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0941212"/>
        <w:docPartObj>
          <w:docPartGallery w:val="Cover Pages"/>
          <w:docPartUnique/>
        </w:docPartObj>
      </w:sdtPr>
      <w:sdtEndPr>
        <w:rPr>
          <w:rFonts w:ascii="Arial" w:hAnsi="Arial" w:cs="Arial"/>
          <w:b/>
        </w:rPr>
      </w:sdtEndPr>
      <w:sdtContent>
        <w:p w:rsidR="00A66583" w:rsidRPr="00263ADE" w:rsidRDefault="00A66583" w:rsidP="00A66583">
          <w:pPr>
            <w:tabs>
              <w:tab w:val="left" w:pos="720"/>
            </w:tabs>
            <w:spacing w:after="0" w:line="240" w:lineRule="auto"/>
            <w:jc w:val="center"/>
            <w:rPr>
              <w:noProof/>
            </w:rPr>
          </w:pPr>
          <w:r w:rsidRPr="00263ADE">
            <w:rPr>
              <w:rFonts w:ascii="Arial" w:hAnsi="Arial" w:cs="Arial"/>
              <w:b/>
              <w:bCs/>
              <w:spacing w:val="-3"/>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fillcolor="window">
                <v:imagedata r:id="rId8" o:title="" cropright="45038f" gain="69719f"/>
              </v:shape>
              <o:OLEObject Type="Embed" ProgID="Msxml2.SAXXMLReader.5.0" ShapeID="_x0000_i1025" DrawAspect="Content" ObjectID="_1601194968" r:id="rId9"/>
            </w:object>
          </w:r>
        </w:p>
        <w:p w:rsidR="00A66583" w:rsidRPr="00263ADE" w:rsidRDefault="00A66583" w:rsidP="00A66583">
          <w:pPr>
            <w:tabs>
              <w:tab w:val="left" w:pos="720"/>
            </w:tabs>
            <w:spacing w:after="0" w:line="240" w:lineRule="auto"/>
            <w:ind w:left="116"/>
            <w:jc w:val="right"/>
            <w:rPr>
              <w:rFonts w:ascii="Arial" w:hAnsi="Arial" w:cs="Arial"/>
              <w:b/>
              <w:bCs/>
              <w:spacing w:val="-3"/>
            </w:rPr>
          </w:pPr>
        </w:p>
        <w:p w:rsidR="00A66583" w:rsidRPr="00723E28" w:rsidRDefault="00A66583" w:rsidP="00723E28">
          <w:pPr>
            <w:spacing w:after="0" w:line="240" w:lineRule="auto"/>
            <w:jc w:val="center"/>
            <w:rPr>
              <w:rFonts w:ascii="Arial" w:hAnsi="Arial" w:cs="Arial"/>
              <w:b/>
              <w:bCs/>
              <w:spacing w:val="-3"/>
              <w:sz w:val="42"/>
              <w:szCs w:val="42"/>
            </w:rPr>
          </w:pPr>
          <w:r w:rsidRPr="00723E28">
            <w:rPr>
              <w:rFonts w:ascii="Arial" w:hAnsi="Arial" w:cs="Arial"/>
              <w:b/>
              <w:bCs/>
              <w:spacing w:val="-3"/>
              <w:sz w:val="42"/>
              <w:szCs w:val="42"/>
            </w:rPr>
            <w:t>MAHA</w:t>
          </w:r>
          <w:bookmarkStart w:id="0" w:name="_GoBack"/>
          <w:bookmarkEnd w:id="0"/>
          <w:r w:rsidRPr="00723E28">
            <w:rPr>
              <w:rFonts w:ascii="Arial" w:hAnsi="Arial" w:cs="Arial"/>
              <w:b/>
              <w:bCs/>
              <w:spacing w:val="-3"/>
              <w:sz w:val="42"/>
              <w:szCs w:val="42"/>
            </w:rPr>
            <w:t>NAGAR TELEPHONE NIGAM LIMITED</w:t>
          </w:r>
        </w:p>
        <w:p w:rsidR="00A66583" w:rsidRPr="00263ADE" w:rsidRDefault="00A66583" w:rsidP="00A66583">
          <w:pPr>
            <w:tabs>
              <w:tab w:val="left" w:pos="720"/>
            </w:tabs>
            <w:spacing w:after="0" w:line="240" w:lineRule="auto"/>
            <w:ind w:left="116"/>
            <w:jc w:val="right"/>
            <w:rPr>
              <w:rFonts w:ascii="Arial" w:hAnsi="Arial" w:cs="Arial"/>
              <w:b/>
              <w:bCs/>
              <w:spacing w:val="-3"/>
            </w:rPr>
          </w:pPr>
        </w:p>
        <w:p w:rsidR="00A66583" w:rsidRPr="00263ADE" w:rsidRDefault="00A66583" w:rsidP="00A66583">
          <w:pPr>
            <w:tabs>
              <w:tab w:val="left" w:pos="720"/>
            </w:tabs>
            <w:spacing w:after="0" w:line="240" w:lineRule="auto"/>
            <w:ind w:left="116"/>
            <w:jc w:val="right"/>
            <w:rPr>
              <w:rFonts w:ascii="Arial" w:hAnsi="Arial" w:cs="Arial"/>
              <w:b/>
              <w:bCs/>
              <w:spacing w:val="-3"/>
            </w:rPr>
          </w:pPr>
        </w:p>
        <w:p w:rsidR="00A66583" w:rsidRPr="00263ADE" w:rsidRDefault="00A66583" w:rsidP="00A66583">
          <w:pPr>
            <w:tabs>
              <w:tab w:val="left" w:pos="720"/>
            </w:tabs>
            <w:spacing w:after="0" w:line="240" w:lineRule="auto"/>
            <w:ind w:left="116"/>
            <w:jc w:val="center"/>
            <w:rPr>
              <w:rFonts w:ascii="Arial" w:hAnsi="Arial" w:cs="Arial"/>
              <w:b/>
              <w:bCs/>
              <w:spacing w:val="-3"/>
              <w:sz w:val="48"/>
              <w:szCs w:val="48"/>
            </w:rPr>
          </w:pPr>
        </w:p>
        <w:p w:rsidR="00A66583" w:rsidRPr="00263ADE" w:rsidRDefault="00A66583" w:rsidP="00A66583">
          <w:pPr>
            <w:tabs>
              <w:tab w:val="left" w:pos="720"/>
            </w:tabs>
            <w:spacing w:after="0" w:line="240" w:lineRule="auto"/>
            <w:ind w:left="116"/>
            <w:jc w:val="center"/>
            <w:rPr>
              <w:rFonts w:ascii="Arial" w:hAnsi="Arial" w:cs="Arial"/>
              <w:b/>
              <w:bCs/>
              <w:spacing w:val="-3"/>
              <w:sz w:val="48"/>
              <w:szCs w:val="48"/>
            </w:rPr>
          </w:pPr>
        </w:p>
        <w:p w:rsidR="00A66583" w:rsidRPr="00263ADE" w:rsidRDefault="00A66583" w:rsidP="00A66583">
          <w:pPr>
            <w:tabs>
              <w:tab w:val="left" w:pos="720"/>
            </w:tabs>
            <w:spacing w:after="0" w:line="240" w:lineRule="auto"/>
            <w:ind w:left="116"/>
            <w:jc w:val="center"/>
            <w:rPr>
              <w:rFonts w:ascii="Arial" w:hAnsi="Arial" w:cs="Arial"/>
              <w:b/>
              <w:bCs/>
              <w:spacing w:val="-3"/>
              <w:sz w:val="48"/>
              <w:szCs w:val="48"/>
            </w:rPr>
          </w:pPr>
        </w:p>
        <w:p w:rsidR="00A66583" w:rsidRPr="00263ADE" w:rsidRDefault="00A66583" w:rsidP="00A66583">
          <w:pPr>
            <w:tabs>
              <w:tab w:val="left" w:pos="720"/>
            </w:tabs>
            <w:spacing w:after="0" w:line="240" w:lineRule="auto"/>
            <w:ind w:left="116"/>
            <w:jc w:val="center"/>
            <w:rPr>
              <w:rFonts w:ascii="Arial" w:hAnsi="Arial" w:cs="Arial"/>
              <w:b/>
              <w:bCs/>
              <w:spacing w:val="-3"/>
              <w:sz w:val="48"/>
              <w:szCs w:val="48"/>
            </w:rPr>
          </w:pPr>
          <w:r w:rsidRPr="00263ADE">
            <w:rPr>
              <w:rFonts w:ascii="Arial" w:hAnsi="Arial" w:cs="Arial"/>
              <w:b/>
              <w:bCs/>
              <w:spacing w:val="-3"/>
              <w:sz w:val="48"/>
              <w:szCs w:val="48"/>
            </w:rPr>
            <w:t>TENDER</w:t>
          </w:r>
        </w:p>
        <w:p w:rsidR="00A66583" w:rsidRPr="00263ADE" w:rsidRDefault="00A66583" w:rsidP="00A66583">
          <w:pPr>
            <w:tabs>
              <w:tab w:val="left" w:pos="720"/>
            </w:tabs>
            <w:spacing w:after="0" w:line="240" w:lineRule="auto"/>
            <w:ind w:left="116"/>
            <w:jc w:val="right"/>
            <w:rPr>
              <w:rFonts w:ascii="Arial" w:hAnsi="Arial" w:cs="Arial"/>
              <w:b/>
              <w:bCs/>
              <w:spacing w:val="-3"/>
            </w:rPr>
          </w:pPr>
        </w:p>
        <w:p w:rsidR="00A66583" w:rsidRPr="00263ADE" w:rsidRDefault="00A66583" w:rsidP="00A66583">
          <w:pPr>
            <w:tabs>
              <w:tab w:val="left" w:pos="720"/>
            </w:tabs>
            <w:spacing w:after="0" w:line="240" w:lineRule="auto"/>
            <w:ind w:left="116"/>
            <w:jc w:val="right"/>
            <w:rPr>
              <w:rFonts w:ascii="Arial" w:hAnsi="Arial" w:cs="Arial"/>
              <w:b/>
              <w:bCs/>
              <w:spacing w:val="-3"/>
            </w:rPr>
          </w:pPr>
        </w:p>
        <w:p w:rsidR="00A66583" w:rsidRPr="00263ADE" w:rsidRDefault="00A66583" w:rsidP="00A66583">
          <w:pPr>
            <w:tabs>
              <w:tab w:val="left" w:pos="720"/>
            </w:tabs>
            <w:spacing w:after="0" w:line="240" w:lineRule="auto"/>
            <w:ind w:left="116"/>
            <w:jc w:val="center"/>
            <w:rPr>
              <w:rFonts w:ascii="Arial" w:hAnsi="Arial" w:cs="Arial"/>
              <w:b/>
              <w:bCs/>
              <w:spacing w:val="-3"/>
              <w:sz w:val="44"/>
              <w:szCs w:val="44"/>
            </w:rPr>
          </w:pPr>
        </w:p>
        <w:p w:rsidR="00A66583" w:rsidRPr="00263ADE" w:rsidRDefault="00A66583" w:rsidP="00A66583">
          <w:pPr>
            <w:tabs>
              <w:tab w:val="left" w:pos="720"/>
            </w:tabs>
            <w:spacing w:after="0" w:line="240" w:lineRule="auto"/>
            <w:ind w:left="116"/>
            <w:jc w:val="center"/>
            <w:rPr>
              <w:rFonts w:ascii="Arial" w:hAnsi="Arial" w:cs="Arial"/>
              <w:b/>
              <w:bCs/>
              <w:spacing w:val="-3"/>
              <w:sz w:val="44"/>
              <w:szCs w:val="44"/>
            </w:rPr>
          </w:pPr>
        </w:p>
        <w:p w:rsidR="00A66583" w:rsidRPr="00263ADE" w:rsidRDefault="00A66583" w:rsidP="00A66583">
          <w:pPr>
            <w:tabs>
              <w:tab w:val="left" w:pos="720"/>
            </w:tabs>
            <w:spacing w:after="0" w:line="240" w:lineRule="auto"/>
            <w:ind w:left="116"/>
            <w:jc w:val="center"/>
            <w:rPr>
              <w:rFonts w:ascii="Arial" w:hAnsi="Arial" w:cs="Arial"/>
              <w:b/>
              <w:bCs/>
              <w:spacing w:val="1"/>
              <w:sz w:val="44"/>
              <w:szCs w:val="44"/>
            </w:rPr>
          </w:pPr>
          <w:r w:rsidRPr="00263ADE">
            <w:rPr>
              <w:rFonts w:ascii="Arial" w:hAnsi="Arial" w:cs="Arial"/>
              <w:b/>
              <w:bCs/>
              <w:spacing w:val="-3"/>
              <w:sz w:val="44"/>
              <w:szCs w:val="44"/>
            </w:rPr>
            <w:t>T</w:t>
          </w:r>
          <w:r w:rsidRPr="00263ADE">
            <w:rPr>
              <w:rFonts w:ascii="Arial" w:hAnsi="Arial" w:cs="Arial"/>
              <w:b/>
              <w:bCs/>
              <w:spacing w:val="1"/>
              <w:sz w:val="44"/>
              <w:szCs w:val="44"/>
            </w:rPr>
            <w:t>.</w:t>
          </w:r>
          <w:proofErr w:type="gramStart"/>
          <w:r w:rsidRPr="00263ADE">
            <w:rPr>
              <w:rFonts w:ascii="Arial" w:hAnsi="Arial" w:cs="Arial"/>
              <w:b/>
              <w:bCs/>
              <w:spacing w:val="-1"/>
              <w:sz w:val="44"/>
              <w:szCs w:val="44"/>
            </w:rPr>
            <w:t>E</w:t>
          </w:r>
          <w:r w:rsidRPr="00263ADE">
            <w:rPr>
              <w:rFonts w:ascii="Arial" w:hAnsi="Arial" w:cs="Arial"/>
              <w:b/>
              <w:bCs/>
              <w:spacing w:val="1"/>
              <w:sz w:val="44"/>
              <w:szCs w:val="44"/>
            </w:rPr>
            <w:t>.</w:t>
          </w:r>
          <w:r w:rsidRPr="00263ADE">
            <w:rPr>
              <w:rFonts w:ascii="Arial" w:hAnsi="Arial" w:cs="Arial"/>
              <w:b/>
              <w:bCs/>
              <w:spacing w:val="-1"/>
              <w:sz w:val="44"/>
              <w:szCs w:val="44"/>
            </w:rPr>
            <w:t>N</w:t>
          </w:r>
          <w:r w:rsidRPr="00263ADE">
            <w:rPr>
              <w:rFonts w:ascii="Arial" w:hAnsi="Arial" w:cs="Arial"/>
              <w:b/>
              <w:bCs/>
              <w:sz w:val="44"/>
              <w:szCs w:val="44"/>
            </w:rPr>
            <w:t>o</w:t>
          </w:r>
          <w:proofErr w:type="gramEnd"/>
          <w:r w:rsidRPr="00263ADE">
            <w:rPr>
              <w:rFonts w:ascii="Arial" w:hAnsi="Arial" w:cs="Arial"/>
              <w:b/>
              <w:bCs/>
              <w:spacing w:val="1"/>
              <w:sz w:val="44"/>
              <w:szCs w:val="44"/>
            </w:rPr>
            <w:t>: M</w:t>
          </w:r>
          <w:r w:rsidRPr="00263ADE">
            <w:rPr>
              <w:rFonts w:ascii="Arial" w:hAnsi="Arial" w:cs="Arial"/>
              <w:b/>
              <w:bCs/>
              <w:spacing w:val="-3"/>
              <w:sz w:val="44"/>
              <w:szCs w:val="44"/>
            </w:rPr>
            <w:t>T</w:t>
          </w:r>
          <w:r w:rsidRPr="00263ADE">
            <w:rPr>
              <w:rFonts w:ascii="Arial" w:hAnsi="Arial" w:cs="Arial"/>
              <w:b/>
              <w:bCs/>
              <w:spacing w:val="-1"/>
              <w:sz w:val="44"/>
              <w:szCs w:val="44"/>
            </w:rPr>
            <w:t>N</w:t>
          </w:r>
          <w:r w:rsidRPr="00263ADE">
            <w:rPr>
              <w:rFonts w:ascii="Arial" w:hAnsi="Arial" w:cs="Arial"/>
              <w:b/>
              <w:bCs/>
              <w:sz w:val="44"/>
              <w:szCs w:val="44"/>
            </w:rPr>
            <w:t>L</w:t>
          </w:r>
          <w:r w:rsidRPr="00263ADE">
            <w:rPr>
              <w:rFonts w:ascii="Arial" w:hAnsi="Arial" w:cs="Arial"/>
              <w:b/>
              <w:bCs/>
              <w:spacing w:val="1"/>
              <w:sz w:val="44"/>
              <w:szCs w:val="44"/>
            </w:rPr>
            <w:t>/</w:t>
          </w:r>
          <w:r w:rsidRPr="00263ADE">
            <w:rPr>
              <w:rFonts w:ascii="Arial" w:hAnsi="Arial" w:cs="Arial"/>
              <w:b/>
              <w:bCs/>
              <w:sz w:val="44"/>
              <w:szCs w:val="44"/>
            </w:rPr>
            <w:t>20</w:t>
          </w:r>
          <w:r w:rsidRPr="00263ADE">
            <w:rPr>
              <w:rFonts w:ascii="Arial" w:hAnsi="Arial" w:cs="Arial"/>
              <w:b/>
              <w:bCs/>
              <w:spacing w:val="1"/>
              <w:sz w:val="44"/>
              <w:szCs w:val="44"/>
            </w:rPr>
            <w:t>-</w:t>
          </w:r>
          <w:r w:rsidRPr="00263ADE">
            <w:rPr>
              <w:rFonts w:ascii="Arial" w:hAnsi="Arial" w:cs="Arial"/>
              <w:b/>
              <w:bCs/>
              <w:sz w:val="44"/>
              <w:szCs w:val="44"/>
            </w:rPr>
            <w:t>80(864)</w:t>
          </w:r>
          <w:r w:rsidRPr="00263ADE">
            <w:rPr>
              <w:rFonts w:ascii="Arial" w:hAnsi="Arial" w:cs="Arial"/>
              <w:b/>
              <w:bCs/>
              <w:spacing w:val="1"/>
              <w:sz w:val="44"/>
              <w:szCs w:val="44"/>
            </w:rPr>
            <w:t>/2018-MM/P-P &amp; P-MP MW System Dated 17.10.2018</w:t>
          </w:r>
        </w:p>
        <w:p w:rsidR="00A66583" w:rsidRPr="00263ADE" w:rsidRDefault="00A66583" w:rsidP="00A66583">
          <w:pPr>
            <w:tabs>
              <w:tab w:val="left" w:pos="720"/>
            </w:tabs>
            <w:spacing w:after="0" w:line="240" w:lineRule="auto"/>
            <w:ind w:left="116"/>
            <w:jc w:val="right"/>
            <w:rPr>
              <w:rFonts w:ascii="Arial" w:hAnsi="Arial" w:cs="Arial"/>
              <w:highlight w:val="yellow"/>
            </w:rPr>
          </w:pPr>
        </w:p>
        <w:p w:rsidR="00A66583" w:rsidRPr="00263ADE" w:rsidRDefault="00A66583" w:rsidP="00A66583">
          <w:pPr>
            <w:tabs>
              <w:tab w:val="left" w:pos="720"/>
            </w:tabs>
            <w:spacing w:after="0" w:line="240" w:lineRule="auto"/>
            <w:ind w:left="116"/>
            <w:jc w:val="center"/>
            <w:rPr>
              <w:rFonts w:ascii="Arial" w:hAnsi="Arial" w:cs="Arial"/>
              <w:b/>
              <w:bCs/>
              <w:spacing w:val="1"/>
              <w:sz w:val="44"/>
              <w:szCs w:val="44"/>
            </w:rPr>
          </w:pPr>
        </w:p>
        <w:p w:rsidR="00A66583" w:rsidRPr="00263ADE" w:rsidRDefault="00A66583" w:rsidP="00A66583">
          <w:pPr>
            <w:tabs>
              <w:tab w:val="left" w:pos="720"/>
            </w:tabs>
            <w:spacing w:after="0" w:line="240" w:lineRule="auto"/>
            <w:ind w:left="116"/>
            <w:jc w:val="center"/>
            <w:rPr>
              <w:rFonts w:ascii="Arial" w:hAnsi="Arial" w:cs="Arial"/>
              <w:b/>
              <w:bCs/>
              <w:spacing w:val="1"/>
              <w:sz w:val="44"/>
              <w:szCs w:val="44"/>
            </w:rPr>
          </w:pPr>
        </w:p>
        <w:p w:rsidR="00A66583" w:rsidRPr="00263ADE" w:rsidRDefault="00A66583" w:rsidP="00A66583">
          <w:pPr>
            <w:tabs>
              <w:tab w:val="left" w:pos="720"/>
            </w:tabs>
            <w:spacing w:after="0" w:line="240" w:lineRule="auto"/>
            <w:ind w:left="116"/>
            <w:jc w:val="center"/>
            <w:rPr>
              <w:rFonts w:ascii="Arial" w:hAnsi="Arial" w:cs="Arial"/>
              <w:b/>
              <w:bCs/>
              <w:spacing w:val="1"/>
              <w:sz w:val="44"/>
              <w:szCs w:val="44"/>
            </w:rPr>
          </w:pPr>
          <w:r w:rsidRPr="00263ADE">
            <w:rPr>
              <w:rFonts w:ascii="Arial" w:hAnsi="Arial" w:cs="Arial"/>
              <w:b/>
              <w:bCs/>
              <w:spacing w:val="1"/>
              <w:sz w:val="44"/>
              <w:szCs w:val="44"/>
            </w:rPr>
            <w:t>FOR</w:t>
          </w:r>
        </w:p>
        <w:p w:rsidR="00A66583" w:rsidRPr="00263ADE" w:rsidRDefault="00A66583" w:rsidP="00A66583">
          <w:pPr>
            <w:tabs>
              <w:tab w:val="left" w:pos="720"/>
            </w:tabs>
            <w:spacing w:after="0" w:line="240" w:lineRule="auto"/>
            <w:ind w:left="116"/>
            <w:jc w:val="right"/>
            <w:rPr>
              <w:rFonts w:ascii="Arial" w:hAnsi="Arial" w:cs="Arial"/>
              <w:highlight w:val="yellow"/>
            </w:rPr>
          </w:pPr>
        </w:p>
        <w:p w:rsidR="00A66583" w:rsidRPr="00263ADE" w:rsidRDefault="00A66583" w:rsidP="00A66583">
          <w:pPr>
            <w:tabs>
              <w:tab w:val="left" w:pos="720"/>
            </w:tabs>
            <w:spacing w:after="0" w:line="240" w:lineRule="auto"/>
            <w:ind w:left="116" w:right="-73"/>
            <w:jc w:val="both"/>
            <w:rPr>
              <w:rFonts w:ascii="Arial" w:hAnsi="Arial" w:cs="Arial"/>
              <w:b/>
              <w:bCs/>
              <w:spacing w:val="1"/>
              <w:sz w:val="34"/>
              <w:szCs w:val="34"/>
            </w:rPr>
          </w:pPr>
        </w:p>
        <w:p w:rsidR="00A66583" w:rsidRPr="00263ADE" w:rsidRDefault="00A66583" w:rsidP="00A66583">
          <w:pPr>
            <w:tabs>
              <w:tab w:val="left" w:pos="720"/>
            </w:tabs>
            <w:spacing w:after="0" w:line="240" w:lineRule="auto"/>
            <w:ind w:left="116" w:right="-73"/>
            <w:jc w:val="both"/>
            <w:rPr>
              <w:rFonts w:ascii="Arial" w:hAnsi="Arial" w:cs="Arial"/>
              <w:b/>
              <w:bCs/>
              <w:spacing w:val="1"/>
              <w:sz w:val="34"/>
              <w:szCs w:val="34"/>
            </w:rPr>
          </w:pPr>
        </w:p>
        <w:p w:rsidR="00A66583" w:rsidRPr="00263ADE" w:rsidRDefault="00A66583" w:rsidP="00A66583">
          <w:pPr>
            <w:tabs>
              <w:tab w:val="left" w:pos="720"/>
            </w:tabs>
            <w:spacing w:after="0" w:line="240" w:lineRule="auto"/>
            <w:ind w:left="116" w:right="-73"/>
            <w:jc w:val="both"/>
            <w:rPr>
              <w:rFonts w:ascii="Arial" w:hAnsi="Arial" w:cs="Arial"/>
              <w:b/>
              <w:bCs/>
              <w:spacing w:val="1"/>
              <w:sz w:val="34"/>
              <w:szCs w:val="34"/>
            </w:rPr>
          </w:pPr>
        </w:p>
        <w:p w:rsidR="00A66583" w:rsidRPr="00263ADE" w:rsidRDefault="00A66583" w:rsidP="00A66583">
          <w:pPr>
            <w:tabs>
              <w:tab w:val="left" w:pos="720"/>
            </w:tabs>
            <w:spacing w:after="0" w:line="240" w:lineRule="auto"/>
            <w:ind w:left="116" w:right="-73"/>
            <w:jc w:val="both"/>
            <w:rPr>
              <w:rFonts w:ascii="Arial" w:hAnsi="Arial" w:cs="Arial"/>
              <w:b/>
              <w:bCs/>
              <w:spacing w:val="1"/>
              <w:sz w:val="34"/>
              <w:szCs w:val="34"/>
            </w:rPr>
          </w:pPr>
        </w:p>
        <w:p w:rsidR="00A66583" w:rsidRPr="00263ADE" w:rsidRDefault="00A66583" w:rsidP="00A66583">
          <w:pPr>
            <w:tabs>
              <w:tab w:val="left" w:pos="720"/>
            </w:tabs>
            <w:spacing w:after="0" w:line="240" w:lineRule="auto"/>
            <w:ind w:left="116" w:right="-73"/>
            <w:jc w:val="both"/>
            <w:rPr>
              <w:rFonts w:ascii="Arial" w:hAnsi="Arial" w:cs="Arial"/>
              <w:b/>
              <w:bCs/>
              <w:spacing w:val="1"/>
              <w:sz w:val="34"/>
              <w:szCs w:val="34"/>
            </w:rPr>
          </w:pPr>
        </w:p>
        <w:p w:rsidR="00A66583" w:rsidRPr="00263ADE" w:rsidRDefault="00723E28" w:rsidP="00723E28">
          <w:pPr>
            <w:tabs>
              <w:tab w:val="left" w:pos="720"/>
            </w:tabs>
            <w:spacing w:after="0" w:line="240" w:lineRule="auto"/>
            <w:ind w:left="116" w:right="-73"/>
            <w:jc w:val="center"/>
            <w:rPr>
              <w:rFonts w:ascii="Arial" w:hAnsi="Arial" w:cs="Arial"/>
              <w:sz w:val="34"/>
              <w:szCs w:val="34"/>
              <w:highlight w:val="yellow"/>
            </w:rPr>
          </w:pPr>
          <w:r>
            <w:rPr>
              <w:rFonts w:ascii="Arial" w:hAnsi="Arial" w:cs="Arial"/>
              <w:b/>
              <w:bCs/>
              <w:sz w:val="34"/>
              <w:szCs w:val="34"/>
            </w:rPr>
            <w:t>P</w:t>
          </w:r>
          <w:r w:rsidR="00A66583" w:rsidRPr="00263ADE">
            <w:rPr>
              <w:rFonts w:ascii="Arial" w:hAnsi="Arial" w:cs="Arial"/>
              <w:b/>
              <w:bCs/>
              <w:sz w:val="34"/>
              <w:szCs w:val="34"/>
            </w:rPr>
            <w:t xml:space="preserve">rocurement of Point to Point &amp; Point to Multipoint Microwave System operating in </w:t>
          </w:r>
          <w:r w:rsidR="00A66583" w:rsidRPr="00263ADE">
            <w:rPr>
              <w:rFonts w:ascii="Arial" w:hAnsi="Arial" w:cs="Arial"/>
              <w:b/>
              <w:sz w:val="34"/>
              <w:szCs w:val="34"/>
            </w:rPr>
            <w:t>unlicensed frequency band</w:t>
          </w:r>
          <w:r w:rsidR="00A66583" w:rsidRPr="00263ADE">
            <w:rPr>
              <w:rFonts w:ascii="Arial" w:hAnsi="Arial" w:cs="Arial"/>
              <w:b/>
              <w:bCs/>
              <w:sz w:val="34"/>
              <w:szCs w:val="34"/>
            </w:rPr>
            <w:t xml:space="preserve"> for provision of leased lines etc. in MTNL Delhi &amp; Mumbai on rate contract basis.</w:t>
          </w:r>
        </w:p>
        <w:p w:rsidR="00A66583" w:rsidRPr="00263ADE" w:rsidRDefault="00A66583" w:rsidP="00A66583">
          <w:pPr>
            <w:tabs>
              <w:tab w:val="left" w:pos="720"/>
            </w:tabs>
            <w:spacing w:after="0" w:line="240" w:lineRule="auto"/>
            <w:ind w:left="116"/>
            <w:jc w:val="right"/>
            <w:rPr>
              <w:rFonts w:ascii="Arial" w:hAnsi="Arial" w:cs="Arial"/>
              <w:highlight w:val="yellow"/>
            </w:rPr>
          </w:pPr>
        </w:p>
        <w:p w:rsidR="00A66583" w:rsidRPr="00263ADE" w:rsidRDefault="00A66583" w:rsidP="00A66583">
          <w:pPr>
            <w:tabs>
              <w:tab w:val="left" w:pos="720"/>
            </w:tabs>
            <w:spacing w:after="0" w:line="240" w:lineRule="auto"/>
            <w:ind w:left="116"/>
            <w:jc w:val="right"/>
            <w:rPr>
              <w:rFonts w:ascii="Arial" w:hAnsi="Arial" w:cs="Arial"/>
              <w:highlight w:val="yellow"/>
            </w:rPr>
          </w:pPr>
        </w:p>
        <w:p w:rsidR="00A66583" w:rsidRPr="00263ADE" w:rsidRDefault="00A66583">
          <w:pPr>
            <w:pStyle w:val="NoSpacing"/>
            <w:jc w:val="center"/>
            <w:rPr>
              <w:sz w:val="28"/>
              <w:szCs w:val="28"/>
            </w:rPr>
          </w:pPr>
        </w:p>
        <w:p w:rsidR="00A66583" w:rsidRPr="00263ADE" w:rsidRDefault="00A66583">
          <w:pPr>
            <w:pStyle w:val="NoSpacing"/>
            <w:spacing w:before="480"/>
            <w:jc w:val="center"/>
          </w:pPr>
        </w:p>
        <w:p w:rsidR="00A66583" w:rsidRPr="00263ADE" w:rsidRDefault="00A66583">
          <w:pPr>
            <w:widowControl/>
            <w:spacing w:after="0" w:line="240" w:lineRule="auto"/>
            <w:rPr>
              <w:rFonts w:ascii="Arial" w:hAnsi="Arial" w:cs="Arial"/>
              <w:b/>
            </w:rPr>
          </w:pPr>
          <w:r w:rsidRPr="00263ADE">
            <w:rPr>
              <w:rFonts w:ascii="Arial" w:hAnsi="Arial" w:cs="Arial"/>
              <w:b/>
            </w:rPr>
            <w:br w:type="page"/>
          </w:r>
        </w:p>
      </w:sdtContent>
    </w:sdt>
    <w:p w:rsidR="00F943BA" w:rsidRPr="00263ADE" w:rsidRDefault="00F943BA" w:rsidP="00E21E90">
      <w:pPr>
        <w:tabs>
          <w:tab w:val="left" w:pos="720"/>
        </w:tabs>
        <w:spacing w:after="0" w:line="240" w:lineRule="auto"/>
        <w:ind w:left="116"/>
        <w:jc w:val="right"/>
        <w:rPr>
          <w:rFonts w:ascii="Arial" w:hAnsi="Arial" w:cs="Arial"/>
          <w:highlight w:val="yellow"/>
        </w:rPr>
      </w:pPr>
      <w:r w:rsidRPr="00263ADE">
        <w:rPr>
          <w:rFonts w:ascii="Arial" w:hAnsi="Arial" w:cs="Arial"/>
          <w:b/>
          <w:bCs/>
          <w:spacing w:val="-3"/>
        </w:rPr>
        <w:lastRenderedPageBreak/>
        <w:t>T</w:t>
      </w:r>
      <w:r w:rsidRPr="00263ADE">
        <w:rPr>
          <w:rFonts w:ascii="Arial" w:hAnsi="Arial" w:cs="Arial"/>
          <w:b/>
          <w:bCs/>
          <w:spacing w:val="1"/>
        </w:rPr>
        <w:t>.</w:t>
      </w:r>
      <w:proofErr w:type="gramStart"/>
      <w:r w:rsidRPr="00263ADE">
        <w:rPr>
          <w:rFonts w:ascii="Arial" w:hAnsi="Arial" w:cs="Arial"/>
          <w:b/>
          <w:bCs/>
          <w:spacing w:val="-1"/>
        </w:rPr>
        <w:t>E</w:t>
      </w:r>
      <w:r w:rsidRPr="00263ADE">
        <w:rPr>
          <w:rFonts w:ascii="Arial" w:hAnsi="Arial" w:cs="Arial"/>
          <w:b/>
          <w:bCs/>
          <w:spacing w:val="1"/>
        </w:rPr>
        <w:t>.</w:t>
      </w:r>
      <w:r w:rsidRPr="00263ADE">
        <w:rPr>
          <w:rFonts w:ascii="Arial" w:hAnsi="Arial" w:cs="Arial"/>
          <w:b/>
          <w:bCs/>
          <w:spacing w:val="-1"/>
        </w:rPr>
        <w:t>N</w:t>
      </w:r>
      <w:r w:rsidRPr="00263ADE">
        <w:rPr>
          <w:rFonts w:ascii="Arial" w:hAnsi="Arial" w:cs="Arial"/>
          <w:b/>
          <w:bCs/>
        </w:rPr>
        <w:t>o</w:t>
      </w:r>
      <w:proofErr w:type="gramEnd"/>
      <w:r w:rsidR="00733FB1" w:rsidRPr="00263ADE">
        <w:rPr>
          <w:rFonts w:ascii="Arial" w:hAnsi="Arial" w:cs="Arial"/>
          <w:b/>
          <w:bCs/>
          <w:spacing w:val="1"/>
        </w:rPr>
        <w:t xml:space="preserve">: </w:t>
      </w:r>
      <w:r w:rsidRPr="00263ADE">
        <w:rPr>
          <w:rFonts w:ascii="Arial" w:hAnsi="Arial" w:cs="Arial"/>
          <w:b/>
          <w:bCs/>
          <w:spacing w:val="1"/>
        </w:rPr>
        <w:t>M</w:t>
      </w:r>
      <w:r w:rsidRPr="00263ADE">
        <w:rPr>
          <w:rFonts w:ascii="Arial" w:hAnsi="Arial" w:cs="Arial"/>
          <w:b/>
          <w:bCs/>
          <w:spacing w:val="-3"/>
        </w:rPr>
        <w:t>T</w:t>
      </w:r>
      <w:r w:rsidRPr="00263ADE">
        <w:rPr>
          <w:rFonts w:ascii="Arial" w:hAnsi="Arial" w:cs="Arial"/>
          <w:b/>
          <w:bCs/>
          <w:spacing w:val="-1"/>
        </w:rPr>
        <w:t>N</w:t>
      </w:r>
      <w:r w:rsidRPr="00263ADE">
        <w:rPr>
          <w:rFonts w:ascii="Arial" w:hAnsi="Arial" w:cs="Arial"/>
          <w:b/>
          <w:bCs/>
        </w:rPr>
        <w:t>L</w:t>
      </w:r>
      <w:r w:rsidRPr="00263ADE">
        <w:rPr>
          <w:rFonts w:ascii="Arial" w:hAnsi="Arial" w:cs="Arial"/>
          <w:b/>
          <w:bCs/>
          <w:spacing w:val="1"/>
        </w:rPr>
        <w:t>/</w:t>
      </w:r>
      <w:r w:rsidRPr="00263ADE">
        <w:rPr>
          <w:rFonts w:ascii="Arial" w:hAnsi="Arial" w:cs="Arial"/>
          <w:b/>
          <w:bCs/>
        </w:rPr>
        <w:t>20</w:t>
      </w:r>
      <w:r w:rsidRPr="00263ADE">
        <w:rPr>
          <w:rFonts w:ascii="Arial" w:hAnsi="Arial" w:cs="Arial"/>
          <w:b/>
          <w:bCs/>
          <w:spacing w:val="1"/>
        </w:rPr>
        <w:t>-</w:t>
      </w:r>
      <w:r w:rsidRPr="00263ADE">
        <w:rPr>
          <w:rFonts w:ascii="Arial" w:hAnsi="Arial" w:cs="Arial"/>
          <w:b/>
          <w:bCs/>
        </w:rPr>
        <w:t>80</w:t>
      </w:r>
      <w:r w:rsidR="00F56410" w:rsidRPr="00263ADE">
        <w:rPr>
          <w:rFonts w:ascii="Arial" w:hAnsi="Arial" w:cs="Arial"/>
          <w:b/>
          <w:bCs/>
        </w:rPr>
        <w:t>(</w:t>
      </w:r>
      <w:r w:rsidR="00E21E90" w:rsidRPr="00263ADE">
        <w:rPr>
          <w:rFonts w:ascii="Arial" w:hAnsi="Arial" w:cs="Arial"/>
          <w:b/>
          <w:bCs/>
        </w:rPr>
        <w:t>864</w:t>
      </w:r>
      <w:r w:rsidR="00733FB1" w:rsidRPr="00263ADE">
        <w:rPr>
          <w:rFonts w:ascii="Arial" w:hAnsi="Arial" w:cs="Arial"/>
          <w:b/>
          <w:bCs/>
        </w:rPr>
        <w:t>)</w:t>
      </w:r>
      <w:r w:rsidRPr="00263ADE">
        <w:rPr>
          <w:rFonts w:ascii="Arial" w:hAnsi="Arial" w:cs="Arial"/>
          <w:b/>
          <w:bCs/>
          <w:spacing w:val="1"/>
        </w:rPr>
        <w:t>/</w:t>
      </w:r>
      <w:r w:rsidR="00F56410" w:rsidRPr="00263ADE">
        <w:rPr>
          <w:rFonts w:ascii="Arial" w:hAnsi="Arial" w:cs="Arial"/>
          <w:b/>
          <w:bCs/>
          <w:spacing w:val="1"/>
        </w:rPr>
        <w:t>201</w:t>
      </w:r>
      <w:r w:rsidR="00305D66" w:rsidRPr="00263ADE">
        <w:rPr>
          <w:rFonts w:ascii="Arial" w:hAnsi="Arial" w:cs="Arial"/>
          <w:b/>
          <w:bCs/>
          <w:spacing w:val="1"/>
        </w:rPr>
        <w:t>8</w:t>
      </w:r>
      <w:r w:rsidR="00B867BD" w:rsidRPr="00263ADE">
        <w:rPr>
          <w:rFonts w:ascii="Arial" w:hAnsi="Arial" w:cs="Arial"/>
          <w:b/>
          <w:bCs/>
          <w:spacing w:val="1"/>
        </w:rPr>
        <w:t>-MM/</w:t>
      </w:r>
      <w:r w:rsidR="00305D66" w:rsidRPr="00263ADE">
        <w:rPr>
          <w:rFonts w:ascii="Arial" w:hAnsi="Arial" w:cs="Arial"/>
          <w:b/>
          <w:bCs/>
          <w:spacing w:val="1"/>
        </w:rPr>
        <w:t xml:space="preserve">P-P &amp; P-MP </w:t>
      </w:r>
      <w:r w:rsidR="00F56410" w:rsidRPr="00263ADE">
        <w:rPr>
          <w:rFonts w:ascii="Arial" w:hAnsi="Arial" w:cs="Arial"/>
          <w:b/>
          <w:bCs/>
          <w:spacing w:val="1"/>
        </w:rPr>
        <w:t>MW System</w:t>
      </w:r>
    </w:p>
    <w:p w:rsidR="00055D73" w:rsidRPr="00263ADE" w:rsidRDefault="00E21E90" w:rsidP="0089149B">
      <w:pPr>
        <w:tabs>
          <w:tab w:val="left" w:pos="720"/>
        </w:tabs>
        <w:spacing w:after="0" w:line="240" w:lineRule="auto"/>
        <w:jc w:val="right"/>
        <w:rPr>
          <w:rFonts w:ascii="Arial" w:hAnsi="Arial" w:cs="Arial"/>
          <w:b/>
          <w:bCs/>
          <w:spacing w:val="-1"/>
        </w:rPr>
      </w:pPr>
      <w:r w:rsidRPr="00263ADE">
        <w:rPr>
          <w:rFonts w:ascii="Arial" w:hAnsi="Arial" w:cs="Arial"/>
          <w:b/>
          <w:bCs/>
          <w:spacing w:val="-1"/>
        </w:rPr>
        <w:t xml:space="preserve">  </w:t>
      </w:r>
      <w:r w:rsidR="00C73B1C" w:rsidRPr="00263ADE">
        <w:rPr>
          <w:rFonts w:ascii="Arial" w:hAnsi="Arial" w:cs="Arial"/>
          <w:b/>
          <w:bCs/>
          <w:spacing w:val="-1"/>
        </w:rPr>
        <w:t>D</w:t>
      </w:r>
      <w:r w:rsidR="00C73B1C" w:rsidRPr="00263ADE">
        <w:rPr>
          <w:rFonts w:ascii="Arial" w:hAnsi="Arial" w:cs="Arial"/>
          <w:b/>
          <w:bCs/>
        </w:rPr>
        <w:t>a</w:t>
      </w:r>
      <w:r w:rsidR="00C73B1C" w:rsidRPr="00263ADE">
        <w:rPr>
          <w:rFonts w:ascii="Arial" w:hAnsi="Arial" w:cs="Arial"/>
          <w:b/>
          <w:bCs/>
          <w:spacing w:val="1"/>
        </w:rPr>
        <w:t>t</w:t>
      </w:r>
      <w:r w:rsidR="00C73B1C" w:rsidRPr="00263ADE">
        <w:rPr>
          <w:rFonts w:ascii="Arial" w:hAnsi="Arial" w:cs="Arial"/>
          <w:b/>
          <w:bCs/>
        </w:rPr>
        <w:t>ed:</w:t>
      </w:r>
      <w:r w:rsidR="002C35C0" w:rsidRPr="00263ADE">
        <w:rPr>
          <w:rFonts w:ascii="Arial" w:hAnsi="Arial" w:cs="Arial"/>
          <w:b/>
          <w:bCs/>
        </w:rPr>
        <w:t xml:space="preserve"> </w:t>
      </w:r>
      <w:r w:rsidR="0089149B" w:rsidRPr="00263ADE">
        <w:rPr>
          <w:rFonts w:ascii="Arial" w:hAnsi="Arial" w:cs="Arial"/>
          <w:b/>
          <w:bCs/>
          <w:spacing w:val="1"/>
        </w:rPr>
        <w:t>17</w:t>
      </w:r>
      <w:r w:rsidR="002F0AD4" w:rsidRPr="00263ADE">
        <w:rPr>
          <w:rFonts w:ascii="Arial" w:hAnsi="Arial" w:cs="Arial"/>
          <w:b/>
          <w:bCs/>
          <w:spacing w:val="1"/>
        </w:rPr>
        <w:t>.10.2018</w:t>
      </w:r>
    </w:p>
    <w:p w:rsidR="002F0AD4" w:rsidRPr="00263ADE" w:rsidRDefault="002F0AD4" w:rsidP="00055D73">
      <w:pPr>
        <w:tabs>
          <w:tab w:val="left" w:pos="720"/>
        </w:tabs>
        <w:spacing w:after="0" w:line="240" w:lineRule="auto"/>
        <w:ind w:left="116" w:right="-73"/>
        <w:jc w:val="both"/>
        <w:rPr>
          <w:rFonts w:ascii="Arial" w:hAnsi="Arial" w:cs="Arial"/>
          <w:b/>
          <w:bCs/>
          <w:spacing w:val="-1"/>
        </w:rPr>
      </w:pPr>
    </w:p>
    <w:p w:rsidR="00F943BA" w:rsidRPr="00263ADE" w:rsidRDefault="00F943BA" w:rsidP="00055D73">
      <w:pPr>
        <w:tabs>
          <w:tab w:val="left" w:pos="720"/>
        </w:tabs>
        <w:spacing w:after="0" w:line="240" w:lineRule="auto"/>
        <w:ind w:left="116" w:right="-73"/>
        <w:jc w:val="both"/>
        <w:rPr>
          <w:rFonts w:ascii="Arial" w:hAnsi="Arial" w:cs="Arial"/>
          <w:highlight w:val="yellow"/>
        </w:rPr>
      </w:pPr>
      <w:r w:rsidRPr="00263ADE">
        <w:rPr>
          <w:rFonts w:ascii="Arial" w:hAnsi="Arial" w:cs="Arial"/>
          <w:b/>
          <w:bCs/>
          <w:spacing w:val="-1"/>
        </w:rPr>
        <w:t>R</w:t>
      </w:r>
      <w:r w:rsidRPr="00263ADE">
        <w:rPr>
          <w:rFonts w:ascii="Arial" w:hAnsi="Arial" w:cs="Arial"/>
          <w:b/>
          <w:bCs/>
        </w:rPr>
        <w:t>e</w:t>
      </w:r>
      <w:r w:rsidRPr="00263ADE">
        <w:rPr>
          <w:rFonts w:ascii="Arial" w:hAnsi="Arial" w:cs="Arial"/>
          <w:b/>
          <w:bCs/>
          <w:spacing w:val="1"/>
        </w:rPr>
        <w:t>f</w:t>
      </w:r>
      <w:r w:rsidRPr="00263ADE">
        <w:rPr>
          <w:rFonts w:ascii="Arial" w:hAnsi="Arial" w:cs="Arial"/>
          <w:b/>
          <w:bCs/>
        </w:rPr>
        <w:t>:</w:t>
      </w:r>
      <w:r w:rsidRPr="00263ADE">
        <w:rPr>
          <w:rFonts w:ascii="Arial" w:hAnsi="Arial" w:cs="Arial"/>
          <w:b/>
          <w:bCs/>
        </w:rPr>
        <w:tab/>
      </w:r>
      <w:r w:rsidR="00DB00A9" w:rsidRPr="00263ADE">
        <w:rPr>
          <w:rFonts w:ascii="Arial" w:hAnsi="Arial" w:cs="Arial"/>
          <w:b/>
          <w:bCs/>
          <w:spacing w:val="1"/>
        </w:rPr>
        <w:t>T.</w:t>
      </w:r>
      <w:proofErr w:type="gramStart"/>
      <w:r w:rsidR="00DB00A9" w:rsidRPr="00263ADE">
        <w:rPr>
          <w:rFonts w:ascii="Arial" w:hAnsi="Arial" w:cs="Arial"/>
          <w:b/>
          <w:bCs/>
          <w:spacing w:val="1"/>
        </w:rPr>
        <w:t>E.No</w:t>
      </w:r>
      <w:proofErr w:type="gramEnd"/>
      <w:r w:rsidR="00DB00A9" w:rsidRPr="00263ADE">
        <w:rPr>
          <w:rFonts w:ascii="Arial" w:hAnsi="Arial" w:cs="Arial"/>
          <w:b/>
          <w:bCs/>
          <w:spacing w:val="1"/>
        </w:rPr>
        <w:t xml:space="preserve">: </w:t>
      </w:r>
      <w:r w:rsidR="00055D73" w:rsidRPr="00263ADE">
        <w:rPr>
          <w:rFonts w:ascii="Arial" w:hAnsi="Arial" w:cs="Arial"/>
          <w:b/>
          <w:bCs/>
          <w:spacing w:val="1"/>
        </w:rPr>
        <w:t>M</w:t>
      </w:r>
      <w:r w:rsidR="00055D73" w:rsidRPr="00263ADE">
        <w:rPr>
          <w:rFonts w:ascii="Arial" w:hAnsi="Arial" w:cs="Arial"/>
          <w:b/>
          <w:bCs/>
          <w:spacing w:val="-3"/>
        </w:rPr>
        <w:t>T</w:t>
      </w:r>
      <w:r w:rsidR="00055D73" w:rsidRPr="00263ADE">
        <w:rPr>
          <w:rFonts w:ascii="Arial" w:hAnsi="Arial" w:cs="Arial"/>
          <w:b/>
          <w:bCs/>
          <w:spacing w:val="-1"/>
        </w:rPr>
        <w:t>N</w:t>
      </w:r>
      <w:r w:rsidR="00055D73" w:rsidRPr="00263ADE">
        <w:rPr>
          <w:rFonts w:ascii="Arial" w:hAnsi="Arial" w:cs="Arial"/>
          <w:b/>
          <w:bCs/>
        </w:rPr>
        <w:t>L</w:t>
      </w:r>
      <w:r w:rsidR="00055D73" w:rsidRPr="00263ADE">
        <w:rPr>
          <w:rFonts w:ascii="Arial" w:hAnsi="Arial" w:cs="Arial"/>
          <w:b/>
          <w:bCs/>
          <w:spacing w:val="1"/>
        </w:rPr>
        <w:t>/</w:t>
      </w:r>
      <w:r w:rsidR="00055D73" w:rsidRPr="00263ADE">
        <w:rPr>
          <w:rFonts w:ascii="Arial" w:hAnsi="Arial" w:cs="Arial"/>
          <w:b/>
          <w:bCs/>
        </w:rPr>
        <w:t>20</w:t>
      </w:r>
      <w:r w:rsidR="00055D73" w:rsidRPr="00263ADE">
        <w:rPr>
          <w:rFonts w:ascii="Arial" w:hAnsi="Arial" w:cs="Arial"/>
          <w:b/>
          <w:bCs/>
          <w:spacing w:val="1"/>
        </w:rPr>
        <w:t>-</w:t>
      </w:r>
      <w:r w:rsidR="00055D73" w:rsidRPr="00263ADE">
        <w:rPr>
          <w:rFonts w:ascii="Arial" w:hAnsi="Arial" w:cs="Arial"/>
          <w:b/>
          <w:bCs/>
        </w:rPr>
        <w:t>80(</w:t>
      </w:r>
      <w:r w:rsidR="00E21E90" w:rsidRPr="00263ADE">
        <w:rPr>
          <w:rFonts w:ascii="Arial" w:hAnsi="Arial" w:cs="Arial"/>
          <w:b/>
          <w:bCs/>
        </w:rPr>
        <w:t>864</w:t>
      </w:r>
      <w:r w:rsidR="00055D73" w:rsidRPr="00263ADE">
        <w:rPr>
          <w:rFonts w:ascii="Arial" w:hAnsi="Arial" w:cs="Arial"/>
          <w:b/>
          <w:bCs/>
        </w:rPr>
        <w:t>)</w:t>
      </w:r>
      <w:r w:rsidR="00055D73" w:rsidRPr="00263ADE">
        <w:rPr>
          <w:rFonts w:ascii="Arial" w:hAnsi="Arial" w:cs="Arial"/>
          <w:b/>
          <w:bCs/>
          <w:spacing w:val="1"/>
        </w:rPr>
        <w:t>/2018-MM/P-P &amp; P-MP MW System</w:t>
      </w:r>
      <w:r w:rsidR="00E21E90" w:rsidRPr="00263ADE">
        <w:rPr>
          <w:rFonts w:ascii="Arial" w:hAnsi="Arial" w:cs="Arial"/>
          <w:b/>
          <w:bCs/>
          <w:spacing w:val="1"/>
        </w:rPr>
        <w:t xml:space="preserve"> Dated </w:t>
      </w:r>
      <w:r w:rsidR="002F0AD4" w:rsidRPr="00263ADE">
        <w:rPr>
          <w:rFonts w:ascii="Arial" w:hAnsi="Arial" w:cs="Arial"/>
          <w:b/>
          <w:bCs/>
          <w:spacing w:val="1"/>
        </w:rPr>
        <w:t>17.10.2018</w:t>
      </w:r>
      <w:r w:rsidR="00055D73" w:rsidRPr="00263ADE">
        <w:rPr>
          <w:rFonts w:ascii="Arial" w:hAnsi="Arial" w:cs="Arial"/>
        </w:rPr>
        <w:t xml:space="preserve"> </w:t>
      </w:r>
      <w:r w:rsidR="00733FB1" w:rsidRPr="00263ADE">
        <w:rPr>
          <w:rFonts w:ascii="Arial" w:hAnsi="Arial" w:cs="Arial"/>
          <w:b/>
          <w:bCs/>
          <w:spacing w:val="1"/>
        </w:rPr>
        <w:t>for</w:t>
      </w:r>
      <w:r w:rsidR="003A1EF7" w:rsidRPr="00263ADE">
        <w:rPr>
          <w:rFonts w:ascii="Arial" w:hAnsi="Arial" w:cs="Arial"/>
          <w:b/>
          <w:bCs/>
          <w:spacing w:val="1"/>
        </w:rPr>
        <w:t xml:space="preserve"> </w:t>
      </w:r>
      <w:r w:rsidR="002D5AFA" w:rsidRPr="00263ADE">
        <w:rPr>
          <w:rFonts w:ascii="Arial" w:hAnsi="Arial" w:cs="Arial"/>
          <w:b/>
          <w:bCs/>
        </w:rPr>
        <w:t>procurement</w:t>
      </w:r>
      <w:r w:rsidR="003A1EF7" w:rsidRPr="00263ADE">
        <w:rPr>
          <w:rFonts w:ascii="Arial" w:hAnsi="Arial" w:cs="Arial"/>
          <w:b/>
          <w:bCs/>
        </w:rPr>
        <w:t xml:space="preserve"> </w:t>
      </w:r>
      <w:r w:rsidR="00F5581C" w:rsidRPr="00263ADE">
        <w:rPr>
          <w:rFonts w:ascii="Arial" w:hAnsi="Arial" w:cs="Arial"/>
          <w:b/>
          <w:bCs/>
        </w:rPr>
        <w:t xml:space="preserve">of </w:t>
      </w:r>
      <w:r w:rsidR="00F56410" w:rsidRPr="00263ADE">
        <w:rPr>
          <w:rFonts w:ascii="Arial" w:hAnsi="Arial" w:cs="Arial"/>
          <w:b/>
          <w:bCs/>
        </w:rPr>
        <w:t xml:space="preserve">Point to Point &amp; Point to Multipoint Microwave System operating in </w:t>
      </w:r>
      <w:r w:rsidR="00352BBF" w:rsidRPr="00263ADE">
        <w:rPr>
          <w:rFonts w:ascii="Arial" w:hAnsi="Arial" w:cs="Arial"/>
          <w:b/>
        </w:rPr>
        <w:t>unlicensed frequency band</w:t>
      </w:r>
      <w:r w:rsidR="00352BBF" w:rsidRPr="00263ADE">
        <w:rPr>
          <w:rFonts w:ascii="Arial" w:hAnsi="Arial" w:cs="Arial"/>
          <w:b/>
          <w:bCs/>
        </w:rPr>
        <w:t xml:space="preserve"> </w:t>
      </w:r>
      <w:r w:rsidR="00F56410" w:rsidRPr="00263ADE">
        <w:rPr>
          <w:rFonts w:ascii="Arial" w:hAnsi="Arial" w:cs="Arial"/>
          <w:b/>
          <w:bCs/>
        </w:rPr>
        <w:t>for provision of leased lines etc.</w:t>
      </w:r>
      <w:r w:rsidR="00406472" w:rsidRPr="00263ADE">
        <w:rPr>
          <w:rFonts w:ascii="Arial" w:hAnsi="Arial" w:cs="Arial"/>
          <w:b/>
          <w:bCs/>
        </w:rPr>
        <w:t xml:space="preserve"> </w:t>
      </w:r>
      <w:r w:rsidR="00D40232" w:rsidRPr="00263ADE">
        <w:rPr>
          <w:rFonts w:ascii="Arial" w:hAnsi="Arial" w:cs="Arial"/>
          <w:b/>
          <w:bCs/>
        </w:rPr>
        <w:t xml:space="preserve">in </w:t>
      </w:r>
      <w:r w:rsidR="00F56410" w:rsidRPr="00263ADE">
        <w:rPr>
          <w:rFonts w:ascii="Arial" w:hAnsi="Arial" w:cs="Arial"/>
          <w:b/>
          <w:bCs/>
        </w:rPr>
        <w:t xml:space="preserve">MTNL </w:t>
      </w:r>
      <w:r w:rsidR="00D40232" w:rsidRPr="00263ADE">
        <w:rPr>
          <w:rFonts w:ascii="Arial" w:hAnsi="Arial" w:cs="Arial"/>
          <w:b/>
          <w:bCs/>
        </w:rPr>
        <w:t>Delhi</w:t>
      </w:r>
      <w:r w:rsidR="00681110" w:rsidRPr="00263ADE">
        <w:rPr>
          <w:rFonts w:ascii="Arial" w:hAnsi="Arial" w:cs="Arial"/>
          <w:b/>
          <w:bCs/>
        </w:rPr>
        <w:t xml:space="preserve"> &amp; Mumbai on rate contract basis.</w:t>
      </w:r>
    </w:p>
    <w:p w:rsidR="00055D73" w:rsidRPr="00263ADE" w:rsidRDefault="00055D73" w:rsidP="00055D73">
      <w:pPr>
        <w:tabs>
          <w:tab w:val="left" w:pos="720"/>
        </w:tabs>
        <w:spacing w:after="0" w:line="240" w:lineRule="auto"/>
        <w:ind w:left="116" w:right="-20"/>
        <w:rPr>
          <w:rFonts w:ascii="Arial" w:hAnsi="Arial" w:cs="Arial"/>
          <w:spacing w:val="-1"/>
        </w:rPr>
      </w:pPr>
    </w:p>
    <w:p w:rsidR="00F943BA" w:rsidRPr="00263ADE" w:rsidRDefault="00F943BA" w:rsidP="00055D73">
      <w:pPr>
        <w:tabs>
          <w:tab w:val="left" w:pos="720"/>
        </w:tabs>
        <w:spacing w:after="0" w:line="240" w:lineRule="auto"/>
        <w:ind w:left="116" w:right="-20"/>
        <w:rPr>
          <w:rFonts w:ascii="Arial" w:hAnsi="Arial" w:cs="Arial"/>
        </w:rPr>
      </w:pPr>
      <w:r w:rsidRPr="00263ADE">
        <w:rPr>
          <w:rFonts w:ascii="Arial" w:hAnsi="Arial" w:cs="Arial"/>
          <w:spacing w:val="-1"/>
        </w:rPr>
        <w:t>D</w:t>
      </w:r>
      <w:r w:rsidRPr="00263ADE">
        <w:rPr>
          <w:rFonts w:ascii="Arial" w:hAnsi="Arial" w:cs="Arial"/>
        </w:rPr>
        <w:t>ear</w:t>
      </w:r>
      <w:r w:rsidR="000B454B" w:rsidRPr="00263ADE">
        <w:rPr>
          <w:rFonts w:ascii="Arial" w:hAnsi="Arial" w:cs="Arial"/>
        </w:rPr>
        <w:t xml:space="preserve"> </w:t>
      </w:r>
      <w:r w:rsidRPr="00263ADE">
        <w:rPr>
          <w:rFonts w:ascii="Arial" w:hAnsi="Arial" w:cs="Arial"/>
          <w:spacing w:val="-1"/>
        </w:rPr>
        <w:t>Si</w:t>
      </w:r>
      <w:r w:rsidRPr="00263ADE">
        <w:rPr>
          <w:rFonts w:ascii="Arial" w:hAnsi="Arial" w:cs="Arial"/>
          <w:spacing w:val="1"/>
        </w:rPr>
        <w:t>r</w:t>
      </w:r>
      <w:r w:rsidRPr="00263ADE">
        <w:rPr>
          <w:rFonts w:ascii="Arial" w:hAnsi="Arial" w:cs="Arial"/>
        </w:rPr>
        <w:t>,</w:t>
      </w:r>
    </w:p>
    <w:p w:rsidR="00F943BA" w:rsidRPr="00263ADE" w:rsidRDefault="00F943BA" w:rsidP="00055D73">
      <w:pPr>
        <w:tabs>
          <w:tab w:val="left" w:pos="720"/>
        </w:tabs>
        <w:spacing w:after="0" w:line="240" w:lineRule="auto"/>
        <w:ind w:left="116" w:right="139" w:firstLine="720"/>
        <w:jc w:val="both"/>
        <w:rPr>
          <w:rFonts w:ascii="Arial" w:hAnsi="Arial" w:cs="Arial"/>
        </w:rPr>
      </w:pPr>
      <w:r w:rsidRPr="00263ADE">
        <w:rPr>
          <w:rFonts w:ascii="Arial" w:hAnsi="Arial" w:cs="Arial"/>
          <w:spacing w:val="-1"/>
        </w:rPr>
        <w:t>Pl</w:t>
      </w:r>
      <w:r w:rsidRPr="00263ADE">
        <w:rPr>
          <w:rFonts w:ascii="Arial" w:hAnsi="Arial" w:cs="Arial"/>
        </w:rPr>
        <w:t>ease</w:t>
      </w:r>
      <w:r w:rsidR="003A1EF7" w:rsidRPr="00263ADE">
        <w:rPr>
          <w:rFonts w:ascii="Arial" w:hAnsi="Arial" w:cs="Arial"/>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rPr>
        <w:t>nd</w:t>
      </w:r>
      <w:r w:rsidR="003A1EF7" w:rsidRPr="00263ADE">
        <w:rPr>
          <w:rFonts w:ascii="Arial" w:hAnsi="Arial" w:cs="Arial"/>
        </w:rPr>
        <w:t xml:space="preserve"> </w:t>
      </w:r>
      <w:r w:rsidRPr="00263ADE">
        <w:rPr>
          <w:rFonts w:ascii="Arial" w:hAnsi="Arial" w:cs="Arial"/>
        </w:rPr>
        <w:t>e</w:t>
      </w:r>
      <w:r w:rsidRPr="00263ADE">
        <w:rPr>
          <w:rFonts w:ascii="Arial" w:hAnsi="Arial" w:cs="Arial"/>
          <w:spacing w:val="-3"/>
        </w:rPr>
        <w:t>n</w:t>
      </w:r>
      <w:r w:rsidRPr="00263ADE">
        <w:rPr>
          <w:rFonts w:ascii="Arial" w:hAnsi="Arial" w:cs="Arial"/>
        </w:rPr>
        <w:t>c</w:t>
      </w:r>
      <w:r w:rsidRPr="00263ADE">
        <w:rPr>
          <w:rFonts w:ascii="Arial" w:hAnsi="Arial" w:cs="Arial"/>
          <w:spacing w:val="-1"/>
        </w:rPr>
        <w:t>l</w:t>
      </w:r>
      <w:r w:rsidRPr="00263ADE">
        <w:rPr>
          <w:rFonts w:ascii="Arial" w:hAnsi="Arial" w:cs="Arial"/>
        </w:rPr>
        <w:t>osed</w:t>
      </w:r>
      <w:r w:rsidR="003A1EF7" w:rsidRPr="00263ADE">
        <w:rPr>
          <w:rFonts w:ascii="Arial" w:hAnsi="Arial" w:cs="Arial"/>
        </w:rPr>
        <w:t xml:space="preserve"> </w:t>
      </w:r>
      <w:r w:rsidRPr="00263ADE">
        <w:rPr>
          <w:rFonts w:ascii="Arial" w:hAnsi="Arial" w:cs="Arial"/>
          <w:spacing w:val="1"/>
        </w:rPr>
        <w:t>t</w:t>
      </w:r>
      <w:r w:rsidRPr="00263ADE">
        <w:rPr>
          <w:rFonts w:ascii="Arial" w:hAnsi="Arial" w:cs="Arial"/>
        </w:rPr>
        <w:t>he</w:t>
      </w:r>
      <w:r w:rsidR="003A1EF7" w:rsidRPr="00263ADE">
        <w:rPr>
          <w:rFonts w:ascii="Arial" w:hAnsi="Arial" w:cs="Arial"/>
        </w:rPr>
        <w:t xml:space="preserve"> </w:t>
      </w:r>
      <w:r w:rsidRPr="00263ADE">
        <w:rPr>
          <w:rFonts w:ascii="Arial" w:hAnsi="Arial" w:cs="Arial"/>
          <w:spacing w:val="3"/>
        </w:rPr>
        <w:t>f</w:t>
      </w:r>
      <w:r w:rsidRPr="00263ADE">
        <w:rPr>
          <w:rFonts w:ascii="Arial" w:hAnsi="Arial" w:cs="Arial"/>
        </w:rPr>
        <w:t>o</w:t>
      </w:r>
      <w:r w:rsidRPr="00263ADE">
        <w:rPr>
          <w:rFonts w:ascii="Arial" w:hAnsi="Arial" w:cs="Arial"/>
          <w:spacing w:val="-1"/>
        </w:rPr>
        <w:t>ll</w:t>
      </w:r>
      <w:r w:rsidRPr="00263ADE">
        <w:rPr>
          <w:rFonts w:ascii="Arial" w:hAnsi="Arial" w:cs="Arial"/>
        </w:rPr>
        <w:t>o</w:t>
      </w:r>
      <w:r w:rsidRPr="00263ADE">
        <w:rPr>
          <w:rFonts w:ascii="Arial" w:hAnsi="Arial" w:cs="Arial"/>
          <w:spacing w:val="-1"/>
        </w:rPr>
        <w:t>wi</w:t>
      </w:r>
      <w:r w:rsidRPr="00263ADE">
        <w:rPr>
          <w:rFonts w:ascii="Arial" w:hAnsi="Arial" w:cs="Arial"/>
        </w:rPr>
        <w:t>ng</w:t>
      </w:r>
      <w:r w:rsidR="003A1EF7" w:rsidRPr="00263ADE">
        <w:rPr>
          <w:rFonts w:ascii="Arial" w:hAnsi="Arial" w:cs="Arial"/>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003A1EF7" w:rsidRPr="00263ADE">
        <w:rPr>
          <w:rFonts w:ascii="Arial" w:hAnsi="Arial" w:cs="Arial"/>
        </w:rPr>
        <w:t xml:space="preserve"> </w:t>
      </w:r>
      <w:r w:rsidRPr="00263ADE">
        <w:rPr>
          <w:rFonts w:ascii="Arial" w:hAnsi="Arial" w:cs="Arial"/>
        </w:rPr>
        <w:t>docu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003A1EF7" w:rsidRPr="00263ADE">
        <w:rPr>
          <w:rFonts w:ascii="Arial" w:hAnsi="Arial" w:cs="Arial"/>
        </w:rPr>
        <w:t xml:space="preserve"> </w:t>
      </w:r>
      <w:r w:rsidRPr="00263ADE">
        <w:rPr>
          <w:rFonts w:ascii="Arial" w:hAnsi="Arial" w:cs="Arial"/>
          <w:spacing w:val="-1"/>
        </w:rPr>
        <w:t>i</w:t>
      </w:r>
      <w:r w:rsidRPr="00263ADE">
        <w:rPr>
          <w:rFonts w:ascii="Arial" w:hAnsi="Arial" w:cs="Arial"/>
        </w:rPr>
        <w:t>n</w:t>
      </w:r>
      <w:r w:rsidR="003A1EF7" w:rsidRPr="00263ADE">
        <w:rPr>
          <w:rFonts w:ascii="Arial" w:hAnsi="Arial" w:cs="Arial"/>
        </w:rPr>
        <w:t xml:space="preserve"> </w:t>
      </w:r>
      <w:r w:rsidRPr="00263ADE">
        <w:rPr>
          <w:rFonts w:ascii="Arial" w:hAnsi="Arial" w:cs="Arial"/>
        </w:rPr>
        <w:t>o</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1"/>
        </w:rPr>
        <w:t>i</w:t>
      </w:r>
      <w:r w:rsidRPr="00263ADE">
        <w:rPr>
          <w:rFonts w:ascii="Arial" w:hAnsi="Arial" w:cs="Arial"/>
        </w:rPr>
        <w:t>nal</w:t>
      </w:r>
      <w:r w:rsidR="003A1EF7" w:rsidRPr="00263ADE">
        <w:rPr>
          <w:rFonts w:ascii="Arial" w:hAnsi="Arial" w:cs="Arial"/>
        </w:rPr>
        <w:t xml:space="preserve"> </w:t>
      </w:r>
      <w:r w:rsidRPr="00263ADE">
        <w:rPr>
          <w:rFonts w:ascii="Arial" w:hAnsi="Arial" w:cs="Arial"/>
          <w:spacing w:val="1"/>
        </w:rPr>
        <w:t>t</w:t>
      </w:r>
      <w:r w:rsidRPr="00263ADE">
        <w:rPr>
          <w:rFonts w:ascii="Arial" w:hAnsi="Arial" w:cs="Arial"/>
        </w:rPr>
        <w:t>o</w:t>
      </w:r>
      <w:r w:rsidR="003A1EF7" w:rsidRPr="00263ADE">
        <w:rPr>
          <w:rFonts w:ascii="Arial" w:hAnsi="Arial" w:cs="Arial"/>
        </w:rPr>
        <w:t xml:space="preserve"> </w:t>
      </w:r>
      <w:r w:rsidRPr="00263ADE">
        <w:rPr>
          <w:rFonts w:ascii="Arial" w:hAnsi="Arial" w:cs="Arial"/>
        </w:rPr>
        <w:t>be</w:t>
      </w:r>
      <w:r w:rsidR="003A1EF7" w:rsidRPr="00263ADE">
        <w:rPr>
          <w:rFonts w:ascii="Arial" w:hAnsi="Arial" w:cs="Arial"/>
        </w:rPr>
        <w:t xml:space="preserve"> </w:t>
      </w:r>
      <w:r w:rsidRPr="00263ADE">
        <w:rPr>
          <w:rFonts w:ascii="Arial" w:hAnsi="Arial" w:cs="Arial"/>
        </w:rPr>
        <w:t>used</w:t>
      </w:r>
      <w:r w:rsidR="003A1EF7" w:rsidRPr="00263ADE">
        <w:rPr>
          <w:rFonts w:ascii="Arial" w:hAnsi="Arial" w:cs="Arial"/>
        </w:rPr>
        <w:t xml:space="preserve"> </w:t>
      </w:r>
      <w:r w:rsidRPr="00263ADE">
        <w:rPr>
          <w:rFonts w:ascii="Arial" w:hAnsi="Arial" w:cs="Arial"/>
          <w:spacing w:val="-1"/>
        </w:rPr>
        <w:t>f</w:t>
      </w:r>
      <w:r w:rsidRPr="00263ADE">
        <w:rPr>
          <w:rFonts w:ascii="Arial" w:hAnsi="Arial" w:cs="Arial"/>
        </w:rPr>
        <w:t>or</w:t>
      </w:r>
      <w:r w:rsidR="003A1EF7" w:rsidRPr="00263ADE">
        <w:rPr>
          <w:rFonts w:ascii="Arial" w:hAnsi="Arial" w:cs="Arial"/>
        </w:rPr>
        <w:t xml:space="preserve"> </w:t>
      </w:r>
      <w:r w:rsidRPr="00263ADE">
        <w:rPr>
          <w:rFonts w:ascii="Arial" w:hAnsi="Arial" w:cs="Arial"/>
        </w:rPr>
        <w:t>su</w:t>
      </w:r>
      <w:r w:rsidRPr="00263ADE">
        <w:rPr>
          <w:rFonts w:ascii="Arial" w:hAnsi="Arial" w:cs="Arial"/>
          <w:spacing w:val="-3"/>
        </w:rPr>
        <w:t>b</w:t>
      </w:r>
      <w:r w:rsidRPr="00263ADE">
        <w:rPr>
          <w:rFonts w:ascii="Arial" w:hAnsi="Arial" w:cs="Arial"/>
          <w:spacing w:val="1"/>
        </w:rPr>
        <w:t>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003A1EF7" w:rsidRPr="00263ADE">
        <w:rPr>
          <w:rFonts w:ascii="Arial" w:hAnsi="Arial" w:cs="Arial"/>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003A1EF7" w:rsidRPr="00263ADE">
        <w:rPr>
          <w:rFonts w:ascii="Arial" w:hAnsi="Arial" w:cs="Arial"/>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p>
    <w:p w:rsidR="00055D73" w:rsidRPr="00263ADE" w:rsidRDefault="00055D73" w:rsidP="00055D73">
      <w:pPr>
        <w:tabs>
          <w:tab w:val="left" w:pos="720"/>
        </w:tabs>
        <w:spacing w:after="0" w:line="240" w:lineRule="auto"/>
        <w:ind w:left="116" w:right="139" w:firstLine="720"/>
        <w:jc w:val="both"/>
        <w:rPr>
          <w:rFonts w:ascii="Arial" w:hAnsi="Arial" w:cs="Arial"/>
        </w:rPr>
      </w:pPr>
    </w:p>
    <w:tbl>
      <w:tblPr>
        <w:tblW w:w="8741" w:type="dxa"/>
        <w:tblInd w:w="188" w:type="dxa"/>
        <w:tblLayout w:type="fixed"/>
        <w:tblCellMar>
          <w:left w:w="0" w:type="dxa"/>
          <w:right w:w="0" w:type="dxa"/>
        </w:tblCellMar>
        <w:tblLook w:val="01E0" w:firstRow="1" w:lastRow="1" w:firstColumn="1" w:lastColumn="1" w:noHBand="0" w:noVBand="0"/>
      </w:tblPr>
      <w:tblGrid>
        <w:gridCol w:w="857"/>
        <w:gridCol w:w="5173"/>
        <w:gridCol w:w="1710"/>
        <w:gridCol w:w="1001"/>
      </w:tblGrid>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proofErr w:type="spellStart"/>
            <w:r w:rsidRPr="00263ADE">
              <w:rPr>
                <w:rFonts w:ascii="Arial" w:hAnsi="Arial" w:cs="Arial"/>
                <w:b/>
                <w:bCs/>
                <w:spacing w:val="-1"/>
              </w:rPr>
              <w:t>S</w:t>
            </w:r>
            <w:r w:rsidRPr="00263ADE">
              <w:rPr>
                <w:rFonts w:ascii="Arial" w:hAnsi="Arial" w:cs="Arial"/>
                <w:b/>
                <w:bCs/>
              </w:rPr>
              <w:t>.</w:t>
            </w:r>
            <w:r w:rsidRPr="00263ADE">
              <w:rPr>
                <w:rFonts w:ascii="Arial" w:hAnsi="Arial" w:cs="Arial"/>
                <w:b/>
                <w:bCs/>
                <w:spacing w:val="-1"/>
              </w:rPr>
              <w:t>N</w:t>
            </w:r>
            <w:r w:rsidRPr="00263ADE">
              <w:rPr>
                <w:rFonts w:ascii="Arial" w:hAnsi="Arial" w:cs="Arial"/>
                <w:b/>
                <w:bCs/>
              </w:rPr>
              <w:t>o</w:t>
            </w:r>
            <w:proofErr w:type="spellEnd"/>
            <w:r w:rsidRPr="00263ADE">
              <w:rPr>
                <w:rFonts w:ascii="Arial" w:hAnsi="Arial" w:cs="Arial"/>
                <w:b/>
                <w:bCs/>
              </w:rPr>
              <w:t>.</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b/>
                <w:bCs/>
                <w:spacing w:val="-3"/>
              </w:rPr>
              <w:t>T</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spacing w:val="2"/>
              </w:rPr>
              <w:t>L</w:t>
            </w:r>
            <w:r w:rsidRPr="00263ADE">
              <w:rPr>
                <w:rFonts w:ascii="Arial" w:hAnsi="Arial" w:cs="Arial"/>
                <w:b/>
                <w:bCs/>
              </w:rPr>
              <w:t>E</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b/>
                <w:bCs/>
                <w:spacing w:val="-1"/>
              </w:rPr>
              <w:t>S</w:t>
            </w:r>
            <w:r w:rsidRPr="00263ADE">
              <w:rPr>
                <w:rFonts w:ascii="Arial" w:hAnsi="Arial" w:cs="Arial"/>
                <w:b/>
                <w:bCs/>
              </w:rPr>
              <w:t>ec</w:t>
            </w:r>
            <w:r w:rsidRPr="00263ADE">
              <w:rPr>
                <w:rFonts w:ascii="Arial" w:hAnsi="Arial" w:cs="Arial"/>
                <w:b/>
                <w:bCs/>
                <w:spacing w:val="1"/>
              </w:rPr>
              <w:t>ti</w:t>
            </w:r>
            <w:r w:rsidRPr="00263ADE">
              <w:rPr>
                <w:rFonts w:ascii="Arial" w:hAnsi="Arial" w:cs="Arial"/>
                <w:b/>
                <w:bCs/>
              </w:rPr>
              <w:t>on</w:t>
            </w:r>
            <w:r w:rsidR="008762DD" w:rsidRPr="00263ADE">
              <w:rPr>
                <w:rFonts w:ascii="Arial" w:hAnsi="Arial" w:cs="Arial"/>
                <w:b/>
                <w:bCs/>
              </w:rPr>
              <w:t xml:space="preserve"> </w:t>
            </w:r>
            <w:r w:rsidRPr="00263ADE">
              <w:rPr>
                <w:rFonts w:ascii="Arial" w:hAnsi="Arial" w:cs="Arial"/>
                <w:b/>
                <w:bCs/>
                <w:spacing w:val="-1"/>
              </w:rPr>
              <w:t>N</w:t>
            </w:r>
            <w:r w:rsidRPr="00263ADE">
              <w:rPr>
                <w:rFonts w:ascii="Arial" w:hAnsi="Arial" w:cs="Arial"/>
                <w:b/>
                <w:bCs/>
                <w:spacing w:val="-3"/>
              </w:rPr>
              <w:t>o</w:t>
            </w:r>
            <w:r w:rsidRPr="00263ADE">
              <w:rPr>
                <w:rFonts w:ascii="Arial" w:hAnsi="Arial" w:cs="Arial"/>
                <w:b/>
                <w:bCs/>
              </w:rPr>
              <w:t>.</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CE1A31" w:rsidP="00055D73">
            <w:pPr>
              <w:tabs>
                <w:tab w:val="left" w:pos="720"/>
              </w:tabs>
              <w:spacing w:after="0" w:line="240" w:lineRule="auto"/>
              <w:rPr>
                <w:rFonts w:ascii="Arial" w:hAnsi="Arial" w:cs="Arial"/>
                <w:b/>
              </w:rPr>
            </w:pPr>
            <w:r w:rsidRPr="00263ADE">
              <w:rPr>
                <w:rFonts w:ascii="Arial" w:hAnsi="Arial" w:cs="Arial"/>
                <w:b/>
              </w:rPr>
              <w:t>Page No.</w:t>
            </w:r>
          </w:p>
        </w:tc>
      </w:tr>
      <w:tr w:rsidR="00263ADE" w:rsidRPr="00263ADE" w:rsidTr="00E21E90">
        <w:trPr>
          <w:trHeight w:hRule="exact" w:val="266"/>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rPr>
              <w:t>1</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spacing w:val="-1"/>
              </w:rPr>
              <w:t>N</w:t>
            </w:r>
            <w:r w:rsidRPr="00263ADE">
              <w:rPr>
                <w:rFonts w:ascii="Arial" w:hAnsi="Arial" w:cs="Arial"/>
              </w:rPr>
              <w:t>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w:t>
            </w:r>
            <w:r w:rsidR="003A1EF7" w:rsidRPr="00263ADE">
              <w:rPr>
                <w:rFonts w:ascii="Arial" w:hAnsi="Arial" w:cs="Arial"/>
                <w:spacing w:val="1"/>
              </w:rPr>
              <w:t>I</w:t>
            </w:r>
            <w:r w:rsidR="003A1EF7" w:rsidRPr="00263ADE">
              <w:rPr>
                <w:rFonts w:ascii="Arial" w:hAnsi="Arial" w:cs="Arial"/>
              </w:rPr>
              <w:t>n</w:t>
            </w:r>
            <w:r w:rsidR="003A1EF7" w:rsidRPr="00263ADE">
              <w:rPr>
                <w:rFonts w:ascii="Arial" w:hAnsi="Arial" w:cs="Arial"/>
                <w:spacing w:val="-2"/>
              </w:rPr>
              <w:t>v</w:t>
            </w:r>
            <w:r w:rsidR="003A1EF7" w:rsidRPr="00263ADE">
              <w:rPr>
                <w:rFonts w:ascii="Arial" w:hAnsi="Arial" w:cs="Arial"/>
                <w:spacing w:val="-1"/>
              </w:rPr>
              <w:t>i</w:t>
            </w:r>
            <w:r w:rsidR="003A1EF7" w:rsidRPr="00263ADE">
              <w:rPr>
                <w:rFonts w:ascii="Arial" w:hAnsi="Arial" w:cs="Arial"/>
                <w:spacing w:val="1"/>
              </w:rPr>
              <w:t>t</w:t>
            </w:r>
            <w:r w:rsidR="003A1EF7" w:rsidRPr="00263ADE">
              <w:rPr>
                <w:rFonts w:ascii="Arial" w:hAnsi="Arial" w:cs="Arial"/>
                <w:spacing w:val="-1"/>
              </w:rPr>
              <w:t>i</w:t>
            </w:r>
            <w:r w:rsidR="003A1EF7" w:rsidRPr="00263ADE">
              <w:rPr>
                <w:rFonts w:ascii="Arial" w:hAnsi="Arial" w:cs="Arial"/>
              </w:rPr>
              <w:t>ng</w:t>
            </w:r>
            <w:r w:rsidR="003A1EF7" w:rsidRPr="00263ADE">
              <w:rPr>
                <w:rFonts w:ascii="Arial" w:hAnsi="Arial" w:cs="Arial"/>
                <w:spacing w:val="2"/>
              </w:rPr>
              <w:t xml:space="preserve"> </w:t>
            </w:r>
            <w:r w:rsidR="003A1EF7" w:rsidRPr="00263ADE">
              <w:rPr>
                <w:rFonts w:ascii="Arial" w:hAnsi="Arial" w:cs="Arial"/>
              </w:rPr>
              <w:t>Tender</w:t>
            </w:r>
            <w:r w:rsidRPr="00263ADE">
              <w:rPr>
                <w:rFonts w:ascii="Arial" w:hAnsi="Arial" w:cs="Arial"/>
              </w:rPr>
              <w:t xml:space="preserve"> </w:t>
            </w:r>
            <w:r w:rsidRPr="00263ADE">
              <w:rPr>
                <w:rFonts w:ascii="Arial" w:hAnsi="Arial" w:cs="Arial"/>
                <w:spacing w:val="1"/>
              </w:rPr>
              <w:t>(</w:t>
            </w:r>
            <w:r w:rsidRPr="00263ADE">
              <w:rPr>
                <w:rFonts w:ascii="Arial" w:hAnsi="Arial" w:cs="Arial"/>
                <w:spacing w:val="-3"/>
              </w:rPr>
              <w:t>N</w:t>
            </w:r>
            <w:r w:rsidRPr="00263ADE">
              <w:rPr>
                <w:rFonts w:ascii="Arial" w:hAnsi="Arial" w:cs="Arial"/>
                <w:spacing w:val="-1"/>
              </w:rPr>
              <w:t>I</w:t>
            </w:r>
            <w:r w:rsidRPr="00263ADE">
              <w:rPr>
                <w:rFonts w:ascii="Arial" w:hAnsi="Arial" w:cs="Arial"/>
                <w:spacing w:val="2"/>
              </w:rPr>
              <w:t>T</w:t>
            </w:r>
            <w:r w:rsidRPr="00263ADE">
              <w:rPr>
                <w:rFonts w:ascii="Arial" w:hAnsi="Arial" w:cs="Arial"/>
              </w:rPr>
              <w:t>)</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00B867BD" w:rsidRPr="00263ADE">
              <w:rPr>
                <w:rFonts w:ascii="Arial" w:hAnsi="Arial" w:cs="Arial"/>
                <w:spacing w:val="-1"/>
              </w:rPr>
              <w:t>–</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263ADE" w:rsidP="00055D73">
            <w:pPr>
              <w:tabs>
                <w:tab w:val="left" w:pos="720"/>
              </w:tabs>
              <w:spacing w:after="0" w:line="240" w:lineRule="auto"/>
              <w:ind w:left="100" w:right="-20"/>
              <w:jc w:val="center"/>
              <w:rPr>
                <w:rFonts w:ascii="Arial" w:hAnsi="Arial" w:cs="Arial"/>
              </w:rPr>
            </w:pPr>
            <w:r>
              <w:rPr>
                <w:rFonts w:ascii="Arial" w:hAnsi="Arial" w:cs="Arial"/>
              </w:rPr>
              <w:t>2</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rPr>
              <w:t>2</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spacing w:val="1"/>
              </w:rPr>
              <w:t>I</w:t>
            </w:r>
            <w:r w:rsidRPr="00263ADE">
              <w:rPr>
                <w:rFonts w:ascii="Arial" w:hAnsi="Arial" w:cs="Arial"/>
              </w:rPr>
              <w:t>ns</w:t>
            </w:r>
            <w:r w:rsidRPr="00263ADE">
              <w:rPr>
                <w:rFonts w:ascii="Arial" w:hAnsi="Arial" w:cs="Arial"/>
                <w:spacing w:val="-1"/>
              </w:rPr>
              <w:t>t</w:t>
            </w:r>
            <w:r w:rsidRPr="00263ADE">
              <w:rPr>
                <w:rFonts w:ascii="Arial" w:hAnsi="Arial" w:cs="Arial"/>
                <w:spacing w:val="1"/>
              </w:rPr>
              <w:t>r</w:t>
            </w:r>
            <w:r w:rsidRPr="00263ADE">
              <w:rPr>
                <w:rFonts w:ascii="Arial" w:hAnsi="Arial" w:cs="Arial"/>
              </w:rPr>
              <w:t>uc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3A1EF7" w:rsidRPr="00263ADE">
              <w:rPr>
                <w:rFonts w:ascii="Arial" w:hAnsi="Arial" w:cs="Arial"/>
              </w:rPr>
              <w:t xml:space="preserve"> </w:t>
            </w:r>
            <w:r w:rsidRPr="00263ADE">
              <w:rPr>
                <w:rFonts w:ascii="Arial" w:hAnsi="Arial" w:cs="Arial"/>
                <w:spacing w:val="1"/>
              </w:rPr>
              <w:t>t</w:t>
            </w:r>
            <w:r w:rsidRPr="00263ADE">
              <w:rPr>
                <w:rFonts w:ascii="Arial" w:hAnsi="Arial" w:cs="Arial"/>
              </w:rPr>
              <w:t>o</w:t>
            </w:r>
            <w:r w:rsidR="003A1EF7" w:rsidRPr="00263ADE">
              <w:rPr>
                <w:rFonts w:ascii="Arial" w:hAnsi="Arial" w:cs="Arial"/>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rPr>
              <w:t>s</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00B867BD" w:rsidRPr="00263ADE">
              <w:rPr>
                <w:rFonts w:ascii="Arial" w:hAnsi="Arial" w:cs="Arial"/>
                <w:spacing w:val="-1"/>
              </w:rPr>
              <w:t>–</w:t>
            </w:r>
            <w:r w:rsidRPr="00263ADE">
              <w:rPr>
                <w:rFonts w:ascii="Arial" w:hAnsi="Arial" w:cs="Arial"/>
                <w:spacing w:val="1"/>
              </w:rPr>
              <w:t>I</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263ADE" w:rsidP="00055D73">
            <w:pPr>
              <w:tabs>
                <w:tab w:val="left" w:pos="720"/>
              </w:tabs>
              <w:spacing w:after="0" w:line="240" w:lineRule="auto"/>
              <w:ind w:left="100" w:right="-20"/>
              <w:jc w:val="center"/>
              <w:rPr>
                <w:rFonts w:ascii="Arial" w:hAnsi="Arial" w:cs="Arial"/>
              </w:rPr>
            </w:pPr>
            <w:r>
              <w:rPr>
                <w:rFonts w:ascii="Arial" w:hAnsi="Arial" w:cs="Arial"/>
              </w:rPr>
              <w:t>4</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rPr>
              <w:t>3</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spacing w:val="1"/>
              </w:rPr>
              <w:t>G</w:t>
            </w:r>
            <w:r w:rsidRPr="00263ADE">
              <w:rPr>
                <w:rFonts w:ascii="Arial" w:hAnsi="Arial" w:cs="Arial"/>
              </w:rPr>
              <w:t>ene</w:t>
            </w:r>
            <w:r w:rsidRPr="00263ADE">
              <w:rPr>
                <w:rFonts w:ascii="Arial" w:hAnsi="Arial" w:cs="Arial"/>
                <w:spacing w:val="1"/>
              </w:rPr>
              <w:t>r</w:t>
            </w:r>
            <w:r w:rsidRPr="00263ADE">
              <w:rPr>
                <w:rFonts w:ascii="Arial" w:hAnsi="Arial" w:cs="Arial"/>
              </w:rPr>
              <w:t xml:space="preserve">al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3A1EF7"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3A1EF7" w:rsidRPr="00263ADE">
              <w:rPr>
                <w:rFonts w:ascii="Arial" w:hAnsi="Arial" w:cs="Arial"/>
              </w:rPr>
              <w:t xml:space="preserve"> </w:t>
            </w:r>
            <w:r w:rsidRPr="00263ADE">
              <w:rPr>
                <w:rFonts w:ascii="Arial" w:hAnsi="Arial" w:cs="Arial"/>
                <w:spacing w:val="-3"/>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00B867BD" w:rsidRPr="00263ADE">
              <w:rPr>
                <w:rFonts w:ascii="Arial" w:hAnsi="Arial" w:cs="Arial"/>
              </w:rPr>
              <w:t>–</w:t>
            </w:r>
            <w:r w:rsidRPr="00263ADE">
              <w:rPr>
                <w:rFonts w:ascii="Arial" w:hAnsi="Arial" w:cs="Arial"/>
                <w:spacing w:val="-1"/>
              </w:rPr>
              <w:t>I</w:t>
            </w:r>
            <w:r w:rsidRPr="00263ADE">
              <w:rPr>
                <w:rFonts w:ascii="Arial" w:hAnsi="Arial" w:cs="Arial"/>
                <w:spacing w:val="1"/>
              </w:rPr>
              <w:t>I</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263ADE" w:rsidP="00055D73">
            <w:pPr>
              <w:tabs>
                <w:tab w:val="left" w:pos="720"/>
              </w:tabs>
              <w:spacing w:after="0" w:line="240" w:lineRule="auto"/>
              <w:ind w:left="100" w:right="-20"/>
              <w:jc w:val="center"/>
              <w:rPr>
                <w:rFonts w:ascii="Arial" w:hAnsi="Arial" w:cs="Arial"/>
              </w:rPr>
            </w:pPr>
            <w:r>
              <w:rPr>
                <w:rFonts w:ascii="Arial" w:hAnsi="Arial" w:cs="Arial"/>
              </w:rPr>
              <w:t>22</w:t>
            </w:r>
          </w:p>
        </w:tc>
      </w:tr>
      <w:tr w:rsidR="00263ADE" w:rsidRPr="00263ADE" w:rsidTr="00E21E90">
        <w:trPr>
          <w:trHeight w:hRule="exact" w:val="266"/>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rPr>
              <w:t>4</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spacing w:val="-1"/>
              </w:rPr>
              <w:t>S</w:t>
            </w:r>
            <w:r w:rsidRPr="00263ADE">
              <w:rPr>
                <w:rFonts w:ascii="Arial" w:hAnsi="Arial" w:cs="Arial"/>
              </w:rPr>
              <w:t>pec</w:t>
            </w:r>
            <w:r w:rsidRPr="00263ADE">
              <w:rPr>
                <w:rFonts w:ascii="Arial" w:hAnsi="Arial" w:cs="Arial"/>
                <w:spacing w:val="-1"/>
              </w:rPr>
              <w:t>i</w:t>
            </w:r>
            <w:r w:rsidRPr="00263ADE">
              <w:rPr>
                <w:rFonts w:ascii="Arial" w:hAnsi="Arial" w:cs="Arial"/>
              </w:rPr>
              <w:t xml:space="preserve">al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3A1EF7"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3A1EF7" w:rsidRPr="00263ADE">
              <w:rPr>
                <w:rFonts w:ascii="Arial" w:hAnsi="Arial" w:cs="Arial"/>
              </w:rPr>
              <w:t xml:space="preserve"> </w:t>
            </w:r>
            <w:r w:rsidRPr="00263ADE">
              <w:rPr>
                <w:rFonts w:ascii="Arial" w:hAnsi="Arial" w:cs="Arial"/>
                <w:spacing w:val="-1"/>
              </w:rPr>
              <w:t>C</w:t>
            </w:r>
            <w:r w:rsidRPr="00263ADE">
              <w:rPr>
                <w:rFonts w:ascii="Arial" w:hAnsi="Arial" w:cs="Arial"/>
                <w:spacing w:val="-3"/>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I</w:t>
            </w:r>
            <w:r w:rsidRPr="00263ADE">
              <w:rPr>
                <w:rFonts w:ascii="Arial" w:hAnsi="Arial" w:cs="Arial"/>
              </w:rPr>
              <w:t>V</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263ADE" w:rsidP="00055D73">
            <w:pPr>
              <w:tabs>
                <w:tab w:val="left" w:pos="720"/>
              </w:tabs>
              <w:spacing w:after="0" w:line="240" w:lineRule="auto"/>
              <w:ind w:left="100" w:right="-20"/>
              <w:jc w:val="center"/>
              <w:rPr>
                <w:rFonts w:ascii="Arial" w:hAnsi="Arial" w:cs="Arial"/>
              </w:rPr>
            </w:pPr>
            <w:r>
              <w:rPr>
                <w:rFonts w:ascii="Arial" w:hAnsi="Arial" w:cs="Arial"/>
              </w:rPr>
              <w:t>38</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F943BA"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5</w:t>
            </w:r>
          </w:p>
        </w:tc>
        <w:tc>
          <w:tcPr>
            <w:tcW w:w="5173"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rPr>
                <w:rFonts w:ascii="Arial" w:hAnsi="Arial" w:cs="Arial"/>
              </w:rPr>
            </w:pPr>
            <w:r w:rsidRPr="00263ADE">
              <w:rPr>
                <w:rFonts w:ascii="Arial" w:hAnsi="Arial" w:cs="Arial"/>
                <w:spacing w:val="-1"/>
              </w:rPr>
              <w:t>S</w:t>
            </w:r>
            <w:r w:rsidRPr="00263ADE">
              <w:rPr>
                <w:rFonts w:ascii="Arial" w:hAnsi="Arial" w:cs="Arial"/>
              </w:rPr>
              <w:t>chedu</w:t>
            </w:r>
            <w:r w:rsidRPr="00263ADE">
              <w:rPr>
                <w:rFonts w:ascii="Arial" w:hAnsi="Arial" w:cs="Arial"/>
                <w:spacing w:val="-1"/>
              </w:rPr>
              <w:t>l</w:t>
            </w:r>
            <w:r w:rsidRPr="00263ADE">
              <w:rPr>
                <w:rFonts w:ascii="Arial" w:hAnsi="Arial" w:cs="Arial"/>
              </w:rPr>
              <w:t>e</w:t>
            </w:r>
            <w:r w:rsidR="003A1EF7"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3A1EF7" w:rsidRPr="00263ADE">
              <w:rPr>
                <w:rFonts w:ascii="Arial" w:hAnsi="Arial" w:cs="Arial"/>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s</w:t>
            </w:r>
          </w:p>
        </w:tc>
        <w:tc>
          <w:tcPr>
            <w:tcW w:w="1710" w:type="dxa"/>
            <w:tcBorders>
              <w:top w:val="single" w:sz="6" w:space="0" w:color="000000"/>
              <w:left w:val="single" w:sz="6" w:space="0" w:color="000000"/>
              <w:bottom w:val="single" w:sz="6" w:space="0" w:color="000000"/>
              <w:right w:val="single" w:sz="6" w:space="0" w:color="000000"/>
            </w:tcBorders>
          </w:tcPr>
          <w:p w:rsidR="00F943BA" w:rsidRPr="00263ADE" w:rsidRDefault="00F943BA"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00B867BD" w:rsidRPr="00263ADE">
              <w:rPr>
                <w:rFonts w:ascii="Arial" w:hAnsi="Arial" w:cs="Arial"/>
              </w:rPr>
              <w:t>–</w:t>
            </w:r>
            <w:r w:rsidRPr="00263ADE">
              <w:rPr>
                <w:rFonts w:ascii="Arial" w:hAnsi="Arial" w:cs="Arial"/>
              </w:rPr>
              <w:t xml:space="preserve"> V</w:t>
            </w:r>
          </w:p>
        </w:tc>
        <w:tc>
          <w:tcPr>
            <w:tcW w:w="1001" w:type="dxa"/>
            <w:tcBorders>
              <w:top w:val="single" w:sz="6" w:space="0" w:color="000000"/>
              <w:left w:val="single" w:sz="6" w:space="0" w:color="000000"/>
              <w:bottom w:val="single" w:sz="6" w:space="0" w:color="000000"/>
              <w:right w:val="single" w:sz="6" w:space="0" w:color="000000"/>
            </w:tcBorders>
          </w:tcPr>
          <w:p w:rsidR="00F943BA" w:rsidRPr="00263ADE" w:rsidRDefault="00263ADE" w:rsidP="00055D73">
            <w:pPr>
              <w:tabs>
                <w:tab w:val="left" w:pos="720"/>
              </w:tabs>
              <w:spacing w:after="0" w:line="240" w:lineRule="auto"/>
              <w:ind w:left="100" w:right="-20"/>
              <w:jc w:val="center"/>
              <w:rPr>
                <w:rFonts w:ascii="Arial" w:hAnsi="Arial" w:cs="Arial"/>
              </w:rPr>
            </w:pPr>
            <w:r>
              <w:rPr>
                <w:rFonts w:ascii="Arial" w:hAnsi="Arial" w:cs="Arial"/>
              </w:rPr>
              <w:t>64</w:t>
            </w:r>
          </w:p>
        </w:tc>
      </w:tr>
      <w:tr w:rsidR="00263ADE" w:rsidRPr="00263ADE" w:rsidTr="00E21E90">
        <w:trPr>
          <w:trHeight w:hRule="exact" w:val="266"/>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6</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rPr>
                <w:rFonts w:ascii="Arial" w:hAnsi="Arial" w:cs="Arial"/>
              </w:rPr>
            </w:pPr>
            <w:r w:rsidRPr="00263ADE">
              <w:rPr>
                <w:rFonts w:ascii="Arial" w:hAnsi="Arial" w:cs="Arial"/>
                <w:spacing w:val="2"/>
              </w:rPr>
              <w:t>T</w:t>
            </w:r>
            <w:r w:rsidRPr="00263ADE">
              <w:rPr>
                <w:rFonts w:ascii="Arial" w:hAnsi="Arial" w:cs="Arial"/>
              </w:rPr>
              <w:t>echn</w:t>
            </w:r>
            <w:r w:rsidRPr="00263ADE">
              <w:rPr>
                <w:rFonts w:ascii="Arial" w:hAnsi="Arial" w:cs="Arial"/>
                <w:spacing w:val="-1"/>
              </w:rPr>
              <w:t>i</w:t>
            </w:r>
            <w:r w:rsidRPr="00263ADE">
              <w:rPr>
                <w:rFonts w:ascii="Arial" w:hAnsi="Arial" w:cs="Arial"/>
              </w:rPr>
              <w:t xml:space="preserve">cal </w:t>
            </w:r>
            <w:r w:rsidRPr="00263ADE">
              <w:rPr>
                <w:rFonts w:ascii="Arial" w:hAnsi="Arial" w:cs="Arial"/>
                <w:spacing w:val="-1"/>
              </w:rPr>
              <w:t>S</w:t>
            </w:r>
            <w:r w:rsidRPr="00263ADE">
              <w:rPr>
                <w:rFonts w:ascii="Arial" w:hAnsi="Arial" w:cs="Arial"/>
              </w:rPr>
              <w:t>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spacing w:val="-3"/>
              </w:rPr>
              <w:t>V</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66</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7</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rPr>
                <w:rFonts w:ascii="Arial" w:hAnsi="Arial" w:cs="Arial"/>
              </w:rPr>
            </w:pPr>
            <w:r w:rsidRPr="00263ADE">
              <w:rPr>
                <w:rFonts w:ascii="Arial" w:hAnsi="Arial" w:cs="Arial"/>
                <w:spacing w:val="-1"/>
              </w:rPr>
              <w:t>Bi</w:t>
            </w:r>
            <w:r w:rsidRPr="00263ADE">
              <w:rPr>
                <w:rFonts w:ascii="Arial" w:hAnsi="Arial" w:cs="Arial"/>
              </w:rPr>
              <w:t>d Fo</w:t>
            </w:r>
            <w:r w:rsidRPr="00263ADE">
              <w:rPr>
                <w:rFonts w:ascii="Arial" w:hAnsi="Arial" w:cs="Arial"/>
                <w:spacing w:val="1"/>
              </w:rPr>
              <w:t>r</w:t>
            </w:r>
            <w:r w:rsidRPr="00263ADE">
              <w:rPr>
                <w:rFonts w:ascii="Arial" w:hAnsi="Arial" w:cs="Arial"/>
              </w:rPr>
              <w:t xml:space="preserve">m &amp; </w:t>
            </w:r>
            <w:r w:rsidRPr="00263ADE">
              <w:rPr>
                <w:rFonts w:ascii="Arial" w:hAnsi="Arial" w:cs="Arial"/>
                <w:spacing w:val="-1"/>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S</w:t>
            </w:r>
            <w:r w:rsidRPr="00263ADE">
              <w:rPr>
                <w:rFonts w:ascii="Arial" w:hAnsi="Arial" w:cs="Arial"/>
              </w:rPr>
              <w:t>che</w:t>
            </w:r>
            <w:r w:rsidRPr="00263ADE">
              <w:rPr>
                <w:rFonts w:ascii="Arial" w:hAnsi="Arial" w:cs="Arial"/>
                <w:spacing w:val="-3"/>
              </w:rPr>
              <w:t>d</w:t>
            </w:r>
            <w:r w:rsidRPr="00263ADE">
              <w:rPr>
                <w:rFonts w:ascii="Arial" w:hAnsi="Arial" w:cs="Arial"/>
              </w:rPr>
              <w:t>u</w:t>
            </w:r>
            <w:r w:rsidRPr="00263ADE">
              <w:rPr>
                <w:rFonts w:ascii="Arial" w:hAnsi="Arial" w:cs="Arial"/>
                <w:spacing w:val="-1"/>
              </w:rPr>
              <w:t>l</w:t>
            </w:r>
            <w:r w:rsidRPr="00263ADE">
              <w:rPr>
                <w:rFonts w:ascii="Arial" w:hAnsi="Arial" w:cs="Arial"/>
              </w:rPr>
              <w:t>es</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V</w:t>
            </w:r>
            <w:r w:rsidRPr="00263ADE">
              <w:rPr>
                <w:rFonts w:ascii="Arial" w:hAnsi="Arial" w:cs="Arial"/>
                <w:spacing w:val="1"/>
              </w:rPr>
              <w:t>I</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74</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8</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 xml:space="preserve">a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Bi</w:t>
            </w:r>
            <w:r w:rsidRPr="00263ADE">
              <w:rPr>
                <w:rFonts w:ascii="Arial" w:hAnsi="Arial" w:cs="Arial"/>
              </w:rPr>
              <w:t xml:space="preserve">d </w:t>
            </w:r>
            <w:r w:rsidRPr="00263ADE">
              <w:rPr>
                <w:rFonts w:ascii="Arial" w:hAnsi="Arial" w:cs="Arial"/>
                <w:spacing w:val="-1"/>
              </w:rPr>
              <w:t>S</w:t>
            </w:r>
            <w:r w:rsidRPr="00263ADE">
              <w:rPr>
                <w:rFonts w:ascii="Arial" w:hAnsi="Arial" w:cs="Arial"/>
              </w:rPr>
              <w:t>ec</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it</w:t>
            </w:r>
            <w:r w:rsidRPr="00263ADE">
              <w:rPr>
                <w:rFonts w:ascii="Arial" w:hAnsi="Arial" w:cs="Arial"/>
              </w:rPr>
              <w:t>y</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VI</w:t>
            </w:r>
            <w:r w:rsidRPr="00263ADE">
              <w:rPr>
                <w:rFonts w:ascii="Arial" w:hAnsi="Arial" w:cs="Arial"/>
                <w:spacing w:val="1"/>
              </w:rPr>
              <w:t>I</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81</w:t>
            </w:r>
          </w:p>
        </w:tc>
      </w:tr>
      <w:tr w:rsidR="00263ADE" w:rsidRPr="00263ADE" w:rsidTr="00E21E90">
        <w:trPr>
          <w:trHeight w:hRule="exact" w:val="266"/>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9</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 xml:space="preserve">a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w:t>
            </w:r>
            <w:r w:rsidRPr="00263ADE">
              <w:rPr>
                <w:rFonts w:ascii="Arial" w:hAnsi="Arial" w:cs="Arial"/>
                <w:spacing w:val="-2"/>
              </w:rPr>
              <w:t>c</w:t>
            </w:r>
            <w:r w:rsidRPr="00263ADE">
              <w:rPr>
                <w:rFonts w:ascii="Arial" w:hAnsi="Arial" w:cs="Arial"/>
              </w:rPr>
              <w:t xml:space="preserve">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Pr="00263ADE">
              <w:rPr>
                <w:rFonts w:ascii="Arial" w:hAnsi="Arial" w:cs="Arial"/>
                <w:spacing w:val="1"/>
              </w:rPr>
              <w:t xml:space="preserve"> 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I</w:t>
            </w:r>
            <w:r w:rsidRPr="00263ADE">
              <w:rPr>
                <w:rFonts w:ascii="Arial" w:hAnsi="Arial" w:cs="Arial"/>
              </w:rPr>
              <w:t>X</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82</w:t>
            </w:r>
          </w:p>
        </w:tc>
      </w:tr>
      <w:tr w:rsidR="00263ADE" w:rsidRPr="00263ADE" w:rsidTr="00E21E90">
        <w:trPr>
          <w:trHeight w:hRule="exact" w:val="269"/>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10</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 xml:space="preserve">a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A</w:t>
            </w:r>
            <w:r w:rsidRPr="00263ADE">
              <w:rPr>
                <w:rFonts w:ascii="Arial" w:hAnsi="Arial" w:cs="Arial"/>
              </w:rPr>
              <w:t>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onal </w:t>
            </w:r>
            <w:r w:rsidRPr="00263ADE">
              <w:rPr>
                <w:rFonts w:ascii="Arial" w:hAnsi="Arial" w:cs="Arial"/>
                <w:spacing w:val="-1"/>
              </w:rPr>
              <w:t>B</w:t>
            </w:r>
            <w:r w:rsidRPr="00263ADE">
              <w:rPr>
                <w:rFonts w:ascii="Arial" w:hAnsi="Arial" w:cs="Arial"/>
              </w:rPr>
              <w:t>ank</w:t>
            </w:r>
            <w:r w:rsidRPr="00263ADE">
              <w:rPr>
                <w:rFonts w:ascii="Arial" w:hAnsi="Arial" w:cs="Arial"/>
                <w:spacing w:val="1"/>
              </w:rPr>
              <w:t xml:space="preserve"> 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I</w:t>
            </w:r>
            <w:r w:rsidRPr="00263ADE">
              <w:rPr>
                <w:rFonts w:ascii="Arial" w:hAnsi="Arial" w:cs="Arial"/>
              </w:rPr>
              <w:t>X-A</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84</w:t>
            </w:r>
          </w:p>
        </w:tc>
      </w:tr>
      <w:tr w:rsidR="00263ADE" w:rsidRPr="00263ADE" w:rsidTr="00E21E90">
        <w:trPr>
          <w:trHeight w:hRule="exact" w:val="276"/>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11</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jc w:val="both"/>
              <w:rPr>
                <w:rFonts w:ascii="Arial" w:hAnsi="Arial" w:cs="Arial"/>
              </w:rPr>
            </w:pPr>
            <w:r w:rsidRPr="00263ADE">
              <w:rPr>
                <w:rFonts w:ascii="Arial" w:hAnsi="Arial" w:cs="Arial"/>
              </w:rPr>
              <w:t xml:space="preserve">  Integrity Pact</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spacing w:val="-1"/>
              </w:rPr>
            </w:pPr>
            <w:r w:rsidRPr="00263ADE">
              <w:rPr>
                <w:rFonts w:ascii="Arial" w:hAnsi="Arial" w:cs="Arial"/>
                <w:spacing w:val="-1"/>
              </w:rPr>
              <w:t>Section-X</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86</w:t>
            </w:r>
          </w:p>
        </w:tc>
      </w:tr>
      <w:tr w:rsidR="00263ADE" w:rsidRPr="00263ADE" w:rsidTr="00E21E90">
        <w:trPr>
          <w:trHeight w:hRule="exact" w:val="276"/>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12</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jc w:val="both"/>
              <w:rPr>
                <w:rFonts w:ascii="Arial" w:hAnsi="Arial" w:cs="Arial"/>
              </w:rPr>
            </w:pPr>
            <w:r w:rsidRPr="00263ADE">
              <w:rPr>
                <w:rFonts w:ascii="Arial" w:hAnsi="Arial" w:cs="Arial"/>
              </w:rPr>
              <w:t xml:space="preserve">  Special instructions to Bidders for e-Tendering</w:t>
            </w:r>
          </w:p>
          <w:p w:rsidR="00A911B6" w:rsidRPr="00263ADE" w:rsidRDefault="00A911B6" w:rsidP="00A911B6">
            <w:pPr>
              <w:tabs>
                <w:tab w:val="left" w:pos="720"/>
                <w:tab w:val="left" w:pos="1380"/>
                <w:tab w:val="left" w:pos="1820"/>
                <w:tab w:val="left" w:pos="2660"/>
                <w:tab w:val="left" w:pos="3160"/>
                <w:tab w:val="left" w:pos="4200"/>
              </w:tabs>
              <w:spacing w:after="0" w:line="240" w:lineRule="auto"/>
              <w:ind w:left="100" w:right="-20"/>
              <w:rPr>
                <w:rFonts w:ascii="Arial" w:hAnsi="Arial" w:cs="Arial"/>
                <w:spacing w:val="1"/>
              </w:rPr>
            </w:pP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spacing w:val="-1"/>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X</w:t>
            </w:r>
            <w:r w:rsidRPr="00263ADE">
              <w:rPr>
                <w:rFonts w:ascii="Arial" w:hAnsi="Arial" w:cs="Arial"/>
                <w:spacing w:val="1"/>
              </w:rPr>
              <w:t>I</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97</w:t>
            </w:r>
          </w:p>
        </w:tc>
      </w:tr>
      <w:tr w:rsidR="00A911B6" w:rsidRPr="00263ADE" w:rsidTr="00E21E90">
        <w:trPr>
          <w:trHeight w:hRule="exact" w:val="280"/>
        </w:trPr>
        <w:tc>
          <w:tcPr>
            <w:tcW w:w="857"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rPr>
            </w:pPr>
            <w:r w:rsidRPr="00263ADE">
              <w:rPr>
                <w:rFonts w:ascii="Arial" w:hAnsi="Arial" w:cs="Arial"/>
              </w:rPr>
              <w:t>13</w:t>
            </w:r>
          </w:p>
        </w:tc>
        <w:tc>
          <w:tcPr>
            <w:tcW w:w="5173"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jc w:val="both"/>
              <w:rPr>
                <w:rFonts w:ascii="Arial" w:hAnsi="Arial" w:cs="Arial"/>
              </w:rPr>
            </w:pPr>
            <w:r w:rsidRPr="00263ADE">
              <w:rPr>
                <w:rFonts w:ascii="Arial" w:hAnsi="Arial" w:cs="Arial"/>
              </w:rPr>
              <w:t xml:space="preserve">  Security Agreement </w:t>
            </w:r>
          </w:p>
        </w:tc>
        <w:tc>
          <w:tcPr>
            <w:tcW w:w="1710" w:type="dxa"/>
            <w:tcBorders>
              <w:top w:val="single" w:sz="6" w:space="0" w:color="000000"/>
              <w:left w:val="single" w:sz="6" w:space="0" w:color="000000"/>
              <w:bottom w:val="single" w:sz="6" w:space="0" w:color="000000"/>
              <w:right w:val="single" w:sz="6" w:space="0" w:color="000000"/>
            </w:tcBorders>
          </w:tcPr>
          <w:p w:rsidR="00A911B6" w:rsidRPr="00263ADE" w:rsidRDefault="00A911B6" w:rsidP="00A911B6">
            <w:pPr>
              <w:tabs>
                <w:tab w:val="left" w:pos="720"/>
              </w:tabs>
              <w:spacing w:after="0" w:line="240" w:lineRule="auto"/>
              <w:ind w:left="100" w:right="-20"/>
              <w:jc w:val="center"/>
              <w:rPr>
                <w:rFonts w:ascii="Arial" w:hAnsi="Arial" w:cs="Arial"/>
                <w:spacing w:val="-1"/>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X</w:t>
            </w:r>
            <w:r w:rsidRPr="00263ADE">
              <w:rPr>
                <w:rFonts w:ascii="Arial" w:hAnsi="Arial" w:cs="Arial"/>
                <w:spacing w:val="1"/>
              </w:rPr>
              <w:t>I</w:t>
            </w:r>
            <w:r w:rsidRPr="00263ADE">
              <w:rPr>
                <w:rFonts w:ascii="Arial" w:hAnsi="Arial" w:cs="Arial"/>
              </w:rPr>
              <w:t>I</w:t>
            </w:r>
          </w:p>
        </w:tc>
        <w:tc>
          <w:tcPr>
            <w:tcW w:w="1001" w:type="dxa"/>
            <w:tcBorders>
              <w:top w:val="single" w:sz="6" w:space="0" w:color="000000"/>
              <w:left w:val="single" w:sz="6" w:space="0" w:color="000000"/>
              <w:bottom w:val="single" w:sz="6" w:space="0" w:color="000000"/>
              <w:right w:val="single" w:sz="6" w:space="0" w:color="000000"/>
            </w:tcBorders>
          </w:tcPr>
          <w:p w:rsidR="00A911B6" w:rsidRPr="00263ADE" w:rsidRDefault="00263ADE" w:rsidP="00A911B6">
            <w:pPr>
              <w:tabs>
                <w:tab w:val="left" w:pos="720"/>
              </w:tabs>
              <w:spacing w:after="0" w:line="240" w:lineRule="auto"/>
              <w:ind w:left="100" w:right="-20"/>
              <w:jc w:val="center"/>
              <w:rPr>
                <w:rFonts w:ascii="Arial" w:hAnsi="Arial" w:cs="Arial"/>
              </w:rPr>
            </w:pPr>
            <w:r>
              <w:rPr>
                <w:rFonts w:ascii="Arial" w:hAnsi="Arial" w:cs="Arial"/>
              </w:rPr>
              <w:t>103</w:t>
            </w:r>
          </w:p>
        </w:tc>
      </w:tr>
    </w:tbl>
    <w:p w:rsidR="00733FB1" w:rsidRPr="00263ADE" w:rsidRDefault="00733FB1" w:rsidP="00055D73">
      <w:pPr>
        <w:tabs>
          <w:tab w:val="left" w:pos="720"/>
        </w:tabs>
        <w:spacing w:after="0" w:line="240" w:lineRule="auto"/>
        <w:jc w:val="both"/>
        <w:rPr>
          <w:rFonts w:ascii="Arial" w:hAnsi="Arial" w:cs="Arial"/>
        </w:rPr>
      </w:pPr>
    </w:p>
    <w:p w:rsidR="00651192" w:rsidRPr="00263ADE" w:rsidRDefault="00651192" w:rsidP="00055D73">
      <w:pPr>
        <w:tabs>
          <w:tab w:val="left" w:pos="720"/>
        </w:tabs>
        <w:spacing w:after="0" w:line="240" w:lineRule="auto"/>
        <w:jc w:val="both"/>
        <w:rPr>
          <w:rFonts w:ascii="Arial" w:hAnsi="Arial" w:cs="Arial"/>
          <w:b/>
          <w:bCs/>
          <w:spacing w:val="1"/>
        </w:rPr>
      </w:pPr>
      <w:r w:rsidRPr="00263ADE">
        <w:rPr>
          <w:rFonts w:ascii="Arial" w:hAnsi="Arial" w:cs="Arial"/>
        </w:rPr>
        <w:t xml:space="preserve">The tender shall be submitted through e-tendering system on </w:t>
      </w:r>
      <w:r w:rsidR="00733FB1" w:rsidRPr="00263ADE">
        <w:rPr>
          <w:rFonts w:ascii="Arial" w:hAnsi="Arial" w:cs="Arial"/>
        </w:rPr>
        <w:t xml:space="preserve">EPS </w:t>
      </w:r>
      <w:r w:rsidRPr="00263ADE">
        <w:rPr>
          <w:rFonts w:ascii="Arial" w:hAnsi="Arial" w:cs="Arial"/>
        </w:rPr>
        <w:t xml:space="preserve">website </w:t>
      </w:r>
      <w:hyperlink r:id="rId10" w:history="1">
        <w:r w:rsidR="00733FB1" w:rsidRPr="00263ADE">
          <w:rPr>
            <w:rStyle w:val="Hyperlink"/>
            <w:rFonts w:ascii="Arial" w:hAnsi="Arial" w:cs="Arial"/>
            <w:b/>
            <w:bCs/>
            <w:color w:val="auto"/>
          </w:rPr>
          <w:t>https://www.tcil-india-electronictender.com</w:t>
        </w:r>
      </w:hyperlink>
      <w:r w:rsidRPr="00263ADE">
        <w:rPr>
          <w:rFonts w:ascii="Arial" w:hAnsi="Arial" w:cs="Arial"/>
          <w:b/>
          <w:bCs/>
        </w:rPr>
        <w:t>.</w:t>
      </w:r>
      <w:r w:rsidR="00733FB1" w:rsidRPr="00263ADE">
        <w:rPr>
          <w:rFonts w:ascii="Arial" w:hAnsi="Arial" w:cs="Arial"/>
        </w:rPr>
        <w:t xml:space="preserve"> The</w:t>
      </w:r>
      <w:r w:rsidR="003A1EF7" w:rsidRPr="00263ADE">
        <w:rPr>
          <w:rFonts w:ascii="Arial" w:hAnsi="Arial" w:cs="Arial"/>
        </w:rPr>
        <w:t xml:space="preserve"> </w:t>
      </w:r>
      <w:r w:rsidR="00733FB1" w:rsidRPr="00263ADE">
        <w:rPr>
          <w:rFonts w:ascii="Arial" w:hAnsi="Arial" w:cs="Arial"/>
        </w:rPr>
        <w:t xml:space="preserve">bid / offer </w:t>
      </w:r>
      <w:r w:rsidRPr="00263ADE">
        <w:rPr>
          <w:rFonts w:ascii="Arial" w:hAnsi="Arial" w:cs="Arial"/>
        </w:rPr>
        <w:t xml:space="preserve">complete in all respects as per enclosed documents must be submitted latest by </w:t>
      </w:r>
      <w:r w:rsidR="0054488B" w:rsidRPr="00263ADE">
        <w:rPr>
          <w:rFonts w:ascii="Arial" w:hAnsi="Arial" w:cs="Arial"/>
          <w:b/>
        </w:rPr>
        <w:t>12</w:t>
      </w:r>
      <w:r w:rsidR="00733FB1" w:rsidRPr="00263ADE">
        <w:rPr>
          <w:rFonts w:ascii="Arial" w:hAnsi="Arial" w:cs="Arial"/>
          <w:b/>
        </w:rPr>
        <w:t>.</w:t>
      </w:r>
      <w:r w:rsidR="0054488B" w:rsidRPr="00263ADE">
        <w:rPr>
          <w:rFonts w:ascii="Arial" w:hAnsi="Arial" w:cs="Arial"/>
          <w:b/>
        </w:rPr>
        <w:t>00</w:t>
      </w:r>
      <w:r w:rsidRPr="00263ADE">
        <w:rPr>
          <w:rFonts w:ascii="Arial" w:hAnsi="Arial" w:cs="Arial"/>
        </w:rPr>
        <w:t xml:space="preserve"> Hrs of</w:t>
      </w:r>
      <w:r w:rsidR="003A1EF7" w:rsidRPr="00263ADE">
        <w:rPr>
          <w:rFonts w:ascii="Arial" w:hAnsi="Arial" w:cs="Arial"/>
        </w:rPr>
        <w:t xml:space="preserve"> </w:t>
      </w:r>
      <w:r w:rsidR="002F0AD4" w:rsidRPr="00263ADE">
        <w:rPr>
          <w:rFonts w:ascii="Arial" w:hAnsi="Arial" w:cs="Arial"/>
          <w:b/>
        </w:rPr>
        <w:t>22.11.2018.</w:t>
      </w:r>
    </w:p>
    <w:p w:rsidR="00F5581C" w:rsidRPr="00263ADE" w:rsidRDefault="00F5581C" w:rsidP="00055D73">
      <w:pPr>
        <w:tabs>
          <w:tab w:val="left" w:pos="720"/>
        </w:tabs>
        <w:spacing w:after="0" w:line="240" w:lineRule="auto"/>
        <w:jc w:val="both"/>
        <w:rPr>
          <w:rFonts w:ascii="Arial" w:hAnsi="Arial" w:cs="Arial"/>
        </w:rPr>
      </w:pPr>
    </w:p>
    <w:p w:rsidR="00651192" w:rsidRPr="00263ADE" w:rsidRDefault="00651192" w:rsidP="00055D73">
      <w:pPr>
        <w:tabs>
          <w:tab w:val="left" w:pos="720"/>
        </w:tabs>
        <w:spacing w:after="0" w:line="240" w:lineRule="auto"/>
        <w:jc w:val="both"/>
        <w:rPr>
          <w:rFonts w:ascii="Arial" w:hAnsi="Arial" w:cs="Arial"/>
        </w:rPr>
      </w:pPr>
      <w:r w:rsidRPr="00263ADE">
        <w:rPr>
          <w:rFonts w:ascii="Arial" w:hAnsi="Arial" w:cs="Arial"/>
        </w:rPr>
        <w:t xml:space="preserve">Bidders are advised to familiarize themselves adequately with the </w:t>
      </w:r>
      <w:proofErr w:type="gramStart"/>
      <w:r w:rsidR="00733FB1" w:rsidRPr="00263ADE">
        <w:rPr>
          <w:rFonts w:ascii="Arial" w:hAnsi="Arial" w:cs="Arial"/>
        </w:rPr>
        <w:t>above mentioned</w:t>
      </w:r>
      <w:proofErr w:type="gramEnd"/>
      <w:r w:rsidR="00733FB1" w:rsidRPr="00263ADE">
        <w:rPr>
          <w:rFonts w:ascii="Arial" w:hAnsi="Arial" w:cs="Arial"/>
        </w:rPr>
        <w:t xml:space="preserve"> EP</w:t>
      </w:r>
      <w:r w:rsidRPr="00263ADE">
        <w:rPr>
          <w:rFonts w:ascii="Arial" w:hAnsi="Arial" w:cs="Arial"/>
        </w:rPr>
        <w:t>S Portal of TCIL, well in advance, to avoid last minute technical glitches/errors preventing successful uploading of b</w:t>
      </w:r>
      <w:r w:rsidR="00733FB1" w:rsidRPr="00263ADE">
        <w:rPr>
          <w:rFonts w:ascii="Arial" w:hAnsi="Arial" w:cs="Arial"/>
        </w:rPr>
        <w:t>id within specified time frame.</w:t>
      </w:r>
      <w:r w:rsidRPr="00263ADE">
        <w:rPr>
          <w:rFonts w:ascii="Arial" w:hAnsi="Arial" w:cs="Arial"/>
        </w:rPr>
        <w:t xml:space="preserve"> The Special instructions to Bidders for e-Tendering in this regard are given in Section XII</w:t>
      </w:r>
      <w:r w:rsidR="00733FB1" w:rsidRPr="00263ADE">
        <w:rPr>
          <w:rFonts w:ascii="Arial" w:hAnsi="Arial" w:cs="Arial"/>
        </w:rPr>
        <w:t xml:space="preserve"> of this document</w:t>
      </w:r>
      <w:r w:rsidRPr="00263ADE">
        <w:rPr>
          <w:rFonts w:ascii="Arial" w:hAnsi="Arial" w:cs="Arial"/>
        </w:rPr>
        <w:t>.</w:t>
      </w:r>
    </w:p>
    <w:p w:rsidR="00733FB1" w:rsidRPr="00263ADE" w:rsidRDefault="00733FB1" w:rsidP="00055D73">
      <w:pPr>
        <w:tabs>
          <w:tab w:val="left" w:pos="720"/>
        </w:tabs>
        <w:spacing w:after="0" w:line="240" w:lineRule="auto"/>
        <w:jc w:val="both"/>
        <w:rPr>
          <w:rFonts w:ascii="Arial" w:hAnsi="Arial" w:cs="Arial"/>
          <w:i/>
        </w:rPr>
      </w:pPr>
    </w:p>
    <w:p w:rsidR="00651192" w:rsidRPr="00263ADE" w:rsidRDefault="00651192" w:rsidP="00055D73">
      <w:pPr>
        <w:tabs>
          <w:tab w:val="left" w:pos="720"/>
        </w:tabs>
        <w:spacing w:after="0" w:line="240" w:lineRule="auto"/>
        <w:jc w:val="both"/>
        <w:rPr>
          <w:rFonts w:ascii="Arial" w:hAnsi="Arial" w:cs="Arial"/>
        </w:rPr>
      </w:pPr>
      <w:r w:rsidRPr="00263ADE">
        <w:rPr>
          <w:rFonts w:ascii="Arial" w:hAnsi="Arial" w:cs="Arial"/>
        </w:rPr>
        <w:t>The “</w:t>
      </w:r>
      <w:r w:rsidRPr="00263ADE">
        <w:rPr>
          <w:rFonts w:ascii="Arial" w:hAnsi="Arial" w:cs="Arial"/>
          <w:b/>
        </w:rPr>
        <w:t>Instructions to Bidder</w:t>
      </w:r>
      <w:r w:rsidRPr="00263ADE">
        <w:rPr>
          <w:rFonts w:ascii="Arial" w:hAnsi="Arial" w:cs="Arial"/>
        </w:rPr>
        <w:t>” and “</w:t>
      </w:r>
      <w:r w:rsidRPr="00263ADE">
        <w:rPr>
          <w:rFonts w:ascii="Arial" w:hAnsi="Arial" w:cs="Arial"/>
          <w:b/>
        </w:rPr>
        <w:t>General (Commercial) conditions</w:t>
      </w:r>
      <w:r w:rsidRPr="00263ADE">
        <w:rPr>
          <w:rFonts w:ascii="Arial" w:hAnsi="Arial" w:cs="Arial"/>
        </w:rPr>
        <w:t>” are applicable for this tender.  However, the clauses mentioned in the “</w:t>
      </w:r>
      <w:r w:rsidRPr="00263ADE">
        <w:rPr>
          <w:rFonts w:ascii="Arial" w:hAnsi="Arial" w:cs="Arial"/>
          <w:b/>
        </w:rPr>
        <w:t>Special Conditions of Contract</w:t>
      </w:r>
      <w:r w:rsidRPr="00263ADE">
        <w:rPr>
          <w:rFonts w:ascii="Arial" w:hAnsi="Arial" w:cs="Arial"/>
        </w:rPr>
        <w:t>” &amp;</w:t>
      </w:r>
      <w:r w:rsidR="005C1918" w:rsidRPr="00263ADE">
        <w:rPr>
          <w:rFonts w:ascii="Arial" w:hAnsi="Arial" w:cs="Arial"/>
        </w:rPr>
        <w:t xml:space="preserve"> </w:t>
      </w:r>
      <w:r w:rsidR="00F80958" w:rsidRPr="00263ADE">
        <w:rPr>
          <w:rFonts w:ascii="Arial" w:hAnsi="Arial" w:cs="Arial"/>
        </w:rPr>
        <w:t>“</w:t>
      </w:r>
      <w:r w:rsidRPr="00263ADE">
        <w:rPr>
          <w:rFonts w:ascii="Arial" w:hAnsi="Arial" w:cs="Arial"/>
          <w:b/>
        </w:rPr>
        <w:t>Technical Specifications</w:t>
      </w:r>
      <w:r w:rsidR="00F80958" w:rsidRPr="00263ADE">
        <w:rPr>
          <w:rFonts w:ascii="Arial" w:hAnsi="Arial" w:cs="Arial"/>
          <w:b/>
        </w:rPr>
        <w:t>”</w:t>
      </w:r>
      <w:r w:rsidRPr="00263ADE">
        <w:rPr>
          <w:rFonts w:ascii="Arial" w:hAnsi="Arial" w:cs="Arial"/>
        </w:rPr>
        <w:t xml:space="preserve"> will supersede the General (Commercial) Conditions. </w:t>
      </w:r>
    </w:p>
    <w:p w:rsidR="00F80958" w:rsidRPr="00263ADE" w:rsidRDefault="00F80958" w:rsidP="00055D73">
      <w:pPr>
        <w:tabs>
          <w:tab w:val="left" w:pos="720"/>
        </w:tabs>
        <w:spacing w:after="0" w:line="240" w:lineRule="auto"/>
        <w:jc w:val="both"/>
        <w:rPr>
          <w:rFonts w:ascii="Arial" w:hAnsi="Arial" w:cs="Arial"/>
        </w:rPr>
      </w:pPr>
    </w:p>
    <w:p w:rsidR="00651192" w:rsidRPr="00263ADE" w:rsidRDefault="00651192" w:rsidP="00055D73">
      <w:pPr>
        <w:tabs>
          <w:tab w:val="left" w:pos="720"/>
        </w:tabs>
        <w:spacing w:after="0" w:line="240" w:lineRule="auto"/>
        <w:jc w:val="both"/>
        <w:rPr>
          <w:rFonts w:ascii="Arial" w:hAnsi="Arial" w:cs="Arial"/>
        </w:rPr>
      </w:pPr>
      <w:r w:rsidRPr="00263ADE">
        <w:rPr>
          <w:rFonts w:ascii="Arial" w:hAnsi="Arial" w:cs="Arial"/>
        </w:rPr>
        <w:t xml:space="preserve">Tender bids shall be opened on-line at </w:t>
      </w:r>
      <w:r w:rsidR="0054488B" w:rsidRPr="00263ADE">
        <w:rPr>
          <w:rFonts w:ascii="Arial" w:hAnsi="Arial" w:cs="Arial"/>
          <w:b/>
        </w:rPr>
        <w:t>12</w:t>
      </w:r>
      <w:r w:rsidR="00F80958" w:rsidRPr="00263ADE">
        <w:rPr>
          <w:rFonts w:ascii="Arial" w:hAnsi="Arial" w:cs="Arial"/>
          <w:b/>
        </w:rPr>
        <w:t>.</w:t>
      </w:r>
      <w:r w:rsidR="0054488B" w:rsidRPr="00263ADE">
        <w:rPr>
          <w:rFonts w:ascii="Arial" w:hAnsi="Arial" w:cs="Arial"/>
          <w:b/>
        </w:rPr>
        <w:t>30</w:t>
      </w:r>
      <w:r w:rsidR="00F80958" w:rsidRPr="00263ADE">
        <w:rPr>
          <w:rFonts w:ascii="Arial" w:hAnsi="Arial" w:cs="Arial"/>
        </w:rPr>
        <w:t xml:space="preserve"> Hrs of </w:t>
      </w:r>
      <w:r w:rsidR="002F0AD4" w:rsidRPr="00263ADE">
        <w:rPr>
          <w:rFonts w:ascii="Arial" w:hAnsi="Arial" w:cs="Arial"/>
          <w:b/>
        </w:rPr>
        <w:t>22.11.2018.</w:t>
      </w:r>
      <w:r w:rsidRPr="00263ADE">
        <w:rPr>
          <w:rFonts w:ascii="Arial" w:hAnsi="Arial" w:cs="Arial"/>
        </w:rPr>
        <w:t xml:space="preserve"> The representatives of the bidders may attend the bid opening either online after logging on to </w:t>
      </w:r>
      <w:r w:rsidRPr="00263ADE">
        <w:rPr>
          <w:rFonts w:ascii="Arial" w:hAnsi="Arial" w:cs="Arial"/>
          <w:b/>
          <w:bCs/>
          <w:u w:val="single"/>
        </w:rPr>
        <w:t>https://www.tcil-india-electronictender.com</w:t>
      </w:r>
      <w:r w:rsidRPr="00263ADE">
        <w:rPr>
          <w:rFonts w:ascii="Arial" w:hAnsi="Arial" w:cs="Arial"/>
          <w:b/>
          <w:bCs/>
        </w:rPr>
        <w:t xml:space="preserve"> </w:t>
      </w:r>
      <w:r w:rsidRPr="00263ADE">
        <w:rPr>
          <w:rFonts w:ascii="Arial" w:hAnsi="Arial" w:cs="Arial"/>
        </w:rPr>
        <w:t>or at MTNL premises.</w:t>
      </w:r>
    </w:p>
    <w:p w:rsidR="00055D73" w:rsidRPr="00263ADE" w:rsidRDefault="00055D73" w:rsidP="00055D73">
      <w:pPr>
        <w:tabs>
          <w:tab w:val="left" w:pos="720"/>
        </w:tabs>
        <w:spacing w:after="0" w:line="240" w:lineRule="auto"/>
        <w:jc w:val="both"/>
        <w:rPr>
          <w:rFonts w:ascii="Arial" w:hAnsi="Arial" w:cs="Arial"/>
        </w:rPr>
      </w:pPr>
    </w:p>
    <w:p w:rsidR="00651192" w:rsidRPr="00263ADE" w:rsidRDefault="00651192" w:rsidP="00055D73">
      <w:pPr>
        <w:tabs>
          <w:tab w:val="left" w:pos="720"/>
        </w:tabs>
        <w:spacing w:after="0" w:line="240" w:lineRule="auto"/>
        <w:jc w:val="both"/>
        <w:rPr>
          <w:rFonts w:ascii="Arial" w:hAnsi="Arial" w:cs="Arial"/>
        </w:rPr>
      </w:pPr>
      <w:r w:rsidRPr="00263ADE">
        <w:rPr>
          <w:rFonts w:ascii="Arial" w:hAnsi="Arial" w:cs="Arial"/>
        </w:rPr>
        <w:t>Thanking you,</w:t>
      </w:r>
    </w:p>
    <w:p w:rsidR="00651192" w:rsidRPr="00263ADE" w:rsidRDefault="00651192" w:rsidP="00055D73">
      <w:pPr>
        <w:tabs>
          <w:tab w:val="left" w:pos="720"/>
        </w:tabs>
        <w:spacing w:after="0" w:line="240" w:lineRule="auto"/>
        <w:jc w:val="right"/>
        <w:rPr>
          <w:rFonts w:ascii="Arial" w:hAnsi="Arial" w:cs="Arial"/>
          <w:b/>
        </w:rPr>
      </w:pPr>
      <w:r w:rsidRPr="00263ADE">
        <w:rPr>
          <w:rFonts w:ascii="Arial" w:hAnsi="Arial" w:cs="Arial"/>
          <w:b/>
        </w:rPr>
        <w:t>Yours faithfully,</w:t>
      </w:r>
    </w:p>
    <w:p w:rsidR="0054488B" w:rsidRPr="00263ADE" w:rsidRDefault="0054488B" w:rsidP="00055D73">
      <w:pPr>
        <w:tabs>
          <w:tab w:val="left" w:pos="720"/>
        </w:tabs>
        <w:spacing w:after="0" w:line="240" w:lineRule="auto"/>
        <w:ind w:left="1440"/>
        <w:jc w:val="right"/>
        <w:rPr>
          <w:rFonts w:ascii="Arial" w:hAnsi="Arial" w:cs="Arial"/>
          <w:b/>
          <w:bCs/>
        </w:rPr>
      </w:pPr>
    </w:p>
    <w:p w:rsidR="000C7D1B" w:rsidRPr="00263ADE" w:rsidRDefault="00651192" w:rsidP="00055D73">
      <w:pPr>
        <w:tabs>
          <w:tab w:val="left" w:pos="720"/>
        </w:tabs>
        <w:spacing w:after="0" w:line="240" w:lineRule="auto"/>
        <w:ind w:left="1440"/>
        <w:jc w:val="right"/>
        <w:rPr>
          <w:rFonts w:ascii="Arial" w:hAnsi="Arial" w:cs="Arial"/>
          <w:b/>
          <w:bCs/>
        </w:rPr>
      </w:pPr>
      <w:r w:rsidRPr="00263ADE">
        <w:rPr>
          <w:rFonts w:ascii="Arial" w:hAnsi="Arial" w:cs="Arial"/>
          <w:b/>
          <w:bCs/>
        </w:rPr>
        <w:t>(</w:t>
      </w:r>
      <w:r w:rsidR="0054488B" w:rsidRPr="00263ADE">
        <w:rPr>
          <w:rFonts w:ascii="Arial" w:hAnsi="Arial" w:cs="Arial"/>
          <w:b/>
          <w:bCs/>
        </w:rPr>
        <w:t>Balveer Singh</w:t>
      </w:r>
      <w:r w:rsidRPr="00263ADE">
        <w:rPr>
          <w:rFonts w:ascii="Arial" w:hAnsi="Arial" w:cs="Arial"/>
          <w:b/>
          <w:bCs/>
        </w:rPr>
        <w:t>)</w:t>
      </w:r>
    </w:p>
    <w:p w:rsidR="0054488B" w:rsidRPr="00263ADE" w:rsidRDefault="0054488B" w:rsidP="00055D73">
      <w:pPr>
        <w:tabs>
          <w:tab w:val="left" w:pos="720"/>
        </w:tabs>
        <w:spacing w:after="0" w:line="240" w:lineRule="auto"/>
        <w:ind w:left="1440"/>
        <w:jc w:val="right"/>
        <w:rPr>
          <w:rFonts w:ascii="Arial" w:hAnsi="Arial" w:cs="Arial"/>
          <w:b/>
          <w:bCs/>
        </w:rPr>
      </w:pPr>
      <w:r w:rsidRPr="00263ADE">
        <w:rPr>
          <w:rFonts w:ascii="Arial" w:hAnsi="Arial" w:cs="Arial"/>
          <w:b/>
          <w:bCs/>
        </w:rPr>
        <w:t>Dy. General Manager (MM)</w:t>
      </w:r>
    </w:p>
    <w:p w:rsidR="00055D73" w:rsidRPr="00263ADE" w:rsidRDefault="00055D73" w:rsidP="00055D73">
      <w:pPr>
        <w:tabs>
          <w:tab w:val="left" w:pos="720"/>
        </w:tabs>
        <w:spacing w:after="0" w:line="240" w:lineRule="auto"/>
        <w:rPr>
          <w:rFonts w:ascii="Arial" w:hAnsi="Arial" w:cs="Arial"/>
          <w:b/>
        </w:rPr>
      </w:pPr>
    </w:p>
    <w:p w:rsidR="00651192" w:rsidRPr="00263ADE" w:rsidRDefault="00651192" w:rsidP="00055D73">
      <w:pPr>
        <w:tabs>
          <w:tab w:val="left" w:pos="720"/>
        </w:tabs>
        <w:spacing w:after="0" w:line="240" w:lineRule="auto"/>
        <w:rPr>
          <w:rFonts w:ascii="Arial" w:hAnsi="Arial" w:cs="Arial"/>
          <w:b/>
        </w:rPr>
      </w:pPr>
      <w:r w:rsidRPr="00263ADE">
        <w:rPr>
          <w:rFonts w:ascii="Arial" w:hAnsi="Arial" w:cs="Arial"/>
          <w:b/>
        </w:rPr>
        <w:t>Encl: Bid Document</w:t>
      </w:r>
    </w:p>
    <w:p w:rsidR="00055D73" w:rsidRPr="00263ADE" w:rsidRDefault="00055D73" w:rsidP="00055D73">
      <w:pPr>
        <w:tabs>
          <w:tab w:val="left" w:pos="720"/>
        </w:tabs>
        <w:spacing w:after="0" w:line="240" w:lineRule="auto"/>
        <w:ind w:right="20"/>
        <w:jc w:val="center"/>
        <w:rPr>
          <w:rFonts w:ascii="Arial" w:hAnsi="Arial" w:cs="Arial"/>
          <w:b/>
          <w:bCs/>
          <w:spacing w:val="-1"/>
        </w:rPr>
      </w:pPr>
    </w:p>
    <w:p w:rsidR="00A911B6" w:rsidRPr="00263ADE" w:rsidRDefault="00A911B6" w:rsidP="00055D73">
      <w:pPr>
        <w:tabs>
          <w:tab w:val="left" w:pos="720"/>
        </w:tabs>
        <w:spacing w:after="0" w:line="240" w:lineRule="auto"/>
        <w:ind w:right="20"/>
        <w:jc w:val="center"/>
        <w:rPr>
          <w:rFonts w:ascii="Arial" w:hAnsi="Arial" w:cs="Arial"/>
          <w:b/>
          <w:bCs/>
          <w:spacing w:val="-1"/>
        </w:rPr>
      </w:pPr>
    </w:p>
    <w:p w:rsidR="00A911B6" w:rsidRPr="00263ADE" w:rsidRDefault="00A911B6" w:rsidP="00055D73">
      <w:pPr>
        <w:tabs>
          <w:tab w:val="left" w:pos="720"/>
        </w:tabs>
        <w:spacing w:after="0" w:line="240" w:lineRule="auto"/>
        <w:ind w:right="20"/>
        <w:jc w:val="center"/>
        <w:rPr>
          <w:rFonts w:ascii="Arial" w:hAnsi="Arial" w:cs="Arial"/>
          <w:b/>
          <w:bCs/>
          <w:spacing w:val="-1"/>
        </w:rPr>
      </w:pPr>
    </w:p>
    <w:p w:rsidR="00A911B6" w:rsidRPr="00263ADE" w:rsidRDefault="00A911B6" w:rsidP="00055D73">
      <w:pPr>
        <w:tabs>
          <w:tab w:val="left" w:pos="720"/>
        </w:tabs>
        <w:spacing w:after="0" w:line="240" w:lineRule="auto"/>
        <w:ind w:right="20"/>
        <w:jc w:val="center"/>
        <w:rPr>
          <w:rFonts w:ascii="Arial" w:hAnsi="Arial" w:cs="Arial"/>
          <w:b/>
          <w:bCs/>
          <w:spacing w:val="-1"/>
        </w:rPr>
      </w:pPr>
    </w:p>
    <w:p w:rsidR="009E0E1D" w:rsidRPr="00263ADE" w:rsidRDefault="00F943BA" w:rsidP="00055D73">
      <w:pPr>
        <w:tabs>
          <w:tab w:val="left" w:pos="720"/>
        </w:tabs>
        <w:spacing w:after="0" w:line="240" w:lineRule="auto"/>
        <w:ind w:right="20"/>
        <w:jc w:val="center"/>
        <w:rPr>
          <w:rFonts w:ascii="Arial" w:hAnsi="Arial" w:cs="Arial"/>
          <w:b/>
          <w:bCs/>
        </w:rPr>
      </w:pPr>
      <w:r w:rsidRPr="00263ADE">
        <w:rPr>
          <w:rFonts w:ascii="Arial" w:hAnsi="Arial" w:cs="Arial"/>
          <w:b/>
          <w:bCs/>
          <w:spacing w:val="-1"/>
        </w:rPr>
        <w:lastRenderedPageBreak/>
        <w:t>SEC</w:t>
      </w:r>
      <w:r w:rsidRPr="00263ADE">
        <w:rPr>
          <w:rFonts w:ascii="Arial" w:hAnsi="Arial" w:cs="Arial"/>
          <w:b/>
          <w:bCs/>
          <w:spacing w:val="-3"/>
        </w:rPr>
        <w:t>T</w:t>
      </w:r>
      <w:r w:rsidRPr="00263ADE">
        <w:rPr>
          <w:rFonts w:ascii="Arial" w:hAnsi="Arial" w:cs="Arial"/>
          <w:b/>
          <w:bCs/>
          <w:spacing w:val="1"/>
        </w:rPr>
        <w:t>IO</w:t>
      </w:r>
      <w:r w:rsidRPr="00263ADE">
        <w:rPr>
          <w:rFonts w:ascii="Arial" w:hAnsi="Arial" w:cs="Arial"/>
          <w:b/>
          <w:bCs/>
        </w:rPr>
        <w:t xml:space="preserve">N –I </w:t>
      </w:r>
    </w:p>
    <w:p w:rsidR="00055D73" w:rsidRPr="00263ADE" w:rsidRDefault="00055D73" w:rsidP="00055D73">
      <w:pPr>
        <w:tabs>
          <w:tab w:val="left" w:pos="720"/>
        </w:tabs>
        <w:spacing w:after="0" w:line="240" w:lineRule="auto"/>
        <w:ind w:right="20"/>
        <w:jc w:val="center"/>
        <w:rPr>
          <w:rFonts w:ascii="Arial" w:hAnsi="Arial" w:cs="Arial"/>
          <w:b/>
          <w:bCs/>
          <w:spacing w:val="-1"/>
        </w:rPr>
      </w:pPr>
    </w:p>
    <w:p w:rsidR="00850611" w:rsidRPr="00263ADE" w:rsidRDefault="00F943BA" w:rsidP="00055D73">
      <w:pPr>
        <w:tabs>
          <w:tab w:val="left" w:pos="720"/>
        </w:tabs>
        <w:spacing w:after="0" w:line="240" w:lineRule="auto"/>
        <w:ind w:right="20"/>
        <w:jc w:val="center"/>
        <w:rPr>
          <w:rFonts w:ascii="Arial" w:hAnsi="Arial" w:cs="Arial"/>
        </w:rPr>
      </w:pPr>
      <w:r w:rsidRPr="00263ADE">
        <w:rPr>
          <w:rFonts w:ascii="Arial" w:hAnsi="Arial" w:cs="Arial"/>
          <w:b/>
          <w:bCs/>
          <w:spacing w:val="-1"/>
        </w:rPr>
        <w:t>N</w:t>
      </w:r>
      <w:r w:rsidRPr="00263ADE">
        <w:rPr>
          <w:rFonts w:ascii="Arial" w:hAnsi="Arial" w:cs="Arial"/>
          <w:b/>
          <w:bCs/>
          <w:spacing w:val="1"/>
        </w:rPr>
        <w:t>O</w:t>
      </w:r>
      <w:r w:rsidRPr="00263ADE">
        <w:rPr>
          <w:rFonts w:ascii="Arial" w:hAnsi="Arial" w:cs="Arial"/>
          <w:b/>
          <w:bCs/>
          <w:spacing w:val="-3"/>
        </w:rPr>
        <w:t>T</w:t>
      </w:r>
      <w:r w:rsidRPr="00263ADE">
        <w:rPr>
          <w:rFonts w:ascii="Arial" w:hAnsi="Arial" w:cs="Arial"/>
          <w:b/>
          <w:bCs/>
          <w:spacing w:val="1"/>
        </w:rPr>
        <w:t>I</w:t>
      </w:r>
      <w:r w:rsidRPr="00263ADE">
        <w:rPr>
          <w:rFonts w:ascii="Arial" w:hAnsi="Arial" w:cs="Arial"/>
          <w:b/>
          <w:bCs/>
          <w:spacing w:val="-1"/>
        </w:rPr>
        <w:t>C</w:t>
      </w:r>
      <w:r w:rsidRPr="00263ADE">
        <w:rPr>
          <w:rFonts w:ascii="Arial" w:hAnsi="Arial" w:cs="Arial"/>
          <w:b/>
          <w:bCs/>
        </w:rPr>
        <w:t xml:space="preserve">E </w:t>
      </w:r>
      <w:r w:rsidRPr="00263ADE">
        <w:rPr>
          <w:rFonts w:ascii="Arial" w:hAnsi="Arial" w:cs="Arial"/>
          <w:b/>
          <w:bCs/>
          <w:spacing w:val="1"/>
        </w:rPr>
        <w:t>I</w:t>
      </w:r>
      <w:r w:rsidRPr="00263ADE">
        <w:rPr>
          <w:rFonts w:ascii="Arial" w:hAnsi="Arial" w:cs="Arial"/>
          <w:b/>
          <w:bCs/>
          <w:spacing w:val="-1"/>
        </w:rPr>
        <w:t>NV</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spacing w:val="1"/>
        </w:rPr>
        <w:t>I</w:t>
      </w:r>
      <w:r w:rsidRPr="00263ADE">
        <w:rPr>
          <w:rFonts w:ascii="Arial" w:hAnsi="Arial" w:cs="Arial"/>
          <w:b/>
          <w:bCs/>
          <w:spacing w:val="-1"/>
        </w:rPr>
        <w:t>N</w:t>
      </w:r>
      <w:r w:rsidRPr="00263ADE">
        <w:rPr>
          <w:rFonts w:ascii="Arial" w:hAnsi="Arial" w:cs="Arial"/>
          <w:b/>
          <w:bCs/>
        </w:rPr>
        <w:t>G</w:t>
      </w:r>
      <w:r w:rsidR="00681110" w:rsidRPr="00263ADE">
        <w:rPr>
          <w:rFonts w:ascii="Arial" w:hAnsi="Arial" w:cs="Arial"/>
          <w:b/>
          <w:bCs/>
        </w:rPr>
        <w:t xml:space="preserve"> </w:t>
      </w:r>
      <w:r w:rsidRPr="00263ADE">
        <w:rPr>
          <w:rFonts w:ascii="Arial" w:hAnsi="Arial" w:cs="Arial"/>
          <w:b/>
          <w:bCs/>
          <w:spacing w:val="-3"/>
        </w:rPr>
        <w:t>T</w:t>
      </w:r>
      <w:r w:rsidRPr="00263ADE">
        <w:rPr>
          <w:rFonts w:ascii="Arial" w:hAnsi="Arial" w:cs="Arial"/>
          <w:b/>
          <w:bCs/>
          <w:spacing w:val="-1"/>
        </w:rPr>
        <w:t>ENDE</w:t>
      </w:r>
      <w:r w:rsidRPr="00263ADE">
        <w:rPr>
          <w:rFonts w:ascii="Arial" w:hAnsi="Arial" w:cs="Arial"/>
          <w:b/>
          <w:bCs/>
        </w:rPr>
        <w:t>R</w:t>
      </w:r>
    </w:p>
    <w:p w:rsidR="00055D73" w:rsidRPr="00263ADE" w:rsidRDefault="00055D73" w:rsidP="00055D73">
      <w:pPr>
        <w:tabs>
          <w:tab w:val="left" w:pos="720"/>
        </w:tabs>
        <w:spacing w:after="0" w:line="240" w:lineRule="auto"/>
        <w:ind w:left="116" w:right="-20"/>
        <w:jc w:val="both"/>
        <w:rPr>
          <w:rFonts w:ascii="Arial" w:hAnsi="Arial" w:cs="Arial"/>
          <w:b/>
          <w:bCs/>
        </w:rPr>
      </w:pPr>
    </w:p>
    <w:p w:rsidR="00F943BA" w:rsidRPr="00263ADE" w:rsidRDefault="00D81D6E" w:rsidP="00055D73">
      <w:pPr>
        <w:tabs>
          <w:tab w:val="left" w:pos="720"/>
        </w:tabs>
        <w:spacing w:after="0" w:line="240" w:lineRule="auto"/>
        <w:ind w:left="116" w:right="-20"/>
        <w:jc w:val="both"/>
        <w:rPr>
          <w:rFonts w:ascii="Arial" w:hAnsi="Arial" w:cs="Arial"/>
          <w:b/>
          <w:bCs/>
          <w:spacing w:val="1"/>
        </w:rPr>
      </w:pPr>
      <w:r w:rsidRPr="00263ADE">
        <w:rPr>
          <w:rFonts w:ascii="Arial" w:hAnsi="Arial" w:cs="Arial"/>
          <w:b/>
          <w:bCs/>
        </w:rPr>
        <w:t>Tender</w:t>
      </w:r>
      <w:r w:rsidR="00EC5A05" w:rsidRPr="00263ADE">
        <w:rPr>
          <w:rFonts w:ascii="Arial" w:hAnsi="Arial" w:cs="Arial"/>
          <w:b/>
          <w:bCs/>
        </w:rPr>
        <w:t xml:space="preserve"> </w:t>
      </w:r>
      <w:r w:rsidR="009B1010" w:rsidRPr="00263ADE">
        <w:rPr>
          <w:rFonts w:ascii="Arial" w:hAnsi="Arial" w:cs="Arial"/>
          <w:b/>
          <w:bCs/>
          <w:spacing w:val="1"/>
        </w:rPr>
        <w:t>for</w:t>
      </w:r>
      <w:r w:rsidR="00EC5A05" w:rsidRPr="00263ADE">
        <w:rPr>
          <w:rFonts w:ascii="Arial" w:hAnsi="Arial" w:cs="Arial"/>
          <w:b/>
          <w:bCs/>
          <w:spacing w:val="1"/>
        </w:rPr>
        <w:t xml:space="preserve"> </w:t>
      </w:r>
      <w:r w:rsidR="00F56410" w:rsidRPr="00263ADE">
        <w:rPr>
          <w:rFonts w:ascii="Arial" w:hAnsi="Arial" w:cs="Arial"/>
          <w:b/>
          <w:bCs/>
          <w:spacing w:val="1"/>
        </w:rPr>
        <w:t xml:space="preserve">procurement of Point to Point &amp; Point to Multipoint Microwave System operating in the </w:t>
      </w:r>
      <w:r w:rsidR="00352BBF" w:rsidRPr="00263ADE">
        <w:rPr>
          <w:rFonts w:ascii="Arial" w:hAnsi="Arial" w:cs="Arial"/>
          <w:b/>
        </w:rPr>
        <w:t>unlicensed frequency band</w:t>
      </w:r>
      <w:r w:rsidR="00352BBF" w:rsidRPr="00263ADE">
        <w:rPr>
          <w:rFonts w:ascii="Arial" w:hAnsi="Arial" w:cs="Arial"/>
          <w:b/>
          <w:bCs/>
          <w:spacing w:val="1"/>
        </w:rPr>
        <w:t xml:space="preserve"> </w:t>
      </w:r>
      <w:r w:rsidR="00F56410" w:rsidRPr="00263ADE">
        <w:rPr>
          <w:rFonts w:ascii="Arial" w:hAnsi="Arial" w:cs="Arial"/>
          <w:b/>
          <w:bCs/>
          <w:spacing w:val="1"/>
        </w:rPr>
        <w:t>for provision of leased lines etc. in MTNL Delhi</w:t>
      </w:r>
      <w:r w:rsidR="00681110" w:rsidRPr="00263ADE">
        <w:rPr>
          <w:rFonts w:ascii="Arial" w:hAnsi="Arial" w:cs="Arial"/>
          <w:b/>
          <w:bCs/>
          <w:spacing w:val="1"/>
        </w:rPr>
        <w:t xml:space="preserve"> </w:t>
      </w:r>
      <w:r w:rsidR="00681110" w:rsidRPr="00263ADE">
        <w:rPr>
          <w:rFonts w:ascii="Arial" w:hAnsi="Arial" w:cs="Arial"/>
          <w:b/>
          <w:bCs/>
        </w:rPr>
        <w:t>&amp; Mumbai on rate contract basis</w:t>
      </w:r>
      <w:r w:rsidR="00A7158B" w:rsidRPr="00263ADE">
        <w:rPr>
          <w:rFonts w:ascii="Arial" w:hAnsi="Arial" w:cs="Arial"/>
          <w:b/>
          <w:bCs/>
        </w:rPr>
        <w:t>.</w:t>
      </w:r>
    </w:p>
    <w:p w:rsidR="00A7158B" w:rsidRPr="00263ADE" w:rsidRDefault="00A7158B" w:rsidP="00055D73">
      <w:pPr>
        <w:tabs>
          <w:tab w:val="left" w:pos="720"/>
        </w:tabs>
        <w:spacing w:after="0" w:line="240" w:lineRule="auto"/>
        <w:ind w:left="116" w:right="-20"/>
        <w:jc w:val="center"/>
        <w:rPr>
          <w:rFonts w:ascii="Arial" w:hAnsi="Arial" w:cs="Arial"/>
        </w:rPr>
      </w:pPr>
    </w:p>
    <w:p w:rsidR="00F943BA" w:rsidRPr="00263ADE" w:rsidRDefault="00A17458" w:rsidP="00055D73">
      <w:pPr>
        <w:tabs>
          <w:tab w:val="left" w:pos="720"/>
        </w:tabs>
        <w:spacing w:after="0" w:line="240" w:lineRule="auto"/>
        <w:ind w:left="116" w:right="-73"/>
        <w:rPr>
          <w:rFonts w:ascii="Arial" w:hAnsi="Arial" w:cs="Arial"/>
          <w:highlight w:val="yellow"/>
        </w:rPr>
      </w:pPr>
      <w:r w:rsidRPr="00263ADE">
        <w:rPr>
          <w:rFonts w:ascii="Arial" w:hAnsi="Arial" w:cs="Arial"/>
          <w:b/>
          <w:bCs/>
          <w:spacing w:val="-3"/>
        </w:rPr>
        <w:t>T</w:t>
      </w:r>
      <w:r w:rsidRPr="00263ADE">
        <w:rPr>
          <w:rFonts w:ascii="Arial" w:hAnsi="Arial" w:cs="Arial"/>
          <w:b/>
          <w:bCs/>
          <w:spacing w:val="1"/>
        </w:rPr>
        <w:t>.</w:t>
      </w:r>
      <w:proofErr w:type="gramStart"/>
      <w:r w:rsidRPr="00263ADE">
        <w:rPr>
          <w:rFonts w:ascii="Arial" w:hAnsi="Arial" w:cs="Arial"/>
          <w:b/>
          <w:bCs/>
          <w:spacing w:val="-1"/>
        </w:rPr>
        <w:t>E</w:t>
      </w:r>
      <w:r w:rsidRPr="00263ADE">
        <w:rPr>
          <w:rFonts w:ascii="Arial" w:hAnsi="Arial" w:cs="Arial"/>
          <w:b/>
          <w:bCs/>
          <w:spacing w:val="1"/>
        </w:rPr>
        <w:t>.</w:t>
      </w:r>
      <w:r w:rsidRPr="00263ADE">
        <w:rPr>
          <w:rFonts w:ascii="Arial" w:hAnsi="Arial" w:cs="Arial"/>
          <w:b/>
          <w:bCs/>
          <w:spacing w:val="-1"/>
        </w:rPr>
        <w:t>N</w:t>
      </w:r>
      <w:r w:rsidRPr="00263ADE">
        <w:rPr>
          <w:rFonts w:ascii="Arial" w:hAnsi="Arial" w:cs="Arial"/>
          <w:b/>
          <w:bCs/>
        </w:rPr>
        <w:t>o</w:t>
      </w:r>
      <w:proofErr w:type="gramEnd"/>
      <w:r w:rsidRPr="00263ADE">
        <w:rPr>
          <w:rFonts w:ascii="Arial" w:hAnsi="Arial" w:cs="Arial"/>
          <w:b/>
          <w:bCs/>
          <w:spacing w:val="1"/>
        </w:rPr>
        <w:t>:</w:t>
      </w:r>
      <w:r w:rsidR="00A7158B" w:rsidRPr="00263ADE">
        <w:rPr>
          <w:rFonts w:ascii="Arial" w:hAnsi="Arial" w:cs="Arial"/>
          <w:b/>
          <w:bCs/>
          <w:spacing w:val="1"/>
        </w:rPr>
        <w:t xml:space="preserve"> </w:t>
      </w:r>
      <w:r w:rsidR="00055D73" w:rsidRPr="00263ADE">
        <w:rPr>
          <w:rFonts w:ascii="Arial" w:hAnsi="Arial" w:cs="Arial"/>
          <w:b/>
          <w:bCs/>
          <w:spacing w:val="1"/>
        </w:rPr>
        <w:t>M</w:t>
      </w:r>
      <w:r w:rsidR="00055D73" w:rsidRPr="00263ADE">
        <w:rPr>
          <w:rFonts w:ascii="Arial" w:hAnsi="Arial" w:cs="Arial"/>
          <w:b/>
          <w:bCs/>
          <w:spacing w:val="-3"/>
        </w:rPr>
        <w:t>T</w:t>
      </w:r>
      <w:r w:rsidR="00055D73" w:rsidRPr="00263ADE">
        <w:rPr>
          <w:rFonts w:ascii="Arial" w:hAnsi="Arial" w:cs="Arial"/>
          <w:b/>
          <w:bCs/>
          <w:spacing w:val="-1"/>
        </w:rPr>
        <w:t>N</w:t>
      </w:r>
      <w:r w:rsidR="00055D73" w:rsidRPr="00263ADE">
        <w:rPr>
          <w:rFonts w:ascii="Arial" w:hAnsi="Arial" w:cs="Arial"/>
          <w:b/>
          <w:bCs/>
        </w:rPr>
        <w:t>L</w:t>
      </w:r>
      <w:r w:rsidR="00055D73" w:rsidRPr="00263ADE">
        <w:rPr>
          <w:rFonts w:ascii="Arial" w:hAnsi="Arial" w:cs="Arial"/>
          <w:b/>
          <w:bCs/>
          <w:spacing w:val="1"/>
        </w:rPr>
        <w:t>/</w:t>
      </w:r>
      <w:r w:rsidR="00055D73" w:rsidRPr="00263ADE">
        <w:rPr>
          <w:rFonts w:ascii="Arial" w:hAnsi="Arial" w:cs="Arial"/>
          <w:b/>
          <w:bCs/>
        </w:rPr>
        <w:t>20</w:t>
      </w:r>
      <w:r w:rsidR="00055D73" w:rsidRPr="00263ADE">
        <w:rPr>
          <w:rFonts w:ascii="Arial" w:hAnsi="Arial" w:cs="Arial"/>
          <w:b/>
          <w:bCs/>
          <w:spacing w:val="1"/>
        </w:rPr>
        <w:t>-</w:t>
      </w:r>
      <w:r w:rsidR="00055D73" w:rsidRPr="00263ADE">
        <w:rPr>
          <w:rFonts w:ascii="Arial" w:hAnsi="Arial" w:cs="Arial"/>
          <w:b/>
          <w:bCs/>
        </w:rPr>
        <w:t>80(</w:t>
      </w:r>
      <w:r w:rsidR="00E21E90" w:rsidRPr="00263ADE">
        <w:rPr>
          <w:rFonts w:ascii="Arial" w:hAnsi="Arial" w:cs="Arial"/>
          <w:b/>
          <w:bCs/>
        </w:rPr>
        <w:t>864</w:t>
      </w:r>
      <w:r w:rsidR="00055D73" w:rsidRPr="00263ADE">
        <w:rPr>
          <w:rFonts w:ascii="Arial" w:hAnsi="Arial" w:cs="Arial"/>
          <w:b/>
          <w:bCs/>
        </w:rPr>
        <w:t>)</w:t>
      </w:r>
      <w:r w:rsidR="00055D73" w:rsidRPr="00263ADE">
        <w:rPr>
          <w:rFonts w:ascii="Arial" w:hAnsi="Arial" w:cs="Arial"/>
          <w:b/>
          <w:bCs/>
          <w:spacing w:val="1"/>
        </w:rPr>
        <w:t>/2018-MM/P-P &amp; P-MP MW System</w:t>
      </w:r>
      <w:r w:rsidR="00055D73" w:rsidRPr="00263ADE">
        <w:rPr>
          <w:rFonts w:ascii="Arial" w:hAnsi="Arial" w:cs="Arial"/>
        </w:rPr>
        <w:t xml:space="preserve"> </w:t>
      </w:r>
      <w:r w:rsidR="00F943BA" w:rsidRPr="00263ADE">
        <w:rPr>
          <w:rFonts w:ascii="Arial" w:hAnsi="Arial" w:cs="Arial"/>
          <w:b/>
          <w:bCs/>
          <w:spacing w:val="-1"/>
        </w:rPr>
        <w:t>D</w:t>
      </w:r>
      <w:r w:rsidR="009E0E1D" w:rsidRPr="00263ADE">
        <w:rPr>
          <w:rFonts w:ascii="Arial" w:hAnsi="Arial" w:cs="Arial"/>
          <w:b/>
          <w:bCs/>
          <w:spacing w:val="-1"/>
        </w:rPr>
        <w:t>ated</w:t>
      </w:r>
      <w:r w:rsidR="002C35C0" w:rsidRPr="00263ADE">
        <w:rPr>
          <w:rFonts w:ascii="Arial" w:hAnsi="Arial" w:cs="Arial"/>
          <w:b/>
          <w:bCs/>
          <w:spacing w:val="-1"/>
        </w:rPr>
        <w:t xml:space="preserve"> </w:t>
      </w:r>
      <w:r w:rsidR="00225EB7" w:rsidRPr="00263ADE">
        <w:rPr>
          <w:rFonts w:ascii="Arial" w:hAnsi="Arial" w:cs="Arial"/>
          <w:b/>
          <w:bCs/>
          <w:spacing w:val="-1"/>
        </w:rPr>
        <w:t>17.10.2018</w:t>
      </w:r>
    </w:p>
    <w:p w:rsidR="00850611" w:rsidRPr="00263ADE" w:rsidRDefault="00850611" w:rsidP="00055D73">
      <w:pPr>
        <w:tabs>
          <w:tab w:val="left" w:pos="720"/>
        </w:tabs>
        <w:spacing w:after="0" w:line="240" w:lineRule="auto"/>
        <w:ind w:left="90" w:right="20"/>
        <w:jc w:val="center"/>
        <w:rPr>
          <w:rFonts w:ascii="Arial" w:hAnsi="Arial" w:cs="Arial"/>
          <w:b/>
          <w:bCs/>
        </w:rPr>
      </w:pPr>
    </w:p>
    <w:p w:rsidR="00F943BA" w:rsidRPr="00263ADE" w:rsidRDefault="0054488B" w:rsidP="00055D73">
      <w:pPr>
        <w:tabs>
          <w:tab w:val="left" w:pos="720"/>
          <w:tab w:val="left" w:pos="4900"/>
          <w:tab w:val="left" w:pos="5320"/>
          <w:tab w:val="left" w:pos="5760"/>
        </w:tabs>
        <w:spacing w:after="0" w:line="240" w:lineRule="auto"/>
        <w:ind w:right="-20"/>
        <w:rPr>
          <w:rFonts w:ascii="Arial" w:hAnsi="Arial" w:cs="Arial"/>
          <w:b/>
          <w:bCs/>
        </w:rPr>
      </w:pPr>
      <w:r w:rsidRPr="00263ADE">
        <w:rPr>
          <w:rFonts w:ascii="Arial" w:hAnsi="Arial" w:cs="Arial"/>
          <w:b/>
          <w:bCs/>
          <w:spacing w:val="-1"/>
        </w:rPr>
        <w:tab/>
      </w:r>
      <w:r w:rsidR="00F943BA" w:rsidRPr="00263ADE">
        <w:rPr>
          <w:rFonts w:ascii="Arial" w:hAnsi="Arial" w:cs="Arial"/>
          <w:b/>
          <w:bCs/>
          <w:spacing w:val="-1"/>
        </w:rPr>
        <w:t>D</w:t>
      </w:r>
      <w:r w:rsidR="00F943BA" w:rsidRPr="00263ADE">
        <w:rPr>
          <w:rFonts w:ascii="Arial" w:hAnsi="Arial" w:cs="Arial"/>
          <w:b/>
          <w:bCs/>
        </w:rPr>
        <w:t>ue</w:t>
      </w:r>
      <w:r w:rsidR="00EC5A05" w:rsidRPr="00263ADE">
        <w:rPr>
          <w:rFonts w:ascii="Arial" w:hAnsi="Arial" w:cs="Arial"/>
          <w:b/>
          <w:bCs/>
        </w:rPr>
        <w:t xml:space="preserve"> </w:t>
      </w:r>
      <w:r w:rsidR="00F943BA" w:rsidRPr="00263ADE">
        <w:rPr>
          <w:rFonts w:ascii="Arial" w:hAnsi="Arial" w:cs="Arial"/>
          <w:b/>
          <w:bCs/>
        </w:rPr>
        <w:t>da</w:t>
      </w:r>
      <w:r w:rsidR="00F943BA" w:rsidRPr="00263ADE">
        <w:rPr>
          <w:rFonts w:ascii="Arial" w:hAnsi="Arial" w:cs="Arial"/>
          <w:b/>
          <w:bCs/>
          <w:spacing w:val="1"/>
        </w:rPr>
        <w:t>t</w:t>
      </w:r>
      <w:r w:rsidR="00F943BA" w:rsidRPr="00263ADE">
        <w:rPr>
          <w:rFonts w:ascii="Arial" w:hAnsi="Arial" w:cs="Arial"/>
          <w:b/>
          <w:bCs/>
        </w:rPr>
        <w:t>e</w:t>
      </w:r>
      <w:r w:rsidR="00EC5A05" w:rsidRPr="00263ADE">
        <w:rPr>
          <w:rFonts w:ascii="Arial" w:hAnsi="Arial" w:cs="Arial"/>
          <w:b/>
          <w:bCs/>
        </w:rPr>
        <w:t xml:space="preserve"> </w:t>
      </w:r>
      <w:r w:rsidR="00F943BA" w:rsidRPr="00263ADE">
        <w:rPr>
          <w:rFonts w:ascii="Arial" w:hAnsi="Arial" w:cs="Arial"/>
          <w:b/>
          <w:bCs/>
          <w:spacing w:val="-3"/>
        </w:rPr>
        <w:t>o</w:t>
      </w:r>
      <w:r w:rsidR="00F943BA" w:rsidRPr="00263ADE">
        <w:rPr>
          <w:rFonts w:ascii="Arial" w:hAnsi="Arial" w:cs="Arial"/>
          <w:b/>
          <w:bCs/>
        </w:rPr>
        <w:t xml:space="preserve">f </w:t>
      </w:r>
      <w:r w:rsidR="009435B6" w:rsidRPr="00263ADE">
        <w:rPr>
          <w:rFonts w:ascii="Arial" w:hAnsi="Arial" w:cs="Arial"/>
          <w:b/>
          <w:bCs/>
          <w:spacing w:val="1"/>
        </w:rPr>
        <w:t>submission</w:t>
      </w:r>
      <w:r w:rsidR="00240C99" w:rsidRPr="00263ADE">
        <w:rPr>
          <w:rFonts w:ascii="Arial" w:hAnsi="Arial" w:cs="Arial"/>
          <w:b/>
          <w:bCs/>
        </w:rPr>
        <w:tab/>
      </w:r>
      <w:r w:rsidR="00FB19E5" w:rsidRPr="00263ADE">
        <w:rPr>
          <w:rFonts w:ascii="Arial" w:hAnsi="Arial" w:cs="Arial"/>
          <w:b/>
          <w:bCs/>
        </w:rPr>
        <w:t xml:space="preserve">           </w:t>
      </w:r>
      <w:proofErr w:type="gramStart"/>
      <w:r w:rsidR="00FB19E5" w:rsidRPr="00263ADE">
        <w:rPr>
          <w:rFonts w:ascii="Arial" w:hAnsi="Arial" w:cs="Arial"/>
          <w:b/>
          <w:bCs/>
        </w:rPr>
        <w:t xml:space="preserve">  </w:t>
      </w:r>
      <w:r w:rsidR="00A72AF0" w:rsidRPr="00263ADE">
        <w:rPr>
          <w:rFonts w:ascii="Arial" w:hAnsi="Arial" w:cs="Arial"/>
          <w:b/>
          <w:bCs/>
        </w:rPr>
        <w:t>:</w:t>
      </w:r>
      <w:proofErr w:type="gramEnd"/>
      <w:r w:rsidR="00A72AF0" w:rsidRPr="00263ADE">
        <w:rPr>
          <w:rFonts w:ascii="Arial" w:hAnsi="Arial" w:cs="Arial"/>
          <w:b/>
          <w:bCs/>
        </w:rPr>
        <w:t xml:space="preserve"> </w:t>
      </w:r>
      <w:r w:rsidR="00E768DE" w:rsidRPr="00263ADE">
        <w:rPr>
          <w:rFonts w:ascii="Arial" w:hAnsi="Arial" w:cs="Arial"/>
          <w:b/>
          <w:bCs/>
        </w:rPr>
        <w:t>22.11.2018</w:t>
      </w:r>
      <w:r w:rsidR="00EC5A05" w:rsidRPr="00263ADE">
        <w:rPr>
          <w:rFonts w:ascii="Arial" w:hAnsi="Arial" w:cs="Arial"/>
          <w:b/>
          <w:bCs/>
        </w:rPr>
        <w:t xml:space="preserve"> </w:t>
      </w:r>
      <w:r w:rsidR="00F943BA" w:rsidRPr="00263ADE">
        <w:rPr>
          <w:rFonts w:ascii="Arial" w:hAnsi="Arial" w:cs="Arial"/>
          <w:b/>
          <w:bCs/>
          <w:spacing w:val="1"/>
        </w:rPr>
        <w:t>(</w:t>
      </w:r>
      <w:r w:rsidR="00F943BA" w:rsidRPr="00263ADE">
        <w:rPr>
          <w:rFonts w:ascii="Arial" w:hAnsi="Arial" w:cs="Arial"/>
          <w:b/>
          <w:bCs/>
          <w:spacing w:val="-1"/>
        </w:rPr>
        <w:t>U</w:t>
      </w:r>
      <w:r w:rsidR="00F943BA" w:rsidRPr="00263ADE">
        <w:rPr>
          <w:rFonts w:ascii="Arial" w:hAnsi="Arial" w:cs="Arial"/>
          <w:b/>
          <w:bCs/>
        </w:rPr>
        <w:t>p</w:t>
      </w:r>
      <w:r w:rsidR="00F943BA" w:rsidRPr="00263ADE">
        <w:rPr>
          <w:rFonts w:ascii="Arial" w:hAnsi="Arial" w:cs="Arial"/>
          <w:b/>
          <w:bCs/>
          <w:spacing w:val="1"/>
        </w:rPr>
        <w:t>t</w:t>
      </w:r>
      <w:r w:rsidR="00F943BA" w:rsidRPr="00263ADE">
        <w:rPr>
          <w:rFonts w:ascii="Arial" w:hAnsi="Arial" w:cs="Arial"/>
          <w:b/>
          <w:bCs/>
        </w:rPr>
        <w:t>o1</w:t>
      </w:r>
      <w:r w:rsidRPr="00263ADE">
        <w:rPr>
          <w:rFonts w:ascii="Arial" w:hAnsi="Arial" w:cs="Arial"/>
          <w:b/>
          <w:bCs/>
        </w:rPr>
        <w:t>2:</w:t>
      </w:r>
      <w:r w:rsidR="00F943BA" w:rsidRPr="00263ADE">
        <w:rPr>
          <w:rFonts w:ascii="Arial" w:hAnsi="Arial" w:cs="Arial"/>
          <w:b/>
          <w:bCs/>
          <w:spacing w:val="-3"/>
        </w:rPr>
        <w:t>0</w:t>
      </w:r>
      <w:r w:rsidR="00F943BA" w:rsidRPr="00263ADE">
        <w:rPr>
          <w:rFonts w:ascii="Arial" w:hAnsi="Arial" w:cs="Arial"/>
          <w:b/>
          <w:bCs/>
        </w:rPr>
        <w:t>0</w:t>
      </w:r>
      <w:r w:rsidR="00184DE9" w:rsidRPr="00263ADE">
        <w:rPr>
          <w:rFonts w:ascii="Arial" w:hAnsi="Arial" w:cs="Arial"/>
          <w:b/>
          <w:bCs/>
        </w:rPr>
        <w:t xml:space="preserve"> </w:t>
      </w:r>
      <w:r w:rsidR="00240C99" w:rsidRPr="00263ADE">
        <w:rPr>
          <w:rFonts w:ascii="Arial" w:hAnsi="Arial" w:cs="Arial"/>
          <w:b/>
          <w:bCs/>
        </w:rPr>
        <w:t>H</w:t>
      </w:r>
      <w:r w:rsidR="00F943BA" w:rsidRPr="00263ADE">
        <w:rPr>
          <w:rFonts w:ascii="Arial" w:hAnsi="Arial" w:cs="Arial"/>
          <w:b/>
          <w:bCs/>
          <w:spacing w:val="1"/>
        </w:rPr>
        <w:t>r</w:t>
      </w:r>
      <w:r w:rsidR="00F943BA" w:rsidRPr="00263ADE">
        <w:rPr>
          <w:rFonts w:ascii="Arial" w:hAnsi="Arial" w:cs="Arial"/>
          <w:b/>
          <w:bCs/>
        </w:rPr>
        <w:t>s)</w:t>
      </w:r>
    </w:p>
    <w:p w:rsidR="00850611" w:rsidRPr="00263ADE" w:rsidRDefault="00850611" w:rsidP="00055D73">
      <w:pPr>
        <w:tabs>
          <w:tab w:val="left" w:pos="720"/>
          <w:tab w:val="left" w:pos="4900"/>
          <w:tab w:val="left" w:pos="5320"/>
        </w:tabs>
        <w:spacing w:after="0" w:line="240" w:lineRule="auto"/>
        <w:ind w:left="944" w:right="-20"/>
        <w:rPr>
          <w:rFonts w:ascii="Arial" w:hAnsi="Arial" w:cs="Arial"/>
        </w:rPr>
      </w:pPr>
    </w:p>
    <w:p w:rsidR="00F943BA" w:rsidRPr="00263ADE" w:rsidRDefault="0054488B" w:rsidP="00055D73">
      <w:pPr>
        <w:tabs>
          <w:tab w:val="left" w:pos="720"/>
          <w:tab w:val="left" w:pos="1560"/>
          <w:tab w:val="left" w:pos="2240"/>
          <w:tab w:val="left" w:pos="2660"/>
          <w:tab w:val="left" w:pos="3740"/>
        </w:tabs>
        <w:spacing w:after="0" w:line="240" w:lineRule="auto"/>
        <w:ind w:right="-58"/>
        <w:jc w:val="both"/>
        <w:rPr>
          <w:rFonts w:ascii="Arial" w:hAnsi="Arial" w:cs="Arial"/>
          <w:b/>
          <w:bCs/>
        </w:rPr>
      </w:pPr>
      <w:r w:rsidRPr="00263ADE">
        <w:rPr>
          <w:rFonts w:ascii="Arial" w:hAnsi="Arial" w:cs="Arial"/>
          <w:b/>
          <w:bCs/>
          <w:spacing w:val="-1"/>
        </w:rPr>
        <w:tab/>
      </w:r>
      <w:r w:rsidR="00F943BA" w:rsidRPr="00263ADE">
        <w:rPr>
          <w:rFonts w:ascii="Arial" w:hAnsi="Arial" w:cs="Arial"/>
          <w:b/>
          <w:bCs/>
          <w:spacing w:val="-1"/>
        </w:rPr>
        <w:t>Due</w:t>
      </w:r>
      <w:r w:rsidR="00240C99" w:rsidRPr="00263ADE">
        <w:rPr>
          <w:rFonts w:ascii="Arial" w:hAnsi="Arial" w:cs="Arial"/>
          <w:b/>
          <w:bCs/>
          <w:spacing w:val="-1"/>
        </w:rPr>
        <w:t xml:space="preserve"> date of opening </w:t>
      </w:r>
      <w:r w:rsidR="00F943BA" w:rsidRPr="00263ADE">
        <w:rPr>
          <w:rFonts w:ascii="Arial" w:hAnsi="Arial" w:cs="Arial"/>
          <w:b/>
          <w:bCs/>
          <w:spacing w:val="1"/>
        </w:rPr>
        <w:t>(</w:t>
      </w:r>
      <w:r w:rsidR="00F943BA" w:rsidRPr="00263ADE">
        <w:rPr>
          <w:rFonts w:ascii="Arial" w:hAnsi="Arial" w:cs="Arial"/>
          <w:b/>
          <w:bCs/>
          <w:spacing w:val="-3"/>
        </w:rPr>
        <w:t>T</w:t>
      </w:r>
      <w:r w:rsidR="00F943BA" w:rsidRPr="00263ADE">
        <w:rPr>
          <w:rFonts w:ascii="Arial" w:hAnsi="Arial" w:cs="Arial"/>
          <w:b/>
          <w:bCs/>
        </w:rPr>
        <w:t>echno- co</w:t>
      </w:r>
      <w:r w:rsidR="00F943BA" w:rsidRPr="00263ADE">
        <w:rPr>
          <w:rFonts w:ascii="Arial" w:hAnsi="Arial" w:cs="Arial"/>
          <w:b/>
          <w:bCs/>
          <w:spacing w:val="1"/>
        </w:rPr>
        <w:t>mm</w:t>
      </w:r>
      <w:r w:rsidR="00F943BA" w:rsidRPr="00263ADE">
        <w:rPr>
          <w:rFonts w:ascii="Arial" w:hAnsi="Arial" w:cs="Arial"/>
          <w:b/>
          <w:bCs/>
        </w:rPr>
        <w:t>e</w:t>
      </w:r>
      <w:r w:rsidR="00F943BA" w:rsidRPr="00263ADE">
        <w:rPr>
          <w:rFonts w:ascii="Arial" w:hAnsi="Arial" w:cs="Arial"/>
          <w:b/>
          <w:bCs/>
          <w:spacing w:val="1"/>
        </w:rPr>
        <w:t>r</w:t>
      </w:r>
      <w:r w:rsidR="00F943BA" w:rsidRPr="00263ADE">
        <w:rPr>
          <w:rFonts w:ascii="Arial" w:hAnsi="Arial" w:cs="Arial"/>
          <w:b/>
          <w:bCs/>
          <w:spacing w:val="-3"/>
        </w:rPr>
        <w:t>c</w:t>
      </w:r>
      <w:r w:rsidR="00F943BA" w:rsidRPr="00263ADE">
        <w:rPr>
          <w:rFonts w:ascii="Arial" w:hAnsi="Arial" w:cs="Arial"/>
          <w:b/>
          <w:bCs/>
          <w:spacing w:val="1"/>
        </w:rPr>
        <w:t>i</w:t>
      </w:r>
      <w:r w:rsidR="00F943BA" w:rsidRPr="00263ADE">
        <w:rPr>
          <w:rFonts w:ascii="Arial" w:hAnsi="Arial" w:cs="Arial"/>
          <w:b/>
          <w:bCs/>
        </w:rPr>
        <w:t>al b</w:t>
      </w:r>
      <w:r w:rsidR="00F943BA" w:rsidRPr="00263ADE">
        <w:rPr>
          <w:rFonts w:ascii="Arial" w:hAnsi="Arial" w:cs="Arial"/>
          <w:b/>
          <w:bCs/>
          <w:spacing w:val="1"/>
        </w:rPr>
        <w:t>i</w:t>
      </w:r>
      <w:r w:rsidR="00F943BA" w:rsidRPr="00263ADE">
        <w:rPr>
          <w:rFonts w:ascii="Arial" w:hAnsi="Arial" w:cs="Arial"/>
          <w:b/>
          <w:bCs/>
          <w:spacing w:val="-3"/>
        </w:rPr>
        <w:t>d</w:t>
      </w:r>
      <w:r w:rsidR="00F943BA" w:rsidRPr="00263ADE">
        <w:rPr>
          <w:rFonts w:ascii="Arial" w:hAnsi="Arial" w:cs="Arial"/>
          <w:b/>
          <w:bCs/>
        </w:rPr>
        <w:t>s</w:t>
      </w:r>
      <w:proofErr w:type="gramStart"/>
      <w:r w:rsidR="00F943BA" w:rsidRPr="00263ADE">
        <w:rPr>
          <w:rFonts w:ascii="Arial" w:hAnsi="Arial" w:cs="Arial"/>
          <w:b/>
          <w:bCs/>
        </w:rPr>
        <w:t>)</w:t>
      </w:r>
      <w:r w:rsidR="00FB19E5" w:rsidRPr="00263ADE">
        <w:rPr>
          <w:rFonts w:ascii="Arial" w:hAnsi="Arial" w:cs="Arial"/>
          <w:b/>
          <w:bCs/>
        </w:rPr>
        <w:t xml:space="preserve"> </w:t>
      </w:r>
      <w:r w:rsidR="00F46944" w:rsidRPr="00263ADE">
        <w:rPr>
          <w:rFonts w:ascii="Arial" w:hAnsi="Arial" w:cs="Arial"/>
          <w:b/>
          <w:bCs/>
        </w:rPr>
        <w:t>:</w:t>
      </w:r>
      <w:proofErr w:type="gramEnd"/>
      <w:r w:rsidR="00EC5A05" w:rsidRPr="00263ADE">
        <w:rPr>
          <w:rFonts w:ascii="Arial" w:hAnsi="Arial" w:cs="Arial"/>
          <w:b/>
          <w:bCs/>
        </w:rPr>
        <w:t xml:space="preserve"> </w:t>
      </w:r>
      <w:r w:rsidR="00E768DE" w:rsidRPr="00263ADE">
        <w:rPr>
          <w:rFonts w:ascii="Arial" w:hAnsi="Arial" w:cs="Arial"/>
          <w:b/>
          <w:bCs/>
        </w:rPr>
        <w:t xml:space="preserve">22.11.2018 </w:t>
      </w:r>
      <w:r w:rsidR="00F943BA" w:rsidRPr="00263ADE">
        <w:rPr>
          <w:rFonts w:ascii="Arial" w:hAnsi="Arial" w:cs="Arial"/>
          <w:b/>
          <w:bCs/>
          <w:spacing w:val="3"/>
        </w:rPr>
        <w:t>(</w:t>
      </w:r>
      <w:r w:rsidR="00F943BA" w:rsidRPr="00263ADE">
        <w:rPr>
          <w:rFonts w:ascii="Arial" w:hAnsi="Arial" w:cs="Arial"/>
          <w:b/>
          <w:bCs/>
          <w:spacing w:val="-8"/>
        </w:rPr>
        <w:t>A</w:t>
      </w:r>
      <w:r w:rsidR="00F943BA" w:rsidRPr="00263ADE">
        <w:rPr>
          <w:rFonts w:ascii="Arial" w:hAnsi="Arial" w:cs="Arial"/>
          <w:b/>
          <w:bCs/>
        </w:rPr>
        <w:t>t</w:t>
      </w:r>
      <w:r w:rsidR="00184DE9" w:rsidRPr="00263ADE">
        <w:rPr>
          <w:rFonts w:ascii="Arial" w:hAnsi="Arial" w:cs="Arial"/>
          <w:b/>
          <w:bCs/>
        </w:rPr>
        <w:t xml:space="preserve"> </w:t>
      </w:r>
      <w:r w:rsidRPr="00263ADE">
        <w:rPr>
          <w:rFonts w:ascii="Arial" w:hAnsi="Arial" w:cs="Arial"/>
          <w:b/>
          <w:bCs/>
        </w:rPr>
        <w:t>12:30</w:t>
      </w:r>
      <w:r w:rsidR="00184DE9" w:rsidRPr="00263ADE">
        <w:rPr>
          <w:rFonts w:ascii="Arial" w:hAnsi="Arial" w:cs="Arial"/>
          <w:b/>
          <w:bCs/>
        </w:rPr>
        <w:t xml:space="preserve"> </w:t>
      </w:r>
      <w:r w:rsidR="009435B6" w:rsidRPr="00263ADE">
        <w:rPr>
          <w:rFonts w:ascii="Arial" w:hAnsi="Arial" w:cs="Arial"/>
          <w:b/>
          <w:bCs/>
        </w:rPr>
        <w:t>H</w:t>
      </w:r>
      <w:r w:rsidR="00F943BA" w:rsidRPr="00263ADE">
        <w:rPr>
          <w:rFonts w:ascii="Arial" w:hAnsi="Arial" w:cs="Arial"/>
          <w:b/>
          <w:bCs/>
          <w:spacing w:val="1"/>
        </w:rPr>
        <w:t>r</w:t>
      </w:r>
      <w:r w:rsidR="00F943BA" w:rsidRPr="00263ADE">
        <w:rPr>
          <w:rFonts w:ascii="Arial" w:hAnsi="Arial" w:cs="Arial"/>
          <w:b/>
          <w:bCs/>
        </w:rPr>
        <w:t>s)</w:t>
      </w:r>
    </w:p>
    <w:p w:rsidR="00850611" w:rsidRPr="00263ADE" w:rsidRDefault="00850611" w:rsidP="00055D73">
      <w:pPr>
        <w:tabs>
          <w:tab w:val="left" w:pos="720"/>
          <w:tab w:val="left" w:pos="1560"/>
          <w:tab w:val="left" w:pos="2240"/>
          <w:tab w:val="left" w:pos="2660"/>
          <w:tab w:val="left" w:pos="3740"/>
        </w:tabs>
        <w:spacing w:after="0" w:line="240" w:lineRule="auto"/>
        <w:ind w:left="927" w:right="-58"/>
        <w:rPr>
          <w:rFonts w:ascii="Arial" w:hAnsi="Arial" w:cs="Arial"/>
        </w:rPr>
      </w:pPr>
    </w:p>
    <w:p w:rsidR="00884917" w:rsidRPr="00263ADE" w:rsidRDefault="00F943BA"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spacing w:val="-4"/>
        </w:rPr>
        <w:t>M</w:t>
      </w:r>
      <w:r w:rsidRPr="00263ADE">
        <w:rPr>
          <w:rFonts w:ascii="Arial" w:hAnsi="Arial" w:cs="Arial"/>
        </w:rPr>
        <w:t>ahana</w:t>
      </w:r>
      <w:r w:rsidRPr="00263ADE">
        <w:rPr>
          <w:rFonts w:ascii="Arial" w:hAnsi="Arial" w:cs="Arial"/>
          <w:spacing w:val="2"/>
        </w:rPr>
        <w:t>g</w:t>
      </w:r>
      <w:r w:rsidRPr="00263ADE">
        <w:rPr>
          <w:rFonts w:ascii="Arial" w:hAnsi="Arial" w:cs="Arial"/>
        </w:rPr>
        <w:t>ar</w:t>
      </w:r>
      <w:r w:rsidR="00EC5A05" w:rsidRPr="00263ADE">
        <w:rPr>
          <w:rFonts w:ascii="Arial" w:hAnsi="Arial" w:cs="Arial"/>
        </w:rPr>
        <w:t xml:space="preserve"> </w:t>
      </w:r>
      <w:r w:rsidRPr="00263ADE">
        <w:rPr>
          <w:rFonts w:ascii="Arial" w:hAnsi="Arial" w:cs="Arial"/>
          <w:spacing w:val="2"/>
        </w:rPr>
        <w:t>T</w:t>
      </w:r>
      <w:r w:rsidRPr="00263ADE">
        <w:rPr>
          <w:rFonts w:ascii="Arial" w:hAnsi="Arial" w:cs="Arial"/>
        </w:rPr>
        <w:t>e</w:t>
      </w:r>
      <w:r w:rsidRPr="00263ADE">
        <w:rPr>
          <w:rFonts w:ascii="Arial" w:hAnsi="Arial" w:cs="Arial"/>
          <w:spacing w:val="-1"/>
        </w:rPr>
        <w:t>l</w:t>
      </w:r>
      <w:r w:rsidRPr="00263ADE">
        <w:rPr>
          <w:rFonts w:ascii="Arial" w:hAnsi="Arial" w:cs="Arial"/>
        </w:rPr>
        <w:t>ephone</w:t>
      </w:r>
      <w:r w:rsidR="00EC5A05" w:rsidRPr="00263ADE">
        <w:rPr>
          <w:rFonts w:ascii="Arial" w:hAnsi="Arial" w:cs="Arial"/>
        </w:rPr>
        <w:t xml:space="preserve"> </w:t>
      </w:r>
      <w:r w:rsidRPr="00263ADE">
        <w:rPr>
          <w:rFonts w:ascii="Arial" w:hAnsi="Arial" w:cs="Arial"/>
          <w:spacing w:val="-3"/>
        </w:rPr>
        <w:t>N</w:t>
      </w:r>
      <w:r w:rsidRPr="00263ADE">
        <w:rPr>
          <w:rFonts w:ascii="Arial" w:hAnsi="Arial" w:cs="Arial"/>
          <w:spacing w:val="-1"/>
        </w:rPr>
        <w:t>i</w:t>
      </w:r>
      <w:r w:rsidRPr="00263ADE">
        <w:rPr>
          <w:rFonts w:ascii="Arial" w:hAnsi="Arial" w:cs="Arial"/>
          <w:spacing w:val="2"/>
        </w:rPr>
        <w:t>g</w:t>
      </w:r>
      <w:r w:rsidRPr="00263ADE">
        <w:rPr>
          <w:rFonts w:ascii="Arial" w:hAnsi="Arial" w:cs="Arial"/>
        </w:rPr>
        <w:t>am</w:t>
      </w:r>
      <w:r w:rsidR="00EC5A05" w:rsidRPr="00263ADE">
        <w:rPr>
          <w:rFonts w:ascii="Arial" w:hAnsi="Arial" w:cs="Arial"/>
        </w:rPr>
        <w:t xml:space="preserve"> </w:t>
      </w:r>
      <w:r w:rsidRPr="00263ADE">
        <w:rPr>
          <w:rFonts w:ascii="Arial" w:hAnsi="Arial" w:cs="Arial"/>
        </w:rPr>
        <w:t>L</w:t>
      </w:r>
      <w:r w:rsidRPr="00263ADE">
        <w:rPr>
          <w:rFonts w:ascii="Arial" w:hAnsi="Arial" w:cs="Arial"/>
          <w:spacing w:val="-3"/>
        </w:rPr>
        <w:t>i</w:t>
      </w:r>
      <w:r w:rsidRPr="00263ADE">
        <w:rPr>
          <w:rFonts w:ascii="Arial" w:hAnsi="Arial" w:cs="Arial"/>
          <w:spacing w:val="1"/>
        </w:rPr>
        <w:t>m</w:t>
      </w:r>
      <w:r w:rsidRPr="00263ADE">
        <w:rPr>
          <w:rFonts w:ascii="Arial" w:hAnsi="Arial" w:cs="Arial"/>
          <w:spacing w:val="-1"/>
        </w:rPr>
        <w:t>i</w:t>
      </w:r>
      <w:r w:rsidRPr="00263ADE">
        <w:rPr>
          <w:rFonts w:ascii="Arial" w:hAnsi="Arial" w:cs="Arial"/>
          <w:spacing w:val="1"/>
        </w:rPr>
        <w:t>t</w:t>
      </w:r>
      <w:r w:rsidRPr="00263ADE">
        <w:rPr>
          <w:rFonts w:ascii="Arial" w:hAnsi="Arial" w:cs="Arial"/>
        </w:rPr>
        <w:t>ed</w:t>
      </w:r>
      <w:r w:rsidR="00EC5A05" w:rsidRPr="00263ADE">
        <w:rPr>
          <w:rFonts w:ascii="Arial" w:hAnsi="Arial" w:cs="Arial"/>
        </w:rPr>
        <w:t xml:space="preserve"> </w:t>
      </w:r>
      <w:r w:rsidRPr="00263ADE">
        <w:rPr>
          <w:rFonts w:ascii="Arial" w:hAnsi="Arial" w:cs="Arial"/>
          <w:spacing w:val="1"/>
        </w:rPr>
        <w:t>(</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00EC5A05" w:rsidRPr="00263ADE">
        <w:rPr>
          <w:rFonts w:ascii="Arial" w:hAnsi="Arial" w:cs="Arial"/>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v</w:t>
      </w:r>
      <w:r w:rsidRPr="00263ADE">
        <w:rPr>
          <w:rFonts w:ascii="Arial" w:hAnsi="Arial" w:cs="Arial"/>
          <w:spacing w:val="-1"/>
        </w:rPr>
        <w:t>i</w:t>
      </w:r>
      <w:r w:rsidRPr="00263ADE">
        <w:rPr>
          <w:rFonts w:ascii="Arial" w:hAnsi="Arial" w:cs="Arial"/>
          <w:spacing w:val="1"/>
        </w:rPr>
        <w:t>t</w:t>
      </w:r>
      <w:r w:rsidRPr="00263ADE">
        <w:rPr>
          <w:rFonts w:ascii="Arial" w:hAnsi="Arial" w:cs="Arial"/>
        </w:rPr>
        <w:t>es</w:t>
      </w:r>
      <w:r w:rsidR="00EC5A05" w:rsidRPr="00263ADE">
        <w:rPr>
          <w:rFonts w:ascii="Arial" w:hAnsi="Arial" w:cs="Arial"/>
        </w:rPr>
        <w:t xml:space="preserve"> </w:t>
      </w:r>
      <w:r w:rsidR="0054488B" w:rsidRPr="00263ADE">
        <w:rPr>
          <w:rFonts w:ascii="Arial" w:hAnsi="Arial" w:cs="Arial"/>
          <w:spacing w:val="-1"/>
        </w:rPr>
        <w:t>open</w:t>
      </w:r>
      <w:r w:rsidR="00EC5A05" w:rsidRPr="00263ADE">
        <w:rPr>
          <w:rFonts w:ascii="Arial" w:hAnsi="Arial" w:cs="Arial"/>
          <w:spacing w:val="-1"/>
        </w:rPr>
        <w:t xml:space="preserve"> </w:t>
      </w:r>
      <w:r w:rsidR="0054488B" w:rsidRPr="00263ADE">
        <w:rPr>
          <w:rFonts w:ascii="Arial" w:hAnsi="Arial" w:cs="Arial"/>
          <w:spacing w:val="-1"/>
        </w:rPr>
        <w:t>tender</w:t>
      </w:r>
      <w:r w:rsidR="00EC5A05" w:rsidRPr="00263ADE">
        <w:rPr>
          <w:rFonts w:ascii="Arial" w:hAnsi="Arial" w:cs="Arial"/>
          <w:spacing w:val="-1"/>
        </w:rPr>
        <w:t xml:space="preserve"> </w:t>
      </w:r>
      <w:r w:rsidR="00382A6A" w:rsidRPr="00263ADE">
        <w:rPr>
          <w:rFonts w:ascii="Arial" w:hAnsi="Arial" w:cs="Arial"/>
          <w:b/>
          <w:bCs/>
        </w:rPr>
        <w:t xml:space="preserve">for </w:t>
      </w:r>
      <w:r w:rsidR="00F56410" w:rsidRPr="00263ADE">
        <w:rPr>
          <w:rFonts w:ascii="Arial" w:hAnsi="Arial" w:cs="Arial"/>
          <w:b/>
          <w:bCs/>
        </w:rPr>
        <w:t xml:space="preserve">procurement of Point to Point &amp; Point to Multipoint Microwave System operating in the </w:t>
      </w:r>
      <w:r w:rsidR="00352BBF" w:rsidRPr="00263ADE">
        <w:rPr>
          <w:rFonts w:ascii="Arial" w:hAnsi="Arial" w:cs="Arial"/>
          <w:b/>
        </w:rPr>
        <w:t>unlicensed frequency band</w:t>
      </w:r>
      <w:r w:rsidR="00352BBF" w:rsidRPr="00263ADE">
        <w:rPr>
          <w:rFonts w:ascii="Arial" w:hAnsi="Arial" w:cs="Arial"/>
          <w:b/>
          <w:bCs/>
        </w:rPr>
        <w:t xml:space="preserve"> </w:t>
      </w:r>
      <w:r w:rsidR="00F56410" w:rsidRPr="00263ADE">
        <w:rPr>
          <w:rFonts w:ascii="Arial" w:hAnsi="Arial" w:cs="Arial"/>
          <w:b/>
          <w:bCs/>
        </w:rPr>
        <w:t>for provision of leased lines etc. in MTNL Delhi</w:t>
      </w:r>
      <w:r w:rsidR="00681110" w:rsidRPr="00263ADE">
        <w:rPr>
          <w:rFonts w:ascii="Arial" w:hAnsi="Arial" w:cs="Arial"/>
          <w:b/>
          <w:bCs/>
        </w:rPr>
        <w:t xml:space="preserve"> &amp; Mumbai on rate contract basis</w:t>
      </w:r>
      <w:r w:rsidR="00F56410" w:rsidRPr="00263ADE">
        <w:rPr>
          <w:rFonts w:ascii="Arial" w:hAnsi="Arial" w:cs="Arial"/>
          <w:b/>
          <w:bCs/>
        </w:rPr>
        <w:t xml:space="preserve"> </w:t>
      </w:r>
      <w:r w:rsidR="004B23FA" w:rsidRPr="00263ADE">
        <w:rPr>
          <w:rFonts w:ascii="Arial" w:hAnsi="Arial" w:cs="Arial"/>
          <w:bCs/>
        </w:rPr>
        <w:t xml:space="preserve">as </w:t>
      </w:r>
      <w:r w:rsidR="00A7158B" w:rsidRPr="00263ADE">
        <w:rPr>
          <w:rFonts w:ascii="Arial" w:hAnsi="Arial" w:cs="Arial"/>
          <w:bCs/>
        </w:rPr>
        <w:t>per</w:t>
      </w:r>
      <w:r w:rsidR="004B23FA" w:rsidRPr="00263ADE">
        <w:rPr>
          <w:rFonts w:ascii="Arial" w:hAnsi="Arial" w:cs="Arial"/>
          <w:bCs/>
        </w:rPr>
        <w:t xml:space="preserve"> schedule of requirement </w:t>
      </w:r>
      <w:r w:rsidR="0054488B" w:rsidRPr="00263ADE">
        <w:rPr>
          <w:rFonts w:ascii="Arial" w:hAnsi="Arial" w:cs="Arial"/>
          <w:bCs/>
        </w:rPr>
        <w:t>(Section</w:t>
      </w:r>
      <w:r w:rsidR="004B23FA" w:rsidRPr="00263ADE">
        <w:rPr>
          <w:rFonts w:ascii="Arial" w:hAnsi="Arial" w:cs="Arial"/>
          <w:bCs/>
        </w:rPr>
        <w:t>-V) of the tender.</w:t>
      </w:r>
    </w:p>
    <w:p w:rsidR="00EF6ACC" w:rsidRPr="00263ADE" w:rsidRDefault="00EF6ACC" w:rsidP="00055D73">
      <w:pPr>
        <w:pStyle w:val="ListParagraph"/>
        <w:spacing w:after="0" w:line="240" w:lineRule="auto"/>
        <w:ind w:right="-20"/>
        <w:jc w:val="both"/>
        <w:rPr>
          <w:rFonts w:ascii="Arial" w:hAnsi="Arial" w:cs="Arial"/>
        </w:rPr>
      </w:pPr>
    </w:p>
    <w:p w:rsidR="0054488B" w:rsidRPr="00263ADE" w:rsidRDefault="0054488B"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b/>
          <w:spacing w:val="-1"/>
        </w:rPr>
        <w:t>e-Tenders</w:t>
      </w:r>
      <w:r w:rsidR="00EC5A05" w:rsidRPr="00263ADE">
        <w:rPr>
          <w:rFonts w:ascii="Arial" w:hAnsi="Arial" w:cs="Arial"/>
          <w:b/>
          <w:spacing w:val="-1"/>
        </w:rPr>
        <w:t xml:space="preserve"> </w:t>
      </w:r>
      <w:r w:rsidRPr="00263ADE">
        <w:rPr>
          <w:rFonts w:ascii="Arial" w:hAnsi="Arial" w:cs="Arial"/>
          <w:spacing w:val="-1"/>
        </w:rPr>
        <w:t>under</w:t>
      </w:r>
      <w:r w:rsidR="00EC5A05" w:rsidRPr="00263ADE">
        <w:rPr>
          <w:rFonts w:ascii="Arial" w:hAnsi="Arial" w:cs="Arial"/>
          <w:spacing w:val="-1"/>
        </w:rPr>
        <w:t xml:space="preserve"> </w:t>
      </w:r>
      <w:r w:rsidRPr="00263ADE">
        <w:rPr>
          <w:rFonts w:ascii="Arial" w:hAnsi="Arial" w:cs="Arial"/>
          <w:spacing w:val="-1"/>
        </w:rPr>
        <w:t>Two-Bid</w:t>
      </w:r>
      <w:r w:rsidR="00EC5A05" w:rsidRPr="00263ADE">
        <w:rPr>
          <w:rFonts w:ascii="Arial" w:hAnsi="Arial" w:cs="Arial"/>
          <w:spacing w:val="-1"/>
        </w:rPr>
        <w:t xml:space="preserve"> </w:t>
      </w:r>
      <w:r w:rsidRPr="00263ADE">
        <w:rPr>
          <w:rFonts w:ascii="Arial" w:hAnsi="Arial" w:cs="Arial"/>
          <w:spacing w:val="-1"/>
        </w:rPr>
        <w:t>system</w:t>
      </w:r>
      <w:r w:rsidR="00EC5A05" w:rsidRPr="00263ADE">
        <w:rPr>
          <w:rFonts w:ascii="Arial" w:hAnsi="Arial" w:cs="Arial"/>
          <w:spacing w:val="-1"/>
        </w:rPr>
        <w:t xml:space="preserve"> </w:t>
      </w:r>
      <w:r w:rsidRPr="00263ADE">
        <w:rPr>
          <w:rFonts w:ascii="Arial" w:hAnsi="Arial" w:cs="Arial"/>
          <w:spacing w:val="-1"/>
        </w:rPr>
        <w:t>(Techno-commercial</w:t>
      </w:r>
      <w:r w:rsidR="00EC5A05" w:rsidRPr="00263ADE">
        <w:rPr>
          <w:rFonts w:ascii="Arial" w:hAnsi="Arial" w:cs="Arial"/>
          <w:spacing w:val="-1"/>
        </w:rPr>
        <w:t xml:space="preserve"> </w:t>
      </w:r>
      <w:r w:rsidRPr="00263ADE">
        <w:rPr>
          <w:rFonts w:ascii="Arial" w:hAnsi="Arial" w:cs="Arial"/>
          <w:spacing w:val="-1"/>
        </w:rPr>
        <w:t>bid</w:t>
      </w:r>
      <w:r w:rsidR="00EC5A05" w:rsidRPr="00263ADE">
        <w:rPr>
          <w:rFonts w:ascii="Arial" w:hAnsi="Arial" w:cs="Arial"/>
          <w:spacing w:val="-1"/>
        </w:rPr>
        <w:t xml:space="preserve"> </w:t>
      </w:r>
      <w:r w:rsidRPr="00263ADE">
        <w:rPr>
          <w:rFonts w:ascii="Arial" w:hAnsi="Arial" w:cs="Arial"/>
        </w:rPr>
        <w:t>&amp;</w:t>
      </w:r>
      <w:r w:rsidRPr="00263ADE">
        <w:rPr>
          <w:rFonts w:ascii="Arial" w:hAnsi="Arial" w:cs="Arial"/>
          <w:spacing w:val="-1"/>
        </w:rPr>
        <w:t>financial</w:t>
      </w:r>
      <w:r w:rsidR="00EC5A05" w:rsidRPr="00263ADE">
        <w:rPr>
          <w:rFonts w:ascii="Arial" w:hAnsi="Arial" w:cs="Arial"/>
          <w:spacing w:val="-1"/>
        </w:rPr>
        <w:t xml:space="preserve"> </w:t>
      </w:r>
      <w:r w:rsidRPr="00263ADE">
        <w:rPr>
          <w:rFonts w:ascii="Arial" w:hAnsi="Arial" w:cs="Arial"/>
          <w:spacing w:val="-1"/>
        </w:rPr>
        <w:t>bid)</w:t>
      </w:r>
      <w:r w:rsidR="00EC5A05" w:rsidRPr="00263ADE">
        <w:rPr>
          <w:rFonts w:ascii="Arial" w:hAnsi="Arial" w:cs="Arial"/>
          <w:spacing w:val="-1"/>
        </w:rPr>
        <w:t xml:space="preserve"> </w:t>
      </w:r>
      <w:r w:rsidRPr="00263ADE">
        <w:rPr>
          <w:rFonts w:ascii="Arial" w:hAnsi="Arial" w:cs="Arial"/>
          <w:spacing w:val="-1"/>
        </w:rPr>
        <w:t>are</w:t>
      </w:r>
      <w:r w:rsidR="00EC5A05" w:rsidRPr="00263ADE">
        <w:rPr>
          <w:rFonts w:ascii="Arial" w:hAnsi="Arial" w:cs="Arial"/>
          <w:spacing w:val="-1"/>
        </w:rPr>
        <w:t xml:space="preserve"> </w:t>
      </w:r>
      <w:r w:rsidRPr="00263ADE">
        <w:rPr>
          <w:rFonts w:ascii="Arial" w:hAnsi="Arial" w:cs="Arial"/>
          <w:spacing w:val="-1"/>
        </w:rPr>
        <w:t>invited</w:t>
      </w:r>
      <w:r w:rsidR="00EC5A05" w:rsidRPr="00263ADE">
        <w:rPr>
          <w:rFonts w:ascii="Arial" w:hAnsi="Arial" w:cs="Arial"/>
          <w:spacing w:val="-1"/>
        </w:rPr>
        <w:t xml:space="preserve"> </w:t>
      </w:r>
      <w:r w:rsidRPr="00263ADE">
        <w:rPr>
          <w:rFonts w:ascii="Arial" w:hAnsi="Arial" w:cs="Arial"/>
        </w:rPr>
        <w:t>from</w:t>
      </w:r>
      <w:r w:rsidR="00EC5A05" w:rsidRPr="00263ADE">
        <w:rPr>
          <w:rFonts w:ascii="Arial" w:hAnsi="Arial" w:cs="Arial"/>
        </w:rPr>
        <w:t xml:space="preserve"> </w:t>
      </w:r>
      <w:r w:rsidRPr="00263ADE">
        <w:rPr>
          <w:rFonts w:ascii="Arial" w:hAnsi="Arial" w:cs="Arial"/>
          <w:spacing w:val="-1"/>
        </w:rPr>
        <w:t>reputed</w:t>
      </w:r>
      <w:r w:rsidR="00EC5A05" w:rsidRPr="00263ADE">
        <w:rPr>
          <w:rFonts w:ascii="Arial" w:hAnsi="Arial" w:cs="Arial"/>
          <w:spacing w:val="-1"/>
        </w:rPr>
        <w:t xml:space="preserve"> </w:t>
      </w:r>
      <w:r w:rsidRPr="00263ADE">
        <w:rPr>
          <w:rFonts w:ascii="Arial" w:hAnsi="Arial" w:cs="Arial"/>
          <w:spacing w:val="-1"/>
        </w:rPr>
        <w:t>Vendors</w:t>
      </w:r>
      <w:r w:rsidR="00EC5A05" w:rsidRPr="00263ADE">
        <w:rPr>
          <w:rFonts w:ascii="Arial" w:hAnsi="Arial" w:cs="Arial"/>
          <w:spacing w:val="-1"/>
        </w:rPr>
        <w:t xml:space="preserve"> </w:t>
      </w:r>
      <w:r w:rsidRPr="00263ADE">
        <w:rPr>
          <w:rFonts w:ascii="Arial" w:hAnsi="Arial" w:cs="Arial"/>
          <w:spacing w:val="-1"/>
        </w:rPr>
        <w:t>fulfilling</w:t>
      </w:r>
      <w:r w:rsidR="00EC5A05" w:rsidRPr="00263ADE">
        <w:rPr>
          <w:rFonts w:ascii="Arial" w:hAnsi="Arial" w:cs="Arial"/>
          <w:spacing w:val="-1"/>
        </w:rPr>
        <w:t xml:space="preserve"> </w:t>
      </w:r>
      <w:r w:rsidRPr="00263ADE">
        <w:rPr>
          <w:rFonts w:ascii="Arial" w:hAnsi="Arial" w:cs="Arial"/>
        </w:rPr>
        <w:t>the</w:t>
      </w:r>
      <w:r w:rsidR="00EC5A05" w:rsidRPr="00263ADE">
        <w:rPr>
          <w:rFonts w:ascii="Arial" w:hAnsi="Arial" w:cs="Arial"/>
        </w:rPr>
        <w:t xml:space="preserve"> </w:t>
      </w:r>
      <w:r w:rsidRPr="00263ADE">
        <w:rPr>
          <w:rFonts w:ascii="Arial" w:hAnsi="Arial" w:cs="Arial"/>
          <w:spacing w:val="-1"/>
        </w:rPr>
        <w:t>qualifying</w:t>
      </w:r>
      <w:r w:rsidR="00EC5A05" w:rsidRPr="00263ADE">
        <w:rPr>
          <w:rFonts w:ascii="Arial" w:hAnsi="Arial" w:cs="Arial"/>
          <w:spacing w:val="-1"/>
        </w:rPr>
        <w:t xml:space="preserve"> </w:t>
      </w:r>
      <w:r w:rsidRPr="00263ADE">
        <w:rPr>
          <w:rFonts w:ascii="Arial" w:hAnsi="Arial" w:cs="Arial"/>
          <w:spacing w:val="-1"/>
        </w:rPr>
        <w:t>requirements</w:t>
      </w:r>
      <w:r w:rsidR="00EC5A05" w:rsidRPr="00263ADE">
        <w:rPr>
          <w:rFonts w:ascii="Arial" w:hAnsi="Arial" w:cs="Arial"/>
          <w:spacing w:val="-1"/>
        </w:rPr>
        <w:t xml:space="preserve"> </w:t>
      </w:r>
      <w:r w:rsidRPr="00263ADE">
        <w:rPr>
          <w:rFonts w:ascii="Arial" w:hAnsi="Arial" w:cs="Arial"/>
          <w:spacing w:val="-1"/>
        </w:rPr>
        <w:t>and</w:t>
      </w:r>
      <w:r w:rsidR="00EC5A05" w:rsidRPr="00263ADE">
        <w:rPr>
          <w:rFonts w:ascii="Arial" w:hAnsi="Arial" w:cs="Arial"/>
          <w:spacing w:val="-1"/>
        </w:rPr>
        <w:t xml:space="preserve"> </w:t>
      </w:r>
      <w:r w:rsidRPr="00263ADE">
        <w:rPr>
          <w:rFonts w:ascii="Arial" w:hAnsi="Arial" w:cs="Arial"/>
          <w:spacing w:val="-1"/>
        </w:rPr>
        <w:t>as</w:t>
      </w:r>
      <w:r w:rsidR="00EC5A05" w:rsidRPr="00263ADE">
        <w:rPr>
          <w:rFonts w:ascii="Arial" w:hAnsi="Arial" w:cs="Arial"/>
          <w:spacing w:val="-1"/>
        </w:rPr>
        <w:t xml:space="preserve"> </w:t>
      </w:r>
      <w:r w:rsidRPr="00263ADE">
        <w:rPr>
          <w:rFonts w:ascii="Arial" w:hAnsi="Arial" w:cs="Arial"/>
          <w:spacing w:val="-1"/>
        </w:rPr>
        <w:t>per</w:t>
      </w:r>
      <w:r w:rsidR="00EC5A05" w:rsidRPr="00263ADE">
        <w:rPr>
          <w:rFonts w:ascii="Arial" w:hAnsi="Arial" w:cs="Arial"/>
          <w:spacing w:val="-1"/>
        </w:rPr>
        <w:t xml:space="preserve"> </w:t>
      </w:r>
      <w:r w:rsidRPr="00263ADE">
        <w:rPr>
          <w:rFonts w:ascii="Arial" w:hAnsi="Arial" w:cs="Arial"/>
          <w:spacing w:val="-1"/>
        </w:rPr>
        <w:t>details</w:t>
      </w:r>
      <w:r w:rsidR="00EC5A05" w:rsidRPr="00263ADE">
        <w:rPr>
          <w:rFonts w:ascii="Arial" w:hAnsi="Arial" w:cs="Arial"/>
          <w:spacing w:val="-1"/>
        </w:rPr>
        <w:t xml:space="preserve"> </w:t>
      </w:r>
      <w:r w:rsidRPr="00263ADE">
        <w:rPr>
          <w:rFonts w:ascii="Arial" w:hAnsi="Arial" w:cs="Arial"/>
          <w:spacing w:val="-1"/>
        </w:rPr>
        <w:t>given</w:t>
      </w:r>
      <w:r w:rsidR="00EC5A05" w:rsidRPr="00263ADE">
        <w:rPr>
          <w:rFonts w:ascii="Arial" w:hAnsi="Arial" w:cs="Arial"/>
          <w:spacing w:val="-1"/>
        </w:rPr>
        <w:t xml:space="preserve"> </w:t>
      </w:r>
      <w:r w:rsidRPr="00263ADE">
        <w:rPr>
          <w:rFonts w:ascii="Arial" w:hAnsi="Arial" w:cs="Arial"/>
          <w:spacing w:val="-2"/>
        </w:rPr>
        <w:t>below:</w:t>
      </w:r>
    </w:p>
    <w:p w:rsidR="0054488B" w:rsidRPr="00263ADE" w:rsidRDefault="0054488B" w:rsidP="00055D73">
      <w:pPr>
        <w:spacing w:after="0" w:line="240" w:lineRule="auto"/>
        <w:ind w:right="-20"/>
        <w:jc w:val="both"/>
        <w:rPr>
          <w:rFonts w:ascii="Arial" w:hAnsi="Arial" w:cs="Arial"/>
        </w:rPr>
      </w:pPr>
    </w:p>
    <w:p w:rsidR="0054488B" w:rsidRPr="00263ADE" w:rsidRDefault="0054488B"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b/>
        </w:rPr>
        <w:t>BIDDER’S ELIGIBILITY CRITERIA:</w:t>
      </w:r>
      <w:r w:rsidRPr="00263ADE">
        <w:rPr>
          <w:rFonts w:ascii="Arial" w:eastAsia="Arial" w:hAnsi="Arial" w:cs="Arial"/>
          <w:spacing w:val="-1"/>
        </w:rPr>
        <w:t xml:space="preserve"> Please</w:t>
      </w:r>
      <w:r w:rsidR="004A0D2E" w:rsidRPr="00263ADE">
        <w:rPr>
          <w:rFonts w:ascii="Arial" w:eastAsia="Arial" w:hAnsi="Arial" w:cs="Arial"/>
          <w:spacing w:val="-1"/>
        </w:rPr>
        <w:t xml:space="preserve"> </w:t>
      </w:r>
      <w:r w:rsidRPr="00263ADE">
        <w:rPr>
          <w:rFonts w:ascii="Arial" w:eastAsia="Arial" w:hAnsi="Arial" w:cs="Arial"/>
          <w:spacing w:val="-1"/>
        </w:rPr>
        <w:t>refer Section</w:t>
      </w:r>
      <w:r w:rsidR="004A0D2E" w:rsidRPr="00263ADE">
        <w:rPr>
          <w:rFonts w:ascii="Arial" w:eastAsia="Arial" w:hAnsi="Arial" w:cs="Arial"/>
          <w:spacing w:val="-1"/>
        </w:rPr>
        <w:t>-</w:t>
      </w:r>
      <w:r w:rsidRPr="00263ADE">
        <w:rPr>
          <w:rFonts w:ascii="Arial" w:eastAsia="Arial" w:hAnsi="Arial" w:cs="Arial"/>
          <w:spacing w:val="-1"/>
        </w:rPr>
        <w:t>II.</w:t>
      </w:r>
    </w:p>
    <w:p w:rsidR="0054488B" w:rsidRPr="00263ADE" w:rsidRDefault="0054488B" w:rsidP="00055D73">
      <w:pPr>
        <w:pStyle w:val="ListParagraph"/>
        <w:spacing w:after="0" w:line="240" w:lineRule="auto"/>
        <w:ind w:right="-20"/>
        <w:jc w:val="both"/>
        <w:rPr>
          <w:rFonts w:ascii="Arial" w:hAnsi="Arial" w:cs="Arial"/>
        </w:rPr>
      </w:pPr>
    </w:p>
    <w:p w:rsidR="00383D92" w:rsidRPr="00263ADE" w:rsidRDefault="00EF6ACC" w:rsidP="00055D73">
      <w:pPr>
        <w:pStyle w:val="ListParagraph"/>
        <w:numPr>
          <w:ilvl w:val="0"/>
          <w:numId w:val="41"/>
        </w:numPr>
        <w:spacing w:after="0" w:line="240" w:lineRule="auto"/>
        <w:ind w:right="-20" w:hanging="630"/>
        <w:jc w:val="both"/>
        <w:rPr>
          <w:rFonts w:ascii="Arial" w:hAnsi="Arial" w:cs="Arial"/>
          <w:spacing w:val="-1"/>
          <w:lang w:val="en-IN"/>
        </w:rPr>
      </w:pPr>
      <w:r w:rsidRPr="00263ADE">
        <w:rPr>
          <w:rFonts w:ascii="Arial" w:hAnsi="Arial" w:cs="Arial"/>
          <w:spacing w:val="-1"/>
          <w:lang w:val="en-IN"/>
        </w:rPr>
        <w:t xml:space="preserve">Bid security in the form of bank guarantee will be </w:t>
      </w:r>
      <w:r w:rsidR="00382A6A" w:rsidRPr="00263ADE">
        <w:rPr>
          <w:rFonts w:ascii="Arial" w:hAnsi="Arial" w:cs="Arial"/>
          <w:b/>
          <w:spacing w:val="-1"/>
          <w:lang w:val="en-IN"/>
        </w:rPr>
        <w:t xml:space="preserve">Rs </w:t>
      </w:r>
      <w:r w:rsidR="00E21E90" w:rsidRPr="00263ADE">
        <w:rPr>
          <w:rFonts w:ascii="Arial" w:hAnsi="Arial" w:cs="Arial"/>
          <w:b/>
          <w:spacing w:val="-1"/>
          <w:lang w:val="en-IN"/>
        </w:rPr>
        <w:t>3,51,080</w:t>
      </w:r>
      <w:r w:rsidR="00C13253" w:rsidRPr="00263ADE">
        <w:rPr>
          <w:rFonts w:ascii="Arial" w:hAnsi="Arial" w:cs="Arial"/>
          <w:b/>
          <w:spacing w:val="-1"/>
          <w:lang w:val="en-IN"/>
        </w:rPr>
        <w:t>/- (Rupees</w:t>
      </w:r>
      <w:r w:rsidR="00055D73" w:rsidRPr="00263ADE">
        <w:rPr>
          <w:rFonts w:ascii="Arial" w:hAnsi="Arial" w:cs="Arial"/>
          <w:b/>
          <w:spacing w:val="-1"/>
          <w:lang w:val="en-IN"/>
        </w:rPr>
        <w:t xml:space="preserve"> T</w:t>
      </w:r>
      <w:r w:rsidR="00E21E90" w:rsidRPr="00263ADE">
        <w:rPr>
          <w:rFonts w:ascii="Arial" w:hAnsi="Arial" w:cs="Arial"/>
          <w:b/>
          <w:spacing w:val="-1"/>
          <w:lang w:val="en-IN"/>
        </w:rPr>
        <w:t xml:space="preserve">hree Lac </w:t>
      </w:r>
      <w:proofErr w:type="gramStart"/>
      <w:r w:rsidR="00E21E90" w:rsidRPr="00263ADE">
        <w:rPr>
          <w:rFonts w:ascii="Arial" w:hAnsi="Arial" w:cs="Arial"/>
          <w:b/>
          <w:spacing w:val="-1"/>
          <w:lang w:val="en-IN"/>
        </w:rPr>
        <w:t>Fifty One</w:t>
      </w:r>
      <w:proofErr w:type="gramEnd"/>
      <w:r w:rsidR="00E21E90" w:rsidRPr="00263ADE">
        <w:rPr>
          <w:rFonts w:ascii="Arial" w:hAnsi="Arial" w:cs="Arial"/>
          <w:b/>
          <w:spacing w:val="-1"/>
          <w:lang w:val="en-IN"/>
        </w:rPr>
        <w:t xml:space="preserve"> </w:t>
      </w:r>
      <w:r w:rsidR="00055D73" w:rsidRPr="00263ADE">
        <w:rPr>
          <w:rFonts w:ascii="Arial" w:hAnsi="Arial" w:cs="Arial"/>
          <w:b/>
          <w:spacing w:val="-1"/>
          <w:lang w:val="en-IN"/>
        </w:rPr>
        <w:t xml:space="preserve">Thousand </w:t>
      </w:r>
      <w:r w:rsidR="00E21E90" w:rsidRPr="00263ADE">
        <w:rPr>
          <w:rFonts w:ascii="Arial" w:hAnsi="Arial" w:cs="Arial"/>
          <w:b/>
          <w:spacing w:val="-1"/>
          <w:lang w:val="en-IN"/>
        </w:rPr>
        <w:t xml:space="preserve">Eighty </w:t>
      </w:r>
      <w:r w:rsidR="00382A6A" w:rsidRPr="00263ADE">
        <w:rPr>
          <w:rFonts w:ascii="Arial" w:hAnsi="Arial" w:cs="Arial"/>
          <w:b/>
          <w:spacing w:val="-1"/>
          <w:lang w:val="en-IN"/>
        </w:rPr>
        <w:t xml:space="preserve">only). </w:t>
      </w:r>
      <w:r w:rsidRPr="00263ADE">
        <w:rPr>
          <w:rFonts w:ascii="Arial" w:hAnsi="Arial" w:cs="Arial"/>
          <w:spacing w:val="-1"/>
          <w:lang w:val="en-IN"/>
        </w:rPr>
        <w:t xml:space="preserve">The bid security shall be submitted before the scheduled date and time of opening of the bids. A scan copy of the bid security shall be uploaded along with the techno-commercial bid. </w:t>
      </w:r>
    </w:p>
    <w:p w:rsidR="00055D73" w:rsidRPr="00263ADE" w:rsidRDefault="00055D73" w:rsidP="00055D73">
      <w:pPr>
        <w:spacing w:after="0" w:line="240" w:lineRule="auto"/>
        <w:ind w:right="-20"/>
        <w:jc w:val="both"/>
        <w:rPr>
          <w:rFonts w:ascii="Arial" w:hAnsi="Arial" w:cs="Arial"/>
          <w:spacing w:val="-1"/>
          <w:lang w:val="en-IN"/>
        </w:rPr>
      </w:pPr>
    </w:p>
    <w:p w:rsidR="0054488B" w:rsidRPr="00263ADE" w:rsidRDefault="0054488B"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spacing w:val="-1"/>
        </w:rPr>
        <w:t>Intending</w:t>
      </w:r>
      <w:r w:rsidR="004A0D2E" w:rsidRPr="00263ADE">
        <w:rPr>
          <w:rFonts w:ascii="Arial" w:hAnsi="Arial" w:cs="Arial"/>
          <w:spacing w:val="-1"/>
        </w:rPr>
        <w:t xml:space="preserve"> </w:t>
      </w:r>
      <w:r w:rsidRPr="00263ADE">
        <w:rPr>
          <w:rFonts w:ascii="Arial" w:hAnsi="Arial" w:cs="Arial"/>
          <w:spacing w:val="-1"/>
        </w:rPr>
        <w:t>bidders</w:t>
      </w:r>
      <w:r w:rsidR="004A0D2E" w:rsidRPr="00263ADE">
        <w:rPr>
          <w:rFonts w:ascii="Arial" w:hAnsi="Arial" w:cs="Arial"/>
          <w:spacing w:val="-1"/>
        </w:rPr>
        <w:t xml:space="preserve"> </w:t>
      </w:r>
      <w:r w:rsidRPr="00263ADE">
        <w:rPr>
          <w:rFonts w:ascii="Arial" w:hAnsi="Arial" w:cs="Arial"/>
          <w:spacing w:val="-1"/>
        </w:rPr>
        <w:t>may</w:t>
      </w:r>
      <w:r w:rsidR="004A0D2E" w:rsidRPr="00263ADE">
        <w:rPr>
          <w:rFonts w:ascii="Arial" w:hAnsi="Arial" w:cs="Arial"/>
          <w:spacing w:val="-1"/>
        </w:rPr>
        <w:t xml:space="preserve"> </w:t>
      </w:r>
      <w:r w:rsidRPr="00263ADE">
        <w:rPr>
          <w:rFonts w:ascii="Arial" w:hAnsi="Arial" w:cs="Arial"/>
          <w:spacing w:val="-1"/>
        </w:rPr>
        <w:t>download</w:t>
      </w:r>
      <w:r w:rsidR="004A0D2E" w:rsidRPr="00263ADE">
        <w:rPr>
          <w:rFonts w:ascii="Arial" w:hAnsi="Arial" w:cs="Arial"/>
          <w:spacing w:val="-1"/>
        </w:rPr>
        <w:t xml:space="preserve"> </w:t>
      </w:r>
      <w:r w:rsidRPr="00263ADE">
        <w:rPr>
          <w:rFonts w:ascii="Arial" w:hAnsi="Arial" w:cs="Arial"/>
        </w:rPr>
        <w:t>the</w:t>
      </w:r>
      <w:r w:rsidR="004A0D2E" w:rsidRPr="00263ADE">
        <w:rPr>
          <w:rFonts w:ascii="Arial" w:hAnsi="Arial" w:cs="Arial"/>
        </w:rPr>
        <w:t xml:space="preserve"> </w:t>
      </w:r>
      <w:r w:rsidRPr="00263ADE">
        <w:rPr>
          <w:rFonts w:ascii="Arial" w:hAnsi="Arial" w:cs="Arial"/>
          <w:spacing w:val="-1"/>
        </w:rPr>
        <w:t>tender</w:t>
      </w:r>
      <w:r w:rsidR="004A0D2E" w:rsidRPr="00263ADE">
        <w:rPr>
          <w:rFonts w:ascii="Arial" w:hAnsi="Arial" w:cs="Arial"/>
          <w:spacing w:val="-1"/>
        </w:rPr>
        <w:t xml:space="preserve"> </w:t>
      </w:r>
      <w:r w:rsidRPr="00263ADE">
        <w:rPr>
          <w:rFonts w:ascii="Arial" w:hAnsi="Arial" w:cs="Arial"/>
          <w:spacing w:val="-1"/>
        </w:rPr>
        <w:t>document</w:t>
      </w:r>
      <w:r w:rsidR="004A0D2E" w:rsidRPr="00263ADE">
        <w:rPr>
          <w:rFonts w:ascii="Arial" w:hAnsi="Arial" w:cs="Arial"/>
          <w:spacing w:val="-1"/>
        </w:rPr>
        <w:t xml:space="preserve"> </w:t>
      </w:r>
      <w:r w:rsidRPr="00263ADE">
        <w:rPr>
          <w:rFonts w:ascii="Arial" w:hAnsi="Arial" w:cs="Arial"/>
          <w:spacing w:val="-1"/>
        </w:rPr>
        <w:t>from</w:t>
      </w:r>
      <w:r w:rsidR="004A0D2E" w:rsidRPr="00263ADE">
        <w:rPr>
          <w:rFonts w:ascii="Arial" w:hAnsi="Arial" w:cs="Arial"/>
          <w:spacing w:val="-1"/>
        </w:rPr>
        <w:t xml:space="preserve"> </w:t>
      </w:r>
      <w:r w:rsidRPr="00263ADE">
        <w:rPr>
          <w:rFonts w:ascii="Arial" w:hAnsi="Arial" w:cs="Arial"/>
        </w:rPr>
        <w:t>the</w:t>
      </w:r>
      <w:r w:rsidR="004A0D2E" w:rsidRPr="00263ADE">
        <w:rPr>
          <w:rFonts w:ascii="Arial" w:hAnsi="Arial" w:cs="Arial"/>
        </w:rPr>
        <w:t xml:space="preserve"> </w:t>
      </w:r>
      <w:r w:rsidRPr="00263ADE">
        <w:rPr>
          <w:rFonts w:ascii="Arial" w:hAnsi="Arial" w:cs="Arial"/>
          <w:spacing w:val="-1"/>
        </w:rPr>
        <w:t>website</w:t>
      </w:r>
      <w:r w:rsidR="004A0D2E" w:rsidRPr="00263ADE">
        <w:rPr>
          <w:rFonts w:ascii="Arial" w:hAnsi="Arial" w:cs="Arial"/>
          <w:spacing w:val="-1"/>
        </w:rPr>
        <w:t xml:space="preserve"> </w:t>
      </w:r>
      <w:hyperlink r:id="rId11" w:history="1">
        <w:r w:rsidRPr="00263ADE">
          <w:rPr>
            <w:rFonts w:ascii="Arial" w:hAnsi="Arial" w:cs="Arial"/>
            <w:b/>
            <w:bCs/>
            <w:spacing w:val="-1"/>
          </w:rPr>
          <w:t>https://www.tcil-india-electroictender.com</w:t>
        </w:r>
      </w:hyperlink>
      <w:r w:rsidR="004A0D2E" w:rsidRPr="00263ADE">
        <w:rPr>
          <w:rFonts w:ascii="Arial" w:hAnsi="Arial" w:cs="Arial"/>
          <w:spacing w:val="-1"/>
        </w:rPr>
        <w:t xml:space="preserve"> </w:t>
      </w:r>
      <w:r w:rsidRPr="00263ADE">
        <w:rPr>
          <w:rFonts w:ascii="Arial" w:hAnsi="Arial" w:cs="Arial"/>
          <w:spacing w:val="-1"/>
        </w:rPr>
        <w:t>by</w:t>
      </w:r>
      <w:r w:rsidR="004A0D2E" w:rsidRPr="00263ADE">
        <w:rPr>
          <w:rFonts w:ascii="Arial" w:hAnsi="Arial" w:cs="Arial"/>
          <w:spacing w:val="-1"/>
        </w:rPr>
        <w:t xml:space="preserve"> </w:t>
      </w:r>
      <w:r w:rsidRPr="00263ADE">
        <w:rPr>
          <w:rFonts w:ascii="Arial" w:hAnsi="Arial" w:cs="Arial"/>
          <w:spacing w:val="-1"/>
        </w:rPr>
        <w:t>making</w:t>
      </w:r>
      <w:r w:rsidR="004A0D2E" w:rsidRPr="00263ADE">
        <w:rPr>
          <w:rFonts w:ascii="Arial" w:hAnsi="Arial" w:cs="Arial"/>
          <w:spacing w:val="-1"/>
        </w:rPr>
        <w:t xml:space="preserve"> </w:t>
      </w:r>
      <w:r w:rsidRPr="00263ADE">
        <w:rPr>
          <w:rFonts w:ascii="Arial" w:hAnsi="Arial" w:cs="Arial"/>
          <w:spacing w:val="-1"/>
        </w:rPr>
        <w:t>payment</w:t>
      </w:r>
      <w:r w:rsidR="004A0D2E" w:rsidRPr="00263ADE">
        <w:rPr>
          <w:rFonts w:ascii="Arial" w:hAnsi="Arial" w:cs="Arial"/>
          <w:spacing w:val="-1"/>
        </w:rPr>
        <w:t xml:space="preserve"> </w:t>
      </w:r>
      <w:r w:rsidRPr="00263ADE">
        <w:rPr>
          <w:rFonts w:ascii="Arial" w:hAnsi="Arial" w:cs="Arial"/>
          <w:spacing w:val="-2"/>
        </w:rPr>
        <w:t>of</w:t>
      </w:r>
      <w:r w:rsidR="004A0D2E" w:rsidRPr="00263ADE">
        <w:rPr>
          <w:rFonts w:ascii="Arial" w:hAnsi="Arial" w:cs="Arial"/>
          <w:spacing w:val="-2"/>
        </w:rPr>
        <w:t xml:space="preserve"> </w:t>
      </w:r>
      <w:r w:rsidR="00055D73" w:rsidRPr="00263ADE">
        <w:rPr>
          <w:rFonts w:ascii="Arial" w:hAnsi="Arial" w:cs="Arial"/>
          <w:b/>
          <w:spacing w:val="-1"/>
          <w:lang w:val="en-IN"/>
        </w:rPr>
        <w:t>Rs 2</w:t>
      </w:r>
      <w:r w:rsidR="00E21E90" w:rsidRPr="00263ADE">
        <w:rPr>
          <w:rFonts w:ascii="Arial" w:hAnsi="Arial" w:cs="Arial"/>
          <w:b/>
          <w:spacing w:val="-1"/>
          <w:lang w:val="en-IN"/>
        </w:rPr>
        <w:t>,</w:t>
      </w:r>
      <w:r w:rsidR="00055D73" w:rsidRPr="00263ADE">
        <w:rPr>
          <w:rFonts w:ascii="Arial" w:hAnsi="Arial" w:cs="Arial"/>
          <w:b/>
          <w:spacing w:val="-1"/>
          <w:lang w:val="en-IN"/>
        </w:rPr>
        <w:t>360/- (Rupees</w:t>
      </w:r>
      <w:r w:rsidR="006B5EB3" w:rsidRPr="00263ADE">
        <w:rPr>
          <w:rFonts w:ascii="Arial" w:hAnsi="Arial" w:cs="Arial"/>
          <w:b/>
          <w:spacing w:val="-1"/>
          <w:lang w:val="en-IN"/>
        </w:rPr>
        <w:t xml:space="preserve"> </w:t>
      </w:r>
      <w:r w:rsidR="00055D73" w:rsidRPr="00263ADE">
        <w:rPr>
          <w:rFonts w:ascii="Arial" w:hAnsi="Arial" w:cs="Arial"/>
          <w:b/>
          <w:spacing w:val="-1"/>
          <w:lang w:val="en-IN"/>
        </w:rPr>
        <w:t>Two</w:t>
      </w:r>
      <w:r w:rsidR="006B5EB3" w:rsidRPr="00263ADE">
        <w:rPr>
          <w:rFonts w:ascii="Arial" w:hAnsi="Arial" w:cs="Arial"/>
          <w:b/>
          <w:spacing w:val="-1"/>
          <w:lang w:val="en-IN"/>
        </w:rPr>
        <w:t xml:space="preserve"> </w:t>
      </w:r>
      <w:r w:rsidR="00055D73" w:rsidRPr="00263ADE">
        <w:rPr>
          <w:rFonts w:ascii="Arial" w:hAnsi="Arial" w:cs="Arial"/>
          <w:b/>
          <w:spacing w:val="-1"/>
          <w:lang w:val="en-IN"/>
        </w:rPr>
        <w:t>Thousand</w:t>
      </w:r>
      <w:r w:rsidR="006B5EB3" w:rsidRPr="00263ADE">
        <w:rPr>
          <w:rFonts w:ascii="Arial" w:hAnsi="Arial" w:cs="Arial"/>
          <w:b/>
          <w:spacing w:val="-1"/>
          <w:lang w:val="en-IN"/>
        </w:rPr>
        <w:t xml:space="preserve"> </w:t>
      </w:r>
      <w:r w:rsidR="00055D73" w:rsidRPr="00263ADE">
        <w:rPr>
          <w:rFonts w:ascii="Arial" w:hAnsi="Arial" w:cs="Arial"/>
          <w:b/>
          <w:spacing w:val="-1"/>
          <w:lang w:val="en-IN"/>
        </w:rPr>
        <w:t>Three</w:t>
      </w:r>
      <w:r w:rsidR="006B5EB3" w:rsidRPr="00263ADE">
        <w:rPr>
          <w:rFonts w:ascii="Arial" w:hAnsi="Arial" w:cs="Arial"/>
          <w:b/>
          <w:spacing w:val="-1"/>
          <w:lang w:val="en-IN"/>
        </w:rPr>
        <w:t xml:space="preserve"> </w:t>
      </w:r>
      <w:r w:rsidR="00055D73" w:rsidRPr="00263ADE">
        <w:rPr>
          <w:rFonts w:ascii="Arial" w:hAnsi="Arial" w:cs="Arial"/>
          <w:b/>
          <w:spacing w:val="-1"/>
          <w:lang w:val="en-IN"/>
        </w:rPr>
        <w:t>Hundred</w:t>
      </w:r>
      <w:r w:rsidR="006B5EB3" w:rsidRPr="00263ADE">
        <w:rPr>
          <w:rFonts w:ascii="Arial" w:hAnsi="Arial" w:cs="Arial"/>
          <w:b/>
          <w:spacing w:val="-1"/>
          <w:lang w:val="en-IN"/>
        </w:rPr>
        <w:t xml:space="preserve"> </w:t>
      </w:r>
      <w:r w:rsidR="00055D73" w:rsidRPr="00263ADE">
        <w:rPr>
          <w:rFonts w:ascii="Arial" w:hAnsi="Arial" w:cs="Arial"/>
          <w:b/>
          <w:spacing w:val="-1"/>
          <w:lang w:val="en-IN"/>
        </w:rPr>
        <w:t>Sixty</w:t>
      </w:r>
      <w:r w:rsidR="006B5EB3" w:rsidRPr="00263ADE">
        <w:rPr>
          <w:rFonts w:ascii="Arial" w:hAnsi="Arial" w:cs="Arial"/>
          <w:b/>
          <w:spacing w:val="-1"/>
          <w:lang w:val="en-IN"/>
        </w:rPr>
        <w:t xml:space="preserve"> </w:t>
      </w:r>
      <w:proofErr w:type="gramStart"/>
      <w:r w:rsidR="00055D73" w:rsidRPr="00263ADE">
        <w:rPr>
          <w:rFonts w:ascii="Arial" w:hAnsi="Arial" w:cs="Arial"/>
          <w:b/>
          <w:spacing w:val="-1"/>
          <w:lang w:val="en-IN"/>
        </w:rPr>
        <w:t>only)</w:t>
      </w:r>
      <w:r w:rsidR="004A0D2E" w:rsidRPr="00263ADE">
        <w:rPr>
          <w:rFonts w:ascii="Arial" w:hAnsi="Arial" w:cs="Arial"/>
          <w:spacing w:val="-1"/>
        </w:rPr>
        <w:t>(</w:t>
      </w:r>
      <w:proofErr w:type="gramEnd"/>
      <w:r w:rsidR="004A0D2E" w:rsidRPr="00263ADE">
        <w:rPr>
          <w:rFonts w:ascii="Arial" w:hAnsi="Arial" w:cs="Arial"/>
          <w:spacing w:val="-1"/>
        </w:rPr>
        <w:t xml:space="preserve">including </w:t>
      </w:r>
      <w:r w:rsidR="00382A6A" w:rsidRPr="00263ADE">
        <w:rPr>
          <w:rFonts w:ascii="Arial" w:hAnsi="Arial" w:cs="Arial"/>
          <w:spacing w:val="-1"/>
        </w:rPr>
        <w:t>GST @ 18%)</w:t>
      </w:r>
      <w:r w:rsidR="004A0D2E" w:rsidRPr="00263ADE">
        <w:rPr>
          <w:rFonts w:ascii="Arial" w:hAnsi="Arial" w:cs="Arial"/>
          <w:spacing w:val="-1"/>
        </w:rPr>
        <w:t xml:space="preserve"> </w:t>
      </w:r>
      <w:r w:rsidR="00382A6A" w:rsidRPr="00263ADE">
        <w:rPr>
          <w:rFonts w:ascii="Arial" w:hAnsi="Arial" w:cs="Arial"/>
          <w:spacing w:val="-1"/>
        </w:rPr>
        <w:t>as</w:t>
      </w:r>
      <w:r w:rsidR="004A0D2E" w:rsidRPr="00263ADE">
        <w:rPr>
          <w:rFonts w:ascii="Arial" w:hAnsi="Arial" w:cs="Arial"/>
          <w:spacing w:val="-1"/>
        </w:rPr>
        <w:t xml:space="preserve"> </w:t>
      </w:r>
      <w:r w:rsidR="00382A6A" w:rsidRPr="00263ADE">
        <w:rPr>
          <w:rFonts w:ascii="Arial" w:hAnsi="Arial" w:cs="Arial"/>
          <w:spacing w:val="-1"/>
        </w:rPr>
        <w:t>cost</w:t>
      </w:r>
      <w:r w:rsidR="004A0D2E" w:rsidRPr="00263ADE">
        <w:rPr>
          <w:rFonts w:ascii="Arial" w:hAnsi="Arial" w:cs="Arial"/>
          <w:spacing w:val="-1"/>
        </w:rPr>
        <w:t xml:space="preserve"> </w:t>
      </w:r>
      <w:r w:rsidR="00382A6A" w:rsidRPr="00263ADE">
        <w:rPr>
          <w:rFonts w:ascii="Arial" w:hAnsi="Arial" w:cs="Arial"/>
          <w:spacing w:val="-2"/>
        </w:rPr>
        <w:t>of</w:t>
      </w:r>
      <w:r w:rsidR="004A0D2E" w:rsidRPr="00263ADE">
        <w:rPr>
          <w:rFonts w:ascii="Arial" w:hAnsi="Arial" w:cs="Arial"/>
          <w:spacing w:val="-2"/>
        </w:rPr>
        <w:t xml:space="preserve"> </w:t>
      </w:r>
      <w:r w:rsidR="00382A6A" w:rsidRPr="00263ADE">
        <w:rPr>
          <w:rFonts w:ascii="Arial" w:hAnsi="Arial" w:cs="Arial"/>
          <w:spacing w:val="-1"/>
        </w:rPr>
        <w:t>tender</w:t>
      </w:r>
      <w:r w:rsidR="004A0D2E" w:rsidRPr="00263ADE">
        <w:rPr>
          <w:rFonts w:ascii="Arial" w:hAnsi="Arial" w:cs="Arial"/>
          <w:spacing w:val="-1"/>
        </w:rPr>
        <w:t xml:space="preserve"> </w:t>
      </w:r>
      <w:r w:rsidR="00382A6A" w:rsidRPr="00263ADE">
        <w:rPr>
          <w:rFonts w:ascii="Arial" w:hAnsi="Arial" w:cs="Arial"/>
          <w:spacing w:val="-1"/>
        </w:rPr>
        <w:t>document.</w:t>
      </w:r>
      <w:r w:rsidR="004A0D2E" w:rsidRPr="00263ADE">
        <w:rPr>
          <w:rFonts w:ascii="Arial" w:hAnsi="Arial" w:cs="Arial"/>
          <w:spacing w:val="-1"/>
        </w:rPr>
        <w:t xml:space="preserve"> </w:t>
      </w:r>
      <w:r w:rsidR="00382A6A" w:rsidRPr="00263ADE">
        <w:rPr>
          <w:rFonts w:ascii="Arial" w:hAnsi="Arial" w:cs="Arial"/>
        </w:rPr>
        <w:t>The</w:t>
      </w:r>
      <w:r w:rsidR="004A0D2E" w:rsidRPr="00263ADE">
        <w:rPr>
          <w:rFonts w:ascii="Arial" w:hAnsi="Arial" w:cs="Arial"/>
        </w:rPr>
        <w:t xml:space="preserve"> </w:t>
      </w:r>
      <w:r w:rsidR="00382A6A" w:rsidRPr="00263ADE">
        <w:rPr>
          <w:rFonts w:ascii="Arial" w:hAnsi="Arial" w:cs="Arial"/>
          <w:spacing w:val="-1"/>
        </w:rPr>
        <w:t>cost</w:t>
      </w:r>
      <w:r w:rsidR="004A0D2E" w:rsidRPr="00263ADE">
        <w:rPr>
          <w:rFonts w:ascii="Arial" w:hAnsi="Arial" w:cs="Arial"/>
          <w:spacing w:val="-1"/>
        </w:rPr>
        <w:t xml:space="preserve"> </w:t>
      </w:r>
      <w:r w:rsidR="00382A6A" w:rsidRPr="00263ADE">
        <w:rPr>
          <w:rFonts w:ascii="Arial" w:hAnsi="Arial" w:cs="Arial"/>
          <w:spacing w:val="-2"/>
        </w:rPr>
        <w:t>of</w:t>
      </w:r>
      <w:r w:rsidR="004A0D2E" w:rsidRPr="00263ADE">
        <w:rPr>
          <w:rFonts w:ascii="Arial" w:hAnsi="Arial" w:cs="Arial"/>
          <w:spacing w:val="-2"/>
        </w:rPr>
        <w:t xml:space="preserve"> </w:t>
      </w:r>
      <w:r w:rsidR="00382A6A" w:rsidRPr="00263ADE">
        <w:rPr>
          <w:rFonts w:ascii="Arial" w:hAnsi="Arial" w:cs="Arial"/>
          <w:spacing w:val="-1"/>
        </w:rPr>
        <w:t>tender</w:t>
      </w:r>
      <w:r w:rsidR="004A0D2E" w:rsidRPr="00263ADE">
        <w:rPr>
          <w:rFonts w:ascii="Arial" w:hAnsi="Arial" w:cs="Arial"/>
          <w:spacing w:val="-1"/>
        </w:rPr>
        <w:t xml:space="preserve"> </w:t>
      </w:r>
      <w:r w:rsidR="00382A6A" w:rsidRPr="00263ADE">
        <w:rPr>
          <w:rFonts w:ascii="Arial" w:hAnsi="Arial" w:cs="Arial"/>
          <w:spacing w:val="-1"/>
        </w:rPr>
        <w:t>document</w:t>
      </w:r>
      <w:r w:rsidR="004A0D2E" w:rsidRPr="00263ADE">
        <w:rPr>
          <w:rFonts w:ascii="Arial" w:hAnsi="Arial" w:cs="Arial"/>
          <w:spacing w:val="-1"/>
        </w:rPr>
        <w:t xml:space="preserve"> </w:t>
      </w:r>
      <w:r w:rsidR="00382A6A" w:rsidRPr="00263ADE">
        <w:rPr>
          <w:rFonts w:ascii="Arial" w:hAnsi="Arial" w:cs="Arial"/>
          <w:spacing w:val="-1"/>
        </w:rPr>
        <w:t>can</w:t>
      </w:r>
      <w:r w:rsidR="004A0D2E" w:rsidRPr="00263ADE">
        <w:rPr>
          <w:rFonts w:ascii="Arial" w:hAnsi="Arial" w:cs="Arial"/>
          <w:spacing w:val="-1"/>
        </w:rPr>
        <w:t xml:space="preserve"> </w:t>
      </w:r>
      <w:r w:rsidR="00382A6A" w:rsidRPr="00263ADE">
        <w:rPr>
          <w:rFonts w:ascii="Arial" w:hAnsi="Arial" w:cs="Arial"/>
          <w:spacing w:val="-1"/>
        </w:rPr>
        <w:t>also</w:t>
      </w:r>
      <w:r w:rsidR="004A0D2E" w:rsidRPr="00263ADE">
        <w:rPr>
          <w:rFonts w:ascii="Arial" w:hAnsi="Arial" w:cs="Arial"/>
          <w:spacing w:val="-1"/>
        </w:rPr>
        <w:t xml:space="preserve"> </w:t>
      </w:r>
      <w:r w:rsidR="00382A6A" w:rsidRPr="00263ADE">
        <w:rPr>
          <w:rFonts w:ascii="Arial" w:hAnsi="Arial" w:cs="Arial"/>
          <w:spacing w:val="-1"/>
        </w:rPr>
        <w:t>be</w:t>
      </w:r>
      <w:r w:rsidR="004A0D2E" w:rsidRPr="00263ADE">
        <w:rPr>
          <w:rFonts w:ascii="Arial" w:hAnsi="Arial" w:cs="Arial"/>
          <w:spacing w:val="-1"/>
        </w:rPr>
        <w:t xml:space="preserve"> </w:t>
      </w:r>
      <w:r w:rsidR="00382A6A" w:rsidRPr="00263ADE">
        <w:rPr>
          <w:rFonts w:ascii="Arial" w:hAnsi="Arial" w:cs="Arial"/>
          <w:spacing w:val="-1"/>
        </w:rPr>
        <w:t>paid</w:t>
      </w:r>
      <w:r w:rsidR="004A0D2E" w:rsidRPr="00263ADE">
        <w:rPr>
          <w:rFonts w:ascii="Arial" w:hAnsi="Arial" w:cs="Arial"/>
          <w:spacing w:val="-1"/>
        </w:rPr>
        <w:t xml:space="preserve"> </w:t>
      </w:r>
      <w:r w:rsidR="00382A6A" w:rsidRPr="00263ADE">
        <w:rPr>
          <w:rFonts w:ascii="Arial" w:hAnsi="Arial" w:cs="Arial"/>
          <w:spacing w:val="-1"/>
        </w:rPr>
        <w:t>in</w:t>
      </w:r>
      <w:r w:rsidR="004A0D2E" w:rsidRPr="00263ADE">
        <w:rPr>
          <w:rFonts w:ascii="Arial" w:hAnsi="Arial" w:cs="Arial"/>
          <w:spacing w:val="-1"/>
        </w:rPr>
        <w:t xml:space="preserve"> </w:t>
      </w:r>
      <w:r w:rsidR="00382A6A" w:rsidRPr="00263ADE">
        <w:rPr>
          <w:rFonts w:ascii="Arial" w:hAnsi="Arial" w:cs="Arial"/>
        </w:rPr>
        <w:t>the</w:t>
      </w:r>
      <w:r w:rsidR="004A0D2E" w:rsidRPr="00263ADE">
        <w:rPr>
          <w:rFonts w:ascii="Arial" w:hAnsi="Arial" w:cs="Arial"/>
        </w:rPr>
        <w:t xml:space="preserve"> </w:t>
      </w:r>
      <w:r w:rsidR="00382A6A" w:rsidRPr="00263ADE">
        <w:rPr>
          <w:rFonts w:ascii="Arial" w:hAnsi="Arial" w:cs="Arial"/>
        </w:rPr>
        <w:t>form</w:t>
      </w:r>
      <w:r w:rsidR="004A0D2E" w:rsidRPr="00263ADE">
        <w:rPr>
          <w:rFonts w:ascii="Arial" w:hAnsi="Arial" w:cs="Arial"/>
        </w:rPr>
        <w:t xml:space="preserve"> </w:t>
      </w:r>
      <w:r w:rsidR="00382A6A" w:rsidRPr="00263ADE">
        <w:rPr>
          <w:rFonts w:ascii="Arial" w:hAnsi="Arial" w:cs="Arial"/>
          <w:spacing w:val="-2"/>
        </w:rPr>
        <w:t>of</w:t>
      </w:r>
      <w:r w:rsidR="004A0D2E" w:rsidRPr="00263ADE">
        <w:rPr>
          <w:rFonts w:ascii="Arial" w:hAnsi="Arial" w:cs="Arial"/>
          <w:spacing w:val="-2"/>
        </w:rPr>
        <w:t xml:space="preserve"> </w:t>
      </w:r>
      <w:r w:rsidR="00382A6A" w:rsidRPr="00263ADE">
        <w:rPr>
          <w:rFonts w:ascii="Arial" w:hAnsi="Arial" w:cs="Arial"/>
          <w:spacing w:val="-1"/>
        </w:rPr>
        <w:t>DD/pay</w:t>
      </w:r>
      <w:r w:rsidR="002C35C0" w:rsidRPr="00263ADE">
        <w:rPr>
          <w:rFonts w:ascii="Arial" w:hAnsi="Arial" w:cs="Arial"/>
          <w:spacing w:val="-1"/>
        </w:rPr>
        <w:t xml:space="preserve"> </w:t>
      </w:r>
      <w:r w:rsidR="00382A6A" w:rsidRPr="00263ADE">
        <w:rPr>
          <w:rFonts w:ascii="Arial" w:hAnsi="Arial" w:cs="Arial"/>
          <w:spacing w:val="-1"/>
        </w:rPr>
        <w:t>order</w:t>
      </w:r>
      <w:r w:rsidR="004A0D2E" w:rsidRPr="00263ADE">
        <w:rPr>
          <w:rFonts w:ascii="Arial" w:hAnsi="Arial" w:cs="Arial"/>
          <w:spacing w:val="-1"/>
        </w:rPr>
        <w:t xml:space="preserve"> </w:t>
      </w:r>
      <w:r w:rsidR="00382A6A" w:rsidRPr="00263ADE">
        <w:rPr>
          <w:rFonts w:ascii="Arial" w:hAnsi="Arial" w:cs="Arial"/>
          <w:spacing w:val="-2"/>
        </w:rPr>
        <w:t>of</w:t>
      </w:r>
      <w:r w:rsidR="004A0D2E" w:rsidRPr="00263ADE">
        <w:rPr>
          <w:rFonts w:ascii="Arial" w:hAnsi="Arial" w:cs="Arial"/>
          <w:spacing w:val="-2"/>
        </w:rPr>
        <w:t xml:space="preserve"> </w:t>
      </w:r>
      <w:r w:rsidR="00055D73" w:rsidRPr="00263ADE">
        <w:rPr>
          <w:rFonts w:ascii="Arial" w:hAnsi="Arial" w:cs="Arial"/>
          <w:b/>
          <w:spacing w:val="-1"/>
          <w:lang w:val="en-IN"/>
        </w:rPr>
        <w:t>Rs 2</w:t>
      </w:r>
      <w:r w:rsidR="00E21E90" w:rsidRPr="00263ADE">
        <w:rPr>
          <w:rFonts w:ascii="Arial" w:hAnsi="Arial" w:cs="Arial"/>
          <w:b/>
          <w:spacing w:val="-1"/>
          <w:lang w:val="en-IN"/>
        </w:rPr>
        <w:t>,</w:t>
      </w:r>
      <w:r w:rsidR="00055D73" w:rsidRPr="00263ADE">
        <w:rPr>
          <w:rFonts w:ascii="Arial" w:hAnsi="Arial" w:cs="Arial"/>
          <w:b/>
          <w:spacing w:val="-1"/>
          <w:lang w:val="en-IN"/>
        </w:rPr>
        <w:t xml:space="preserve">360/- </w:t>
      </w:r>
      <w:r w:rsidR="00382A6A" w:rsidRPr="00263ADE">
        <w:rPr>
          <w:rFonts w:ascii="Arial" w:hAnsi="Arial" w:cs="Arial"/>
          <w:b/>
          <w:spacing w:val="-1"/>
        </w:rPr>
        <w:t xml:space="preserve">drawn in </w:t>
      </w:r>
      <w:proofErr w:type="spellStart"/>
      <w:r w:rsidR="00382A6A" w:rsidRPr="00263ADE">
        <w:rPr>
          <w:rFonts w:ascii="Arial" w:hAnsi="Arial" w:cs="Arial"/>
          <w:b/>
          <w:spacing w:val="-1"/>
        </w:rPr>
        <w:t>favour</w:t>
      </w:r>
      <w:proofErr w:type="spellEnd"/>
      <w:r w:rsidR="00382A6A" w:rsidRPr="00263ADE">
        <w:rPr>
          <w:rFonts w:ascii="Arial" w:hAnsi="Arial" w:cs="Arial"/>
          <w:b/>
          <w:spacing w:val="-1"/>
        </w:rPr>
        <w:t xml:space="preserve"> of “MTNL” payable at Delhi, </w:t>
      </w:r>
      <w:r w:rsidR="00382A6A" w:rsidRPr="00263ADE">
        <w:rPr>
          <w:rFonts w:ascii="Arial" w:hAnsi="Arial" w:cs="Arial"/>
          <w:spacing w:val="-1"/>
        </w:rPr>
        <w:t>before</w:t>
      </w:r>
      <w:r w:rsidR="004A0D2E" w:rsidRPr="00263ADE">
        <w:rPr>
          <w:rFonts w:ascii="Arial" w:hAnsi="Arial" w:cs="Arial"/>
          <w:spacing w:val="-1"/>
        </w:rPr>
        <w:t xml:space="preserve"> </w:t>
      </w:r>
      <w:r w:rsidR="00382A6A" w:rsidRPr="00263ADE">
        <w:rPr>
          <w:rFonts w:ascii="Arial" w:hAnsi="Arial" w:cs="Arial"/>
          <w:spacing w:val="-1"/>
        </w:rPr>
        <w:t>scheduled</w:t>
      </w:r>
      <w:r w:rsidR="004A0D2E" w:rsidRPr="00263ADE">
        <w:rPr>
          <w:rFonts w:ascii="Arial" w:hAnsi="Arial" w:cs="Arial"/>
          <w:spacing w:val="-1"/>
        </w:rPr>
        <w:t xml:space="preserve"> </w:t>
      </w:r>
      <w:r w:rsidR="00382A6A" w:rsidRPr="00263ADE">
        <w:rPr>
          <w:rFonts w:ascii="Arial" w:hAnsi="Arial" w:cs="Arial"/>
          <w:spacing w:val="-1"/>
        </w:rPr>
        <w:t>date</w:t>
      </w:r>
      <w:r w:rsidR="004A0D2E" w:rsidRPr="00263ADE">
        <w:rPr>
          <w:rFonts w:ascii="Arial" w:hAnsi="Arial" w:cs="Arial"/>
          <w:spacing w:val="-1"/>
        </w:rPr>
        <w:t xml:space="preserve"> </w:t>
      </w:r>
      <w:r w:rsidR="00382A6A" w:rsidRPr="00263ADE">
        <w:rPr>
          <w:rFonts w:ascii="Arial" w:hAnsi="Arial" w:cs="Arial"/>
          <w:spacing w:val="-1"/>
        </w:rPr>
        <w:t>and</w:t>
      </w:r>
      <w:r w:rsidR="004A0D2E" w:rsidRPr="00263ADE">
        <w:rPr>
          <w:rFonts w:ascii="Arial" w:hAnsi="Arial" w:cs="Arial"/>
          <w:spacing w:val="-1"/>
        </w:rPr>
        <w:t xml:space="preserve"> </w:t>
      </w:r>
      <w:r w:rsidR="00382A6A" w:rsidRPr="00263ADE">
        <w:rPr>
          <w:rFonts w:ascii="Arial" w:hAnsi="Arial" w:cs="Arial"/>
          <w:spacing w:val="-1"/>
        </w:rPr>
        <w:t>time</w:t>
      </w:r>
      <w:r w:rsidR="00382A6A" w:rsidRPr="00263ADE">
        <w:rPr>
          <w:rFonts w:ascii="Arial" w:hAnsi="Arial" w:cs="Arial"/>
          <w:spacing w:val="-2"/>
        </w:rPr>
        <w:t xml:space="preserve"> of</w:t>
      </w:r>
      <w:r w:rsidR="004A0D2E" w:rsidRPr="00263ADE">
        <w:rPr>
          <w:rFonts w:ascii="Arial" w:hAnsi="Arial" w:cs="Arial"/>
          <w:spacing w:val="-2"/>
        </w:rPr>
        <w:t xml:space="preserve"> </w:t>
      </w:r>
      <w:r w:rsidR="00382A6A" w:rsidRPr="00263ADE">
        <w:rPr>
          <w:rFonts w:ascii="Arial" w:hAnsi="Arial" w:cs="Arial"/>
          <w:spacing w:val="-2"/>
        </w:rPr>
        <w:t>opening</w:t>
      </w:r>
      <w:r w:rsidR="004A0D2E" w:rsidRPr="00263ADE">
        <w:rPr>
          <w:rFonts w:ascii="Arial" w:hAnsi="Arial" w:cs="Arial"/>
          <w:spacing w:val="-2"/>
        </w:rPr>
        <w:t xml:space="preserve"> </w:t>
      </w:r>
      <w:r w:rsidR="00382A6A" w:rsidRPr="00263ADE">
        <w:rPr>
          <w:rFonts w:ascii="Arial" w:hAnsi="Arial" w:cs="Arial"/>
          <w:spacing w:val="-2"/>
        </w:rPr>
        <w:t>of</w:t>
      </w:r>
      <w:r w:rsidR="00382A6A" w:rsidRPr="00263ADE">
        <w:rPr>
          <w:rFonts w:ascii="Arial" w:hAnsi="Arial" w:cs="Arial"/>
          <w:spacing w:val="-1"/>
        </w:rPr>
        <w:t xml:space="preserve"> bids.</w:t>
      </w:r>
    </w:p>
    <w:p w:rsidR="00E21E90" w:rsidRPr="00263ADE" w:rsidRDefault="00E21E90" w:rsidP="00E21E90">
      <w:pPr>
        <w:pStyle w:val="ListParagraph"/>
        <w:spacing w:after="0" w:line="240" w:lineRule="auto"/>
        <w:ind w:right="-20"/>
        <w:jc w:val="both"/>
        <w:rPr>
          <w:rFonts w:ascii="Arial" w:hAnsi="Arial" w:cs="Arial"/>
        </w:rPr>
      </w:pPr>
    </w:p>
    <w:p w:rsidR="00055D73" w:rsidRPr="00263ADE" w:rsidRDefault="0051119E"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iCs/>
        </w:rPr>
        <w:t>The tender document may be issued to eligible bidders free of cost.  Before issue of such documents for free of cost, the bidder needs to submit details of their registration with NSIC for the tendered item along with their approved ‘Monetary limit’.  Their eligibility as per the terms and conditions of the tender in question shall also be examined, and if they meet the conditions stipulated, they may be issued the documents free.  If the value of procurement is more than their monetary limit, they are not entitled for free tender document.</w:t>
      </w:r>
    </w:p>
    <w:p w:rsidR="00055D73" w:rsidRPr="00263ADE" w:rsidRDefault="00055D73" w:rsidP="00055D73">
      <w:pPr>
        <w:pStyle w:val="ListParagraph"/>
        <w:spacing w:after="0" w:line="240" w:lineRule="auto"/>
        <w:ind w:right="-20"/>
        <w:jc w:val="both"/>
        <w:rPr>
          <w:rFonts w:ascii="Arial" w:hAnsi="Arial" w:cs="Arial"/>
        </w:rPr>
      </w:pPr>
    </w:p>
    <w:p w:rsidR="0051119E" w:rsidRPr="00263ADE" w:rsidRDefault="0051119E"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iCs/>
        </w:rPr>
        <w:t>The tender document shall be issued to MSEs (Micro &amp; Small Enterprises) units/bidders registered with MSME free of cost, provided the tendered item is listed in the Registration Certificate of MSME.</w:t>
      </w:r>
    </w:p>
    <w:p w:rsidR="00055D73" w:rsidRPr="00263ADE" w:rsidRDefault="00055D73" w:rsidP="00055D73">
      <w:pPr>
        <w:pStyle w:val="ListParagraph"/>
        <w:spacing w:after="0" w:line="240" w:lineRule="auto"/>
        <w:ind w:right="-20"/>
        <w:jc w:val="both"/>
        <w:rPr>
          <w:rFonts w:ascii="Arial" w:hAnsi="Arial" w:cs="Arial"/>
        </w:rPr>
      </w:pPr>
    </w:p>
    <w:p w:rsidR="005A7CED" w:rsidRPr="00263ADE" w:rsidRDefault="00681110"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iCs/>
        </w:rPr>
        <w:t>MTNL will award rate contract to the successful bidder (L-1) whose bid will be found to be technically &amp; commercially responsive with the MTNL requirement</w:t>
      </w:r>
      <w:r w:rsidRPr="00263ADE">
        <w:rPr>
          <w:rFonts w:ascii="Arial" w:hAnsi="Arial" w:cs="Arial"/>
          <w:bCs/>
        </w:rPr>
        <w:t xml:space="preserve">. </w:t>
      </w:r>
      <w:r w:rsidRPr="00263ADE">
        <w:rPr>
          <w:rFonts w:ascii="Arial" w:hAnsi="Arial" w:cs="Arial"/>
          <w:b/>
          <w:bCs/>
        </w:rPr>
        <w:t>The initial p</w:t>
      </w:r>
      <w:r w:rsidR="008B4D5F" w:rsidRPr="00263ADE">
        <w:rPr>
          <w:rFonts w:ascii="Arial" w:hAnsi="Arial" w:cs="Arial"/>
          <w:b/>
          <w:bCs/>
        </w:rPr>
        <w:t>eriod</w:t>
      </w:r>
      <w:r w:rsidR="005C1918" w:rsidRPr="00263ADE">
        <w:rPr>
          <w:rFonts w:ascii="Arial" w:hAnsi="Arial" w:cs="Arial"/>
          <w:b/>
          <w:bCs/>
        </w:rPr>
        <w:t xml:space="preserve"> of rate contract will be 2</w:t>
      </w:r>
      <w:r w:rsidRPr="00263ADE">
        <w:rPr>
          <w:rFonts w:ascii="Arial" w:hAnsi="Arial" w:cs="Arial"/>
          <w:b/>
          <w:bCs/>
        </w:rPr>
        <w:t xml:space="preserve"> year</w:t>
      </w:r>
      <w:r w:rsidR="008B4D5F" w:rsidRPr="00263ADE">
        <w:rPr>
          <w:rFonts w:ascii="Arial" w:hAnsi="Arial" w:cs="Arial"/>
          <w:b/>
          <w:bCs/>
        </w:rPr>
        <w:t>s</w:t>
      </w:r>
      <w:r w:rsidRPr="00263ADE">
        <w:rPr>
          <w:rFonts w:ascii="Arial" w:hAnsi="Arial" w:cs="Arial"/>
          <w:b/>
          <w:bCs/>
        </w:rPr>
        <w:t>, further extendable to 1 year at the discretion of MTNL.</w:t>
      </w:r>
      <w:r w:rsidRPr="00263ADE">
        <w:rPr>
          <w:rFonts w:ascii="Arial" w:hAnsi="Arial" w:cs="Arial"/>
          <w:bCs/>
        </w:rPr>
        <w:t xml:space="preserve"> The quantities of various items given in the SOR are tentative and the order will be placed by respective MTNL units based on their requirements from time to time</w:t>
      </w:r>
      <w:r w:rsidR="008B4D5F" w:rsidRPr="00263ADE">
        <w:rPr>
          <w:rFonts w:ascii="Arial" w:hAnsi="Arial" w:cs="Arial"/>
          <w:bCs/>
        </w:rPr>
        <w:t>.</w:t>
      </w:r>
    </w:p>
    <w:p w:rsidR="00E21E90" w:rsidRPr="00263ADE" w:rsidRDefault="00E21E90" w:rsidP="00E21E90">
      <w:pPr>
        <w:pStyle w:val="ListParagraph"/>
        <w:rPr>
          <w:rFonts w:ascii="Arial" w:hAnsi="Arial" w:cs="Arial"/>
        </w:rPr>
      </w:pPr>
    </w:p>
    <w:p w:rsidR="00E21E90" w:rsidRPr="00263ADE" w:rsidRDefault="00E21E90" w:rsidP="005A5042">
      <w:pPr>
        <w:pStyle w:val="ListParagraph"/>
        <w:numPr>
          <w:ilvl w:val="0"/>
          <w:numId w:val="41"/>
        </w:numPr>
        <w:spacing w:after="0" w:line="240" w:lineRule="auto"/>
        <w:ind w:right="-20" w:hanging="630"/>
        <w:jc w:val="both"/>
        <w:rPr>
          <w:rFonts w:ascii="Arial" w:hAnsi="Arial" w:cs="Arial"/>
        </w:rPr>
      </w:pPr>
      <w:r w:rsidRPr="00263ADE">
        <w:rPr>
          <w:rFonts w:ascii="Arial" w:hAnsi="Arial" w:cs="Arial"/>
        </w:rPr>
        <w:t xml:space="preserve">Tender shall be considered for e-reverse auction. E-Reverse Auction would be conducted on Unit/ total package/ net cost to MTNL value for bid evaluation, subsequently after the opening of the Financial-Part. </w:t>
      </w:r>
      <w:r w:rsidR="005A5042" w:rsidRPr="00263ADE">
        <w:rPr>
          <w:rFonts w:ascii="Arial" w:hAnsi="Arial" w:cs="Arial"/>
        </w:rPr>
        <w:t xml:space="preserve">Details guidelines on e-reverse auction are given in </w:t>
      </w:r>
      <w:r w:rsidR="005A5042" w:rsidRPr="00263ADE">
        <w:rPr>
          <w:rFonts w:ascii="Arial" w:hAnsi="Arial" w:cs="Arial"/>
          <w:b/>
          <w:bCs/>
        </w:rPr>
        <w:t xml:space="preserve">Clause 2(v) of Section-IV. </w:t>
      </w:r>
    </w:p>
    <w:p w:rsidR="005A5042" w:rsidRPr="00263ADE" w:rsidRDefault="005A5042" w:rsidP="005A5042">
      <w:pPr>
        <w:pStyle w:val="ListParagraph"/>
        <w:spacing w:after="0" w:line="240" w:lineRule="auto"/>
        <w:ind w:right="-20"/>
        <w:jc w:val="both"/>
        <w:rPr>
          <w:rFonts w:ascii="Arial" w:hAnsi="Arial" w:cs="Arial"/>
        </w:rPr>
      </w:pPr>
    </w:p>
    <w:p w:rsidR="003C0BD5" w:rsidRPr="00263ADE" w:rsidRDefault="003C0BD5" w:rsidP="00055D73">
      <w:pPr>
        <w:pStyle w:val="ListParagraph"/>
        <w:numPr>
          <w:ilvl w:val="0"/>
          <w:numId w:val="41"/>
        </w:numPr>
        <w:spacing w:after="0" w:line="240" w:lineRule="auto"/>
        <w:ind w:right="-20" w:hanging="630"/>
        <w:jc w:val="both"/>
        <w:rPr>
          <w:rFonts w:ascii="Arial" w:hAnsi="Arial" w:cs="Arial"/>
        </w:rPr>
      </w:pPr>
      <w:r w:rsidRPr="00263ADE">
        <w:rPr>
          <w:rFonts w:ascii="Arial" w:hAnsi="Arial" w:cs="Arial"/>
          <w:iCs/>
          <w:lang w:val="en-IN" w:eastAsia="en-IN"/>
        </w:rPr>
        <w:t>The tender is covered under the Integrity Pact Programme. The bidders participating in the tender shall sign an MOU with the purchaser as per the MOU document given in Section-X of the tender document. The bidders can send their grievances to the Independent External</w:t>
      </w:r>
      <w:r w:rsidRPr="00263ADE">
        <w:rPr>
          <w:rFonts w:ascii="Arial" w:hAnsi="Arial" w:cs="Arial"/>
        </w:rPr>
        <w:t xml:space="preserve"> Monitors on their e-mail or through the nodal officer on the following address:</w:t>
      </w:r>
    </w:p>
    <w:p w:rsidR="003C0BD5" w:rsidRPr="00263ADE" w:rsidRDefault="003C0BD5" w:rsidP="00055D73">
      <w:pPr>
        <w:spacing w:after="0" w:line="240" w:lineRule="auto"/>
        <w:ind w:left="547" w:hanging="547"/>
        <w:jc w:val="both"/>
        <w:rPr>
          <w:rFonts w:ascii="Arial" w:hAnsi="Arial" w:cs="Arial"/>
        </w:rPr>
      </w:pPr>
    </w:p>
    <w:p w:rsidR="003C0BD5" w:rsidRPr="00263ADE" w:rsidRDefault="00D05A1D" w:rsidP="00055D73">
      <w:pPr>
        <w:spacing w:after="0" w:line="240" w:lineRule="auto"/>
        <w:ind w:left="2160" w:hanging="1440"/>
        <w:jc w:val="both"/>
        <w:rPr>
          <w:rFonts w:ascii="Arial" w:hAnsi="Arial" w:cs="Arial"/>
        </w:rPr>
      </w:pPr>
      <w:r w:rsidRPr="00263ADE">
        <w:rPr>
          <w:rFonts w:ascii="Arial" w:hAnsi="Arial" w:cs="Arial"/>
        </w:rPr>
        <w:t>Sr. Manager</w:t>
      </w:r>
      <w:r w:rsidR="003C0BD5" w:rsidRPr="00263ADE">
        <w:rPr>
          <w:rFonts w:ascii="Arial" w:hAnsi="Arial" w:cs="Arial"/>
        </w:rPr>
        <w:t xml:space="preserve"> (Pers), MTNL, CO</w:t>
      </w:r>
    </w:p>
    <w:p w:rsidR="003C0BD5" w:rsidRPr="00263ADE" w:rsidRDefault="003C0BD5" w:rsidP="00055D73">
      <w:pPr>
        <w:spacing w:after="0" w:line="240" w:lineRule="auto"/>
        <w:ind w:left="2160" w:hanging="1440"/>
        <w:jc w:val="both"/>
        <w:rPr>
          <w:rFonts w:ascii="Arial" w:hAnsi="Arial" w:cs="Arial"/>
        </w:rPr>
      </w:pPr>
      <w:r w:rsidRPr="00263ADE">
        <w:rPr>
          <w:rFonts w:ascii="Arial" w:hAnsi="Arial" w:cs="Arial"/>
        </w:rPr>
        <w:t>Nodal Officer- Independent External Monitoring Cell (IEMC)</w:t>
      </w:r>
    </w:p>
    <w:p w:rsidR="003C0BD5" w:rsidRPr="00263ADE" w:rsidRDefault="003C0BD5" w:rsidP="00055D73">
      <w:pPr>
        <w:spacing w:after="0" w:line="240" w:lineRule="auto"/>
        <w:ind w:left="2160" w:hanging="1440"/>
        <w:jc w:val="both"/>
        <w:rPr>
          <w:rFonts w:ascii="Arial" w:hAnsi="Arial" w:cs="Arial"/>
        </w:rPr>
      </w:pPr>
      <w:r w:rsidRPr="00263ADE">
        <w:rPr>
          <w:rFonts w:ascii="Arial" w:hAnsi="Arial" w:cs="Arial"/>
        </w:rPr>
        <w:t>6th Floor, Mahanagar Doorsanchar Sadan</w:t>
      </w:r>
    </w:p>
    <w:p w:rsidR="003C0BD5" w:rsidRPr="00263ADE" w:rsidRDefault="003C0BD5" w:rsidP="00055D73">
      <w:pPr>
        <w:spacing w:after="0" w:line="240" w:lineRule="auto"/>
        <w:ind w:left="2160" w:hanging="1440"/>
        <w:jc w:val="both"/>
        <w:rPr>
          <w:rFonts w:ascii="Arial" w:hAnsi="Arial" w:cs="Arial"/>
        </w:rPr>
      </w:pPr>
      <w:r w:rsidRPr="00263ADE">
        <w:rPr>
          <w:rFonts w:ascii="Arial" w:hAnsi="Arial" w:cs="Arial"/>
        </w:rPr>
        <w:t>9, CGO Complex, Lodhi Road, New Delhi-110003</w:t>
      </w:r>
    </w:p>
    <w:p w:rsidR="003C0BD5" w:rsidRPr="00263ADE" w:rsidRDefault="003C0BD5" w:rsidP="00055D73">
      <w:pPr>
        <w:spacing w:after="0" w:line="240" w:lineRule="auto"/>
        <w:ind w:left="2160" w:hanging="1440"/>
        <w:jc w:val="both"/>
        <w:rPr>
          <w:rFonts w:ascii="Arial" w:hAnsi="Arial" w:cs="Arial"/>
        </w:rPr>
      </w:pPr>
      <w:r w:rsidRPr="00263ADE">
        <w:rPr>
          <w:rFonts w:ascii="Arial" w:hAnsi="Arial" w:cs="Arial"/>
        </w:rPr>
        <w:t xml:space="preserve">Tel. No. 011-24322529  </w:t>
      </w:r>
    </w:p>
    <w:p w:rsidR="003C0BD5" w:rsidRPr="00263ADE" w:rsidRDefault="003C0BD5" w:rsidP="00055D73">
      <w:pPr>
        <w:spacing w:after="0" w:line="240" w:lineRule="auto"/>
        <w:ind w:left="2160" w:hanging="1440"/>
        <w:jc w:val="both"/>
        <w:rPr>
          <w:rFonts w:ascii="Arial" w:hAnsi="Arial" w:cs="Arial"/>
        </w:rPr>
      </w:pPr>
      <w:r w:rsidRPr="00263ADE">
        <w:rPr>
          <w:rFonts w:ascii="Arial" w:hAnsi="Arial" w:cs="Arial"/>
        </w:rPr>
        <w:t xml:space="preserve">Fax No. 011-24325576, E-Mail: </w:t>
      </w:r>
      <w:hyperlink r:id="rId12" w:history="1">
        <w:r w:rsidRPr="00263ADE">
          <w:rPr>
            <w:rFonts w:ascii="Arial" w:hAnsi="Arial" w:cs="Arial"/>
          </w:rPr>
          <w:t>noiemc@bol.net.in</w:t>
        </w:r>
      </w:hyperlink>
    </w:p>
    <w:p w:rsidR="003C0BD5" w:rsidRPr="00263ADE" w:rsidRDefault="003C0BD5" w:rsidP="00055D73">
      <w:pPr>
        <w:spacing w:after="0" w:line="240" w:lineRule="auto"/>
        <w:ind w:left="2160" w:hanging="1440"/>
        <w:jc w:val="both"/>
        <w:rPr>
          <w:rFonts w:ascii="Arial" w:hAnsi="Arial" w:cs="Arial"/>
        </w:rPr>
      </w:pPr>
    </w:p>
    <w:p w:rsidR="00055D73" w:rsidRPr="00263ADE" w:rsidRDefault="003C0BD5" w:rsidP="00055D73">
      <w:pPr>
        <w:spacing w:after="0" w:line="240" w:lineRule="auto"/>
        <w:ind w:left="540" w:firstLine="180"/>
        <w:jc w:val="both"/>
        <w:rPr>
          <w:rFonts w:ascii="Arial" w:hAnsi="Arial" w:cs="Arial"/>
        </w:rPr>
      </w:pPr>
      <w:r w:rsidRPr="00263ADE">
        <w:rPr>
          <w:rFonts w:ascii="Arial" w:hAnsi="Arial" w:cs="Arial"/>
        </w:rPr>
        <w:t xml:space="preserve">e-mail addresses of IEMs are given below:       </w:t>
      </w:r>
    </w:p>
    <w:p w:rsidR="003C0BD5" w:rsidRPr="00263ADE" w:rsidRDefault="003C0BD5" w:rsidP="00055D73">
      <w:pPr>
        <w:spacing w:after="0" w:line="240" w:lineRule="auto"/>
        <w:ind w:left="540" w:firstLine="180"/>
        <w:jc w:val="both"/>
        <w:rPr>
          <w:rFonts w:ascii="Arial" w:hAnsi="Arial" w:cs="Arial"/>
        </w:rPr>
      </w:pPr>
      <w:r w:rsidRPr="00263ADE">
        <w:rPr>
          <w:rFonts w:ascii="Arial" w:hAnsi="Arial" w:cs="Arial"/>
        </w:rPr>
        <w:t xml:space="preserve">   </w:t>
      </w:r>
      <w:r w:rsidRPr="00263ADE">
        <w:rPr>
          <w:rFonts w:ascii="Arial" w:hAnsi="Arial" w:cs="Arial"/>
        </w:rPr>
        <w:tab/>
      </w:r>
      <w:r w:rsidRPr="00263ADE">
        <w:rPr>
          <w:rFonts w:ascii="Arial" w:hAnsi="Arial" w:cs="Arial"/>
        </w:rPr>
        <w:tab/>
      </w:r>
    </w:p>
    <w:tbl>
      <w:tblPr>
        <w:tblW w:w="3719"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02"/>
      </w:tblGrid>
      <w:tr w:rsidR="00263ADE" w:rsidRPr="00263ADE" w:rsidTr="00EC6527">
        <w:trPr>
          <w:trHeight w:val="261"/>
        </w:trPr>
        <w:tc>
          <w:tcPr>
            <w:tcW w:w="417" w:type="dxa"/>
            <w:vAlign w:val="center"/>
          </w:tcPr>
          <w:p w:rsidR="003C0BD5" w:rsidRPr="00263ADE" w:rsidRDefault="003C0BD5" w:rsidP="00055D73">
            <w:pPr>
              <w:spacing w:after="0" w:line="240" w:lineRule="auto"/>
              <w:jc w:val="center"/>
              <w:rPr>
                <w:rFonts w:ascii="Arial" w:hAnsi="Arial" w:cs="Arial"/>
              </w:rPr>
            </w:pPr>
            <w:r w:rsidRPr="00263ADE">
              <w:rPr>
                <w:rFonts w:ascii="Arial" w:hAnsi="Arial" w:cs="Arial"/>
              </w:rPr>
              <w:t>1.</w:t>
            </w:r>
          </w:p>
        </w:tc>
        <w:tc>
          <w:tcPr>
            <w:tcW w:w="3302" w:type="dxa"/>
            <w:vAlign w:val="center"/>
          </w:tcPr>
          <w:p w:rsidR="003C0BD5" w:rsidRPr="00263ADE" w:rsidRDefault="000E5B37" w:rsidP="00055D73">
            <w:pPr>
              <w:spacing w:after="0" w:line="240" w:lineRule="auto"/>
              <w:jc w:val="center"/>
              <w:rPr>
                <w:rFonts w:ascii="Arial" w:hAnsi="Arial" w:cs="Arial"/>
              </w:rPr>
            </w:pPr>
            <w:hyperlink r:id="rId13" w:history="1">
              <w:r w:rsidR="003C0BD5" w:rsidRPr="00263ADE">
                <w:rPr>
                  <w:rStyle w:val="Hyperlink"/>
                  <w:rFonts w:ascii="Arial" w:hAnsi="Arial" w:cs="Arial"/>
                  <w:color w:val="auto"/>
                </w:rPr>
                <w:t>dhruv6650@gmail.com</w:t>
              </w:r>
            </w:hyperlink>
          </w:p>
        </w:tc>
      </w:tr>
      <w:tr w:rsidR="00263ADE" w:rsidRPr="00263ADE" w:rsidTr="00EC6527">
        <w:tc>
          <w:tcPr>
            <w:tcW w:w="417" w:type="dxa"/>
            <w:vAlign w:val="center"/>
          </w:tcPr>
          <w:p w:rsidR="003C0BD5" w:rsidRPr="00263ADE" w:rsidRDefault="003C0BD5" w:rsidP="00055D73">
            <w:pPr>
              <w:spacing w:after="0" w:line="240" w:lineRule="auto"/>
              <w:jc w:val="center"/>
              <w:rPr>
                <w:rFonts w:ascii="Arial" w:hAnsi="Arial" w:cs="Arial"/>
              </w:rPr>
            </w:pPr>
            <w:r w:rsidRPr="00263ADE">
              <w:rPr>
                <w:rFonts w:ascii="Arial" w:hAnsi="Arial" w:cs="Arial"/>
              </w:rPr>
              <w:t>2.</w:t>
            </w:r>
          </w:p>
        </w:tc>
        <w:tc>
          <w:tcPr>
            <w:tcW w:w="3302" w:type="dxa"/>
            <w:vAlign w:val="center"/>
          </w:tcPr>
          <w:p w:rsidR="003C0BD5" w:rsidRPr="00263ADE" w:rsidRDefault="000E5B37" w:rsidP="00055D73">
            <w:pPr>
              <w:spacing w:after="0" w:line="240" w:lineRule="auto"/>
              <w:jc w:val="center"/>
              <w:rPr>
                <w:rFonts w:ascii="Arial" w:hAnsi="Arial" w:cs="Arial"/>
              </w:rPr>
            </w:pPr>
            <w:hyperlink r:id="rId14" w:history="1">
              <w:r w:rsidR="003C0BD5" w:rsidRPr="00263ADE">
                <w:rPr>
                  <w:rStyle w:val="Hyperlink"/>
                  <w:rFonts w:ascii="Arial" w:hAnsi="Arial" w:cs="Arial"/>
                  <w:color w:val="auto"/>
                </w:rPr>
                <w:t>vinod102000@yahoo.co.in</w:t>
              </w:r>
            </w:hyperlink>
          </w:p>
        </w:tc>
      </w:tr>
      <w:tr w:rsidR="003C0BD5" w:rsidRPr="00263ADE" w:rsidTr="00EC6527">
        <w:tc>
          <w:tcPr>
            <w:tcW w:w="417" w:type="dxa"/>
            <w:vAlign w:val="center"/>
          </w:tcPr>
          <w:p w:rsidR="003C0BD5" w:rsidRPr="00263ADE" w:rsidRDefault="003C0BD5" w:rsidP="00055D73">
            <w:pPr>
              <w:spacing w:after="0" w:line="240" w:lineRule="auto"/>
              <w:jc w:val="center"/>
              <w:rPr>
                <w:rFonts w:ascii="Arial" w:hAnsi="Arial" w:cs="Arial"/>
              </w:rPr>
            </w:pPr>
            <w:r w:rsidRPr="00263ADE">
              <w:rPr>
                <w:rFonts w:ascii="Arial" w:hAnsi="Arial" w:cs="Arial"/>
              </w:rPr>
              <w:t>3.</w:t>
            </w:r>
          </w:p>
        </w:tc>
        <w:tc>
          <w:tcPr>
            <w:tcW w:w="3302" w:type="dxa"/>
            <w:vAlign w:val="center"/>
          </w:tcPr>
          <w:p w:rsidR="003C0BD5" w:rsidRPr="00263ADE" w:rsidRDefault="000E5B37" w:rsidP="00055D73">
            <w:pPr>
              <w:spacing w:after="0" w:line="240" w:lineRule="auto"/>
              <w:jc w:val="center"/>
              <w:rPr>
                <w:rFonts w:ascii="Arial" w:hAnsi="Arial" w:cs="Arial"/>
              </w:rPr>
            </w:pPr>
            <w:hyperlink r:id="rId15" w:history="1">
              <w:r w:rsidR="003C0BD5" w:rsidRPr="00263ADE">
                <w:rPr>
                  <w:rStyle w:val="Hyperlink"/>
                  <w:rFonts w:ascii="Arial" w:hAnsi="Arial" w:cs="Arial"/>
                  <w:color w:val="auto"/>
                </w:rPr>
                <w:t>alka.sirohi@gmail.com</w:t>
              </w:r>
            </w:hyperlink>
          </w:p>
        </w:tc>
      </w:tr>
    </w:tbl>
    <w:p w:rsidR="005A7CED" w:rsidRPr="00263ADE" w:rsidRDefault="005A7CED" w:rsidP="00055D73">
      <w:pPr>
        <w:pStyle w:val="ListParagraph"/>
        <w:tabs>
          <w:tab w:val="left" w:pos="720"/>
        </w:tabs>
        <w:spacing w:after="0" w:line="240" w:lineRule="auto"/>
        <w:jc w:val="both"/>
        <w:rPr>
          <w:rFonts w:ascii="Arial" w:hAnsi="Arial" w:cs="Arial"/>
        </w:rPr>
      </w:pPr>
    </w:p>
    <w:p w:rsidR="00D05A1D" w:rsidRPr="00263ADE" w:rsidRDefault="00D05A1D" w:rsidP="00055D73">
      <w:pPr>
        <w:pStyle w:val="ListParagraph"/>
        <w:tabs>
          <w:tab w:val="left" w:pos="720"/>
          <w:tab w:val="left" w:pos="820"/>
        </w:tabs>
        <w:spacing w:after="0" w:line="240" w:lineRule="auto"/>
        <w:ind w:right="-20"/>
        <w:rPr>
          <w:rFonts w:ascii="Arial" w:hAnsi="Arial" w:cs="Arial"/>
          <w:iCs/>
          <w:lang w:val="en-IN" w:eastAsia="en-IN"/>
        </w:rPr>
      </w:pPr>
    </w:p>
    <w:p w:rsidR="00D05A1D" w:rsidRPr="00263ADE" w:rsidRDefault="00D05A1D" w:rsidP="00055D73">
      <w:pPr>
        <w:pStyle w:val="ListParagraph"/>
        <w:numPr>
          <w:ilvl w:val="0"/>
          <w:numId w:val="41"/>
        </w:numPr>
        <w:tabs>
          <w:tab w:val="left" w:pos="720"/>
          <w:tab w:val="left" w:pos="820"/>
        </w:tabs>
        <w:spacing w:after="0" w:line="240" w:lineRule="auto"/>
        <w:ind w:right="-20" w:hanging="630"/>
        <w:jc w:val="both"/>
        <w:rPr>
          <w:rFonts w:ascii="Arial" w:hAnsi="Arial" w:cs="Arial"/>
          <w:iCs/>
          <w:lang w:val="en-IN" w:eastAsia="en-IN"/>
        </w:rPr>
      </w:pPr>
      <w:r w:rsidRPr="00263ADE">
        <w:rPr>
          <w:rFonts w:ascii="Arial" w:hAnsi="Arial" w:cs="Arial"/>
          <w:spacing w:val="2"/>
        </w:rPr>
        <w:t xml:space="preserve">As per CVC’s guidelines/notification </w:t>
      </w:r>
      <w:proofErr w:type="spellStart"/>
      <w:r w:rsidRPr="00263ADE">
        <w:rPr>
          <w:rFonts w:ascii="Arial" w:hAnsi="Arial" w:cs="Arial"/>
          <w:spacing w:val="2"/>
        </w:rPr>
        <w:t>Dtd</w:t>
      </w:r>
      <w:proofErr w:type="spellEnd"/>
      <w:r w:rsidR="00473CFA" w:rsidRPr="00263ADE">
        <w:rPr>
          <w:rFonts w:ascii="Arial" w:hAnsi="Arial" w:cs="Arial"/>
          <w:spacing w:val="2"/>
        </w:rPr>
        <w:t xml:space="preserve"> 13.01.2017, the</w:t>
      </w:r>
      <w:r w:rsidRPr="00263ADE">
        <w:rPr>
          <w:rFonts w:ascii="Arial" w:hAnsi="Arial" w:cs="Arial"/>
          <w:spacing w:val="2"/>
        </w:rPr>
        <w:t xml:space="preserve"> vendor will not go to the court till the time the matter/complaint is pending with the IEMs. This CVC Circu</w:t>
      </w:r>
      <w:r w:rsidR="002D3C7D" w:rsidRPr="00263ADE">
        <w:rPr>
          <w:rFonts w:ascii="Arial" w:hAnsi="Arial" w:cs="Arial"/>
          <w:spacing w:val="2"/>
        </w:rPr>
        <w:t>lar may be seen in MTNL website http</w:t>
      </w:r>
      <w:r w:rsidRPr="00263ADE">
        <w:rPr>
          <w:rFonts w:ascii="Arial" w:hAnsi="Arial" w:cs="Arial"/>
          <w:spacing w:val="2"/>
        </w:rPr>
        <w:t>://www.mtnl.net.in.</w:t>
      </w:r>
    </w:p>
    <w:p w:rsidR="00312A03" w:rsidRPr="00263ADE" w:rsidRDefault="00312A03" w:rsidP="00055D73">
      <w:pPr>
        <w:tabs>
          <w:tab w:val="left" w:pos="720"/>
        </w:tabs>
        <w:spacing w:after="0" w:line="240" w:lineRule="auto"/>
        <w:ind w:right="86"/>
        <w:jc w:val="right"/>
        <w:rPr>
          <w:rFonts w:ascii="Arial" w:hAnsi="Arial" w:cs="Arial"/>
          <w:b/>
          <w:bCs/>
          <w:spacing w:val="1"/>
          <w:highlight w:val="yellow"/>
        </w:rPr>
      </w:pPr>
    </w:p>
    <w:p w:rsidR="00312A03" w:rsidRPr="00263ADE" w:rsidRDefault="00312A03" w:rsidP="00055D73">
      <w:pPr>
        <w:tabs>
          <w:tab w:val="left" w:pos="720"/>
        </w:tabs>
        <w:spacing w:after="0" w:line="240" w:lineRule="auto"/>
        <w:ind w:right="86"/>
        <w:jc w:val="right"/>
        <w:rPr>
          <w:rFonts w:ascii="Arial" w:hAnsi="Arial" w:cs="Arial"/>
          <w:b/>
          <w:bCs/>
          <w:spacing w:val="1"/>
          <w:highlight w:val="yellow"/>
        </w:rPr>
      </w:pPr>
    </w:p>
    <w:p w:rsidR="00F943BA" w:rsidRPr="00263ADE" w:rsidRDefault="005C3709" w:rsidP="00055D73">
      <w:pPr>
        <w:tabs>
          <w:tab w:val="left" w:pos="720"/>
        </w:tabs>
        <w:spacing w:after="0" w:line="240" w:lineRule="auto"/>
        <w:ind w:right="86"/>
        <w:jc w:val="right"/>
        <w:rPr>
          <w:rFonts w:ascii="Arial" w:hAnsi="Arial" w:cs="Arial"/>
          <w:b/>
          <w:bCs/>
        </w:rPr>
      </w:pPr>
      <w:r w:rsidRPr="00263ADE">
        <w:rPr>
          <w:rFonts w:ascii="Arial" w:hAnsi="Arial" w:cs="Arial"/>
          <w:b/>
          <w:bCs/>
          <w:spacing w:val="1"/>
        </w:rPr>
        <w:t>D</w:t>
      </w:r>
      <w:r w:rsidR="00F943BA" w:rsidRPr="00263ADE">
        <w:rPr>
          <w:rFonts w:ascii="Arial" w:hAnsi="Arial" w:cs="Arial"/>
          <w:b/>
          <w:bCs/>
          <w:spacing w:val="1"/>
        </w:rPr>
        <w:t>G</w:t>
      </w:r>
      <w:r w:rsidR="00F943BA" w:rsidRPr="00263ADE">
        <w:rPr>
          <w:rFonts w:ascii="Arial" w:hAnsi="Arial" w:cs="Arial"/>
          <w:b/>
          <w:bCs/>
        </w:rPr>
        <w:t xml:space="preserve">M </w:t>
      </w:r>
      <w:r w:rsidR="00F943BA" w:rsidRPr="00263ADE">
        <w:rPr>
          <w:rFonts w:ascii="Arial" w:hAnsi="Arial" w:cs="Arial"/>
          <w:b/>
          <w:bCs/>
          <w:spacing w:val="-1"/>
        </w:rPr>
        <w:t>(</w:t>
      </w:r>
      <w:r w:rsidR="00F943BA" w:rsidRPr="00263ADE">
        <w:rPr>
          <w:rFonts w:ascii="Arial" w:hAnsi="Arial" w:cs="Arial"/>
          <w:b/>
          <w:bCs/>
          <w:spacing w:val="1"/>
        </w:rPr>
        <w:t>M</w:t>
      </w:r>
      <w:r w:rsidR="00F943BA" w:rsidRPr="00263ADE">
        <w:rPr>
          <w:rFonts w:ascii="Arial" w:hAnsi="Arial" w:cs="Arial"/>
          <w:b/>
          <w:bCs/>
          <w:spacing w:val="-1"/>
        </w:rPr>
        <w:t>M</w:t>
      </w:r>
      <w:r w:rsidR="00F943BA" w:rsidRPr="00263ADE">
        <w:rPr>
          <w:rFonts w:ascii="Arial" w:hAnsi="Arial" w:cs="Arial"/>
          <w:b/>
          <w:bCs/>
        </w:rPr>
        <w:t>)</w:t>
      </w:r>
    </w:p>
    <w:p w:rsidR="007A0B12" w:rsidRPr="00263ADE" w:rsidRDefault="007A0B12" w:rsidP="00055D73">
      <w:pPr>
        <w:widowControl/>
        <w:spacing w:after="0" w:line="240" w:lineRule="auto"/>
        <w:rPr>
          <w:rFonts w:ascii="Arial" w:hAnsi="Arial" w:cs="Arial"/>
          <w:b/>
          <w:bCs/>
          <w:spacing w:val="-1"/>
        </w:rPr>
      </w:pPr>
      <w:r w:rsidRPr="00263ADE">
        <w:rPr>
          <w:rFonts w:ascii="Arial" w:hAnsi="Arial" w:cs="Arial"/>
          <w:b/>
          <w:bCs/>
          <w:spacing w:val="-1"/>
        </w:rPr>
        <w:br w:type="page"/>
      </w:r>
    </w:p>
    <w:p w:rsidR="00F943BA" w:rsidRPr="00263ADE" w:rsidRDefault="00F943BA" w:rsidP="00055D73">
      <w:pPr>
        <w:widowControl/>
        <w:spacing w:after="0" w:line="240" w:lineRule="auto"/>
        <w:jc w:val="center"/>
        <w:rPr>
          <w:rFonts w:ascii="Arial" w:hAnsi="Arial" w:cs="Arial"/>
          <w:b/>
          <w:bCs/>
        </w:rPr>
      </w:pPr>
      <w:r w:rsidRPr="00263ADE">
        <w:rPr>
          <w:rFonts w:ascii="Arial" w:hAnsi="Arial" w:cs="Arial"/>
          <w:b/>
          <w:bCs/>
          <w:spacing w:val="-1"/>
        </w:rPr>
        <w:lastRenderedPageBreak/>
        <w:t>SEC</w:t>
      </w:r>
      <w:r w:rsidRPr="00263ADE">
        <w:rPr>
          <w:rFonts w:ascii="Arial" w:hAnsi="Arial" w:cs="Arial"/>
          <w:b/>
          <w:bCs/>
          <w:spacing w:val="-3"/>
        </w:rPr>
        <w:t>T</w:t>
      </w:r>
      <w:r w:rsidRPr="00263ADE">
        <w:rPr>
          <w:rFonts w:ascii="Arial" w:hAnsi="Arial" w:cs="Arial"/>
          <w:b/>
          <w:bCs/>
          <w:spacing w:val="1"/>
        </w:rPr>
        <w:t>IO</w:t>
      </w:r>
      <w:r w:rsidRPr="00263ADE">
        <w:rPr>
          <w:rFonts w:ascii="Arial" w:hAnsi="Arial" w:cs="Arial"/>
          <w:b/>
          <w:bCs/>
        </w:rPr>
        <w:t xml:space="preserve">N </w:t>
      </w:r>
      <w:r w:rsidRPr="00263ADE">
        <w:rPr>
          <w:rFonts w:ascii="Arial" w:hAnsi="Arial" w:cs="Arial"/>
          <w:b/>
          <w:bCs/>
          <w:spacing w:val="1"/>
        </w:rPr>
        <w:t>I</w:t>
      </w:r>
      <w:r w:rsidRPr="00263ADE">
        <w:rPr>
          <w:rFonts w:ascii="Arial" w:hAnsi="Arial" w:cs="Arial"/>
          <w:b/>
          <w:bCs/>
        </w:rPr>
        <w:t>I</w:t>
      </w:r>
    </w:p>
    <w:p w:rsidR="007F139C" w:rsidRPr="00263ADE" w:rsidRDefault="007F139C" w:rsidP="00055D73">
      <w:pPr>
        <w:tabs>
          <w:tab w:val="left" w:pos="720"/>
        </w:tabs>
        <w:spacing w:after="0" w:line="240" w:lineRule="auto"/>
        <w:ind w:right="20"/>
        <w:jc w:val="center"/>
        <w:rPr>
          <w:rFonts w:ascii="Arial" w:hAnsi="Arial" w:cs="Arial"/>
        </w:rPr>
      </w:pPr>
    </w:p>
    <w:p w:rsidR="00F943BA" w:rsidRPr="00263ADE" w:rsidRDefault="00F943BA" w:rsidP="00055D73">
      <w:pPr>
        <w:tabs>
          <w:tab w:val="left" w:pos="720"/>
        </w:tabs>
        <w:spacing w:after="0" w:line="240" w:lineRule="auto"/>
        <w:ind w:right="20"/>
        <w:jc w:val="center"/>
        <w:rPr>
          <w:rFonts w:ascii="Arial" w:hAnsi="Arial" w:cs="Arial"/>
          <w:b/>
          <w:bCs/>
        </w:rPr>
      </w:pPr>
      <w:r w:rsidRPr="00263ADE">
        <w:rPr>
          <w:rFonts w:ascii="Arial" w:hAnsi="Arial" w:cs="Arial"/>
          <w:b/>
          <w:bCs/>
          <w:spacing w:val="1"/>
        </w:rPr>
        <w:t>I</w:t>
      </w:r>
      <w:r w:rsidRPr="00263ADE">
        <w:rPr>
          <w:rFonts w:ascii="Arial" w:hAnsi="Arial" w:cs="Arial"/>
          <w:b/>
          <w:bCs/>
          <w:spacing w:val="-1"/>
        </w:rPr>
        <w:t>NS</w:t>
      </w:r>
      <w:r w:rsidRPr="00263ADE">
        <w:rPr>
          <w:rFonts w:ascii="Arial" w:hAnsi="Arial" w:cs="Arial"/>
          <w:b/>
          <w:bCs/>
          <w:spacing w:val="-3"/>
        </w:rPr>
        <w:t>T</w:t>
      </w:r>
      <w:r w:rsidRPr="00263ADE">
        <w:rPr>
          <w:rFonts w:ascii="Arial" w:hAnsi="Arial" w:cs="Arial"/>
          <w:b/>
          <w:bCs/>
          <w:spacing w:val="-1"/>
        </w:rPr>
        <w:t>RU</w:t>
      </w:r>
      <w:r w:rsidRPr="00263ADE">
        <w:rPr>
          <w:rFonts w:ascii="Arial" w:hAnsi="Arial" w:cs="Arial"/>
          <w:b/>
          <w:bCs/>
          <w:spacing w:val="1"/>
        </w:rPr>
        <w:t>C</w:t>
      </w:r>
      <w:r w:rsidRPr="00263ADE">
        <w:rPr>
          <w:rFonts w:ascii="Arial" w:hAnsi="Arial" w:cs="Arial"/>
          <w:b/>
          <w:bCs/>
          <w:spacing w:val="-3"/>
        </w:rPr>
        <w:t>T</w:t>
      </w:r>
      <w:r w:rsidRPr="00263ADE">
        <w:rPr>
          <w:rFonts w:ascii="Arial" w:hAnsi="Arial" w:cs="Arial"/>
          <w:b/>
          <w:bCs/>
          <w:spacing w:val="1"/>
        </w:rPr>
        <w:t>IO</w:t>
      </w:r>
      <w:r w:rsidRPr="00263ADE">
        <w:rPr>
          <w:rFonts w:ascii="Arial" w:hAnsi="Arial" w:cs="Arial"/>
          <w:b/>
          <w:bCs/>
          <w:spacing w:val="-1"/>
        </w:rPr>
        <w:t>N</w:t>
      </w:r>
      <w:r w:rsidRPr="00263ADE">
        <w:rPr>
          <w:rFonts w:ascii="Arial" w:hAnsi="Arial" w:cs="Arial"/>
          <w:b/>
          <w:bCs/>
        </w:rPr>
        <w:t xml:space="preserve">S </w:t>
      </w:r>
      <w:r w:rsidRPr="00263ADE">
        <w:rPr>
          <w:rFonts w:ascii="Arial" w:hAnsi="Arial" w:cs="Arial"/>
          <w:b/>
          <w:bCs/>
          <w:spacing w:val="-3"/>
        </w:rPr>
        <w:t>T</w:t>
      </w:r>
      <w:r w:rsidRPr="00263ADE">
        <w:rPr>
          <w:rFonts w:ascii="Arial" w:hAnsi="Arial" w:cs="Arial"/>
          <w:b/>
          <w:bCs/>
        </w:rPr>
        <w:t>O</w:t>
      </w:r>
      <w:r w:rsidRPr="00263ADE">
        <w:rPr>
          <w:rFonts w:ascii="Arial" w:hAnsi="Arial" w:cs="Arial"/>
          <w:b/>
          <w:bCs/>
          <w:spacing w:val="-1"/>
        </w:rPr>
        <w:t>BIDDER</w:t>
      </w:r>
      <w:r w:rsidRPr="00263ADE">
        <w:rPr>
          <w:rFonts w:ascii="Arial" w:hAnsi="Arial" w:cs="Arial"/>
          <w:b/>
          <w:bCs/>
        </w:rPr>
        <w:t>S</w:t>
      </w:r>
    </w:p>
    <w:p w:rsidR="007F139C" w:rsidRPr="00263ADE" w:rsidRDefault="007F139C" w:rsidP="00055D73">
      <w:pPr>
        <w:tabs>
          <w:tab w:val="left" w:pos="720"/>
        </w:tabs>
        <w:spacing w:after="0" w:line="240" w:lineRule="auto"/>
        <w:ind w:right="20"/>
        <w:jc w:val="center"/>
        <w:rPr>
          <w:rFonts w:ascii="Arial" w:hAnsi="Arial" w:cs="Arial"/>
        </w:rPr>
      </w:pPr>
    </w:p>
    <w:p w:rsidR="00F943BA" w:rsidRPr="00263ADE" w:rsidRDefault="004D6179" w:rsidP="00055D73">
      <w:pPr>
        <w:tabs>
          <w:tab w:val="left" w:pos="720"/>
        </w:tabs>
        <w:spacing w:after="0" w:line="240" w:lineRule="auto"/>
        <w:ind w:left="116" w:right="-20"/>
        <w:rPr>
          <w:rFonts w:ascii="Arial" w:hAnsi="Arial" w:cs="Arial"/>
        </w:rPr>
      </w:pPr>
      <w:r w:rsidRPr="00263ADE">
        <w:rPr>
          <w:rFonts w:ascii="Arial" w:hAnsi="Arial" w:cs="Arial"/>
          <w:b/>
          <w:bCs/>
        </w:rPr>
        <w:t>1</w:t>
      </w:r>
      <w:r w:rsidR="009664C1" w:rsidRPr="00263ADE">
        <w:rPr>
          <w:rFonts w:ascii="Arial" w:hAnsi="Arial" w:cs="Arial"/>
          <w:b/>
          <w:bCs/>
        </w:rPr>
        <w:t>.</w:t>
      </w:r>
      <w:r w:rsidR="00F943BA" w:rsidRPr="00263ADE">
        <w:rPr>
          <w:rFonts w:ascii="Arial" w:hAnsi="Arial" w:cs="Arial"/>
          <w:b/>
          <w:bCs/>
        </w:rPr>
        <w:tab/>
      </w:r>
      <w:r w:rsidR="00F943BA" w:rsidRPr="00263ADE">
        <w:rPr>
          <w:rFonts w:ascii="Arial" w:hAnsi="Arial" w:cs="Arial"/>
          <w:b/>
          <w:bCs/>
          <w:spacing w:val="1"/>
        </w:rPr>
        <w:t>I</w:t>
      </w:r>
      <w:r w:rsidR="00F943BA" w:rsidRPr="00263ADE">
        <w:rPr>
          <w:rFonts w:ascii="Arial" w:hAnsi="Arial" w:cs="Arial"/>
          <w:b/>
          <w:bCs/>
        </w:rPr>
        <w:t>n</w:t>
      </w:r>
      <w:r w:rsidR="00F943BA" w:rsidRPr="00263ADE">
        <w:rPr>
          <w:rFonts w:ascii="Arial" w:hAnsi="Arial" w:cs="Arial"/>
          <w:b/>
          <w:bCs/>
          <w:spacing w:val="1"/>
        </w:rPr>
        <w:t>tr</w:t>
      </w:r>
      <w:r w:rsidR="00F943BA" w:rsidRPr="00263ADE">
        <w:rPr>
          <w:rFonts w:ascii="Arial" w:hAnsi="Arial" w:cs="Arial"/>
          <w:b/>
          <w:bCs/>
        </w:rPr>
        <w:t>odu</w:t>
      </w:r>
      <w:r w:rsidR="00F943BA" w:rsidRPr="00263ADE">
        <w:rPr>
          <w:rFonts w:ascii="Arial" w:hAnsi="Arial" w:cs="Arial"/>
          <w:b/>
          <w:bCs/>
          <w:spacing w:val="-3"/>
        </w:rPr>
        <w:t>c</w:t>
      </w:r>
      <w:r w:rsidR="00F943BA" w:rsidRPr="00263ADE">
        <w:rPr>
          <w:rFonts w:ascii="Arial" w:hAnsi="Arial" w:cs="Arial"/>
          <w:b/>
          <w:bCs/>
          <w:spacing w:val="1"/>
        </w:rPr>
        <w:t>ti</w:t>
      </w:r>
      <w:r w:rsidR="00F943BA" w:rsidRPr="00263ADE">
        <w:rPr>
          <w:rFonts w:ascii="Arial" w:hAnsi="Arial" w:cs="Arial"/>
          <w:b/>
          <w:bCs/>
        </w:rPr>
        <w:t>on</w:t>
      </w:r>
    </w:p>
    <w:p w:rsidR="00F943BA" w:rsidRPr="00263ADE" w:rsidRDefault="00F943BA" w:rsidP="00055D73">
      <w:pPr>
        <w:tabs>
          <w:tab w:val="left" w:pos="720"/>
        </w:tabs>
        <w:spacing w:after="0" w:line="240" w:lineRule="auto"/>
        <w:rPr>
          <w:rFonts w:ascii="Arial" w:hAnsi="Arial" w:cs="Arial"/>
        </w:rPr>
      </w:pPr>
    </w:p>
    <w:p w:rsidR="00E16DA3" w:rsidRPr="00263ADE" w:rsidRDefault="00E16DA3" w:rsidP="00055D73">
      <w:pPr>
        <w:tabs>
          <w:tab w:val="left" w:pos="720"/>
        </w:tabs>
        <w:spacing w:after="0" w:line="240" w:lineRule="auto"/>
        <w:jc w:val="both"/>
        <w:rPr>
          <w:rFonts w:ascii="Arial" w:hAnsi="Arial" w:cs="Arial"/>
        </w:rPr>
      </w:pPr>
      <w:r w:rsidRPr="00263ADE">
        <w:rPr>
          <w:rFonts w:ascii="Arial" w:hAnsi="Arial" w:cs="Arial"/>
        </w:rPr>
        <w:t>Mahanagar Telephone Nigam Limited (MTNL) is a Government of India owned telecom service provider and is offering telecom services i.e. fixed, wireless and Broadband etc</w:t>
      </w:r>
      <w:r w:rsidR="00874C7D" w:rsidRPr="00263ADE">
        <w:rPr>
          <w:rFonts w:ascii="Arial" w:hAnsi="Arial" w:cs="Arial"/>
        </w:rPr>
        <w:t>.</w:t>
      </w:r>
      <w:r w:rsidRPr="00263ADE">
        <w:rPr>
          <w:rFonts w:ascii="Arial" w:hAnsi="Arial" w:cs="Arial"/>
        </w:rPr>
        <w:t xml:space="preserve"> to its esteemed customers in Delhi and Mumbai. MTNL is on the forefront of technology introduction starting from Electronic Fixed Line Exchange, Mobile Services, IPDSLAM, IP-MPLS, IPTAX, and 3G etc. It is offering full range of telecom services / solutions like Voice, Data, Internet, Broadband, </w:t>
      </w:r>
      <w:r w:rsidR="00A7158B" w:rsidRPr="00263ADE">
        <w:rPr>
          <w:rFonts w:ascii="Arial" w:hAnsi="Arial" w:cs="Arial"/>
        </w:rPr>
        <w:t>FTTH,</w:t>
      </w:r>
      <w:r w:rsidRPr="00263ADE">
        <w:rPr>
          <w:rFonts w:ascii="Arial" w:hAnsi="Arial" w:cs="Arial"/>
        </w:rPr>
        <w:t xml:space="preserve"> VPN and VOIP, IPTV etc. from its vast fixed &amp; mobile networks in its licensed service areas of Delhi &amp; Mumbai.</w:t>
      </w:r>
    </w:p>
    <w:p w:rsidR="00E16DA3" w:rsidRPr="00263ADE" w:rsidRDefault="00E16DA3" w:rsidP="00055D73">
      <w:pPr>
        <w:tabs>
          <w:tab w:val="left" w:pos="720"/>
        </w:tabs>
        <w:spacing w:after="0" w:line="240" w:lineRule="auto"/>
        <w:ind w:left="634" w:firstLine="187"/>
        <w:rPr>
          <w:rFonts w:ascii="Arial" w:hAnsi="Arial" w:cs="Arial"/>
        </w:rPr>
      </w:pPr>
    </w:p>
    <w:p w:rsidR="00F943BA" w:rsidRPr="00263ADE" w:rsidRDefault="006E7D41" w:rsidP="00055D73">
      <w:pPr>
        <w:pStyle w:val="ListParagraph"/>
        <w:numPr>
          <w:ilvl w:val="0"/>
          <w:numId w:val="22"/>
        </w:numPr>
        <w:tabs>
          <w:tab w:val="left" w:pos="720"/>
        </w:tabs>
        <w:spacing w:after="0" w:line="240" w:lineRule="auto"/>
        <w:ind w:left="720" w:right="-20" w:hanging="604"/>
        <w:rPr>
          <w:rFonts w:ascii="Arial" w:hAnsi="Arial" w:cs="Arial"/>
        </w:rPr>
      </w:pPr>
      <w:r w:rsidRPr="00263ADE">
        <w:rPr>
          <w:rFonts w:ascii="Arial" w:hAnsi="Arial" w:cs="Arial"/>
          <w:b/>
          <w:bCs/>
          <w:spacing w:val="-1"/>
        </w:rPr>
        <w:t>D</w:t>
      </w:r>
      <w:r w:rsidR="00F943BA" w:rsidRPr="00263ADE">
        <w:rPr>
          <w:rFonts w:ascii="Arial" w:hAnsi="Arial" w:cs="Arial"/>
          <w:b/>
          <w:bCs/>
          <w:spacing w:val="-1"/>
        </w:rPr>
        <w:t>E</w:t>
      </w:r>
      <w:r w:rsidR="00F943BA" w:rsidRPr="00263ADE">
        <w:rPr>
          <w:rFonts w:ascii="Arial" w:hAnsi="Arial" w:cs="Arial"/>
          <w:b/>
          <w:bCs/>
        </w:rPr>
        <w:t>F</w:t>
      </w:r>
      <w:r w:rsidR="00F943BA" w:rsidRPr="00263ADE">
        <w:rPr>
          <w:rFonts w:ascii="Arial" w:hAnsi="Arial" w:cs="Arial"/>
          <w:b/>
          <w:bCs/>
          <w:spacing w:val="1"/>
        </w:rPr>
        <w:t>I</w:t>
      </w:r>
      <w:r w:rsidR="00F943BA" w:rsidRPr="00263ADE">
        <w:rPr>
          <w:rFonts w:ascii="Arial" w:hAnsi="Arial" w:cs="Arial"/>
          <w:b/>
          <w:bCs/>
          <w:spacing w:val="-1"/>
        </w:rPr>
        <w:t>N</w:t>
      </w:r>
      <w:r w:rsidR="00F943BA" w:rsidRPr="00263ADE">
        <w:rPr>
          <w:rFonts w:ascii="Arial" w:hAnsi="Arial" w:cs="Arial"/>
          <w:b/>
          <w:bCs/>
          <w:spacing w:val="1"/>
        </w:rPr>
        <w:t>I</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spacing w:val="-1"/>
        </w:rPr>
        <w:t>NS</w:t>
      </w:r>
      <w:r w:rsidR="00F943BA" w:rsidRPr="00263ADE">
        <w:rPr>
          <w:rFonts w:ascii="Arial" w:hAnsi="Arial" w:cs="Arial"/>
          <w:b/>
          <w:bCs/>
        </w:rPr>
        <w:t>:</w:t>
      </w:r>
    </w:p>
    <w:p w:rsidR="002D3C7D" w:rsidRPr="00263ADE" w:rsidRDefault="002D3C7D" w:rsidP="00055D73">
      <w:pPr>
        <w:tabs>
          <w:tab w:val="left" w:pos="720"/>
        </w:tabs>
        <w:spacing w:after="0" w:line="240" w:lineRule="auto"/>
        <w:rPr>
          <w:rFonts w:ascii="Arial" w:hAnsi="Arial" w:cs="Arial"/>
        </w:rPr>
      </w:pPr>
    </w:p>
    <w:p w:rsidR="002D3C7D" w:rsidRPr="00263ADE" w:rsidRDefault="002D3C7D" w:rsidP="00055D73">
      <w:pPr>
        <w:pStyle w:val="ListParagraph"/>
        <w:numPr>
          <w:ilvl w:val="0"/>
          <w:numId w:val="43"/>
        </w:numPr>
        <w:tabs>
          <w:tab w:val="left" w:pos="720"/>
          <w:tab w:val="left" w:pos="820"/>
        </w:tabs>
        <w:spacing w:after="0" w:line="240" w:lineRule="auto"/>
        <w:ind w:right="-20"/>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spacing w:val="-3"/>
        </w:rPr>
        <w:t>h</w:t>
      </w:r>
      <w:r w:rsidRPr="00263ADE">
        <w:rPr>
          <w:rFonts w:ascii="Arial" w:hAnsi="Arial" w:cs="Arial"/>
          <w:b/>
        </w:rPr>
        <w:t>e</w:t>
      </w:r>
      <w:r w:rsidRPr="00263ADE">
        <w:rPr>
          <w:rFonts w:ascii="Arial" w:hAnsi="Arial" w:cs="Arial"/>
          <w:spacing w:val="1"/>
        </w:rPr>
        <w:t xml:space="preserve"> </w:t>
      </w:r>
      <w:r w:rsidRPr="00263ADE">
        <w:rPr>
          <w:rFonts w:ascii="Arial" w:hAnsi="Arial" w:cs="Arial"/>
          <w:b/>
          <w:spacing w:val="-1"/>
        </w:rPr>
        <w:t>P</w:t>
      </w:r>
      <w:r w:rsidRPr="00263ADE">
        <w:rPr>
          <w:rFonts w:ascii="Arial" w:hAnsi="Arial" w:cs="Arial"/>
          <w:b/>
        </w:rPr>
        <w:t>u</w:t>
      </w:r>
      <w:r w:rsidRPr="00263ADE">
        <w:rPr>
          <w:rFonts w:ascii="Arial" w:hAnsi="Arial" w:cs="Arial"/>
          <w:b/>
          <w:spacing w:val="-1"/>
        </w:rPr>
        <w:t>r</w:t>
      </w:r>
      <w:r w:rsidRPr="00263ADE">
        <w:rPr>
          <w:rFonts w:ascii="Arial" w:hAnsi="Arial" w:cs="Arial"/>
          <w:b/>
        </w:rPr>
        <w:t>chase</w:t>
      </w:r>
      <w:r w:rsidRPr="00263ADE">
        <w:rPr>
          <w:rFonts w:ascii="Arial" w:hAnsi="Arial" w:cs="Arial"/>
          <w:b/>
          <w:spacing w:val="-1"/>
        </w:rPr>
        <w:t>r</w:t>
      </w:r>
      <w:r w:rsidRPr="00263ADE">
        <w:rPr>
          <w:rFonts w:ascii="Arial" w:hAnsi="Arial" w:cs="Arial"/>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rPr>
        <w:t>ahana</w:t>
      </w:r>
      <w:r w:rsidRPr="00263ADE">
        <w:rPr>
          <w:rFonts w:ascii="Arial" w:hAnsi="Arial" w:cs="Arial"/>
          <w:spacing w:val="2"/>
        </w:rPr>
        <w:t>g</w:t>
      </w:r>
      <w:r w:rsidRPr="00263ADE">
        <w:rPr>
          <w:rFonts w:ascii="Arial" w:hAnsi="Arial" w:cs="Arial"/>
        </w:rPr>
        <w:t xml:space="preserve">ar </w:t>
      </w:r>
      <w:r w:rsidRPr="00263ADE">
        <w:rPr>
          <w:rFonts w:ascii="Arial" w:hAnsi="Arial" w:cs="Arial"/>
          <w:spacing w:val="2"/>
        </w:rPr>
        <w:t>T</w:t>
      </w:r>
      <w:r w:rsidRPr="00263ADE">
        <w:rPr>
          <w:rFonts w:ascii="Arial" w:hAnsi="Arial" w:cs="Arial"/>
        </w:rPr>
        <w:t>e</w:t>
      </w:r>
      <w:r w:rsidRPr="00263ADE">
        <w:rPr>
          <w:rFonts w:ascii="Arial" w:hAnsi="Arial" w:cs="Arial"/>
          <w:spacing w:val="-1"/>
        </w:rPr>
        <w:t>l</w:t>
      </w:r>
      <w:r w:rsidRPr="00263ADE">
        <w:rPr>
          <w:rFonts w:ascii="Arial" w:hAnsi="Arial" w:cs="Arial"/>
        </w:rPr>
        <w:t>epho</w:t>
      </w:r>
      <w:r w:rsidRPr="00263ADE">
        <w:rPr>
          <w:rFonts w:ascii="Arial" w:hAnsi="Arial" w:cs="Arial"/>
          <w:spacing w:val="-3"/>
        </w:rPr>
        <w:t>n</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Ni</w:t>
      </w:r>
      <w:r w:rsidRPr="00263ADE">
        <w:rPr>
          <w:rFonts w:ascii="Arial" w:hAnsi="Arial" w:cs="Arial"/>
          <w:spacing w:val="2"/>
        </w:rPr>
        <w:t>g</w:t>
      </w:r>
      <w:r w:rsidRPr="00263ADE">
        <w:rPr>
          <w:rFonts w:ascii="Arial" w:hAnsi="Arial" w:cs="Arial"/>
          <w:spacing w:val="-3"/>
        </w:rPr>
        <w:t>a</w:t>
      </w:r>
      <w:r w:rsidRPr="00263ADE">
        <w:rPr>
          <w:rFonts w:ascii="Arial" w:hAnsi="Arial" w:cs="Arial"/>
        </w:rPr>
        <w:t>m</w:t>
      </w:r>
      <w:r w:rsidRPr="00263ADE">
        <w:rPr>
          <w:rFonts w:ascii="Arial" w:hAnsi="Arial" w:cs="Arial"/>
          <w:spacing w:val="2"/>
        </w:rPr>
        <w:t xml:space="preserve"> </w:t>
      </w:r>
      <w:r w:rsidRPr="00263ADE">
        <w:rPr>
          <w:rFonts w:ascii="Arial" w:hAnsi="Arial" w:cs="Arial"/>
        </w:rPr>
        <w:t>L</w:t>
      </w:r>
      <w:r w:rsidRPr="00263ADE">
        <w:rPr>
          <w:rFonts w:ascii="Arial" w:hAnsi="Arial" w:cs="Arial"/>
          <w:spacing w:val="-1"/>
        </w:rPr>
        <w:t>i</w:t>
      </w:r>
      <w:r w:rsidRPr="00263ADE">
        <w:rPr>
          <w:rFonts w:ascii="Arial" w:hAnsi="Arial" w:cs="Arial"/>
          <w:spacing w:val="1"/>
        </w:rPr>
        <w:t>m</w:t>
      </w:r>
      <w:r w:rsidRPr="00263ADE">
        <w:rPr>
          <w:rFonts w:ascii="Arial" w:hAnsi="Arial" w:cs="Arial"/>
          <w:spacing w:val="-3"/>
        </w:rPr>
        <w:t>i</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1"/>
        </w:rPr>
        <w:t>(</w:t>
      </w:r>
      <w:r w:rsidRPr="00263ADE">
        <w:rPr>
          <w:rFonts w:ascii="Arial" w:hAnsi="Arial" w:cs="Arial"/>
          <w:spacing w:val="-4"/>
        </w:rPr>
        <w:t>M</w:t>
      </w:r>
      <w:r w:rsidRPr="00263ADE">
        <w:rPr>
          <w:rFonts w:ascii="Arial" w:hAnsi="Arial" w:cs="Arial"/>
          <w:spacing w:val="1"/>
        </w:rPr>
        <w:t>.</w:t>
      </w:r>
      <w:r w:rsidRPr="00263ADE">
        <w:rPr>
          <w:rFonts w:ascii="Arial" w:hAnsi="Arial" w:cs="Arial"/>
          <w:spacing w:val="2"/>
        </w:rPr>
        <w:t>T</w:t>
      </w:r>
      <w:r w:rsidRPr="00263ADE">
        <w:rPr>
          <w:rFonts w:ascii="Arial" w:hAnsi="Arial" w:cs="Arial"/>
          <w:spacing w:val="1"/>
        </w:rPr>
        <w:t>.</w:t>
      </w:r>
      <w:r w:rsidRPr="00263ADE">
        <w:rPr>
          <w:rFonts w:ascii="Arial" w:hAnsi="Arial" w:cs="Arial"/>
          <w:spacing w:val="-3"/>
        </w:rPr>
        <w:t>N</w:t>
      </w:r>
      <w:r w:rsidRPr="00263ADE">
        <w:rPr>
          <w:rFonts w:ascii="Arial" w:hAnsi="Arial" w:cs="Arial"/>
          <w:spacing w:val="-1"/>
        </w:rPr>
        <w:t>.</w:t>
      </w:r>
      <w:r w:rsidRPr="00263ADE">
        <w:rPr>
          <w:rFonts w:ascii="Arial" w:hAnsi="Arial" w:cs="Arial"/>
        </w:rPr>
        <w:t>L</w:t>
      </w:r>
      <w:r w:rsidRPr="00263ADE">
        <w:rPr>
          <w:rFonts w:ascii="Arial" w:hAnsi="Arial" w:cs="Arial"/>
          <w:spacing w:val="1"/>
        </w:rPr>
        <w:t>.</w:t>
      </w:r>
      <w:r w:rsidRPr="00263ADE">
        <w:rPr>
          <w:rFonts w:ascii="Arial" w:hAnsi="Arial" w:cs="Arial"/>
          <w:spacing w:val="-1"/>
        </w:rPr>
        <w:t>)</w:t>
      </w:r>
      <w:r w:rsidRPr="00263ADE">
        <w:rPr>
          <w:rFonts w:ascii="Arial" w:hAnsi="Arial" w:cs="Arial"/>
        </w:rPr>
        <w:t>.</w:t>
      </w:r>
    </w:p>
    <w:p w:rsidR="002D3C7D" w:rsidRPr="00263ADE" w:rsidRDefault="002D3C7D" w:rsidP="00055D73">
      <w:pPr>
        <w:pStyle w:val="ListParagraph"/>
        <w:tabs>
          <w:tab w:val="left" w:pos="720"/>
          <w:tab w:val="left" w:pos="820"/>
        </w:tabs>
        <w:spacing w:after="0" w:line="240" w:lineRule="auto"/>
        <w:ind w:left="716" w:right="-20"/>
        <w:rPr>
          <w:rFonts w:ascii="Arial" w:hAnsi="Arial" w:cs="Arial"/>
        </w:rPr>
      </w:pPr>
    </w:p>
    <w:p w:rsidR="002D3C7D" w:rsidRPr="00263ADE" w:rsidRDefault="002D3C7D" w:rsidP="00055D73">
      <w:pPr>
        <w:pStyle w:val="ListParagraph"/>
        <w:numPr>
          <w:ilvl w:val="0"/>
          <w:numId w:val="43"/>
        </w:numPr>
        <w:tabs>
          <w:tab w:val="left" w:pos="720"/>
          <w:tab w:val="left" w:pos="820"/>
        </w:tabs>
        <w:spacing w:after="0" w:line="240" w:lineRule="auto"/>
        <w:ind w:right="-20"/>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spacing w:val="-3"/>
        </w:rPr>
        <w:t>h</w:t>
      </w:r>
      <w:r w:rsidRPr="00263ADE">
        <w:rPr>
          <w:rFonts w:ascii="Arial" w:hAnsi="Arial" w:cs="Arial"/>
          <w:b/>
        </w:rPr>
        <w:t>e</w:t>
      </w:r>
      <w:r w:rsidRPr="00263ADE">
        <w:rPr>
          <w:rFonts w:ascii="Arial" w:hAnsi="Arial" w:cs="Arial"/>
          <w:b/>
          <w:spacing w:val="1"/>
        </w:rPr>
        <w:t xml:space="preserve"> </w:t>
      </w:r>
      <w:r w:rsidRPr="00263ADE">
        <w:rPr>
          <w:rFonts w:ascii="Arial" w:hAnsi="Arial" w:cs="Arial"/>
          <w:b/>
          <w:spacing w:val="-1"/>
        </w:rPr>
        <w:t>Bi</w:t>
      </w:r>
      <w:r w:rsidRPr="00263ADE">
        <w:rPr>
          <w:rFonts w:ascii="Arial" w:hAnsi="Arial" w:cs="Arial"/>
          <w:b/>
        </w:rPr>
        <w:t>dde</w:t>
      </w:r>
      <w:r w:rsidRPr="00263ADE">
        <w:rPr>
          <w:rFonts w:ascii="Arial" w:hAnsi="Arial" w:cs="Arial"/>
          <w:b/>
          <w:spacing w:val="-1"/>
        </w:rPr>
        <w:t>r</w:t>
      </w:r>
      <w:r w:rsidRPr="00263ADE">
        <w:rPr>
          <w:rFonts w:ascii="Arial" w:hAnsi="Arial" w:cs="Arial"/>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i</w:t>
      </w:r>
      <w:r w:rsidRPr="00263ADE">
        <w:rPr>
          <w:rFonts w:ascii="Arial" w:hAnsi="Arial" w:cs="Arial"/>
        </w:rPr>
        <w:t>nd</w:t>
      </w:r>
      <w:r w:rsidRPr="00263ADE">
        <w:rPr>
          <w:rFonts w:ascii="Arial" w:hAnsi="Arial" w:cs="Arial"/>
          <w:spacing w:val="-1"/>
        </w:rPr>
        <w:t>i</w:t>
      </w:r>
      <w:r w:rsidRPr="00263ADE">
        <w:rPr>
          <w:rFonts w:ascii="Arial" w:hAnsi="Arial" w:cs="Arial"/>
        </w:rPr>
        <w:t>v</w:t>
      </w:r>
      <w:r w:rsidRPr="00263ADE">
        <w:rPr>
          <w:rFonts w:ascii="Arial" w:hAnsi="Arial" w:cs="Arial"/>
          <w:spacing w:val="-1"/>
        </w:rPr>
        <w:t>i</w:t>
      </w:r>
      <w:r w:rsidRPr="00263ADE">
        <w:rPr>
          <w:rFonts w:ascii="Arial" w:hAnsi="Arial" w:cs="Arial"/>
        </w:rPr>
        <w:t xml:space="preserve">dual or </w:t>
      </w:r>
      <w:r w:rsidRPr="00263ADE">
        <w:rPr>
          <w:rFonts w:ascii="Arial" w:hAnsi="Arial" w:cs="Arial"/>
          <w:spacing w:val="3"/>
        </w:rPr>
        <w:t>f</w:t>
      </w:r>
      <w:r w:rsidRPr="00263ADE">
        <w:rPr>
          <w:rFonts w:ascii="Arial" w:hAnsi="Arial" w:cs="Arial"/>
          <w:spacing w:val="-1"/>
        </w:rPr>
        <w:t>ir</w:t>
      </w:r>
      <w:r w:rsidRPr="00263ADE">
        <w:rPr>
          <w:rFonts w:ascii="Arial" w:hAnsi="Arial" w:cs="Arial"/>
        </w:rPr>
        <w:t>m</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rPr>
        <w:t>ho</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spacing w:val="1"/>
        </w:rPr>
        <w:t>t</w:t>
      </w:r>
      <w:r w:rsidRPr="00263ADE">
        <w:rPr>
          <w:rFonts w:ascii="Arial" w:hAnsi="Arial" w:cs="Arial"/>
          <w:spacing w:val="-1"/>
        </w:rPr>
        <w:t>i</w:t>
      </w:r>
      <w:r w:rsidRPr="00263ADE">
        <w:rPr>
          <w:rFonts w:ascii="Arial" w:hAnsi="Arial" w:cs="Arial"/>
        </w:rPr>
        <w:t>c</w:t>
      </w:r>
      <w:r w:rsidRPr="00263ADE">
        <w:rPr>
          <w:rFonts w:ascii="Arial" w:hAnsi="Arial" w:cs="Arial"/>
          <w:spacing w:val="-1"/>
        </w:rPr>
        <w:t>i</w:t>
      </w:r>
      <w:r w:rsidRPr="00263ADE">
        <w:rPr>
          <w:rFonts w:ascii="Arial" w:hAnsi="Arial" w:cs="Arial"/>
        </w:rPr>
        <w:t>pa</w:t>
      </w:r>
      <w:r w:rsidRPr="00263ADE">
        <w:rPr>
          <w:rFonts w:ascii="Arial" w:hAnsi="Arial" w:cs="Arial"/>
          <w:spacing w:val="1"/>
        </w:rPr>
        <w:t>t</w:t>
      </w:r>
      <w:r w:rsidRPr="00263ADE">
        <w:rPr>
          <w:rFonts w:ascii="Arial" w:hAnsi="Arial" w:cs="Arial"/>
        </w:rPr>
        <w:t>es</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ender a</w:t>
      </w:r>
      <w:r w:rsidRPr="00263ADE">
        <w:rPr>
          <w:rFonts w:ascii="Arial" w:hAnsi="Arial" w:cs="Arial"/>
          <w:spacing w:val="-3"/>
        </w:rPr>
        <w:t>n</w:t>
      </w:r>
      <w:r w:rsidRPr="00263ADE">
        <w:rPr>
          <w:rFonts w:ascii="Arial" w:hAnsi="Arial" w:cs="Arial"/>
        </w:rPr>
        <w:t>d</w:t>
      </w:r>
      <w:r w:rsidRPr="00263ADE">
        <w:rPr>
          <w:rFonts w:ascii="Arial" w:hAnsi="Arial" w:cs="Arial"/>
          <w:spacing w:val="1"/>
        </w:rPr>
        <w:t xml:space="preserve"> </w:t>
      </w:r>
      <w:r w:rsidRPr="00263ADE">
        <w:rPr>
          <w:rFonts w:ascii="Arial" w:hAnsi="Arial" w:cs="Arial"/>
        </w:rPr>
        <w:t>sub</w:t>
      </w:r>
      <w:r w:rsidRPr="00263ADE">
        <w:rPr>
          <w:rFonts w:ascii="Arial" w:hAnsi="Arial" w:cs="Arial"/>
          <w:spacing w:val="1"/>
        </w:rPr>
        <w:t>m</w:t>
      </w:r>
      <w:r w:rsidRPr="00263ADE">
        <w:rPr>
          <w:rFonts w:ascii="Arial" w:hAnsi="Arial" w:cs="Arial"/>
          <w:spacing w:val="-3"/>
        </w:rPr>
        <w:t>i</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it</w:t>
      </w:r>
      <w:r w:rsidRPr="00263ADE">
        <w:rPr>
          <w:rFonts w:ascii="Arial" w:hAnsi="Arial" w:cs="Arial"/>
        </w:rPr>
        <w:t>s</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p>
    <w:p w:rsidR="002D3C7D" w:rsidRPr="00263ADE" w:rsidRDefault="002D3C7D" w:rsidP="00055D73">
      <w:pPr>
        <w:pStyle w:val="ListParagraph"/>
        <w:tabs>
          <w:tab w:val="left" w:pos="720"/>
          <w:tab w:val="left" w:pos="820"/>
        </w:tabs>
        <w:spacing w:after="0" w:line="240" w:lineRule="auto"/>
        <w:ind w:left="716" w:right="-20"/>
        <w:rPr>
          <w:rFonts w:ascii="Arial" w:hAnsi="Arial" w:cs="Arial"/>
        </w:rPr>
      </w:pPr>
    </w:p>
    <w:p w:rsidR="002D3C7D" w:rsidRPr="00263ADE" w:rsidRDefault="002D3C7D" w:rsidP="00055D73">
      <w:pPr>
        <w:pStyle w:val="ListParagraph"/>
        <w:numPr>
          <w:ilvl w:val="0"/>
          <w:numId w:val="43"/>
        </w:numPr>
        <w:tabs>
          <w:tab w:val="left" w:pos="720"/>
          <w:tab w:val="left" w:pos="820"/>
        </w:tabs>
        <w:spacing w:after="0" w:line="240" w:lineRule="auto"/>
        <w:ind w:right="-20"/>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spacing w:val="-3"/>
        </w:rPr>
        <w:t>h</w:t>
      </w:r>
      <w:r w:rsidRPr="00263ADE">
        <w:rPr>
          <w:rFonts w:ascii="Arial" w:hAnsi="Arial" w:cs="Arial"/>
          <w:b/>
        </w:rPr>
        <w:t>e</w:t>
      </w:r>
      <w:r w:rsidRPr="00263ADE">
        <w:rPr>
          <w:rFonts w:ascii="Arial" w:hAnsi="Arial" w:cs="Arial"/>
          <w:b/>
          <w:spacing w:val="30"/>
        </w:rPr>
        <w:t xml:space="preserve"> </w:t>
      </w:r>
      <w:r w:rsidRPr="00263ADE">
        <w:rPr>
          <w:rFonts w:ascii="Arial" w:hAnsi="Arial" w:cs="Arial"/>
          <w:b/>
          <w:spacing w:val="-1"/>
        </w:rPr>
        <w:t>S</w:t>
      </w:r>
      <w:r w:rsidRPr="00263ADE">
        <w:rPr>
          <w:rFonts w:ascii="Arial" w:hAnsi="Arial" w:cs="Arial"/>
          <w:b/>
        </w:rPr>
        <w:t>upp</w:t>
      </w:r>
      <w:r w:rsidRPr="00263ADE">
        <w:rPr>
          <w:rFonts w:ascii="Arial" w:hAnsi="Arial" w:cs="Arial"/>
          <w:b/>
          <w:spacing w:val="-1"/>
        </w:rPr>
        <w:t>li</w:t>
      </w:r>
      <w:r w:rsidRPr="00263ADE">
        <w:rPr>
          <w:rFonts w:ascii="Arial" w:hAnsi="Arial" w:cs="Arial"/>
          <w:b/>
        </w:rPr>
        <w:t>e</w:t>
      </w:r>
      <w:r w:rsidRPr="00263ADE">
        <w:rPr>
          <w:rFonts w:ascii="Arial" w:hAnsi="Arial" w:cs="Arial"/>
          <w:b/>
          <w:spacing w:val="1"/>
        </w:rPr>
        <w:t>r</w:t>
      </w:r>
      <w:r w:rsidRPr="00263ADE">
        <w:rPr>
          <w:rFonts w:ascii="Arial" w:hAnsi="Arial" w:cs="Arial"/>
        </w:rPr>
        <w:t>”</w:t>
      </w:r>
      <w:r w:rsidRPr="00263ADE">
        <w:rPr>
          <w:rFonts w:ascii="Arial" w:hAnsi="Arial" w:cs="Arial"/>
          <w:spacing w:val="31"/>
        </w:rPr>
        <w:t xml:space="preserve"> </w:t>
      </w:r>
      <w:r w:rsidRPr="00263ADE">
        <w:rPr>
          <w:rFonts w:ascii="Arial" w:hAnsi="Arial" w:cs="Arial"/>
          <w:spacing w:val="1"/>
        </w:rPr>
        <w:t>m</w:t>
      </w:r>
      <w:r w:rsidRPr="00263ADE">
        <w:rPr>
          <w:rFonts w:ascii="Arial" w:hAnsi="Arial" w:cs="Arial"/>
        </w:rPr>
        <w:t>ea</w:t>
      </w:r>
      <w:r w:rsidRPr="00263ADE">
        <w:rPr>
          <w:rFonts w:ascii="Arial" w:hAnsi="Arial" w:cs="Arial"/>
          <w:spacing w:val="-3"/>
        </w:rPr>
        <w:t>n</w:t>
      </w:r>
      <w:r w:rsidRPr="00263ADE">
        <w:rPr>
          <w:rFonts w:ascii="Arial" w:hAnsi="Arial" w:cs="Arial"/>
        </w:rPr>
        <w:t>s</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30"/>
        </w:rPr>
        <w:t xml:space="preserve"> </w:t>
      </w:r>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rPr>
        <w:t>v</w:t>
      </w:r>
      <w:r w:rsidRPr="00263ADE">
        <w:rPr>
          <w:rFonts w:ascii="Arial" w:hAnsi="Arial" w:cs="Arial"/>
          <w:spacing w:val="-1"/>
        </w:rPr>
        <w:t>i</w:t>
      </w:r>
      <w:r w:rsidRPr="00263ADE">
        <w:rPr>
          <w:rFonts w:ascii="Arial" w:hAnsi="Arial" w:cs="Arial"/>
        </w:rPr>
        <w:t>dual</w:t>
      </w:r>
      <w:r w:rsidRPr="00263ADE">
        <w:rPr>
          <w:rFonts w:ascii="Arial" w:hAnsi="Arial" w:cs="Arial"/>
          <w:spacing w:val="29"/>
        </w:rPr>
        <w:t xml:space="preserve"> </w:t>
      </w:r>
      <w:r w:rsidRPr="00263ADE">
        <w:rPr>
          <w:rFonts w:ascii="Arial" w:hAnsi="Arial" w:cs="Arial"/>
        </w:rPr>
        <w:t>or</w:t>
      </w:r>
      <w:r w:rsidRPr="00263ADE">
        <w:rPr>
          <w:rFonts w:ascii="Arial" w:hAnsi="Arial" w:cs="Arial"/>
          <w:spacing w:val="31"/>
        </w:rPr>
        <w:t xml:space="preserve"> </w:t>
      </w:r>
      <w:r w:rsidRPr="00263ADE">
        <w:rPr>
          <w:rFonts w:ascii="Arial" w:hAnsi="Arial" w:cs="Arial"/>
          <w:spacing w:val="3"/>
        </w:rPr>
        <w:t>f</w:t>
      </w:r>
      <w:r w:rsidRPr="00263ADE">
        <w:rPr>
          <w:rFonts w:ascii="Arial" w:hAnsi="Arial" w:cs="Arial"/>
          <w:spacing w:val="-1"/>
        </w:rPr>
        <w:t>ir</w:t>
      </w:r>
      <w:r w:rsidRPr="00263ADE">
        <w:rPr>
          <w:rFonts w:ascii="Arial" w:hAnsi="Arial" w:cs="Arial"/>
        </w:rPr>
        <w:t>m</w:t>
      </w:r>
      <w:r w:rsidRPr="00263ADE">
        <w:rPr>
          <w:rFonts w:ascii="Arial" w:hAnsi="Arial" w:cs="Arial"/>
          <w:spacing w:val="31"/>
        </w:rPr>
        <w:t xml:space="preserve"> </w:t>
      </w:r>
      <w:r w:rsidRPr="00263ADE">
        <w:rPr>
          <w:rFonts w:ascii="Arial" w:hAnsi="Arial" w:cs="Arial"/>
        </w:rPr>
        <w:t>sup</w:t>
      </w:r>
      <w:r w:rsidRPr="00263ADE">
        <w:rPr>
          <w:rFonts w:ascii="Arial" w:hAnsi="Arial" w:cs="Arial"/>
          <w:spacing w:val="-3"/>
        </w:rPr>
        <w:t>p</w:t>
      </w:r>
      <w:r w:rsidRPr="00263ADE">
        <w:rPr>
          <w:rFonts w:ascii="Arial" w:hAnsi="Arial" w:cs="Arial"/>
          <w:spacing w:val="-1"/>
        </w:rPr>
        <w:t>l</w:t>
      </w:r>
      <w:r w:rsidRPr="00263ADE">
        <w:rPr>
          <w:rFonts w:ascii="Arial" w:hAnsi="Arial" w:cs="Arial"/>
        </w:rPr>
        <w:t>y</w:t>
      </w:r>
      <w:r w:rsidRPr="00263ADE">
        <w:rPr>
          <w:rFonts w:ascii="Arial" w:hAnsi="Arial" w:cs="Arial"/>
          <w:spacing w:val="-1"/>
        </w:rPr>
        <w:t>i</w:t>
      </w:r>
      <w:r w:rsidRPr="00263ADE">
        <w:rPr>
          <w:rFonts w:ascii="Arial" w:hAnsi="Arial" w:cs="Arial"/>
        </w:rPr>
        <w:t>ng</w:t>
      </w:r>
      <w:r w:rsidRPr="00263ADE">
        <w:rPr>
          <w:rFonts w:ascii="Arial" w:hAnsi="Arial" w:cs="Arial"/>
          <w:spacing w:val="3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2"/>
        </w:rPr>
        <w:t>g</w:t>
      </w:r>
      <w:r w:rsidRPr="00263ADE">
        <w:rPr>
          <w:rFonts w:ascii="Arial" w:hAnsi="Arial" w:cs="Arial"/>
        </w:rPr>
        <w:t>ood</w:t>
      </w:r>
      <w:r w:rsidRPr="00263ADE">
        <w:rPr>
          <w:rFonts w:ascii="Arial" w:hAnsi="Arial" w:cs="Arial"/>
          <w:spacing w:val="-2"/>
        </w:rPr>
        <w:t>s</w:t>
      </w:r>
      <w:r w:rsidRPr="00263ADE">
        <w:rPr>
          <w:rFonts w:ascii="Arial" w:hAnsi="Arial" w:cs="Arial"/>
          <w:spacing w:val="1"/>
        </w:rPr>
        <w:t>/</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w:t>
      </w:r>
      <w:r w:rsidRPr="00263ADE">
        <w:rPr>
          <w:rFonts w:ascii="Arial" w:hAnsi="Arial" w:cs="Arial"/>
          <w:spacing w:val="-1"/>
        </w:rPr>
        <w:t>i</w:t>
      </w:r>
      <w:r w:rsidRPr="00263ADE">
        <w:rPr>
          <w:rFonts w:ascii="Arial" w:hAnsi="Arial" w:cs="Arial"/>
        </w:rPr>
        <w:t>ng</w:t>
      </w:r>
      <w:r w:rsidRPr="00263ADE">
        <w:rPr>
          <w:rFonts w:ascii="Arial" w:hAnsi="Arial" w:cs="Arial"/>
          <w:spacing w:val="32"/>
        </w:rPr>
        <w:t xml:space="preserve"> </w:t>
      </w:r>
      <w:r w:rsidRPr="00263ADE">
        <w:rPr>
          <w:rFonts w:ascii="Arial" w:hAnsi="Arial" w:cs="Arial"/>
        </w:rPr>
        <w:t>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30"/>
        </w:rPr>
        <w:t xml:space="preserve"> </w:t>
      </w:r>
      <w:r w:rsidRPr="00263ADE">
        <w:rPr>
          <w:rFonts w:ascii="Arial" w:hAnsi="Arial" w:cs="Arial"/>
        </w:rPr>
        <w:t xml:space="preserve">under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p>
    <w:p w:rsidR="002D3C7D" w:rsidRPr="00263ADE" w:rsidRDefault="002D3C7D" w:rsidP="00055D73">
      <w:pPr>
        <w:tabs>
          <w:tab w:val="left" w:pos="720"/>
          <w:tab w:val="left" w:pos="820"/>
        </w:tabs>
        <w:spacing w:after="0" w:line="240" w:lineRule="auto"/>
        <w:ind w:right="-20"/>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rPr>
        <w:t>he</w:t>
      </w:r>
      <w:r w:rsidRPr="00263ADE">
        <w:rPr>
          <w:rFonts w:ascii="Arial" w:hAnsi="Arial" w:cs="Arial"/>
          <w:b/>
          <w:spacing w:val="27"/>
        </w:rPr>
        <w:t xml:space="preserve"> </w:t>
      </w:r>
      <w:r w:rsidRPr="00263ADE">
        <w:rPr>
          <w:rFonts w:ascii="Arial" w:hAnsi="Arial" w:cs="Arial"/>
          <w:b/>
          <w:spacing w:val="1"/>
        </w:rPr>
        <w:t>G</w:t>
      </w:r>
      <w:r w:rsidRPr="00263ADE">
        <w:rPr>
          <w:rFonts w:ascii="Arial" w:hAnsi="Arial" w:cs="Arial"/>
          <w:b/>
        </w:rPr>
        <w:t>oods</w:t>
      </w:r>
      <w:r w:rsidRPr="00263ADE">
        <w:rPr>
          <w:rFonts w:ascii="Arial" w:hAnsi="Arial" w:cs="Arial"/>
        </w:rPr>
        <w:t>”</w:t>
      </w:r>
      <w:r w:rsidRPr="00263ADE">
        <w:rPr>
          <w:rFonts w:ascii="Arial" w:hAnsi="Arial" w:cs="Arial"/>
          <w:spacing w:val="29"/>
        </w:rPr>
        <w:t xml:space="preserve"> </w:t>
      </w:r>
      <w:r w:rsidRPr="00263ADE">
        <w:rPr>
          <w:rFonts w:ascii="Arial" w:hAnsi="Arial" w:cs="Arial"/>
          <w:spacing w:val="1"/>
        </w:rPr>
        <w:t>m</w:t>
      </w:r>
      <w:r w:rsidRPr="00263ADE">
        <w:rPr>
          <w:rFonts w:ascii="Arial" w:hAnsi="Arial" w:cs="Arial"/>
        </w:rPr>
        <w:t>ean</w:t>
      </w:r>
      <w:r w:rsidRPr="00263ADE">
        <w:rPr>
          <w:rFonts w:ascii="Arial" w:hAnsi="Arial" w:cs="Arial"/>
          <w:spacing w:val="30"/>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spacing w:val="-1"/>
        </w:rPr>
        <w:t>H</w:t>
      </w:r>
      <w:r w:rsidRPr="00263ADE">
        <w:rPr>
          <w:rFonts w:ascii="Arial" w:hAnsi="Arial" w:cs="Arial"/>
        </w:rPr>
        <w:t>a</w:t>
      </w:r>
      <w:r w:rsidRPr="00263ADE">
        <w:rPr>
          <w:rFonts w:ascii="Arial" w:hAnsi="Arial" w:cs="Arial"/>
          <w:spacing w:val="1"/>
        </w:rPr>
        <w:t>r</w:t>
      </w:r>
      <w:r w:rsidRPr="00263ADE">
        <w:rPr>
          <w:rFonts w:ascii="Arial" w:hAnsi="Arial" w:cs="Arial"/>
        </w:rPr>
        <w:t>d</w:t>
      </w:r>
      <w:r w:rsidRPr="00263ADE">
        <w:rPr>
          <w:rFonts w:ascii="Arial" w:hAnsi="Arial" w:cs="Arial"/>
          <w:spacing w:val="-3"/>
        </w:rPr>
        <w:t>w</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31"/>
        </w:rPr>
        <w:t xml:space="preserve"> </w:t>
      </w:r>
      <w:r w:rsidRPr="00263ADE">
        <w:rPr>
          <w:rFonts w:ascii="Arial" w:hAnsi="Arial" w:cs="Arial"/>
          <w:spacing w:val="-1"/>
        </w:rPr>
        <w:t>S</w:t>
      </w:r>
      <w:r w:rsidRPr="00263ADE">
        <w:rPr>
          <w:rFonts w:ascii="Arial" w:hAnsi="Arial" w:cs="Arial"/>
          <w:spacing w:val="-3"/>
        </w:rPr>
        <w:t>o</w:t>
      </w:r>
      <w:r w:rsidRPr="00263ADE">
        <w:rPr>
          <w:rFonts w:ascii="Arial" w:hAnsi="Arial" w:cs="Arial"/>
          <w:spacing w:val="3"/>
        </w:rPr>
        <w:t>f</w:t>
      </w:r>
      <w:r w:rsidRPr="00263ADE">
        <w:rPr>
          <w:rFonts w:ascii="Arial" w:hAnsi="Arial" w:cs="Arial"/>
          <w:spacing w:val="1"/>
        </w:rPr>
        <w:t>t</w:t>
      </w:r>
      <w:r w:rsidRPr="00263ADE">
        <w:rPr>
          <w:rFonts w:ascii="Arial" w:hAnsi="Arial" w:cs="Arial"/>
          <w:spacing w:val="-3"/>
        </w:rPr>
        <w:t>w</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30"/>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her</w:t>
      </w:r>
      <w:r w:rsidRPr="00263ADE">
        <w:rPr>
          <w:rFonts w:ascii="Arial" w:hAnsi="Arial" w:cs="Arial"/>
          <w:spacing w:val="29"/>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l</w:t>
      </w:r>
      <w:r w:rsidRPr="00263ADE">
        <w:rPr>
          <w:rFonts w:ascii="Arial" w:hAnsi="Arial" w:cs="Arial"/>
        </w:rPr>
        <w:t>s</w:t>
      </w:r>
      <w:r w:rsidRPr="00263ADE">
        <w:rPr>
          <w:rFonts w:ascii="Arial" w:hAnsi="Arial" w:cs="Arial"/>
          <w:spacing w:val="30"/>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1"/>
        </w:rPr>
        <w:t xml:space="preserve"> </w:t>
      </w:r>
      <w:r w:rsidRPr="00263ADE">
        <w:rPr>
          <w:rFonts w:ascii="Arial" w:hAnsi="Arial" w:cs="Arial"/>
          <w:spacing w:val="-1"/>
        </w:rPr>
        <w:t>i</w:t>
      </w:r>
      <w:r w:rsidRPr="00263ADE">
        <w:rPr>
          <w:rFonts w:ascii="Arial" w:hAnsi="Arial" w:cs="Arial"/>
        </w:rPr>
        <w:t xml:space="preserve">s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w:t>
      </w:r>
      <w:r w:rsidRPr="00263ADE">
        <w:rPr>
          <w:rFonts w:ascii="Arial" w:hAnsi="Arial" w:cs="Arial"/>
          <w:spacing w:val="-2"/>
        </w:rPr>
        <w:t>y</w:t>
      </w:r>
      <w:r w:rsidRPr="00263ADE">
        <w:rPr>
          <w:rFonts w:ascii="Arial" w:hAnsi="Arial" w:cs="Arial"/>
          <w:spacing w:val="1"/>
        </w:rPr>
        <w:t>/</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chaser</w:t>
      </w:r>
      <w:r w:rsidRPr="00263ADE">
        <w:rPr>
          <w:rFonts w:ascii="Arial" w:hAnsi="Arial" w:cs="Arial"/>
          <w:spacing w:val="4"/>
        </w:rPr>
        <w:t xml:space="preserve"> </w:t>
      </w:r>
      <w:r w:rsidRPr="00263ADE">
        <w:rPr>
          <w:rFonts w:ascii="Arial" w:hAnsi="Arial" w:cs="Arial"/>
        </w:rPr>
        <w:t>u</w:t>
      </w:r>
      <w:r w:rsidRPr="00263ADE">
        <w:rPr>
          <w:rFonts w:ascii="Arial" w:hAnsi="Arial" w:cs="Arial"/>
          <w:spacing w:val="-3"/>
        </w:rPr>
        <w:t>n</w:t>
      </w:r>
      <w:r w:rsidRPr="00263ADE">
        <w:rPr>
          <w:rFonts w:ascii="Arial" w:hAnsi="Arial" w:cs="Arial"/>
        </w:rPr>
        <w:t>der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 xml:space="preserve">act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4"/>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1"/>
        </w:rPr>
        <w:t>i</w:t>
      </w:r>
      <w:r w:rsidRPr="00263ADE">
        <w:rPr>
          <w:rFonts w:ascii="Arial" w:hAnsi="Arial" w:cs="Arial"/>
          <w:spacing w:val="-3"/>
        </w:rPr>
        <w:t>n</w:t>
      </w:r>
      <w:r w:rsidRPr="00263ADE">
        <w:rPr>
          <w:rFonts w:ascii="Arial" w:hAnsi="Arial" w:cs="Arial"/>
          <w:spacing w:val="2"/>
        </w:rPr>
        <w:t>g</w:t>
      </w:r>
      <w:r w:rsidRPr="00263ADE">
        <w:rPr>
          <w:rFonts w:ascii="Arial" w:hAnsi="Arial" w:cs="Arial"/>
          <w:spacing w:val="1"/>
        </w:rPr>
        <w:t>/</w:t>
      </w:r>
      <w:r w:rsidRPr="00263ADE">
        <w:rPr>
          <w:rFonts w:ascii="Arial" w:hAnsi="Arial" w:cs="Arial"/>
          <w:spacing w:val="-3"/>
        </w:rPr>
        <w:t>p</w:t>
      </w:r>
      <w:r w:rsidRPr="00263ADE">
        <w:rPr>
          <w:rFonts w:ascii="Arial" w:hAnsi="Arial" w:cs="Arial"/>
          <w:spacing w:val="1"/>
        </w:rPr>
        <w:t>r</w:t>
      </w:r>
      <w:r w:rsidRPr="00263ADE">
        <w:rPr>
          <w:rFonts w:ascii="Arial" w:hAnsi="Arial" w:cs="Arial"/>
        </w:rPr>
        <w:t>op</w:t>
      </w:r>
      <w:r w:rsidRPr="00263ADE">
        <w:rPr>
          <w:rFonts w:ascii="Arial" w:hAnsi="Arial" w:cs="Arial"/>
          <w:spacing w:val="-3"/>
        </w:rPr>
        <w:t>e</w:t>
      </w:r>
      <w:r w:rsidRPr="00263ADE">
        <w:rPr>
          <w:rFonts w:ascii="Arial" w:hAnsi="Arial" w:cs="Arial"/>
        </w:rPr>
        <w:t>r ope</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ordered </w:t>
      </w:r>
      <w:r w:rsidRPr="00263ADE">
        <w:rPr>
          <w:rFonts w:ascii="Arial" w:hAnsi="Arial" w:cs="Arial"/>
        </w:rPr>
        <w:t>s</w:t>
      </w:r>
      <w:r w:rsidRPr="00263ADE">
        <w:rPr>
          <w:rFonts w:ascii="Arial" w:hAnsi="Arial" w:cs="Arial"/>
          <w:spacing w:val="-2"/>
        </w:rPr>
        <w:t>y</w:t>
      </w:r>
      <w:r w:rsidRPr="00263ADE">
        <w:rPr>
          <w:rFonts w:ascii="Arial" w:hAnsi="Arial" w:cs="Arial"/>
        </w:rPr>
        <w:t>s</w:t>
      </w:r>
      <w:r w:rsidRPr="00263ADE">
        <w:rPr>
          <w:rFonts w:ascii="Arial" w:hAnsi="Arial" w:cs="Arial"/>
          <w:spacing w:val="1"/>
        </w:rPr>
        <w:t>t</w:t>
      </w:r>
      <w:r w:rsidRPr="00263ADE">
        <w:rPr>
          <w:rFonts w:ascii="Arial" w:hAnsi="Arial" w:cs="Arial"/>
        </w:rPr>
        <w:t>em / Equipments</w:t>
      </w:r>
      <w:r w:rsidRPr="00263ADE">
        <w:rPr>
          <w:rFonts w:ascii="Arial" w:hAnsi="Arial" w:cs="Arial"/>
          <w:spacing w:val="-3"/>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so</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udes</w:t>
      </w:r>
      <w:r w:rsidRPr="00263ADE">
        <w:rPr>
          <w:rFonts w:ascii="Arial" w:hAnsi="Arial" w:cs="Arial"/>
          <w:spacing w:val="1"/>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s</w:t>
      </w:r>
      <w:r w:rsidRPr="00263ADE">
        <w:rPr>
          <w:rFonts w:ascii="Arial" w:hAnsi="Arial" w:cs="Arial"/>
          <w:spacing w:val="-3"/>
        </w:rPr>
        <w:t>p</w:t>
      </w:r>
      <w:r w:rsidRPr="00263ADE">
        <w:rPr>
          <w:rFonts w:ascii="Arial" w:hAnsi="Arial" w:cs="Arial"/>
        </w:rPr>
        <w:t>a</w:t>
      </w:r>
      <w:r w:rsidRPr="00263ADE">
        <w:rPr>
          <w:rFonts w:ascii="Arial" w:hAnsi="Arial" w:cs="Arial"/>
          <w:spacing w:val="1"/>
        </w:rPr>
        <w:t>r</w:t>
      </w:r>
      <w:r w:rsidRPr="00263ADE">
        <w:rPr>
          <w:rFonts w:ascii="Arial" w:hAnsi="Arial" w:cs="Arial"/>
        </w:rPr>
        <w:t>es</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 xml:space="preserve">or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w:t>
      </w:r>
    </w:p>
    <w:p w:rsidR="002D3C7D" w:rsidRPr="00263ADE" w:rsidRDefault="002D3C7D" w:rsidP="00055D73">
      <w:pPr>
        <w:tabs>
          <w:tab w:val="left" w:pos="720"/>
        </w:tabs>
        <w:spacing w:after="0" w:line="240" w:lineRule="auto"/>
        <w:ind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1"/>
        </w:rPr>
        <w:t>A</w:t>
      </w:r>
      <w:r w:rsidRPr="00263ADE">
        <w:rPr>
          <w:rFonts w:ascii="Arial" w:hAnsi="Arial" w:cs="Arial"/>
          <w:b/>
        </w:rPr>
        <w:t>d</w:t>
      </w:r>
      <w:r w:rsidRPr="00263ADE">
        <w:rPr>
          <w:rFonts w:ascii="Arial" w:hAnsi="Arial" w:cs="Arial"/>
          <w:b/>
          <w:spacing w:val="-2"/>
        </w:rPr>
        <w:t>v</w:t>
      </w:r>
      <w:r w:rsidRPr="00263ADE">
        <w:rPr>
          <w:rFonts w:ascii="Arial" w:hAnsi="Arial" w:cs="Arial"/>
          <w:b/>
        </w:rPr>
        <w:t>ance</w:t>
      </w:r>
      <w:r w:rsidRPr="00263ADE">
        <w:rPr>
          <w:rFonts w:ascii="Arial" w:hAnsi="Arial" w:cs="Arial"/>
          <w:b/>
          <w:spacing w:val="20"/>
        </w:rPr>
        <w:t xml:space="preserve"> </w:t>
      </w:r>
      <w:r w:rsidRPr="00263ADE">
        <w:rPr>
          <w:rFonts w:ascii="Arial" w:hAnsi="Arial" w:cs="Arial"/>
          <w:b/>
          <w:spacing w:val="-1"/>
        </w:rPr>
        <w:t>P</w:t>
      </w:r>
      <w:r w:rsidRPr="00263ADE">
        <w:rPr>
          <w:rFonts w:ascii="Arial" w:hAnsi="Arial" w:cs="Arial"/>
          <w:b/>
        </w:rPr>
        <w:t>u</w:t>
      </w:r>
      <w:r w:rsidRPr="00263ADE">
        <w:rPr>
          <w:rFonts w:ascii="Arial" w:hAnsi="Arial" w:cs="Arial"/>
          <w:b/>
          <w:spacing w:val="1"/>
        </w:rPr>
        <w:t>r</w:t>
      </w:r>
      <w:r w:rsidRPr="00263ADE">
        <w:rPr>
          <w:rFonts w:ascii="Arial" w:hAnsi="Arial" w:cs="Arial"/>
          <w:b/>
        </w:rPr>
        <w:t>chase</w:t>
      </w:r>
      <w:r w:rsidRPr="00263ADE">
        <w:rPr>
          <w:rFonts w:ascii="Arial" w:hAnsi="Arial" w:cs="Arial"/>
          <w:b/>
          <w:spacing w:val="18"/>
        </w:rPr>
        <w:t xml:space="preserve"> </w:t>
      </w:r>
      <w:r w:rsidRPr="00263ADE">
        <w:rPr>
          <w:rFonts w:ascii="Arial" w:hAnsi="Arial" w:cs="Arial"/>
          <w:b/>
          <w:spacing w:val="-1"/>
        </w:rPr>
        <w:t>O</w:t>
      </w:r>
      <w:r w:rsidRPr="00263ADE">
        <w:rPr>
          <w:rFonts w:ascii="Arial" w:hAnsi="Arial" w:cs="Arial"/>
          <w:b/>
          <w:spacing w:val="1"/>
        </w:rPr>
        <w:t>r</w:t>
      </w:r>
      <w:r w:rsidRPr="00263ADE">
        <w:rPr>
          <w:rFonts w:ascii="Arial" w:hAnsi="Arial" w:cs="Arial"/>
          <w:b/>
          <w:spacing w:val="-3"/>
        </w:rPr>
        <w:t>d</w:t>
      </w:r>
      <w:r w:rsidRPr="00263ADE">
        <w:rPr>
          <w:rFonts w:ascii="Arial" w:hAnsi="Arial" w:cs="Arial"/>
          <w:b/>
        </w:rPr>
        <w:t>er</w:t>
      </w:r>
      <w:r w:rsidRPr="00263ADE">
        <w:rPr>
          <w:rFonts w:ascii="Arial" w:hAnsi="Arial" w:cs="Arial"/>
          <w:b/>
          <w:spacing w:val="21"/>
        </w:rPr>
        <w:t xml:space="preserve"> </w:t>
      </w:r>
      <w:r w:rsidRPr="00263ADE">
        <w:rPr>
          <w:rFonts w:ascii="Arial" w:hAnsi="Arial" w:cs="Arial"/>
          <w:b/>
          <w:spacing w:val="1"/>
        </w:rPr>
        <w:t>(</w:t>
      </w:r>
      <w:r w:rsidRPr="00263ADE">
        <w:rPr>
          <w:rFonts w:ascii="Arial" w:hAnsi="Arial" w:cs="Arial"/>
          <w:b/>
          <w:spacing w:val="-1"/>
        </w:rPr>
        <w:t>A</w:t>
      </w:r>
      <w:r w:rsidRPr="00263ADE">
        <w:rPr>
          <w:rFonts w:ascii="Arial" w:hAnsi="Arial" w:cs="Arial"/>
          <w:b/>
          <w:spacing w:val="-3"/>
        </w:rPr>
        <w:t>P</w:t>
      </w:r>
      <w:r w:rsidRPr="00263ADE">
        <w:rPr>
          <w:rFonts w:ascii="Arial" w:hAnsi="Arial" w:cs="Arial"/>
          <w:b/>
          <w:spacing w:val="1"/>
        </w:rPr>
        <w:t>O</w:t>
      </w:r>
      <w:r w:rsidRPr="00263ADE">
        <w:rPr>
          <w:rFonts w:ascii="Arial" w:hAnsi="Arial" w:cs="Arial"/>
          <w:b/>
          <w:spacing w:val="-1"/>
        </w:rPr>
        <w:t>)</w:t>
      </w:r>
      <w:r w:rsidRPr="00263ADE">
        <w:rPr>
          <w:rFonts w:ascii="Arial" w:hAnsi="Arial" w:cs="Arial"/>
          <w:b/>
        </w:rPr>
        <w:t>”</w:t>
      </w:r>
      <w:r w:rsidRPr="00263ADE">
        <w:rPr>
          <w:rFonts w:ascii="Arial" w:hAnsi="Arial" w:cs="Arial"/>
          <w:spacing w:val="19"/>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18"/>
        </w:rPr>
        <w:t xml:space="preserve"> </w:t>
      </w:r>
      <w:r w:rsidRPr="00263ADE">
        <w:rPr>
          <w:rFonts w:ascii="Arial" w:hAnsi="Arial" w:cs="Arial"/>
          <w:spacing w:val="-1"/>
        </w:rPr>
        <w:t>l</w:t>
      </w:r>
      <w:r w:rsidRPr="00263ADE">
        <w:rPr>
          <w:rFonts w:ascii="Arial" w:hAnsi="Arial" w:cs="Arial"/>
        </w:rPr>
        <w:t>e</w:t>
      </w:r>
      <w:r w:rsidRPr="00263ADE">
        <w:rPr>
          <w:rFonts w:ascii="Arial" w:hAnsi="Arial" w:cs="Arial"/>
          <w:spacing w:val="1"/>
        </w:rPr>
        <w:t>tt</w:t>
      </w:r>
      <w:r w:rsidRPr="00263ADE">
        <w:rPr>
          <w:rFonts w:ascii="Arial" w:hAnsi="Arial" w:cs="Arial"/>
          <w:spacing w:val="-3"/>
        </w:rPr>
        <w:t>e</w:t>
      </w:r>
      <w:r w:rsidRPr="00263ADE">
        <w:rPr>
          <w:rFonts w:ascii="Arial" w:hAnsi="Arial" w:cs="Arial"/>
        </w:rPr>
        <w:t>r</w:t>
      </w:r>
      <w:r w:rsidRPr="00263ADE">
        <w:rPr>
          <w:rFonts w:ascii="Arial" w:hAnsi="Arial" w:cs="Arial"/>
          <w:spacing w:val="21"/>
        </w:rPr>
        <w:t xml:space="preserve"> </w:t>
      </w:r>
      <w:r w:rsidRPr="00263ADE">
        <w:rPr>
          <w:rFonts w:ascii="Arial" w:hAnsi="Arial" w:cs="Arial"/>
          <w:spacing w:val="-3"/>
        </w:rPr>
        <w:t>i</w:t>
      </w:r>
      <w:r w:rsidRPr="00263ADE">
        <w:rPr>
          <w:rFonts w:ascii="Arial" w:hAnsi="Arial" w:cs="Arial"/>
        </w:rPr>
        <w:t>nd</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8"/>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t</w:t>
      </w:r>
      <w:r w:rsidRPr="00263ADE">
        <w:rPr>
          <w:rFonts w:ascii="Arial" w:hAnsi="Arial" w:cs="Arial"/>
        </w:rPr>
        <w:t>en</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0"/>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1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8"/>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19"/>
        </w:rPr>
        <w:t xml:space="preserve"> </w:t>
      </w:r>
      <w:r w:rsidRPr="00263ADE">
        <w:rPr>
          <w:rFonts w:ascii="Arial" w:hAnsi="Arial" w:cs="Arial"/>
          <w:spacing w:val="1"/>
        </w:rPr>
        <w:t>t</w:t>
      </w:r>
      <w:r w:rsidRPr="00263ADE">
        <w:rPr>
          <w:rFonts w:ascii="Arial" w:hAnsi="Arial" w:cs="Arial"/>
        </w:rPr>
        <w:t>o p</w:t>
      </w:r>
      <w:r w:rsidRPr="00263ADE">
        <w:rPr>
          <w:rFonts w:ascii="Arial" w:hAnsi="Arial" w:cs="Arial"/>
          <w:spacing w:val="-1"/>
        </w:rPr>
        <w:t>l</w:t>
      </w:r>
      <w:r w:rsidRPr="00263ADE">
        <w:rPr>
          <w:rFonts w:ascii="Arial" w:hAnsi="Arial" w:cs="Arial"/>
        </w:rPr>
        <w:t>ace</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 xml:space="preserve"> O</w:t>
      </w:r>
      <w:r w:rsidRPr="00263ADE">
        <w:rPr>
          <w:rFonts w:ascii="Arial" w:hAnsi="Arial" w:cs="Arial"/>
          <w:spacing w:val="1"/>
        </w:rPr>
        <w:t>r</w:t>
      </w:r>
      <w:r w:rsidRPr="00263ADE">
        <w:rPr>
          <w:rFonts w:ascii="Arial" w:hAnsi="Arial" w:cs="Arial"/>
        </w:rPr>
        <w:t>der on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rPr>
        <w:t>.</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spacing w:val="-3"/>
        </w:rPr>
        <w:t>h</w:t>
      </w:r>
      <w:r w:rsidRPr="00263ADE">
        <w:rPr>
          <w:rFonts w:ascii="Arial" w:hAnsi="Arial" w:cs="Arial"/>
          <w:b/>
        </w:rPr>
        <w:t>e</w:t>
      </w:r>
      <w:r w:rsidRPr="00263ADE">
        <w:rPr>
          <w:rFonts w:ascii="Arial" w:hAnsi="Arial" w:cs="Arial"/>
          <w:b/>
          <w:spacing w:val="49"/>
        </w:rPr>
        <w:t xml:space="preserve"> </w:t>
      </w:r>
      <w:r w:rsidRPr="00263ADE">
        <w:rPr>
          <w:rFonts w:ascii="Arial" w:hAnsi="Arial" w:cs="Arial"/>
          <w:b/>
          <w:spacing w:val="-1"/>
        </w:rPr>
        <w:t>P</w:t>
      </w:r>
      <w:r w:rsidRPr="00263ADE">
        <w:rPr>
          <w:rFonts w:ascii="Arial" w:hAnsi="Arial" w:cs="Arial"/>
          <w:b/>
        </w:rPr>
        <w:t>u</w:t>
      </w:r>
      <w:r w:rsidRPr="00263ADE">
        <w:rPr>
          <w:rFonts w:ascii="Arial" w:hAnsi="Arial" w:cs="Arial"/>
          <w:b/>
          <w:spacing w:val="1"/>
        </w:rPr>
        <w:t>r</w:t>
      </w:r>
      <w:r w:rsidRPr="00263ADE">
        <w:rPr>
          <w:rFonts w:ascii="Arial" w:hAnsi="Arial" w:cs="Arial"/>
          <w:b/>
        </w:rPr>
        <w:t>chase</w:t>
      </w:r>
      <w:r w:rsidRPr="00263ADE">
        <w:rPr>
          <w:rFonts w:ascii="Arial" w:hAnsi="Arial" w:cs="Arial"/>
          <w:b/>
          <w:spacing w:val="46"/>
        </w:rPr>
        <w:t xml:space="preserve"> </w:t>
      </w:r>
      <w:r w:rsidRPr="00263ADE">
        <w:rPr>
          <w:rFonts w:ascii="Arial" w:hAnsi="Arial" w:cs="Arial"/>
          <w:b/>
          <w:spacing w:val="-1"/>
        </w:rPr>
        <w:t>O</w:t>
      </w:r>
      <w:r w:rsidRPr="00263ADE">
        <w:rPr>
          <w:rFonts w:ascii="Arial" w:hAnsi="Arial" w:cs="Arial"/>
          <w:b/>
          <w:spacing w:val="1"/>
        </w:rPr>
        <w:t>r</w:t>
      </w:r>
      <w:r w:rsidRPr="00263ADE">
        <w:rPr>
          <w:rFonts w:ascii="Arial" w:hAnsi="Arial" w:cs="Arial"/>
          <w:b/>
        </w:rPr>
        <w:t>de</w:t>
      </w:r>
      <w:r w:rsidRPr="00263ADE">
        <w:rPr>
          <w:rFonts w:ascii="Arial" w:hAnsi="Arial" w:cs="Arial"/>
          <w:b/>
          <w:spacing w:val="-1"/>
        </w:rPr>
        <w:t>r</w:t>
      </w:r>
      <w:r w:rsidRPr="00263ADE">
        <w:rPr>
          <w:rFonts w:ascii="Arial" w:hAnsi="Arial" w:cs="Arial"/>
        </w:rPr>
        <w:t>”</w:t>
      </w:r>
      <w:r w:rsidRPr="00263ADE">
        <w:rPr>
          <w:rFonts w:ascii="Arial" w:hAnsi="Arial" w:cs="Arial"/>
          <w:spacing w:val="48"/>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4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9"/>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50"/>
        </w:rPr>
        <w:t xml:space="preserve"> </w:t>
      </w:r>
      <w:r w:rsidRPr="00263ADE">
        <w:rPr>
          <w:rFonts w:ascii="Arial" w:hAnsi="Arial" w:cs="Arial"/>
        </w:rPr>
        <w:t>p</w:t>
      </w:r>
      <w:r w:rsidRPr="00263ADE">
        <w:rPr>
          <w:rFonts w:ascii="Arial" w:hAnsi="Arial" w:cs="Arial"/>
          <w:spacing w:val="-1"/>
        </w:rPr>
        <w:t>l</w:t>
      </w:r>
      <w:r w:rsidRPr="00263ADE">
        <w:rPr>
          <w:rFonts w:ascii="Arial" w:hAnsi="Arial" w:cs="Arial"/>
        </w:rPr>
        <w:t>ac</w:t>
      </w:r>
      <w:r w:rsidRPr="00263ADE">
        <w:rPr>
          <w:rFonts w:ascii="Arial" w:hAnsi="Arial" w:cs="Arial"/>
          <w:spacing w:val="-3"/>
        </w:rPr>
        <w:t>e</w:t>
      </w:r>
      <w:r w:rsidRPr="00263ADE">
        <w:rPr>
          <w:rFonts w:ascii="Arial" w:hAnsi="Arial" w:cs="Arial"/>
        </w:rPr>
        <w:t>d</w:t>
      </w:r>
      <w:r w:rsidRPr="00263ADE">
        <w:rPr>
          <w:rFonts w:ascii="Arial" w:hAnsi="Arial" w:cs="Arial"/>
          <w:spacing w:val="49"/>
        </w:rPr>
        <w:t xml:space="preserve"> </w:t>
      </w:r>
      <w:r w:rsidRPr="00263ADE">
        <w:rPr>
          <w:rFonts w:ascii="Arial" w:hAnsi="Arial" w:cs="Arial"/>
        </w:rPr>
        <w:t>by</w:t>
      </w:r>
      <w:r w:rsidRPr="00263ADE">
        <w:rPr>
          <w:rFonts w:ascii="Arial" w:hAnsi="Arial" w:cs="Arial"/>
          <w:spacing w:val="4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9"/>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48"/>
        </w:rPr>
        <w:t xml:space="preserve"> </w:t>
      </w:r>
      <w:r w:rsidRPr="00263ADE">
        <w:rPr>
          <w:rFonts w:ascii="Arial" w:hAnsi="Arial" w:cs="Arial"/>
        </w:rPr>
        <w:t>on</w:t>
      </w:r>
      <w:r w:rsidRPr="00263ADE">
        <w:rPr>
          <w:rFonts w:ascii="Arial" w:hAnsi="Arial" w:cs="Arial"/>
          <w:spacing w:val="4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9"/>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50"/>
        </w:rPr>
        <w:t xml:space="preserve"> </w:t>
      </w:r>
      <w:r w:rsidRPr="00263ADE">
        <w:rPr>
          <w:rFonts w:ascii="Arial" w:hAnsi="Arial" w:cs="Arial"/>
        </w:rPr>
        <w:t>du</w:t>
      </w:r>
      <w:r w:rsidRPr="00263ADE">
        <w:rPr>
          <w:rFonts w:ascii="Arial" w:hAnsi="Arial" w:cs="Arial"/>
          <w:spacing w:val="-1"/>
        </w:rPr>
        <w:t>l</w:t>
      </w:r>
      <w:r w:rsidRPr="00263ADE">
        <w:rPr>
          <w:rFonts w:ascii="Arial" w:hAnsi="Arial" w:cs="Arial"/>
        </w:rPr>
        <w:t>y s</w:t>
      </w:r>
      <w:r w:rsidRPr="00263ADE">
        <w:rPr>
          <w:rFonts w:ascii="Arial" w:hAnsi="Arial" w:cs="Arial"/>
          <w:spacing w:val="-1"/>
        </w:rPr>
        <w:t>i</w:t>
      </w:r>
      <w:r w:rsidRPr="00263ADE">
        <w:rPr>
          <w:rFonts w:ascii="Arial" w:hAnsi="Arial" w:cs="Arial"/>
          <w:spacing w:val="2"/>
        </w:rPr>
        <w:t>g</w:t>
      </w:r>
      <w:r w:rsidRPr="00263ADE">
        <w:rPr>
          <w:rFonts w:ascii="Arial" w:hAnsi="Arial" w:cs="Arial"/>
        </w:rPr>
        <w:t>ned</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4"/>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udes</w:t>
      </w:r>
      <w:r w:rsidRPr="00263ADE">
        <w:rPr>
          <w:rFonts w:ascii="Arial" w:hAnsi="Arial" w:cs="Arial"/>
          <w:spacing w:val="3"/>
        </w:rPr>
        <w:t xml:space="preserve"> </w:t>
      </w:r>
      <w:r w:rsidRPr="00263ADE">
        <w:rPr>
          <w:rFonts w:ascii="Arial" w:hAnsi="Arial" w:cs="Arial"/>
          <w:spacing w:val="2"/>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tt</w:t>
      </w:r>
      <w:r w:rsidRPr="00263ADE">
        <w:rPr>
          <w:rFonts w:ascii="Arial" w:hAnsi="Arial" w:cs="Arial"/>
        </w:rPr>
        <w:t>ach</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append</w:t>
      </w:r>
      <w:r w:rsidRPr="00263ADE">
        <w:rPr>
          <w:rFonts w:ascii="Arial" w:hAnsi="Arial" w:cs="Arial"/>
          <w:spacing w:val="-1"/>
        </w:rPr>
        <w:t>i</w:t>
      </w:r>
      <w:r w:rsidRPr="00263ADE">
        <w:rPr>
          <w:rFonts w:ascii="Arial" w:hAnsi="Arial" w:cs="Arial"/>
        </w:rPr>
        <w:t>ces</w:t>
      </w:r>
      <w:r w:rsidRPr="00263ADE">
        <w:rPr>
          <w:rFonts w:ascii="Arial" w:hAnsi="Arial" w:cs="Arial"/>
          <w:spacing w:val="3"/>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 docu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25"/>
        </w:rPr>
        <w:t xml:space="preserve"> </w:t>
      </w:r>
      <w:r w:rsidRPr="00263ADE">
        <w:rPr>
          <w:rFonts w:ascii="Arial" w:hAnsi="Arial" w:cs="Arial"/>
          <w:spacing w:val="-1"/>
        </w:rPr>
        <w:t>i</w:t>
      </w:r>
      <w:r w:rsidRPr="00263ADE">
        <w:rPr>
          <w:rFonts w:ascii="Arial" w:hAnsi="Arial" w:cs="Arial"/>
        </w:rPr>
        <w:t>nco</w:t>
      </w:r>
      <w:r w:rsidRPr="00263ADE">
        <w:rPr>
          <w:rFonts w:ascii="Arial" w:hAnsi="Arial" w:cs="Arial"/>
          <w:spacing w:val="1"/>
        </w:rPr>
        <w:t>r</w:t>
      </w:r>
      <w:r w:rsidRPr="00263ADE">
        <w:rPr>
          <w:rFonts w:ascii="Arial" w:hAnsi="Arial" w:cs="Arial"/>
        </w:rPr>
        <w:t>p</w:t>
      </w:r>
      <w:r w:rsidRPr="00263ADE">
        <w:rPr>
          <w:rFonts w:ascii="Arial" w:hAnsi="Arial" w:cs="Arial"/>
          <w:spacing w:val="-3"/>
        </w:rPr>
        <w:t>o</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rPr>
        <w:t>ed</w:t>
      </w:r>
      <w:r w:rsidRPr="00263ADE">
        <w:rPr>
          <w:rFonts w:ascii="Arial" w:hAnsi="Arial" w:cs="Arial"/>
          <w:spacing w:val="23"/>
        </w:rPr>
        <w:t xml:space="preserve"> </w:t>
      </w:r>
      <w:r w:rsidRPr="00263ADE">
        <w:rPr>
          <w:rFonts w:ascii="Arial" w:hAnsi="Arial" w:cs="Arial"/>
        </w:rPr>
        <w:t>by</w:t>
      </w:r>
      <w:r w:rsidRPr="00263ADE">
        <w:rPr>
          <w:rFonts w:ascii="Arial" w:hAnsi="Arial" w:cs="Arial"/>
          <w:spacing w:val="23"/>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3"/>
        </w:rPr>
        <w:t>f</w:t>
      </w:r>
      <w:r w:rsidRPr="00263ADE">
        <w:rPr>
          <w:rFonts w:ascii="Arial" w:hAnsi="Arial" w:cs="Arial"/>
        </w:rPr>
        <w:t>e</w:t>
      </w:r>
      <w:r w:rsidRPr="00263ADE">
        <w:rPr>
          <w:rFonts w:ascii="Arial" w:hAnsi="Arial" w:cs="Arial"/>
          <w:spacing w:val="1"/>
        </w:rPr>
        <w:t>r</w:t>
      </w:r>
      <w:r w:rsidRPr="00263ADE">
        <w:rPr>
          <w:rFonts w:ascii="Arial" w:hAnsi="Arial" w:cs="Arial"/>
        </w:rPr>
        <w:t>e</w:t>
      </w:r>
      <w:r w:rsidRPr="00263ADE">
        <w:rPr>
          <w:rFonts w:ascii="Arial" w:hAnsi="Arial" w:cs="Arial"/>
          <w:spacing w:val="-3"/>
        </w:rPr>
        <w:t>n</w:t>
      </w:r>
      <w:r w:rsidRPr="00263ADE">
        <w:rPr>
          <w:rFonts w:ascii="Arial" w:hAnsi="Arial" w:cs="Arial"/>
        </w:rPr>
        <w:t>ce</w:t>
      </w:r>
      <w:r w:rsidRPr="00263ADE">
        <w:rPr>
          <w:rFonts w:ascii="Arial" w:hAnsi="Arial" w:cs="Arial"/>
          <w:spacing w:val="2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25"/>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w:t>
      </w:r>
      <w:r w:rsidRPr="00263ADE">
        <w:rPr>
          <w:rFonts w:ascii="Arial" w:hAnsi="Arial" w:cs="Arial"/>
          <w:spacing w:val="23"/>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26"/>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4"/>
        </w:rPr>
        <w:t xml:space="preserve"> </w:t>
      </w:r>
      <w:r w:rsidRPr="00263ADE">
        <w:rPr>
          <w:rFonts w:ascii="Arial" w:hAnsi="Arial" w:cs="Arial"/>
        </w:rPr>
        <w:t>be</w:t>
      </w:r>
      <w:r w:rsidRPr="00263ADE">
        <w:rPr>
          <w:rFonts w:ascii="Arial" w:hAnsi="Arial" w:cs="Arial"/>
          <w:spacing w:val="25"/>
        </w:rPr>
        <w:t xml:space="preserve"> </w:t>
      </w:r>
      <w:r w:rsidRPr="00263ADE">
        <w:rPr>
          <w:rFonts w:ascii="Arial" w:hAnsi="Arial" w:cs="Arial"/>
        </w:rPr>
        <w:t>dee</w:t>
      </w:r>
      <w:r w:rsidRPr="00263ADE">
        <w:rPr>
          <w:rFonts w:ascii="Arial" w:hAnsi="Arial" w:cs="Arial"/>
          <w:spacing w:val="1"/>
        </w:rPr>
        <w:t>m</w:t>
      </w:r>
      <w:r w:rsidRPr="00263ADE">
        <w:rPr>
          <w:rFonts w:ascii="Arial" w:hAnsi="Arial" w:cs="Arial"/>
        </w:rPr>
        <w:t>ed</w:t>
      </w:r>
      <w:r w:rsidRPr="00263ADE">
        <w:rPr>
          <w:rFonts w:ascii="Arial" w:hAnsi="Arial" w:cs="Arial"/>
          <w:spacing w:val="2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3"/>
        </w:rPr>
        <w:t xml:space="preserve"> </w:t>
      </w:r>
      <w:r w:rsidRPr="00263ADE">
        <w:rPr>
          <w:rFonts w:ascii="Arial" w:hAnsi="Arial" w:cs="Arial"/>
        </w:rPr>
        <w:t xml:space="preserve">be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f</w:t>
      </w:r>
      <w:r w:rsidRPr="00263ADE">
        <w:rPr>
          <w:rFonts w:ascii="Arial" w:hAnsi="Arial" w:cs="Arial"/>
          <w:spacing w:val="-1"/>
        </w:rPr>
        <w:t>i</w:t>
      </w:r>
      <w:r w:rsidRPr="00263ADE">
        <w:rPr>
          <w:rFonts w:ascii="Arial" w:hAnsi="Arial" w:cs="Arial"/>
        </w:rPr>
        <w:t>ned</w:t>
      </w:r>
      <w:r w:rsidRPr="00263ADE">
        <w:rPr>
          <w:rFonts w:ascii="Arial" w:hAnsi="Arial" w:cs="Arial"/>
          <w:spacing w:val="1"/>
        </w:rPr>
        <w:t xml:space="preserve"> </w:t>
      </w:r>
      <w:r w:rsidRPr="00263ADE">
        <w:rPr>
          <w:rFonts w:ascii="Arial" w:hAnsi="Arial" w:cs="Arial"/>
        </w:rPr>
        <w:t>be</w:t>
      </w:r>
      <w:r w:rsidRPr="00263ADE">
        <w:rPr>
          <w:rFonts w:ascii="Arial" w:hAnsi="Arial" w:cs="Arial"/>
          <w:spacing w:val="-1"/>
        </w:rPr>
        <w:t>l</w:t>
      </w:r>
      <w:r w:rsidRPr="00263ADE">
        <w:rPr>
          <w:rFonts w:ascii="Arial" w:hAnsi="Arial" w:cs="Arial"/>
        </w:rPr>
        <w:t>o</w:t>
      </w:r>
      <w:r w:rsidRPr="00263ADE">
        <w:rPr>
          <w:rFonts w:ascii="Arial" w:hAnsi="Arial" w:cs="Arial"/>
          <w:spacing w:val="-3"/>
        </w:rPr>
        <w:t>w</w:t>
      </w:r>
      <w:r w:rsidRPr="00263ADE">
        <w:rPr>
          <w:rFonts w:ascii="Arial" w:hAnsi="Arial" w:cs="Arial"/>
        </w:rPr>
        <w:t>.</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proofErr w:type="gramStart"/>
      <w:r w:rsidRPr="00263ADE">
        <w:rPr>
          <w:rFonts w:ascii="Arial" w:hAnsi="Arial" w:cs="Arial"/>
          <w:b/>
          <w:spacing w:val="-1"/>
        </w:rPr>
        <w:t>C</w:t>
      </w:r>
      <w:r w:rsidRPr="00263ADE">
        <w:rPr>
          <w:rFonts w:ascii="Arial" w:hAnsi="Arial" w:cs="Arial"/>
          <w:b/>
        </w:rPr>
        <w:t>on</w:t>
      </w:r>
      <w:r w:rsidRPr="00263ADE">
        <w:rPr>
          <w:rFonts w:ascii="Arial" w:hAnsi="Arial" w:cs="Arial"/>
          <w:b/>
          <w:spacing w:val="1"/>
        </w:rPr>
        <w:t>tr</w:t>
      </w:r>
      <w:r w:rsidRPr="00263ADE">
        <w:rPr>
          <w:rFonts w:ascii="Arial" w:hAnsi="Arial" w:cs="Arial"/>
          <w:b/>
        </w:rPr>
        <w:t>a</w:t>
      </w:r>
      <w:r w:rsidRPr="00263ADE">
        <w:rPr>
          <w:rFonts w:ascii="Arial" w:hAnsi="Arial" w:cs="Arial"/>
          <w:b/>
          <w:spacing w:val="-2"/>
        </w:rPr>
        <w:t>c</w:t>
      </w:r>
      <w:r w:rsidRPr="00263ADE">
        <w:rPr>
          <w:rFonts w:ascii="Arial" w:hAnsi="Arial" w:cs="Arial"/>
          <w:b/>
          <w:spacing w:val="1"/>
        </w:rPr>
        <w:t>t</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1"/>
        </w:rPr>
        <w:t>m</w:t>
      </w:r>
      <w:r w:rsidRPr="00263ADE">
        <w:rPr>
          <w:rFonts w:ascii="Arial" w:hAnsi="Arial" w:cs="Arial"/>
        </w:rPr>
        <w:t>ea</w:t>
      </w:r>
      <w:r w:rsidRPr="00263ADE">
        <w:rPr>
          <w:rFonts w:ascii="Arial" w:hAnsi="Arial" w:cs="Arial"/>
          <w:spacing w:val="-3"/>
        </w:rPr>
        <w:t>n</w:t>
      </w:r>
      <w:r w:rsidRPr="00263ADE">
        <w:rPr>
          <w:rFonts w:ascii="Arial" w:hAnsi="Arial" w:cs="Arial"/>
        </w:rPr>
        <w:t>s</w:t>
      </w:r>
      <w:proofErr w:type="gramEnd"/>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36"/>
        </w:rPr>
        <w:t xml:space="preserve"> </w:t>
      </w:r>
      <w:r w:rsidRPr="00263ADE">
        <w:rPr>
          <w:rFonts w:ascii="Arial" w:hAnsi="Arial" w:cs="Arial"/>
        </w:rPr>
        <w:t>ag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 xml:space="preserve">t </w:t>
      </w:r>
      <w:r w:rsidRPr="00263ADE">
        <w:rPr>
          <w:rFonts w:ascii="Arial" w:hAnsi="Arial" w:cs="Arial"/>
          <w:spacing w:val="42"/>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1"/>
        </w:rPr>
        <w:t>t</w:t>
      </w:r>
      <w:r w:rsidRPr="00263ADE">
        <w:rPr>
          <w:rFonts w:ascii="Arial" w:hAnsi="Arial" w:cs="Arial"/>
          <w:spacing w:val="-3"/>
        </w:rPr>
        <w:t>w</w:t>
      </w:r>
      <w:r w:rsidRPr="00263ADE">
        <w:rPr>
          <w:rFonts w:ascii="Arial" w:hAnsi="Arial" w:cs="Arial"/>
        </w:rPr>
        <w:t xml:space="preserve">een </w:t>
      </w:r>
      <w:r w:rsidRPr="00263ADE">
        <w:rPr>
          <w:rFonts w:ascii="Arial" w:hAnsi="Arial" w:cs="Arial"/>
          <w:spacing w:val="43"/>
        </w:rPr>
        <w:t xml:space="preserve"> </w:t>
      </w:r>
      <w:r w:rsidRPr="00263ADE">
        <w:rPr>
          <w:rFonts w:ascii="Arial" w:hAnsi="Arial" w:cs="Arial"/>
          <w:spacing w:val="-1"/>
        </w:rPr>
        <w:t>M</w:t>
      </w:r>
      <w:r w:rsidRPr="00263ADE">
        <w:rPr>
          <w:rFonts w:ascii="Arial" w:hAnsi="Arial" w:cs="Arial"/>
          <w:spacing w:val="2"/>
        </w:rPr>
        <w:t>T</w:t>
      </w:r>
      <w:r w:rsidRPr="00263ADE">
        <w:rPr>
          <w:rFonts w:ascii="Arial" w:hAnsi="Arial" w:cs="Arial"/>
          <w:spacing w:val="-1"/>
        </w:rPr>
        <w:t>N</w:t>
      </w:r>
      <w:r w:rsidRPr="00263ADE">
        <w:rPr>
          <w:rFonts w:ascii="Arial" w:hAnsi="Arial" w:cs="Arial"/>
        </w:rPr>
        <w:t xml:space="preserve">L </w:t>
      </w:r>
      <w:r w:rsidRPr="00263ADE">
        <w:rPr>
          <w:rFonts w:ascii="Arial" w:hAnsi="Arial" w:cs="Arial"/>
          <w:spacing w:val="40"/>
        </w:rPr>
        <w:t xml:space="preserve"> </w:t>
      </w:r>
      <w:r w:rsidRPr="00263ADE">
        <w:rPr>
          <w:rFonts w:ascii="Arial" w:hAnsi="Arial" w:cs="Arial"/>
        </w:rPr>
        <w:t xml:space="preserve">and </w:t>
      </w:r>
      <w:r w:rsidRPr="00263ADE">
        <w:rPr>
          <w:rFonts w:ascii="Arial" w:hAnsi="Arial" w:cs="Arial"/>
          <w:spacing w:val="38"/>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40"/>
        </w:rPr>
        <w:t xml:space="preserve"> </w:t>
      </w:r>
      <w:r w:rsidRPr="00263ADE">
        <w:rPr>
          <w:rFonts w:ascii="Arial" w:hAnsi="Arial" w:cs="Arial"/>
        </w:rPr>
        <w:t>su</w:t>
      </w:r>
      <w:r w:rsidRPr="00263ADE">
        <w:rPr>
          <w:rFonts w:ascii="Arial" w:hAnsi="Arial" w:cs="Arial"/>
          <w:spacing w:val="-2"/>
        </w:rPr>
        <w:t>c</w:t>
      </w:r>
      <w:r w:rsidRPr="00263ADE">
        <w:rPr>
          <w:rFonts w:ascii="Arial" w:hAnsi="Arial" w:cs="Arial"/>
        </w:rPr>
        <w:t>ces</w:t>
      </w:r>
      <w:r w:rsidRPr="00263ADE">
        <w:rPr>
          <w:rFonts w:ascii="Arial" w:hAnsi="Arial" w:cs="Arial"/>
          <w:spacing w:val="-2"/>
        </w:rPr>
        <w:t>s</w:t>
      </w:r>
      <w:r w:rsidRPr="00263ADE">
        <w:rPr>
          <w:rFonts w:ascii="Arial" w:hAnsi="Arial" w:cs="Arial"/>
          <w:spacing w:val="-1"/>
        </w:rPr>
        <w:t>f</w:t>
      </w:r>
      <w:r w:rsidRPr="00263ADE">
        <w:rPr>
          <w:rFonts w:ascii="Arial" w:hAnsi="Arial" w:cs="Arial"/>
        </w:rPr>
        <w:t xml:space="preserve">ul </w:t>
      </w:r>
      <w:r w:rsidRPr="00263ADE">
        <w:rPr>
          <w:rFonts w:ascii="Arial" w:hAnsi="Arial" w:cs="Arial"/>
          <w:spacing w:val="40"/>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 xml:space="preserve">dder </w:t>
      </w:r>
      <w:r w:rsidRPr="00263ADE">
        <w:rPr>
          <w:rFonts w:ascii="Arial" w:hAnsi="Arial" w:cs="Arial"/>
          <w:spacing w:val="42"/>
        </w:rPr>
        <w:t xml:space="preserve"> </w:t>
      </w:r>
      <w:r w:rsidRPr="00263ADE">
        <w:rPr>
          <w:rFonts w:ascii="Arial" w:hAnsi="Arial" w:cs="Arial"/>
        </w:rPr>
        <w:t>ca</w:t>
      </w:r>
      <w:r w:rsidRPr="00263ADE">
        <w:rPr>
          <w:rFonts w:ascii="Arial" w:hAnsi="Arial" w:cs="Arial"/>
          <w:spacing w:val="-1"/>
        </w:rPr>
        <w:t>ll</w:t>
      </w:r>
      <w:r w:rsidRPr="00263ADE">
        <w:rPr>
          <w:rFonts w:ascii="Arial" w:hAnsi="Arial" w:cs="Arial"/>
        </w:rPr>
        <w:t xml:space="preserve">ed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1"/>
        </w:rPr>
        <w:t xml:space="preserve"> f</w:t>
      </w:r>
      <w:r w:rsidRPr="00263ADE">
        <w:rPr>
          <w:rFonts w:ascii="Arial" w:hAnsi="Arial" w:cs="Arial"/>
        </w:rPr>
        <w:t>or</w:t>
      </w:r>
      <w:r w:rsidRPr="00263ADE">
        <w:rPr>
          <w:rFonts w:ascii="Arial" w:hAnsi="Arial" w:cs="Arial"/>
          <w:spacing w:val="1"/>
        </w:rPr>
        <w:t xml:space="preserve"> t</w:t>
      </w:r>
      <w:r w:rsidRPr="00263ADE">
        <w:rPr>
          <w:rFonts w:ascii="Arial" w:hAnsi="Arial" w:cs="Arial"/>
        </w:rPr>
        <w:t>he</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e</w:t>
      </w:r>
      <w:r w:rsidRPr="00263ADE">
        <w:rPr>
          <w:rFonts w:ascii="Arial" w:hAnsi="Arial" w:cs="Arial"/>
          <w:spacing w:val="-2"/>
        </w:rPr>
        <w:t>c</w:t>
      </w:r>
      <w:r w:rsidRPr="00263ADE">
        <w:rPr>
          <w:rFonts w:ascii="Arial" w:hAnsi="Arial" w:cs="Arial"/>
        </w:rPr>
        <w:t>u</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rPr>
        <w:t>o</w:t>
      </w:r>
      <w:r w:rsidRPr="00263ADE">
        <w:rPr>
          <w:rFonts w:ascii="Arial" w:hAnsi="Arial" w:cs="Arial"/>
          <w:spacing w:val="-1"/>
        </w:rPr>
        <w:t>r</w:t>
      </w:r>
      <w:r w:rsidRPr="00263ADE">
        <w:rPr>
          <w:rFonts w:ascii="Arial" w:hAnsi="Arial" w:cs="Arial"/>
          <w:spacing w:val="2"/>
        </w:rPr>
        <w:t>k</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w:t>
      </w:r>
      <w:r w:rsidRPr="00263ADE">
        <w:rPr>
          <w:rFonts w:ascii="Arial" w:hAnsi="Arial" w:cs="Arial"/>
          <w:spacing w:val="-1"/>
        </w:rPr>
        <w:t>i</w:t>
      </w:r>
      <w:r w:rsidRPr="00263ADE">
        <w:rPr>
          <w:rFonts w:ascii="Arial" w:hAnsi="Arial" w:cs="Arial"/>
        </w:rPr>
        <w:t>ng</w:t>
      </w:r>
      <w:r w:rsidRPr="00263ADE">
        <w:rPr>
          <w:rFonts w:ascii="Arial" w:hAnsi="Arial" w:cs="Arial"/>
          <w:spacing w:val="5"/>
        </w:rPr>
        <w:t xml:space="preserve"> </w:t>
      </w:r>
      <w:r w:rsidRPr="00263ADE">
        <w:rPr>
          <w:rFonts w:ascii="Arial" w:hAnsi="Arial" w:cs="Arial"/>
        </w:rPr>
        <w:t>supp</w:t>
      </w:r>
      <w:r w:rsidRPr="00263ADE">
        <w:rPr>
          <w:rFonts w:ascii="Arial" w:hAnsi="Arial" w:cs="Arial"/>
          <w:spacing w:val="-1"/>
        </w:rPr>
        <w:t>l</w:t>
      </w:r>
      <w:r w:rsidRPr="00263ADE">
        <w:rPr>
          <w:rFonts w:ascii="Arial" w:hAnsi="Arial" w:cs="Arial"/>
        </w:rPr>
        <w:t xml:space="preserve">y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do</w:t>
      </w:r>
      <w:r w:rsidRPr="00263ADE">
        <w:rPr>
          <w:rFonts w:ascii="Arial" w:hAnsi="Arial" w:cs="Arial"/>
          <w:spacing w:val="-2"/>
        </w:rPr>
        <w:t>c</w:t>
      </w:r>
      <w:r w:rsidRPr="00263ADE">
        <w:rPr>
          <w:rFonts w:ascii="Arial" w:hAnsi="Arial" w:cs="Arial"/>
        </w:rPr>
        <w:t>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 xml:space="preserve">s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 xml:space="preserve">ch </w:t>
      </w:r>
      <w:r w:rsidRPr="00263ADE">
        <w:rPr>
          <w:rFonts w:ascii="Arial" w:hAnsi="Arial" w:cs="Arial"/>
          <w:spacing w:val="1"/>
        </w:rPr>
        <w:t>r</w:t>
      </w:r>
      <w:r w:rsidRPr="00263ADE">
        <w:rPr>
          <w:rFonts w:ascii="Arial" w:hAnsi="Arial" w:cs="Arial"/>
          <w:spacing w:val="-3"/>
        </w:rPr>
        <w:t>e</w:t>
      </w:r>
      <w:r w:rsidRPr="00263ADE">
        <w:rPr>
          <w:rFonts w:ascii="Arial" w:hAnsi="Arial" w:cs="Arial"/>
          <w:spacing w:val="3"/>
        </w:rPr>
        <w:t>f</w:t>
      </w:r>
      <w:r w:rsidRPr="00263ADE">
        <w:rPr>
          <w:rFonts w:ascii="Arial" w:hAnsi="Arial" w:cs="Arial"/>
          <w:spacing w:val="-3"/>
        </w:rPr>
        <w:t>e</w:t>
      </w:r>
      <w:r w:rsidRPr="00263ADE">
        <w:rPr>
          <w:rFonts w:ascii="Arial" w:hAnsi="Arial" w:cs="Arial"/>
          <w:spacing w:val="1"/>
        </w:rPr>
        <w:t>r</w:t>
      </w:r>
      <w:r w:rsidRPr="00263ADE">
        <w:rPr>
          <w:rFonts w:ascii="Arial" w:hAnsi="Arial" w:cs="Arial"/>
        </w:rPr>
        <w:t>ence</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1"/>
        </w:rPr>
        <w:t xml:space="preserve"> </w:t>
      </w:r>
      <w:r w:rsidRPr="00263ADE">
        <w:rPr>
          <w:rFonts w:ascii="Arial" w:hAnsi="Arial" w:cs="Arial"/>
        </w:rPr>
        <w:t>be</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 xml:space="preserve">ade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der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spacing w:val="-3"/>
        </w:rPr>
        <w:t>a</w:t>
      </w:r>
      <w:r w:rsidRPr="00263ADE">
        <w:rPr>
          <w:rFonts w:ascii="Arial" w:hAnsi="Arial" w:cs="Arial"/>
        </w:rPr>
        <w:t>sce</w:t>
      </w:r>
      <w:r w:rsidRPr="00263ADE">
        <w:rPr>
          <w:rFonts w:ascii="Arial" w:hAnsi="Arial" w:cs="Arial"/>
          <w:spacing w:val="-1"/>
        </w:rPr>
        <w:t>r</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h</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a</w:t>
      </w:r>
      <w:r w:rsidRPr="00263ADE">
        <w:rPr>
          <w:rFonts w:ascii="Arial" w:hAnsi="Arial" w:cs="Arial"/>
          <w:spacing w:val="1"/>
        </w:rPr>
        <w:t>rt</w:t>
      </w:r>
      <w:r w:rsidRPr="00263ADE">
        <w:rPr>
          <w:rFonts w:ascii="Arial" w:hAnsi="Arial" w:cs="Arial"/>
          <w:spacing w:val="-1"/>
        </w:rPr>
        <w:t>i</w:t>
      </w:r>
      <w:r w:rsidRPr="00263ADE">
        <w:rPr>
          <w:rFonts w:ascii="Arial" w:hAnsi="Arial" w:cs="Arial"/>
        </w:rPr>
        <w:t>es</w:t>
      </w:r>
      <w:r w:rsidRPr="00263ADE">
        <w:rPr>
          <w:rFonts w:ascii="Arial" w:hAnsi="Arial" w:cs="Arial"/>
          <w:spacing w:val="3"/>
        </w:rPr>
        <w:t xml:space="preserve"> </w:t>
      </w:r>
      <w:r w:rsidRPr="00263ADE">
        <w:rPr>
          <w:rFonts w:ascii="Arial" w:hAnsi="Arial" w:cs="Arial"/>
        </w:rPr>
        <w:t>and 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s</w:t>
      </w:r>
      <w:r w:rsidRPr="00263ADE">
        <w:rPr>
          <w:rFonts w:ascii="Arial" w:hAnsi="Arial" w:cs="Arial"/>
          <w:spacing w:val="1"/>
        </w:rPr>
        <w:t>tr</w:t>
      </w:r>
      <w:r w:rsidRPr="00263ADE">
        <w:rPr>
          <w:rFonts w:ascii="Arial" w:hAnsi="Arial" w:cs="Arial"/>
          <w:spacing w:val="-3"/>
        </w:rPr>
        <w:t>u</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 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spacing w:val="-2"/>
        </w:rPr>
        <w:t>s</w:t>
      </w:r>
      <w:r w:rsidRPr="00263ADE">
        <w:rPr>
          <w:rFonts w:ascii="Arial" w:hAnsi="Arial" w:cs="Arial"/>
        </w:rPr>
        <w:t>,</w:t>
      </w:r>
      <w:r w:rsidRPr="00263ADE">
        <w:rPr>
          <w:rFonts w:ascii="Arial" w:hAnsi="Arial" w:cs="Arial"/>
          <w:spacing w:val="1"/>
        </w:rPr>
        <w:t xml:space="preserve"> G</w:t>
      </w:r>
      <w:r w:rsidRPr="00263ADE">
        <w:rPr>
          <w:rFonts w:ascii="Arial" w:hAnsi="Arial" w:cs="Arial"/>
        </w:rPr>
        <w:t>ene</w:t>
      </w:r>
      <w:r w:rsidRPr="00263ADE">
        <w:rPr>
          <w:rFonts w:ascii="Arial" w:hAnsi="Arial" w:cs="Arial"/>
          <w:spacing w:val="-1"/>
        </w:rPr>
        <w:t>r</w:t>
      </w:r>
      <w:r w:rsidRPr="00263ADE">
        <w:rPr>
          <w:rFonts w:ascii="Arial" w:hAnsi="Arial" w:cs="Arial"/>
        </w:rPr>
        <w:t>al</w:t>
      </w:r>
      <w:r w:rsidRPr="00263ADE">
        <w:rPr>
          <w:rFonts w:ascii="Arial" w:hAnsi="Arial" w:cs="Arial"/>
          <w:spacing w:val="1"/>
        </w:rPr>
        <w:t xml:space="preserve"> </w:t>
      </w:r>
      <w:r w:rsidRPr="00263ADE">
        <w:rPr>
          <w:rFonts w:ascii="Arial" w:hAnsi="Arial" w:cs="Arial"/>
          <w:spacing w:val="2"/>
        </w:rPr>
        <w:t>T</w:t>
      </w:r>
      <w:r w:rsidRPr="00263ADE">
        <w:rPr>
          <w:rFonts w:ascii="Arial" w:hAnsi="Arial" w:cs="Arial"/>
          <w:spacing w:val="-3"/>
        </w:rPr>
        <w:t>e</w:t>
      </w:r>
      <w:r w:rsidRPr="00263ADE">
        <w:rPr>
          <w:rFonts w:ascii="Arial" w:hAnsi="Arial" w:cs="Arial"/>
          <w:spacing w:val="1"/>
        </w:rPr>
        <w:t>rm</w:t>
      </w:r>
      <w:r w:rsidRPr="00263ADE">
        <w:rPr>
          <w:rFonts w:ascii="Arial" w:hAnsi="Arial" w:cs="Arial"/>
        </w:rPr>
        <w:t>s and</w:t>
      </w:r>
      <w:r w:rsidRPr="00263ADE">
        <w:rPr>
          <w:rFonts w:ascii="Arial" w:hAnsi="Arial" w:cs="Arial"/>
          <w:spacing w:val="2"/>
        </w:rPr>
        <w:t xml:space="preserve">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w:t>
      </w:r>
      <w:r w:rsidRPr="00263ADE">
        <w:rPr>
          <w:rFonts w:ascii="Arial" w:hAnsi="Arial" w:cs="Arial"/>
          <w:spacing w:val="-3"/>
        </w:rPr>
        <w:t>n</w:t>
      </w:r>
      <w:r w:rsidRPr="00263ADE">
        <w:rPr>
          <w:rFonts w:ascii="Arial" w:hAnsi="Arial" w:cs="Arial"/>
        </w:rPr>
        <w:t>s</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C</w:t>
      </w:r>
      <w:r w:rsidRPr="00263ADE">
        <w:rPr>
          <w:rFonts w:ascii="Arial" w:hAnsi="Arial" w:cs="Arial"/>
        </w:rPr>
        <w:t>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 xml:space="preserve">, </w:t>
      </w:r>
      <w:r w:rsidRPr="00263ADE">
        <w:rPr>
          <w:rFonts w:ascii="Arial" w:hAnsi="Arial" w:cs="Arial"/>
          <w:spacing w:val="-1"/>
        </w:rPr>
        <w:t>A</w:t>
      </w:r>
      <w:r w:rsidRPr="00263ADE">
        <w:rPr>
          <w:rFonts w:ascii="Arial" w:hAnsi="Arial" w:cs="Arial"/>
        </w:rPr>
        <w:t>ddenda,</w:t>
      </w:r>
      <w:r w:rsidRPr="00263ADE">
        <w:rPr>
          <w:rFonts w:ascii="Arial" w:hAnsi="Arial" w:cs="Arial"/>
          <w:spacing w:val="2"/>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w:t>
      </w:r>
      <w:r w:rsidRPr="00263ADE">
        <w:rPr>
          <w:rFonts w:ascii="Arial" w:hAnsi="Arial" w:cs="Arial"/>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a</w:t>
      </w:r>
      <w:r w:rsidRPr="00263ADE">
        <w:rPr>
          <w:rFonts w:ascii="Arial" w:hAnsi="Arial" w:cs="Arial"/>
          <w:spacing w:val="-1"/>
        </w:rPr>
        <w:t>r</w:t>
      </w:r>
      <w:r w:rsidRPr="00263ADE">
        <w:rPr>
          <w:rFonts w:ascii="Arial" w:hAnsi="Arial" w:cs="Arial"/>
        </w:rPr>
        <w:t>y</w:t>
      </w:r>
      <w:r w:rsidRPr="00263ADE">
        <w:rPr>
          <w:rFonts w:ascii="Arial" w:hAnsi="Arial" w:cs="Arial"/>
          <w:spacing w:val="-1"/>
        </w:rPr>
        <w:t xml:space="preserve"> 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1"/>
        </w:rPr>
        <w:t>(</w:t>
      </w:r>
      <w:r w:rsidRPr="00263ADE">
        <w:rPr>
          <w:rFonts w:ascii="Arial" w:hAnsi="Arial" w:cs="Arial"/>
        </w:rPr>
        <w:t xml:space="preserve">s) </w:t>
      </w:r>
      <w:r w:rsidRPr="00263ADE">
        <w:rPr>
          <w:rFonts w:ascii="Arial" w:hAnsi="Arial" w:cs="Arial"/>
          <w:spacing w:val="1"/>
        </w:rPr>
        <w:t>(</w:t>
      </w:r>
      <w:r w:rsidRPr="00263ADE">
        <w:rPr>
          <w:rFonts w:ascii="Arial" w:hAnsi="Arial" w:cs="Arial"/>
          <w:spacing w:val="-3"/>
        </w:rPr>
        <w:t>i</w:t>
      </w:r>
      <w:r w:rsidRPr="00263ADE">
        <w:rPr>
          <w:rFonts w:ascii="Arial" w:hAnsi="Arial" w:cs="Arial"/>
        </w:rPr>
        <w:t>f</w:t>
      </w:r>
      <w:r w:rsidRPr="00263ADE">
        <w:rPr>
          <w:rFonts w:ascii="Arial" w:hAnsi="Arial" w:cs="Arial"/>
          <w:spacing w:val="2"/>
        </w:rPr>
        <w:t xml:space="preserve"> </w:t>
      </w:r>
      <w:r w:rsidRPr="00263ADE">
        <w:rPr>
          <w:rFonts w:ascii="Arial" w:hAnsi="Arial" w:cs="Arial"/>
        </w:rPr>
        <w:t>an</w:t>
      </w:r>
      <w:r w:rsidRPr="00263ADE">
        <w:rPr>
          <w:rFonts w:ascii="Arial" w:hAnsi="Arial" w:cs="Arial"/>
          <w:spacing w:val="-2"/>
        </w:rPr>
        <w:t>y</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rPr>
        <w:t>s</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rPr>
        <w:t>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2"/>
        </w:rPr>
        <w:t>T</w:t>
      </w:r>
      <w:r w:rsidRPr="00263ADE">
        <w:rPr>
          <w:rFonts w:ascii="Arial" w:hAnsi="Arial" w:cs="Arial"/>
          <w:b/>
          <w:spacing w:val="-3"/>
        </w:rPr>
        <w:t>h</w:t>
      </w:r>
      <w:r w:rsidRPr="00263ADE">
        <w:rPr>
          <w:rFonts w:ascii="Arial" w:hAnsi="Arial" w:cs="Arial"/>
          <w:b/>
        </w:rPr>
        <w:t>e</w:t>
      </w:r>
      <w:r w:rsidRPr="00263ADE">
        <w:rPr>
          <w:rFonts w:ascii="Arial" w:hAnsi="Arial" w:cs="Arial"/>
          <w:b/>
          <w:spacing w:val="3"/>
        </w:rPr>
        <w:t xml:space="preserve"> </w:t>
      </w:r>
      <w:r w:rsidRPr="00263ADE">
        <w:rPr>
          <w:rFonts w:ascii="Arial" w:hAnsi="Arial" w:cs="Arial"/>
          <w:b/>
          <w:spacing w:val="-1"/>
        </w:rPr>
        <w:t>C</w:t>
      </w:r>
      <w:r w:rsidRPr="00263ADE">
        <w:rPr>
          <w:rFonts w:ascii="Arial" w:hAnsi="Arial" w:cs="Arial"/>
          <w:b/>
        </w:rPr>
        <w:t>on</w:t>
      </w:r>
      <w:r w:rsidRPr="00263ADE">
        <w:rPr>
          <w:rFonts w:ascii="Arial" w:hAnsi="Arial" w:cs="Arial"/>
          <w:b/>
          <w:spacing w:val="-1"/>
        </w:rPr>
        <w:t>t</w:t>
      </w:r>
      <w:r w:rsidRPr="00263ADE">
        <w:rPr>
          <w:rFonts w:ascii="Arial" w:hAnsi="Arial" w:cs="Arial"/>
          <w:b/>
          <w:spacing w:val="1"/>
        </w:rPr>
        <w:t>r</w:t>
      </w:r>
      <w:r w:rsidRPr="00263ADE">
        <w:rPr>
          <w:rFonts w:ascii="Arial" w:hAnsi="Arial" w:cs="Arial"/>
          <w:b/>
        </w:rPr>
        <w:t>act</w:t>
      </w:r>
      <w:r w:rsidRPr="00263ADE">
        <w:rPr>
          <w:rFonts w:ascii="Arial" w:hAnsi="Arial" w:cs="Arial"/>
          <w:b/>
          <w:spacing w:val="2"/>
        </w:rPr>
        <w:t xml:space="preserve"> </w:t>
      </w:r>
      <w:r w:rsidRPr="00263ADE">
        <w:rPr>
          <w:rFonts w:ascii="Arial" w:hAnsi="Arial" w:cs="Arial"/>
          <w:b/>
          <w:spacing w:val="-1"/>
        </w:rPr>
        <w:t>P</w:t>
      </w:r>
      <w:r w:rsidRPr="00263ADE">
        <w:rPr>
          <w:rFonts w:ascii="Arial" w:hAnsi="Arial" w:cs="Arial"/>
          <w:b/>
          <w:spacing w:val="1"/>
        </w:rPr>
        <w:t>r</w:t>
      </w:r>
      <w:r w:rsidRPr="00263ADE">
        <w:rPr>
          <w:rFonts w:ascii="Arial" w:hAnsi="Arial" w:cs="Arial"/>
          <w:b/>
          <w:spacing w:val="-1"/>
        </w:rPr>
        <w:t>i</w:t>
      </w:r>
      <w:r w:rsidRPr="00263ADE">
        <w:rPr>
          <w:rFonts w:ascii="Arial" w:hAnsi="Arial" w:cs="Arial"/>
          <w:b/>
        </w:rPr>
        <w:t>ce</w:t>
      </w:r>
      <w:r w:rsidRPr="00263ADE">
        <w:rPr>
          <w:rFonts w:ascii="Arial" w:hAnsi="Arial" w:cs="Arial"/>
        </w:rPr>
        <w:t>”</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spacing w:val="-3"/>
        </w:rPr>
        <w:t>e</w:t>
      </w:r>
      <w:r w:rsidRPr="00263ADE">
        <w:rPr>
          <w:rFonts w:ascii="Arial" w:hAnsi="Arial" w:cs="Arial"/>
        </w:rPr>
        <w:t>ans</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3"/>
        </w:rPr>
        <w:t xml:space="preserve"> </w:t>
      </w:r>
      <w:r w:rsidRPr="00263ADE">
        <w:rPr>
          <w:rFonts w:ascii="Arial" w:hAnsi="Arial" w:cs="Arial"/>
        </w:rPr>
        <w:t>pa</w:t>
      </w:r>
      <w:r w:rsidRPr="00263ADE">
        <w:rPr>
          <w:rFonts w:ascii="Arial" w:hAnsi="Arial" w:cs="Arial"/>
          <w:spacing w:val="-2"/>
        </w:rPr>
        <w:t>y</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2"/>
        </w:rPr>
        <w:t xml:space="preserve"> </w:t>
      </w:r>
      <w:r w:rsidRPr="00263ADE">
        <w:rPr>
          <w:rFonts w:ascii="Arial" w:hAnsi="Arial" w:cs="Arial"/>
        </w:rPr>
        <w:t>under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3"/>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spacing w:val="1"/>
        </w:rPr>
        <w:t>r</w:t>
      </w:r>
      <w:r w:rsidRPr="00263ADE">
        <w:rPr>
          <w:rFonts w:ascii="Arial" w:hAnsi="Arial" w:cs="Arial"/>
        </w:rPr>
        <w:t xml:space="preserve">der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 xml:space="preserve">e </w:t>
      </w:r>
      <w:r w:rsidRPr="00263ADE">
        <w:rPr>
          <w:rFonts w:ascii="Arial" w:hAnsi="Arial" w:cs="Arial"/>
          <w:spacing w:val="1"/>
        </w:rPr>
        <w:t>f</w:t>
      </w:r>
      <w:r w:rsidRPr="00263ADE">
        <w:rPr>
          <w:rFonts w:ascii="Arial" w:hAnsi="Arial" w:cs="Arial"/>
        </w:rPr>
        <w:t>u</w:t>
      </w:r>
      <w:r w:rsidRPr="00263ADE">
        <w:rPr>
          <w:rFonts w:ascii="Arial" w:hAnsi="Arial" w:cs="Arial"/>
          <w:spacing w:val="-3"/>
        </w:rPr>
        <w:t>l</w:t>
      </w:r>
      <w:r w:rsidRPr="00263ADE">
        <w:rPr>
          <w:rFonts w:ascii="Arial" w:hAnsi="Arial" w:cs="Arial"/>
          <w:spacing w:val="3"/>
        </w:rPr>
        <w:t>f</w:t>
      </w:r>
      <w:r w:rsidRPr="00263ADE">
        <w:rPr>
          <w:rFonts w:ascii="Arial" w:hAnsi="Arial" w:cs="Arial"/>
          <w:spacing w:val="-1"/>
        </w:rPr>
        <w:t>ill</w:t>
      </w:r>
      <w:r w:rsidRPr="00263ADE">
        <w:rPr>
          <w:rFonts w:ascii="Arial" w:hAnsi="Arial" w:cs="Arial"/>
          <w:spacing w:val="1"/>
        </w:rPr>
        <w:t>m</w:t>
      </w:r>
      <w:r w:rsidRPr="00263ADE">
        <w:rPr>
          <w:rFonts w:ascii="Arial" w:hAnsi="Arial" w:cs="Arial"/>
        </w:rPr>
        <w:t>ent</w:t>
      </w:r>
      <w:r w:rsidRPr="00263ADE">
        <w:rPr>
          <w:rFonts w:ascii="Arial" w:hAnsi="Arial" w:cs="Arial"/>
          <w:spacing w:val="1"/>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oper</w:t>
      </w:r>
      <w:r w:rsidRPr="00263ADE">
        <w:rPr>
          <w:rFonts w:ascii="Arial" w:hAnsi="Arial" w:cs="Arial"/>
          <w:spacing w:val="1"/>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w:t>
      </w:r>
      <w:r w:rsidRPr="00263ADE">
        <w:rPr>
          <w:rFonts w:ascii="Arial" w:hAnsi="Arial" w:cs="Arial"/>
          <w:spacing w:val="-3"/>
        </w:rPr>
        <w:t>n</w:t>
      </w:r>
      <w:r w:rsidRPr="00263ADE">
        <w:rPr>
          <w:rFonts w:ascii="Arial" w:hAnsi="Arial" w:cs="Arial"/>
        </w:rPr>
        <w:t>ce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 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ual</w:t>
      </w:r>
      <w:r w:rsidRPr="00263ADE">
        <w:rPr>
          <w:rFonts w:ascii="Arial" w:hAnsi="Arial" w:cs="Arial"/>
          <w:spacing w:val="1"/>
        </w:rPr>
        <w:t xml:space="preserve"> </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t</w:t>
      </w:r>
      <w:r w:rsidRPr="00263ADE">
        <w:rPr>
          <w:rFonts w:ascii="Arial" w:hAnsi="Arial" w:cs="Arial"/>
        </w:rPr>
        <w:t>he sa</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s</w:t>
      </w:r>
      <w:r w:rsidRPr="00263ADE">
        <w:rPr>
          <w:rFonts w:ascii="Arial" w:hAnsi="Arial" w:cs="Arial"/>
          <w:spacing w:val="3"/>
        </w:rPr>
        <w:t>f</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1"/>
        </w:rPr>
        <w:t>C</w:t>
      </w:r>
      <w:r w:rsidRPr="00263ADE">
        <w:rPr>
          <w:rFonts w:ascii="Arial" w:hAnsi="Arial" w:cs="Arial"/>
          <w:b/>
        </w:rPr>
        <w:t>on</w:t>
      </w:r>
      <w:r w:rsidRPr="00263ADE">
        <w:rPr>
          <w:rFonts w:ascii="Arial" w:hAnsi="Arial" w:cs="Arial"/>
          <w:b/>
          <w:spacing w:val="1"/>
        </w:rPr>
        <w:t>tr</w:t>
      </w:r>
      <w:r w:rsidRPr="00263ADE">
        <w:rPr>
          <w:rFonts w:ascii="Arial" w:hAnsi="Arial" w:cs="Arial"/>
          <w:b/>
        </w:rPr>
        <w:t>a</w:t>
      </w:r>
      <w:r w:rsidRPr="00263ADE">
        <w:rPr>
          <w:rFonts w:ascii="Arial" w:hAnsi="Arial" w:cs="Arial"/>
          <w:b/>
          <w:spacing w:val="-2"/>
        </w:rPr>
        <w:t>c</w:t>
      </w:r>
      <w:r w:rsidRPr="00263ADE">
        <w:rPr>
          <w:rFonts w:ascii="Arial" w:hAnsi="Arial" w:cs="Arial"/>
          <w:b/>
        </w:rPr>
        <w:t xml:space="preserve">t </w:t>
      </w:r>
      <w:r w:rsidRPr="00263ADE">
        <w:rPr>
          <w:rFonts w:ascii="Arial" w:hAnsi="Arial" w:cs="Arial"/>
          <w:b/>
          <w:spacing w:val="-1"/>
        </w:rPr>
        <w:t>D</w:t>
      </w:r>
      <w:r w:rsidRPr="00263ADE">
        <w:rPr>
          <w:rFonts w:ascii="Arial" w:hAnsi="Arial" w:cs="Arial"/>
          <w:b/>
        </w:rPr>
        <w:t>a</w:t>
      </w:r>
      <w:r w:rsidRPr="00263ADE">
        <w:rPr>
          <w:rFonts w:ascii="Arial" w:hAnsi="Arial" w:cs="Arial"/>
          <w:b/>
          <w:spacing w:val="1"/>
        </w:rPr>
        <w:t>t</w:t>
      </w:r>
      <w:r w:rsidRPr="00263ADE">
        <w:rPr>
          <w:rFonts w:ascii="Arial" w:hAnsi="Arial" w:cs="Arial"/>
          <w:b/>
        </w:rPr>
        <w:t>e</w:t>
      </w:r>
      <w:r w:rsidRPr="00263ADE">
        <w:rPr>
          <w:rFonts w:ascii="Arial" w:hAnsi="Arial" w:cs="Arial"/>
        </w:rPr>
        <w:t>”</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da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spacing w:val="-3"/>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es</w:t>
      </w:r>
      <w:r w:rsidRPr="00263ADE">
        <w:rPr>
          <w:rFonts w:ascii="Arial" w:hAnsi="Arial" w:cs="Arial"/>
          <w:spacing w:val="-1"/>
        </w:rPr>
        <w:t xml:space="preserve"> i</w:t>
      </w:r>
      <w:r w:rsidRPr="00263ADE">
        <w:rPr>
          <w:rFonts w:ascii="Arial" w:hAnsi="Arial" w:cs="Arial"/>
        </w:rPr>
        <w:t>n</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3"/>
        </w:rPr>
        <w:t>e</w:t>
      </w:r>
      <w:r w:rsidRPr="00263ADE">
        <w:rPr>
          <w:rFonts w:ascii="Arial" w:hAnsi="Arial" w:cs="Arial"/>
          <w:spacing w:val="1"/>
        </w:rPr>
        <w:t>ff</w:t>
      </w:r>
      <w:r w:rsidRPr="00263ADE">
        <w:rPr>
          <w:rFonts w:ascii="Arial" w:hAnsi="Arial" w:cs="Arial"/>
        </w:rPr>
        <w:t>ec</w:t>
      </w:r>
      <w:r w:rsidRPr="00263ADE">
        <w:rPr>
          <w:rFonts w:ascii="Arial" w:hAnsi="Arial" w:cs="Arial"/>
          <w:spacing w:val="-1"/>
        </w:rPr>
        <w:t>t</w:t>
      </w:r>
      <w:r w:rsidRPr="00263ADE">
        <w:rPr>
          <w:rFonts w:ascii="Arial" w:hAnsi="Arial" w:cs="Arial"/>
        </w:rPr>
        <w:t>.</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b/>
          <w:spacing w:val="1"/>
        </w:rPr>
        <w:t>“</w:t>
      </w:r>
      <w:r w:rsidRPr="00263ADE">
        <w:rPr>
          <w:rFonts w:ascii="Arial" w:hAnsi="Arial" w:cs="Arial"/>
          <w:b/>
          <w:spacing w:val="-1"/>
        </w:rPr>
        <w:t>C</w:t>
      </w:r>
      <w:r w:rsidRPr="00263ADE">
        <w:rPr>
          <w:rFonts w:ascii="Arial" w:hAnsi="Arial" w:cs="Arial"/>
          <w:b/>
        </w:rPr>
        <w:t>e</w:t>
      </w:r>
      <w:r w:rsidRPr="00263ADE">
        <w:rPr>
          <w:rFonts w:ascii="Arial" w:hAnsi="Arial" w:cs="Arial"/>
          <w:b/>
          <w:spacing w:val="1"/>
        </w:rPr>
        <w:t>rt</w:t>
      </w:r>
      <w:r w:rsidRPr="00263ADE">
        <w:rPr>
          <w:rFonts w:ascii="Arial" w:hAnsi="Arial" w:cs="Arial"/>
          <w:b/>
          <w:spacing w:val="-3"/>
        </w:rPr>
        <w:t>i</w:t>
      </w:r>
      <w:r w:rsidRPr="00263ADE">
        <w:rPr>
          <w:rFonts w:ascii="Arial" w:hAnsi="Arial" w:cs="Arial"/>
          <w:b/>
          <w:spacing w:val="3"/>
        </w:rPr>
        <w:t>f</w:t>
      </w:r>
      <w:r w:rsidRPr="00263ADE">
        <w:rPr>
          <w:rFonts w:ascii="Arial" w:hAnsi="Arial" w:cs="Arial"/>
          <w:b/>
          <w:spacing w:val="-1"/>
        </w:rPr>
        <w:t>i</w:t>
      </w:r>
      <w:r w:rsidRPr="00263ADE">
        <w:rPr>
          <w:rFonts w:ascii="Arial" w:hAnsi="Arial" w:cs="Arial"/>
          <w:b/>
        </w:rPr>
        <w:t>ca</w:t>
      </w:r>
      <w:r w:rsidRPr="00263ADE">
        <w:rPr>
          <w:rFonts w:ascii="Arial" w:hAnsi="Arial" w:cs="Arial"/>
          <w:b/>
          <w:spacing w:val="1"/>
        </w:rPr>
        <w:t>t</w:t>
      </w:r>
      <w:r w:rsidRPr="00263ADE">
        <w:rPr>
          <w:rFonts w:ascii="Arial" w:hAnsi="Arial" w:cs="Arial"/>
          <w:b/>
        </w:rPr>
        <w:t xml:space="preserve">e </w:t>
      </w:r>
      <w:r w:rsidRPr="00263ADE">
        <w:rPr>
          <w:rFonts w:ascii="Arial" w:hAnsi="Arial" w:cs="Arial"/>
          <w:b/>
          <w:spacing w:val="-3"/>
        </w:rPr>
        <w:t>o</w:t>
      </w:r>
      <w:r w:rsidRPr="00263ADE">
        <w:rPr>
          <w:rFonts w:ascii="Arial" w:hAnsi="Arial" w:cs="Arial"/>
          <w:b/>
        </w:rPr>
        <w:t>f</w:t>
      </w:r>
      <w:r w:rsidRPr="00263ADE">
        <w:rPr>
          <w:rFonts w:ascii="Arial" w:hAnsi="Arial" w:cs="Arial"/>
          <w:b/>
          <w:spacing w:val="3"/>
        </w:rPr>
        <w:t xml:space="preserve"> </w:t>
      </w:r>
      <w:r w:rsidRPr="00263ADE">
        <w:rPr>
          <w:rFonts w:ascii="Arial" w:hAnsi="Arial" w:cs="Arial"/>
          <w:b/>
          <w:spacing w:val="-1"/>
        </w:rPr>
        <w:t>A</w:t>
      </w:r>
      <w:r w:rsidRPr="00263ADE">
        <w:rPr>
          <w:rFonts w:ascii="Arial" w:hAnsi="Arial" w:cs="Arial"/>
          <w:b/>
        </w:rPr>
        <w:t>ccep</w:t>
      </w:r>
      <w:r w:rsidRPr="00263ADE">
        <w:rPr>
          <w:rFonts w:ascii="Arial" w:hAnsi="Arial" w:cs="Arial"/>
          <w:b/>
          <w:spacing w:val="1"/>
        </w:rPr>
        <w:t>t</w:t>
      </w:r>
      <w:r w:rsidRPr="00263ADE">
        <w:rPr>
          <w:rFonts w:ascii="Arial" w:hAnsi="Arial" w:cs="Arial"/>
          <w:b/>
        </w:rPr>
        <w:t>a</w:t>
      </w:r>
      <w:r w:rsidRPr="00263ADE">
        <w:rPr>
          <w:rFonts w:ascii="Arial" w:hAnsi="Arial" w:cs="Arial"/>
          <w:b/>
          <w:spacing w:val="-3"/>
        </w:rPr>
        <w:t>n</w:t>
      </w:r>
      <w:r w:rsidRPr="00263ADE">
        <w:rPr>
          <w:rFonts w:ascii="Arial" w:hAnsi="Arial" w:cs="Arial"/>
          <w:b/>
        </w:rPr>
        <w:t>ce</w:t>
      </w:r>
      <w:r w:rsidRPr="00263ADE">
        <w:rPr>
          <w:rFonts w:ascii="Arial" w:hAnsi="Arial" w:cs="Arial"/>
        </w:rPr>
        <w:t>”</w:t>
      </w:r>
      <w:r w:rsidRPr="00263ADE">
        <w:rPr>
          <w:rFonts w:ascii="Arial" w:hAnsi="Arial" w:cs="Arial"/>
          <w:spacing w:val="1"/>
        </w:rPr>
        <w:t xml:space="preserve"> m</w:t>
      </w:r>
      <w:r w:rsidRPr="00263ADE">
        <w:rPr>
          <w:rFonts w:ascii="Arial" w:hAnsi="Arial" w:cs="Arial"/>
        </w:rPr>
        <w:t xml:space="preserve">eans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w:t>
      </w:r>
      <w:r w:rsidRPr="00263ADE">
        <w:rPr>
          <w:rFonts w:ascii="Arial" w:hAnsi="Arial" w:cs="Arial"/>
          <w:spacing w:val="-3"/>
        </w:rPr>
        <w:t>e</w:t>
      </w:r>
      <w:r w:rsidRPr="00263ADE">
        <w:rPr>
          <w:rFonts w:ascii="Arial" w:hAnsi="Arial" w:cs="Arial"/>
          <w:spacing w:val="1"/>
        </w:rPr>
        <w:t>rt</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ssued</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1"/>
        </w:rPr>
        <w:t xml:space="preserve"> </w:t>
      </w:r>
      <w:r w:rsidRPr="00263ADE">
        <w:rPr>
          <w:rFonts w:ascii="Arial" w:hAnsi="Arial" w:cs="Arial"/>
        </w:rPr>
        <w:t>upon co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a</w:t>
      </w:r>
      <w:r w:rsidRPr="00263ADE">
        <w:rPr>
          <w:rFonts w:ascii="Arial" w:hAnsi="Arial" w:cs="Arial"/>
        </w:rPr>
        <w:t>ccep</w:t>
      </w:r>
      <w:r w:rsidRPr="00263ADE">
        <w:rPr>
          <w:rFonts w:ascii="Arial" w:hAnsi="Arial" w:cs="Arial"/>
          <w:spacing w:val="-1"/>
        </w:rPr>
        <w:t>t</w:t>
      </w:r>
      <w:r w:rsidRPr="00263ADE">
        <w:rPr>
          <w:rFonts w:ascii="Arial" w:hAnsi="Arial" w:cs="Arial"/>
        </w:rPr>
        <w:t>ance</w:t>
      </w:r>
      <w:r w:rsidRPr="00263ADE">
        <w:rPr>
          <w:rFonts w:ascii="Arial" w:hAnsi="Arial" w:cs="Arial"/>
          <w:spacing w:val="1"/>
        </w:rPr>
        <w:t xml:space="preserve"> t</w:t>
      </w:r>
      <w:r w:rsidRPr="00263ADE">
        <w:rPr>
          <w:rFonts w:ascii="Arial" w:hAnsi="Arial" w:cs="Arial"/>
        </w:rPr>
        <w:t>e</w:t>
      </w:r>
      <w:r w:rsidRPr="00263ADE">
        <w:rPr>
          <w:rFonts w:ascii="Arial" w:hAnsi="Arial" w:cs="Arial"/>
          <w:spacing w:val="-2"/>
        </w:rPr>
        <w:t>s</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3"/>
        </w:rPr>
        <w:t>w</w:t>
      </w:r>
      <w:r w:rsidRPr="00263ADE">
        <w:rPr>
          <w:rFonts w:ascii="Arial" w:hAnsi="Arial" w:cs="Arial"/>
        </w:rPr>
        <w:t>o</w:t>
      </w:r>
      <w:r w:rsidRPr="00263ADE">
        <w:rPr>
          <w:rFonts w:ascii="Arial" w:hAnsi="Arial" w:cs="Arial"/>
          <w:spacing w:val="-1"/>
        </w:rPr>
        <w:t>r</w:t>
      </w:r>
      <w:r w:rsidRPr="00263ADE">
        <w:rPr>
          <w:rFonts w:ascii="Arial" w:hAnsi="Arial" w:cs="Arial"/>
          <w:spacing w:val="2"/>
        </w:rPr>
        <w:t>k</w:t>
      </w:r>
      <w:r w:rsidRPr="00263ADE">
        <w:rPr>
          <w:rFonts w:ascii="Arial" w:hAnsi="Arial" w:cs="Arial"/>
        </w:rPr>
        <w:t>s.</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b/>
          <w:spacing w:val="1"/>
        </w:rPr>
        <w:t>“</w:t>
      </w:r>
      <w:r w:rsidRPr="00263ADE">
        <w:rPr>
          <w:rFonts w:ascii="Arial" w:hAnsi="Arial" w:cs="Arial"/>
          <w:b/>
          <w:spacing w:val="-1"/>
        </w:rPr>
        <w:t>P</w:t>
      </w:r>
      <w:r w:rsidRPr="00263ADE">
        <w:rPr>
          <w:rFonts w:ascii="Arial" w:hAnsi="Arial" w:cs="Arial"/>
          <w:b/>
          <w:spacing w:val="1"/>
        </w:rPr>
        <w:t>r</w:t>
      </w:r>
      <w:r w:rsidRPr="00263ADE">
        <w:rPr>
          <w:rFonts w:ascii="Arial" w:hAnsi="Arial" w:cs="Arial"/>
          <w:b/>
          <w:spacing w:val="-3"/>
        </w:rPr>
        <w:t>o</w:t>
      </w:r>
      <w:r w:rsidRPr="00263ADE">
        <w:rPr>
          <w:rFonts w:ascii="Arial" w:hAnsi="Arial" w:cs="Arial"/>
          <w:b/>
          <w:spacing w:val="2"/>
        </w:rPr>
        <w:t>g</w:t>
      </w:r>
      <w:r w:rsidRPr="00263ADE">
        <w:rPr>
          <w:rFonts w:ascii="Arial" w:hAnsi="Arial" w:cs="Arial"/>
          <w:b/>
          <w:spacing w:val="1"/>
        </w:rPr>
        <w:t>r</w:t>
      </w:r>
      <w:r w:rsidRPr="00263ADE">
        <w:rPr>
          <w:rFonts w:ascii="Arial" w:hAnsi="Arial" w:cs="Arial"/>
          <w:b/>
        </w:rPr>
        <w:t>e</w:t>
      </w:r>
      <w:r w:rsidRPr="00263ADE">
        <w:rPr>
          <w:rFonts w:ascii="Arial" w:hAnsi="Arial" w:cs="Arial"/>
          <w:b/>
          <w:spacing w:val="-2"/>
        </w:rPr>
        <w:t>s</w:t>
      </w:r>
      <w:r w:rsidRPr="00263ADE">
        <w:rPr>
          <w:rFonts w:ascii="Arial" w:hAnsi="Arial" w:cs="Arial"/>
          <w:b/>
        </w:rPr>
        <w:t>s</w:t>
      </w:r>
      <w:r w:rsidRPr="00263ADE">
        <w:rPr>
          <w:rFonts w:ascii="Arial" w:hAnsi="Arial" w:cs="Arial"/>
          <w:b/>
          <w:spacing w:val="28"/>
        </w:rPr>
        <w:t xml:space="preserve"> </w:t>
      </w:r>
      <w:r w:rsidRPr="00263ADE">
        <w:rPr>
          <w:rFonts w:ascii="Arial" w:hAnsi="Arial" w:cs="Arial"/>
          <w:b/>
          <w:spacing w:val="-1"/>
        </w:rPr>
        <w:t>R</w:t>
      </w:r>
      <w:r w:rsidRPr="00263ADE">
        <w:rPr>
          <w:rFonts w:ascii="Arial" w:hAnsi="Arial" w:cs="Arial"/>
          <w:b/>
        </w:rPr>
        <w:t>epo</w:t>
      </w:r>
      <w:r w:rsidRPr="00263ADE">
        <w:rPr>
          <w:rFonts w:ascii="Arial" w:hAnsi="Arial" w:cs="Arial"/>
          <w:b/>
          <w:spacing w:val="1"/>
        </w:rPr>
        <w:t>r</w:t>
      </w:r>
      <w:r w:rsidRPr="00263ADE">
        <w:rPr>
          <w:rFonts w:ascii="Arial" w:hAnsi="Arial" w:cs="Arial"/>
          <w:b/>
          <w:spacing w:val="-1"/>
        </w:rPr>
        <w:t>t</w:t>
      </w:r>
      <w:r w:rsidRPr="00263ADE">
        <w:rPr>
          <w:rFonts w:ascii="Arial" w:hAnsi="Arial" w:cs="Arial"/>
          <w:b/>
        </w:rPr>
        <w:t>”</w:t>
      </w:r>
      <w:r w:rsidRPr="00263ADE">
        <w:rPr>
          <w:rFonts w:ascii="Arial" w:hAnsi="Arial" w:cs="Arial"/>
          <w:spacing w:val="29"/>
        </w:rPr>
        <w:t xml:space="preserve"> </w:t>
      </w:r>
      <w:r w:rsidRPr="00263ADE">
        <w:rPr>
          <w:rFonts w:ascii="Arial" w:hAnsi="Arial" w:cs="Arial"/>
          <w:spacing w:val="1"/>
        </w:rPr>
        <w:t>m</w:t>
      </w:r>
      <w:r w:rsidRPr="00263ADE">
        <w:rPr>
          <w:rFonts w:ascii="Arial" w:hAnsi="Arial" w:cs="Arial"/>
        </w:rPr>
        <w:t>ea</w:t>
      </w:r>
      <w:r w:rsidRPr="00263ADE">
        <w:rPr>
          <w:rFonts w:ascii="Arial" w:hAnsi="Arial" w:cs="Arial"/>
          <w:spacing w:val="-3"/>
        </w:rPr>
        <w:t>n</w:t>
      </w:r>
      <w:r w:rsidRPr="00263ADE">
        <w:rPr>
          <w:rFonts w:ascii="Arial" w:hAnsi="Arial" w:cs="Arial"/>
        </w:rPr>
        <w:t>s</w:t>
      </w:r>
      <w:r w:rsidRPr="00263ADE">
        <w:rPr>
          <w:rFonts w:ascii="Arial" w:hAnsi="Arial" w:cs="Arial"/>
          <w:spacing w:val="28"/>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1"/>
        </w:rPr>
        <w:t>r</w:t>
      </w:r>
      <w:r w:rsidRPr="00263ADE">
        <w:rPr>
          <w:rFonts w:ascii="Arial" w:hAnsi="Arial" w:cs="Arial"/>
        </w:rPr>
        <w:t>epo</w:t>
      </w:r>
      <w:r w:rsidRPr="00263ADE">
        <w:rPr>
          <w:rFonts w:ascii="Arial" w:hAnsi="Arial" w:cs="Arial"/>
          <w:spacing w:val="-1"/>
        </w:rPr>
        <w:t>r</w:t>
      </w:r>
      <w:r w:rsidRPr="00263ADE">
        <w:rPr>
          <w:rFonts w:ascii="Arial" w:hAnsi="Arial" w:cs="Arial"/>
          <w:spacing w:val="1"/>
        </w:rPr>
        <w:t>t</w:t>
      </w:r>
      <w:r w:rsidRPr="00263ADE">
        <w:rPr>
          <w:rFonts w:ascii="Arial" w:hAnsi="Arial" w:cs="Arial"/>
        </w:rPr>
        <w:t>s</w:t>
      </w:r>
      <w:r w:rsidRPr="00263ADE">
        <w:rPr>
          <w:rFonts w:ascii="Arial" w:hAnsi="Arial" w:cs="Arial"/>
          <w:spacing w:val="28"/>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epa</w:t>
      </w:r>
      <w:r w:rsidRPr="00263ADE">
        <w:rPr>
          <w:rFonts w:ascii="Arial" w:hAnsi="Arial" w:cs="Arial"/>
          <w:spacing w:val="1"/>
        </w:rPr>
        <w:t>r</w:t>
      </w:r>
      <w:r w:rsidRPr="00263ADE">
        <w:rPr>
          <w:rFonts w:ascii="Arial" w:hAnsi="Arial" w:cs="Arial"/>
        </w:rPr>
        <w:t>ed</w:t>
      </w:r>
      <w:r w:rsidRPr="00263ADE">
        <w:rPr>
          <w:rFonts w:ascii="Arial" w:hAnsi="Arial" w:cs="Arial"/>
          <w:spacing w:val="25"/>
        </w:rPr>
        <w:t xml:space="preserve"> </w:t>
      </w:r>
      <w:r w:rsidRPr="00263ADE">
        <w:rPr>
          <w:rFonts w:ascii="Arial" w:hAnsi="Arial" w:cs="Arial"/>
        </w:rPr>
        <w:t>by</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ac</w:t>
      </w:r>
      <w:r w:rsidRPr="00263ADE">
        <w:rPr>
          <w:rFonts w:ascii="Arial" w:hAnsi="Arial" w:cs="Arial"/>
          <w:spacing w:val="1"/>
        </w:rPr>
        <w:t>t</w:t>
      </w:r>
      <w:r w:rsidRPr="00263ADE">
        <w:rPr>
          <w:rFonts w:ascii="Arial" w:hAnsi="Arial" w:cs="Arial"/>
        </w:rPr>
        <w:t>or</w:t>
      </w:r>
      <w:r w:rsidRPr="00263ADE">
        <w:rPr>
          <w:rFonts w:ascii="Arial" w:hAnsi="Arial" w:cs="Arial"/>
          <w:spacing w:val="29"/>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
        </w:rPr>
        <w:t>i</w:t>
      </w:r>
      <w:r w:rsidRPr="00263ADE">
        <w:rPr>
          <w:rFonts w:ascii="Arial" w:hAnsi="Arial" w:cs="Arial"/>
        </w:rPr>
        <w:t>ng</w:t>
      </w:r>
      <w:r w:rsidRPr="00263ADE">
        <w:rPr>
          <w:rFonts w:ascii="Arial" w:hAnsi="Arial" w:cs="Arial"/>
          <w:spacing w:val="30"/>
        </w:rPr>
        <w:t xml:space="preserve"> </w:t>
      </w:r>
      <w:r w:rsidRPr="00263ADE">
        <w:rPr>
          <w:rFonts w:ascii="Arial" w:hAnsi="Arial" w:cs="Arial"/>
        </w:rPr>
        <w:t>de</w:t>
      </w:r>
      <w:r w:rsidRPr="00263ADE">
        <w:rPr>
          <w:rFonts w:ascii="Arial" w:hAnsi="Arial" w:cs="Arial"/>
          <w:spacing w:val="1"/>
        </w:rPr>
        <w:t>t</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28"/>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 p</w:t>
      </w:r>
      <w:r w:rsidRPr="00263ADE">
        <w:rPr>
          <w:rFonts w:ascii="Arial" w:hAnsi="Arial" w:cs="Arial"/>
          <w:spacing w:val="1"/>
        </w:rPr>
        <w:t>r</w:t>
      </w:r>
      <w:r w:rsidRPr="00263ADE">
        <w:rPr>
          <w:rFonts w:ascii="Arial" w:hAnsi="Arial" w:cs="Arial"/>
          <w:spacing w:val="-3"/>
        </w:rPr>
        <w:t>o</w:t>
      </w:r>
      <w:r w:rsidRPr="00263ADE">
        <w:rPr>
          <w:rFonts w:ascii="Arial" w:hAnsi="Arial" w:cs="Arial"/>
          <w:spacing w:val="2"/>
        </w:rPr>
        <w:t>g</w:t>
      </w:r>
      <w:r w:rsidRPr="00263ADE">
        <w:rPr>
          <w:rFonts w:ascii="Arial" w:hAnsi="Arial" w:cs="Arial"/>
          <w:spacing w:val="1"/>
        </w:rPr>
        <w:t>r</w:t>
      </w:r>
      <w:r w:rsidRPr="00263ADE">
        <w:rPr>
          <w:rFonts w:ascii="Arial" w:hAnsi="Arial" w:cs="Arial"/>
        </w:rPr>
        <w:t>ess</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spacing w:val="-3"/>
        </w:rPr>
        <w:t>i</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3"/>
        </w:rPr>
        <w:t>o</w:t>
      </w:r>
      <w:r w:rsidRPr="00263ADE">
        <w:rPr>
          <w:rFonts w:ascii="Arial" w:hAnsi="Arial" w:cs="Arial"/>
          <w:spacing w:val="1"/>
        </w:rPr>
        <w:t>j</w:t>
      </w:r>
      <w:r w:rsidRPr="00263ADE">
        <w:rPr>
          <w:rFonts w:ascii="Arial" w:hAnsi="Arial" w:cs="Arial"/>
        </w:rPr>
        <w:t>e</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rPr>
        <w:t>as</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p>
    <w:p w:rsidR="00055D73" w:rsidRPr="00263ADE" w:rsidRDefault="00055D73" w:rsidP="00055D73">
      <w:pPr>
        <w:tabs>
          <w:tab w:val="left" w:pos="720"/>
        </w:tabs>
        <w:spacing w:after="0" w:line="240" w:lineRule="auto"/>
        <w:ind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b/>
          <w:spacing w:val="1"/>
        </w:rPr>
        <w:lastRenderedPageBreak/>
        <w:t>“</w:t>
      </w:r>
      <w:r w:rsidRPr="00263ADE">
        <w:rPr>
          <w:rFonts w:ascii="Arial" w:hAnsi="Arial" w:cs="Arial"/>
          <w:b/>
          <w:spacing w:val="-1"/>
        </w:rPr>
        <w:t>Si</w:t>
      </w:r>
      <w:r w:rsidRPr="00263ADE">
        <w:rPr>
          <w:rFonts w:ascii="Arial" w:hAnsi="Arial" w:cs="Arial"/>
          <w:b/>
          <w:spacing w:val="1"/>
        </w:rPr>
        <w:t>t</w:t>
      </w:r>
      <w:r w:rsidRPr="00263ADE">
        <w:rPr>
          <w:rFonts w:ascii="Arial" w:hAnsi="Arial" w:cs="Arial"/>
          <w:b/>
        </w:rPr>
        <w:t>e</w:t>
      </w:r>
      <w:r w:rsidRPr="00263ADE">
        <w:rPr>
          <w:rFonts w:ascii="Arial" w:hAnsi="Arial" w:cs="Arial"/>
        </w:rPr>
        <w:t>”</w:t>
      </w:r>
      <w:r w:rsidRPr="00263ADE">
        <w:rPr>
          <w:rFonts w:ascii="Arial" w:hAnsi="Arial" w:cs="Arial"/>
          <w:spacing w:val="17"/>
        </w:rPr>
        <w:t xml:space="preserve"> </w:t>
      </w:r>
      <w:r w:rsidRPr="00263ADE">
        <w:rPr>
          <w:rFonts w:ascii="Arial" w:hAnsi="Arial" w:cs="Arial"/>
          <w:spacing w:val="1"/>
        </w:rPr>
        <w:t>m</w:t>
      </w:r>
      <w:r w:rsidRPr="00263ADE">
        <w:rPr>
          <w:rFonts w:ascii="Arial" w:hAnsi="Arial" w:cs="Arial"/>
        </w:rPr>
        <w:t>ea</w:t>
      </w:r>
      <w:r w:rsidRPr="00263ADE">
        <w:rPr>
          <w:rFonts w:ascii="Arial" w:hAnsi="Arial" w:cs="Arial"/>
          <w:spacing w:val="-3"/>
        </w:rPr>
        <w:t>n</w:t>
      </w:r>
      <w:r w:rsidRPr="00263ADE">
        <w:rPr>
          <w:rFonts w:ascii="Arial" w:hAnsi="Arial" w:cs="Arial"/>
        </w:rPr>
        <w:t>s</w:t>
      </w:r>
      <w:r w:rsidRPr="00263ADE">
        <w:rPr>
          <w:rFonts w:ascii="Arial" w:hAnsi="Arial" w:cs="Arial"/>
          <w:spacing w:val="1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p</w:t>
      </w:r>
      <w:r w:rsidRPr="00263ADE">
        <w:rPr>
          <w:rFonts w:ascii="Arial" w:hAnsi="Arial" w:cs="Arial"/>
          <w:spacing w:val="-1"/>
        </w:rPr>
        <w:t>l</w:t>
      </w:r>
      <w:r w:rsidRPr="00263ADE">
        <w:rPr>
          <w:rFonts w:ascii="Arial" w:hAnsi="Arial" w:cs="Arial"/>
        </w:rPr>
        <w:t>ace</w:t>
      </w:r>
      <w:r w:rsidRPr="00263ADE">
        <w:rPr>
          <w:rFonts w:ascii="Arial" w:hAnsi="Arial" w:cs="Arial"/>
          <w:spacing w:val="1"/>
        </w:rPr>
        <w:t>(</w:t>
      </w:r>
      <w:r w:rsidRPr="00263ADE">
        <w:rPr>
          <w:rFonts w:ascii="Arial" w:hAnsi="Arial" w:cs="Arial"/>
          <w:spacing w:val="-2"/>
        </w:rPr>
        <w:t>s</w:t>
      </w:r>
      <w:r w:rsidRPr="00263ADE">
        <w:rPr>
          <w:rFonts w:ascii="Arial" w:hAnsi="Arial" w:cs="Arial"/>
        </w:rPr>
        <w:t>)</w:t>
      </w:r>
      <w:r w:rsidRPr="00263ADE">
        <w:rPr>
          <w:rFonts w:ascii="Arial" w:hAnsi="Arial" w:cs="Arial"/>
          <w:spacing w:val="17"/>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her</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an</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spacing w:val="-3"/>
        </w:rPr>
        <w:t>a</w:t>
      </w:r>
      <w:r w:rsidRPr="00263ADE">
        <w:rPr>
          <w:rFonts w:ascii="Arial" w:hAnsi="Arial" w:cs="Arial"/>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15"/>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w:t>
      </w:r>
      <w:r w:rsidRPr="00263ADE">
        <w:rPr>
          <w:rFonts w:ascii="Arial" w:hAnsi="Arial" w:cs="Arial"/>
          <w:spacing w:val="1"/>
        </w:rPr>
        <w:t>m</w:t>
      </w:r>
      <w:r w:rsidRPr="00263ADE">
        <w:rPr>
          <w:rFonts w:ascii="Arial" w:hAnsi="Arial" w:cs="Arial"/>
          <w:spacing w:val="-1"/>
        </w:rPr>
        <w:t>i</w:t>
      </w:r>
      <w:r w:rsidRPr="00263ADE">
        <w:rPr>
          <w:rFonts w:ascii="Arial" w:hAnsi="Arial" w:cs="Arial"/>
        </w:rPr>
        <w:t>se</w:t>
      </w:r>
      <w:r w:rsidRPr="00263ADE">
        <w:rPr>
          <w:rFonts w:ascii="Arial" w:hAnsi="Arial" w:cs="Arial"/>
          <w:spacing w:val="-2"/>
        </w:rPr>
        <w:t>s</w:t>
      </w:r>
      <w:r w:rsidRPr="00263ADE">
        <w:rPr>
          <w:rFonts w:ascii="Arial" w:hAnsi="Arial" w:cs="Arial"/>
        </w:rPr>
        <w:t>,</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5"/>
        </w:rPr>
        <w:t xml:space="preserve"> </w:t>
      </w:r>
      <w:r w:rsidRPr="00263ADE">
        <w:rPr>
          <w:rFonts w:ascii="Arial" w:hAnsi="Arial" w:cs="Arial"/>
          <w:spacing w:val="3"/>
        </w:rPr>
        <w:t>t</w:t>
      </w:r>
      <w:r w:rsidRPr="00263ADE">
        <w:rPr>
          <w:rFonts w:ascii="Arial" w:hAnsi="Arial" w:cs="Arial"/>
        </w:rPr>
        <w:t>he</w:t>
      </w:r>
      <w:r w:rsidRPr="00263ADE">
        <w:rPr>
          <w:rFonts w:ascii="Arial" w:hAnsi="Arial" w:cs="Arial"/>
          <w:spacing w:val="15"/>
        </w:rPr>
        <w:t xml:space="preserve"> ordered </w:t>
      </w:r>
      <w:r w:rsidRPr="00263ADE">
        <w:rPr>
          <w:rFonts w:ascii="Arial" w:hAnsi="Arial" w:cs="Arial"/>
          <w:spacing w:val="-1"/>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1"/>
        </w:rPr>
        <w:t>(</w:t>
      </w:r>
      <w:r w:rsidRPr="00263ADE">
        <w:rPr>
          <w:rFonts w:ascii="Arial" w:hAnsi="Arial" w:cs="Arial"/>
          <w:spacing w:val="-2"/>
        </w:rPr>
        <w:t>s</w:t>
      </w:r>
      <w:r w:rsidRPr="00263ADE">
        <w:rPr>
          <w:rFonts w:ascii="Arial" w:hAnsi="Arial" w:cs="Arial"/>
        </w:rPr>
        <w:t>) and</w:t>
      </w:r>
      <w:r w:rsidRPr="00263ADE">
        <w:rPr>
          <w:rFonts w:ascii="Arial" w:hAnsi="Arial" w:cs="Arial"/>
          <w:spacing w:val="1"/>
        </w:rPr>
        <w:t xml:space="preserve"> / or </w:t>
      </w:r>
      <w:r w:rsidRPr="00263ADE">
        <w:rPr>
          <w:rFonts w:ascii="Arial" w:hAnsi="Arial" w:cs="Arial"/>
          <w:spacing w:val="-1"/>
        </w:rPr>
        <w:t>S</w:t>
      </w:r>
      <w:r w:rsidRPr="00263ADE">
        <w:rPr>
          <w:rFonts w:ascii="Arial" w:hAnsi="Arial" w:cs="Arial"/>
          <w:spacing w:val="-2"/>
        </w:rPr>
        <w:t>y</w:t>
      </w:r>
      <w:r w:rsidRPr="00263ADE">
        <w:rPr>
          <w:rFonts w:ascii="Arial" w:hAnsi="Arial" w:cs="Arial"/>
        </w:rPr>
        <w:t>s</w:t>
      </w:r>
      <w:r w:rsidRPr="00263ADE">
        <w:rPr>
          <w:rFonts w:ascii="Arial" w:hAnsi="Arial" w:cs="Arial"/>
          <w:spacing w:val="1"/>
        </w:rPr>
        <w:t>t</w:t>
      </w:r>
      <w:r w:rsidRPr="00263ADE">
        <w:rPr>
          <w:rFonts w:ascii="Arial" w:hAnsi="Arial" w:cs="Arial"/>
        </w:rPr>
        <w:t>e</w:t>
      </w:r>
      <w:r w:rsidRPr="00263ADE">
        <w:rPr>
          <w:rFonts w:ascii="Arial" w:hAnsi="Arial" w:cs="Arial"/>
          <w:spacing w:val="1"/>
        </w:rPr>
        <w:t>m</w:t>
      </w:r>
      <w:r w:rsidRPr="00263ADE">
        <w:rPr>
          <w:rFonts w:ascii="Arial" w:hAnsi="Arial" w:cs="Arial"/>
          <w:spacing w:val="-1"/>
        </w:rPr>
        <w:t>(</w:t>
      </w:r>
      <w:r w:rsidRPr="00263ADE">
        <w:rPr>
          <w:rFonts w:ascii="Arial" w:hAnsi="Arial" w:cs="Arial"/>
        </w:rPr>
        <w:t>s) a</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be</w:t>
      </w:r>
      <w:r w:rsidRPr="00263ADE">
        <w:rPr>
          <w:rFonts w:ascii="Arial" w:hAnsi="Arial" w:cs="Arial"/>
          <w:spacing w:val="-1"/>
        </w:rPr>
        <w:t xml:space="preserve"> </w:t>
      </w:r>
      <w:r w:rsidRPr="00263ADE">
        <w:rPr>
          <w:rFonts w:ascii="Arial" w:hAnsi="Arial" w:cs="Arial"/>
        </w:rPr>
        <w:t>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ed</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ns</w:t>
      </w:r>
      <w:r w:rsidRPr="00263ADE">
        <w:rPr>
          <w:rFonts w:ascii="Arial" w:hAnsi="Arial" w:cs="Arial"/>
          <w:spacing w:val="1"/>
        </w:rPr>
        <w:t>t</w:t>
      </w:r>
      <w:r w:rsidRPr="00263ADE">
        <w:rPr>
          <w:rFonts w:ascii="Arial" w:hAnsi="Arial" w:cs="Arial"/>
        </w:rPr>
        <w:t>a</w:t>
      </w:r>
      <w:r w:rsidRPr="00263ADE">
        <w:rPr>
          <w:rFonts w:ascii="Arial" w:hAnsi="Arial" w:cs="Arial"/>
          <w:spacing w:val="-1"/>
        </w:rPr>
        <w:t>ll</w:t>
      </w:r>
      <w:r w:rsidRPr="00263ADE">
        <w:rPr>
          <w:rFonts w:ascii="Arial" w:hAnsi="Arial" w:cs="Arial"/>
        </w:rPr>
        <w:t>ed.</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1"/>
        </w:rPr>
        <w:t>V</w:t>
      </w:r>
      <w:r w:rsidRPr="00263ADE">
        <w:rPr>
          <w:rFonts w:ascii="Arial" w:hAnsi="Arial" w:cs="Arial"/>
          <w:b/>
        </w:rPr>
        <w:t>a</w:t>
      </w:r>
      <w:r w:rsidRPr="00263ADE">
        <w:rPr>
          <w:rFonts w:ascii="Arial" w:hAnsi="Arial" w:cs="Arial"/>
          <w:b/>
          <w:spacing w:val="1"/>
        </w:rPr>
        <w:t>r</w:t>
      </w:r>
      <w:r w:rsidRPr="00263ADE">
        <w:rPr>
          <w:rFonts w:ascii="Arial" w:hAnsi="Arial" w:cs="Arial"/>
          <w:b/>
          <w:spacing w:val="-1"/>
        </w:rPr>
        <w:t>i</w:t>
      </w:r>
      <w:r w:rsidRPr="00263ADE">
        <w:rPr>
          <w:rFonts w:ascii="Arial" w:hAnsi="Arial" w:cs="Arial"/>
          <w:b/>
        </w:rPr>
        <w:t>a</w:t>
      </w:r>
      <w:r w:rsidRPr="00263ADE">
        <w:rPr>
          <w:rFonts w:ascii="Arial" w:hAnsi="Arial" w:cs="Arial"/>
          <w:b/>
          <w:spacing w:val="1"/>
        </w:rPr>
        <w:t>t</w:t>
      </w:r>
      <w:r w:rsidRPr="00263ADE">
        <w:rPr>
          <w:rFonts w:ascii="Arial" w:hAnsi="Arial" w:cs="Arial"/>
          <w:b/>
          <w:spacing w:val="-1"/>
        </w:rPr>
        <w:t>i</w:t>
      </w:r>
      <w:r w:rsidRPr="00263ADE">
        <w:rPr>
          <w:rFonts w:ascii="Arial" w:hAnsi="Arial" w:cs="Arial"/>
          <w:b/>
        </w:rPr>
        <w:t>on</w:t>
      </w:r>
      <w:r w:rsidRPr="00263ADE">
        <w:rPr>
          <w:rFonts w:ascii="Arial" w:hAnsi="Arial" w:cs="Arial"/>
          <w:b/>
          <w:spacing w:val="49"/>
        </w:rPr>
        <w:t xml:space="preserve"> </w:t>
      </w:r>
      <w:r w:rsidRPr="00263ADE">
        <w:rPr>
          <w:rFonts w:ascii="Arial" w:hAnsi="Arial" w:cs="Arial"/>
          <w:b/>
          <w:spacing w:val="-1"/>
        </w:rPr>
        <w:t>O</w:t>
      </w:r>
      <w:r w:rsidRPr="00263ADE">
        <w:rPr>
          <w:rFonts w:ascii="Arial" w:hAnsi="Arial" w:cs="Arial"/>
          <w:b/>
          <w:spacing w:val="1"/>
        </w:rPr>
        <w:t>r</w:t>
      </w:r>
      <w:r w:rsidRPr="00263ADE">
        <w:rPr>
          <w:rFonts w:ascii="Arial" w:hAnsi="Arial" w:cs="Arial"/>
          <w:b/>
        </w:rPr>
        <w:t>de</w:t>
      </w:r>
      <w:r w:rsidRPr="00263ADE">
        <w:rPr>
          <w:rFonts w:ascii="Arial" w:hAnsi="Arial" w:cs="Arial"/>
          <w:b/>
          <w:spacing w:val="-1"/>
        </w:rPr>
        <w:t>r</w:t>
      </w:r>
      <w:r w:rsidRPr="00263ADE">
        <w:rPr>
          <w:rFonts w:ascii="Arial" w:hAnsi="Arial" w:cs="Arial"/>
          <w:b/>
        </w:rPr>
        <w:t>s</w:t>
      </w:r>
      <w:r w:rsidRPr="00263ADE">
        <w:rPr>
          <w:rFonts w:ascii="Arial" w:hAnsi="Arial" w:cs="Arial"/>
        </w:rPr>
        <w:t>”</w:t>
      </w:r>
      <w:r w:rsidRPr="00263ADE">
        <w:rPr>
          <w:rFonts w:ascii="Arial" w:hAnsi="Arial" w:cs="Arial"/>
          <w:spacing w:val="48"/>
        </w:rPr>
        <w:t xml:space="preserve"> </w:t>
      </w:r>
      <w:r w:rsidRPr="00263ADE">
        <w:rPr>
          <w:rFonts w:ascii="Arial" w:hAnsi="Arial" w:cs="Arial"/>
          <w:spacing w:val="1"/>
        </w:rPr>
        <w:t>m</w:t>
      </w:r>
      <w:r w:rsidRPr="00263ADE">
        <w:rPr>
          <w:rFonts w:ascii="Arial" w:hAnsi="Arial" w:cs="Arial"/>
        </w:rPr>
        <w:t>e</w:t>
      </w:r>
      <w:r w:rsidRPr="00263ADE">
        <w:rPr>
          <w:rFonts w:ascii="Arial" w:hAnsi="Arial" w:cs="Arial"/>
          <w:spacing w:val="-3"/>
        </w:rPr>
        <w:t>a</w:t>
      </w:r>
      <w:r w:rsidRPr="00263ADE">
        <w:rPr>
          <w:rFonts w:ascii="Arial" w:hAnsi="Arial" w:cs="Arial"/>
        </w:rPr>
        <w:t>ns</w:t>
      </w:r>
      <w:r w:rsidRPr="00263ADE">
        <w:rPr>
          <w:rFonts w:ascii="Arial" w:hAnsi="Arial" w:cs="Arial"/>
          <w:spacing w:val="49"/>
        </w:rPr>
        <w:t xml:space="preserve"> </w:t>
      </w:r>
      <w:r w:rsidRPr="00263ADE">
        <w:rPr>
          <w:rFonts w:ascii="Arial" w:hAnsi="Arial" w:cs="Arial"/>
        </w:rPr>
        <w:t>a</w:t>
      </w:r>
      <w:r w:rsidRPr="00263ADE">
        <w:rPr>
          <w:rFonts w:ascii="Arial" w:hAnsi="Arial" w:cs="Arial"/>
          <w:spacing w:val="49"/>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rPr>
        <w:t>en</w:t>
      </w:r>
      <w:r w:rsidRPr="00263ADE">
        <w:rPr>
          <w:rFonts w:ascii="Arial" w:hAnsi="Arial" w:cs="Arial"/>
          <w:spacing w:val="49"/>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ent</w:t>
      </w:r>
      <w:r w:rsidRPr="00263ADE">
        <w:rPr>
          <w:rFonts w:ascii="Arial" w:hAnsi="Arial" w:cs="Arial"/>
          <w:spacing w:val="48"/>
        </w:rPr>
        <w:t xml:space="preserve"> </w:t>
      </w:r>
      <w:r w:rsidRPr="00263ADE">
        <w:rPr>
          <w:rFonts w:ascii="Arial" w:hAnsi="Arial" w:cs="Arial"/>
        </w:rPr>
        <w:t>en</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rPr>
        <w:t>ed</w:t>
      </w:r>
      <w:r w:rsidRPr="00263ADE">
        <w:rPr>
          <w:rFonts w:ascii="Arial" w:hAnsi="Arial" w:cs="Arial"/>
          <w:spacing w:val="49"/>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1"/>
        </w:rPr>
        <w:t>t</w:t>
      </w:r>
      <w:r w:rsidRPr="00263ADE">
        <w:rPr>
          <w:rFonts w:ascii="Arial" w:hAnsi="Arial" w:cs="Arial"/>
          <w:spacing w:val="-3"/>
        </w:rPr>
        <w:t>w</w:t>
      </w:r>
      <w:r w:rsidRPr="00263ADE">
        <w:rPr>
          <w:rFonts w:ascii="Arial" w:hAnsi="Arial" w:cs="Arial"/>
        </w:rPr>
        <w:t>een</w:t>
      </w:r>
      <w:r w:rsidRPr="00263ADE">
        <w:rPr>
          <w:rFonts w:ascii="Arial" w:hAnsi="Arial" w:cs="Arial"/>
          <w:spacing w:val="4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9"/>
        </w:rPr>
        <w:t xml:space="preserve"> </w:t>
      </w:r>
      <w:r w:rsidRPr="00263ADE">
        <w:rPr>
          <w:rFonts w:ascii="Arial" w:hAnsi="Arial" w:cs="Arial"/>
          <w:spacing w:val="-3"/>
        </w:rPr>
        <w:t>p</w:t>
      </w:r>
      <w:r w:rsidRPr="00263ADE">
        <w:rPr>
          <w:rFonts w:ascii="Arial" w:hAnsi="Arial" w:cs="Arial"/>
        </w:rPr>
        <w:t>a</w:t>
      </w:r>
      <w:r w:rsidRPr="00263ADE">
        <w:rPr>
          <w:rFonts w:ascii="Arial" w:hAnsi="Arial" w:cs="Arial"/>
          <w:spacing w:val="1"/>
        </w:rPr>
        <w:t>rt</w:t>
      </w:r>
      <w:r w:rsidRPr="00263ADE">
        <w:rPr>
          <w:rFonts w:ascii="Arial" w:hAnsi="Arial" w:cs="Arial"/>
          <w:spacing w:val="-1"/>
        </w:rPr>
        <w:t>i</w:t>
      </w:r>
      <w:r w:rsidRPr="00263ADE">
        <w:rPr>
          <w:rFonts w:ascii="Arial" w:hAnsi="Arial" w:cs="Arial"/>
        </w:rPr>
        <w:t>es</w:t>
      </w:r>
      <w:r w:rsidRPr="00263ADE">
        <w:rPr>
          <w:rFonts w:ascii="Arial" w:hAnsi="Arial" w:cs="Arial"/>
          <w:spacing w:val="49"/>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r</w:t>
      </w:r>
      <w:r w:rsidRPr="00263ADE">
        <w:rPr>
          <w:rFonts w:ascii="Arial" w:hAnsi="Arial" w:cs="Arial"/>
          <w:spacing w:val="-2"/>
        </w:rPr>
        <w:t>y</w:t>
      </w:r>
      <w:r w:rsidRPr="00263ADE">
        <w:rPr>
          <w:rFonts w:ascii="Arial" w:hAnsi="Arial" w:cs="Arial"/>
          <w:spacing w:val="-1"/>
        </w:rPr>
        <w:t>i</w:t>
      </w:r>
      <w:r w:rsidRPr="00263ADE">
        <w:rPr>
          <w:rFonts w:ascii="Arial" w:hAnsi="Arial" w:cs="Arial"/>
        </w:rPr>
        <w:t>ng</w:t>
      </w:r>
      <w:r w:rsidRPr="00263ADE">
        <w:rPr>
          <w:rFonts w:ascii="Arial" w:hAnsi="Arial" w:cs="Arial"/>
          <w:spacing w:val="51"/>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i</w:t>
      </w:r>
      <w:r w:rsidRPr="00263ADE">
        <w:rPr>
          <w:rFonts w:ascii="Arial" w:hAnsi="Arial" w:cs="Arial"/>
          <w:spacing w:val="1"/>
        </w:rPr>
        <w:t>t</w:t>
      </w:r>
      <w:r w:rsidRPr="00263ADE">
        <w:rPr>
          <w:rFonts w:ascii="Arial" w:hAnsi="Arial" w:cs="Arial"/>
        </w:rPr>
        <w:t>e</w:t>
      </w:r>
      <w:r w:rsidRPr="00263ADE">
        <w:rPr>
          <w:rFonts w:ascii="Arial" w:hAnsi="Arial" w:cs="Arial"/>
          <w:spacing w:val="1"/>
        </w:rPr>
        <w:t>m</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spacing w:val="-1"/>
        </w:rPr>
        <w:t>i</w:t>
      </w:r>
      <w:r w:rsidRPr="00263ADE">
        <w:rPr>
          <w:rFonts w:ascii="Arial" w:hAnsi="Arial" w:cs="Arial"/>
        </w:rPr>
        <w:t>oned</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S</w:t>
      </w:r>
      <w:r w:rsidRPr="00263ADE">
        <w:rPr>
          <w:rFonts w:ascii="Arial" w:hAnsi="Arial" w:cs="Arial"/>
        </w:rPr>
        <w:t>chedu</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ces.</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b/>
          <w:spacing w:val="-4"/>
        </w:rPr>
        <w:t>“</w:t>
      </w:r>
      <w:r w:rsidRPr="00263ADE">
        <w:rPr>
          <w:rFonts w:ascii="Arial" w:hAnsi="Arial" w:cs="Arial"/>
          <w:b/>
          <w:spacing w:val="8"/>
        </w:rPr>
        <w:t>W</w:t>
      </w:r>
      <w:r w:rsidRPr="00263ADE">
        <w:rPr>
          <w:rFonts w:ascii="Arial" w:hAnsi="Arial" w:cs="Arial"/>
          <w:b/>
          <w:spacing w:val="-3"/>
        </w:rPr>
        <w:t>o</w:t>
      </w:r>
      <w:r w:rsidRPr="00263ADE">
        <w:rPr>
          <w:rFonts w:ascii="Arial" w:hAnsi="Arial" w:cs="Arial"/>
          <w:b/>
          <w:spacing w:val="-1"/>
        </w:rPr>
        <w:t>r</w:t>
      </w:r>
      <w:r w:rsidRPr="00263ADE">
        <w:rPr>
          <w:rFonts w:ascii="Arial" w:hAnsi="Arial" w:cs="Arial"/>
          <w:b/>
        </w:rPr>
        <w:t>ks</w:t>
      </w: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m</w:t>
      </w:r>
      <w:r w:rsidRPr="00263ADE">
        <w:rPr>
          <w:rFonts w:ascii="Arial" w:hAnsi="Arial" w:cs="Arial"/>
        </w:rPr>
        <w:t>eans</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
        </w:rPr>
        <w:t xml:space="preserve"> </w:t>
      </w:r>
      <w:r w:rsidRPr="00263ADE">
        <w:rPr>
          <w:rFonts w:ascii="Arial" w:hAnsi="Arial" w:cs="Arial"/>
          <w:spacing w:val="1"/>
        </w:rPr>
        <w:t>j</w:t>
      </w:r>
      <w:r w:rsidRPr="00263ADE">
        <w:rPr>
          <w:rFonts w:ascii="Arial" w:hAnsi="Arial" w:cs="Arial"/>
        </w:rPr>
        <w:t>obs</w:t>
      </w:r>
      <w:r w:rsidRPr="00263ADE">
        <w:rPr>
          <w:rFonts w:ascii="Arial" w:hAnsi="Arial" w:cs="Arial"/>
          <w:spacing w:val="6"/>
        </w:rPr>
        <w:t xml:space="preserve"> </w:t>
      </w:r>
      <w:r w:rsidRPr="00263ADE">
        <w:rPr>
          <w:rFonts w:ascii="Arial" w:hAnsi="Arial" w:cs="Arial"/>
        </w:rPr>
        <w:t>unde</w:t>
      </w:r>
      <w:r w:rsidRPr="00263ADE">
        <w:rPr>
          <w:rFonts w:ascii="Arial" w:hAnsi="Arial" w:cs="Arial"/>
          <w:spacing w:val="1"/>
        </w:rPr>
        <w:t>rt</w:t>
      </w:r>
      <w:r w:rsidRPr="00263ADE">
        <w:rPr>
          <w:rFonts w:ascii="Arial" w:hAnsi="Arial" w:cs="Arial"/>
          <w:spacing w:val="-3"/>
        </w:rPr>
        <w:t>a</w:t>
      </w:r>
      <w:r w:rsidRPr="00263ADE">
        <w:rPr>
          <w:rFonts w:ascii="Arial" w:hAnsi="Arial" w:cs="Arial"/>
          <w:spacing w:val="2"/>
        </w:rPr>
        <w:t>k</w:t>
      </w:r>
      <w:r w:rsidRPr="00263ADE">
        <w:rPr>
          <w:rFonts w:ascii="Arial" w:hAnsi="Arial" w:cs="Arial"/>
        </w:rPr>
        <w:t>en</w:t>
      </w:r>
      <w:r w:rsidRPr="00263ADE">
        <w:rPr>
          <w:rFonts w:ascii="Arial" w:hAnsi="Arial" w:cs="Arial"/>
          <w:spacing w:val="8"/>
        </w:rPr>
        <w:t xml:space="preserve"> </w:t>
      </w:r>
      <w:r w:rsidRPr="00263ADE">
        <w:rPr>
          <w:rFonts w:ascii="Arial" w:hAnsi="Arial" w:cs="Arial"/>
        </w:rPr>
        <w:t>by</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rPr>
        <w:t>or</w:t>
      </w:r>
      <w:r w:rsidRPr="00263ADE">
        <w:rPr>
          <w:rFonts w:ascii="Arial" w:hAnsi="Arial" w:cs="Arial"/>
          <w:spacing w:val="9"/>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8"/>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8"/>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e</w:t>
      </w:r>
      <w:r w:rsidRPr="00263ADE">
        <w:rPr>
          <w:rFonts w:ascii="Arial" w:hAnsi="Arial" w:cs="Arial"/>
          <w:spacing w:val="8"/>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spacing w:val="1"/>
        </w:rPr>
        <w:t>t</w:t>
      </w:r>
      <w:r w:rsidRPr="00263ADE">
        <w:rPr>
          <w:rFonts w:ascii="Arial" w:hAnsi="Arial" w:cs="Arial"/>
        </w:rPr>
        <w:t>a</w:t>
      </w:r>
      <w:r w:rsidRPr="00263ADE">
        <w:rPr>
          <w:rFonts w:ascii="Arial" w:hAnsi="Arial" w:cs="Arial"/>
          <w:spacing w:val="-2"/>
        </w:rPr>
        <w:t>s</w:t>
      </w:r>
      <w:r w:rsidRPr="00263ADE">
        <w:rPr>
          <w:rFonts w:ascii="Arial" w:hAnsi="Arial" w:cs="Arial"/>
          <w:spacing w:val="2"/>
        </w:rPr>
        <w:t>k</w:t>
      </w:r>
      <w:r w:rsidRPr="00263ADE">
        <w:rPr>
          <w:rFonts w:ascii="Arial" w:hAnsi="Arial" w:cs="Arial"/>
        </w:rPr>
        <w:t>s</w:t>
      </w:r>
      <w:r w:rsidRPr="00263ADE">
        <w:rPr>
          <w:rFonts w:ascii="Arial" w:hAnsi="Arial" w:cs="Arial"/>
          <w:spacing w:val="6"/>
        </w:rPr>
        <w:t xml:space="preserve"> </w:t>
      </w:r>
      <w:r w:rsidRPr="00263ADE">
        <w:rPr>
          <w:rFonts w:ascii="Arial" w:hAnsi="Arial" w:cs="Arial"/>
          <w:spacing w:val="1"/>
        </w:rPr>
        <w:t>f</w:t>
      </w:r>
      <w:r w:rsidRPr="00263ADE">
        <w:rPr>
          <w:rFonts w:ascii="Arial" w:hAnsi="Arial" w:cs="Arial"/>
        </w:rPr>
        <w:t>a</w:t>
      </w:r>
      <w:r w:rsidRPr="00263ADE">
        <w:rPr>
          <w:rFonts w:ascii="Arial" w:hAnsi="Arial" w:cs="Arial"/>
          <w:spacing w:val="-1"/>
        </w:rPr>
        <w:t>lli</w:t>
      </w:r>
      <w:r w:rsidRPr="00263ADE">
        <w:rPr>
          <w:rFonts w:ascii="Arial" w:hAnsi="Arial" w:cs="Arial"/>
        </w:rPr>
        <w:t xml:space="preserve">ng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spacing w:val="-2"/>
        </w:rPr>
        <w:t>s</w:t>
      </w:r>
      <w:r w:rsidRPr="00263ADE">
        <w:rPr>
          <w:rFonts w:ascii="Arial" w:hAnsi="Arial" w:cs="Arial"/>
        </w:rPr>
        <w:t>cope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p>
    <w:p w:rsidR="002D3C7D" w:rsidRPr="00263ADE" w:rsidRDefault="002D3C7D" w:rsidP="00055D73">
      <w:pPr>
        <w:pStyle w:val="ListParagraph"/>
        <w:tabs>
          <w:tab w:val="left" w:pos="720"/>
        </w:tabs>
        <w:spacing w:after="0" w:line="240" w:lineRule="auto"/>
        <w:ind w:left="716" w:right="45"/>
        <w:jc w:val="both"/>
        <w:rPr>
          <w:rFonts w:ascii="Arial" w:hAnsi="Arial" w:cs="Arial"/>
        </w:rPr>
      </w:pPr>
    </w:p>
    <w:p w:rsidR="002D3C7D" w:rsidRPr="00263ADE" w:rsidRDefault="002D3C7D" w:rsidP="00055D73">
      <w:pPr>
        <w:pStyle w:val="ListParagraph"/>
        <w:numPr>
          <w:ilvl w:val="0"/>
          <w:numId w:val="43"/>
        </w:numPr>
        <w:tabs>
          <w:tab w:val="left" w:pos="720"/>
        </w:tabs>
        <w:spacing w:after="0" w:line="240" w:lineRule="auto"/>
        <w:ind w:right="45"/>
        <w:jc w:val="both"/>
        <w:rPr>
          <w:rFonts w:ascii="Arial" w:hAnsi="Arial" w:cs="Arial"/>
        </w:rPr>
      </w:pPr>
      <w:r w:rsidRPr="00263ADE">
        <w:rPr>
          <w:rFonts w:ascii="Arial" w:hAnsi="Arial" w:cs="Arial"/>
          <w:spacing w:val="1"/>
        </w:rPr>
        <w:t>“</w:t>
      </w:r>
      <w:r w:rsidRPr="00263ADE">
        <w:rPr>
          <w:rFonts w:ascii="Arial" w:hAnsi="Arial" w:cs="Arial"/>
          <w:b/>
          <w:spacing w:val="-1"/>
        </w:rPr>
        <w:t>C</w:t>
      </w:r>
      <w:r w:rsidRPr="00263ADE">
        <w:rPr>
          <w:rFonts w:ascii="Arial" w:hAnsi="Arial" w:cs="Arial"/>
          <w:b/>
        </w:rPr>
        <w:t>o</w:t>
      </w:r>
      <w:r w:rsidRPr="00263ADE">
        <w:rPr>
          <w:rFonts w:ascii="Arial" w:hAnsi="Arial" w:cs="Arial"/>
          <w:b/>
          <w:spacing w:val="-1"/>
        </w:rPr>
        <w:t>m</w:t>
      </w:r>
      <w:r w:rsidRPr="00263ADE">
        <w:rPr>
          <w:rFonts w:ascii="Arial" w:hAnsi="Arial" w:cs="Arial"/>
          <w:b/>
          <w:spacing w:val="1"/>
        </w:rPr>
        <w:t>m</w:t>
      </w:r>
      <w:r w:rsidRPr="00263ADE">
        <w:rPr>
          <w:rFonts w:ascii="Arial" w:hAnsi="Arial" w:cs="Arial"/>
          <w:b/>
          <w:spacing w:val="-1"/>
        </w:rPr>
        <w:t>i</w:t>
      </w:r>
      <w:r w:rsidRPr="00263ADE">
        <w:rPr>
          <w:rFonts w:ascii="Arial" w:hAnsi="Arial" w:cs="Arial"/>
          <w:b/>
        </w:rPr>
        <w:t>ss</w:t>
      </w:r>
      <w:r w:rsidRPr="00263ADE">
        <w:rPr>
          <w:rFonts w:ascii="Arial" w:hAnsi="Arial" w:cs="Arial"/>
          <w:b/>
          <w:spacing w:val="-1"/>
        </w:rPr>
        <w:t>i</w:t>
      </w:r>
      <w:r w:rsidRPr="00263ADE">
        <w:rPr>
          <w:rFonts w:ascii="Arial" w:hAnsi="Arial" w:cs="Arial"/>
          <w:b/>
        </w:rPr>
        <w:t>on</w:t>
      </w:r>
      <w:r w:rsidRPr="00263ADE">
        <w:rPr>
          <w:rFonts w:ascii="Arial" w:hAnsi="Arial" w:cs="Arial"/>
          <w:b/>
          <w:spacing w:val="-1"/>
        </w:rPr>
        <w:t>i</w:t>
      </w:r>
      <w:r w:rsidRPr="00263ADE">
        <w:rPr>
          <w:rFonts w:ascii="Arial" w:hAnsi="Arial" w:cs="Arial"/>
          <w:b/>
        </w:rPr>
        <w:t>n</w:t>
      </w:r>
      <w:r w:rsidRPr="00263ADE">
        <w:rPr>
          <w:rFonts w:ascii="Arial" w:hAnsi="Arial" w:cs="Arial"/>
          <w:b/>
          <w:spacing w:val="2"/>
        </w:rPr>
        <w:t>g</w:t>
      </w:r>
      <w:r w:rsidRPr="00263ADE">
        <w:rPr>
          <w:rFonts w:ascii="Arial" w:hAnsi="Arial" w:cs="Arial"/>
        </w:rPr>
        <w:t>”</w:t>
      </w:r>
      <w:r w:rsidRPr="00263ADE">
        <w:rPr>
          <w:rFonts w:ascii="Arial" w:hAnsi="Arial" w:cs="Arial"/>
          <w:spacing w:val="31"/>
        </w:rPr>
        <w:t xml:space="preserve"> </w:t>
      </w:r>
      <w:r w:rsidRPr="00263ADE">
        <w:rPr>
          <w:rFonts w:ascii="Arial" w:hAnsi="Arial" w:cs="Arial"/>
          <w:spacing w:val="1"/>
        </w:rPr>
        <w:t>m</w:t>
      </w:r>
      <w:r w:rsidRPr="00263ADE">
        <w:rPr>
          <w:rFonts w:ascii="Arial" w:hAnsi="Arial" w:cs="Arial"/>
        </w:rPr>
        <w:t>ea</w:t>
      </w:r>
      <w:r w:rsidRPr="00263ADE">
        <w:rPr>
          <w:rFonts w:ascii="Arial" w:hAnsi="Arial" w:cs="Arial"/>
          <w:spacing w:val="-3"/>
        </w:rPr>
        <w:t>n</w:t>
      </w:r>
      <w:r w:rsidRPr="00263ADE">
        <w:rPr>
          <w:rFonts w:ascii="Arial" w:hAnsi="Arial" w:cs="Arial"/>
        </w:rPr>
        <w:t>s</w:t>
      </w:r>
      <w:r w:rsidRPr="00263ADE">
        <w:rPr>
          <w:rFonts w:ascii="Arial" w:hAnsi="Arial" w:cs="Arial"/>
          <w:spacing w:val="30"/>
        </w:rPr>
        <w:t xml:space="preserve"> </w:t>
      </w:r>
      <w:r w:rsidRPr="00263ADE">
        <w:rPr>
          <w:rFonts w:ascii="Arial" w:hAnsi="Arial" w:cs="Arial"/>
        </w:rPr>
        <w:t>succes</w:t>
      </w:r>
      <w:r w:rsidRPr="00263ADE">
        <w:rPr>
          <w:rFonts w:ascii="Arial" w:hAnsi="Arial" w:cs="Arial"/>
          <w:spacing w:val="-2"/>
        </w:rPr>
        <w:t>s</w:t>
      </w:r>
      <w:r w:rsidRPr="00263ADE">
        <w:rPr>
          <w:rFonts w:ascii="Arial" w:hAnsi="Arial" w:cs="Arial"/>
          <w:spacing w:val="1"/>
        </w:rPr>
        <w:t>f</w:t>
      </w:r>
      <w:r w:rsidRPr="00263ADE">
        <w:rPr>
          <w:rFonts w:ascii="Arial" w:hAnsi="Arial" w:cs="Arial"/>
        </w:rPr>
        <w:t>ul</w:t>
      </w:r>
      <w:r w:rsidRPr="00263ADE">
        <w:rPr>
          <w:rFonts w:ascii="Arial" w:hAnsi="Arial" w:cs="Arial"/>
          <w:spacing w:val="31"/>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0"/>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6"/>
        </w:rPr>
        <w:t xml:space="preserve"> </w:t>
      </w:r>
      <w:r w:rsidRPr="00263ADE">
        <w:rPr>
          <w:rFonts w:ascii="Arial" w:hAnsi="Arial" w:cs="Arial"/>
        </w:rPr>
        <w:t>acce</w:t>
      </w:r>
      <w:r w:rsidRPr="00263ADE">
        <w:rPr>
          <w:rFonts w:ascii="Arial" w:hAnsi="Arial" w:cs="Arial"/>
          <w:spacing w:val="-3"/>
        </w:rPr>
        <w:t>p</w:t>
      </w:r>
      <w:r w:rsidRPr="00263ADE">
        <w:rPr>
          <w:rFonts w:ascii="Arial" w:hAnsi="Arial" w:cs="Arial"/>
          <w:spacing w:val="1"/>
        </w:rPr>
        <w:t>t</w:t>
      </w:r>
      <w:r w:rsidRPr="00263ADE">
        <w:rPr>
          <w:rFonts w:ascii="Arial" w:hAnsi="Arial" w:cs="Arial"/>
        </w:rPr>
        <w:t>ance</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2"/>
        </w:rPr>
        <w:t>s</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34"/>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ocedu</w:t>
      </w:r>
      <w:r w:rsidRPr="00263ADE">
        <w:rPr>
          <w:rFonts w:ascii="Arial" w:hAnsi="Arial" w:cs="Arial"/>
          <w:spacing w:val="1"/>
        </w:rPr>
        <w:t>r</w:t>
      </w:r>
      <w:r w:rsidRPr="00263ADE">
        <w:rPr>
          <w:rFonts w:ascii="Arial" w:hAnsi="Arial" w:cs="Arial"/>
        </w:rPr>
        <w:t>es</w:t>
      </w:r>
      <w:r w:rsidRPr="00263ADE">
        <w:rPr>
          <w:rFonts w:ascii="Arial" w:hAnsi="Arial" w:cs="Arial"/>
          <w:spacing w:val="32"/>
        </w:rPr>
        <w:t xml:space="preserve"> </w:t>
      </w:r>
      <w:r w:rsidRPr="00263ADE">
        <w:rPr>
          <w:rFonts w:ascii="Arial" w:hAnsi="Arial" w:cs="Arial"/>
          <w:spacing w:val="-3"/>
        </w:rPr>
        <w:t>a</w:t>
      </w:r>
      <w:r w:rsidRPr="00263ADE">
        <w:rPr>
          <w:rFonts w:ascii="Arial" w:hAnsi="Arial" w:cs="Arial"/>
        </w:rPr>
        <w:t>s</w:t>
      </w:r>
      <w:r w:rsidRPr="00263ADE">
        <w:rPr>
          <w:rFonts w:ascii="Arial" w:hAnsi="Arial" w:cs="Arial"/>
          <w:spacing w:val="30"/>
        </w:rPr>
        <w:t xml:space="preserve"> </w:t>
      </w:r>
      <w:r w:rsidRPr="00263ADE">
        <w:rPr>
          <w:rFonts w:ascii="Arial" w:hAnsi="Arial" w:cs="Arial"/>
          <w:spacing w:val="1"/>
        </w:rPr>
        <w:t>m</w:t>
      </w:r>
      <w:r w:rsidRPr="00263ADE">
        <w:rPr>
          <w:rFonts w:ascii="Arial" w:hAnsi="Arial" w:cs="Arial"/>
        </w:rPr>
        <w:t>ay be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es</w:t>
      </w:r>
      <w:r w:rsidRPr="00263ADE">
        <w:rPr>
          <w:rFonts w:ascii="Arial" w:hAnsi="Arial" w:cs="Arial"/>
          <w:spacing w:val="-2"/>
        </w:rPr>
        <w:t>c</w:t>
      </w:r>
      <w:r w:rsidRPr="00263ADE">
        <w:rPr>
          <w:rFonts w:ascii="Arial" w:hAnsi="Arial" w:cs="Arial"/>
          <w:spacing w:val="1"/>
        </w:rPr>
        <w:t>r</w:t>
      </w:r>
      <w:r w:rsidRPr="00263ADE">
        <w:rPr>
          <w:rFonts w:ascii="Arial" w:hAnsi="Arial" w:cs="Arial"/>
          <w:spacing w:val="-1"/>
        </w:rPr>
        <w:t>i</w:t>
      </w:r>
      <w:r w:rsidRPr="00263ADE">
        <w:rPr>
          <w:rFonts w:ascii="Arial" w:hAnsi="Arial" w:cs="Arial"/>
        </w:rPr>
        <w:t>bed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three (3)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tr</w:t>
      </w:r>
      <w:r w:rsidRPr="00263ADE">
        <w:rPr>
          <w:rFonts w:ascii="Arial" w:hAnsi="Arial" w:cs="Arial"/>
          <w:spacing w:val="-1"/>
        </w:rPr>
        <w:t>i</w:t>
      </w:r>
      <w:r w:rsidRPr="00263ADE">
        <w:rPr>
          <w:rFonts w:ascii="Arial" w:hAnsi="Arial" w:cs="Arial"/>
        </w:rPr>
        <w:t>al o</w:t>
      </w:r>
      <w:r w:rsidRPr="00263ADE">
        <w:rPr>
          <w:rFonts w:ascii="Arial" w:hAnsi="Arial" w:cs="Arial"/>
          <w:spacing w:val="-3"/>
        </w:rPr>
        <w:t>p</w:t>
      </w:r>
      <w:r w:rsidRPr="00263ADE">
        <w:rPr>
          <w:rFonts w:ascii="Arial" w:hAnsi="Arial" w:cs="Arial"/>
        </w:rPr>
        <w:t>e</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1"/>
        </w:rPr>
        <w:t>(</w:t>
      </w:r>
      <w:r w:rsidRPr="00263ADE">
        <w:rPr>
          <w:rFonts w:ascii="Arial" w:hAnsi="Arial" w:cs="Arial"/>
          <w:spacing w:val="-1"/>
        </w:rPr>
        <w:t>S</w:t>
      </w:r>
      <w:r w:rsidRPr="00263ADE">
        <w:rPr>
          <w:rFonts w:ascii="Arial" w:hAnsi="Arial" w:cs="Arial"/>
          <w:spacing w:val="1"/>
        </w:rPr>
        <w:t>t</w:t>
      </w:r>
      <w:r w:rsidRPr="00263ADE">
        <w:rPr>
          <w:rFonts w:ascii="Arial" w:hAnsi="Arial" w:cs="Arial"/>
        </w:rPr>
        <w:t>ab</w:t>
      </w:r>
      <w:r w:rsidRPr="00263ADE">
        <w:rPr>
          <w:rFonts w:ascii="Arial" w:hAnsi="Arial" w:cs="Arial"/>
          <w:spacing w:val="-1"/>
        </w:rPr>
        <w:t>ili</w:t>
      </w:r>
      <w:r w:rsidRPr="00263ADE">
        <w:rPr>
          <w:rFonts w:ascii="Arial" w:hAnsi="Arial" w:cs="Arial"/>
          <w:spacing w:val="-2"/>
        </w:rPr>
        <w:t>z</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w:t>
      </w:r>
      <w:r w:rsidRPr="00263ADE">
        <w:rPr>
          <w:rFonts w:ascii="Arial" w:hAnsi="Arial" w:cs="Arial"/>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a</w:t>
      </w:r>
      <w:r w:rsidRPr="00263ADE">
        <w:rPr>
          <w:rFonts w:ascii="Arial" w:hAnsi="Arial" w:cs="Arial"/>
          <w:spacing w:val="1"/>
        </w:rPr>
        <w:t>ft</w:t>
      </w:r>
      <w:r w:rsidRPr="00263ADE">
        <w:rPr>
          <w:rFonts w:ascii="Arial" w:hAnsi="Arial" w:cs="Arial"/>
        </w:rPr>
        <w:t>e</w:t>
      </w:r>
      <w:r w:rsidRPr="00263ADE">
        <w:rPr>
          <w:rFonts w:ascii="Arial" w:hAnsi="Arial" w:cs="Arial"/>
          <w:spacing w:val="-1"/>
        </w:rPr>
        <w:t>r</w:t>
      </w:r>
      <w:r w:rsidRPr="00263ADE">
        <w:rPr>
          <w:rFonts w:ascii="Arial" w:hAnsi="Arial" w:cs="Arial"/>
        </w:rPr>
        <w:t>.</w:t>
      </w:r>
    </w:p>
    <w:p w:rsidR="002D3C7D" w:rsidRPr="00263ADE" w:rsidRDefault="002D3C7D" w:rsidP="00055D73">
      <w:pPr>
        <w:tabs>
          <w:tab w:val="left" w:pos="720"/>
        </w:tabs>
        <w:spacing w:after="0" w:line="240" w:lineRule="auto"/>
        <w:rPr>
          <w:rFonts w:ascii="Arial" w:hAnsi="Arial" w:cs="Arial"/>
        </w:rPr>
      </w:pPr>
    </w:p>
    <w:p w:rsidR="00F943BA" w:rsidRPr="00263ADE" w:rsidRDefault="00F943BA" w:rsidP="00055D73">
      <w:pPr>
        <w:pStyle w:val="ListParagraph"/>
        <w:numPr>
          <w:ilvl w:val="0"/>
          <w:numId w:val="23"/>
        </w:numPr>
        <w:tabs>
          <w:tab w:val="left" w:pos="630"/>
        </w:tabs>
        <w:spacing w:after="0" w:line="240" w:lineRule="auto"/>
        <w:ind w:left="720" w:right="-20" w:hanging="720"/>
        <w:rPr>
          <w:rFonts w:ascii="Arial" w:hAnsi="Arial" w:cs="Arial"/>
        </w:rPr>
      </w:pPr>
      <w:r w:rsidRPr="00263ADE">
        <w:rPr>
          <w:rFonts w:ascii="Arial" w:hAnsi="Arial" w:cs="Arial"/>
          <w:b/>
          <w:bCs/>
          <w:spacing w:val="-1"/>
        </w:rPr>
        <w:t>E</w:t>
      </w:r>
      <w:r w:rsidRPr="00263ADE">
        <w:rPr>
          <w:rFonts w:ascii="Arial" w:hAnsi="Arial" w:cs="Arial"/>
          <w:b/>
          <w:bCs/>
        </w:rPr>
        <w:t>L</w:t>
      </w:r>
      <w:r w:rsidRPr="00263ADE">
        <w:rPr>
          <w:rFonts w:ascii="Arial" w:hAnsi="Arial" w:cs="Arial"/>
          <w:b/>
          <w:bCs/>
          <w:spacing w:val="1"/>
        </w:rPr>
        <w:t>I</w:t>
      </w:r>
      <w:r w:rsidRPr="00263ADE">
        <w:rPr>
          <w:rFonts w:ascii="Arial" w:hAnsi="Arial" w:cs="Arial"/>
          <w:b/>
          <w:bCs/>
          <w:spacing w:val="-1"/>
        </w:rPr>
        <w:t>G</w:t>
      </w:r>
      <w:r w:rsidRPr="00263ADE">
        <w:rPr>
          <w:rFonts w:ascii="Arial" w:hAnsi="Arial" w:cs="Arial"/>
          <w:b/>
          <w:bCs/>
          <w:spacing w:val="1"/>
        </w:rPr>
        <w:t>I</w:t>
      </w:r>
      <w:r w:rsidRPr="00263ADE">
        <w:rPr>
          <w:rFonts w:ascii="Arial" w:hAnsi="Arial" w:cs="Arial"/>
          <w:b/>
          <w:bCs/>
          <w:spacing w:val="-1"/>
        </w:rPr>
        <w:t>B</w:t>
      </w:r>
      <w:r w:rsidRPr="00263ADE">
        <w:rPr>
          <w:rFonts w:ascii="Arial" w:hAnsi="Arial" w:cs="Arial"/>
          <w:b/>
          <w:bCs/>
          <w:spacing w:val="1"/>
        </w:rPr>
        <w:t>I</w:t>
      </w:r>
      <w:r w:rsidRPr="00263ADE">
        <w:rPr>
          <w:rFonts w:ascii="Arial" w:hAnsi="Arial" w:cs="Arial"/>
          <w:b/>
          <w:bCs/>
        </w:rPr>
        <w:t>L</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rPr>
        <w:t xml:space="preserve">Y </w:t>
      </w:r>
      <w:r w:rsidRPr="00263ADE">
        <w:rPr>
          <w:rFonts w:ascii="Arial" w:hAnsi="Arial" w:cs="Arial"/>
          <w:b/>
          <w:bCs/>
          <w:spacing w:val="-1"/>
        </w:rPr>
        <w:t>CR</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spacing w:val="-1"/>
        </w:rPr>
        <w:t>ER</w:t>
      </w:r>
      <w:r w:rsidRPr="00263ADE">
        <w:rPr>
          <w:rFonts w:ascii="Arial" w:hAnsi="Arial" w:cs="Arial"/>
          <w:b/>
          <w:bCs/>
          <w:spacing w:val="3"/>
        </w:rPr>
        <w:t>I</w:t>
      </w:r>
      <w:r w:rsidRPr="00263ADE">
        <w:rPr>
          <w:rFonts w:ascii="Arial" w:hAnsi="Arial" w:cs="Arial"/>
          <w:b/>
          <w:bCs/>
          <w:spacing w:val="-6"/>
        </w:rPr>
        <w:t>A</w:t>
      </w:r>
      <w:r w:rsidRPr="00263ADE">
        <w:rPr>
          <w:rFonts w:ascii="Arial" w:hAnsi="Arial" w:cs="Arial"/>
        </w:rPr>
        <w:t>:</w:t>
      </w:r>
    </w:p>
    <w:p w:rsidR="00F11F78" w:rsidRPr="00263ADE" w:rsidRDefault="00F11F78" w:rsidP="00055D73">
      <w:pPr>
        <w:tabs>
          <w:tab w:val="left" w:pos="720"/>
          <w:tab w:val="left" w:pos="1000"/>
        </w:tabs>
        <w:spacing w:after="0" w:line="240" w:lineRule="auto"/>
        <w:ind w:left="630" w:right="-20" w:hanging="630"/>
        <w:rPr>
          <w:rFonts w:ascii="Arial" w:hAnsi="Arial" w:cs="Arial"/>
        </w:rPr>
      </w:pPr>
    </w:p>
    <w:p w:rsidR="00E92A4E" w:rsidRPr="00263ADE" w:rsidRDefault="00E92A4E" w:rsidP="00055D73">
      <w:pPr>
        <w:pStyle w:val="ListParagraph"/>
        <w:widowControl/>
        <w:numPr>
          <w:ilvl w:val="1"/>
          <w:numId w:val="23"/>
        </w:numPr>
        <w:spacing w:after="0" w:line="240" w:lineRule="auto"/>
        <w:ind w:left="630" w:hanging="630"/>
        <w:jc w:val="both"/>
        <w:rPr>
          <w:rFonts w:ascii="Arial" w:hAnsi="Arial" w:cs="Arial"/>
        </w:rPr>
      </w:pPr>
      <w:r w:rsidRPr="00263ADE">
        <w:rPr>
          <w:rFonts w:ascii="Arial" w:hAnsi="Arial" w:cs="Arial"/>
        </w:rPr>
        <w:t xml:space="preserve">The bidder should be an Original Equipment Manufacturer (OEM) of </w:t>
      </w:r>
      <w:r w:rsidR="00146BAB" w:rsidRPr="00263ADE">
        <w:rPr>
          <w:rFonts w:ascii="Arial" w:hAnsi="Arial" w:cs="Arial"/>
        </w:rPr>
        <w:t>the Point to Point &amp; Point to Multipoint Microwave System etc.</w:t>
      </w:r>
      <w:r w:rsidRPr="00263ADE">
        <w:rPr>
          <w:rFonts w:ascii="Arial" w:hAnsi="Arial" w:cs="Arial"/>
        </w:rPr>
        <w:t xml:space="preserve"> or its Indian subsidiary duly authorized by the OEM to submit the bid on their behalf.</w:t>
      </w:r>
    </w:p>
    <w:p w:rsidR="00055D73" w:rsidRPr="00263ADE" w:rsidRDefault="00E92A4E" w:rsidP="00055D73">
      <w:pPr>
        <w:pStyle w:val="Heading1"/>
        <w:tabs>
          <w:tab w:val="left" w:pos="720"/>
        </w:tabs>
        <w:spacing w:before="0" w:line="240" w:lineRule="auto"/>
        <w:jc w:val="center"/>
        <w:rPr>
          <w:rFonts w:ascii="Arial" w:hAnsi="Arial" w:cs="Arial"/>
          <w:color w:val="auto"/>
          <w:w w:val="96"/>
          <w:sz w:val="22"/>
          <w:szCs w:val="22"/>
        </w:rPr>
      </w:pPr>
      <w:r w:rsidRPr="00263ADE">
        <w:rPr>
          <w:rFonts w:ascii="Arial" w:hAnsi="Arial" w:cs="Arial"/>
          <w:color w:val="auto"/>
          <w:w w:val="96"/>
          <w:sz w:val="22"/>
          <w:szCs w:val="22"/>
        </w:rPr>
        <w:tab/>
      </w:r>
    </w:p>
    <w:p w:rsidR="00E92A4E" w:rsidRPr="00263ADE" w:rsidRDefault="00E92A4E" w:rsidP="00055D73">
      <w:pPr>
        <w:pStyle w:val="Heading1"/>
        <w:tabs>
          <w:tab w:val="left" w:pos="720"/>
        </w:tabs>
        <w:spacing w:before="0" w:line="240" w:lineRule="auto"/>
        <w:jc w:val="center"/>
        <w:rPr>
          <w:rFonts w:ascii="Arial" w:hAnsi="Arial" w:cs="Arial"/>
          <w:color w:val="auto"/>
          <w:w w:val="96"/>
          <w:sz w:val="22"/>
          <w:szCs w:val="22"/>
        </w:rPr>
      </w:pPr>
      <w:r w:rsidRPr="00263ADE">
        <w:rPr>
          <w:rFonts w:ascii="Arial" w:hAnsi="Arial" w:cs="Arial"/>
          <w:color w:val="auto"/>
          <w:w w:val="96"/>
          <w:sz w:val="22"/>
          <w:szCs w:val="22"/>
        </w:rPr>
        <w:t>OR</w:t>
      </w:r>
    </w:p>
    <w:p w:rsidR="00055D73" w:rsidRPr="00263ADE" w:rsidRDefault="00055D73" w:rsidP="00055D73">
      <w:pPr>
        <w:spacing w:after="0" w:line="240" w:lineRule="auto"/>
        <w:ind w:left="630" w:right="18"/>
        <w:jc w:val="both"/>
        <w:rPr>
          <w:rFonts w:ascii="Arial" w:eastAsia="Arial Unicode MS" w:hAnsi="Arial" w:cs="Arial"/>
        </w:rPr>
      </w:pPr>
    </w:p>
    <w:p w:rsidR="00E92A4E" w:rsidRPr="00263ADE" w:rsidRDefault="00E92A4E" w:rsidP="00055D73">
      <w:pPr>
        <w:spacing w:after="0" w:line="240" w:lineRule="auto"/>
        <w:ind w:left="630" w:right="18"/>
        <w:jc w:val="both"/>
        <w:rPr>
          <w:rFonts w:ascii="Arial" w:hAnsi="Arial" w:cs="Arial"/>
          <w:lang w:val="en-GB"/>
        </w:rPr>
      </w:pPr>
      <w:r w:rsidRPr="00263ADE">
        <w:rPr>
          <w:rFonts w:ascii="Arial" w:eastAsia="Arial Unicode MS" w:hAnsi="Arial" w:cs="Arial"/>
        </w:rPr>
        <w:t xml:space="preserve">The Bidder should be an Indian registered Company duly authorized by the OEM of </w:t>
      </w:r>
      <w:r w:rsidR="00146BAB" w:rsidRPr="00263ADE">
        <w:rPr>
          <w:rFonts w:ascii="Arial" w:eastAsia="Arial Unicode MS" w:hAnsi="Arial" w:cs="Arial"/>
        </w:rPr>
        <w:t>the Point to Point &amp; Point to Multipoint Microwave System etc.</w:t>
      </w:r>
      <w:r w:rsidRPr="00263ADE">
        <w:rPr>
          <w:rFonts w:ascii="Arial" w:eastAsia="SimSun" w:hAnsi="Arial" w:cs="Arial"/>
          <w:lang w:val="en-IN" w:eastAsia="en-IN"/>
        </w:rPr>
        <w:t xml:space="preserve"> </w:t>
      </w:r>
      <w:r w:rsidRPr="00263ADE">
        <w:rPr>
          <w:rFonts w:ascii="Arial" w:eastAsia="Arial Unicode MS" w:hAnsi="Arial" w:cs="Arial"/>
        </w:rPr>
        <w:t xml:space="preserve">specified in the tender, to submit the bid on its behalf. In case the bid is being submitted by Indian registered company authorized by the OEM, the MOU between the OEM and the Indian registered company should be submitted along with the bid. In this case, </w:t>
      </w:r>
      <w:r w:rsidRPr="00263ADE">
        <w:rPr>
          <w:rFonts w:ascii="Arial" w:hAnsi="Arial" w:cs="Arial"/>
          <w:bCs/>
        </w:rPr>
        <w:t xml:space="preserve">Bidder shall submit </w:t>
      </w:r>
      <w:r w:rsidRPr="00263ADE">
        <w:rPr>
          <w:rFonts w:ascii="Arial" w:hAnsi="Arial" w:cs="Arial"/>
          <w:lang w:val="en-GB"/>
        </w:rPr>
        <w:t>a joint undertaking along with the bid stating that “both bidder as well as OEM of supplied equipments shall be jointly and severally bound by the terms &amp; conditions of this tender</w:t>
      </w:r>
      <w:r w:rsidR="0054488B" w:rsidRPr="00263ADE">
        <w:rPr>
          <w:rFonts w:ascii="Arial" w:hAnsi="Arial" w:cs="Arial"/>
          <w:lang w:val="en-GB"/>
        </w:rPr>
        <w:t>.</w:t>
      </w:r>
    </w:p>
    <w:p w:rsidR="00EA5200" w:rsidRPr="00263ADE" w:rsidRDefault="00EA5200" w:rsidP="00055D73">
      <w:pPr>
        <w:pStyle w:val="ListParagraph"/>
        <w:tabs>
          <w:tab w:val="left" w:pos="630"/>
          <w:tab w:val="left" w:pos="720"/>
        </w:tabs>
        <w:spacing w:after="0" w:line="240" w:lineRule="auto"/>
        <w:ind w:left="630"/>
        <w:jc w:val="both"/>
        <w:rPr>
          <w:rFonts w:ascii="Arial" w:hAnsi="Arial" w:cs="Arial"/>
          <w:lang w:val="en-IN"/>
        </w:rPr>
      </w:pPr>
    </w:p>
    <w:p w:rsidR="00EA5200" w:rsidRPr="00263ADE" w:rsidRDefault="003E79FE" w:rsidP="00055D73">
      <w:pPr>
        <w:pStyle w:val="ListParagraph"/>
        <w:numPr>
          <w:ilvl w:val="1"/>
          <w:numId w:val="23"/>
        </w:numPr>
        <w:tabs>
          <w:tab w:val="left" w:pos="630"/>
          <w:tab w:val="left" w:pos="720"/>
        </w:tabs>
        <w:spacing w:after="0" w:line="240" w:lineRule="auto"/>
        <w:ind w:left="630" w:hanging="630"/>
        <w:jc w:val="both"/>
        <w:rPr>
          <w:rFonts w:ascii="Arial" w:hAnsi="Arial" w:cs="Arial"/>
        </w:rPr>
      </w:pPr>
      <w:r w:rsidRPr="00263ADE">
        <w:rPr>
          <w:rFonts w:ascii="Arial" w:hAnsi="Arial" w:cs="Arial"/>
          <w:lang w:val="en-IN"/>
        </w:rPr>
        <w:t>The bidder / OEM must have experience of successful supply and installation of at least</w:t>
      </w:r>
      <w:r w:rsidR="00146BAB" w:rsidRPr="00263ADE">
        <w:rPr>
          <w:rFonts w:ascii="Arial" w:hAnsi="Arial" w:cs="Arial"/>
          <w:lang w:val="en-IN"/>
        </w:rPr>
        <w:t xml:space="preserve"> </w:t>
      </w:r>
      <w:r w:rsidR="00DB00A9" w:rsidRPr="00263ADE">
        <w:rPr>
          <w:rFonts w:ascii="Arial" w:hAnsi="Arial" w:cs="Arial"/>
          <w:b/>
          <w:lang w:val="en-IN"/>
        </w:rPr>
        <w:t>2</w:t>
      </w:r>
      <w:r w:rsidR="00146BAB" w:rsidRPr="00263ADE">
        <w:rPr>
          <w:rFonts w:ascii="Arial" w:hAnsi="Arial" w:cs="Arial"/>
          <w:b/>
          <w:lang w:val="en-IN"/>
        </w:rPr>
        <w:t>0</w:t>
      </w:r>
      <w:r w:rsidRPr="00263ADE">
        <w:rPr>
          <w:rFonts w:ascii="Arial" w:hAnsi="Arial" w:cs="Arial"/>
          <w:b/>
          <w:lang w:val="en-IN"/>
        </w:rPr>
        <w:t xml:space="preserve"> </w:t>
      </w:r>
      <w:r w:rsidR="00146BAB" w:rsidRPr="00263ADE">
        <w:rPr>
          <w:rFonts w:ascii="Arial" w:hAnsi="Arial" w:cs="Arial"/>
          <w:lang w:val="en-IN"/>
        </w:rPr>
        <w:t xml:space="preserve">Point to Point Microwave systems &amp; </w:t>
      </w:r>
      <w:r w:rsidR="00DB00A9" w:rsidRPr="00263ADE">
        <w:rPr>
          <w:rFonts w:ascii="Arial" w:hAnsi="Arial" w:cs="Arial"/>
          <w:b/>
          <w:lang w:val="en-IN"/>
        </w:rPr>
        <w:t>50</w:t>
      </w:r>
      <w:r w:rsidR="00146BAB" w:rsidRPr="00263ADE">
        <w:rPr>
          <w:rFonts w:ascii="Arial" w:hAnsi="Arial" w:cs="Arial"/>
          <w:lang w:val="en-IN"/>
        </w:rPr>
        <w:t xml:space="preserve"> Point to Multipoint Microwave System</w:t>
      </w:r>
      <w:r w:rsidR="00146BAB" w:rsidRPr="00263ADE">
        <w:rPr>
          <w:rFonts w:ascii="Arial" w:hAnsi="Arial" w:cs="Arial"/>
          <w:b/>
          <w:lang w:val="en-IN"/>
        </w:rPr>
        <w:t xml:space="preserve"> </w:t>
      </w:r>
      <w:r w:rsidRPr="00263ADE">
        <w:rPr>
          <w:rFonts w:ascii="Arial" w:hAnsi="Arial" w:cs="Arial"/>
          <w:lang w:val="en-IN"/>
        </w:rPr>
        <w:t>cumulatively in different networks in India or abroad. These terminals should be in commercial operations for at least one year as on the date of bid submission. The necessary certificates issued by operators in whose network the equipment is working satisfactorily should be submitted along with the bid</w:t>
      </w:r>
      <w:r w:rsidR="00EA5200" w:rsidRPr="00263ADE">
        <w:rPr>
          <w:rFonts w:ascii="Arial" w:hAnsi="Arial" w:cs="Arial"/>
          <w:lang w:val="en-IN"/>
        </w:rPr>
        <w:t>.</w:t>
      </w:r>
    </w:p>
    <w:p w:rsidR="0054488B" w:rsidRPr="00263ADE" w:rsidRDefault="0054488B" w:rsidP="00055D73">
      <w:pPr>
        <w:pStyle w:val="ListParagraph"/>
        <w:tabs>
          <w:tab w:val="left" w:pos="630"/>
          <w:tab w:val="left" w:pos="720"/>
        </w:tabs>
        <w:spacing w:after="0" w:line="240" w:lineRule="auto"/>
        <w:ind w:left="630"/>
        <w:jc w:val="both"/>
        <w:rPr>
          <w:rFonts w:ascii="Arial" w:hAnsi="Arial" w:cs="Arial"/>
        </w:rPr>
      </w:pPr>
    </w:p>
    <w:p w:rsidR="00E92A4E" w:rsidRPr="00263ADE" w:rsidRDefault="00E92A4E" w:rsidP="00055D73">
      <w:pPr>
        <w:pStyle w:val="ListParagraph"/>
        <w:widowControl/>
        <w:numPr>
          <w:ilvl w:val="1"/>
          <w:numId w:val="23"/>
        </w:numPr>
        <w:tabs>
          <w:tab w:val="num" w:pos="630"/>
          <w:tab w:val="left" w:pos="720"/>
        </w:tabs>
        <w:spacing w:after="0" w:line="240" w:lineRule="auto"/>
        <w:ind w:left="630" w:hanging="630"/>
        <w:jc w:val="both"/>
        <w:rPr>
          <w:rFonts w:ascii="Arial" w:hAnsi="Arial" w:cs="Arial"/>
        </w:rPr>
      </w:pPr>
      <w:r w:rsidRPr="00263ADE">
        <w:rPr>
          <w:rFonts w:ascii="Arial" w:hAnsi="Arial" w:cs="Arial"/>
        </w:rPr>
        <w:t xml:space="preserve">The bidder should have a minimum turnover of </w:t>
      </w:r>
      <w:r w:rsidRPr="00263ADE">
        <w:rPr>
          <w:rFonts w:ascii="Arial" w:hAnsi="Arial" w:cs="Arial"/>
          <w:b/>
        </w:rPr>
        <w:t xml:space="preserve">Rs. </w:t>
      </w:r>
      <w:r w:rsidR="005A5042" w:rsidRPr="00263ADE">
        <w:rPr>
          <w:rFonts w:ascii="Arial" w:hAnsi="Arial" w:cs="Arial"/>
          <w:b/>
        </w:rPr>
        <w:t>52,66,200/-</w:t>
      </w:r>
      <w:r w:rsidRPr="00263ADE">
        <w:rPr>
          <w:rFonts w:ascii="Arial" w:hAnsi="Arial" w:cs="Arial"/>
        </w:rPr>
        <w:t xml:space="preserve"> in each of the last two financial years i.e. 2015-16 &amp; 2016-17</w:t>
      </w:r>
      <w:r w:rsidR="00055D73" w:rsidRPr="00263ADE">
        <w:rPr>
          <w:rFonts w:ascii="Arial" w:hAnsi="Arial" w:cs="Arial"/>
        </w:rPr>
        <w:t>.</w:t>
      </w:r>
      <w:r w:rsidRPr="00263ADE">
        <w:rPr>
          <w:rFonts w:ascii="Arial" w:hAnsi="Arial" w:cs="Arial"/>
        </w:rPr>
        <w:t xml:space="preserve"> The bidder shall submit audited balance sheets / annual reports in support of turnover. In case audited balance sheet for the year 2016-17 is not available, the turnover of previous year i.e. 2014-15</w:t>
      </w:r>
      <w:r w:rsidR="00C444A3" w:rsidRPr="00263ADE">
        <w:rPr>
          <w:rFonts w:ascii="Arial" w:hAnsi="Arial" w:cs="Arial"/>
        </w:rPr>
        <w:t xml:space="preserve"> </w:t>
      </w:r>
      <w:r w:rsidRPr="00263ADE">
        <w:rPr>
          <w:rFonts w:ascii="Arial" w:hAnsi="Arial" w:cs="Arial"/>
        </w:rPr>
        <w:t>will also be considered for meeting the eligibility criteria of this clause. Further, in case the bidder is Indian subsidiary of foreign OEM of the tendered items, for the purpose of eligibility criteria on financial strength, turnover of the OEM will also be considered.</w:t>
      </w:r>
    </w:p>
    <w:p w:rsidR="00E92A4E" w:rsidRPr="00263ADE" w:rsidRDefault="00E92A4E" w:rsidP="00055D73">
      <w:pPr>
        <w:pStyle w:val="ListParagraph"/>
        <w:widowControl/>
        <w:tabs>
          <w:tab w:val="num" w:pos="630"/>
          <w:tab w:val="left" w:pos="720"/>
        </w:tabs>
        <w:spacing w:after="0" w:line="240" w:lineRule="auto"/>
        <w:ind w:left="630"/>
        <w:jc w:val="both"/>
        <w:rPr>
          <w:rFonts w:ascii="Arial" w:hAnsi="Arial" w:cs="Arial"/>
        </w:rPr>
      </w:pPr>
    </w:p>
    <w:p w:rsidR="00E92A4E" w:rsidRPr="00263ADE" w:rsidRDefault="00E92A4E" w:rsidP="00055D73">
      <w:pPr>
        <w:pStyle w:val="ListParagraph"/>
        <w:widowControl/>
        <w:numPr>
          <w:ilvl w:val="1"/>
          <w:numId w:val="23"/>
        </w:numPr>
        <w:tabs>
          <w:tab w:val="left" w:pos="720"/>
        </w:tabs>
        <w:spacing w:after="0" w:line="240" w:lineRule="auto"/>
        <w:ind w:left="630" w:hanging="630"/>
        <w:jc w:val="both"/>
        <w:rPr>
          <w:rFonts w:ascii="Arial" w:hAnsi="Arial" w:cs="Arial"/>
        </w:rPr>
      </w:pPr>
      <w:r w:rsidRPr="00263ADE">
        <w:rPr>
          <w:rFonts w:ascii="Arial" w:hAnsi="Arial" w:cs="Arial"/>
        </w:rPr>
        <w:t xml:space="preserve">The bidder or its parent company must have infrastructure for Technical Support of </w:t>
      </w:r>
      <w:r w:rsidR="00CC4085" w:rsidRPr="00263ADE">
        <w:rPr>
          <w:rFonts w:ascii="Arial" w:hAnsi="Arial" w:cs="Arial"/>
        </w:rPr>
        <w:t>ordered</w:t>
      </w:r>
      <w:r w:rsidRPr="00263ADE">
        <w:rPr>
          <w:rFonts w:ascii="Arial" w:hAnsi="Arial" w:cs="Arial"/>
        </w:rPr>
        <w:t xml:space="preserve"> equipment in </w:t>
      </w:r>
      <w:r w:rsidR="0014762D" w:rsidRPr="00263ADE">
        <w:rPr>
          <w:rFonts w:ascii="Arial" w:hAnsi="Arial" w:cs="Arial"/>
        </w:rPr>
        <w:t>Delhi/NCR &amp; Mumbai</w:t>
      </w:r>
      <w:r w:rsidRPr="00263ADE">
        <w:rPr>
          <w:rFonts w:ascii="Arial" w:hAnsi="Arial" w:cs="Arial"/>
        </w:rPr>
        <w:t xml:space="preserve">. In case the bidder is not </w:t>
      </w:r>
      <w:r w:rsidR="00CC4085" w:rsidRPr="00263ADE">
        <w:rPr>
          <w:rFonts w:ascii="Arial" w:hAnsi="Arial" w:cs="Arial"/>
        </w:rPr>
        <w:t>having Technical support center</w:t>
      </w:r>
      <w:r w:rsidRPr="00263ADE">
        <w:rPr>
          <w:rFonts w:ascii="Arial" w:hAnsi="Arial" w:cs="Arial"/>
        </w:rPr>
        <w:t xml:space="preserve"> in </w:t>
      </w:r>
      <w:r w:rsidR="0014762D" w:rsidRPr="00263ADE">
        <w:rPr>
          <w:rFonts w:ascii="Arial" w:hAnsi="Arial" w:cs="Arial"/>
        </w:rPr>
        <w:t>Delhi/NCR &amp; Mumbai</w:t>
      </w:r>
      <w:r w:rsidRPr="00263ADE">
        <w:rPr>
          <w:rFonts w:ascii="Arial" w:hAnsi="Arial" w:cs="Arial"/>
        </w:rPr>
        <w:t xml:space="preserve">, the Bidder shall set up </w:t>
      </w:r>
      <w:r w:rsidR="00CC4085" w:rsidRPr="00263ADE">
        <w:rPr>
          <w:rFonts w:ascii="Arial" w:hAnsi="Arial" w:cs="Arial"/>
        </w:rPr>
        <w:t xml:space="preserve">at least </w:t>
      </w:r>
      <w:r w:rsidRPr="00263ADE">
        <w:rPr>
          <w:rFonts w:ascii="Arial" w:hAnsi="Arial" w:cs="Arial"/>
        </w:rPr>
        <w:t xml:space="preserve">one Technical Support Centre in </w:t>
      </w:r>
      <w:r w:rsidR="0014762D" w:rsidRPr="00263ADE">
        <w:rPr>
          <w:rFonts w:ascii="Arial" w:hAnsi="Arial" w:cs="Arial"/>
        </w:rPr>
        <w:t>Delhi/NCR &amp; Mumbai</w:t>
      </w:r>
      <w:r w:rsidRPr="00263ADE">
        <w:rPr>
          <w:rFonts w:ascii="Arial" w:hAnsi="Arial" w:cs="Arial"/>
        </w:rPr>
        <w:t xml:space="preserve"> within 3 months from the issue of Purchase Order. An undertaking in this regard should be submitted along with the bid.</w:t>
      </w:r>
    </w:p>
    <w:p w:rsidR="00745150" w:rsidRPr="00263ADE" w:rsidRDefault="00745150" w:rsidP="00055D73">
      <w:pPr>
        <w:pStyle w:val="ListParagraph"/>
        <w:widowControl/>
        <w:tabs>
          <w:tab w:val="num" w:pos="630"/>
          <w:tab w:val="left" w:pos="720"/>
        </w:tabs>
        <w:spacing w:after="0" w:line="240" w:lineRule="auto"/>
        <w:ind w:left="630"/>
        <w:jc w:val="both"/>
        <w:rPr>
          <w:rFonts w:ascii="Arial" w:hAnsi="Arial" w:cs="Arial"/>
        </w:rPr>
      </w:pPr>
    </w:p>
    <w:p w:rsidR="00F943BA" w:rsidRPr="00263ADE" w:rsidRDefault="00F943BA" w:rsidP="00055D73">
      <w:pPr>
        <w:pStyle w:val="ListParagraph"/>
        <w:numPr>
          <w:ilvl w:val="0"/>
          <w:numId w:val="23"/>
        </w:numPr>
        <w:tabs>
          <w:tab w:val="left" w:pos="630"/>
        </w:tabs>
        <w:spacing w:after="0" w:line="240" w:lineRule="auto"/>
        <w:ind w:left="630" w:right="-20" w:hanging="630"/>
        <w:rPr>
          <w:rFonts w:ascii="Arial" w:hAnsi="Arial" w:cs="Arial"/>
        </w:rPr>
      </w:pPr>
      <w:r w:rsidRPr="00263ADE">
        <w:rPr>
          <w:rFonts w:ascii="Arial" w:hAnsi="Arial" w:cs="Arial"/>
          <w:b/>
          <w:bCs/>
          <w:spacing w:val="-1"/>
        </w:rPr>
        <w:t>C</w:t>
      </w:r>
      <w:r w:rsidRPr="00263ADE">
        <w:rPr>
          <w:rFonts w:ascii="Arial" w:hAnsi="Arial" w:cs="Arial"/>
          <w:b/>
          <w:bCs/>
          <w:spacing w:val="1"/>
        </w:rPr>
        <w:t>O</w:t>
      </w:r>
      <w:r w:rsidRPr="00263ADE">
        <w:rPr>
          <w:rFonts w:ascii="Arial" w:hAnsi="Arial" w:cs="Arial"/>
          <w:b/>
          <w:bCs/>
          <w:spacing w:val="-1"/>
        </w:rPr>
        <w:t>S</w:t>
      </w:r>
      <w:r w:rsidRPr="00263ADE">
        <w:rPr>
          <w:rFonts w:ascii="Arial" w:hAnsi="Arial" w:cs="Arial"/>
          <w:b/>
          <w:bCs/>
        </w:rPr>
        <w:t>T</w:t>
      </w:r>
      <w:r w:rsidR="002D3C7D" w:rsidRPr="00263ADE">
        <w:rPr>
          <w:rFonts w:ascii="Arial" w:hAnsi="Arial" w:cs="Arial"/>
          <w:b/>
          <w:bCs/>
        </w:rPr>
        <w:t xml:space="preserve"> </w:t>
      </w:r>
      <w:r w:rsidRPr="00263ADE">
        <w:rPr>
          <w:rFonts w:ascii="Arial" w:hAnsi="Arial" w:cs="Arial"/>
          <w:b/>
          <w:bCs/>
          <w:spacing w:val="1"/>
        </w:rPr>
        <w:t>O</w:t>
      </w:r>
      <w:r w:rsidRPr="00263ADE">
        <w:rPr>
          <w:rFonts w:ascii="Arial" w:hAnsi="Arial" w:cs="Arial"/>
          <w:b/>
          <w:bCs/>
        </w:rPr>
        <w:t>F</w:t>
      </w:r>
      <w:r w:rsidR="002D3C7D" w:rsidRPr="00263ADE">
        <w:rPr>
          <w:rFonts w:ascii="Arial" w:hAnsi="Arial" w:cs="Arial"/>
          <w:b/>
          <w:bCs/>
        </w:rPr>
        <w:t xml:space="preserve"> </w:t>
      </w:r>
      <w:r w:rsidRPr="00263ADE">
        <w:rPr>
          <w:rFonts w:ascii="Arial" w:hAnsi="Arial" w:cs="Arial"/>
          <w:b/>
          <w:bCs/>
          <w:spacing w:val="-1"/>
        </w:rPr>
        <w:t>B</w:t>
      </w:r>
      <w:r w:rsidRPr="00263ADE">
        <w:rPr>
          <w:rFonts w:ascii="Arial" w:hAnsi="Arial" w:cs="Arial"/>
          <w:b/>
          <w:bCs/>
          <w:spacing w:val="1"/>
        </w:rPr>
        <w:t>I</w:t>
      </w:r>
      <w:r w:rsidRPr="00263ADE">
        <w:rPr>
          <w:rFonts w:ascii="Arial" w:hAnsi="Arial" w:cs="Arial"/>
          <w:b/>
          <w:bCs/>
          <w:spacing w:val="-1"/>
        </w:rPr>
        <w:t>D</w:t>
      </w:r>
      <w:r w:rsidRPr="00263ADE">
        <w:rPr>
          <w:rFonts w:ascii="Arial" w:hAnsi="Arial" w:cs="Arial"/>
          <w:b/>
          <w:bCs/>
          <w:spacing w:val="-3"/>
        </w:rPr>
        <w:t>D</w:t>
      </w:r>
      <w:r w:rsidRPr="00263ADE">
        <w:rPr>
          <w:rFonts w:ascii="Arial" w:hAnsi="Arial" w:cs="Arial"/>
          <w:b/>
          <w:bCs/>
          <w:spacing w:val="1"/>
        </w:rPr>
        <w:t>I</w:t>
      </w:r>
      <w:r w:rsidRPr="00263ADE">
        <w:rPr>
          <w:rFonts w:ascii="Arial" w:hAnsi="Arial" w:cs="Arial"/>
          <w:b/>
          <w:bCs/>
          <w:spacing w:val="-1"/>
        </w:rPr>
        <w:t>NG</w:t>
      </w:r>
      <w:r w:rsidRPr="00263ADE">
        <w:rPr>
          <w:rFonts w:ascii="Arial" w:hAnsi="Arial" w:cs="Arial"/>
          <w:b/>
          <w:bCs/>
        </w:rPr>
        <w:t>:</w:t>
      </w:r>
    </w:p>
    <w:p w:rsidR="00F943BA" w:rsidRPr="00263ADE" w:rsidRDefault="00F943BA" w:rsidP="00055D73">
      <w:pPr>
        <w:pStyle w:val="ListParagraph"/>
        <w:widowControl/>
        <w:tabs>
          <w:tab w:val="num" w:pos="630"/>
          <w:tab w:val="left" w:pos="720"/>
        </w:tabs>
        <w:spacing w:after="0" w:line="240" w:lineRule="auto"/>
        <w:ind w:left="630"/>
        <w:jc w:val="both"/>
        <w:rPr>
          <w:rFonts w:ascii="Arial" w:hAnsi="Arial" w:cs="Arial"/>
        </w:rPr>
      </w:pPr>
    </w:p>
    <w:p w:rsidR="007D3229" w:rsidRPr="00263ADE" w:rsidRDefault="002D3C7D" w:rsidP="00055D73">
      <w:pPr>
        <w:tabs>
          <w:tab w:val="left" w:pos="720"/>
        </w:tabs>
        <w:spacing w:after="0" w:line="240" w:lineRule="auto"/>
        <w:ind w:left="630" w:right="63"/>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dder</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bear</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 cos</w:t>
      </w:r>
      <w:r w:rsidRPr="00263ADE">
        <w:rPr>
          <w:rFonts w:ascii="Arial" w:hAnsi="Arial" w:cs="Arial"/>
          <w:spacing w:val="1"/>
        </w:rPr>
        <w:t>t</w:t>
      </w:r>
      <w:r w:rsidRPr="00263ADE">
        <w:rPr>
          <w:rFonts w:ascii="Arial" w:hAnsi="Arial" w:cs="Arial"/>
        </w:rPr>
        <w:t>s</w:t>
      </w:r>
      <w:r w:rsidRPr="00263ADE">
        <w:rPr>
          <w:rFonts w:ascii="Arial" w:hAnsi="Arial" w:cs="Arial"/>
          <w:spacing w:val="2"/>
        </w:rPr>
        <w:t xml:space="preserve"> </w:t>
      </w:r>
      <w:r w:rsidRPr="00263ADE">
        <w:rPr>
          <w:rFonts w:ascii="Arial" w:hAnsi="Arial" w:cs="Arial"/>
        </w:rPr>
        <w:t>assoc</w:t>
      </w:r>
      <w:r w:rsidRPr="00263ADE">
        <w:rPr>
          <w:rFonts w:ascii="Arial" w:hAnsi="Arial" w:cs="Arial"/>
          <w:spacing w:val="-1"/>
        </w:rPr>
        <w:t>i</w:t>
      </w:r>
      <w:r w:rsidRPr="00263ADE">
        <w:rPr>
          <w:rFonts w:ascii="Arial" w:hAnsi="Arial" w:cs="Arial"/>
        </w:rPr>
        <w:t>a</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epa</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su</w:t>
      </w:r>
      <w:r w:rsidRPr="00263ADE">
        <w:rPr>
          <w:rFonts w:ascii="Arial" w:hAnsi="Arial" w:cs="Arial"/>
          <w:spacing w:val="-3"/>
        </w:rPr>
        <w:t>b</w:t>
      </w:r>
      <w:r w:rsidRPr="00263ADE">
        <w:rPr>
          <w:rFonts w:ascii="Arial" w:hAnsi="Arial" w:cs="Arial"/>
          <w:spacing w:val="1"/>
        </w:rPr>
        <w:t>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 xml:space="preserve">d. </w:t>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w:t>
      </w:r>
      <w:r w:rsidRPr="00263ADE">
        <w:rPr>
          <w:rFonts w:ascii="Arial" w:hAnsi="Arial" w:cs="Arial"/>
          <w:spacing w:val="-1"/>
        </w:rPr>
        <w:t>r</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2"/>
        </w:rPr>
        <w:t>n</w:t>
      </w:r>
      <w:r w:rsidRPr="00263ADE">
        <w:rPr>
          <w:rFonts w:ascii="Arial" w:hAnsi="Arial" w:cs="Arial"/>
        </w:rPr>
        <w:t>o</w:t>
      </w:r>
      <w:r w:rsidRPr="00263ADE">
        <w:rPr>
          <w:rFonts w:ascii="Arial" w:hAnsi="Arial" w:cs="Arial"/>
          <w:spacing w:val="1"/>
        </w:rPr>
        <w:t xml:space="preserve"> </w:t>
      </w:r>
      <w:r w:rsidRPr="00263ADE">
        <w:rPr>
          <w:rFonts w:ascii="Arial" w:hAnsi="Arial" w:cs="Arial"/>
        </w:rPr>
        <w:t>case,</w:t>
      </w:r>
      <w:r w:rsidRPr="00263ADE">
        <w:rPr>
          <w:rFonts w:ascii="Arial" w:hAnsi="Arial" w:cs="Arial"/>
          <w:spacing w:val="2"/>
        </w:rPr>
        <w:t xml:space="preserve"> </w:t>
      </w:r>
      <w:r w:rsidRPr="00263ADE">
        <w:rPr>
          <w:rFonts w:ascii="Arial" w:hAnsi="Arial" w:cs="Arial"/>
        </w:rPr>
        <w:t>be</w:t>
      </w:r>
      <w:r w:rsidRPr="00263ADE">
        <w:rPr>
          <w:rFonts w:ascii="Arial" w:hAnsi="Arial" w:cs="Arial"/>
          <w:spacing w:val="1"/>
        </w:rPr>
        <w:t xml:space="preserve"> r</w:t>
      </w:r>
      <w:r w:rsidRPr="00263ADE">
        <w:rPr>
          <w:rFonts w:ascii="Arial" w:hAnsi="Arial" w:cs="Arial"/>
        </w:rPr>
        <w:t>espons</w:t>
      </w:r>
      <w:r w:rsidRPr="00263ADE">
        <w:rPr>
          <w:rFonts w:ascii="Arial" w:hAnsi="Arial" w:cs="Arial"/>
          <w:spacing w:val="-1"/>
        </w:rPr>
        <w:t>i</w:t>
      </w:r>
      <w:r w:rsidRPr="00263ADE">
        <w:rPr>
          <w:rFonts w:ascii="Arial" w:hAnsi="Arial" w:cs="Arial"/>
        </w:rPr>
        <w:t>b</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spacing w:val="-1"/>
        </w:rPr>
        <w:t>li</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hese</w:t>
      </w:r>
      <w:r w:rsidRPr="00263ADE">
        <w:rPr>
          <w:rFonts w:ascii="Arial" w:hAnsi="Arial" w:cs="Arial"/>
          <w:spacing w:val="1"/>
        </w:rPr>
        <w:t xml:space="preserve"> </w:t>
      </w:r>
      <w:r w:rsidRPr="00263ADE">
        <w:rPr>
          <w:rFonts w:ascii="Arial" w:hAnsi="Arial" w:cs="Arial"/>
        </w:rPr>
        <w:t>co</w:t>
      </w:r>
      <w:r w:rsidRPr="00263ADE">
        <w:rPr>
          <w:rFonts w:ascii="Arial" w:hAnsi="Arial" w:cs="Arial"/>
          <w:spacing w:val="-2"/>
        </w:rPr>
        <w:t>s</w:t>
      </w:r>
      <w:r w:rsidRPr="00263ADE">
        <w:rPr>
          <w:rFonts w:ascii="Arial" w:hAnsi="Arial" w:cs="Arial"/>
          <w:spacing w:val="1"/>
        </w:rPr>
        <w:t>t</w:t>
      </w:r>
      <w:r w:rsidRPr="00263ADE">
        <w:rPr>
          <w:rFonts w:ascii="Arial" w:hAnsi="Arial" w:cs="Arial"/>
        </w:rPr>
        <w:t xml:space="preserve">s, </w:t>
      </w:r>
      <w:r w:rsidRPr="00263ADE">
        <w:rPr>
          <w:rFonts w:ascii="Arial" w:hAnsi="Arial" w:cs="Arial"/>
          <w:spacing w:val="1"/>
        </w:rPr>
        <w:t>r</w:t>
      </w:r>
      <w:r w:rsidRPr="00263ADE">
        <w:rPr>
          <w:rFonts w:ascii="Arial" w:hAnsi="Arial" w:cs="Arial"/>
        </w:rPr>
        <w:t>e</w:t>
      </w:r>
      <w:r w:rsidRPr="00263ADE">
        <w:rPr>
          <w:rFonts w:ascii="Arial" w:hAnsi="Arial" w:cs="Arial"/>
          <w:spacing w:val="2"/>
        </w:rPr>
        <w:t>g</w:t>
      </w:r>
      <w:r w:rsidRPr="00263ADE">
        <w:rPr>
          <w:rFonts w:ascii="Arial" w:hAnsi="Arial" w:cs="Arial"/>
          <w:spacing w:val="-3"/>
        </w:rPr>
        <w:t>a</w:t>
      </w:r>
      <w:r w:rsidRPr="00263ADE">
        <w:rPr>
          <w:rFonts w:ascii="Arial" w:hAnsi="Arial" w:cs="Arial"/>
          <w:spacing w:val="1"/>
        </w:rPr>
        <w:t>r</w:t>
      </w:r>
      <w:r w:rsidRPr="00263ADE">
        <w:rPr>
          <w:rFonts w:ascii="Arial" w:hAnsi="Arial" w:cs="Arial"/>
        </w:rPr>
        <w:t>d</w:t>
      </w:r>
      <w:r w:rsidRPr="00263ADE">
        <w:rPr>
          <w:rFonts w:ascii="Arial" w:hAnsi="Arial" w:cs="Arial"/>
          <w:spacing w:val="-1"/>
        </w:rPr>
        <w:t>l</w:t>
      </w:r>
      <w:r w:rsidRPr="00263ADE">
        <w:rPr>
          <w:rFonts w:ascii="Arial" w:hAnsi="Arial" w:cs="Arial"/>
        </w:rPr>
        <w:t>ess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 conduct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2"/>
        </w:rPr>
        <w:t xml:space="preserve"> </w:t>
      </w:r>
      <w:r w:rsidRPr="00263ADE">
        <w:rPr>
          <w:rFonts w:ascii="Arial" w:hAnsi="Arial" w:cs="Arial"/>
        </w:rPr>
        <w:t>o</w:t>
      </w:r>
      <w:r w:rsidRPr="00263ADE">
        <w:rPr>
          <w:rFonts w:ascii="Arial" w:hAnsi="Arial" w:cs="Arial"/>
          <w:spacing w:val="-3"/>
        </w:rPr>
        <w:t>u</w:t>
      </w:r>
      <w:r w:rsidRPr="00263ADE">
        <w:rPr>
          <w:rFonts w:ascii="Arial" w:hAnsi="Arial" w:cs="Arial"/>
          <w:spacing w:val="1"/>
        </w:rPr>
        <w:t>t</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005A5042" w:rsidRPr="00263ADE">
        <w:rPr>
          <w:rFonts w:ascii="Arial" w:hAnsi="Arial" w:cs="Arial"/>
          <w:spacing w:val="-3"/>
        </w:rPr>
        <w:t>p</w:t>
      </w:r>
      <w:r w:rsidR="005A5042" w:rsidRPr="00263ADE">
        <w:rPr>
          <w:rFonts w:ascii="Arial" w:hAnsi="Arial" w:cs="Arial"/>
          <w:spacing w:val="1"/>
        </w:rPr>
        <w:t>r</w:t>
      </w:r>
      <w:r w:rsidR="005A5042" w:rsidRPr="00263ADE">
        <w:rPr>
          <w:rFonts w:ascii="Arial" w:hAnsi="Arial" w:cs="Arial"/>
        </w:rPr>
        <w:t>oces</w:t>
      </w:r>
      <w:r w:rsidR="005A5042" w:rsidRPr="00263ADE">
        <w:rPr>
          <w:rFonts w:ascii="Arial" w:hAnsi="Arial" w:cs="Arial"/>
          <w:spacing w:val="-2"/>
        </w:rPr>
        <w:t>s.</w:t>
      </w:r>
    </w:p>
    <w:p w:rsidR="00F943BA" w:rsidRPr="00263ADE" w:rsidRDefault="00F943BA" w:rsidP="00055D73">
      <w:pPr>
        <w:pStyle w:val="ListParagraph"/>
        <w:numPr>
          <w:ilvl w:val="0"/>
          <w:numId w:val="23"/>
        </w:numPr>
        <w:tabs>
          <w:tab w:val="left" w:pos="720"/>
        </w:tabs>
        <w:spacing w:after="0" w:line="240" w:lineRule="auto"/>
        <w:ind w:left="630" w:right="-20" w:hanging="630"/>
        <w:rPr>
          <w:rFonts w:ascii="Arial" w:hAnsi="Arial" w:cs="Arial"/>
        </w:rPr>
      </w:pPr>
      <w:r w:rsidRPr="00263ADE">
        <w:rPr>
          <w:rFonts w:ascii="Arial" w:hAnsi="Arial" w:cs="Arial"/>
          <w:b/>
          <w:bCs/>
          <w:spacing w:val="-1"/>
        </w:rPr>
        <w:lastRenderedPageBreak/>
        <w:t>B</w:t>
      </w:r>
      <w:r w:rsidRPr="00263ADE">
        <w:rPr>
          <w:rFonts w:ascii="Arial" w:hAnsi="Arial" w:cs="Arial"/>
          <w:b/>
          <w:bCs/>
          <w:spacing w:val="1"/>
        </w:rPr>
        <w:t>I</w:t>
      </w:r>
      <w:r w:rsidRPr="00263ADE">
        <w:rPr>
          <w:rFonts w:ascii="Arial" w:hAnsi="Arial" w:cs="Arial"/>
          <w:b/>
          <w:bCs/>
        </w:rPr>
        <w:t xml:space="preserve">D </w:t>
      </w:r>
      <w:r w:rsidRPr="00263ADE">
        <w:rPr>
          <w:rFonts w:ascii="Arial" w:hAnsi="Arial" w:cs="Arial"/>
          <w:b/>
          <w:bCs/>
          <w:spacing w:val="-1"/>
        </w:rPr>
        <w:t>D</w:t>
      </w:r>
      <w:r w:rsidRPr="00263ADE">
        <w:rPr>
          <w:rFonts w:ascii="Arial" w:hAnsi="Arial" w:cs="Arial"/>
          <w:b/>
          <w:bCs/>
          <w:spacing w:val="1"/>
        </w:rPr>
        <w:t>O</w:t>
      </w:r>
      <w:r w:rsidRPr="00263ADE">
        <w:rPr>
          <w:rFonts w:ascii="Arial" w:hAnsi="Arial" w:cs="Arial"/>
          <w:b/>
          <w:bCs/>
          <w:spacing w:val="-1"/>
        </w:rPr>
        <w:t>CU</w:t>
      </w:r>
      <w:r w:rsidRPr="00263ADE">
        <w:rPr>
          <w:rFonts w:ascii="Arial" w:hAnsi="Arial" w:cs="Arial"/>
          <w:b/>
          <w:bCs/>
          <w:spacing w:val="1"/>
        </w:rPr>
        <w:t>M</w:t>
      </w:r>
      <w:r w:rsidRPr="00263ADE">
        <w:rPr>
          <w:rFonts w:ascii="Arial" w:hAnsi="Arial" w:cs="Arial"/>
          <w:b/>
          <w:bCs/>
          <w:spacing w:val="-1"/>
        </w:rPr>
        <w:t>EN</w:t>
      </w:r>
      <w:r w:rsidRPr="00263ADE">
        <w:rPr>
          <w:rFonts w:ascii="Arial" w:hAnsi="Arial" w:cs="Arial"/>
          <w:b/>
          <w:bCs/>
          <w:spacing w:val="-3"/>
        </w:rPr>
        <w:t>T</w:t>
      </w:r>
      <w:r w:rsidRPr="00263ADE">
        <w:rPr>
          <w:rFonts w:ascii="Arial" w:hAnsi="Arial" w:cs="Arial"/>
          <w:b/>
          <w:bCs/>
          <w:spacing w:val="-1"/>
        </w:rPr>
        <w:t>S</w:t>
      </w:r>
      <w:r w:rsidRPr="00263ADE">
        <w:rPr>
          <w:rFonts w:ascii="Arial" w:hAnsi="Arial" w:cs="Arial"/>
          <w:b/>
          <w:bCs/>
        </w:rPr>
        <w:t>:</w:t>
      </w:r>
    </w:p>
    <w:p w:rsidR="00F943BA" w:rsidRPr="00263ADE" w:rsidRDefault="00F943BA" w:rsidP="00055D73">
      <w:pPr>
        <w:tabs>
          <w:tab w:val="left" w:pos="720"/>
        </w:tabs>
        <w:spacing w:after="0" w:line="240" w:lineRule="auto"/>
        <w:rPr>
          <w:rFonts w:ascii="Arial" w:hAnsi="Arial" w:cs="Arial"/>
        </w:rPr>
      </w:pPr>
    </w:p>
    <w:p w:rsidR="00F943BA" w:rsidRPr="00263ADE" w:rsidRDefault="002D3C7D"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spacing w:val="2"/>
        </w:rPr>
        <w:t>T</w:t>
      </w:r>
      <w:r w:rsidRPr="00263ADE">
        <w:rPr>
          <w:rFonts w:ascii="Arial" w:hAnsi="Arial" w:cs="Arial"/>
        </w:rPr>
        <w:t xml:space="preserve">he </w:t>
      </w:r>
      <w:r w:rsidRPr="00263ADE">
        <w:rPr>
          <w:rFonts w:ascii="Arial" w:hAnsi="Arial" w:cs="Arial"/>
          <w:spacing w:val="2"/>
        </w:rPr>
        <w:t>g</w:t>
      </w:r>
      <w:r w:rsidRPr="00263ADE">
        <w:rPr>
          <w:rFonts w:ascii="Arial" w:hAnsi="Arial" w:cs="Arial"/>
        </w:rPr>
        <w:t>oods and 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 xml:space="preserve">ces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 b</w:t>
      </w:r>
      <w:r w:rsidRPr="00263ADE">
        <w:rPr>
          <w:rFonts w:ascii="Arial" w:hAnsi="Arial" w:cs="Arial"/>
          <w:spacing w:val="-1"/>
        </w:rPr>
        <w:t>i</w:t>
      </w:r>
      <w:r w:rsidRPr="00263ADE">
        <w:rPr>
          <w:rFonts w:ascii="Arial" w:hAnsi="Arial" w:cs="Arial"/>
        </w:rPr>
        <w:t>dd</w:t>
      </w:r>
      <w:r w:rsidRPr="00263ADE">
        <w:rPr>
          <w:rFonts w:ascii="Arial" w:hAnsi="Arial" w:cs="Arial"/>
          <w:spacing w:val="-1"/>
        </w:rPr>
        <w:t>i</w:t>
      </w:r>
      <w:r w:rsidRPr="00263ADE">
        <w:rPr>
          <w:rFonts w:ascii="Arial" w:hAnsi="Arial" w:cs="Arial"/>
          <w:spacing w:val="-3"/>
        </w:rPr>
        <w:t>n</w:t>
      </w:r>
      <w:r w:rsidRPr="00263ADE">
        <w:rPr>
          <w:rFonts w:ascii="Arial" w:hAnsi="Arial" w:cs="Arial"/>
        </w:rPr>
        <w:t>g p</w:t>
      </w:r>
      <w:r w:rsidRPr="00263ADE">
        <w:rPr>
          <w:rFonts w:ascii="Arial" w:hAnsi="Arial" w:cs="Arial"/>
          <w:spacing w:val="1"/>
        </w:rPr>
        <w:t>r</w:t>
      </w:r>
      <w:r w:rsidRPr="00263ADE">
        <w:rPr>
          <w:rFonts w:ascii="Arial" w:hAnsi="Arial" w:cs="Arial"/>
        </w:rPr>
        <w:t>ocedu</w:t>
      </w:r>
      <w:r w:rsidRPr="00263ADE">
        <w:rPr>
          <w:rFonts w:ascii="Arial" w:hAnsi="Arial" w:cs="Arial"/>
          <w:spacing w:val="1"/>
        </w:rPr>
        <w:t>r</w:t>
      </w:r>
      <w:r w:rsidRPr="00263ADE">
        <w:rPr>
          <w:rFonts w:ascii="Arial" w:hAnsi="Arial" w:cs="Arial"/>
        </w:rPr>
        <w:t>es and 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 xml:space="preserve">t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rm</w:t>
      </w:r>
      <w:r w:rsidRPr="00263ADE">
        <w:rPr>
          <w:rFonts w:ascii="Arial" w:hAnsi="Arial" w:cs="Arial"/>
        </w:rPr>
        <w:t xml:space="preserve">s </w:t>
      </w:r>
      <w:r w:rsidRPr="00263ADE">
        <w:rPr>
          <w:rFonts w:ascii="Arial" w:hAnsi="Arial" w:cs="Arial"/>
          <w:spacing w:val="-3"/>
        </w:rPr>
        <w:t>a</w:t>
      </w:r>
      <w:r w:rsidRPr="00263ADE">
        <w:rPr>
          <w:rFonts w:ascii="Arial" w:hAnsi="Arial" w:cs="Arial"/>
          <w:spacing w:val="1"/>
        </w:rPr>
        <w:t>r</w:t>
      </w:r>
      <w:r w:rsidRPr="00263ADE">
        <w:rPr>
          <w:rFonts w:ascii="Arial" w:hAnsi="Arial" w:cs="Arial"/>
        </w:rPr>
        <w:t>e p</w:t>
      </w:r>
      <w:r w:rsidRPr="00263ADE">
        <w:rPr>
          <w:rFonts w:ascii="Arial" w:hAnsi="Arial" w:cs="Arial"/>
          <w:spacing w:val="1"/>
        </w:rPr>
        <w:t>r</w:t>
      </w:r>
      <w:r w:rsidRPr="00263ADE">
        <w:rPr>
          <w:rFonts w:ascii="Arial" w:hAnsi="Arial" w:cs="Arial"/>
        </w:rPr>
        <w:t>esc</w:t>
      </w:r>
      <w:r w:rsidRPr="00263ADE">
        <w:rPr>
          <w:rFonts w:ascii="Arial" w:hAnsi="Arial" w:cs="Arial"/>
          <w:spacing w:val="1"/>
        </w:rPr>
        <w:t>r</w:t>
      </w:r>
      <w:r w:rsidRPr="00263ADE">
        <w:rPr>
          <w:rFonts w:ascii="Arial" w:hAnsi="Arial" w:cs="Arial"/>
          <w:spacing w:val="-1"/>
        </w:rPr>
        <w:t>i</w:t>
      </w:r>
      <w:r w:rsidRPr="00263ADE">
        <w:rPr>
          <w:rFonts w:ascii="Arial" w:hAnsi="Arial" w:cs="Arial"/>
        </w:rPr>
        <w:t>bed</w:t>
      </w:r>
      <w:r w:rsidRPr="00263ADE">
        <w:rPr>
          <w:rFonts w:ascii="Arial" w:hAnsi="Arial" w:cs="Arial"/>
          <w:spacing w:val="-1"/>
        </w:rPr>
        <w:t xml:space="preserve"> i</w:t>
      </w:r>
      <w:r w:rsidRPr="00263ADE">
        <w:rPr>
          <w:rFonts w:ascii="Arial" w:hAnsi="Arial" w:cs="Arial"/>
        </w:rPr>
        <w:t>n</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Bi</w:t>
      </w:r>
      <w:r w:rsidRPr="00263ADE">
        <w:rPr>
          <w:rFonts w:ascii="Arial" w:hAnsi="Arial" w:cs="Arial"/>
        </w:rPr>
        <w:t>d</w:t>
      </w:r>
      <w:r w:rsidRPr="00263ADE">
        <w:rPr>
          <w:rFonts w:ascii="Arial" w:hAnsi="Arial" w:cs="Arial"/>
          <w:spacing w:val="1"/>
        </w:rPr>
        <w:t xml:space="preserve"> </w:t>
      </w:r>
      <w:r w:rsidRPr="00263ADE">
        <w:rPr>
          <w:rFonts w:ascii="Arial" w:hAnsi="Arial" w:cs="Arial"/>
          <w:spacing w:val="-1"/>
        </w:rPr>
        <w:t>D</w:t>
      </w:r>
      <w:r w:rsidRPr="00263ADE">
        <w:rPr>
          <w:rFonts w:ascii="Arial" w:hAnsi="Arial" w:cs="Arial"/>
          <w:spacing w:val="-3"/>
        </w:rPr>
        <w:t>o</w:t>
      </w:r>
      <w:r w:rsidRPr="00263ADE">
        <w:rPr>
          <w:rFonts w:ascii="Arial" w:hAnsi="Arial" w:cs="Arial"/>
        </w:rPr>
        <w:t>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w:t>
      </w:r>
      <w:r w:rsidRPr="00263ADE">
        <w:rPr>
          <w:rFonts w:ascii="Arial" w:hAnsi="Arial" w:cs="Arial"/>
          <w:spacing w:val="60"/>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Bi</w:t>
      </w:r>
      <w:r w:rsidRPr="00263ADE">
        <w:rPr>
          <w:rFonts w:ascii="Arial" w:hAnsi="Arial" w:cs="Arial"/>
        </w:rPr>
        <w:t>d</w:t>
      </w:r>
      <w:r w:rsidRPr="00263ADE">
        <w:rPr>
          <w:rFonts w:ascii="Arial" w:hAnsi="Arial" w:cs="Arial"/>
          <w:spacing w:val="1"/>
        </w:rPr>
        <w:t xml:space="preserve"> </w:t>
      </w:r>
      <w:r w:rsidR="006B5EB3" w:rsidRPr="00263ADE">
        <w:rPr>
          <w:rFonts w:ascii="Arial" w:hAnsi="Arial" w:cs="Arial"/>
          <w:spacing w:val="-1"/>
        </w:rPr>
        <w:t>D</w:t>
      </w:r>
      <w:r w:rsidR="006B5EB3" w:rsidRPr="00263ADE">
        <w:rPr>
          <w:rFonts w:ascii="Arial" w:hAnsi="Arial" w:cs="Arial"/>
        </w:rPr>
        <w:t>ocu</w:t>
      </w:r>
      <w:r w:rsidR="006B5EB3" w:rsidRPr="00263ADE">
        <w:rPr>
          <w:rFonts w:ascii="Arial" w:hAnsi="Arial" w:cs="Arial"/>
          <w:spacing w:val="-1"/>
        </w:rPr>
        <w:t>m</w:t>
      </w:r>
      <w:r w:rsidR="006B5EB3" w:rsidRPr="00263ADE">
        <w:rPr>
          <w:rFonts w:ascii="Arial" w:hAnsi="Arial" w:cs="Arial"/>
        </w:rPr>
        <w:t>en</w:t>
      </w:r>
      <w:r w:rsidR="006B5EB3" w:rsidRPr="00263ADE">
        <w:rPr>
          <w:rFonts w:ascii="Arial" w:hAnsi="Arial" w:cs="Arial"/>
          <w:spacing w:val="1"/>
        </w:rPr>
        <w:t>t includes</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o</w:t>
      </w:r>
      <w:r w:rsidRPr="00263ADE">
        <w:rPr>
          <w:rFonts w:ascii="Arial" w:hAnsi="Arial" w:cs="Arial"/>
          <w:spacing w:val="-1"/>
        </w:rPr>
        <w:t>ll</w:t>
      </w:r>
      <w:r w:rsidRPr="00263ADE">
        <w:rPr>
          <w:rFonts w:ascii="Arial" w:hAnsi="Arial" w:cs="Arial"/>
        </w:rPr>
        <w:t>o</w:t>
      </w:r>
      <w:r w:rsidRPr="00263ADE">
        <w:rPr>
          <w:rFonts w:ascii="Arial" w:hAnsi="Arial" w:cs="Arial"/>
          <w:spacing w:val="-3"/>
        </w:rPr>
        <w:t>w</w:t>
      </w:r>
      <w:r w:rsidRPr="00263ADE">
        <w:rPr>
          <w:rFonts w:ascii="Arial" w:hAnsi="Arial" w:cs="Arial"/>
          <w:spacing w:val="-1"/>
        </w:rPr>
        <w:t>i</w:t>
      </w:r>
      <w:r w:rsidRPr="00263ADE">
        <w:rPr>
          <w:rFonts w:ascii="Arial" w:hAnsi="Arial" w:cs="Arial"/>
          <w:spacing w:val="2"/>
        </w:rPr>
        <w:t>ng</w:t>
      </w:r>
      <w:r w:rsidR="00432733" w:rsidRPr="00263ADE">
        <w:rPr>
          <w:rFonts w:ascii="Arial" w:hAnsi="Arial" w:cs="Arial"/>
          <w:spacing w:val="2"/>
        </w:rPr>
        <w:t>:</w:t>
      </w:r>
    </w:p>
    <w:p w:rsidR="00134907" w:rsidRPr="00263ADE" w:rsidRDefault="00134907" w:rsidP="00055D73">
      <w:pPr>
        <w:pStyle w:val="ListParagraph"/>
        <w:tabs>
          <w:tab w:val="left" w:pos="720"/>
        </w:tabs>
        <w:spacing w:after="0" w:line="240" w:lineRule="auto"/>
        <w:ind w:left="630" w:right="63"/>
        <w:jc w:val="both"/>
        <w:rPr>
          <w:rFonts w:ascii="Arial" w:hAnsi="Arial" w:cs="Arial"/>
        </w:rPr>
      </w:pPr>
    </w:p>
    <w:tbl>
      <w:tblPr>
        <w:tblW w:w="7771" w:type="dxa"/>
        <w:tblInd w:w="728" w:type="dxa"/>
        <w:tblLayout w:type="fixed"/>
        <w:tblCellMar>
          <w:left w:w="0" w:type="dxa"/>
          <w:right w:w="0" w:type="dxa"/>
        </w:tblCellMar>
        <w:tblLook w:val="01E0" w:firstRow="1" w:lastRow="1" w:firstColumn="1" w:lastColumn="1" w:noHBand="0" w:noVBand="0"/>
      </w:tblPr>
      <w:tblGrid>
        <w:gridCol w:w="670"/>
        <w:gridCol w:w="5400"/>
        <w:gridCol w:w="1701"/>
      </w:tblGrid>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proofErr w:type="spellStart"/>
            <w:r w:rsidRPr="00263ADE">
              <w:rPr>
                <w:rFonts w:ascii="Arial" w:hAnsi="Arial" w:cs="Arial"/>
                <w:b/>
                <w:bCs/>
                <w:spacing w:val="-1"/>
              </w:rPr>
              <w:t>S</w:t>
            </w:r>
            <w:r w:rsidRPr="00263ADE">
              <w:rPr>
                <w:rFonts w:ascii="Arial" w:hAnsi="Arial" w:cs="Arial"/>
                <w:b/>
                <w:bCs/>
              </w:rPr>
              <w:t>.</w:t>
            </w:r>
            <w:r w:rsidRPr="00263ADE">
              <w:rPr>
                <w:rFonts w:ascii="Arial" w:hAnsi="Arial" w:cs="Arial"/>
                <w:b/>
                <w:bCs/>
                <w:spacing w:val="-1"/>
              </w:rPr>
              <w:t>N</w:t>
            </w:r>
            <w:r w:rsidRPr="00263ADE">
              <w:rPr>
                <w:rFonts w:ascii="Arial" w:hAnsi="Arial" w:cs="Arial"/>
                <w:b/>
                <w:bCs/>
              </w:rPr>
              <w:t>o</w:t>
            </w:r>
            <w:proofErr w:type="spellEnd"/>
            <w:r w:rsidRPr="00263ADE">
              <w:rPr>
                <w:rFonts w:ascii="Arial" w:hAnsi="Arial" w:cs="Arial"/>
                <w:b/>
                <w:bCs/>
              </w:rPr>
              <w:t>.</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b/>
                <w:bCs/>
                <w:spacing w:val="-3"/>
              </w:rPr>
              <w:t>T</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spacing w:val="2"/>
              </w:rPr>
              <w:t>L</w:t>
            </w:r>
            <w:r w:rsidRPr="00263ADE">
              <w:rPr>
                <w:rFonts w:ascii="Arial" w:hAnsi="Arial" w:cs="Arial"/>
                <w:b/>
                <w:bCs/>
              </w:rPr>
              <w:t>E</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b/>
                <w:bCs/>
                <w:spacing w:val="-1"/>
              </w:rPr>
              <w:t>S</w:t>
            </w:r>
            <w:r w:rsidRPr="00263ADE">
              <w:rPr>
                <w:rFonts w:ascii="Arial" w:hAnsi="Arial" w:cs="Arial"/>
                <w:b/>
                <w:bCs/>
              </w:rPr>
              <w:t>ec</w:t>
            </w:r>
            <w:r w:rsidRPr="00263ADE">
              <w:rPr>
                <w:rFonts w:ascii="Arial" w:hAnsi="Arial" w:cs="Arial"/>
                <w:b/>
                <w:bCs/>
                <w:spacing w:val="1"/>
              </w:rPr>
              <w:t>ti</w:t>
            </w:r>
            <w:r w:rsidRPr="00263ADE">
              <w:rPr>
                <w:rFonts w:ascii="Arial" w:hAnsi="Arial" w:cs="Arial"/>
                <w:b/>
                <w:bCs/>
              </w:rPr>
              <w:t>on</w:t>
            </w:r>
            <w:r w:rsidR="000D1FD7" w:rsidRPr="00263ADE">
              <w:rPr>
                <w:rFonts w:ascii="Arial" w:hAnsi="Arial" w:cs="Arial"/>
                <w:b/>
                <w:bCs/>
              </w:rPr>
              <w:t xml:space="preserve"> </w:t>
            </w:r>
            <w:r w:rsidRPr="00263ADE">
              <w:rPr>
                <w:rFonts w:ascii="Arial" w:hAnsi="Arial" w:cs="Arial"/>
                <w:b/>
                <w:bCs/>
                <w:spacing w:val="-1"/>
              </w:rPr>
              <w:t>N</w:t>
            </w:r>
            <w:r w:rsidRPr="00263ADE">
              <w:rPr>
                <w:rFonts w:ascii="Arial" w:hAnsi="Arial" w:cs="Arial"/>
                <w:b/>
                <w:bCs/>
                <w:spacing w:val="-3"/>
              </w:rPr>
              <w:t>o</w:t>
            </w:r>
            <w:r w:rsidRPr="00263ADE">
              <w:rPr>
                <w:rFonts w:ascii="Arial" w:hAnsi="Arial" w:cs="Arial"/>
                <w:b/>
                <w:bCs/>
              </w:rPr>
              <w:t>.</w:t>
            </w:r>
          </w:p>
        </w:tc>
      </w:tr>
      <w:tr w:rsidR="00263ADE" w:rsidRPr="00263ADE" w:rsidTr="00EC6527">
        <w:trPr>
          <w:trHeight w:hRule="exact" w:val="26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1</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N</w:t>
            </w:r>
            <w:r w:rsidRPr="00263ADE">
              <w:rPr>
                <w:rFonts w:ascii="Arial" w:hAnsi="Arial" w:cs="Arial"/>
              </w:rPr>
              <w:t>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I</w:t>
            </w:r>
            <w:r w:rsidRPr="00263ADE">
              <w:rPr>
                <w:rFonts w:ascii="Arial" w:hAnsi="Arial" w:cs="Arial"/>
              </w:rPr>
              <w:t>n</w:t>
            </w:r>
            <w:r w:rsidRPr="00263ADE">
              <w:rPr>
                <w:rFonts w:ascii="Arial" w:hAnsi="Arial" w:cs="Arial"/>
                <w:spacing w:val="-2"/>
              </w:rPr>
              <w:t>v</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002D3C7D" w:rsidRPr="00263ADE">
              <w:rPr>
                <w:rFonts w:ascii="Arial" w:hAnsi="Arial" w:cs="Arial"/>
              </w:rPr>
              <w:t xml:space="preserve"> </w:t>
            </w:r>
            <w:r w:rsidRPr="00263ADE">
              <w:rPr>
                <w:rFonts w:ascii="Arial" w:hAnsi="Arial" w:cs="Arial"/>
                <w:spacing w:val="2"/>
              </w:rPr>
              <w:t>T</w:t>
            </w:r>
            <w:r w:rsidRPr="00263ADE">
              <w:rPr>
                <w:rFonts w:ascii="Arial" w:hAnsi="Arial" w:cs="Arial"/>
              </w:rPr>
              <w:t xml:space="preserve">ender </w:t>
            </w:r>
            <w:r w:rsidRPr="00263ADE">
              <w:rPr>
                <w:rFonts w:ascii="Arial" w:hAnsi="Arial" w:cs="Arial"/>
                <w:spacing w:val="1"/>
              </w:rPr>
              <w:t>(</w:t>
            </w:r>
            <w:r w:rsidRPr="00263ADE">
              <w:rPr>
                <w:rFonts w:ascii="Arial" w:hAnsi="Arial" w:cs="Arial"/>
                <w:spacing w:val="-3"/>
              </w:rPr>
              <w:t>N</w:t>
            </w:r>
            <w:r w:rsidRPr="00263ADE">
              <w:rPr>
                <w:rFonts w:ascii="Arial" w:hAnsi="Arial" w:cs="Arial"/>
                <w:spacing w:val="-1"/>
              </w:rPr>
              <w:t>I</w:t>
            </w:r>
            <w:r w:rsidRPr="00263ADE">
              <w:rPr>
                <w:rFonts w:ascii="Arial" w:hAnsi="Arial" w:cs="Arial"/>
                <w:spacing w:val="2"/>
              </w:rPr>
              <w:t>T</w:t>
            </w:r>
            <w:r w:rsidRPr="00263ADE">
              <w:rPr>
                <w:rFonts w:ascii="Arial" w:hAnsi="Arial" w:cs="Arial"/>
              </w:rPr>
              <w:t>)</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rPr>
              <w:t>I</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2</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I</w:t>
            </w:r>
            <w:r w:rsidRPr="00263ADE">
              <w:rPr>
                <w:rFonts w:ascii="Arial" w:hAnsi="Arial" w:cs="Arial"/>
              </w:rPr>
              <w:t>ns</w:t>
            </w:r>
            <w:r w:rsidRPr="00263ADE">
              <w:rPr>
                <w:rFonts w:ascii="Arial" w:hAnsi="Arial" w:cs="Arial"/>
                <w:spacing w:val="-1"/>
              </w:rPr>
              <w:t>t</w:t>
            </w:r>
            <w:r w:rsidRPr="00263ADE">
              <w:rPr>
                <w:rFonts w:ascii="Arial" w:hAnsi="Arial" w:cs="Arial"/>
                <w:spacing w:val="1"/>
              </w:rPr>
              <w:t>r</w:t>
            </w:r>
            <w:r w:rsidRPr="00263ADE">
              <w:rPr>
                <w:rFonts w:ascii="Arial" w:hAnsi="Arial" w:cs="Arial"/>
              </w:rPr>
              <w:t>uc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2D3C7D" w:rsidRPr="00263ADE">
              <w:rPr>
                <w:rFonts w:ascii="Arial" w:hAnsi="Arial" w:cs="Arial"/>
              </w:rPr>
              <w:t xml:space="preserve"> </w:t>
            </w:r>
            <w:r w:rsidRPr="00263ADE">
              <w:rPr>
                <w:rFonts w:ascii="Arial" w:hAnsi="Arial" w:cs="Arial"/>
                <w:spacing w:val="1"/>
              </w:rPr>
              <w:t>t</w:t>
            </w:r>
            <w:r w:rsidRPr="00263ADE">
              <w:rPr>
                <w:rFonts w:ascii="Arial" w:hAnsi="Arial" w:cs="Arial"/>
              </w:rPr>
              <w:t>o</w:t>
            </w:r>
            <w:r w:rsidR="002D3C7D" w:rsidRPr="00263ADE">
              <w:rPr>
                <w:rFonts w:ascii="Arial" w:hAnsi="Arial" w:cs="Arial"/>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rPr>
              <w:t>s</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spacing w:val="1"/>
              </w:rPr>
              <w:t>I</w:t>
            </w:r>
            <w:r w:rsidRPr="00263ADE">
              <w:rPr>
                <w:rFonts w:ascii="Arial" w:hAnsi="Arial" w:cs="Arial"/>
              </w:rPr>
              <w:t>I</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3</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G</w:t>
            </w:r>
            <w:r w:rsidRPr="00263ADE">
              <w:rPr>
                <w:rFonts w:ascii="Arial" w:hAnsi="Arial" w:cs="Arial"/>
              </w:rPr>
              <w:t>ene</w:t>
            </w:r>
            <w:r w:rsidRPr="00263ADE">
              <w:rPr>
                <w:rFonts w:ascii="Arial" w:hAnsi="Arial" w:cs="Arial"/>
                <w:spacing w:val="1"/>
              </w:rPr>
              <w:t>r</w:t>
            </w:r>
            <w:r w:rsidRPr="00263ADE">
              <w:rPr>
                <w:rFonts w:ascii="Arial" w:hAnsi="Arial" w:cs="Arial"/>
              </w:rPr>
              <w:t xml:space="preserve">al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2D3C7D"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2D3C7D" w:rsidRPr="00263ADE">
              <w:rPr>
                <w:rFonts w:ascii="Arial" w:hAnsi="Arial" w:cs="Arial"/>
              </w:rPr>
              <w:t xml:space="preserve"> </w:t>
            </w:r>
            <w:r w:rsidRPr="00263ADE">
              <w:rPr>
                <w:rFonts w:ascii="Arial" w:hAnsi="Arial" w:cs="Arial"/>
                <w:spacing w:val="-3"/>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1"/>
              </w:rPr>
              <w:t>I</w:t>
            </w:r>
            <w:r w:rsidRPr="00263ADE">
              <w:rPr>
                <w:rFonts w:ascii="Arial" w:hAnsi="Arial" w:cs="Arial"/>
                <w:spacing w:val="1"/>
              </w:rPr>
              <w:t>I</w:t>
            </w:r>
            <w:r w:rsidRPr="00263ADE">
              <w:rPr>
                <w:rFonts w:ascii="Arial" w:hAnsi="Arial" w:cs="Arial"/>
              </w:rPr>
              <w:t>I</w:t>
            </w:r>
          </w:p>
        </w:tc>
      </w:tr>
      <w:tr w:rsidR="00263ADE" w:rsidRPr="00263ADE" w:rsidTr="00EC6527">
        <w:trPr>
          <w:trHeight w:hRule="exact" w:val="26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4</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S</w:t>
            </w:r>
            <w:r w:rsidRPr="00263ADE">
              <w:rPr>
                <w:rFonts w:ascii="Arial" w:hAnsi="Arial" w:cs="Arial"/>
              </w:rPr>
              <w:t>pec</w:t>
            </w:r>
            <w:r w:rsidRPr="00263ADE">
              <w:rPr>
                <w:rFonts w:ascii="Arial" w:hAnsi="Arial" w:cs="Arial"/>
                <w:spacing w:val="-1"/>
              </w:rPr>
              <w:t>i</w:t>
            </w:r>
            <w:r w:rsidRPr="00263ADE">
              <w:rPr>
                <w:rFonts w:ascii="Arial" w:hAnsi="Arial" w:cs="Arial"/>
              </w:rPr>
              <w:t xml:space="preserve">al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002D3C7D"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2D3C7D" w:rsidRPr="00263ADE">
              <w:rPr>
                <w:rFonts w:ascii="Arial" w:hAnsi="Arial" w:cs="Arial"/>
              </w:rPr>
              <w:t xml:space="preserve"> </w:t>
            </w:r>
            <w:r w:rsidRPr="00263ADE">
              <w:rPr>
                <w:rFonts w:ascii="Arial" w:hAnsi="Arial" w:cs="Arial"/>
                <w:spacing w:val="-1"/>
              </w:rPr>
              <w:t>C</w:t>
            </w:r>
            <w:r w:rsidRPr="00263ADE">
              <w:rPr>
                <w:rFonts w:ascii="Arial" w:hAnsi="Arial" w:cs="Arial"/>
                <w:spacing w:val="-3"/>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I</w:t>
            </w:r>
            <w:r w:rsidRPr="00263ADE">
              <w:rPr>
                <w:rFonts w:ascii="Arial" w:hAnsi="Arial" w:cs="Arial"/>
              </w:rPr>
              <w:t xml:space="preserve">V </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5</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S</w:t>
            </w:r>
            <w:r w:rsidRPr="00263ADE">
              <w:rPr>
                <w:rFonts w:ascii="Arial" w:hAnsi="Arial" w:cs="Arial"/>
              </w:rPr>
              <w:t>chedu</w:t>
            </w:r>
            <w:r w:rsidRPr="00263ADE">
              <w:rPr>
                <w:rFonts w:ascii="Arial" w:hAnsi="Arial" w:cs="Arial"/>
                <w:spacing w:val="-1"/>
              </w:rPr>
              <w:t>l</w:t>
            </w:r>
            <w:r w:rsidRPr="00263ADE">
              <w:rPr>
                <w:rFonts w:ascii="Arial" w:hAnsi="Arial" w:cs="Arial"/>
              </w:rPr>
              <w:t>e</w:t>
            </w:r>
            <w:r w:rsidR="002D3C7D"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2D3C7D" w:rsidRPr="00263ADE">
              <w:rPr>
                <w:rFonts w:ascii="Arial" w:hAnsi="Arial" w:cs="Arial"/>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s</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 V</w:t>
            </w:r>
          </w:p>
        </w:tc>
      </w:tr>
      <w:tr w:rsidR="00263ADE" w:rsidRPr="00263ADE" w:rsidTr="00EC6527">
        <w:trPr>
          <w:trHeight w:hRule="exact" w:val="26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6</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2"/>
              </w:rPr>
              <w:t>T</w:t>
            </w:r>
            <w:r w:rsidRPr="00263ADE">
              <w:rPr>
                <w:rFonts w:ascii="Arial" w:hAnsi="Arial" w:cs="Arial"/>
              </w:rPr>
              <w:t>echn</w:t>
            </w:r>
            <w:r w:rsidRPr="00263ADE">
              <w:rPr>
                <w:rFonts w:ascii="Arial" w:hAnsi="Arial" w:cs="Arial"/>
                <w:spacing w:val="-1"/>
              </w:rPr>
              <w:t>i</w:t>
            </w:r>
            <w:r w:rsidRPr="00263ADE">
              <w:rPr>
                <w:rFonts w:ascii="Arial" w:hAnsi="Arial" w:cs="Arial"/>
              </w:rPr>
              <w:t xml:space="preserve">cal </w:t>
            </w:r>
            <w:r w:rsidRPr="00263ADE">
              <w:rPr>
                <w:rFonts w:ascii="Arial" w:hAnsi="Arial" w:cs="Arial"/>
                <w:spacing w:val="-1"/>
              </w:rPr>
              <w:t>S</w:t>
            </w:r>
            <w:r w:rsidRPr="00263ADE">
              <w:rPr>
                <w:rFonts w:ascii="Arial" w:hAnsi="Arial" w:cs="Arial"/>
              </w:rPr>
              <w:t>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V</w:t>
            </w:r>
            <w:r w:rsidRPr="00263ADE">
              <w:rPr>
                <w:rFonts w:ascii="Arial" w:hAnsi="Arial" w:cs="Arial"/>
              </w:rPr>
              <w:t>I</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7</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Bi</w:t>
            </w:r>
            <w:r w:rsidRPr="00263ADE">
              <w:rPr>
                <w:rFonts w:ascii="Arial" w:hAnsi="Arial" w:cs="Arial"/>
              </w:rPr>
              <w:t>d</w:t>
            </w:r>
            <w:r w:rsidR="002D3C7D" w:rsidRPr="00263ADE">
              <w:rPr>
                <w:rFonts w:ascii="Arial" w:hAnsi="Arial" w:cs="Arial"/>
              </w:rPr>
              <w:t xml:space="preserve"> </w:t>
            </w:r>
            <w:r w:rsidRPr="00263ADE">
              <w:rPr>
                <w:rFonts w:ascii="Arial" w:hAnsi="Arial" w:cs="Arial"/>
              </w:rPr>
              <w:t>Fo</w:t>
            </w:r>
            <w:r w:rsidRPr="00263ADE">
              <w:rPr>
                <w:rFonts w:ascii="Arial" w:hAnsi="Arial" w:cs="Arial"/>
                <w:spacing w:val="1"/>
              </w:rPr>
              <w:t>r</w:t>
            </w:r>
            <w:r w:rsidRPr="00263ADE">
              <w:rPr>
                <w:rFonts w:ascii="Arial" w:hAnsi="Arial" w:cs="Arial"/>
              </w:rPr>
              <w:t>m &amp;</w:t>
            </w:r>
            <w:r w:rsidR="002D3C7D" w:rsidRPr="00263ADE">
              <w:rPr>
                <w:rFonts w:ascii="Arial" w:hAnsi="Arial" w:cs="Arial"/>
              </w:rPr>
              <w:t xml:space="preserve"> </w:t>
            </w:r>
            <w:r w:rsidRPr="00263ADE">
              <w:rPr>
                <w:rFonts w:ascii="Arial" w:hAnsi="Arial" w:cs="Arial"/>
                <w:spacing w:val="-1"/>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S</w:t>
            </w:r>
            <w:r w:rsidRPr="00263ADE">
              <w:rPr>
                <w:rFonts w:ascii="Arial" w:hAnsi="Arial" w:cs="Arial"/>
              </w:rPr>
              <w:t>che</w:t>
            </w:r>
            <w:r w:rsidRPr="00263ADE">
              <w:rPr>
                <w:rFonts w:ascii="Arial" w:hAnsi="Arial" w:cs="Arial"/>
                <w:spacing w:val="-3"/>
              </w:rPr>
              <w:t>d</w:t>
            </w:r>
            <w:r w:rsidRPr="00263ADE">
              <w:rPr>
                <w:rFonts w:ascii="Arial" w:hAnsi="Arial" w:cs="Arial"/>
              </w:rPr>
              <w:t>u</w:t>
            </w:r>
            <w:r w:rsidRPr="00263ADE">
              <w:rPr>
                <w:rFonts w:ascii="Arial" w:hAnsi="Arial" w:cs="Arial"/>
                <w:spacing w:val="-1"/>
              </w:rPr>
              <w:t>l</w:t>
            </w:r>
            <w:r w:rsidRPr="00263ADE">
              <w:rPr>
                <w:rFonts w:ascii="Arial" w:hAnsi="Arial" w:cs="Arial"/>
              </w:rPr>
              <w:t>es</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V</w:t>
            </w:r>
            <w:r w:rsidRPr="00263ADE">
              <w:rPr>
                <w:rFonts w:ascii="Arial" w:hAnsi="Arial" w:cs="Arial"/>
                <w:spacing w:val="1"/>
              </w:rPr>
              <w:t>I</w:t>
            </w:r>
            <w:r w:rsidRPr="00263ADE">
              <w:rPr>
                <w:rFonts w:ascii="Arial" w:hAnsi="Arial" w:cs="Arial"/>
              </w:rPr>
              <w:t>I</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8</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w:t>
            </w:r>
            <w:r w:rsidR="002D3C7D" w:rsidRPr="00263ADE">
              <w:rPr>
                <w:rFonts w:ascii="Arial" w:hAnsi="Arial" w:cs="Arial"/>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002D3C7D" w:rsidRPr="00263ADE">
              <w:rPr>
                <w:rFonts w:ascii="Arial" w:hAnsi="Arial" w:cs="Arial"/>
              </w:rPr>
              <w:t xml:space="preserve"> </w:t>
            </w:r>
            <w:r w:rsidRPr="00263ADE">
              <w:rPr>
                <w:rFonts w:ascii="Arial" w:hAnsi="Arial" w:cs="Arial"/>
                <w:spacing w:val="-1"/>
              </w:rPr>
              <w:t>Bi</w:t>
            </w:r>
            <w:r w:rsidRPr="00263ADE">
              <w:rPr>
                <w:rFonts w:ascii="Arial" w:hAnsi="Arial" w:cs="Arial"/>
              </w:rPr>
              <w:t>d</w:t>
            </w:r>
            <w:r w:rsidR="002D3C7D" w:rsidRPr="00263ADE">
              <w:rPr>
                <w:rFonts w:ascii="Arial" w:hAnsi="Arial" w:cs="Arial"/>
              </w:rPr>
              <w:t xml:space="preserve"> </w:t>
            </w:r>
            <w:r w:rsidRPr="00263ADE">
              <w:rPr>
                <w:rFonts w:ascii="Arial" w:hAnsi="Arial" w:cs="Arial"/>
                <w:spacing w:val="-1"/>
              </w:rPr>
              <w:t>S</w:t>
            </w:r>
            <w:r w:rsidRPr="00263ADE">
              <w:rPr>
                <w:rFonts w:ascii="Arial" w:hAnsi="Arial" w:cs="Arial"/>
              </w:rPr>
              <w:t>ec</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it</w:t>
            </w:r>
            <w:r w:rsidRPr="00263ADE">
              <w:rPr>
                <w:rFonts w:ascii="Arial" w:hAnsi="Arial" w:cs="Arial"/>
              </w:rPr>
              <w:t>y</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1"/>
              </w:rPr>
              <w:t>VI</w:t>
            </w:r>
            <w:r w:rsidRPr="00263ADE">
              <w:rPr>
                <w:rFonts w:ascii="Arial" w:hAnsi="Arial" w:cs="Arial"/>
                <w:spacing w:val="1"/>
              </w:rPr>
              <w:t>I</w:t>
            </w:r>
            <w:r w:rsidRPr="00263ADE">
              <w:rPr>
                <w:rFonts w:ascii="Arial" w:hAnsi="Arial" w:cs="Arial"/>
              </w:rPr>
              <w:t>I</w:t>
            </w:r>
          </w:p>
        </w:tc>
      </w:tr>
      <w:tr w:rsidR="00263ADE" w:rsidRPr="00263ADE" w:rsidTr="00EC6527">
        <w:trPr>
          <w:trHeight w:hRule="exact" w:val="26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A911B6" w:rsidP="00055D73">
            <w:pPr>
              <w:tabs>
                <w:tab w:val="left" w:pos="720"/>
              </w:tabs>
              <w:spacing w:after="0" w:line="240" w:lineRule="auto"/>
              <w:ind w:left="100" w:right="-20"/>
              <w:jc w:val="center"/>
              <w:rPr>
                <w:rFonts w:ascii="Arial" w:hAnsi="Arial" w:cs="Arial"/>
              </w:rPr>
            </w:pPr>
            <w:r w:rsidRPr="00263ADE">
              <w:rPr>
                <w:rFonts w:ascii="Arial" w:hAnsi="Arial" w:cs="Arial"/>
              </w:rPr>
              <w:t>9</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w:t>
            </w:r>
            <w:r w:rsidR="002D3C7D" w:rsidRPr="00263ADE">
              <w:rPr>
                <w:rFonts w:ascii="Arial" w:hAnsi="Arial" w:cs="Arial"/>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002D3C7D" w:rsidRPr="00263ADE">
              <w:rPr>
                <w:rFonts w:ascii="Arial" w:hAnsi="Arial" w:cs="Arial"/>
              </w:rPr>
              <w:t xml:space="preserve"> </w:t>
            </w: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w:t>
            </w:r>
            <w:r w:rsidRPr="00263ADE">
              <w:rPr>
                <w:rFonts w:ascii="Arial" w:hAnsi="Arial" w:cs="Arial"/>
                <w:spacing w:val="-2"/>
              </w:rPr>
              <w:t>c</w:t>
            </w:r>
            <w:r w:rsidRPr="00263ADE">
              <w:rPr>
                <w:rFonts w:ascii="Arial" w:hAnsi="Arial" w:cs="Arial"/>
              </w:rPr>
              <w:t>e</w:t>
            </w:r>
            <w:r w:rsidR="002D3C7D" w:rsidRPr="00263ADE">
              <w:rPr>
                <w:rFonts w:ascii="Arial" w:hAnsi="Arial" w:cs="Arial"/>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Pr="00263ADE">
              <w:rPr>
                <w:rFonts w:ascii="Arial" w:hAnsi="Arial" w:cs="Arial"/>
                <w:spacing w:val="1"/>
              </w:rPr>
              <w:t xml:space="preserve"> 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1"/>
              </w:rPr>
              <w:t>I</w:t>
            </w:r>
            <w:r w:rsidRPr="00263ADE">
              <w:rPr>
                <w:rFonts w:ascii="Arial" w:hAnsi="Arial" w:cs="Arial"/>
              </w:rPr>
              <w:t>X</w:t>
            </w:r>
          </w:p>
        </w:tc>
      </w:tr>
      <w:tr w:rsidR="00263ADE" w:rsidRPr="00263ADE" w:rsidTr="00EC6527">
        <w:trPr>
          <w:trHeight w:hRule="exact" w:val="269"/>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1</w:t>
            </w:r>
            <w:r w:rsidR="00A911B6" w:rsidRPr="00263ADE">
              <w:rPr>
                <w:rFonts w:ascii="Arial" w:hAnsi="Arial" w:cs="Arial"/>
              </w:rPr>
              <w:t>0</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rPr>
                <w:rFonts w:ascii="Arial" w:hAnsi="Arial" w:cs="Arial"/>
              </w:rPr>
            </w:pP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w:t>
            </w:r>
            <w:r w:rsidR="002D3C7D" w:rsidRPr="00263ADE">
              <w:rPr>
                <w:rFonts w:ascii="Arial" w:hAnsi="Arial" w:cs="Arial"/>
              </w:rPr>
              <w:t xml:space="preserve"> </w:t>
            </w:r>
            <w:r w:rsidRPr="00263ADE">
              <w:rPr>
                <w:rFonts w:ascii="Arial" w:hAnsi="Arial" w:cs="Arial"/>
                <w:spacing w:val="3"/>
              </w:rPr>
              <w:t>f</w:t>
            </w:r>
            <w:r w:rsidRPr="00263ADE">
              <w:rPr>
                <w:rFonts w:ascii="Arial" w:hAnsi="Arial" w:cs="Arial"/>
                <w:spacing w:val="-3"/>
              </w:rPr>
              <w:t>o</w:t>
            </w:r>
            <w:r w:rsidR="002D3C7D" w:rsidRPr="00263ADE">
              <w:rPr>
                <w:rFonts w:ascii="Arial" w:hAnsi="Arial" w:cs="Arial"/>
                <w:spacing w:val="-3"/>
              </w:rPr>
              <w:t xml:space="preserve">r </w:t>
            </w:r>
            <w:r w:rsidRPr="00263ADE">
              <w:rPr>
                <w:rFonts w:ascii="Arial" w:hAnsi="Arial" w:cs="Arial"/>
                <w:spacing w:val="-1"/>
              </w:rPr>
              <w:t>A</w:t>
            </w:r>
            <w:r w:rsidRPr="00263ADE">
              <w:rPr>
                <w:rFonts w:ascii="Arial" w:hAnsi="Arial" w:cs="Arial"/>
              </w:rPr>
              <w:t>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onal</w:t>
            </w:r>
            <w:r w:rsidR="002D3C7D" w:rsidRPr="00263ADE">
              <w:rPr>
                <w:rFonts w:ascii="Arial" w:hAnsi="Arial" w:cs="Arial"/>
              </w:rPr>
              <w:t xml:space="preserve"> </w:t>
            </w:r>
            <w:r w:rsidRPr="00263ADE">
              <w:rPr>
                <w:rFonts w:ascii="Arial" w:hAnsi="Arial" w:cs="Arial"/>
                <w:spacing w:val="-1"/>
              </w:rPr>
              <w:t>B</w:t>
            </w:r>
            <w:r w:rsidRPr="00263ADE">
              <w:rPr>
                <w:rFonts w:ascii="Arial" w:hAnsi="Arial" w:cs="Arial"/>
              </w:rPr>
              <w:t>ank</w:t>
            </w:r>
            <w:r w:rsidRPr="00263ADE">
              <w:rPr>
                <w:rFonts w:ascii="Arial" w:hAnsi="Arial" w:cs="Arial"/>
                <w:spacing w:val="1"/>
              </w:rPr>
              <w:t xml:space="preserve"> 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I</w:t>
            </w:r>
            <w:r w:rsidRPr="00263ADE">
              <w:rPr>
                <w:rFonts w:ascii="Arial" w:hAnsi="Arial" w:cs="Arial"/>
              </w:rPr>
              <w:t>X-A</w:t>
            </w:r>
          </w:p>
        </w:tc>
      </w:tr>
      <w:tr w:rsidR="00263ADE" w:rsidRPr="00263ADE" w:rsidTr="00EC6527">
        <w:trPr>
          <w:trHeight w:hRule="exact" w:val="27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1</w:t>
            </w:r>
            <w:r w:rsidR="00A911B6" w:rsidRPr="00263ADE">
              <w:rPr>
                <w:rFonts w:ascii="Arial" w:hAnsi="Arial" w:cs="Arial"/>
              </w:rPr>
              <w:t>1</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jc w:val="both"/>
              <w:rPr>
                <w:rFonts w:ascii="Arial" w:hAnsi="Arial" w:cs="Arial"/>
              </w:rPr>
            </w:pPr>
            <w:r w:rsidRPr="00263ADE">
              <w:rPr>
                <w:rFonts w:ascii="Arial" w:hAnsi="Arial" w:cs="Arial"/>
              </w:rPr>
              <w:t xml:space="preserve">  Integrity Pact</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spacing w:val="-1"/>
              </w:rPr>
            </w:pPr>
            <w:r w:rsidRPr="00263ADE">
              <w:rPr>
                <w:rFonts w:ascii="Arial" w:hAnsi="Arial" w:cs="Arial"/>
                <w:spacing w:val="-1"/>
              </w:rPr>
              <w:t>Section-X</w:t>
            </w:r>
          </w:p>
        </w:tc>
      </w:tr>
      <w:tr w:rsidR="00263ADE" w:rsidRPr="00263ADE" w:rsidTr="00EC6527">
        <w:trPr>
          <w:trHeight w:hRule="exact" w:val="276"/>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1</w:t>
            </w:r>
            <w:r w:rsidR="00A911B6" w:rsidRPr="00263ADE">
              <w:rPr>
                <w:rFonts w:ascii="Arial" w:hAnsi="Arial" w:cs="Arial"/>
              </w:rPr>
              <w:t>2</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jc w:val="both"/>
              <w:rPr>
                <w:rFonts w:ascii="Arial" w:hAnsi="Arial" w:cs="Arial"/>
              </w:rPr>
            </w:pPr>
            <w:r w:rsidRPr="00263ADE">
              <w:rPr>
                <w:rFonts w:ascii="Arial" w:hAnsi="Arial" w:cs="Arial"/>
              </w:rPr>
              <w:t xml:space="preserve">  Special instructions to Bidders for e-Tendering</w:t>
            </w:r>
          </w:p>
          <w:p w:rsidR="00134907" w:rsidRPr="00263ADE" w:rsidRDefault="00134907" w:rsidP="00055D73">
            <w:pPr>
              <w:tabs>
                <w:tab w:val="left" w:pos="720"/>
                <w:tab w:val="left" w:pos="1380"/>
                <w:tab w:val="left" w:pos="1820"/>
                <w:tab w:val="left" w:pos="2660"/>
                <w:tab w:val="left" w:pos="3160"/>
                <w:tab w:val="left" w:pos="4200"/>
              </w:tabs>
              <w:spacing w:after="0" w:line="240" w:lineRule="auto"/>
              <w:ind w:left="100" w:right="-20"/>
              <w:rPr>
                <w:rFonts w:ascii="Arial" w:hAnsi="Arial" w:cs="Arial"/>
                <w:spacing w:val="1"/>
              </w:rPr>
            </w:pP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spacing w:val="-1"/>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X</w:t>
            </w:r>
            <w:r w:rsidRPr="00263ADE">
              <w:rPr>
                <w:rFonts w:ascii="Arial" w:hAnsi="Arial" w:cs="Arial"/>
                <w:spacing w:val="1"/>
              </w:rPr>
              <w:t>I</w:t>
            </w:r>
          </w:p>
        </w:tc>
      </w:tr>
      <w:tr w:rsidR="00134907" w:rsidRPr="00263ADE" w:rsidTr="00EC6527">
        <w:trPr>
          <w:trHeight w:hRule="exact" w:val="280"/>
        </w:trPr>
        <w:tc>
          <w:tcPr>
            <w:tcW w:w="670" w:type="dxa"/>
            <w:tcBorders>
              <w:top w:val="single" w:sz="6" w:space="0" w:color="000000"/>
              <w:left w:val="single" w:sz="6" w:space="0" w:color="000000"/>
              <w:bottom w:val="single" w:sz="6" w:space="0" w:color="000000"/>
              <w:right w:val="single" w:sz="6" w:space="0" w:color="000000"/>
            </w:tcBorders>
            <w:vAlign w:val="center"/>
          </w:tcPr>
          <w:p w:rsidR="00134907" w:rsidRPr="00263ADE" w:rsidRDefault="00134907" w:rsidP="00055D73">
            <w:pPr>
              <w:tabs>
                <w:tab w:val="left" w:pos="720"/>
              </w:tabs>
              <w:spacing w:after="0" w:line="240" w:lineRule="auto"/>
              <w:ind w:left="100" w:right="-20"/>
              <w:jc w:val="center"/>
              <w:rPr>
                <w:rFonts w:ascii="Arial" w:hAnsi="Arial" w:cs="Arial"/>
              </w:rPr>
            </w:pPr>
            <w:r w:rsidRPr="00263ADE">
              <w:rPr>
                <w:rFonts w:ascii="Arial" w:hAnsi="Arial" w:cs="Arial"/>
              </w:rPr>
              <w:t>1</w:t>
            </w:r>
            <w:r w:rsidR="00A911B6" w:rsidRPr="00263ADE">
              <w:rPr>
                <w:rFonts w:ascii="Arial" w:hAnsi="Arial" w:cs="Arial"/>
              </w:rPr>
              <w:t>3</w:t>
            </w:r>
          </w:p>
        </w:tc>
        <w:tc>
          <w:tcPr>
            <w:tcW w:w="5400"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jc w:val="both"/>
              <w:rPr>
                <w:rFonts w:ascii="Arial" w:hAnsi="Arial" w:cs="Arial"/>
              </w:rPr>
            </w:pPr>
            <w:r w:rsidRPr="00263ADE">
              <w:rPr>
                <w:rFonts w:ascii="Arial" w:hAnsi="Arial" w:cs="Arial"/>
              </w:rPr>
              <w:t xml:space="preserve">   Security Agreement </w:t>
            </w:r>
          </w:p>
        </w:tc>
        <w:tc>
          <w:tcPr>
            <w:tcW w:w="1701" w:type="dxa"/>
            <w:tcBorders>
              <w:top w:val="single" w:sz="6" w:space="0" w:color="000000"/>
              <w:left w:val="single" w:sz="6" w:space="0" w:color="000000"/>
              <w:bottom w:val="single" w:sz="6" w:space="0" w:color="000000"/>
              <w:right w:val="single" w:sz="6" w:space="0" w:color="000000"/>
            </w:tcBorders>
          </w:tcPr>
          <w:p w:rsidR="00134907" w:rsidRPr="00263ADE" w:rsidRDefault="00134907" w:rsidP="00055D73">
            <w:pPr>
              <w:tabs>
                <w:tab w:val="left" w:pos="720"/>
              </w:tabs>
              <w:spacing w:after="0" w:line="240" w:lineRule="auto"/>
              <w:ind w:left="100" w:right="-20"/>
              <w:jc w:val="center"/>
              <w:rPr>
                <w:rFonts w:ascii="Arial" w:hAnsi="Arial" w:cs="Arial"/>
                <w:spacing w:val="-1"/>
              </w:rPr>
            </w:pPr>
            <w:r w:rsidRPr="00263ADE">
              <w:rPr>
                <w:rFonts w:ascii="Arial" w:hAnsi="Arial" w:cs="Arial"/>
                <w:spacing w:val="-1"/>
              </w:rPr>
              <w:t>S</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X</w:t>
            </w:r>
            <w:r w:rsidRPr="00263ADE">
              <w:rPr>
                <w:rFonts w:ascii="Arial" w:hAnsi="Arial" w:cs="Arial"/>
                <w:spacing w:val="1"/>
              </w:rPr>
              <w:t>I</w:t>
            </w:r>
            <w:r w:rsidRPr="00263ADE">
              <w:rPr>
                <w:rFonts w:ascii="Arial" w:hAnsi="Arial" w:cs="Arial"/>
              </w:rPr>
              <w:t>I</w:t>
            </w:r>
          </w:p>
        </w:tc>
      </w:tr>
    </w:tbl>
    <w:p w:rsidR="00BC6863" w:rsidRPr="00263ADE" w:rsidRDefault="00BC6863" w:rsidP="00055D73">
      <w:pPr>
        <w:tabs>
          <w:tab w:val="left" w:pos="720"/>
        </w:tabs>
        <w:spacing w:after="0" w:line="240" w:lineRule="auto"/>
        <w:ind w:right="63"/>
        <w:rPr>
          <w:rFonts w:ascii="Arial" w:hAnsi="Arial" w:cs="Arial"/>
        </w:rPr>
      </w:pPr>
    </w:p>
    <w:p w:rsidR="00F943BA" w:rsidRPr="00263ADE" w:rsidRDefault="002D3C7D" w:rsidP="00055D73">
      <w:pPr>
        <w:pStyle w:val="ListParagraph"/>
        <w:numPr>
          <w:ilvl w:val="1"/>
          <w:numId w:val="23"/>
        </w:numPr>
        <w:tabs>
          <w:tab w:val="left" w:pos="720"/>
          <w:tab w:val="left" w:pos="1420"/>
          <w:tab w:val="left" w:pos="2220"/>
          <w:tab w:val="left" w:pos="2800"/>
          <w:tab w:val="left" w:pos="3820"/>
          <w:tab w:val="left" w:pos="4900"/>
          <w:tab w:val="left" w:pos="5820"/>
          <w:tab w:val="left" w:pos="7120"/>
          <w:tab w:val="left" w:pos="7700"/>
          <w:tab w:val="left" w:pos="8700"/>
          <w:tab w:val="left" w:pos="9460"/>
        </w:tabs>
        <w:spacing w:after="0" w:line="240" w:lineRule="auto"/>
        <w:ind w:left="630" w:right="63" w:hanging="63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25"/>
        </w:rPr>
        <w:t xml:space="preserve"> </w:t>
      </w:r>
      <w:r w:rsidRPr="00263ADE">
        <w:rPr>
          <w:rFonts w:ascii="Arial" w:hAnsi="Arial" w:cs="Arial"/>
          <w:spacing w:val="-1"/>
        </w:rPr>
        <w:t>Bi</w:t>
      </w:r>
      <w:r w:rsidRPr="00263ADE">
        <w:rPr>
          <w:rFonts w:ascii="Arial" w:hAnsi="Arial" w:cs="Arial"/>
        </w:rPr>
        <w:t>dder</w:t>
      </w:r>
      <w:r w:rsidRPr="00263ADE">
        <w:rPr>
          <w:rFonts w:ascii="Arial" w:hAnsi="Arial" w:cs="Arial"/>
          <w:spacing w:val="26"/>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25"/>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pec</w:t>
      </w:r>
      <w:r w:rsidRPr="00263ADE">
        <w:rPr>
          <w:rFonts w:ascii="Arial" w:hAnsi="Arial" w:cs="Arial"/>
          <w:spacing w:val="1"/>
        </w:rPr>
        <w:t>t</w:t>
      </w:r>
      <w:r w:rsidRPr="00263ADE">
        <w:rPr>
          <w:rFonts w:ascii="Arial" w:hAnsi="Arial" w:cs="Arial"/>
        </w:rPr>
        <w:t>ed</w:t>
      </w:r>
      <w:r w:rsidRPr="00263ADE">
        <w:rPr>
          <w:rFonts w:ascii="Arial" w:hAnsi="Arial" w:cs="Arial"/>
          <w:spacing w:val="27"/>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5"/>
        </w:rPr>
        <w:t xml:space="preserve"> carefully </w:t>
      </w:r>
      <w:r w:rsidRPr="00263ADE">
        <w:rPr>
          <w:rFonts w:ascii="Arial" w:hAnsi="Arial" w:cs="Arial"/>
        </w:rPr>
        <w:t>e</w:t>
      </w:r>
      <w:r w:rsidRPr="00263ADE">
        <w:rPr>
          <w:rFonts w:ascii="Arial" w:hAnsi="Arial" w:cs="Arial"/>
          <w:spacing w:val="-2"/>
        </w:rPr>
        <w:t>x</w:t>
      </w:r>
      <w:r w:rsidRPr="00263ADE">
        <w:rPr>
          <w:rFonts w:ascii="Arial" w:hAnsi="Arial" w:cs="Arial"/>
        </w:rPr>
        <w:t>a</w:t>
      </w:r>
      <w:r w:rsidRPr="00263ADE">
        <w:rPr>
          <w:rFonts w:ascii="Arial" w:hAnsi="Arial" w:cs="Arial"/>
          <w:spacing w:val="1"/>
        </w:rPr>
        <w:t>m</w:t>
      </w:r>
      <w:r w:rsidRPr="00263ADE">
        <w:rPr>
          <w:rFonts w:ascii="Arial" w:hAnsi="Arial" w:cs="Arial"/>
          <w:spacing w:val="-1"/>
        </w:rPr>
        <w:t>i</w:t>
      </w:r>
      <w:r w:rsidRPr="00263ADE">
        <w:rPr>
          <w:rFonts w:ascii="Arial" w:hAnsi="Arial" w:cs="Arial"/>
        </w:rPr>
        <w:t>ne</w:t>
      </w:r>
      <w:r w:rsidRPr="00263ADE">
        <w:rPr>
          <w:rFonts w:ascii="Arial" w:hAnsi="Arial" w:cs="Arial"/>
          <w:spacing w:val="25"/>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4"/>
        </w:rPr>
        <w:t xml:space="preserve"> </w:t>
      </w:r>
      <w:r w:rsidRPr="00263ADE">
        <w:rPr>
          <w:rFonts w:ascii="Arial" w:hAnsi="Arial" w:cs="Arial"/>
          <w:spacing w:val="-1"/>
        </w:rPr>
        <w:t>i</w:t>
      </w:r>
      <w:r w:rsidRPr="00263ADE">
        <w:rPr>
          <w:rFonts w:ascii="Arial" w:hAnsi="Arial" w:cs="Arial"/>
        </w:rPr>
        <w:t>ns</w:t>
      </w:r>
      <w:r w:rsidRPr="00263ADE">
        <w:rPr>
          <w:rFonts w:ascii="Arial" w:hAnsi="Arial" w:cs="Arial"/>
          <w:spacing w:val="1"/>
        </w:rPr>
        <w:t>tr</w:t>
      </w:r>
      <w:r w:rsidRPr="00263ADE">
        <w:rPr>
          <w:rFonts w:ascii="Arial" w:hAnsi="Arial" w:cs="Arial"/>
        </w:rPr>
        <w:t>uc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24"/>
        </w:rPr>
        <w:t xml:space="preserve"> </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spacing w:val="-2"/>
        </w:rPr>
        <w:t>s</w:t>
      </w:r>
      <w:r w:rsidRPr="00263ADE">
        <w:rPr>
          <w:rFonts w:ascii="Arial" w:hAnsi="Arial" w:cs="Arial"/>
        </w:rPr>
        <w:t>,</w:t>
      </w:r>
      <w:r w:rsidRPr="00263ADE">
        <w:rPr>
          <w:rFonts w:ascii="Arial" w:hAnsi="Arial" w:cs="Arial"/>
          <w:spacing w:val="26"/>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25"/>
        </w:rPr>
        <w:t xml:space="preserve"> </w:t>
      </w:r>
      <w:r w:rsidRPr="00263ADE">
        <w:rPr>
          <w:rFonts w:ascii="Arial" w:hAnsi="Arial" w:cs="Arial"/>
        </w:rPr>
        <w:t>and</w:t>
      </w:r>
      <w:r w:rsidRPr="00263ADE">
        <w:rPr>
          <w:rFonts w:ascii="Arial" w:hAnsi="Arial" w:cs="Arial"/>
          <w:spacing w:val="25"/>
        </w:rPr>
        <w:t xml:space="preserve"> </w:t>
      </w:r>
      <w:r w:rsidRPr="00263ADE">
        <w:rPr>
          <w:rFonts w:ascii="Arial" w:hAnsi="Arial" w:cs="Arial"/>
        </w:rPr>
        <w:t>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25"/>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Bi</w:t>
      </w:r>
      <w:r w:rsidRPr="00263ADE">
        <w:rPr>
          <w:rFonts w:ascii="Arial" w:hAnsi="Arial" w:cs="Arial"/>
        </w:rPr>
        <w:t>d</w:t>
      </w:r>
      <w:r w:rsidRPr="00263ADE">
        <w:rPr>
          <w:rFonts w:ascii="Arial" w:hAnsi="Arial" w:cs="Arial"/>
          <w:spacing w:val="2"/>
        </w:rPr>
        <w:t xml:space="preserve"> </w:t>
      </w:r>
      <w:r w:rsidRPr="00263ADE">
        <w:rPr>
          <w:rFonts w:ascii="Arial" w:hAnsi="Arial" w:cs="Arial"/>
          <w:spacing w:val="-1"/>
        </w:rPr>
        <w:t>D</w:t>
      </w:r>
      <w:r w:rsidRPr="00263ADE">
        <w:rPr>
          <w:rFonts w:ascii="Arial" w:hAnsi="Arial" w:cs="Arial"/>
        </w:rPr>
        <w:t>ocu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 xml:space="preserve">s.  </w:t>
      </w:r>
      <w:r w:rsidRPr="00263ADE">
        <w:rPr>
          <w:rFonts w:ascii="Arial" w:hAnsi="Arial" w:cs="Arial"/>
          <w:spacing w:val="1"/>
        </w:rPr>
        <w:t xml:space="preserve"> </w:t>
      </w:r>
      <w:r w:rsidRPr="00263ADE">
        <w:rPr>
          <w:rFonts w:ascii="Arial" w:hAnsi="Arial" w:cs="Arial"/>
        </w:rPr>
        <w:t>Fa</w:t>
      </w:r>
      <w:r w:rsidRPr="00263ADE">
        <w:rPr>
          <w:rFonts w:ascii="Arial" w:hAnsi="Arial" w:cs="Arial"/>
          <w:spacing w:val="-1"/>
        </w:rPr>
        <w:t>il</w:t>
      </w:r>
      <w:r w:rsidRPr="00263ADE">
        <w:rPr>
          <w:rFonts w:ascii="Arial" w:hAnsi="Arial" w:cs="Arial"/>
        </w:rPr>
        <w:t>u</w:t>
      </w:r>
      <w:r w:rsidRPr="00263ADE">
        <w:rPr>
          <w:rFonts w:ascii="Arial" w:hAnsi="Arial" w:cs="Arial"/>
          <w:spacing w:val="-1"/>
        </w:rPr>
        <w:t>r</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3"/>
        </w:rPr>
        <w:t>f</w:t>
      </w:r>
      <w:r w:rsidRPr="00263ADE">
        <w:rPr>
          <w:rFonts w:ascii="Arial" w:hAnsi="Arial" w:cs="Arial"/>
        </w:rPr>
        <w:t>u</w:t>
      </w:r>
      <w:r w:rsidRPr="00263ADE">
        <w:rPr>
          <w:rFonts w:ascii="Arial" w:hAnsi="Arial" w:cs="Arial"/>
          <w:spacing w:val="1"/>
        </w:rPr>
        <w:t>r</w:t>
      </w:r>
      <w:r w:rsidRPr="00263ADE">
        <w:rPr>
          <w:rFonts w:ascii="Arial" w:hAnsi="Arial" w:cs="Arial"/>
        </w:rPr>
        <w:t>n</w:t>
      </w:r>
      <w:r w:rsidRPr="00263ADE">
        <w:rPr>
          <w:rFonts w:ascii="Arial" w:hAnsi="Arial" w:cs="Arial"/>
          <w:spacing w:val="-1"/>
        </w:rPr>
        <w:t>i</w:t>
      </w:r>
      <w:r w:rsidRPr="00263ADE">
        <w:rPr>
          <w:rFonts w:ascii="Arial" w:hAnsi="Arial" w:cs="Arial"/>
        </w:rPr>
        <w:t>sh</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rm</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r w:rsidRPr="00263ADE">
        <w:rPr>
          <w:rFonts w:ascii="Arial" w:hAnsi="Arial" w:cs="Arial"/>
          <w:spacing w:val="2"/>
        </w:rPr>
        <w:t xml:space="preserve"> as </w:t>
      </w:r>
      <w:r w:rsidRPr="00263ADE">
        <w:rPr>
          <w:rFonts w:ascii="Arial" w:hAnsi="Arial" w:cs="Arial"/>
        </w:rPr>
        <w:t>per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B</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spacing w:val="-1"/>
        </w:rPr>
        <w:t>D</w:t>
      </w:r>
      <w:r w:rsidRPr="00263ADE">
        <w:rPr>
          <w:rFonts w:ascii="Arial" w:hAnsi="Arial" w:cs="Arial"/>
        </w:rPr>
        <w:t>ocu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or sub</w:t>
      </w:r>
      <w:r w:rsidRPr="00263ADE">
        <w:rPr>
          <w:rFonts w:ascii="Arial" w:hAnsi="Arial" w:cs="Arial"/>
          <w:spacing w:val="1"/>
        </w:rPr>
        <w:t>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27"/>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ds</w:t>
      </w:r>
      <w:r w:rsidRPr="00263ADE">
        <w:rPr>
          <w:rFonts w:ascii="Arial" w:hAnsi="Arial" w:cs="Arial"/>
          <w:spacing w:val="28"/>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spacing w:val="2"/>
        </w:rPr>
        <w:t>c</w:t>
      </w:r>
      <w:r w:rsidRPr="00263ADE">
        <w:rPr>
          <w:rFonts w:ascii="Arial" w:hAnsi="Arial" w:cs="Arial"/>
        </w:rPr>
        <w:t>h</w:t>
      </w:r>
      <w:r w:rsidRPr="00263ADE">
        <w:rPr>
          <w:rFonts w:ascii="Arial" w:hAnsi="Arial" w:cs="Arial"/>
          <w:spacing w:val="27"/>
        </w:rPr>
        <w:t xml:space="preserve"> </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27"/>
        </w:rPr>
        <w:t xml:space="preserve"> </w:t>
      </w:r>
      <w:r w:rsidRPr="00263ADE">
        <w:rPr>
          <w:rFonts w:ascii="Arial" w:hAnsi="Arial" w:cs="Arial"/>
        </w:rPr>
        <w:t>not</w:t>
      </w:r>
      <w:r w:rsidRPr="00263ADE">
        <w:rPr>
          <w:rFonts w:ascii="Arial" w:hAnsi="Arial" w:cs="Arial"/>
          <w:spacing w:val="29"/>
        </w:rPr>
        <w:t xml:space="preserve"> </w:t>
      </w:r>
      <w:r w:rsidRPr="00263ADE">
        <w:rPr>
          <w:rFonts w:ascii="Arial" w:hAnsi="Arial" w:cs="Arial"/>
        </w:rPr>
        <w:t>subs</w:t>
      </w:r>
      <w:r w:rsidRPr="00263ADE">
        <w:rPr>
          <w:rFonts w:ascii="Arial" w:hAnsi="Arial" w:cs="Arial"/>
          <w:spacing w:val="1"/>
        </w:rPr>
        <w:t>t</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spacing w:val="-1"/>
        </w:rPr>
        <w:t>i</w:t>
      </w:r>
      <w:r w:rsidRPr="00263ADE">
        <w:rPr>
          <w:rFonts w:ascii="Arial" w:hAnsi="Arial" w:cs="Arial"/>
        </w:rPr>
        <w:t>a</w:t>
      </w:r>
      <w:r w:rsidRPr="00263ADE">
        <w:rPr>
          <w:rFonts w:ascii="Arial" w:hAnsi="Arial" w:cs="Arial"/>
          <w:spacing w:val="-1"/>
        </w:rPr>
        <w:t>ll</w:t>
      </w:r>
      <w:r w:rsidRPr="00263ADE">
        <w:rPr>
          <w:rFonts w:ascii="Arial" w:hAnsi="Arial" w:cs="Arial"/>
        </w:rPr>
        <w:t>y</w:t>
      </w:r>
      <w:r w:rsidRPr="00263ADE">
        <w:rPr>
          <w:rFonts w:ascii="Arial" w:hAnsi="Arial" w:cs="Arial"/>
          <w:spacing w:val="25"/>
        </w:rPr>
        <w:t xml:space="preserve"> </w:t>
      </w:r>
      <w:r w:rsidRPr="00263ADE">
        <w:rPr>
          <w:rFonts w:ascii="Arial" w:hAnsi="Arial" w:cs="Arial"/>
          <w:spacing w:val="3"/>
        </w:rPr>
        <w:t>r</w:t>
      </w:r>
      <w:r w:rsidRPr="00263ADE">
        <w:rPr>
          <w:rFonts w:ascii="Arial" w:hAnsi="Arial" w:cs="Arial"/>
        </w:rPr>
        <w:t>espons</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27"/>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27"/>
        </w:rPr>
        <w:t xml:space="preserve"> </w:t>
      </w:r>
      <w:r w:rsidRPr="00263ADE">
        <w:rPr>
          <w:rFonts w:ascii="Arial" w:hAnsi="Arial" w:cs="Arial"/>
          <w:spacing w:val="-1"/>
        </w:rPr>
        <w:t>D</w:t>
      </w:r>
      <w:r w:rsidRPr="00263ADE">
        <w:rPr>
          <w:rFonts w:ascii="Arial" w:hAnsi="Arial" w:cs="Arial"/>
          <w:spacing w:val="2"/>
        </w:rPr>
        <w:t>o</w:t>
      </w:r>
      <w:r w:rsidRPr="00263ADE">
        <w:rPr>
          <w:rFonts w:ascii="Arial" w:hAnsi="Arial" w:cs="Arial"/>
        </w:rPr>
        <w:t>cu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28"/>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7"/>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w:t>
      </w:r>
      <w:r w:rsidRPr="00263ADE">
        <w:rPr>
          <w:rFonts w:ascii="Arial" w:hAnsi="Arial" w:cs="Arial"/>
          <w:spacing w:val="3"/>
        </w:rPr>
        <w:t>r</w:t>
      </w:r>
      <w:r w:rsidRPr="00263ADE">
        <w:rPr>
          <w:rFonts w:ascii="Arial" w:hAnsi="Arial" w:cs="Arial"/>
        </w:rPr>
        <w:t xml:space="preserve">y </w:t>
      </w:r>
      <w:r w:rsidRPr="00263ADE">
        <w:rPr>
          <w:rFonts w:ascii="Arial" w:hAnsi="Arial" w:cs="Arial"/>
          <w:spacing w:val="1"/>
        </w:rPr>
        <w:t>r</w:t>
      </w:r>
      <w:r w:rsidRPr="00263ADE">
        <w:rPr>
          <w:rFonts w:ascii="Arial" w:hAnsi="Arial" w:cs="Arial"/>
        </w:rPr>
        <w:t>espect</w:t>
      </w:r>
      <w:r w:rsidRPr="00263ADE">
        <w:rPr>
          <w:rFonts w:ascii="Arial" w:hAnsi="Arial" w:cs="Arial"/>
          <w:spacing w:val="31"/>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30"/>
        </w:rPr>
        <w:t xml:space="preserve"> </w:t>
      </w:r>
      <w:r w:rsidRPr="00263ADE">
        <w:rPr>
          <w:rFonts w:ascii="Arial" w:hAnsi="Arial" w:cs="Arial"/>
          <w:spacing w:val="1"/>
        </w:rPr>
        <w:t>r</w:t>
      </w:r>
      <w:r w:rsidRPr="00263ADE">
        <w:rPr>
          <w:rFonts w:ascii="Arial" w:hAnsi="Arial" w:cs="Arial"/>
        </w:rPr>
        <w:t>esu</w:t>
      </w:r>
      <w:r w:rsidRPr="00263ADE">
        <w:rPr>
          <w:rFonts w:ascii="Arial" w:hAnsi="Arial" w:cs="Arial"/>
          <w:spacing w:val="-1"/>
        </w:rPr>
        <w:t>l</w:t>
      </w:r>
      <w:r w:rsidRPr="00263ADE">
        <w:rPr>
          <w:rFonts w:ascii="Arial" w:hAnsi="Arial" w:cs="Arial"/>
        </w:rPr>
        <w:t>t</w:t>
      </w:r>
      <w:r w:rsidRPr="00263ADE">
        <w:rPr>
          <w:rFonts w:ascii="Arial" w:hAnsi="Arial" w:cs="Arial"/>
          <w:spacing w:val="3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2"/>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j</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3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s</w:t>
      </w:r>
      <w:r w:rsidRPr="00263ADE">
        <w:rPr>
          <w:rFonts w:ascii="Arial" w:hAnsi="Arial" w:cs="Arial"/>
        </w:rPr>
        <w:t>pect</w:t>
      </w:r>
      <w:r w:rsidRPr="00263ADE">
        <w:rPr>
          <w:rFonts w:ascii="Arial" w:hAnsi="Arial" w:cs="Arial"/>
          <w:spacing w:val="3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6"/>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rPr>
        <w:t>p</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t</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rPr>
        <w:t>c</w:t>
      </w:r>
      <w:r w:rsidRPr="00263ADE">
        <w:rPr>
          <w:rFonts w:ascii="Arial" w:hAnsi="Arial" w:cs="Arial"/>
          <w:spacing w:val="-1"/>
        </w:rPr>
        <w:t>l</w:t>
      </w:r>
      <w:r w:rsidRPr="00263ADE">
        <w:rPr>
          <w:rFonts w:ascii="Arial" w:hAnsi="Arial" w:cs="Arial"/>
          <w:spacing w:val="-3"/>
        </w:rPr>
        <w:t>a</w:t>
      </w:r>
      <w:r w:rsidRPr="00263ADE">
        <w:rPr>
          <w:rFonts w:ascii="Arial" w:hAnsi="Arial" w:cs="Arial"/>
          <w:spacing w:val="1"/>
        </w:rPr>
        <w:t>r</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6"/>
        </w:rPr>
        <w:t xml:space="preserve"> </w:t>
      </w:r>
      <w:r w:rsidRPr="00263ADE">
        <w:rPr>
          <w:rFonts w:ascii="Arial" w:hAnsi="Arial" w:cs="Arial"/>
        </w:rPr>
        <w:t>each and</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w:t>
      </w:r>
      <w:r w:rsidRPr="00263ADE">
        <w:rPr>
          <w:rFonts w:ascii="Arial" w:hAnsi="Arial" w:cs="Arial"/>
          <w:spacing w:val="3"/>
        </w:rPr>
        <w:t>r</w:t>
      </w:r>
      <w:r w:rsidRPr="00263ADE">
        <w:rPr>
          <w:rFonts w:ascii="Arial" w:hAnsi="Arial" w:cs="Arial"/>
        </w:rPr>
        <w:t>y c</w:t>
      </w:r>
      <w:r w:rsidRPr="00263ADE">
        <w:rPr>
          <w:rFonts w:ascii="Arial" w:hAnsi="Arial" w:cs="Arial"/>
          <w:spacing w:val="-1"/>
        </w:rPr>
        <w:t>l</w:t>
      </w:r>
      <w:r w:rsidRPr="00263ADE">
        <w:rPr>
          <w:rFonts w:ascii="Arial" w:hAnsi="Arial" w:cs="Arial"/>
        </w:rPr>
        <w:t>ause</w:t>
      </w:r>
      <w:r w:rsidRPr="00263ADE">
        <w:rPr>
          <w:rFonts w:ascii="Arial" w:hAnsi="Arial" w:cs="Arial"/>
          <w:spacing w:val="2"/>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ender</w:t>
      </w:r>
      <w:r w:rsidRPr="00263ADE">
        <w:rPr>
          <w:rFonts w:ascii="Arial" w:hAnsi="Arial" w:cs="Arial"/>
          <w:spacing w:val="3"/>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espect</w:t>
      </w:r>
      <w:r w:rsidRPr="00263ADE">
        <w:rPr>
          <w:rFonts w:ascii="Arial" w:hAnsi="Arial" w:cs="Arial"/>
          <w:spacing w:val="1"/>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rPr>
        <w:t xml:space="preserve">any </w:t>
      </w:r>
      <w:r w:rsidRPr="00263ADE">
        <w:rPr>
          <w:rFonts w:ascii="Arial" w:hAnsi="Arial" w:cs="Arial"/>
          <w:spacing w:val="1"/>
        </w:rPr>
        <w:t>m</w:t>
      </w:r>
      <w:r w:rsidRPr="00263ADE">
        <w:rPr>
          <w:rFonts w:ascii="Arial" w:hAnsi="Arial" w:cs="Arial"/>
        </w:rPr>
        <w:t>a</w:t>
      </w:r>
      <w:r w:rsidRPr="00263ADE">
        <w:rPr>
          <w:rFonts w:ascii="Arial" w:hAnsi="Arial" w:cs="Arial"/>
          <w:spacing w:val="1"/>
        </w:rPr>
        <w:t>tt</w:t>
      </w:r>
      <w:r w:rsidRPr="00263ADE">
        <w:rPr>
          <w:rFonts w:ascii="Arial" w:hAnsi="Arial" w:cs="Arial"/>
          <w:spacing w:val="-3"/>
        </w:rPr>
        <w:t>e</w:t>
      </w:r>
      <w:r w:rsidRPr="00263ADE">
        <w:rPr>
          <w:rFonts w:ascii="Arial" w:hAnsi="Arial" w:cs="Arial"/>
        </w:rPr>
        <w:t>r</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ende</w:t>
      </w:r>
      <w:r w:rsidRPr="00263ADE">
        <w:rPr>
          <w:rFonts w:ascii="Arial" w:hAnsi="Arial" w:cs="Arial"/>
          <w:spacing w:val="1"/>
        </w:rPr>
        <w:t>r</w:t>
      </w:r>
      <w:r w:rsidRPr="00263ADE">
        <w:rPr>
          <w:rFonts w:ascii="Arial" w:hAnsi="Arial" w:cs="Arial"/>
        </w:rPr>
        <w:t>,</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 dec</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il</w:t>
      </w:r>
      <w:r w:rsidRPr="00263ADE">
        <w:rPr>
          <w:rFonts w:ascii="Arial" w:hAnsi="Arial" w:cs="Arial"/>
        </w:rPr>
        <w:t>l be</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rPr>
        <w:t>na</w:t>
      </w:r>
      <w:r w:rsidRPr="00263ADE">
        <w:rPr>
          <w:rFonts w:ascii="Arial" w:hAnsi="Arial" w:cs="Arial"/>
          <w:spacing w:val="-1"/>
        </w:rPr>
        <w:t>l</w:t>
      </w:r>
      <w:r w:rsidR="00F943BA"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205817" w:rsidRPr="00263ADE" w:rsidRDefault="00205817" w:rsidP="00055D73">
      <w:pPr>
        <w:pStyle w:val="ListParagraph"/>
        <w:numPr>
          <w:ilvl w:val="0"/>
          <w:numId w:val="23"/>
        </w:numPr>
        <w:tabs>
          <w:tab w:val="left" w:pos="720"/>
        </w:tabs>
        <w:spacing w:after="0" w:line="240" w:lineRule="auto"/>
        <w:ind w:left="630" w:right="-20" w:hanging="630"/>
        <w:rPr>
          <w:rFonts w:ascii="Arial" w:hAnsi="Arial" w:cs="Arial"/>
          <w:b/>
          <w:bCs/>
        </w:rPr>
      </w:pPr>
      <w:r w:rsidRPr="00263ADE">
        <w:rPr>
          <w:rFonts w:ascii="Arial" w:hAnsi="Arial" w:cs="Arial"/>
          <w:b/>
          <w:bCs/>
        </w:rPr>
        <w:t>CLARIFICATION OF BID DOCUMENTS</w:t>
      </w:r>
    </w:p>
    <w:p w:rsidR="00205817" w:rsidRPr="00263ADE" w:rsidRDefault="00205817" w:rsidP="00055D73">
      <w:pPr>
        <w:tabs>
          <w:tab w:val="left" w:pos="720"/>
          <w:tab w:val="num" w:pos="1440"/>
        </w:tabs>
        <w:spacing w:after="0" w:line="240" w:lineRule="auto"/>
        <w:ind w:left="720" w:hanging="720"/>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hanging="630"/>
        <w:jc w:val="both"/>
        <w:rPr>
          <w:rFonts w:ascii="Arial" w:hAnsi="Arial" w:cs="Arial"/>
        </w:rPr>
      </w:pPr>
      <w:r w:rsidRPr="00263ADE">
        <w:rPr>
          <w:rFonts w:ascii="Arial" w:hAnsi="Arial" w:cs="Arial"/>
        </w:rPr>
        <w:t>A prospective bidder, requiring any cl</w:t>
      </w:r>
      <w:r w:rsidR="00D435B2" w:rsidRPr="00263ADE">
        <w:rPr>
          <w:rFonts w:ascii="Arial" w:hAnsi="Arial" w:cs="Arial"/>
        </w:rPr>
        <w:t>arification on the Bid Document</w:t>
      </w:r>
      <w:r w:rsidRPr="00263ADE">
        <w:rPr>
          <w:rFonts w:ascii="Arial" w:hAnsi="Arial" w:cs="Arial"/>
        </w:rPr>
        <w:t xml:space="preserve"> shall notify the Purchaser on line using the e-procurement site. The Purchaser shall respond in writing to any request for the clarification of the Bid Documents, which it receives </w:t>
      </w:r>
      <w:r w:rsidRPr="00263ADE">
        <w:rPr>
          <w:rFonts w:ascii="Arial" w:hAnsi="Arial" w:cs="Arial"/>
          <w:bCs/>
        </w:rPr>
        <w:t xml:space="preserve">latest </w:t>
      </w:r>
      <w:r w:rsidRPr="00263ADE">
        <w:rPr>
          <w:rFonts w:ascii="Arial" w:hAnsi="Arial" w:cs="Arial"/>
          <w:b/>
          <w:bCs/>
        </w:rPr>
        <w:t xml:space="preserve">by </w:t>
      </w:r>
      <w:r w:rsidR="00E768DE" w:rsidRPr="00263ADE">
        <w:rPr>
          <w:rFonts w:ascii="Arial" w:hAnsi="Arial" w:cs="Arial"/>
          <w:b/>
          <w:bCs/>
        </w:rPr>
        <w:t>03.11.2018.</w:t>
      </w:r>
      <w:r w:rsidR="003674B1" w:rsidRPr="00263ADE">
        <w:rPr>
          <w:rFonts w:ascii="Arial" w:hAnsi="Arial" w:cs="Arial"/>
          <w:b/>
          <w:bCs/>
        </w:rPr>
        <w:t xml:space="preserve"> </w:t>
      </w:r>
      <w:r w:rsidRPr="00263ADE">
        <w:rPr>
          <w:rFonts w:ascii="Arial" w:hAnsi="Arial" w:cs="Arial"/>
        </w:rPr>
        <w:t xml:space="preserve">The query (without identifying the source) and clarifications by the Purchaser shall be posted on e-procurement site </w:t>
      </w:r>
      <w:r w:rsidRPr="00263ADE">
        <w:rPr>
          <w:rFonts w:ascii="Arial" w:hAnsi="Arial" w:cs="Arial"/>
          <w:b/>
          <w:bCs/>
        </w:rPr>
        <w:t>https://www.tcil-india-</w:t>
      </w:r>
      <w:r w:rsidR="00F2596E" w:rsidRPr="00263ADE">
        <w:rPr>
          <w:rFonts w:ascii="Arial" w:hAnsi="Arial" w:cs="Arial"/>
          <w:b/>
          <w:bCs/>
        </w:rPr>
        <w:t>electronictender.com</w:t>
      </w:r>
      <w:r w:rsidR="00F2596E" w:rsidRPr="00263ADE">
        <w:rPr>
          <w:rFonts w:ascii="Arial" w:hAnsi="Arial" w:cs="Arial"/>
        </w:rPr>
        <w:t xml:space="preserve"> for</w:t>
      </w:r>
      <w:r w:rsidRPr="00263ADE">
        <w:rPr>
          <w:rFonts w:ascii="Arial" w:hAnsi="Arial" w:cs="Arial"/>
        </w:rPr>
        <w:t xml:space="preserve"> information of all the prospective bidders.</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hanging="630"/>
        <w:jc w:val="both"/>
        <w:rPr>
          <w:rFonts w:ascii="Arial" w:hAnsi="Arial" w:cs="Arial"/>
        </w:rPr>
      </w:pPr>
      <w:r w:rsidRPr="00263ADE">
        <w:rPr>
          <w:rFonts w:ascii="Arial" w:hAnsi="Arial" w:cs="Arial"/>
        </w:rPr>
        <w:t>Any clarification issued by MTNL in response to query raised by prospective bidders shall form an integral part of bid documents and it may amount to an amendment to the relevant clauses of the bid documents.</w:t>
      </w:r>
    </w:p>
    <w:p w:rsidR="00205817" w:rsidRPr="00263ADE" w:rsidRDefault="00205817" w:rsidP="00055D73">
      <w:pPr>
        <w:tabs>
          <w:tab w:val="left" w:pos="720"/>
        </w:tabs>
        <w:spacing w:after="0" w:line="240" w:lineRule="auto"/>
        <w:ind w:left="720" w:right="18" w:hanging="720"/>
        <w:jc w:val="both"/>
        <w:rPr>
          <w:rFonts w:ascii="Arial" w:hAnsi="Arial" w:cs="Arial"/>
        </w:rPr>
      </w:pPr>
    </w:p>
    <w:p w:rsidR="006E463E"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t xml:space="preserve">The bidders are required to keep a watch on the </w:t>
      </w:r>
      <w:r w:rsidRPr="00263ADE">
        <w:rPr>
          <w:rFonts w:ascii="Arial" w:hAnsi="Arial" w:cs="Arial"/>
          <w:bCs/>
        </w:rPr>
        <w:t xml:space="preserve">TCIL’s e-procurement </w:t>
      </w:r>
      <w:r w:rsidRPr="00263ADE">
        <w:rPr>
          <w:rFonts w:ascii="Arial" w:hAnsi="Arial" w:cs="Arial"/>
        </w:rPr>
        <w:t xml:space="preserve">site </w:t>
      </w:r>
      <w:r w:rsidRPr="00263ADE">
        <w:rPr>
          <w:rFonts w:ascii="Arial" w:hAnsi="Arial" w:cs="Arial"/>
          <w:b/>
          <w:bCs/>
          <w:u w:val="single"/>
        </w:rPr>
        <w:t>https://www.tcil-india-electronictender.com</w:t>
      </w:r>
      <w:r w:rsidRPr="00263ADE">
        <w:rPr>
          <w:rFonts w:ascii="Arial" w:hAnsi="Arial" w:cs="Arial"/>
        </w:rPr>
        <w:t xml:space="preserve"> w.r.t. any amendment to the tender document or to clarification to the queries raised by the bidders till a day prior to </w:t>
      </w:r>
      <w:r w:rsidR="00F2596E" w:rsidRPr="00263ADE">
        <w:rPr>
          <w:rFonts w:ascii="Arial" w:hAnsi="Arial" w:cs="Arial"/>
        </w:rPr>
        <w:t xml:space="preserve">submission / </w:t>
      </w:r>
      <w:r w:rsidRPr="00263ADE">
        <w:rPr>
          <w:rFonts w:ascii="Arial" w:hAnsi="Arial" w:cs="Arial"/>
        </w:rPr>
        <w:t xml:space="preserve">opening of the tender.  MTNL reserves the right for rejection of bids if the bids are submitted without </w:t>
      </w:r>
      <w:proofErr w:type="gramStart"/>
      <w:r w:rsidRPr="00263ADE">
        <w:rPr>
          <w:rFonts w:ascii="Arial" w:hAnsi="Arial" w:cs="Arial"/>
        </w:rPr>
        <w:t>taking into account</w:t>
      </w:r>
      <w:proofErr w:type="gramEnd"/>
      <w:r w:rsidRPr="00263ADE">
        <w:rPr>
          <w:rFonts w:ascii="Arial" w:hAnsi="Arial" w:cs="Arial"/>
        </w:rPr>
        <w:t xml:space="preserve"> these amendments/clarifications. Further, bidder will be fully responsible for downloading of the tender document and amendments for their completeness. It is necessary for the bidders to go through the</w:t>
      </w:r>
    </w:p>
    <w:p w:rsidR="00205817" w:rsidRPr="00263ADE" w:rsidRDefault="00205817" w:rsidP="00055D73">
      <w:pPr>
        <w:pStyle w:val="ListParagraph"/>
        <w:tabs>
          <w:tab w:val="left" w:pos="720"/>
        </w:tabs>
        <w:spacing w:after="0" w:line="240" w:lineRule="auto"/>
        <w:ind w:left="630" w:right="63"/>
        <w:jc w:val="both"/>
        <w:rPr>
          <w:rFonts w:ascii="Arial" w:hAnsi="Arial" w:cs="Arial"/>
        </w:rPr>
      </w:pPr>
      <w:r w:rsidRPr="00263ADE">
        <w:rPr>
          <w:rFonts w:ascii="Arial" w:hAnsi="Arial" w:cs="Arial"/>
        </w:rPr>
        <w:t>Special instructions for Bidders for e-Tendering given at the end of this tender document.</w:t>
      </w:r>
    </w:p>
    <w:p w:rsidR="00205817" w:rsidRPr="00263ADE" w:rsidRDefault="00205817" w:rsidP="00055D73">
      <w:pPr>
        <w:tabs>
          <w:tab w:val="left" w:pos="720"/>
        </w:tabs>
        <w:spacing w:after="0" w:line="240" w:lineRule="auto"/>
        <w:ind w:left="720" w:right="18" w:hanging="720"/>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t xml:space="preserve">The commercial and technical requirements of the </w:t>
      </w:r>
      <w:r w:rsidR="00432733" w:rsidRPr="00263ADE">
        <w:rPr>
          <w:rFonts w:ascii="Arial" w:hAnsi="Arial" w:cs="Arial"/>
        </w:rPr>
        <w:t xml:space="preserve">tender are subject to revision </w:t>
      </w:r>
      <w:r w:rsidRPr="00263ADE">
        <w:rPr>
          <w:rFonts w:ascii="Arial" w:hAnsi="Arial" w:cs="Arial"/>
        </w:rPr>
        <w:t xml:space="preserve">depending upon the </w:t>
      </w:r>
      <w:r w:rsidR="00874C7D" w:rsidRPr="00263ADE">
        <w:rPr>
          <w:rFonts w:ascii="Arial" w:hAnsi="Arial" w:cs="Arial"/>
        </w:rPr>
        <w:t>requirement of MTNL</w:t>
      </w:r>
      <w:r w:rsidR="00432733" w:rsidRPr="00263ADE">
        <w:rPr>
          <w:rFonts w:ascii="Arial" w:hAnsi="Arial" w:cs="Arial"/>
        </w:rPr>
        <w:t xml:space="preserve">. The prospective bidders are </w:t>
      </w:r>
      <w:r w:rsidRPr="00263ADE">
        <w:rPr>
          <w:rFonts w:ascii="Arial" w:hAnsi="Arial" w:cs="Arial"/>
        </w:rPr>
        <w:t xml:space="preserve">required to keep a watch on </w:t>
      </w:r>
      <w:r w:rsidR="0094008D" w:rsidRPr="00263ADE">
        <w:rPr>
          <w:rFonts w:ascii="Arial" w:hAnsi="Arial" w:cs="Arial"/>
        </w:rPr>
        <w:t xml:space="preserve">TCIL’s e-procurement portal </w:t>
      </w:r>
      <w:r w:rsidRPr="00263ADE">
        <w:rPr>
          <w:rFonts w:ascii="Arial" w:hAnsi="Arial" w:cs="Arial"/>
        </w:rPr>
        <w:t>for any such revision.</w:t>
      </w:r>
    </w:p>
    <w:p w:rsidR="003E0B29" w:rsidRPr="00263ADE" w:rsidRDefault="003E0B29" w:rsidP="00055D73">
      <w:pPr>
        <w:tabs>
          <w:tab w:val="left" w:pos="720"/>
        </w:tabs>
        <w:spacing w:after="0" w:line="240" w:lineRule="auto"/>
        <w:ind w:left="720" w:right="18" w:hanging="720"/>
        <w:jc w:val="both"/>
        <w:rPr>
          <w:rFonts w:ascii="Arial" w:hAnsi="Arial" w:cs="Arial"/>
        </w:rPr>
      </w:pPr>
    </w:p>
    <w:p w:rsidR="00A911B6" w:rsidRPr="00263ADE" w:rsidRDefault="00A911B6" w:rsidP="00055D73">
      <w:pPr>
        <w:tabs>
          <w:tab w:val="left" w:pos="720"/>
        </w:tabs>
        <w:spacing w:after="0" w:line="240" w:lineRule="auto"/>
        <w:ind w:left="720" w:right="18" w:hanging="720"/>
        <w:jc w:val="both"/>
        <w:rPr>
          <w:rFonts w:ascii="Arial" w:hAnsi="Arial" w:cs="Arial"/>
        </w:rPr>
      </w:pPr>
    </w:p>
    <w:p w:rsidR="003E0B29" w:rsidRPr="00263ADE" w:rsidRDefault="004E0606"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lastRenderedPageBreak/>
        <w:t>Pre-bid conference, if required, shall be held and the minutes circulated.</w:t>
      </w:r>
      <w:r w:rsidR="002D3C7D" w:rsidRPr="00263ADE">
        <w:rPr>
          <w:rFonts w:ascii="Arial" w:hAnsi="Arial" w:cs="Arial"/>
        </w:rPr>
        <w:t xml:space="preserve"> The commercial and technical requirements of the tender are subject to revision depending upon the outcome of Pre-Bid conference. The prospective bidders are required to keep a watch on TCIL’s e-procurement portal for any such revision</w:t>
      </w:r>
      <w:r w:rsidR="003E0B29" w:rsidRPr="00263ADE">
        <w:rPr>
          <w:rFonts w:ascii="Arial" w:hAnsi="Arial" w:cs="Arial"/>
          <w:spacing w:val="-1"/>
        </w:rPr>
        <w:t>.</w:t>
      </w:r>
    </w:p>
    <w:p w:rsidR="003E0B29" w:rsidRPr="00263ADE" w:rsidRDefault="003E0B29" w:rsidP="00055D73">
      <w:pPr>
        <w:tabs>
          <w:tab w:val="left" w:pos="720"/>
        </w:tabs>
        <w:spacing w:after="0" w:line="240" w:lineRule="auto"/>
        <w:ind w:left="720" w:right="18" w:hanging="720"/>
        <w:jc w:val="both"/>
        <w:rPr>
          <w:rFonts w:ascii="Arial" w:eastAsia="Arial" w:hAnsi="Arial" w:cs="Arial"/>
        </w:rPr>
      </w:pPr>
    </w:p>
    <w:p w:rsidR="00205817" w:rsidRPr="00263ADE" w:rsidRDefault="00205817" w:rsidP="00055D73">
      <w:pPr>
        <w:pStyle w:val="ListParagraph"/>
        <w:numPr>
          <w:ilvl w:val="0"/>
          <w:numId w:val="23"/>
        </w:numPr>
        <w:tabs>
          <w:tab w:val="left" w:pos="720"/>
        </w:tabs>
        <w:spacing w:after="0" w:line="240" w:lineRule="auto"/>
        <w:ind w:left="630" w:right="-20" w:hanging="630"/>
        <w:rPr>
          <w:rFonts w:ascii="Arial" w:hAnsi="Arial" w:cs="Arial"/>
          <w:b/>
          <w:bCs/>
        </w:rPr>
      </w:pPr>
      <w:r w:rsidRPr="00263ADE">
        <w:rPr>
          <w:rFonts w:ascii="Arial" w:hAnsi="Arial" w:cs="Arial"/>
          <w:b/>
          <w:bCs/>
        </w:rPr>
        <w:t>AMENDMENT TO BID DOCUMENTS</w:t>
      </w:r>
    </w:p>
    <w:p w:rsidR="00205817" w:rsidRPr="00263ADE" w:rsidRDefault="00205817" w:rsidP="00055D73">
      <w:pPr>
        <w:tabs>
          <w:tab w:val="left" w:pos="720"/>
        </w:tabs>
        <w:spacing w:after="0" w:line="240" w:lineRule="auto"/>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t>At any time, prior to the date of submission of bids, the Purchaser may, for any reason, whether at its own initiative or in response to a clarification requested by a prospective bidder, modify bid documents by amendments.</w:t>
      </w:r>
    </w:p>
    <w:p w:rsidR="00205817" w:rsidRPr="00263ADE" w:rsidRDefault="00205817" w:rsidP="00055D73">
      <w:pPr>
        <w:tabs>
          <w:tab w:val="left" w:pos="720"/>
        </w:tabs>
        <w:spacing w:after="0" w:line="240" w:lineRule="auto"/>
        <w:ind w:right="63"/>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t xml:space="preserve">The amendments shall be displayed on TCIL’s e-procurement site </w:t>
      </w:r>
      <w:hyperlink r:id="rId16" w:history="1">
        <w:r w:rsidRPr="00263ADE">
          <w:rPr>
            <w:rFonts w:ascii="Arial" w:hAnsi="Arial" w:cs="Arial"/>
          </w:rPr>
          <w:t>https://www.tcil-india-electronictender.com</w:t>
        </w:r>
      </w:hyperlink>
      <w:r w:rsidRPr="00263ADE">
        <w:rPr>
          <w:rFonts w:ascii="Arial" w:hAnsi="Arial" w:cs="Arial"/>
        </w:rPr>
        <w:t xml:space="preserve"> and these amendments will be binding on all bidders.</w:t>
      </w:r>
    </w:p>
    <w:p w:rsidR="00205817" w:rsidRPr="00263ADE" w:rsidRDefault="00205817" w:rsidP="00055D73">
      <w:pPr>
        <w:pStyle w:val="ListParagraph"/>
        <w:tabs>
          <w:tab w:val="left" w:pos="720"/>
        </w:tabs>
        <w:spacing w:after="0" w:line="240" w:lineRule="auto"/>
        <w:ind w:left="630" w:right="63"/>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rPr>
      </w:pPr>
      <w:r w:rsidRPr="00263ADE">
        <w:rPr>
          <w:rFonts w:ascii="Arial" w:hAnsi="Arial" w:cs="Arial"/>
        </w:rPr>
        <w:t>In order to afford prospective bidders a reasonable time to take the amendment into account in preparing their bids, the purchaser may, at its discretion, extend the deadline for the submission of bids suitably.</w:t>
      </w:r>
      <w:r w:rsidRPr="00263ADE">
        <w:rPr>
          <w:rFonts w:ascii="Arial" w:hAnsi="Arial" w:cs="Arial"/>
        </w:rPr>
        <w:tab/>
      </w:r>
      <w:r w:rsidRPr="00263ADE">
        <w:rPr>
          <w:rFonts w:ascii="Arial" w:hAnsi="Arial" w:cs="Arial"/>
        </w:rPr>
        <w:tab/>
      </w:r>
      <w:r w:rsidRPr="00263ADE">
        <w:rPr>
          <w:rFonts w:ascii="Arial" w:hAnsi="Arial" w:cs="Arial"/>
        </w:rPr>
        <w:tab/>
      </w:r>
      <w:r w:rsidRPr="00263ADE">
        <w:rPr>
          <w:rFonts w:ascii="Arial" w:hAnsi="Arial" w:cs="Arial"/>
        </w:rPr>
        <w:tab/>
      </w:r>
      <w:r w:rsidRPr="00263ADE">
        <w:rPr>
          <w:rFonts w:ascii="Arial" w:hAnsi="Arial" w:cs="Arial"/>
        </w:rPr>
        <w:tab/>
      </w:r>
    </w:p>
    <w:p w:rsidR="00205817" w:rsidRPr="00263ADE" w:rsidRDefault="00205817" w:rsidP="00055D73">
      <w:pPr>
        <w:tabs>
          <w:tab w:val="left" w:pos="720"/>
        </w:tabs>
        <w:spacing w:after="0" w:line="240" w:lineRule="auto"/>
        <w:rPr>
          <w:rFonts w:ascii="Arial" w:hAnsi="Arial" w:cs="Arial"/>
          <w:b/>
          <w:bCs/>
        </w:rPr>
      </w:pPr>
    </w:p>
    <w:p w:rsidR="00205817" w:rsidRPr="00263ADE" w:rsidRDefault="00205817" w:rsidP="00055D73">
      <w:pPr>
        <w:pStyle w:val="ListParagraph"/>
        <w:numPr>
          <w:ilvl w:val="0"/>
          <w:numId w:val="23"/>
        </w:numPr>
        <w:tabs>
          <w:tab w:val="left" w:pos="630"/>
        </w:tabs>
        <w:spacing w:after="0" w:line="240" w:lineRule="auto"/>
        <w:ind w:left="630" w:right="-20" w:hanging="630"/>
        <w:rPr>
          <w:rFonts w:ascii="Arial" w:hAnsi="Arial" w:cs="Arial"/>
          <w:b/>
          <w:bCs/>
        </w:rPr>
      </w:pPr>
      <w:r w:rsidRPr="00263ADE">
        <w:rPr>
          <w:rFonts w:ascii="Arial" w:hAnsi="Arial" w:cs="Arial"/>
          <w:b/>
          <w:bCs/>
        </w:rPr>
        <w:t>PREPARATION OF BIDS</w:t>
      </w:r>
    </w:p>
    <w:p w:rsidR="0001782E" w:rsidRPr="00263ADE" w:rsidRDefault="0001782E" w:rsidP="00055D73">
      <w:pPr>
        <w:pStyle w:val="ListParagraph"/>
        <w:tabs>
          <w:tab w:val="left" w:pos="720"/>
        </w:tabs>
        <w:spacing w:after="0" w:line="240" w:lineRule="auto"/>
        <w:ind w:left="634" w:right="-14"/>
        <w:jc w:val="both"/>
        <w:rPr>
          <w:rFonts w:ascii="Arial" w:hAnsi="Arial" w:cs="Arial"/>
          <w:b/>
          <w:bCs/>
        </w:rPr>
      </w:pPr>
    </w:p>
    <w:p w:rsidR="0001782E" w:rsidRPr="00263ADE" w:rsidRDefault="0001782E" w:rsidP="00055D73">
      <w:pPr>
        <w:pStyle w:val="Style6"/>
        <w:ind w:left="630" w:firstLine="0"/>
        <w:rPr>
          <w:rFonts w:eastAsia="Calibri"/>
          <w:sz w:val="22"/>
          <w:szCs w:val="22"/>
        </w:rPr>
      </w:pPr>
      <w:r w:rsidRPr="00263ADE">
        <w:rPr>
          <w:rFonts w:eastAsia="Calibri"/>
          <w:sz w:val="22"/>
          <w:szCs w:val="22"/>
        </w:rPr>
        <w:t xml:space="preserve">The Bidder is expected to carefully examine all instructions, forms, terms &amp; conditions, Technical specifications in the tender document.  Failure to furnish all </w:t>
      </w:r>
      <w:r w:rsidR="00055D73" w:rsidRPr="00263ADE">
        <w:rPr>
          <w:rFonts w:eastAsia="Calibri"/>
          <w:sz w:val="22"/>
          <w:szCs w:val="22"/>
        </w:rPr>
        <w:t>information</w:t>
      </w:r>
      <w:r w:rsidRPr="00263ADE">
        <w:rPr>
          <w:rFonts w:eastAsia="Calibri"/>
          <w:sz w:val="22"/>
          <w:szCs w:val="22"/>
        </w:rPr>
        <w:t xml:space="preserve"> required as per the tender document or submission of bids which are not substantially responsive to the tender document in every respect may result in rejection of the bid. In respect of interpretation/clarification of each and every clause of this tender and in respect of any matter relating to this tender, the decision of MTNL will be final. </w:t>
      </w:r>
    </w:p>
    <w:p w:rsidR="00205817" w:rsidRPr="00263ADE" w:rsidRDefault="00205817" w:rsidP="00055D73">
      <w:pPr>
        <w:tabs>
          <w:tab w:val="left" w:pos="720"/>
        </w:tabs>
        <w:spacing w:after="0" w:line="240" w:lineRule="auto"/>
        <w:ind w:right="18"/>
        <w:jc w:val="both"/>
        <w:rPr>
          <w:rFonts w:ascii="Arial" w:hAnsi="Arial" w:cs="Arial"/>
          <w:b/>
          <w:bCs/>
        </w:rPr>
      </w:pPr>
    </w:p>
    <w:p w:rsidR="0001782E" w:rsidRPr="00263ADE" w:rsidRDefault="0001782E" w:rsidP="00055D73">
      <w:pPr>
        <w:pStyle w:val="ListParagraph"/>
        <w:widowControl/>
        <w:numPr>
          <w:ilvl w:val="1"/>
          <w:numId w:val="23"/>
        </w:numPr>
        <w:spacing w:after="0" w:line="240" w:lineRule="auto"/>
        <w:ind w:left="630" w:right="18" w:hanging="630"/>
        <w:jc w:val="both"/>
        <w:rPr>
          <w:rFonts w:ascii="Arial" w:hAnsi="Arial" w:cs="Arial"/>
          <w:b/>
        </w:rPr>
      </w:pPr>
      <w:r w:rsidRPr="00263ADE">
        <w:rPr>
          <w:rFonts w:ascii="Arial" w:hAnsi="Arial" w:cs="Arial"/>
          <w:b/>
        </w:rPr>
        <w:t>Language of Bid:</w:t>
      </w:r>
    </w:p>
    <w:p w:rsidR="0001782E" w:rsidRPr="00263ADE" w:rsidRDefault="0001782E" w:rsidP="00055D73">
      <w:pPr>
        <w:spacing w:after="0" w:line="240" w:lineRule="auto"/>
        <w:ind w:right="14"/>
        <w:jc w:val="both"/>
        <w:rPr>
          <w:rFonts w:ascii="Arial" w:hAnsi="Arial" w:cs="Arial"/>
        </w:rPr>
      </w:pPr>
    </w:p>
    <w:p w:rsidR="0001782E" w:rsidRPr="00263ADE" w:rsidRDefault="0001782E" w:rsidP="00055D73">
      <w:pPr>
        <w:spacing w:after="0" w:line="240" w:lineRule="auto"/>
        <w:ind w:left="630" w:right="18"/>
        <w:jc w:val="both"/>
        <w:rPr>
          <w:rFonts w:ascii="Arial" w:hAnsi="Arial" w:cs="Arial"/>
        </w:rPr>
      </w:pPr>
      <w:r w:rsidRPr="00263ADE">
        <w:rPr>
          <w:rFonts w:ascii="Arial" w:hAnsi="Arial" w:cs="Arial"/>
        </w:rPr>
        <w:t xml:space="preserve">The Bid prepared by the Bidder and all correspondence and documents relating to the bid exchanged by the bidder and the purchaser shall be written in </w:t>
      </w:r>
      <w:r w:rsidRPr="00263ADE">
        <w:rPr>
          <w:rFonts w:ascii="Arial" w:hAnsi="Arial" w:cs="Arial"/>
          <w:b/>
        </w:rPr>
        <w:t>English language</w:t>
      </w:r>
      <w:r w:rsidRPr="00263ADE">
        <w:rPr>
          <w:rFonts w:ascii="Arial" w:hAnsi="Arial" w:cs="Arial"/>
        </w:rPr>
        <w:t>, provided that any printed literature furnished by the bidder may be written in another language but it is to be accompanied by an English translation of its pertinent passage(s) duly signed and verifie</w:t>
      </w:r>
      <w:r w:rsidR="00874C7D" w:rsidRPr="00263ADE">
        <w:rPr>
          <w:rFonts w:ascii="Arial" w:hAnsi="Arial" w:cs="Arial"/>
        </w:rPr>
        <w:t>d as true English translation.</w:t>
      </w:r>
      <w:r w:rsidR="002D3C7D" w:rsidRPr="00263ADE">
        <w:rPr>
          <w:rFonts w:ascii="Arial" w:hAnsi="Arial" w:cs="Arial"/>
        </w:rPr>
        <w:t xml:space="preserve"> </w:t>
      </w:r>
      <w:r w:rsidRPr="00263ADE">
        <w:rPr>
          <w:rFonts w:ascii="Arial" w:hAnsi="Arial" w:cs="Arial"/>
        </w:rPr>
        <w:t>The responsibility for the correctness of the translation will be solely and completely on the bidder and MTNL shall not be responsible for any loss/likely loss due to error in translation whatsoever. In such cases, for the purpose of interpretation of the bid, the English translation shall only govern.</w:t>
      </w:r>
    </w:p>
    <w:p w:rsidR="00BD6D37" w:rsidRPr="00263ADE" w:rsidRDefault="00BD6D37" w:rsidP="00055D73">
      <w:pPr>
        <w:spacing w:after="0" w:line="240" w:lineRule="auto"/>
        <w:ind w:left="720" w:right="18"/>
        <w:jc w:val="both"/>
        <w:rPr>
          <w:rFonts w:ascii="Arial" w:hAnsi="Arial" w:cs="Arial"/>
        </w:rPr>
      </w:pPr>
    </w:p>
    <w:p w:rsidR="00205817" w:rsidRPr="00263ADE" w:rsidRDefault="00205817" w:rsidP="00055D73">
      <w:pPr>
        <w:pStyle w:val="ListParagraph"/>
        <w:numPr>
          <w:ilvl w:val="1"/>
          <w:numId w:val="23"/>
        </w:numPr>
        <w:tabs>
          <w:tab w:val="left" w:pos="720"/>
        </w:tabs>
        <w:spacing w:after="0" w:line="240" w:lineRule="auto"/>
        <w:ind w:left="630" w:right="63" w:hanging="630"/>
        <w:jc w:val="both"/>
        <w:rPr>
          <w:rFonts w:ascii="Arial" w:hAnsi="Arial" w:cs="Arial"/>
          <w:b/>
          <w:bCs/>
        </w:rPr>
      </w:pPr>
      <w:r w:rsidRPr="00263ADE">
        <w:rPr>
          <w:rFonts w:ascii="Arial" w:hAnsi="Arial" w:cs="Arial"/>
          <w:b/>
          <w:bCs/>
        </w:rPr>
        <w:t>DOCUMENTS COMPRISING THE BID</w:t>
      </w:r>
    </w:p>
    <w:p w:rsidR="00205817" w:rsidRPr="00263ADE" w:rsidRDefault="00205817" w:rsidP="00055D73">
      <w:pPr>
        <w:tabs>
          <w:tab w:val="left" w:pos="720"/>
        </w:tabs>
        <w:spacing w:after="0" w:line="240" w:lineRule="auto"/>
        <w:rPr>
          <w:rFonts w:ascii="Arial" w:hAnsi="Arial" w:cs="Arial"/>
        </w:rPr>
      </w:pPr>
    </w:p>
    <w:p w:rsidR="00A56098" w:rsidRPr="00263ADE" w:rsidRDefault="00A56098" w:rsidP="00055D73">
      <w:pPr>
        <w:pStyle w:val="BodyTextIndent3"/>
        <w:tabs>
          <w:tab w:val="left" w:pos="720"/>
        </w:tabs>
        <w:spacing w:after="0"/>
        <w:ind w:left="720"/>
        <w:jc w:val="both"/>
        <w:rPr>
          <w:rFonts w:ascii="Arial" w:eastAsia="Calibri" w:hAnsi="Arial" w:cs="Arial"/>
          <w:sz w:val="22"/>
          <w:szCs w:val="22"/>
          <w:lang w:val="en-US" w:eastAsia="en-US"/>
        </w:rPr>
      </w:pPr>
      <w:r w:rsidRPr="00263ADE">
        <w:rPr>
          <w:rFonts w:ascii="Arial" w:eastAsia="Calibri" w:hAnsi="Arial" w:cs="Arial"/>
          <w:sz w:val="22"/>
          <w:szCs w:val="22"/>
          <w:lang w:val="en-US" w:eastAsia="en-US"/>
        </w:rPr>
        <w:t xml:space="preserve">The following documents are required to be submitted along with the Bid. Non-submission of any documents or submission of incomplete, misleading or false information may render the bidder liable for summarily rejection of his bid. </w:t>
      </w:r>
    </w:p>
    <w:p w:rsidR="00643D4A" w:rsidRPr="00263ADE" w:rsidRDefault="00643D4A" w:rsidP="00055D73">
      <w:pPr>
        <w:pStyle w:val="BodyTextIndent3"/>
        <w:tabs>
          <w:tab w:val="left" w:pos="720"/>
        </w:tabs>
        <w:spacing w:after="0"/>
        <w:ind w:left="720"/>
        <w:jc w:val="both"/>
        <w:rPr>
          <w:rFonts w:ascii="Arial" w:eastAsia="Calibri" w:hAnsi="Arial" w:cs="Arial"/>
          <w:sz w:val="22"/>
          <w:szCs w:val="22"/>
          <w:lang w:val="en-US" w:eastAsia="en-US"/>
        </w:rPr>
      </w:pPr>
    </w:p>
    <w:p w:rsidR="00A56098" w:rsidRPr="00263ADE" w:rsidRDefault="00A56098" w:rsidP="00055D73">
      <w:pPr>
        <w:pStyle w:val="ListParagraph"/>
        <w:numPr>
          <w:ilvl w:val="5"/>
          <w:numId w:val="24"/>
        </w:numPr>
        <w:tabs>
          <w:tab w:val="left" w:pos="-1620"/>
          <w:tab w:val="left" w:pos="1170"/>
          <w:tab w:val="num" w:pos="1260"/>
        </w:tabs>
        <w:spacing w:after="0" w:line="240" w:lineRule="auto"/>
        <w:ind w:left="1170" w:right="90" w:hanging="460"/>
        <w:jc w:val="both"/>
        <w:rPr>
          <w:rFonts w:ascii="Arial" w:hAnsi="Arial" w:cs="Arial"/>
        </w:rPr>
      </w:pPr>
      <w:r w:rsidRPr="00263ADE">
        <w:rPr>
          <w:rFonts w:ascii="Arial" w:hAnsi="Arial" w:cs="Arial"/>
        </w:rPr>
        <w:t>Documentary evidence to establish the eligibility in accordance with Clause-3 and Clause 11 indicating that the bidder is eligible to bid and is qualified to perform the contract if his bid is accepted.</w:t>
      </w:r>
    </w:p>
    <w:p w:rsidR="00643D4A" w:rsidRPr="00263ADE" w:rsidRDefault="00643D4A" w:rsidP="00055D73">
      <w:pPr>
        <w:pStyle w:val="ListParagraph"/>
        <w:tabs>
          <w:tab w:val="left" w:pos="-1620"/>
          <w:tab w:val="left" w:pos="1170"/>
          <w:tab w:val="num" w:pos="1973"/>
        </w:tabs>
        <w:spacing w:after="0" w:line="240" w:lineRule="auto"/>
        <w:ind w:left="1170" w:right="90"/>
        <w:jc w:val="both"/>
        <w:rPr>
          <w:rFonts w:ascii="Arial" w:hAnsi="Arial" w:cs="Arial"/>
        </w:rPr>
      </w:pPr>
    </w:p>
    <w:p w:rsidR="00A56098" w:rsidRPr="00263ADE" w:rsidRDefault="00A56098" w:rsidP="00055D73">
      <w:pPr>
        <w:widowControl/>
        <w:numPr>
          <w:ilvl w:val="5"/>
          <w:numId w:val="24"/>
        </w:numPr>
        <w:tabs>
          <w:tab w:val="left" w:pos="-1620"/>
        </w:tabs>
        <w:spacing w:after="0" w:line="240" w:lineRule="auto"/>
        <w:ind w:left="1260" w:right="90" w:hanging="550"/>
        <w:jc w:val="both"/>
        <w:rPr>
          <w:rFonts w:ascii="Arial" w:hAnsi="Arial" w:cs="Arial"/>
        </w:rPr>
      </w:pPr>
      <w:r w:rsidRPr="00263ADE">
        <w:rPr>
          <w:rFonts w:ascii="Arial" w:hAnsi="Arial" w:cs="Arial"/>
        </w:rPr>
        <w:t xml:space="preserve">Bid Security furnished in accordance with </w:t>
      </w:r>
      <w:r w:rsidR="00580D50" w:rsidRPr="00263ADE">
        <w:rPr>
          <w:rFonts w:ascii="Arial" w:hAnsi="Arial" w:cs="Arial"/>
        </w:rPr>
        <w:t>Clause-12</w:t>
      </w:r>
      <w:r w:rsidRPr="00263ADE">
        <w:rPr>
          <w:rFonts w:ascii="Arial" w:hAnsi="Arial" w:cs="Arial"/>
        </w:rPr>
        <w:t>, Section II.</w:t>
      </w:r>
    </w:p>
    <w:p w:rsidR="00A56098" w:rsidRPr="00263ADE" w:rsidRDefault="00A56098" w:rsidP="00055D73">
      <w:pPr>
        <w:tabs>
          <w:tab w:val="left" w:pos="-1620"/>
        </w:tabs>
        <w:spacing w:after="0" w:line="240" w:lineRule="auto"/>
        <w:ind w:left="1253" w:right="86" w:hanging="547"/>
        <w:jc w:val="both"/>
        <w:rPr>
          <w:rFonts w:ascii="Arial" w:hAnsi="Arial" w:cs="Arial"/>
        </w:rPr>
      </w:pPr>
    </w:p>
    <w:p w:rsidR="00A56098" w:rsidRPr="00263ADE" w:rsidRDefault="00A56098" w:rsidP="00055D73">
      <w:pPr>
        <w:widowControl/>
        <w:numPr>
          <w:ilvl w:val="5"/>
          <w:numId w:val="24"/>
        </w:numPr>
        <w:tabs>
          <w:tab w:val="left" w:pos="-1620"/>
        </w:tabs>
        <w:spacing w:after="0" w:line="240" w:lineRule="auto"/>
        <w:ind w:left="1260" w:right="90" w:hanging="550"/>
        <w:jc w:val="both"/>
        <w:rPr>
          <w:rFonts w:ascii="Arial" w:hAnsi="Arial" w:cs="Arial"/>
        </w:rPr>
      </w:pPr>
      <w:r w:rsidRPr="00263ADE">
        <w:rPr>
          <w:rFonts w:ascii="Arial" w:hAnsi="Arial" w:cs="Arial"/>
        </w:rPr>
        <w:t>Clause by Clause compliance or Deviation / exception statement as per Clause-12.3(d), Section II</w:t>
      </w:r>
      <w:r w:rsidR="00E46280" w:rsidRPr="00263ADE">
        <w:rPr>
          <w:rFonts w:ascii="Arial" w:hAnsi="Arial" w:cs="Arial"/>
        </w:rPr>
        <w:t>.</w:t>
      </w:r>
    </w:p>
    <w:p w:rsidR="00A56098" w:rsidRPr="00263ADE" w:rsidRDefault="00A56098" w:rsidP="00055D73">
      <w:pPr>
        <w:tabs>
          <w:tab w:val="left" w:pos="-1620"/>
        </w:tabs>
        <w:spacing w:after="0" w:line="240" w:lineRule="auto"/>
        <w:ind w:left="1253" w:right="86" w:hanging="547"/>
        <w:jc w:val="both"/>
        <w:rPr>
          <w:rFonts w:ascii="Arial" w:hAnsi="Arial" w:cs="Arial"/>
        </w:rPr>
      </w:pPr>
    </w:p>
    <w:p w:rsidR="00A56098" w:rsidRPr="00263ADE" w:rsidRDefault="00A56098" w:rsidP="006B5EB3">
      <w:pPr>
        <w:widowControl/>
        <w:numPr>
          <w:ilvl w:val="5"/>
          <w:numId w:val="24"/>
        </w:numPr>
        <w:tabs>
          <w:tab w:val="left" w:pos="-1620"/>
        </w:tabs>
        <w:spacing w:after="0" w:line="240" w:lineRule="auto"/>
        <w:ind w:left="1260" w:hanging="550"/>
        <w:jc w:val="both"/>
        <w:rPr>
          <w:rFonts w:ascii="Arial" w:hAnsi="Arial" w:cs="Arial"/>
        </w:rPr>
      </w:pPr>
      <w:r w:rsidRPr="00263ADE">
        <w:rPr>
          <w:rFonts w:ascii="Arial" w:hAnsi="Arial" w:cs="Arial"/>
        </w:rPr>
        <w:lastRenderedPageBreak/>
        <w:t>A bid form and bid price completed in</w:t>
      </w:r>
      <w:r w:rsidR="00874C7D" w:rsidRPr="00263ADE">
        <w:rPr>
          <w:rFonts w:ascii="Arial" w:hAnsi="Arial" w:cs="Arial"/>
        </w:rPr>
        <w:t xml:space="preserve"> accordance with Clause-9 &amp; 10, </w:t>
      </w:r>
      <w:r w:rsidRPr="00263ADE">
        <w:rPr>
          <w:rFonts w:ascii="Arial" w:hAnsi="Arial" w:cs="Arial"/>
        </w:rPr>
        <w:t>Section II</w:t>
      </w:r>
      <w:r w:rsidR="006B5EB3" w:rsidRPr="00263ADE">
        <w:rPr>
          <w:rFonts w:ascii="Arial" w:hAnsi="Arial" w:cs="Arial"/>
        </w:rPr>
        <w:t>.</w:t>
      </w:r>
    </w:p>
    <w:p w:rsidR="006B5EB3" w:rsidRPr="00263ADE" w:rsidRDefault="006B5EB3" w:rsidP="006B5EB3">
      <w:pPr>
        <w:widowControl/>
        <w:tabs>
          <w:tab w:val="left" w:pos="-1620"/>
        </w:tabs>
        <w:spacing w:after="0" w:line="240" w:lineRule="auto"/>
        <w:jc w:val="both"/>
        <w:rPr>
          <w:rFonts w:ascii="Arial" w:hAnsi="Arial" w:cs="Arial"/>
        </w:rPr>
      </w:pPr>
    </w:p>
    <w:p w:rsidR="00A56098" w:rsidRPr="00263ADE" w:rsidRDefault="00A56098" w:rsidP="006B5EB3">
      <w:pPr>
        <w:widowControl/>
        <w:numPr>
          <w:ilvl w:val="5"/>
          <w:numId w:val="24"/>
        </w:numPr>
        <w:tabs>
          <w:tab w:val="left" w:pos="-1620"/>
        </w:tabs>
        <w:spacing w:after="0" w:line="240" w:lineRule="auto"/>
        <w:ind w:left="1260" w:hanging="550"/>
        <w:jc w:val="both"/>
        <w:rPr>
          <w:rFonts w:ascii="Arial" w:hAnsi="Arial" w:cs="Arial"/>
        </w:rPr>
      </w:pPr>
      <w:r w:rsidRPr="00263ADE">
        <w:rPr>
          <w:rFonts w:ascii="Arial" w:hAnsi="Arial" w:cs="Arial"/>
        </w:rPr>
        <w:t xml:space="preserve">A copy of price schedule (Section VII) with all relevant tables duly filled indicating the quantity of each item </w:t>
      </w:r>
      <w:r w:rsidRPr="00263ADE">
        <w:rPr>
          <w:rFonts w:ascii="Arial" w:hAnsi="Arial" w:cs="Arial"/>
          <w:b/>
        </w:rPr>
        <w:t>with price column left blank</w:t>
      </w:r>
      <w:r w:rsidRPr="00263ADE">
        <w:rPr>
          <w:rFonts w:ascii="Arial" w:hAnsi="Arial" w:cs="Arial"/>
        </w:rPr>
        <w:t xml:space="preserve"> must be enclosed with Techno-Commercial bid.</w:t>
      </w:r>
    </w:p>
    <w:p w:rsidR="00A56098" w:rsidRPr="00263ADE" w:rsidRDefault="00A56098" w:rsidP="00055D73">
      <w:pPr>
        <w:pStyle w:val="ListParagraph"/>
        <w:spacing w:after="0" w:line="240" w:lineRule="auto"/>
        <w:rPr>
          <w:rFonts w:ascii="Arial" w:hAnsi="Arial" w:cs="Arial"/>
        </w:rPr>
      </w:pPr>
    </w:p>
    <w:p w:rsidR="00A56098" w:rsidRPr="00263ADE" w:rsidRDefault="00A56098" w:rsidP="006B5EB3">
      <w:pPr>
        <w:widowControl/>
        <w:numPr>
          <w:ilvl w:val="5"/>
          <w:numId w:val="24"/>
        </w:numPr>
        <w:tabs>
          <w:tab w:val="left" w:pos="-1620"/>
        </w:tabs>
        <w:spacing w:after="0" w:line="240" w:lineRule="auto"/>
        <w:ind w:left="1260" w:hanging="550"/>
        <w:jc w:val="both"/>
        <w:rPr>
          <w:rFonts w:ascii="Arial" w:hAnsi="Arial" w:cs="Arial"/>
        </w:rPr>
      </w:pPr>
      <w:r w:rsidRPr="00263ADE">
        <w:rPr>
          <w:rFonts w:ascii="Arial" w:hAnsi="Arial" w:cs="Arial"/>
        </w:rPr>
        <w:t>Any other relevant information(s) / document(s) considered necessary for successful implementation of the proposed scope of work &amp; for meeting the eligibility.</w:t>
      </w:r>
    </w:p>
    <w:p w:rsidR="00A56098" w:rsidRPr="00263ADE" w:rsidRDefault="00A56098" w:rsidP="00055D73">
      <w:pPr>
        <w:tabs>
          <w:tab w:val="left" w:pos="-1620"/>
        </w:tabs>
        <w:spacing w:after="0" w:line="240" w:lineRule="auto"/>
        <w:ind w:left="1253" w:right="86" w:hanging="547"/>
        <w:jc w:val="both"/>
        <w:rPr>
          <w:rFonts w:ascii="Arial" w:hAnsi="Arial" w:cs="Arial"/>
        </w:rPr>
      </w:pPr>
    </w:p>
    <w:p w:rsidR="00A56098" w:rsidRPr="00263ADE" w:rsidRDefault="00A56098" w:rsidP="00055D73">
      <w:pPr>
        <w:widowControl/>
        <w:numPr>
          <w:ilvl w:val="5"/>
          <w:numId w:val="24"/>
        </w:numPr>
        <w:tabs>
          <w:tab w:val="left" w:pos="-1620"/>
          <w:tab w:val="num" w:pos="1260"/>
          <w:tab w:val="left" w:pos="9677"/>
        </w:tabs>
        <w:spacing w:after="0" w:line="240" w:lineRule="auto"/>
        <w:ind w:left="1260" w:right="-43" w:hanging="550"/>
        <w:jc w:val="both"/>
        <w:rPr>
          <w:rFonts w:ascii="Arial" w:hAnsi="Arial" w:cs="Arial"/>
          <w:b/>
        </w:rPr>
      </w:pPr>
      <w:r w:rsidRPr="00263ADE">
        <w:rPr>
          <w:rFonts w:ascii="Arial" w:hAnsi="Arial" w:cs="Arial"/>
          <w:b/>
        </w:rPr>
        <w:t xml:space="preserve">Certificates to be submitted in support of eligibility conditions as per Clause </w:t>
      </w:r>
      <w:r w:rsidR="00E768DE" w:rsidRPr="00263ADE">
        <w:rPr>
          <w:rFonts w:ascii="Arial" w:hAnsi="Arial" w:cs="Arial"/>
          <w:b/>
        </w:rPr>
        <w:t>3, Section</w:t>
      </w:r>
      <w:r w:rsidRPr="00263ADE">
        <w:rPr>
          <w:rFonts w:ascii="Arial" w:hAnsi="Arial" w:cs="Arial"/>
          <w:b/>
        </w:rPr>
        <w:t xml:space="preserve">-II of tender document: </w:t>
      </w:r>
    </w:p>
    <w:p w:rsidR="00A56098" w:rsidRPr="00263ADE" w:rsidRDefault="00A56098" w:rsidP="00055D73">
      <w:pPr>
        <w:tabs>
          <w:tab w:val="left" w:pos="9677"/>
        </w:tabs>
        <w:spacing w:after="0" w:line="240" w:lineRule="auto"/>
        <w:ind w:left="1440" w:right="-43" w:hanging="360"/>
        <w:rPr>
          <w:rFonts w:ascii="Arial" w:hAnsi="Arial" w:cs="Arial"/>
        </w:rPr>
      </w:pPr>
    </w:p>
    <w:p w:rsidR="00A56098" w:rsidRPr="00263ADE" w:rsidRDefault="00A56098" w:rsidP="00055D73">
      <w:pPr>
        <w:widowControl/>
        <w:numPr>
          <w:ilvl w:val="2"/>
          <w:numId w:val="25"/>
        </w:numPr>
        <w:tabs>
          <w:tab w:val="clear" w:pos="1855"/>
          <w:tab w:val="left" w:pos="1710"/>
        </w:tabs>
        <w:spacing w:after="0" w:line="240" w:lineRule="auto"/>
        <w:ind w:left="1260" w:right="-43" w:firstLine="0"/>
        <w:jc w:val="both"/>
        <w:rPr>
          <w:rFonts w:ascii="Arial" w:hAnsi="Arial" w:cs="Arial"/>
        </w:rPr>
      </w:pPr>
      <w:r w:rsidRPr="00263ADE">
        <w:rPr>
          <w:rFonts w:ascii="Arial" w:hAnsi="Arial" w:cs="Arial"/>
        </w:rPr>
        <w:t xml:space="preserve">Audited Annual reports </w:t>
      </w:r>
      <w:r w:rsidR="00D9681A" w:rsidRPr="00263ADE">
        <w:rPr>
          <w:rFonts w:ascii="Arial" w:hAnsi="Arial" w:cs="Arial"/>
        </w:rPr>
        <w:t xml:space="preserve">/ Balance sheets </w:t>
      </w:r>
      <w:r w:rsidRPr="00263ADE">
        <w:rPr>
          <w:rFonts w:ascii="Arial" w:hAnsi="Arial" w:cs="Arial"/>
        </w:rPr>
        <w:t>for Years 201</w:t>
      </w:r>
      <w:r w:rsidR="00E46280" w:rsidRPr="00263ADE">
        <w:rPr>
          <w:rFonts w:ascii="Arial" w:hAnsi="Arial" w:cs="Arial"/>
        </w:rPr>
        <w:t>5-16 and 2016-17</w:t>
      </w:r>
      <w:r w:rsidRPr="00263ADE">
        <w:rPr>
          <w:rFonts w:ascii="Arial" w:hAnsi="Arial" w:cs="Arial"/>
        </w:rPr>
        <w:t>.</w:t>
      </w:r>
    </w:p>
    <w:p w:rsidR="00A56098" w:rsidRPr="00263ADE" w:rsidRDefault="00A56098" w:rsidP="00055D73">
      <w:pPr>
        <w:tabs>
          <w:tab w:val="left" w:pos="9677"/>
        </w:tabs>
        <w:spacing w:after="0" w:line="240" w:lineRule="auto"/>
        <w:ind w:right="-43"/>
        <w:jc w:val="both"/>
        <w:rPr>
          <w:rFonts w:ascii="Arial" w:hAnsi="Arial" w:cs="Arial"/>
          <w:b/>
        </w:rPr>
      </w:pPr>
    </w:p>
    <w:p w:rsidR="00A56098" w:rsidRPr="00263ADE" w:rsidRDefault="00A56098" w:rsidP="00055D73">
      <w:pPr>
        <w:widowControl/>
        <w:numPr>
          <w:ilvl w:val="2"/>
          <w:numId w:val="25"/>
        </w:numPr>
        <w:tabs>
          <w:tab w:val="clear" w:pos="1855"/>
          <w:tab w:val="left" w:pos="1800"/>
        </w:tabs>
        <w:spacing w:after="0" w:line="240" w:lineRule="auto"/>
        <w:ind w:left="1710" w:right="-43" w:hanging="450"/>
        <w:jc w:val="both"/>
        <w:rPr>
          <w:rFonts w:ascii="Arial" w:hAnsi="Arial" w:cs="Arial"/>
        </w:rPr>
      </w:pPr>
      <w:r w:rsidRPr="00263ADE">
        <w:rPr>
          <w:rFonts w:ascii="Arial" w:hAnsi="Arial" w:cs="Arial"/>
          <w:b/>
        </w:rPr>
        <w:t xml:space="preserve">Experience </w:t>
      </w:r>
      <w:r w:rsidR="00E768DE" w:rsidRPr="00263ADE">
        <w:rPr>
          <w:rFonts w:ascii="Arial" w:hAnsi="Arial" w:cs="Arial"/>
          <w:b/>
        </w:rPr>
        <w:t>Certificate</w:t>
      </w:r>
      <w:r w:rsidR="00E768DE" w:rsidRPr="00263ADE">
        <w:rPr>
          <w:rFonts w:ascii="Arial" w:hAnsi="Arial" w:cs="Arial"/>
        </w:rPr>
        <w:t>:</w:t>
      </w:r>
      <w:r w:rsidRPr="00263ADE">
        <w:rPr>
          <w:rFonts w:ascii="Arial" w:hAnsi="Arial" w:cs="Arial"/>
        </w:rPr>
        <w:t xml:space="preserve"> The experience certificate shall be submitted as per the following format:</w:t>
      </w:r>
    </w:p>
    <w:p w:rsidR="00E46280" w:rsidRPr="00263ADE" w:rsidRDefault="00E46280" w:rsidP="00055D73">
      <w:pPr>
        <w:widowControl/>
        <w:tabs>
          <w:tab w:val="left" w:pos="1800"/>
        </w:tabs>
        <w:spacing w:after="0" w:line="240" w:lineRule="auto"/>
        <w:ind w:left="1710" w:right="-43"/>
        <w:jc w:val="both"/>
        <w:rPr>
          <w:rFonts w:ascii="Arial" w:hAnsi="Arial" w:cs="Arial"/>
        </w:rPr>
      </w:pP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 xml:space="preserve">Experience Certificate must be issued by Service Provider/Operator only. </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 xml:space="preserve">Certificate should be on the </w:t>
      </w:r>
      <w:r w:rsidR="007B3E5F" w:rsidRPr="00263ADE">
        <w:rPr>
          <w:rFonts w:ascii="Arial" w:hAnsi="Arial" w:cs="Arial"/>
          <w:sz w:val="22"/>
          <w:szCs w:val="22"/>
          <w:lang w:val="en-US" w:eastAsia="en-US"/>
        </w:rPr>
        <w:t xml:space="preserve">official </w:t>
      </w:r>
      <w:r w:rsidRPr="00263ADE">
        <w:rPr>
          <w:rFonts w:ascii="Arial" w:hAnsi="Arial" w:cs="Arial"/>
          <w:sz w:val="22"/>
          <w:szCs w:val="22"/>
          <w:lang w:val="en-US" w:eastAsia="en-US"/>
        </w:rPr>
        <w:t>letter head of the Company containing registered office address of the company.</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Certificate should indicate the date of issue.</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Certificate should contain name and designation of the signatory.</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Certificate should contain Contact Telephone Number / Fax Number / official e-mail id of the signatory.</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Certificate should clearly indicate the model and version No. of equipment (hardware) and name and version of software(s) used.</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Date of supply &amp; commissioning of system and period of operation should be mentioned.</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Experience certificate issued by a Bidder, Product vendor (OEM/OD), or any other third party shall not be considered.</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 xml:space="preserve">Press release, website </w:t>
      </w:r>
      <w:r w:rsidR="00EA5131" w:rsidRPr="00263ADE">
        <w:rPr>
          <w:rFonts w:ascii="Arial" w:hAnsi="Arial" w:cs="Arial"/>
          <w:sz w:val="22"/>
          <w:szCs w:val="22"/>
          <w:lang w:val="en-US" w:eastAsia="en-US"/>
        </w:rPr>
        <w:t>information,</w:t>
      </w:r>
      <w:r w:rsidR="00662650" w:rsidRPr="00263ADE">
        <w:rPr>
          <w:rFonts w:ascii="Arial" w:hAnsi="Arial" w:cs="Arial"/>
          <w:sz w:val="22"/>
          <w:szCs w:val="22"/>
          <w:lang w:val="en-US" w:eastAsia="en-US"/>
        </w:rPr>
        <w:t xml:space="preserve"> </w:t>
      </w:r>
      <w:proofErr w:type="gramStart"/>
      <w:r w:rsidR="00662650" w:rsidRPr="00263ADE">
        <w:rPr>
          <w:rFonts w:ascii="Arial" w:hAnsi="Arial" w:cs="Arial"/>
          <w:sz w:val="22"/>
          <w:szCs w:val="22"/>
          <w:lang w:val="en-US" w:eastAsia="en-US"/>
        </w:rPr>
        <w:t>Copy</w:t>
      </w:r>
      <w:proofErr w:type="gramEnd"/>
      <w:r w:rsidR="00662650" w:rsidRPr="00263ADE">
        <w:rPr>
          <w:rFonts w:ascii="Arial" w:hAnsi="Arial" w:cs="Arial"/>
          <w:sz w:val="22"/>
          <w:szCs w:val="22"/>
          <w:lang w:val="en-US" w:eastAsia="en-US"/>
        </w:rPr>
        <w:t xml:space="preserve"> of purchase order </w:t>
      </w:r>
      <w:r w:rsidRPr="00263ADE">
        <w:rPr>
          <w:rFonts w:ascii="Arial" w:hAnsi="Arial" w:cs="Arial"/>
          <w:sz w:val="22"/>
          <w:szCs w:val="22"/>
          <w:lang w:val="en-US" w:eastAsia="en-US"/>
        </w:rPr>
        <w:t>shall not be considered.</w:t>
      </w:r>
    </w:p>
    <w:p w:rsidR="00A56098" w:rsidRPr="00263ADE" w:rsidRDefault="00A56098" w:rsidP="00055D73">
      <w:pPr>
        <w:pStyle w:val="BodyTextIndent"/>
        <w:numPr>
          <w:ilvl w:val="0"/>
          <w:numId w:val="26"/>
        </w:numPr>
        <w:tabs>
          <w:tab w:val="left" w:pos="1800"/>
        </w:tabs>
        <w:spacing w:after="0"/>
        <w:ind w:right="-43"/>
        <w:jc w:val="both"/>
        <w:rPr>
          <w:rFonts w:ascii="Arial" w:hAnsi="Arial" w:cs="Arial"/>
          <w:sz w:val="22"/>
          <w:szCs w:val="22"/>
          <w:lang w:val="en-US" w:eastAsia="en-US"/>
        </w:rPr>
      </w:pPr>
      <w:r w:rsidRPr="00263ADE">
        <w:rPr>
          <w:rFonts w:ascii="Arial" w:hAnsi="Arial" w:cs="Arial"/>
          <w:sz w:val="22"/>
          <w:szCs w:val="22"/>
          <w:lang w:val="en-US" w:eastAsia="en-US"/>
        </w:rPr>
        <w:t>All certificates should be valid on the date of submission of the bid. No new certificate will be considered after date of submission of the bid.</w:t>
      </w:r>
    </w:p>
    <w:p w:rsidR="00205817" w:rsidRPr="00263ADE" w:rsidRDefault="00BE466A" w:rsidP="00055D73">
      <w:pPr>
        <w:tabs>
          <w:tab w:val="left" w:pos="720"/>
        </w:tabs>
        <w:spacing w:after="0" w:line="240" w:lineRule="auto"/>
        <w:ind w:right="-20"/>
        <w:rPr>
          <w:rFonts w:ascii="Arial" w:hAnsi="Arial" w:cs="Arial"/>
          <w:b/>
        </w:rPr>
      </w:pPr>
      <w:r w:rsidRPr="00263ADE">
        <w:rPr>
          <w:rFonts w:ascii="Arial" w:hAnsi="Arial" w:cs="Arial"/>
          <w:b/>
        </w:rPr>
        <w:t>9.0</w:t>
      </w:r>
      <w:r w:rsidRPr="00263ADE">
        <w:rPr>
          <w:rFonts w:ascii="Arial" w:hAnsi="Arial" w:cs="Arial"/>
          <w:b/>
        </w:rPr>
        <w:tab/>
      </w:r>
      <w:r w:rsidR="00205817" w:rsidRPr="00263ADE">
        <w:rPr>
          <w:rFonts w:ascii="Arial" w:hAnsi="Arial" w:cs="Arial"/>
          <w:b/>
        </w:rPr>
        <w:t>BID FORM</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205817" w:rsidP="00055D73">
      <w:pPr>
        <w:tabs>
          <w:tab w:val="left" w:pos="720"/>
        </w:tabs>
        <w:spacing w:after="0" w:line="240" w:lineRule="auto"/>
        <w:ind w:left="720" w:hanging="720"/>
        <w:jc w:val="both"/>
        <w:rPr>
          <w:rFonts w:ascii="Arial" w:hAnsi="Arial" w:cs="Arial"/>
        </w:rPr>
      </w:pPr>
      <w:r w:rsidRPr="00263ADE">
        <w:rPr>
          <w:rFonts w:ascii="Arial" w:hAnsi="Arial" w:cs="Arial"/>
        </w:rPr>
        <w:tab/>
        <w:t>The bidder shall complete the bid form and appropriate Price Schedule furnished in the Bid Documents, indicating the goods to be supplied, brief description of the goods, quantity and prices as per Section VII.</w:t>
      </w:r>
    </w:p>
    <w:p w:rsidR="00205817" w:rsidRPr="00263ADE" w:rsidRDefault="00205817" w:rsidP="00055D73">
      <w:pPr>
        <w:tabs>
          <w:tab w:val="left" w:pos="720"/>
        </w:tabs>
        <w:spacing w:after="0" w:line="240" w:lineRule="auto"/>
        <w:rPr>
          <w:rFonts w:ascii="Arial" w:hAnsi="Arial" w:cs="Arial"/>
        </w:rPr>
      </w:pPr>
    </w:p>
    <w:p w:rsidR="00205817" w:rsidRPr="00263ADE" w:rsidRDefault="005C3709" w:rsidP="00055D73">
      <w:pPr>
        <w:tabs>
          <w:tab w:val="left" w:pos="720"/>
        </w:tabs>
        <w:spacing w:after="0" w:line="240" w:lineRule="auto"/>
        <w:rPr>
          <w:rFonts w:ascii="Arial" w:hAnsi="Arial" w:cs="Arial"/>
          <w:b/>
        </w:rPr>
      </w:pPr>
      <w:r w:rsidRPr="00263ADE">
        <w:rPr>
          <w:rFonts w:ascii="Arial" w:hAnsi="Arial" w:cs="Arial"/>
          <w:b/>
        </w:rPr>
        <w:t>10.0</w:t>
      </w:r>
      <w:r w:rsidRPr="00263ADE">
        <w:rPr>
          <w:rFonts w:ascii="Arial" w:hAnsi="Arial" w:cs="Arial"/>
          <w:b/>
        </w:rPr>
        <w:tab/>
      </w:r>
      <w:r w:rsidR="00205817" w:rsidRPr="00263ADE">
        <w:rPr>
          <w:rFonts w:ascii="Arial" w:hAnsi="Arial" w:cs="Arial"/>
          <w:b/>
        </w:rPr>
        <w:t>BID PRICES</w:t>
      </w:r>
    </w:p>
    <w:p w:rsidR="00205817" w:rsidRPr="00263ADE" w:rsidRDefault="00205817" w:rsidP="00055D73">
      <w:pPr>
        <w:pStyle w:val="BodyText"/>
        <w:tabs>
          <w:tab w:val="left" w:pos="720"/>
        </w:tabs>
        <w:spacing w:after="0" w:line="240" w:lineRule="auto"/>
        <w:ind w:left="720" w:hanging="720"/>
        <w:jc w:val="both"/>
        <w:rPr>
          <w:rFonts w:ascii="Arial" w:hAnsi="Arial" w:cs="Arial"/>
        </w:rPr>
      </w:pPr>
    </w:p>
    <w:p w:rsidR="00051AFA" w:rsidRPr="00263ADE" w:rsidRDefault="005C3709" w:rsidP="00055D73">
      <w:pPr>
        <w:pStyle w:val="BodyText"/>
        <w:tabs>
          <w:tab w:val="left" w:pos="780"/>
        </w:tabs>
        <w:spacing w:after="0" w:line="240" w:lineRule="auto"/>
        <w:ind w:left="810" w:hanging="810"/>
        <w:jc w:val="both"/>
        <w:rPr>
          <w:rFonts w:ascii="Arial" w:hAnsi="Arial" w:cs="Arial"/>
        </w:rPr>
      </w:pPr>
      <w:r w:rsidRPr="00263ADE">
        <w:rPr>
          <w:rFonts w:ascii="Arial" w:hAnsi="Arial" w:cs="Arial"/>
          <w:b/>
        </w:rPr>
        <w:t>10.1</w:t>
      </w:r>
      <w:r w:rsidRPr="00263ADE">
        <w:rPr>
          <w:rFonts w:ascii="Arial" w:hAnsi="Arial" w:cs="Arial"/>
        </w:rPr>
        <w:tab/>
      </w:r>
      <w:r w:rsidR="00051AFA" w:rsidRPr="00263ADE">
        <w:rPr>
          <w:rFonts w:ascii="Arial" w:hAnsi="Arial" w:cs="Arial"/>
          <w:lang w:val="en-IN"/>
        </w:rPr>
        <w:t>The bidder shall quote the price CIF-destination inclusive of all costs and charges including all costs towards Packing, forwarding, freight, insurance, commission, unloading or any other incidental charges.  GST shall be quoted separately. The offer shall be firm in Indian Rupees. No Foreign exchange will be made available by the purchaser</w:t>
      </w:r>
    </w:p>
    <w:p w:rsidR="00051AFA" w:rsidRPr="00263ADE" w:rsidRDefault="00051AFA" w:rsidP="00055D73">
      <w:pPr>
        <w:pStyle w:val="BodyText"/>
        <w:spacing w:after="0" w:line="240" w:lineRule="auto"/>
        <w:ind w:left="779" w:right="107"/>
        <w:jc w:val="both"/>
        <w:rPr>
          <w:rFonts w:ascii="Arial" w:hAnsi="Arial" w:cs="Arial"/>
        </w:rPr>
      </w:pPr>
    </w:p>
    <w:p w:rsidR="00051AFA" w:rsidRPr="00263ADE" w:rsidRDefault="00051AFA" w:rsidP="00055D73">
      <w:pPr>
        <w:pStyle w:val="BodyText"/>
        <w:spacing w:after="0" w:line="240" w:lineRule="auto"/>
        <w:ind w:left="779" w:right="107"/>
        <w:jc w:val="both"/>
        <w:rPr>
          <w:rFonts w:ascii="Arial" w:hAnsi="Arial" w:cs="Arial"/>
        </w:rPr>
      </w:pPr>
      <w:r w:rsidRPr="00263ADE">
        <w:rPr>
          <w:rFonts w:ascii="Arial" w:hAnsi="Arial" w:cs="Arial"/>
          <w:b/>
          <w:bCs/>
        </w:rPr>
        <w:t xml:space="preserve">Price CIF- Destination or CIF-Destination Price </w:t>
      </w:r>
      <w:r w:rsidRPr="00263ADE">
        <w:rPr>
          <w:rFonts w:ascii="Arial" w:hAnsi="Arial" w:cs="Arial"/>
        </w:rPr>
        <w:t>used interchangeably anywhere</w:t>
      </w:r>
      <w:r w:rsidR="00F80704" w:rsidRPr="00263ADE">
        <w:rPr>
          <w:rFonts w:ascii="Arial" w:hAnsi="Arial" w:cs="Arial"/>
        </w:rPr>
        <w:t xml:space="preserve"> </w:t>
      </w:r>
      <w:r w:rsidRPr="00263ADE">
        <w:rPr>
          <w:rFonts w:ascii="Arial" w:hAnsi="Arial" w:cs="Arial"/>
        </w:rPr>
        <w:t>in this document</w:t>
      </w:r>
      <w:r w:rsidR="00F80704" w:rsidRPr="00263ADE">
        <w:rPr>
          <w:rFonts w:ascii="Arial" w:hAnsi="Arial" w:cs="Arial"/>
        </w:rPr>
        <w:t xml:space="preserve"> </w:t>
      </w:r>
      <w:r w:rsidRPr="00263ADE">
        <w:rPr>
          <w:rFonts w:ascii="Arial" w:hAnsi="Arial" w:cs="Arial"/>
        </w:rPr>
        <w:t xml:space="preserve">means price of product inclusive of </w:t>
      </w:r>
      <w:r w:rsidRPr="00263ADE">
        <w:rPr>
          <w:rFonts w:ascii="Arial" w:hAnsi="Arial" w:cs="Arial"/>
          <w:lang w:val="en-IN"/>
        </w:rPr>
        <w:t>all costs and charges including all costs towards</w:t>
      </w:r>
      <w:r w:rsidRPr="00263ADE">
        <w:rPr>
          <w:rFonts w:ascii="Arial" w:hAnsi="Arial" w:cs="Arial"/>
        </w:rPr>
        <w:t xml:space="preserve"> packing, forwarding, freight, insurance, loading/unloading or any other incidental charges involved </w:t>
      </w:r>
      <w:r w:rsidR="00E768DE" w:rsidRPr="00263ADE">
        <w:rPr>
          <w:rFonts w:ascii="Arial" w:hAnsi="Arial" w:cs="Arial"/>
        </w:rPr>
        <w:t>for supplying</w:t>
      </w:r>
      <w:r w:rsidRPr="00263ADE">
        <w:rPr>
          <w:rFonts w:ascii="Arial" w:hAnsi="Arial" w:cs="Arial"/>
        </w:rPr>
        <w:t xml:space="preserve"> product at designated place (consignee address) of MTNL but excluding GST, as applicable.</w:t>
      </w:r>
    </w:p>
    <w:p w:rsidR="00051AFA" w:rsidRPr="00263ADE" w:rsidRDefault="00051AFA" w:rsidP="00055D73">
      <w:pPr>
        <w:pStyle w:val="BodyText"/>
        <w:spacing w:after="0" w:line="240" w:lineRule="auto"/>
        <w:ind w:left="810" w:hanging="810"/>
        <w:rPr>
          <w:rFonts w:ascii="Arial" w:hAnsi="Arial" w:cs="Arial"/>
        </w:rPr>
      </w:pPr>
    </w:p>
    <w:p w:rsidR="00F80704" w:rsidRPr="00263ADE" w:rsidRDefault="00051AFA" w:rsidP="00055D73">
      <w:pPr>
        <w:pStyle w:val="BodyText"/>
        <w:spacing w:after="0" w:line="240" w:lineRule="auto"/>
        <w:ind w:left="810" w:hanging="810"/>
        <w:jc w:val="both"/>
        <w:rPr>
          <w:rFonts w:ascii="Arial" w:hAnsi="Arial" w:cs="Arial"/>
        </w:rPr>
      </w:pPr>
      <w:r w:rsidRPr="00263ADE">
        <w:rPr>
          <w:rFonts w:ascii="Arial" w:hAnsi="Arial" w:cs="Arial"/>
          <w:b/>
          <w:bCs/>
        </w:rPr>
        <w:t>10.2</w:t>
      </w:r>
      <w:r w:rsidRPr="00263ADE">
        <w:rPr>
          <w:rFonts w:ascii="Arial" w:hAnsi="Arial" w:cs="Arial"/>
        </w:rPr>
        <w:tab/>
      </w:r>
      <w:r w:rsidR="00F80704" w:rsidRPr="00263ADE">
        <w:rPr>
          <w:rFonts w:ascii="Arial" w:hAnsi="Arial" w:cs="Arial"/>
        </w:rPr>
        <w:t>The</w:t>
      </w:r>
      <w:r w:rsidR="00F80704" w:rsidRPr="00263ADE">
        <w:rPr>
          <w:rFonts w:ascii="Arial" w:hAnsi="Arial" w:cs="Arial"/>
          <w:spacing w:val="12"/>
        </w:rPr>
        <w:t xml:space="preserve"> </w:t>
      </w:r>
      <w:r w:rsidR="00F80704" w:rsidRPr="00263ADE">
        <w:rPr>
          <w:rFonts w:ascii="Arial" w:hAnsi="Arial" w:cs="Arial"/>
        </w:rPr>
        <w:t>supplier</w:t>
      </w:r>
      <w:r w:rsidR="00F80704" w:rsidRPr="00263ADE">
        <w:rPr>
          <w:rFonts w:ascii="Arial" w:hAnsi="Arial" w:cs="Arial"/>
          <w:spacing w:val="14"/>
        </w:rPr>
        <w:t xml:space="preserve"> </w:t>
      </w:r>
      <w:r w:rsidR="00F80704" w:rsidRPr="00263ADE">
        <w:rPr>
          <w:rFonts w:ascii="Arial" w:hAnsi="Arial" w:cs="Arial"/>
        </w:rPr>
        <w:t>shall</w:t>
      </w:r>
      <w:r w:rsidR="00F80704" w:rsidRPr="00263ADE">
        <w:rPr>
          <w:rFonts w:ascii="Arial" w:hAnsi="Arial" w:cs="Arial"/>
          <w:spacing w:val="12"/>
        </w:rPr>
        <w:t xml:space="preserve"> </w:t>
      </w:r>
      <w:r w:rsidR="00F80704" w:rsidRPr="00263ADE">
        <w:rPr>
          <w:rFonts w:ascii="Arial" w:hAnsi="Arial" w:cs="Arial"/>
        </w:rPr>
        <w:t>quote</w:t>
      </w:r>
      <w:r w:rsidR="00F80704" w:rsidRPr="00263ADE">
        <w:rPr>
          <w:rFonts w:ascii="Arial" w:hAnsi="Arial" w:cs="Arial"/>
          <w:spacing w:val="10"/>
        </w:rPr>
        <w:t xml:space="preserve"> </w:t>
      </w:r>
      <w:r w:rsidR="00F80704" w:rsidRPr="00263ADE">
        <w:rPr>
          <w:rFonts w:ascii="Arial" w:hAnsi="Arial" w:cs="Arial"/>
        </w:rPr>
        <w:t>as</w:t>
      </w:r>
      <w:r w:rsidR="00F80704" w:rsidRPr="00263ADE">
        <w:rPr>
          <w:rFonts w:ascii="Arial" w:hAnsi="Arial" w:cs="Arial"/>
          <w:spacing w:val="13"/>
        </w:rPr>
        <w:t xml:space="preserve"> </w:t>
      </w:r>
      <w:r w:rsidR="00F80704" w:rsidRPr="00263ADE">
        <w:rPr>
          <w:rFonts w:ascii="Arial" w:hAnsi="Arial" w:cs="Arial"/>
        </w:rPr>
        <w:t>per</w:t>
      </w:r>
      <w:r w:rsidR="00F80704" w:rsidRPr="00263ADE">
        <w:rPr>
          <w:rFonts w:ascii="Arial" w:hAnsi="Arial" w:cs="Arial"/>
          <w:spacing w:val="14"/>
        </w:rPr>
        <w:t xml:space="preserve"> </w:t>
      </w:r>
      <w:r w:rsidR="00F80704" w:rsidRPr="00263ADE">
        <w:rPr>
          <w:rFonts w:ascii="Arial" w:hAnsi="Arial" w:cs="Arial"/>
        </w:rPr>
        <w:t>price</w:t>
      </w:r>
      <w:r w:rsidR="00F80704" w:rsidRPr="00263ADE">
        <w:rPr>
          <w:rFonts w:ascii="Arial" w:hAnsi="Arial" w:cs="Arial"/>
          <w:spacing w:val="12"/>
        </w:rPr>
        <w:t xml:space="preserve"> </w:t>
      </w:r>
      <w:r w:rsidR="00F80704" w:rsidRPr="00263ADE">
        <w:rPr>
          <w:rFonts w:ascii="Arial" w:hAnsi="Arial" w:cs="Arial"/>
        </w:rPr>
        <w:t>schedule</w:t>
      </w:r>
      <w:r w:rsidR="00F80704" w:rsidRPr="00263ADE">
        <w:rPr>
          <w:rFonts w:ascii="Arial" w:hAnsi="Arial" w:cs="Arial"/>
          <w:spacing w:val="12"/>
        </w:rPr>
        <w:t xml:space="preserve"> </w:t>
      </w:r>
      <w:r w:rsidR="00F80704" w:rsidRPr="00263ADE">
        <w:rPr>
          <w:rFonts w:ascii="Arial" w:hAnsi="Arial" w:cs="Arial"/>
          <w:spacing w:val="-2"/>
        </w:rPr>
        <w:t>given</w:t>
      </w:r>
      <w:r w:rsidR="00F80704" w:rsidRPr="00263ADE">
        <w:rPr>
          <w:rFonts w:ascii="Arial" w:hAnsi="Arial" w:cs="Arial"/>
          <w:spacing w:val="12"/>
        </w:rPr>
        <w:t xml:space="preserve"> </w:t>
      </w:r>
      <w:r w:rsidR="00F80704" w:rsidRPr="00263ADE">
        <w:rPr>
          <w:rFonts w:ascii="Arial" w:hAnsi="Arial" w:cs="Arial"/>
        </w:rPr>
        <w:t>in</w:t>
      </w:r>
      <w:r w:rsidR="00F80704" w:rsidRPr="00263ADE">
        <w:rPr>
          <w:rFonts w:ascii="Arial" w:hAnsi="Arial" w:cs="Arial"/>
          <w:spacing w:val="15"/>
        </w:rPr>
        <w:t xml:space="preserve"> </w:t>
      </w:r>
      <w:r w:rsidR="00F80704" w:rsidRPr="00263ADE">
        <w:rPr>
          <w:rFonts w:ascii="Arial" w:hAnsi="Arial" w:cs="Arial"/>
        </w:rPr>
        <w:t>Section</w:t>
      </w:r>
      <w:r w:rsidR="00F80704" w:rsidRPr="00263ADE">
        <w:rPr>
          <w:rFonts w:ascii="Arial" w:hAnsi="Arial" w:cs="Arial"/>
          <w:spacing w:val="12"/>
        </w:rPr>
        <w:t xml:space="preserve"> </w:t>
      </w:r>
      <w:r w:rsidR="00F80704" w:rsidRPr="00263ADE">
        <w:rPr>
          <w:rFonts w:ascii="Arial" w:hAnsi="Arial" w:cs="Arial"/>
        </w:rPr>
        <w:t>VII</w:t>
      </w:r>
      <w:r w:rsidR="00F80704" w:rsidRPr="00263ADE">
        <w:rPr>
          <w:rFonts w:ascii="Arial" w:hAnsi="Arial" w:cs="Arial"/>
          <w:spacing w:val="11"/>
        </w:rPr>
        <w:t xml:space="preserve"> </w:t>
      </w:r>
      <w:r w:rsidR="00F80704" w:rsidRPr="00263ADE">
        <w:rPr>
          <w:rFonts w:ascii="Arial" w:hAnsi="Arial" w:cs="Arial"/>
        </w:rPr>
        <w:t>for</w:t>
      </w:r>
      <w:r w:rsidR="00F80704" w:rsidRPr="00263ADE">
        <w:rPr>
          <w:rFonts w:ascii="Arial" w:hAnsi="Arial" w:cs="Arial"/>
          <w:spacing w:val="14"/>
        </w:rPr>
        <w:t xml:space="preserve"> </w:t>
      </w:r>
      <w:r w:rsidR="00F80704" w:rsidRPr="00263ADE">
        <w:rPr>
          <w:rFonts w:ascii="Arial" w:hAnsi="Arial" w:cs="Arial"/>
        </w:rPr>
        <w:t>all</w:t>
      </w:r>
      <w:r w:rsidR="00F80704" w:rsidRPr="00263ADE">
        <w:rPr>
          <w:rFonts w:ascii="Arial" w:hAnsi="Arial" w:cs="Arial"/>
          <w:spacing w:val="12"/>
        </w:rPr>
        <w:t xml:space="preserve"> </w:t>
      </w:r>
      <w:r w:rsidR="00F80704" w:rsidRPr="00263ADE">
        <w:rPr>
          <w:rFonts w:ascii="Arial" w:hAnsi="Arial" w:cs="Arial"/>
        </w:rPr>
        <w:t>the</w:t>
      </w:r>
      <w:r w:rsidR="00F80704" w:rsidRPr="00263ADE">
        <w:rPr>
          <w:rFonts w:ascii="Arial" w:hAnsi="Arial" w:cs="Arial"/>
          <w:spacing w:val="54"/>
        </w:rPr>
        <w:t xml:space="preserve"> </w:t>
      </w:r>
      <w:r w:rsidR="00F80704" w:rsidRPr="00263ADE">
        <w:rPr>
          <w:rFonts w:ascii="Arial" w:hAnsi="Arial" w:cs="Arial"/>
        </w:rPr>
        <w:t>items</w:t>
      </w:r>
      <w:r w:rsidR="00F80704" w:rsidRPr="00263ADE">
        <w:rPr>
          <w:rFonts w:ascii="Arial" w:hAnsi="Arial" w:cs="Arial"/>
          <w:spacing w:val="-4"/>
        </w:rPr>
        <w:t xml:space="preserve"> </w:t>
      </w:r>
      <w:r w:rsidR="00F80704" w:rsidRPr="00263ADE">
        <w:rPr>
          <w:rFonts w:ascii="Arial" w:hAnsi="Arial" w:cs="Arial"/>
        </w:rPr>
        <w:t>given in schedule</w:t>
      </w:r>
      <w:r w:rsidR="00F80704" w:rsidRPr="00263ADE">
        <w:rPr>
          <w:rFonts w:ascii="Arial" w:hAnsi="Arial" w:cs="Arial"/>
          <w:spacing w:val="-2"/>
        </w:rPr>
        <w:t xml:space="preserve"> of</w:t>
      </w:r>
      <w:r w:rsidR="00F80704" w:rsidRPr="00263ADE">
        <w:rPr>
          <w:rFonts w:ascii="Arial" w:hAnsi="Arial" w:cs="Arial"/>
          <w:spacing w:val="2"/>
        </w:rPr>
        <w:t xml:space="preserve"> </w:t>
      </w:r>
      <w:r w:rsidR="00F80704" w:rsidRPr="00263ADE">
        <w:rPr>
          <w:rFonts w:ascii="Arial" w:hAnsi="Arial" w:cs="Arial"/>
        </w:rPr>
        <w:t>requirement.</w:t>
      </w:r>
    </w:p>
    <w:p w:rsidR="00055D73" w:rsidRPr="00263ADE" w:rsidRDefault="00055D73" w:rsidP="00055D73">
      <w:pPr>
        <w:pStyle w:val="BodyText"/>
        <w:spacing w:after="0" w:line="240" w:lineRule="auto"/>
        <w:ind w:left="810" w:hanging="810"/>
        <w:jc w:val="both"/>
        <w:rPr>
          <w:rFonts w:ascii="Arial" w:hAnsi="Arial" w:cs="Arial"/>
        </w:rPr>
      </w:pPr>
    </w:p>
    <w:p w:rsidR="00051AFA" w:rsidRPr="00263ADE" w:rsidRDefault="00051AFA" w:rsidP="00055D73">
      <w:pPr>
        <w:pStyle w:val="BodyText"/>
        <w:spacing w:after="0" w:line="240" w:lineRule="auto"/>
        <w:ind w:left="810" w:hanging="810"/>
        <w:jc w:val="both"/>
        <w:rPr>
          <w:rFonts w:ascii="Arial" w:hAnsi="Arial" w:cs="Arial"/>
          <w:spacing w:val="-1"/>
        </w:rPr>
      </w:pPr>
      <w:r w:rsidRPr="00263ADE">
        <w:rPr>
          <w:rFonts w:ascii="Arial" w:hAnsi="Arial" w:cs="Arial"/>
          <w:b/>
          <w:bCs/>
        </w:rPr>
        <w:t>10.3</w:t>
      </w:r>
      <w:r w:rsidRPr="00263ADE">
        <w:rPr>
          <w:rFonts w:ascii="Arial" w:hAnsi="Arial" w:cs="Arial"/>
          <w:spacing w:val="-1"/>
        </w:rPr>
        <w:tab/>
      </w:r>
      <w:r w:rsidR="00F80704" w:rsidRPr="00263ADE">
        <w:rPr>
          <w:rFonts w:ascii="Arial" w:hAnsi="Arial" w:cs="Arial"/>
          <w:spacing w:val="-1"/>
        </w:rPr>
        <w:t>The</w:t>
      </w:r>
      <w:r w:rsidR="00F80704" w:rsidRPr="00263ADE">
        <w:rPr>
          <w:rFonts w:ascii="Arial" w:hAnsi="Arial" w:cs="Arial"/>
          <w:spacing w:val="23"/>
        </w:rPr>
        <w:t xml:space="preserve"> </w:t>
      </w:r>
      <w:r w:rsidR="00F80704" w:rsidRPr="00263ADE">
        <w:rPr>
          <w:rFonts w:ascii="Arial" w:hAnsi="Arial" w:cs="Arial"/>
        </w:rPr>
        <w:t>Basic Unit Price CIF-destination (excluding GST credit eligible amount)</w:t>
      </w:r>
      <w:r w:rsidR="00F80704" w:rsidRPr="00263ADE">
        <w:rPr>
          <w:rFonts w:ascii="Arial" w:hAnsi="Arial" w:cs="Arial"/>
          <w:spacing w:val="24"/>
        </w:rPr>
        <w:t xml:space="preserve"> </w:t>
      </w:r>
      <w:r w:rsidR="00F80704" w:rsidRPr="00263ADE">
        <w:rPr>
          <w:rFonts w:ascii="Arial" w:hAnsi="Arial" w:cs="Arial"/>
          <w:spacing w:val="-1"/>
        </w:rPr>
        <w:t>quoted</w:t>
      </w:r>
      <w:r w:rsidR="00F80704" w:rsidRPr="00263ADE">
        <w:rPr>
          <w:rFonts w:ascii="Arial" w:hAnsi="Arial" w:cs="Arial"/>
          <w:spacing w:val="20"/>
        </w:rPr>
        <w:t xml:space="preserve"> </w:t>
      </w:r>
      <w:r w:rsidR="00F80704" w:rsidRPr="00263ADE">
        <w:rPr>
          <w:rFonts w:ascii="Arial" w:hAnsi="Arial" w:cs="Arial"/>
          <w:spacing w:val="-1"/>
        </w:rPr>
        <w:t>by</w:t>
      </w:r>
      <w:r w:rsidR="00F80704" w:rsidRPr="00263ADE">
        <w:rPr>
          <w:rFonts w:ascii="Arial" w:hAnsi="Arial" w:cs="Arial"/>
          <w:spacing w:val="21"/>
        </w:rPr>
        <w:t xml:space="preserve"> </w:t>
      </w:r>
      <w:r w:rsidR="00F80704" w:rsidRPr="00263ADE">
        <w:rPr>
          <w:rFonts w:ascii="Arial" w:hAnsi="Arial" w:cs="Arial"/>
          <w:spacing w:val="-1"/>
        </w:rPr>
        <w:t>the</w:t>
      </w:r>
      <w:r w:rsidR="00F80704" w:rsidRPr="00263ADE">
        <w:rPr>
          <w:rFonts w:ascii="Arial" w:hAnsi="Arial" w:cs="Arial"/>
          <w:spacing w:val="23"/>
        </w:rPr>
        <w:t xml:space="preserve"> </w:t>
      </w:r>
      <w:r w:rsidR="00F80704" w:rsidRPr="00263ADE">
        <w:rPr>
          <w:rFonts w:ascii="Arial" w:hAnsi="Arial" w:cs="Arial"/>
          <w:spacing w:val="-1"/>
        </w:rPr>
        <w:t>bidder</w:t>
      </w:r>
      <w:r w:rsidR="00F80704" w:rsidRPr="00263ADE">
        <w:rPr>
          <w:rFonts w:ascii="Arial" w:hAnsi="Arial" w:cs="Arial"/>
          <w:spacing w:val="20"/>
        </w:rPr>
        <w:t xml:space="preserve"> </w:t>
      </w:r>
      <w:r w:rsidR="00F80704" w:rsidRPr="00263ADE">
        <w:rPr>
          <w:rFonts w:ascii="Arial" w:hAnsi="Arial" w:cs="Arial"/>
        </w:rPr>
        <w:t>shall</w:t>
      </w:r>
      <w:r w:rsidR="00F80704" w:rsidRPr="00263ADE">
        <w:rPr>
          <w:rFonts w:ascii="Arial" w:hAnsi="Arial" w:cs="Arial"/>
          <w:spacing w:val="19"/>
        </w:rPr>
        <w:t xml:space="preserve"> </w:t>
      </w:r>
      <w:r w:rsidR="00F80704" w:rsidRPr="00263ADE">
        <w:rPr>
          <w:rFonts w:ascii="Arial" w:hAnsi="Arial" w:cs="Arial"/>
        </w:rPr>
        <w:t>remain</w:t>
      </w:r>
      <w:r w:rsidR="00F80704" w:rsidRPr="00263ADE">
        <w:rPr>
          <w:rFonts w:ascii="Arial" w:hAnsi="Arial" w:cs="Arial"/>
          <w:spacing w:val="17"/>
        </w:rPr>
        <w:t xml:space="preserve"> </w:t>
      </w:r>
      <w:r w:rsidR="00F80704" w:rsidRPr="00263ADE">
        <w:rPr>
          <w:rFonts w:ascii="Arial" w:hAnsi="Arial" w:cs="Arial"/>
        </w:rPr>
        <w:t>firm</w:t>
      </w:r>
      <w:r w:rsidR="00F80704" w:rsidRPr="00263ADE">
        <w:rPr>
          <w:rFonts w:ascii="Arial" w:hAnsi="Arial" w:cs="Arial"/>
          <w:spacing w:val="22"/>
        </w:rPr>
        <w:t xml:space="preserve"> </w:t>
      </w:r>
      <w:r w:rsidR="00F80704" w:rsidRPr="00263ADE">
        <w:rPr>
          <w:rFonts w:ascii="Arial" w:hAnsi="Arial" w:cs="Arial"/>
          <w:spacing w:val="-1"/>
        </w:rPr>
        <w:t>during</w:t>
      </w:r>
      <w:r w:rsidR="00F80704" w:rsidRPr="00263ADE">
        <w:rPr>
          <w:rFonts w:ascii="Arial" w:hAnsi="Arial" w:cs="Arial"/>
          <w:spacing w:val="21"/>
        </w:rPr>
        <w:t xml:space="preserve"> </w:t>
      </w:r>
      <w:r w:rsidR="00F80704" w:rsidRPr="00263ADE">
        <w:rPr>
          <w:rFonts w:ascii="Arial" w:hAnsi="Arial" w:cs="Arial"/>
          <w:spacing w:val="-1"/>
        </w:rPr>
        <w:t>the</w:t>
      </w:r>
      <w:r w:rsidR="00F80704" w:rsidRPr="00263ADE">
        <w:rPr>
          <w:rFonts w:ascii="Arial" w:hAnsi="Arial" w:cs="Arial"/>
          <w:spacing w:val="23"/>
        </w:rPr>
        <w:t xml:space="preserve"> </w:t>
      </w:r>
      <w:r w:rsidR="00F80704" w:rsidRPr="00263ADE">
        <w:rPr>
          <w:rFonts w:ascii="Arial" w:hAnsi="Arial" w:cs="Arial"/>
          <w:spacing w:val="-1"/>
        </w:rPr>
        <w:t>entire</w:t>
      </w:r>
      <w:r w:rsidR="00F80704" w:rsidRPr="00263ADE">
        <w:rPr>
          <w:rFonts w:ascii="Arial" w:hAnsi="Arial" w:cs="Arial"/>
          <w:spacing w:val="24"/>
        </w:rPr>
        <w:t xml:space="preserve"> </w:t>
      </w:r>
      <w:r w:rsidR="00F80704" w:rsidRPr="00263ADE">
        <w:rPr>
          <w:rFonts w:ascii="Arial" w:hAnsi="Arial" w:cs="Arial"/>
          <w:spacing w:val="-1"/>
        </w:rPr>
        <w:t>period</w:t>
      </w:r>
      <w:r w:rsidR="00F80704" w:rsidRPr="00263ADE">
        <w:rPr>
          <w:rFonts w:ascii="Arial" w:hAnsi="Arial" w:cs="Arial"/>
          <w:spacing w:val="20"/>
        </w:rPr>
        <w:t xml:space="preserve"> </w:t>
      </w:r>
      <w:r w:rsidR="00F80704" w:rsidRPr="00263ADE">
        <w:rPr>
          <w:rFonts w:ascii="Arial" w:hAnsi="Arial" w:cs="Arial"/>
          <w:spacing w:val="-2"/>
        </w:rPr>
        <w:t>of</w:t>
      </w:r>
      <w:r w:rsidR="00F80704" w:rsidRPr="00263ADE">
        <w:rPr>
          <w:rFonts w:ascii="Arial" w:hAnsi="Arial" w:cs="Arial"/>
          <w:spacing w:val="22"/>
        </w:rPr>
        <w:t xml:space="preserve"> </w:t>
      </w:r>
      <w:r w:rsidR="00F80704" w:rsidRPr="00263ADE">
        <w:rPr>
          <w:rFonts w:ascii="Arial" w:hAnsi="Arial" w:cs="Arial"/>
          <w:spacing w:val="-1"/>
        </w:rPr>
        <w:t>contract</w:t>
      </w:r>
      <w:r w:rsidR="00F80704" w:rsidRPr="00263ADE">
        <w:rPr>
          <w:rFonts w:ascii="Arial" w:hAnsi="Arial" w:cs="Arial"/>
          <w:spacing w:val="73"/>
          <w:w w:val="102"/>
        </w:rPr>
        <w:t xml:space="preserve"> </w:t>
      </w:r>
      <w:r w:rsidR="00F80704" w:rsidRPr="00263ADE">
        <w:rPr>
          <w:rFonts w:ascii="Arial" w:hAnsi="Arial" w:cs="Arial"/>
          <w:spacing w:val="-1"/>
        </w:rPr>
        <w:t>and</w:t>
      </w:r>
      <w:r w:rsidR="00F80704" w:rsidRPr="00263ADE">
        <w:rPr>
          <w:rFonts w:ascii="Arial" w:hAnsi="Arial" w:cs="Arial"/>
          <w:spacing w:val="41"/>
        </w:rPr>
        <w:t xml:space="preserve"> </w:t>
      </w:r>
      <w:r w:rsidR="00F80704" w:rsidRPr="00263ADE">
        <w:rPr>
          <w:rFonts w:ascii="Arial" w:hAnsi="Arial" w:cs="Arial"/>
          <w:spacing w:val="-1"/>
        </w:rPr>
        <w:t>shall</w:t>
      </w:r>
      <w:r w:rsidR="00F80704" w:rsidRPr="00263ADE">
        <w:rPr>
          <w:rFonts w:ascii="Arial" w:hAnsi="Arial" w:cs="Arial"/>
          <w:spacing w:val="41"/>
        </w:rPr>
        <w:t xml:space="preserve"> </w:t>
      </w:r>
      <w:r w:rsidR="00F80704" w:rsidRPr="00263ADE">
        <w:rPr>
          <w:rFonts w:ascii="Arial" w:hAnsi="Arial" w:cs="Arial"/>
          <w:spacing w:val="-1"/>
        </w:rPr>
        <w:t>not</w:t>
      </w:r>
      <w:r w:rsidR="00F80704" w:rsidRPr="00263ADE">
        <w:rPr>
          <w:rFonts w:ascii="Arial" w:hAnsi="Arial" w:cs="Arial"/>
          <w:spacing w:val="42"/>
        </w:rPr>
        <w:t xml:space="preserve"> </w:t>
      </w:r>
      <w:r w:rsidR="00F80704" w:rsidRPr="00263ADE">
        <w:rPr>
          <w:rFonts w:ascii="Arial" w:hAnsi="Arial" w:cs="Arial"/>
          <w:spacing w:val="-2"/>
        </w:rPr>
        <w:t>be</w:t>
      </w:r>
      <w:r w:rsidR="00F80704" w:rsidRPr="00263ADE">
        <w:rPr>
          <w:rFonts w:ascii="Arial" w:hAnsi="Arial" w:cs="Arial"/>
          <w:spacing w:val="43"/>
        </w:rPr>
        <w:t xml:space="preserve"> </w:t>
      </w:r>
      <w:r w:rsidR="00F80704" w:rsidRPr="00263ADE">
        <w:rPr>
          <w:rFonts w:ascii="Arial" w:hAnsi="Arial" w:cs="Arial"/>
          <w:spacing w:val="-1"/>
        </w:rPr>
        <w:t>subject</w:t>
      </w:r>
      <w:r w:rsidR="00F80704" w:rsidRPr="00263ADE">
        <w:rPr>
          <w:rFonts w:ascii="Arial" w:hAnsi="Arial" w:cs="Arial"/>
          <w:spacing w:val="38"/>
        </w:rPr>
        <w:t xml:space="preserve"> </w:t>
      </w:r>
      <w:r w:rsidR="00F80704" w:rsidRPr="00263ADE">
        <w:rPr>
          <w:rFonts w:ascii="Arial" w:hAnsi="Arial" w:cs="Arial"/>
        </w:rPr>
        <w:t>to</w:t>
      </w:r>
      <w:r w:rsidR="00F80704" w:rsidRPr="00263ADE">
        <w:rPr>
          <w:rFonts w:ascii="Arial" w:hAnsi="Arial" w:cs="Arial"/>
          <w:spacing w:val="41"/>
        </w:rPr>
        <w:t xml:space="preserve"> </w:t>
      </w:r>
      <w:r w:rsidR="00F80704" w:rsidRPr="00263ADE">
        <w:rPr>
          <w:rFonts w:ascii="Arial" w:hAnsi="Arial" w:cs="Arial"/>
          <w:spacing w:val="-1"/>
        </w:rPr>
        <w:t>variation</w:t>
      </w:r>
      <w:r w:rsidR="00F80704" w:rsidRPr="00263ADE">
        <w:rPr>
          <w:rFonts w:ascii="Arial" w:hAnsi="Arial" w:cs="Arial"/>
          <w:spacing w:val="42"/>
        </w:rPr>
        <w:t xml:space="preserve"> </w:t>
      </w:r>
      <w:r w:rsidR="00F80704" w:rsidRPr="00263ADE">
        <w:rPr>
          <w:rFonts w:ascii="Arial" w:hAnsi="Arial" w:cs="Arial"/>
          <w:spacing w:val="-1"/>
        </w:rPr>
        <w:t>on</w:t>
      </w:r>
      <w:r w:rsidR="00F80704" w:rsidRPr="00263ADE">
        <w:rPr>
          <w:rFonts w:ascii="Arial" w:hAnsi="Arial" w:cs="Arial"/>
          <w:spacing w:val="36"/>
        </w:rPr>
        <w:t xml:space="preserve"> </w:t>
      </w:r>
      <w:r w:rsidR="00F80704" w:rsidRPr="00263ADE">
        <w:rPr>
          <w:rFonts w:ascii="Arial" w:hAnsi="Arial" w:cs="Arial"/>
        </w:rPr>
        <w:t>any</w:t>
      </w:r>
      <w:r w:rsidR="00F80704" w:rsidRPr="00263ADE">
        <w:rPr>
          <w:rFonts w:ascii="Arial" w:hAnsi="Arial" w:cs="Arial"/>
          <w:spacing w:val="39"/>
        </w:rPr>
        <w:t xml:space="preserve"> </w:t>
      </w:r>
      <w:r w:rsidR="00F80704" w:rsidRPr="00263ADE">
        <w:rPr>
          <w:rFonts w:ascii="Arial" w:hAnsi="Arial" w:cs="Arial"/>
          <w:spacing w:val="-1"/>
        </w:rPr>
        <w:t>account.</w:t>
      </w:r>
      <w:r w:rsidR="00F80704" w:rsidRPr="00263ADE">
        <w:rPr>
          <w:rFonts w:ascii="Arial" w:hAnsi="Arial" w:cs="Arial"/>
          <w:spacing w:val="40"/>
        </w:rPr>
        <w:t xml:space="preserve"> </w:t>
      </w:r>
      <w:r w:rsidR="00F80704" w:rsidRPr="00263ADE">
        <w:rPr>
          <w:rFonts w:ascii="Arial" w:hAnsi="Arial" w:cs="Arial"/>
          <w:lang w:val="en-IN"/>
        </w:rPr>
        <w:t xml:space="preserve">Any change in incidental charges will not alter the basic prices during the contract period. </w:t>
      </w:r>
      <w:r w:rsidR="00F80704" w:rsidRPr="00263ADE">
        <w:rPr>
          <w:rFonts w:ascii="Arial" w:hAnsi="Arial" w:cs="Arial"/>
        </w:rPr>
        <w:t>A</w:t>
      </w:r>
      <w:r w:rsidR="00F80704" w:rsidRPr="00263ADE">
        <w:rPr>
          <w:rFonts w:ascii="Arial" w:hAnsi="Arial" w:cs="Arial"/>
          <w:spacing w:val="40"/>
        </w:rPr>
        <w:t xml:space="preserve"> </w:t>
      </w:r>
      <w:r w:rsidR="00F80704" w:rsidRPr="00263ADE">
        <w:rPr>
          <w:rFonts w:ascii="Arial" w:hAnsi="Arial" w:cs="Arial"/>
        </w:rPr>
        <w:t>bid</w:t>
      </w:r>
      <w:r w:rsidR="00F80704" w:rsidRPr="00263ADE">
        <w:rPr>
          <w:rFonts w:ascii="Arial" w:hAnsi="Arial" w:cs="Arial"/>
          <w:spacing w:val="41"/>
        </w:rPr>
        <w:t xml:space="preserve"> </w:t>
      </w:r>
      <w:r w:rsidR="00F80704" w:rsidRPr="00263ADE">
        <w:rPr>
          <w:rFonts w:ascii="Arial" w:hAnsi="Arial" w:cs="Arial"/>
          <w:spacing w:val="-1"/>
        </w:rPr>
        <w:t>submitted</w:t>
      </w:r>
      <w:r w:rsidR="00F80704" w:rsidRPr="00263ADE">
        <w:rPr>
          <w:rFonts w:ascii="Arial" w:hAnsi="Arial" w:cs="Arial"/>
          <w:spacing w:val="39"/>
        </w:rPr>
        <w:t xml:space="preserve"> </w:t>
      </w:r>
      <w:r w:rsidR="00F80704" w:rsidRPr="00263ADE">
        <w:rPr>
          <w:rFonts w:ascii="Arial" w:hAnsi="Arial" w:cs="Arial"/>
          <w:spacing w:val="-1"/>
        </w:rPr>
        <w:t>with</w:t>
      </w:r>
      <w:r w:rsidR="00F80704" w:rsidRPr="00263ADE">
        <w:rPr>
          <w:rFonts w:ascii="Arial" w:hAnsi="Arial" w:cs="Arial"/>
          <w:spacing w:val="42"/>
        </w:rPr>
        <w:t xml:space="preserve"> </w:t>
      </w:r>
      <w:r w:rsidR="00F80704" w:rsidRPr="00263ADE">
        <w:rPr>
          <w:rFonts w:ascii="Arial" w:hAnsi="Arial" w:cs="Arial"/>
        </w:rPr>
        <w:t>an</w:t>
      </w:r>
      <w:r w:rsidR="00F80704" w:rsidRPr="00263ADE">
        <w:rPr>
          <w:rFonts w:ascii="Arial" w:hAnsi="Arial" w:cs="Arial"/>
          <w:spacing w:val="39"/>
        </w:rPr>
        <w:t xml:space="preserve"> </w:t>
      </w:r>
      <w:r w:rsidR="00F80704" w:rsidRPr="00263ADE">
        <w:rPr>
          <w:rFonts w:ascii="Arial" w:hAnsi="Arial" w:cs="Arial"/>
          <w:spacing w:val="-1"/>
        </w:rPr>
        <w:t>adjustable</w:t>
      </w:r>
      <w:r w:rsidR="00F80704" w:rsidRPr="00263ADE">
        <w:rPr>
          <w:rFonts w:ascii="Arial" w:hAnsi="Arial" w:cs="Arial"/>
          <w:spacing w:val="43"/>
        </w:rPr>
        <w:t xml:space="preserve"> </w:t>
      </w:r>
      <w:r w:rsidR="00F80704" w:rsidRPr="00263ADE">
        <w:rPr>
          <w:rFonts w:ascii="Arial" w:hAnsi="Arial" w:cs="Arial"/>
          <w:spacing w:val="-1"/>
        </w:rPr>
        <w:t>price</w:t>
      </w:r>
      <w:r w:rsidR="00F80704" w:rsidRPr="00263ADE">
        <w:rPr>
          <w:rFonts w:ascii="Arial" w:hAnsi="Arial" w:cs="Arial"/>
          <w:spacing w:val="57"/>
          <w:w w:val="102"/>
        </w:rPr>
        <w:t xml:space="preserve"> </w:t>
      </w:r>
      <w:r w:rsidR="00F80704" w:rsidRPr="00263ADE">
        <w:rPr>
          <w:rFonts w:ascii="Arial" w:hAnsi="Arial" w:cs="Arial"/>
          <w:spacing w:val="-1"/>
        </w:rPr>
        <w:t xml:space="preserve">quotation </w:t>
      </w:r>
      <w:r w:rsidR="00F80704" w:rsidRPr="00263ADE">
        <w:rPr>
          <w:rFonts w:ascii="Arial" w:hAnsi="Arial" w:cs="Arial"/>
          <w:spacing w:val="12"/>
        </w:rPr>
        <w:t>will</w:t>
      </w:r>
      <w:r w:rsidR="00F80704" w:rsidRPr="00263ADE">
        <w:rPr>
          <w:rFonts w:ascii="Arial" w:hAnsi="Arial" w:cs="Arial"/>
          <w:spacing w:val="10"/>
        </w:rPr>
        <w:t xml:space="preserve"> </w:t>
      </w:r>
      <w:r w:rsidR="00F80704" w:rsidRPr="00263ADE">
        <w:rPr>
          <w:rFonts w:ascii="Arial" w:hAnsi="Arial" w:cs="Arial"/>
        </w:rPr>
        <w:t>be</w:t>
      </w:r>
      <w:r w:rsidR="00F80704" w:rsidRPr="00263ADE">
        <w:rPr>
          <w:rFonts w:ascii="Arial" w:hAnsi="Arial" w:cs="Arial"/>
          <w:spacing w:val="10"/>
        </w:rPr>
        <w:t xml:space="preserve"> </w:t>
      </w:r>
      <w:r w:rsidR="00F80704" w:rsidRPr="00263ADE">
        <w:rPr>
          <w:rFonts w:ascii="Arial" w:hAnsi="Arial" w:cs="Arial"/>
          <w:spacing w:val="-1"/>
        </w:rPr>
        <w:t>treated</w:t>
      </w:r>
      <w:r w:rsidR="00F80704" w:rsidRPr="00263ADE">
        <w:rPr>
          <w:rFonts w:ascii="Arial" w:hAnsi="Arial" w:cs="Arial"/>
          <w:spacing w:val="7"/>
        </w:rPr>
        <w:t xml:space="preserve"> </w:t>
      </w:r>
      <w:r w:rsidR="00F80704" w:rsidRPr="00263ADE">
        <w:rPr>
          <w:rFonts w:ascii="Arial" w:hAnsi="Arial" w:cs="Arial"/>
        </w:rPr>
        <w:t>as</w:t>
      </w:r>
      <w:r w:rsidR="00F80704" w:rsidRPr="00263ADE">
        <w:rPr>
          <w:rFonts w:ascii="Arial" w:hAnsi="Arial" w:cs="Arial"/>
          <w:spacing w:val="12"/>
        </w:rPr>
        <w:t xml:space="preserve"> </w:t>
      </w:r>
      <w:r w:rsidR="00F80704" w:rsidRPr="00263ADE">
        <w:rPr>
          <w:rFonts w:ascii="Arial" w:hAnsi="Arial" w:cs="Arial"/>
          <w:spacing w:val="-1"/>
        </w:rPr>
        <w:t>non</w:t>
      </w:r>
      <w:r w:rsidR="00F80704" w:rsidRPr="00263ADE">
        <w:rPr>
          <w:rFonts w:ascii="Arial" w:hAnsi="Arial" w:cs="Arial"/>
          <w:spacing w:val="13"/>
        </w:rPr>
        <w:t xml:space="preserve"> </w:t>
      </w:r>
      <w:r w:rsidR="00F80704" w:rsidRPr="00263ADE">
        <w:rPr>
          <w:rFonts w:ascii="Arial" w:hAnsi="Arial" w:cs="Arial"/>
        </w:rPr>
        <w:t>-</w:t>
      </w:r>
      <w:r w:rsidR="00F80704" w:rsidRPr="00263ADE">
        <w:rPr>
          <w:rFonts w:ascii="Arial" w:hAnsi="Arial" w:cs="Arial"/>
          <w:spacing w:val="9"/>
        </w:rPr>
        <w:t xml:space="preserve"> </w:t>
      </w:r>
      <w:r w:rsidR="00F80704" w:rsidRPr="00263ADE">
        <w:rPr>
          <w:rFonts w:ascii="Arial" w:hAnsi="Arial" w:cs="Arial"/>
          <w:spacing w:val="-1"/>
        </w:rPr>
        <w:t>responsive</w:t>
      </w:r>
      <w:r w:rsidR="00F80704" w:rsidRPr="00263ADE">
        <w:rPr>
          <w:rFonts w:ascii="Arial" w:hAnsi="Arial" w:cs="Arial"/>
          <w:spacing w:val="14"/>
        </w:rPr>
        <w:t xml:space="preserve"> </w:t>
      </w:r>
      <w:r w:rsidR="00F80704" w:rsidRPr="00263ADE">
        <w:rPr>
          <w:rFonts w:ascii="Arial" w:hAnsi="Arial" w:cs="Arial"/>
          <w:spacing w:val="-1"/>
        </w:rPr>
        <w:t>and</w:t>
      </w:r>
      <w:r w:rsidR="00F80704" w:rsidRPr="00263ADE">
        <w:rPr>
          <w:rFonts w:ascii="Arial" w:hAnsi="Arial" w:cs="Arial"/>
          <w:spacing w:val="13"/>
        </w:rPr>
        <w:t xml:space="preserve"> </w:t>
      </w:r>
      <w:r w:rsidR="00F80704" w:rsidRPr="00263ADE">
        <w:rPr>
          <w:rFonts w:ascii="Arial" w:hAnsi="Arial" w:cs="Arial"/>
          <w:spacing w:val="-1"/>
        </w:rPr>
        <w:t>rejected</w:t>
      </w:r>
      <w:r w:rsidRPr="00263ADE">
        <w:rPr>
          <w:rFonts w:ascii="Arial" w:hAnsi="Arial" w:cs="Arial"/>
          <w:spacing w:val="-1"/>
        </w:rPr>
        <w:t>.</w:t>
      </w:r>
    </w:p>
    <w:p w:rsidR="00051AFA" w:rsidRPr="00263ADE" w:rsidRDefault="00051AFA" w:rsidP="00055D73">
      <w:pPr>
        <w:pStyle w:val="BodyText"/>
        <w:spacing w:after="0" w:line="240" w:lineRule="auto"/>
        <w:ind w:left="810" w:hanging="810"/>
        <w:rPr>
          <w:rFonts w:ascii="Arial" w:hAnsi="Arial" w:cs="Arial"/>
          <w:spacing w:val="-1"/>
        </w:rPr>
      </w:pPr>
    </w:p>
    <w:p w:rsidR="00051AFA" w:rsidRPr="00263ADE" w:rsidRDefault="00051AFA" w:rsidP="00055D73">
      <w:pPr>
        <w:pStyle w:val="BodyText"/>
        <w:spacing w:after="0" w:line="240" w:lineRule="auto"/>
        <w:ind w:left="810" w:hanging="810"/>
        <w:jc w:val="both"/>
        <w:rPr>
          <w:rFonts w:ascii="Arial" w:hAnsi="Arial" w:cs="Arial"/>
        </w:rPr>
      </w:pPr>
      <w:r w:rsidRPr="00263ADE">
        <w:rPr>
          <w:rFonts w:ascii="Arial" w:hAnsi="Arial" w:cs="Arial"/>
          <w:b/>
          <w:bCs/>
          <w:spacing w:val="-1"/>
        </w:rPr>
        <w:t>10.4</w:t>
      </w:r>
      <w:r w:rsidRPr="00263ADE">
        <w:rPr>
          <w:rFonts w:ascii="Arial" w:hAnsi="Arial" w:cs="Arial"/>
          <w:spacing w:val="-1"/>
        </w:rPr>
        <w:tab/>
        <w:t>“</w:t>
      </w:r>
      <w:r w:rsidRPr="00263ADE">
        <w:rPr>
          <w:rFonts w:ascii="Arial" w:hAnsi="Arial" w:cs="Arial"/>
          <w:lang w:val="en-IN"/>
        </w:rPr>
        <w:t xml:space="preserve">DISCOUNT, if any, offered by the bidders shall not be considered unless specifically indicated in the price schedule of the bid. Bidders offering discount shall therefore modify their offers suitably while quoting and shall quote clearly net price taking all such factors like Discount, free supply etc. into account”. </w:t>
      </w:r>
    </w:p>
    <w:p w:rsidR="00F80704" w:rsidRPr="00263ADE" w:rsidRDefault="00F80704" w:rsidP="00055D73">
      <w:pPr>
        <w:pStyle w:val="BodyText"/>
        <w:tabs>
          <w:tab w:val="left" w:pos="840"/>
        </w:tabs>
        <w:spacing w:after="0" w:line="240" w:lineRule="auto"/>
        <w:ind w:left="720" w:right="177"/>
        <w:jc w:val="both"/>
        <w:rPr>
          <w:rFonts w:ascii="Arial" w:hAnsi="Arial" w:cs="Arial"/>
          <w:lang w:val="en-IN"/>
        </w:rPr>
      </w:pPr>
    </w:p>
    <w:p w:rsidR="00051AFA" w:rsidRPr="00263ADE" w:rsidRDefault="00CA0CA8" w:rsidP="00055D73">
      <w:pPr>
        <w:pStyle w:val="BodyText"/>
        <w:tabs>
          <w:tab w:val="left" w:pos="840"/>
        </w:tabs>
        <w:spacing w:after="0" w:line="240" w:lineRule="auto"/>
        <w:ind w:left="810" w:right="177"/>
        <w:jc w:val="both"/>
        <w:rPr>
          <w:rFonts w:ascii="Arial" w:hAnsi="Arial" w:cs="Arial"/>
          <w:lang w:val="en-IN"/>
        </w:rPr>
      </w:pPr>
      <w:r w:rsidRPr="00263ADE">
        <w:rPr>
          <w:rFonts w:ascii="Arial" w:hAnsi="Arial" w:cs="Arial"/>
          <w:lang w:val="en-IN"/>
        </w:rPr>
        <w:tab/>
      </w:r>
      <w:r w:rsidR="00051AFA" w:rsidRPr="00263ADE">
        <w:rPr>
          <w:rFonts w:ascii="Arial" w:hAnsi="Arial" w:cs="Arial"/>
          <w:lang w:val="en-IN"/>
        </w:rPr>
        <w:t>In addition to above, in case the discount is not quoted in price schedule separately and discount is provided to the purchaser post supply then the same will be considered as value of supply and accordingly supplier shall raise a credit note to MTNL. In case supplier fails to raise credit note in time then MTNL shall be authorised to raise a debit note against such discount plus applicable GST. Such credit/debit note shall be issued before September 30</w:t>
      </w:r>
      <w:r w:rsidR="00051AFA" w:rsidRPr="00263ADE">
        <w:rPr>
          <w:rFonts w:ascii="Arial" w:hAnsi="Arial" w:cs="Arial"/>
          <w:vertAlign w:val="superscript"/>
          <w:lang w:val="en-IN"/>
        </w:rPr>
        <w:t>th</w:t>
      </w:r>
      <w:r w:rsidR="00051AFA" w:rsidRPr="00263ADE">
        <w:rPr>
          <w:rFonts w:ascii="Arial" w:hAnsi="Arial" w:cs="Arial"/>
          <w:lang w:val="en-IN"/>
        </w:rPr>
        <w:t xml:space="preserve"> of following end of financial year in which such supply was made.</w:t>
      </w:r>
    </w:p>
    <w:p w:rsidR="00055D73" w:rsidRPr="00263ADE" w:rsidRDefault="00055D73" w:rsidP="00055D73">
      <w:pPr>
        <w:pStyle w:val="BodyText"/>
        <w:tabs>
          <w:tab w:val="left" w:pos="840"/>
        </w:tabs>
        <w:spacing w:after="0" w:line="240" w:lineRule="auto"/>
        <w:ind w:left="810" w:right="177"/>
        <w:jc w:val="both"/>
        <w:rPr>
          <w:rFonts w:ascii="Arial" w:hAnsi="Arial" w:cs="Arial"/>
          <w:lang w:val="en-IN"/>
        </w:rPr>
      </w:pPr>
    </w:p>
    <w:p w:rsidR="00F80704" w:rsidRPr="00263ADE" w:rsidRDefault="00CA0CA8" w:rsidP="00055D73">
      <w:pPr>
        <w:pStyle w:val="BodyText"/>
        <w:tabs>
          <w:tab w:val="left" w:pos="720"/>
        </w:tabs>
        <w:spacing w:after="0" w:line="240" w:lineRule="auto"/>
        <w:ind w:left="1170" w:right="177" w:hanging="1170"/>
        <w:jc w:val="both"/>
        <w:rPr>
          <w:rFonts w:ascii="Arial" w:hAnsi="Arial" w:cs="Arial"/>
          <w:spacing w:val="-1"/>
        </w:rPr>
      </w:pPr>
      <w:r w:rsidRPr="00263ADE">
        <w:rPr>
          <w:rFonts w:ascii="Arial" w:hAnsi="Arial" w:cs="Arial"/>
          <w:b/>
          <w:bCs/>
          <w:lang w:val="en-IN"/>
        </w:rPr>
        <w:t>10.5</w:t>
      </w:r>
      <w:r w:rsidRPr="00263ADE">
        <w:rPr>
          <w:rFonts w:ascii="Arial" w:hAnsi="Arial" w:cs="Arial"/>
          <w:lang w:val="en-IN"/>
        </w:rPr>
        <w:tab/>
      </w:r>
      <w:r w:rsidR="00F80704" w:rsidRPr="00263ADE">
        <w:rPr>
          <w:rFonts w:ascii="Arial" w:hAnsi="Arial" w:cs="Arial"/>
          <w:b/>
          <w:bCs/>
          <w:lang w:val="en-IN"/>
        </w:rPr>
        <w:t>(a</w:t>
      </w:r>
      <w:r w:rsidR="00055D73" w:rsidRPr="00263ADE">
        <w:rPr>
          <w:rFonts w:ascii="Arial" w:hAnsi="Arial" w:cs="Arial"/>
          <w:b/>
          <w:bCs/>
          <w:lang w:val="en-IN"/>
        </w:rPr>
        <w:t>)</w:t>
      </w:r>
      <w:r w:rsidR="00055D73" w:rsidRPr="00263ADE">
        <w:rPr>
          <w:rFonts w:ascii="Arial" w:hAnsi="Arial" w:cs="Arial"/>
          <w:lang w:val="en-IN"/>
        </w:rPr>
        <w:t xml:space="preserve"> </w:t>
      </w:r>
      <w:r w:rsidR="00055D73" w:rsidRPr="00263ADE">
        <w:rPr>
          <w:rFonts w:ascii="Arial" w:hAnsi="Arial" w:cs="Arial"/>
          <w:lang w:val="en-IN"/>
        </w:rPr>
        <w:tab/>
        <w:t>Benefit</w:t>
      </w:r>
      <w:r w:rsidR="00F80704" w:rsidRPr="00263ADE">
        <w:rPr>
          <w:rFonts w:ascii="Arial" w:hAnsi="Arial" w:cs="Arial"/>
          <w:spacing w:val="23"/>
        </w:rPr>
        <w:t xml:space="preserve"> </w:t>
      </w:r>
      <w:r w:rsidR="00F80704" w:rsidRPr="00263ADE">
        <w:rPr>
          <w:rFonts w:ascii="Arial" w:hAnsi="Arial" w:cs="Arial"/>
          <w:spacing w:val="-1"/>
        </w:rPr>
        <w:t>in</w:t>
      </w:r>
      <w:r w:rsidR="00F80704" w:rsidRPr="00263ADE">
        <w:rPr>
          <w:rFonts w:ascii="Arial" w:hAnsi="Arial" w:cs="Arial"/>
          <w:spacing w:val="22"/>
        </w:rPr>
        <w:t xml:space="preserve"> </w:t>
      </w:r>
      <w:r w:rsidR="00F80704" w:rsidRPr="00263ADE">
        <w:rPr>
          <w:rFonts w:ascii="Arial" w:hAnsi="Arial" w:cs="Arial"/>
          <w:spacing w:val="-1"/>
        </w:rPr>
        <w:t>custom</w:t>
      </w:r>
      <w:r w:rsidR="00F80704" w:rsidRPr="00263ADE">
        <w:rPr>
          <w:rFonts w:ascii="Arial" w:hAnsi="Arial" w:cs="Arial"/>
          <w:spacing w:val="23"/>
        </w:rPr>
        <w:t xml:space="preserve"> </w:t>
      </w:r>
      <w:r w:rsidR="00F80704" w:rsidRPr="00263ADE">
        <w:rPr>
          <w:rFonts w:ascii="Arial" w:hAnsi="Arial" w:cs="Arial"/>
          <w:spacing w:val="-2"/>
        </w:rPr>
        <w:t>duty,</w:t>
      </w:r>
      <w:r w:rsidR="00F80704" w:rsidRPr="00263ADE">
        <w:rPr>
          <w:rFonts w:ascii="Arial" w:hAnsi="Arial" w:cs="Arial"/>
          <w:spacing w:val="23"/>
        </w:rPr>
        <w:t xml:space="preserve"> </w:t>
      </w:r>
      <w:r w:rsidR="00F80704" w:rsidRPr="00263ADE">
        <w:rPr>
          <w:rFonts w:ascii="Arial" w:hAnsi="Arial" w:cs="Arial"/>
          <w:spacing w:val="-1"/>
        </w:rPr>
        <w:t>if</w:t>
      </w:r>
      <w:r w:rsidR="00F80704" w:rsidRPr="00263ADE">
        <w:rPr>
          <w:rFonts w:ascii="Arial" w:hAnsi="Arial" w:cs="Arial"/>
          <w:spacing w:val="23"/>
        </w:rPr>
        <w:t xml:space="preserve"> </w:t>
      </w:r>
      <w:r w:rsidR="00F80704" w:rsidRPr="00263ADE">
        <w:rPr>
          <w:rFonts w:ascii="Arial" w:hAnsi="Arial" w:cs="Arial"/>
          <w:spacing w:val="-2"/>
        </w:rPr>
        <w:t>any,</w:t>
      </w:r>
      <w:r w:rsidR="00F80704" w:rsidRPr="00263ADE">
        <w:rPr>
          <w:rFonts w:ascii="Arial" w:hAnsi="Arial" w:cs="Arial"/>
          <w:spacing w:val="23"/>
        </w:rPr>
        <w:t xml:space="preserve"> </w:t>
      </w:r>
      <w:r w:rsidR="00F80704" w:rsidRPr="00263ADE">
        <w:rPr>
          <w:rFonts w:ascii="Arial" w:hAnsi="Arial" w:cs="Arial"/>
          <w:spacing w:val="-1"/>
        </w:rPr>
        <w:t>on</w:t>
      </w:r>
      <w:r w:rsidR="00F80704" w:rsidRPr="00263ADE">
        <w:rPr>
          <w:rFonts w:ascii="Arial" w:hAnsi="Arial" w:cs="Arial"/>
          <w:spacing w:val="22"/>
        </w:rPr>
        <w:t xml:space="preserve"> </w:t>
      </w:r>
      <w:r w:rsidR="00F80704" w:rsidRPr="00263ADE">
        <w:rPr>
          <w:rFonts w:ascii="Arial" w:hAnsi="Arial" w:cs="Arial"/>
          <w:spacing w:val="-1"/>
        </w:rPr>
        <w:t>account</w:t>
      </w:r>
      <w:r w:rsidR="00F80704" w:rsidRPr="00263ADE">
        <w:rPr>
          <w:rFonts w:ascii="Arial" w:hAnsi="Arial" w:cs="Arial"/>
          <w:spacing w:val="21"/>
        </w:rPr>
        <w:t xml:space="preserve"> </w:t>
      </w:r>
      <w:r w:rsidR="00F80704" w:rsidRPr="00263ADE">
        <w:rPr>
          <w:rFonts w:ascii="Arial" w:hAnsi="Arial" w:cs="Arial"/>
          <w:spacing w:val="-2"/>
        </w:rPr>
        <w:t>of</w:t>
      </w:r>
      <w:r w:rsidR="00F80704" w:rsidRPr="00263ADE">
        <w:rPr>
          <w:rFonts w:ascii="Arial" w:hAnsi="Arial" w:cs="Arial"/>
          <w:spacing w:val="23"/>
        </w:rPr>
        <w:t xml:space="preserve"> </w:t>
      </w:r>
      <w:r w:rsidR="00F80704" w:rsidRPr="00263ADE">
        <w:rPr>
          <w:rFonts w:ascii="Arial" w:hAnsi="Arial" w:cs="Arial"/>
          <w:spacing w:val="-1"/>
        </w:rPr>
        <w:t>“infrastructure</w:t>
      </w:r>
      <w:r w:rsidR="00F80704" w:rsidRPr="00263ADE">
        <w:rPr>
          <w:rFonts w:ascii="Arial" w:hAnsi="Arial" w:cs="Arial"/>
          <w:spacing w:val="22"/>
        </w:rPr>
        <w:t xml:space="preserve"> </w:t>
      </w:r>
      <w:r w:rsidR="00F80704" w:rsidRPr="00263ADE">
        <w:rPr>
          <w:rFonts w:ascii="Arial" w:hAnsi="Arial" w:cs="Arial"/>
          <w:spacing w:val="-1"/>
        </w:rPr>
        <w:t>projects”</w:t>
      </w:r>
      <w:r w:rsidR="00F80704" w:rsidRPr="00263ADE">
        <w:rPr>
          <w:rFonts w:ascii="Arial" w:hAnsi="Arial" w:cs="Arial"/>
          <w:spacing w:val="23"/>
        </w:rPr>
        <w:t xml:space="preserve"> </w:t>
      </w:r>
      <w:r w:rsidR="00F80704" w:rsidRPr="00263ADE">
        <w:rPr>
          <w:rFonts w:ascii="Arial" w:hAnsi="Arial" w:cs="Arial"/>
          <w:spacing w:val="-1"/>
        </w:rPr>
        <w:t>shall</w:t>
      </w:r>
      <w:r w:rsidR="00F80704" w:rsidRPr="00263ADE">
        <w:rPr>
          <w:rFonts w:ascii="Arial" w:hAnsi="Arial" w:cs="Arial"/>
          <w:spacing w:val="21"/>
        </w:rPr>
        <w:t xml:space="preserve"> </w:t>
      </w:r>
      <w:r w:rsidR="00F80704" w:rsidRPr="00263ADE">
        <w:rPr>
          <w:rFonts w:ascii="Arial" w:hAnsi="Arial" w:cs="Arial"/>
          <w:spacing w:val="-1"/>
        </w:rPr>
        <w:t>be</w:t>
      </w:r>
      <w:r w:rsidR="00F80704" w:rsidRPr="00263ADE">
        <w:rPr>
          <w:rFonts w:ascii="Arial" w:hAnsi="Arial" w:cs="Arial"/>
          <w:spacing w:val="46"/>
        </w:rPr>
        <w:t xml:space="preserve"> </w:t>
      </w:r>
      <w:r w:rsidR="00F80704" w:rsidRPr="00263ADE">
        <w:rPr>
          <w:rFonts w:ascii="Arial" w:hAnsi="Arial" w:cs="Arial"/>
          <w:spacing w:val="-1"/>
        </w:rPr>
        <w:t>passed</w:t>
      </w:r>
      <w:r w:rsidR="00F80704" w:rsidRPr="00263ADE">
        <w:rPr>
          <w:rFonts w:ascii="Arial" w:hAnsi="Arial" w:cs="Arial"/>
          <w:spacing w:val="58"/>
        </w:rPr>
        <w:t xml:space="preserve"> </w:t>
      </w:r>
      <w:r w:rsidR="00F80704" w:rsidRPr="00263ADE">
        <w:rPr>
          <w:rFonts w:ascii="Arial" w:hAnsi="Arial" w:cs="Arial"/>
          <w:spacing w:val="-1"/>
        </w:rPr>
        <w:t>on</w:t>
      </w:r>
      <w:r w:rsidR="00F80704" w:rsidRPr="00263ADE">
        <w:rPr>
          <w:rFonts w:ascii="Arial" w:hAnsi="Arial" w:cs="Arial"/>
          <w:spacing w:val="58"/>
        </w:rPr>
        <w:t xml:space="preserve"> </w:t>
      </w:r>
      <w:r w:rsidR="00F80704" w:rsidRPr="00263ADE">
        <w:rPr>
          <w:rFonts w:ascii="Arial" w:hAnsi="Arial" w:cs="Arial"/>
        </w:rPr>
        <w:t>to</w:t>
      </w:r>
      <w:r w:rsidR="00F80704" w:rsidRPr="00263ADE">
        <w:rPr>
          <w:rFonts w:ascii="Arial" w:hAnsi="Arial" w:cs="Arial"/>
          <w:spacing w:val="58"/>
        </w:rPr>
        <w:t xml:space="preserve"> </w:t>
      </w:r>
      <w:r w:rsidR="00F80704" w:rsidRPr="00263ADE">
        <w:rPr>
          <w:rFonts w:ascii="Arial" w:hAnsi="Arial" w:cs="Arial"/>
          <w:spacing w:val="-1"/>
        </w:rPr>
        <w:t>MTNL.</w:t>
      </w:r>
      <w:r w:rsidR="00F80704" w:rsidRPr="00263ADE">
        <w:rPr>
          <w:rFonts w:ascii="Arial" w:hAnsi="Arial" w:cs="Arial"/>
          <w:spacing w:val="59"/>
        </w:rPr>
        <w:t xml:space="preserve"> </w:t>
      </w:r>
      <w:r w:rsidR="00F80704" w:rsidRPr="00263ADE">
        <w:rPr>
          <w:rFonts w:ascii="Arial" w:hAnsi="Arial" w:cs="Arial"/>
          <w:spacing w:val="-1"/>
        </w:rPr>
        <w:t>The</w:t>
      </w:r>
      <w:r w:rsidR="00F80704" w:rsidRPr="00263ADE">
        <w:rPr>
          <w:rFonts w:ascii="Arial" w:hAnsi="Arial" w:cs="Arial"/>
          <w:spacing w:val="58"/>
        </w:rPr>
        <w:t xml:space="preserve"> </w:t>
      </w:r>
      <w:r w:rsidR="00F80704" w:rsidRPr="00263ADE">
        <w:rPr>
          <w:rFonts w:ascii="Arial" w:hAnsi="Arial" w:cs="Arial"/>
          <w:spacing w:val="-1"/>
        </w:rPr>
        <w:t>bidder</w:t>
      </w:r>
      <w:r w:rsidR="00F80704" w:rsidRPr="00263ADE">
        <w:rPr>
          <w:rFonts w:ascii="Arial" w:hAnsi="Arial" w:cs="Arial"/>
          <w:spacing w:val="59"/>
        </w:rPr>
        <w:t xml:space="preserve"> </w:t>
      </w:r>
      <w:r w:rsidR="00F80704" w:rsidRPr="00263ADE">
        <w:rPr>
          <w:rFonts w:ascii="Arial" w:hAnsi="Arial" w:cs="Arial"/>
          <w:spacing w:val="-1"/>
        </w:rPr>
        <w:t>is</w:t>
      </w:r>
      <w:r w:rsidR="00F80704" w:rsidRPr="00263ADE">
        <w:rPr>
          <w:rFonts w:ascii="Arial" w:hAnsi="Arial" w:cs="Arial"/>
          <w:spacing w:val="59"/>
        </w:rPr>
        <w:t xml:space="preserve"> </w:t>
      </w:r>
      <w:r w:rsidR="00F80704" w:rsidRPr="00263ADE">
        <w:rPr>
          <w:rFonts w:ascii="Arial" w:hAnsi="Arial" w:cs="Arial"/>
          <w:spacing w:val="-1"/>
        </w:rPr>
        <w:t>expected</w:t>
      </w:r>
      <w:r w:rsidR="00F80704" w:rsidRPr="00263ADE">
        <w:rPr>
          <w:rFonts w:ascii="Arial" w:hAnsi="Arial" w:cs="Arial"/>
          <w:spacing w:val="58"/>
        </w:rPr>
        <w:t xml:space="preserve"> </w:t>
      </w:r>
      <w:r w:rsidR="00F80704" w:rsidRPr="00263ADE">
        <w:rPr>
          <w:rFonts w:ascii="Arial" w:hAnsi="Arial" w:cs="Arial"/>
        </w:rPr>
        <w:t>to</w:t>
      </w:r>
      <w:r w:rsidR="00F80704" w:rsidRPr="00263ADE">
        <w:rPr>
          <w:rFonts w:ascii="Arial" w:hAnsi="Arial" w:cs="Arial"/>
          <w:spacing w:val="58"/>
        </w:rPr>
        <w:t xml:space="preserve"> </w:t>
      </w:r>
      <w:proofErr w:type="gramStart"/>
      <w:r w:rsidR="00F80704" w:rsidRPr="00263ADE">
        <w:rPr>
          <w:rFonts w:ascii="Arial" w:hAnsi="Arial" w:cs="Arial"/>
        </w:rPr>
        <w:t>take</w:t>
      </w:r>
      <w:r w:rsidR="00F80704" w:rsidRPr="00263ADE">
        <w:rPr>
          <w:rFonts w:ascii="Arial" w:hAnsi="Arial" w:cs="Arial"/>
          <w:spacing w:val="58"/>
        </w:rPr>
        <w:t xml:space="preserve"> </w:t>
      </w:r>
      <w:r w:rsidR="00F80704" w:rsidRPr="00263ADE">
        <w:rPr>
          <w:rFonts w:ascii="Arial" w:hAnsi="Arial" w:cs="Arial"/>
          <w:spacing w:val="-1"/>
        </w:rPr>
        <w:t>action</w:t>
      </w:r>
      <w:proofErr w:type="gramEnd"/>
      <w:r w:rsidR="00F80704" w:rsidRPr="00263ADE">
        <w:rPr>
          <w:rFonts w:ascii="Arial" w:hAnsi="Arial" w:cs="Arial"/>
          <w:spacing w:val="55"/>
        </w:rPr>
        <w:t xml:space="preserve"> </w:t>
      </w:r>
      <w:r w:rsidR="00F80704" w:rsidRPr="00263ADE">
        <w:rPr>
          <w:rFonts w:ascii="Arial" w:hAnsi="Arial" w:cs="Arial"/>
        </w:rPr>
        <w:t>for</w:t>
      </w:r>
      <w:r w:rsidR="00F80704" w:rsidRPr="00263ADE">
        <w:rPr>
          <w:rFonts w:ascii="Arial" w:hAnsi="Arial" w:cs="Arial"/>
          <w:spacing w:val="59"/>
        </w:rPr>
        <w:t xml:space="preserve"> </w:t>
      </w:r>
      <w:r w:rsidR="00F80704" w:rsidRPr="00263ADE">
        <w:rPr>
          <w:rFonts w:ascii="Arial" w:hAnsi="Arial" w:cs="Arial"/>
          <w:spacing w:val="-2"/>
        </w:rPr>
        <w:t>arranging</w:t>
      </w:r>
      <w:r w:rsidR="00F80704" w:rsidRPr="00263ADE">
        <w:rPr>
          <w:rFonts w:ascii="Arial" w:hAnsi="Arial" w:cs="Arial"/>
          <w:spacing w:val="52"/>
        </w:rPr>
        <w:t xml:space="preserve"> </w:t>
      </w:r>
      <w:r w:rsidR="00F80704" w:rsidRPr="00263ADE">
        <w:rPr>
          <w:rFonts w:ascii="Arial" w:hAnsi="Arial" w:cs="Arial"/>
          <w:spacing w:val="-1"/>
        </w:rPr>
        <w:t>infrastructure</w:t>
      </w:r>
      <w:r w:rsidR="00F80704" w:rsidRPr="00263ADE">
        <w:rPr>
          <w:rFonts w:ascii="Arial" w:hAnsi="Arial" w:cs="Arial"/>
          <w:spacing w:val="29"/>
        </w:rPr>
        <w:t xml:space="preserve"> </w:t>
      </w:r>
      <w:r w:rsidR="00F80704" w:rsidRPr="00263ADE">
        <w:rPr>
          <w:rFonts w:ascii="Arial" w:hAnsi="Arial" w:cs="Arial"/>
          <w:spacing w:val="-1"/>
        </w:rPr>
        <w:t>benefits</w:t>
      </w:r>
      <w:r w:rsidR="00F80704" w:rsidRPr="00263ADE">
        <w:rPr>
          <w:rFonts w:ascii="Arial" w:hAnsi="Arial" w:cs="Arial"/>
          <w:spacing w:val="30"/>
        </w:rPr>
        <w:t xml:space="preserve"> </w:t>
      </w:r>
      <w:r w:rsidR="00F80704" w:rsidRPr="00263ADE">
        <w:rPr>
          <w:rFonts w:ascii="Arial" w:hAnsi="Arial" w:cs="Arial"/>
          <w:spacing w:val="-2"/>
        </w:rPr>
        <w:t>available</w:t>
      </w:r>
      <w:r w:rsidR="00F80704" w:rsidRPr="00263ADE">
        <w:rPr>
          <w:rFonts w:ascii="Arial" w:hAnsi="Arial" w:cs="Arial"/>
          <w:spacing w:val="29"/>
        </w:rPr>
        <w:t xml:space="preserve"> </w:t>
      </w:r>
      <w:r w:rsidR="00F80704" w:rsidRPr="00263ADE">
        <w:rPr>
          <w:rFonts w:ascii="Arial" w:hAnsi="Arial" w:cs="Arial"/>
        </w:rPr>
        <w:t>for</w:t>
      </w:r>
      <w:r w:rsidR="00F80704" w:rsidRPr="00263ADE">
        <w:rPr>
          <w:rFonts w:ascii="Arial" w:hAnsi="Arial" w:cs="Arial"/>
          <w:spacing w:val="30"/>
        </w:rPr>
        <w:t xml:space="preserve"> </w:t>
      </w:r>
      <w:r w:rsidR="00F80704" w:rsidRPr="00263ADE">
        <w:rPr>
          <w:rFonts w:ascii="Arial" w:hAnsi="Arial" w:cs="Arial"/>
          <w:spacing w:val="-1"/>
        </w:rPr>
        <w:t>telecom</w:t>
      </w:r>
      <w:r w:rsidR="00F80704" w:rsidRPr="00263ADE">
        <w:rPr>
          <w:rFonts w:ascii="Arial" w:hAnsi="Arial" w:cs="Arial"/>
          <w:spacing w:val="30"/>
        </w:rPr>
        <w:t xml:space="preserve"> </w:t>
      </w:r>
      <w:r w:rsidR="00F80704" w:rsidRPr="00263ADE">
        <w:rPr>
          <w:rFonts w:ascii="Arial" w:hAnsi="Arial" w:cs="Arial"/>
          <w:spacing w:val="-1"/>
        </w:rPr>
        <w:t>sector.</w:t>
      </w:r>
      <w:r w:rsidR="00F80704" w:rsidRPr="00263ADE">
        <w:rPr>
          <w:rFonts w:ascii="Arial" w:hAnsi="Arial" w:cs="Arial"/>
          <w:spacing w:val="60"/>
        </w:rPr>
        <w:t xml:space="preserve"> </w:t>
      </w:r>
      <w:r w:rsidR="00F80704" w:rsidRPr="00263ADE">
        <w:rPr>
          <w:rFonts w:ascii="Arial" w:hAnsi="Arial" w:cs="Arial"/>
          <w:spacing w:val="-1"/>
        </w:rPr>
        <w:t>It</w:t>
      </w:r>
      <w:r w:rsidR="00F80704" w:rsidRPr="00263ADE">
        <w:rPr>
          <w:rFonts w:ascii="Arial" w:hAnsi="Arial" w:cs="Arial"/>
          <w:spacing w:val="30"/>
        </w:rPr>
        <w:t xml:space="preserve"> </w:t>
      </w:r>
      <w:r w:rsidR="00F80704" w:rsidRPr="00263ADE">
        <w:rPr>
          <w:rFonts w:ascii="Arial" w:hAnsi="Arial" w:cs="Arial"/>
          <w:spacing w:val="-1"/>
        </w:rPr>
        <w:t>is</w:t>
      </w:r>
      <w:r w:rsidR="00F80704" w:rsidRPr="00263ADE">
        <w:rPr>
          <w:rFonts w:ascii="Arial" w:hAnsi="Arial" w:cs="Arial"/>
          <w:spacing w:val="30"/>
        </w:rPr>
        <w:t xml:space="preserve"> </w:t>
      </w:r>
      <w:r w:rsidR="00F80704" w:rsidRPr="00263ADE">
        <w:rPr>
          <w:rFonts w:ascii="Arial" w:hAnsi="Arial" w:cs="Arial"/>
        </w:rPr>
        <w:t>the</w:t>
      </w:r>
      <w:r w:rsidR="00F80704" w:rsidRPr="00263ADE">
        <w:rPr>
          <w:rFonts w:ascii="Arial" w:hAnsi="Arial" w:cs="Arial"/>
          <w:spacing w:val="29"/>
        </w:rPr>
        <w:t xml:space="preserve"> </w:t>
      </w:r>
      <w:r w:rsidR="00F80704" w:rsidRPr="00263ADE">
        <w:rPr>
          <w:rFonts w:ascii="Arial" w:hAnsi="Arial" w:cs="Arial"/>
          <w:spacing w:val="-1"/>
        </w:rPr>
        <w:t>responsibility</w:t>
      </w:r>
      <w:r w:rsidR="00F80704" w:rsidRPr="00263ADE">
        <w:rPr>
          <w:rFonts w:ascii="Arial" w:hAnsi="Arial" w:cs="Arial"/>
          <w:spacing w:val="27"/>
        </w:rPr>
        <w:t xml:space="preserve"> </w:t>
      </w:r>
      <w:r w:rsidR="00F80704" w:rsidRPr="00263ADE">
        <w:rPr>
          <w:rFonts w:ascii="Arial" w:hAnsi="Arial" w:cs="Arial"/>
          <w:spacing w:val="-1"/>
        </w:rPr>
        <w:t>of</w:t>
      </w:r>
      <w:r w:rsidR="00F80704" w:rsidRPr="00263ADE">
        <w:rPr>
          <w:rFonts w:ascii="Arial" w:hAnsi="Arial" w:cs="Arial"/>
          <w:spacing w:val="56"/>
        </w:rPr>
        <w:t xml:space="preserve"> </w:t>
      </w:r>
      <w:r w:rsidR="00F80704" w:rsidRPr="00263ADE">
        <w:rPr>
          <w:rFonts w:ascii="Arial" w:hAnsi="Arial" w:cs="Arial"/>
        </w:rPr>
        <w:t xml:space="preserve">the </w:t>
      </w:r>
      <w:r w:rsidR="00F80704" w:rsidRPr="00263ADE">
        <w:rPr>
          <w:rFonts w:ascii="Arial" w:hAnsi="Arial" w:cs="Arial"/>
          <w:spacing w:val="-1"/>
        </w:rPr>
        <w:t xml:space="preserve">bidder </w:t>
      </w:r>
      <w:r w:rsidR="00F80704" w:rsidRPr="00263ADE">
        <w:rPr>
          <w:rFonts w:ascii="Arial" w:hAnsi="Arial" w:cs="Arial"/>
        </w:rPr>
        <w:t>to</w:t>
      </w:r>
      <w:r w:rsidR="00F80704" w:rsidRPr="00263ADE">
        <w:rPr>
          <w:rFonts w:ascii="Arial" w:hAnsi="Arial" w:cs="Arial"/>
          <w:spacing w:val="-2"/>
        </w:rPr>
        <w:t xml:space="preserve"> avail</w:t>
      </w:r>
      <w:r w:rsidR="00F80704" w:rsidRPr="00263ADE">
        <w:rPr>
          <w:rFonts w:ascii="Arial" w:hAnsi="Arial" w:cs="Arial"/>
        </w:rPr>
        <w:t xml:space="preserve"> the </w:t>
      </w:r>
      <w:r w:rsidR="00F80704" w:rsidRPr="00263ADE">
        <w:rPr>
          <w:rFonts w:ascii="Arial" w:hAnsi="Arial" w:cs="Arial"/>
          <w:spacing w:val="-1"/>
        </w:rPr>
        <w:t>reduced</w:t>
      </w:r>
      <w:r w:rsidR="00F80704" w:rsidRPr="00263ADE">
        <w:rPr>
          <w:rFonts w:ascii="Arial" w:hAnsi="Arial" w:cs="Arial"/>
        </w:rPr>
        <w:t xml:space="preserve"> </w:t>
      </w:r>
      <w:r w:rsidR="00F80704" w:rsidRPr="00263ADE">
        <w:rPr>
          <w:rFonts w:ascii="Arial" w:hAnsi="Arial" w:cs="Arial"/>
          <w:spacing w:val="-1"/>
        </w:rPr>
        <w:t>rate</w:t>
      </w:r>
      <w:r w:rsidR="00F80704" w:rsidRPr="00263ADE">
        <w:rPr>
          <w:rFonts w:ascii="Arial" w:hAnsi="Arial" w:cs="Arial"/>
        </w:rPr>
        <w:t xml:space="preserve"> </w:t>
      </w:r>
      <w:r w:rsidR="00F80704" w:rsidRPr="00263ADE">
        <w:rPr>
          <w:rFonts w:ascii="Arial" w:hAnsi="Arial" w:cs="Arial"/>
          <w:spacing w:val="-2"/>
        </w:rPr>
        <w:t>of</w:t>
      </w:r>
      <w:r w:rsidR="00F80704" w:rsidRPr="00263ADE">
        <w:rPr>
          <w:rFonts w:ascii="Arial" w:hAnsi="Arial" w:cs="Arial"/>
          <w:spacing w:val="-1"/>
        </w:rPr>
        <w:t xml:space="preserve"> custom</w:t>
      </w:r>
      <w:r w:rsidR="00F80704" w:rsidRPr="00263ADE">
        <w:rPr>
          <w:rFonts w:ascii="Arial" w:hAnsi="Arial" w:cs="Arial"/>
          <w:spacing w:val="2"/>
        </w:rPr>
        <w:t xml:space="preserve"> </w:t>
      </w:r>
      <w:r w:rsidR="00F80704" w:rsidRPr="00263ADE">
        <w:rPr>
          <w:rFonts w:ascii="Arial" w:hAnsi="Arial" w:cs="Arial"/>
          <w:spacing w:val="-2"/>
        </w:rPr>
        <w:t xml:space="preserve">duty </w:t>
      </w:r>
      <w:r w:rsidR="00F80704" w:rsidRPr="00263ADE">
        <w:rPr>
          <w:rFonts w:ascii="Arial" w:hAnsi="Arial" w:cs="Arial"/>
          <w:spacing w:val="-1"/>
        </w:rPr>
        <w:t>as</w:t>
      </w:r>
      <w:r w:rsidR="00F80704" w:rsidRPr="00263ADE">
        <w:rPr>
          <w:rFonts w:ascii="Arial" w:hAnsi="Arial" w:cs="Arial"/>
          <w:spacing w:val="1"/>
        </w:rPr>
        <w:t xml:space="preserve"> </w:t>
      </w:r>
      <w:r w:rsidR="00F80704" w:rsidRPr="00263ADE">
        <w:rPr>
          <w:rFonts w:ascii="Arial" w:hAnsi="Arial" w:cs="Arial"/>
          <w:spacing w:val="-1"/>
        </w:rPr>
        <w:t>applicable.</w:t>
      </w:r>
    </w:p>
    <w:p w:rsidR="00055D73" w:rsidRPr="00263ADE" w:rsidRDefault="00055D73" w:rsidP="00055D73">
      <w:pPr>
        <w:pStyle w:val="BodyText"/>
        <w:tabs>
          <w:tab w:val="left" w:pos="720"/>
        </w:tabs>
        <w:spacing w:after="0" w:line="240" w:lineRule="auto"/>
        <w:ind w:left="1170" w:right="177" w:hanging="1170"/>
        <w:jc w:val="both"/>
        <w:rPr>
          <w:rFonts w:ascii="Arial" w:hAnsi="Arial" w:cs="Arial"/>
          <w:spacing w:val="-1"/>
        </w:rPr>
      </w:pPr>
    </w:p>
    <w:p w:rsidR="00F80704" w:rsidRPr="00263ADE" w:rsidRDefault="00F80704" w:rsidP="00055D73">
      <w:pPr>
        <w:pStyle w:val="BodyText"/>
        <w:tabs>
          <w:tab w:val="left" w:pos="720"/>
          <w:tab w:val="left" w:pos="1170"/>
        </w:tabs>
        <w:spacing w:after="0" w:line="240" w:lineRule="auto"/>
        <w:ind w:left="1170" w:right="177" w:hanging="1170"/>
        <w:jc w:val="both"/>
        <w:rPr>
          <w:rFonts w:ascii="Arial" w:hAnsi="Arial" w:cs="Arial"/>
          <w:spacing w:val="-1"/>
        </w:rPr>
      </w:pPr>
      <w:r w:rsidRPr="00263ADE">
        <w:rPr>
          <w:rFonts w:ascii="Arial" w:hAnsi="Arial" w:cs="Arial"/>
          <w:spacing w:val="-1"/>
        </w:rPr>
        <w:tab/>
      </w:r>
      <w:r w:rsidRPr="00263ADE">
        <w:rPr>
          <w:rFonts w:ascii="Arial" w:hAnsi="Arial" w:cs="Arial"/>
          <w:b/>
          <w:bCs/>
          <w:spacing w:val="-1"/>
        </w:rPr>
        <w:t>(b)</w:t>
      </w:r>
      <w:r w:rsidRPr="00263ADE">
        <w:rPr>
          <w:rFonts w:ascii="Arial" w:hAnsi="Arial" w:cs="Arial"/>
          <w:spacing w:val="-1"/>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spacing w:val="-1"/>
        </w:rPr>
        <w:t>goods</w:t>
      </w:r>
      <w:r w:rsidRPr="00263ADE">
        <w:rPr>
          <w:rFonts w:ascii="Arial" w:hAnsi="Arial" w:cs="Arial"/>
          <w:spacing w:val="2"/>
        </w:rPr>
        <w:t xml:space="preserve"> </w:t>
      </w:r>
      <w:r w:rsidRPr="00263ADE">
        <w:rPr>
          <w:rFonts w:ascii="Arial" w:hAnsi="Arial" w:cs="Arial"/>
          <w:spacing w:val="-1"/>
        </w:rPr>
        <w:t>may</w:t>
      </w:r>
      <w:r w:rsidRPr="00263ADE">
        <w:rPr>
          <w:rFonts w:ascii="Arial" w:hAnsi="Arial" w:cs="Arial"/>
        </w:rPr>
        <w:t xml:space="preserve"> </w:t>
      </w:r>
      <w:r w:rsidRPr="00263ADE">
        <w:rPr>
          <w:rFonts w:ascii="Arial" w:hAnsi="Arial" w:cs="Arial"/>
          <w:spacing w:val="-1"/>
        </w:rPr>
        <w:t>be</w:t>
      </w:r>
      <w:r w:rsidRPr="00263ADE">
        <w:rPr>
          <w:rFonts w:ascii="Arial" w:hAnsi="Arial" w:cs="Arial"/>
          <w:spacing w:val="2"/>
        </w:rPr>
        <w:t xml:space="preserve"> </w:t>
      </w:r>
      <w:r w:rsidRPr="00263ADE">
        <w:rPr>
          <w:rFonts w:ascii="Arial" w:hAnsi="Arial" w:cs="Arial"/>
          <w:spacing w:val="-1"/>
        </w:rPr>
        <w:t>shipped</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spacing w:val="2"/>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name</w:t>
      </w:r>
      <w:r w:rsidRPr="00263ADE">
        <w:rPr>
          <w:rFonts w:ascii="Arial" w:hAnsi="Arial" w:cs="Arial"/>
          <w:spacing w:val="2"/>
        </w:rPr>
        <w:t xml:space="preserve"> </w:t>
      </w:r>
      <w:r w:rsidRPr="00263ADE">
        <w:rPr>
          <w:rFonts w:ascii="Arial" w:hAnsi="Arial" w:cs="Arial"/>
          <w:spacing w:val="-1"/>
        </w:rPr>
        <w:t>of</w:t>
      </w:r>
      <w:r w:rsidRPr="00263ADE">
        <w:rPr>
          <w:rFonts w:ascii="Arial" w:hAnsi="Arial" w:cs="Arial"/>
          <w:spacing w:val="3"/>
        </w:rPr>
        <w:t xml:space="preserve"> </w:t>
      </w:r>
      <w:r w:rsidRPr="00263ADE">
        <w:rPr>
          <w:rFonts w:ascii="Arial" w:hAnsi="Arial" w:cs="Arial"/>
          <w:spacing w:val="-1"/>
        </w:rPr>
        <w:t>MTNL.</w:t>
      </w:r>
      <w:r w:rsidRPr="00263ADE">
        <w:rPr>
          <w:rFonts w:ascii="Arial" w:hAnsi="Arial" w:cs="Arial"/>
          <w:spacing w:val="3"/>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2"/>
        </w:rPr>
        <w:t>vendor</w:t>
      </w:r>
      <w:r w:rsidRPr="00263ADE">
        <w:rPr>
          <w:rFonts w:ascii="Arial" w:hAnsi="Arial" w:cs="Arial"/>
          <w:spacing w:val="3"/>
        </w:rPr>
        <w:t xml:space="preserve"> </w:t>
      </w:r>
      <w:r w:rsidRPr="00263ADE">
        <w:rPr>
          <w:rFonts w:ascii="Arial" w:hAnsi="Arial" w:cs="Arial"/>
          <w:spacing w:val="-1"/>
        </w:rPr>
        <w:t>shall</w:t>
      </w:r>
      <w:r w:rsidRPr="00263ADE">
        <w:rPr>
          <w:rFonts w:ascii="Arial" w:hAnsi="Arial" w:cs="Arial"/>
          <w:spacing w:val="1"/>
        </w:rPr>
        <w:t xml:space="preserve"> </w:t>
      </w:r>
      <w:r w:rsidRPr="00263ADE">
        <w:rPr>
          <w:rFonts w:ascii="Arial" w:hAnsi="Arial" w:cs="Arial"/>
          <w:spacing w:val="-1"/>
        </w:rPr>
        <w:t>be</w:t>
      </w:r>
      <w:r w:rsidRPr="00263ADE">
        <w:rPr>
          <w:rFonts w:ascii="Arial" w:hAnsi="Arial" w:cs="Arial"/>
          <w:spacing w:val="44"/>
        </w:rPr>
        <w:t xml:space="preserve"> </w:t>
      </w:r>
      <w:r w:rsidRPr="00263ADE">
        <w:rPr>
          <w:rFonts w:ascii="Arial" w:hAnsi="Arial" w:cs="Arial"/>
          <w:spacing w:val="-1"/>
        </w:rPr>
        <w:t>responsible</w:t>
      </w:r>
      <w:r w:rsidRPr="00263ADE">
        <w:rPr>
          <w:rFonts w:ascii="Arial" w:hAnsi="Arial" w:cs="Arial"/>
          <w:spacing w:val="47"/>
        </w:rPr>
        <w:t xml:space="preserve"> </w:t>
      </w:r>
      <w:r w:rsidRPr="00263ADE">
        <w:rPr>
          <w:rFonts w:ascii="Arial" w:hAnsi="Arial" w:cs="Arial"/>
        </w:rPr>
        <w:t>for</w:t>
      </w:r>
      <w:r w:rsidRPr="00263ADE">
        <w:rPr>
          <w:rFonts w:ascii="Arial" w:hAnsi="Arial" w:cs="Arial"/>
          <w:spacing w:val="51"/>
        </w:rPr>
        <w:t xml:space="preserve"> </w:t>
      </w:r>
      <w:r w:rsidRPr="00263ADE">
        <w:rPr>
          <w:rFonts w:ascii="Arial" w:hAnsi="Arial" w:cs="Arial"/>
          <w:spacing w:val="-1"/>
        </w:rPr>
        <w:t>custom</w:t>
      </w:r>
      <w:r w:rsidRPr="00263ADE">
        <w:rPr>
          <w:rFonts w:ascii="Arial" w:hAnsi="Arial" w:cs="Arial"/>
          <w:spacing w:val="48"/>
        </w:rPr>
        <w:t xml:space="preserve"> </w:t>
      </w:r>
      <w:r w:rsidRPr="00263ADE">
        <w:rPr>
          <w:rFonts w:ascii="Arial" w:hAnsi="Arial" w:cs="Arial"/>
          <w:spacing w:val="-1"/>
        </w:rPr>
        <w:t>clearance,</w:t>
      </w:r>
      <w:r w:rsidRPr="00263ADE">
        <w:rPr>
          <w:rFonts w:ascii="Arial" w:hAnsi="Arial" w:cs="Arial"/>
          <w:spacing w:val="49"/>
        </w:rPr>
        <w:t xml:space="preserve"> </w:t>
      </w:r>
      <w:r w:rsidRPr="00263ADE">
        <w:rPr>
          <w:rFonts w:ascii="Arial" w:hAnsi="Arial" w:cs="Arial"/>
          <w:spacing w:val="-1"/>
        </w:rPr>
        <w:t>insurance and transportation till</w:t>
      </w:r>
      <w:r w:rsidRPr="00263ADE">
        <w:rPr>
          <w:rFonts w:ascii="Arial" w:hAnsi="Arial" w:cs="Arial"/>
          <w:spacing w:val="49"/>
        </w:rPr>
        <w:t xml:space="preserve"> </w:t>
      </w:r>
      <w:r w:rsidRPr="00263ADE">
        <w:rPr>
          <w:rFonts w:ascii="Arial" w:hAnsi="Arial" w:cs="Arial"/>
          <w:spacing w:val="-1"/>
        </w:rPr>
        <w:t>the</w:t>
      </w:r>
      <w:r w:rsidRPr="00263ADE">
        <w:rPr>
          <w:rFonts w:ascii="Arial" w:hAnsi="Arial" w:cs="Arial"/>
          <w:spacing w:val="40"/>
        </w:rPr>
        <w:t xml:space="preserve"> </w:t>
      </w:r>
      <w:r w:rsidRPr="00263ADE">
        <w:rPr>
          <w:rFonts w:ascii="Arial" w:hAnsi="Arial" w:cs="Arial"/>
          <w:spacing w:val="-1"/>
        </w:rPr>
        <w:t>commissioning</w:t>
      </w:r>
      <w:r w:rsidRPr="00263ADE">
        <w:rPr>
          <w:rFonts w:ascii="Arial" w:hAnsi="Arial" w:cs="Arial"/>
          <w:spacing w:val="46"/>
        </w:rPr>
        <w:t xml:space="preserve"> </w:t>
      </w:r>
      <w:r w:rsidRPr="00263ADE">
        <w:rPr>
          <w:rFonts w:ascii="Arial" w:hAnsi="Arial" w:cs="Arial"/>
          <w:spacing w:val="-1"/>
        </w:rPr>
        <w:t>and</w:t>
      </w:r>
      <w:r w:rsidRPr="00263ADE">
        <w:rPr>
          <w:rFonts w:ascii="Arial" w:hAnsi="Arial" w:cs="Arial"/>
          <w:spacing w:val="43"/>
        </w:rPr>
        <w:t xml:space="preserve"> </w:t>
      </w:r>
      <w:r w:rsidRPr="00263ADE">
        <w:rPr>
          <w:rFonts w:ascii="Arial" w:hAnsi="Arial" w:cs="Arial"/>
          <w:spacing w:val="-1"/>
        </w:rPr>
        <w:t>handing</w:t>
      </w:r>
      <w:r w:rsidRPr="00263ADE">
        <w:rPr>
          <w:rFonts w:ascii="Arial" w:hAnsi="Arial" w:cs="Arial"/>
          <w:spacing w:val="46"/>
        </w:rPr>
        <w:t xml:space="preserve"> </w:t>
      </w:r>
      <w:r w:rsidRPr="00263ADE">
        <w:rPr>
          <w:rFonts w:ascii="Arial" w:hAnsi="Arial" w:cs="Arial"/>
          <w:spacing w:val="-2"/>
        </w:rPr>
        <w:t>over</w:t>
      </w:r>
      <w:r w:rsidRPr="00263ADE">
        <w:rPr>
          <w:rFonts w:ascii="Arial" w:hAnsi="Arial" w:cs="Arial"/>
          <w:spacing w:val="45"/>
        </w:rPr>
        <w:t xml:space="preserve"> </w:t>
      </w:r>
      <w:r w:rsidRPr="00263ADE">
        <w:rPr>
          <w:rFonts w:ascii="Arial" w:hAnsi="Arial" w:cs="Arial"/>
          <w:spacing w:val="-1"/>
        </w:rPr>
        <w:t>of</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system</w:t>
      </w:r>
      <w:r w:rsidRPr="00263ADE">
        <w:rPr>
          <w:rFonts w:ascii="Arial" w:hAnsi="Arial" w:cs="Arial"/>
          <w:spacing w:val="43"/>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spacing w:val="-1"/>
        </w:rPr>
        <w:t>MTNL</w:t>
      </w:r>
      <w:r w:rsidRPr="00263ADE">
        <w:rPr>
          <w:rFonts w:ascii="Arial" w:hAnsi="Arial" w:cs="Arial"/>
          <w:spacing w:val="43"/>
        </w:rPr>
        <w:t xml:space="preserve"> </w:t>
      </w:r>
      <w:r w:rsidRPr="00263ADE">
        <w:rPr>
          <w:rFonts w:ascii="Arial" w:hAnsi="Arial" w:cs="Arial"/>
        </w:rPr>
        <w:t>etc.</w:t>
      </w:r>
      <w:r w:rsidRPr="00263ADE">
        <w:rPr>
          <w:rFonts w:ascii="Arial" w:hAnsi="Arial" w:cs="Arial"/>
          <w:spacing w:val="45"/>
        </w:rPr>
        <w:t xml:space="preserve"> </w:t>
      </w:r>
      <w:r w:rsidRPr="00263ADE">
        <w:rPr>
          <w:rFonts w:ascii="Arial" w:hAnsi="Arial" w:cs="Arial"/>
          <w:spacing w:val="-1"/>
        </w:rPr>
        <w:t>on</w:t>
      </w:r>
      <w:r w:rsidRPr="00263ADE">
        <w:rPr>
          <w:rFonts w:ascii="Arial" w:hAnsi="Arial" w:cs="Arial"/>
          <w:spacing w:val="43"/>
        </w:rPr>
        <w:t xml:space="preserve"> </w:t>
      </w:r>
      <w:r w:rsidRPr="00263ADE">
        <w:rPr>
          <w:rFonts w:ascii="Arial" w:hAnsi="Arial" w:cs="Arial"/>
          <w:spacing w:val="-1"/>
        </w:rPr>
        <w:t>behalf</w:t>
      </w:r>
      <w:r w:rsidRPr="00263ADE">
        <w:rPr>
          <w:rFonts w:ascii="Arial" w:hAnsi="Arial" w:cs="Arial"/>
          <w:spacing w:val="45"/>
        </w:rPr>
        <w:t xml:space="preserve"> </w:t>
      </w:r>
      <w:r w:rsidRPr="00263ADE">
        <w:rPr>
          <w:rFonts w:ascii="Arial" w:hAnsi="Arial" w:cs="Arial"/>
          <w:spacing w:val="-2"/>
        </w:rPr>
        <w:t>of</w:t>
      </w:r>
      <w:r w:rsidRPr="00263ADE">
        <w:rPr>
          <w:rFonts w:ascii="Arial" w:hAnsi="Arial" w:cs="Arial"/>
          <w:spacing w:val="27"/>
        </w:rPr>
        <w:t xml:space="preserve"> </w:t>
      </w:r>
      <w:r w:rsidRPr="00263ADE">
        <w:rPr>
          <w:rFonts w:ascii="Arial" w:hAnsi="Arial" w:cs="Arial"/>
          <w:spacing w:val="-1"/>
        </w:rPr>
        <w:t>MTNL,</w:t>
      </w:r>
      <w:r w:rsidRPr="00263ADE">
        <w:rPr>
          <w:rFonts w:ascii="Arial" w:hAnsi="Arial" w:cs="Arial"/>
          <w:spacing w:val="36"/>
        </w:rPr>
        <w:t xml:space="preserve"> </w:t>
      </w:r>
      <w:r w:rsidRPr="00263ADE">
        <w:rPr>
          <w:rFonts w:ascii="Arial" w:hAnsi="Arial" w:cs="Arial"/>
          <w:spacing w:val="-1"/>
        </w:rPr>
        <w:t>including</w:t>
      </w:r>
      <w:r w:rsidRPr="00263ADE">
        <w:rPr>
          <w:rFonts w:ascii="Arial" w:hAnsi="Arial" w:cs="Arial"/>
          <w:spacing w:val="37"/>
        </w:rPr>
        <w:t xml:space="preserve"> </w:t>
      </w:r>
      <w:r w:rsidRPr="00263ADE">
        <w:rPr>
          <w:rFonts w:ascii="Arial" w:hAnsi="Arial" w:cs="Arial"/>
          <w:spacing w:val="-1"/>
        </w:rPr>
        <w:t>payment</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spacing w:val="-1"/>
        </w:rPr>
        <w:t>custom</w:t>
      </w:r>
      <w:r w:rsidRPr="00263ADE">
        <w:rPr>
          <w:rFonts w:ascii="Arial" w:hAnsi="Arial" w:cs="Arial"/>
          <w:spacing w:val="36"/>
        </w:rPr>
        <w:t xml:space="preserve"> </w:t>
      </w:r>
      <w:r w:rsidRPr="00263ADE">
        <w:rPr>
          <w:rFonts w:ascii="Arial" w:hAnsi="Arial" w:cs="Arial"/>
          <w:spacing w:val="-1"/>
        </w:rPr>
        <w:t>duty,</w:t>
      </w:r>
      <w:r w:rsidRPr="00263ADE">
        <w:rPr>
          <w:rFonts w:ascii="Arial" w:hAnsi="Arial" w:cs="Arial"/>
          <w:spacing w:val="36"/>
        </w:rPr>
        <w:t xml:space="preserve"> </w:t>
      </w:r>
      <w:r w:rsidRPr="00263ADE">
        <w:rPr>
          <w:rFonts w:ascii="Arial" w:hAnsi="Arial" w:cs="Arial"/>
          <w:spacing w:val="-1"/>
        </w:rPr>
        <w:t>insurance,</w:t>
      </w:r>
      <w:r w:rsidRPr="00263ADE">
        <w:rPr>
          <w:rFonts w:ascii="Arial" w:hAnsi="Arial" w:cs="Arial"/>
          <w:spacing w:val="35"/>
        </w:rPr>
        <w:t xml:space="preserve"> </w:t>
      </w:r>
      <w:r w:rsidRPr="00263ADE">
        <w:rPr>
          <w:rFonts w:ascii="Arial" w:hAnsi="Arial" w:cs="Arial"/>
          <w:spacing w:val="-1"/>
        </w:rPr>
        <w:t>freight</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spacing w:val="33"/>
        </w:rPr>
        <w:t xml:space="preserve"> </w:t>
      </w:r>
      <w:r w:rsidRPr="00263ADE">
        <w:rPr>
          <w:rFonts w:ascii="Arial" w:hAnsi="Arial" w:cs="Arial"/>
          <w:spacing w:val="-1"/>
        </w:rPr>
        <w:t>other</w:t>
      </w:r>
      <w:r w:rsidRPr="00263ADE">
        <w:rPr>
          <w:rFonts w:ascii="Arial" w:hAnsi="Arial" w:cs="Arial"/>
          <w:spacing w:val="20"/>
        </w:rPr>
        <w:t xml:space="preserve"> </w:t>
      </w:r>
      <w:r w:rsidRPr="00263ADE">
        <w:rPr>
          <w:rFonts w:ascii="Arial" w:hAnsi="Arial" w:cs="Arial"/>
          <w:spacing w:val="-1"/>
        </w:rPr>
        <w:t>charges,</w:t>
      </w:r>
      <w:r w:rsidRPr="00263ADE">
        <w:rPr>
          <w:rFonts w:ascii="Arial" w:hAnsi="Arial" w:cs="Arial"/>
          <w:spacing w:val="14"/>
        </w:rPr>
        <w:t xml:space="preserve"> </w:t>
      </w:r>
      <w:r w:rsidRPr="00263ADE">
        <w:rPr>
          <w:rFonts w:ascii="Arial" w:hAnsi="Arial" w:cs="Arial"/>
          <w:spacing w:val="-2"/>
        </w:rPr>
        <w:t>if</w:t>
      </w:r>
      <w:r w:rsidRPr="00263ADE">
        <w:rPr>
          <w:rFonts w:ascii="Arial" w:hAnsi="Arial" w:cs="Arial"/>
          <w:spacing w:val="16"/>
        </w:rPr>
        <w:t xml:space="preserve"> </w:t>
      </w:r>
      <w:r w:rsidRPr="00263ADE">
        <w:rPr>
          <w:rFonts w:ascii="Arial" w:hAnsi="Arial" w:cs="Arial"/>
          <w:spacing w:val="-2"/>
        </w:rPr>
        <w:t>any.</w:t>
      </w:r>
      <w:r w:rsidRPr="00263ADE">
        <w:rPr>
          <w:rFonts w:ascii="Arial" w:hAnsi="Arial" w:cs="Arial"/>
          <w:spacing w:val="27"/>
        </w:rPr>
        <w:t xml:space="preserve"> </w:t>
      </w:r>
      <w:r w:rsidRPr="00263ADE">
        <w:rPr>
          <w:rFonts w:ascii="Arial" w:hAnsi="Arial" w:cs="Arial"/>
          <w:spacing w:val="-1"/>
        </w:rPr>
        <w:t>MTNL</w:t>
      </w:r>
      <w:r w:rsidRPr="00263ADE">
        <w:rPr>
          <w:rFonts w:ascii="Arial" w:hAnsi="Arial" w:cs="Arial"/>
          <w:spacing w:val="12"/>
        </w:rPr>
        <w:t xml:space="preserve"> </w:t>
      </w:r>
      <w:r w:rsidRPr="00263ADE">
        <w:rPr>
          <w:rFonts w:ascii="Arial" w:hAnsi="Arial" w:cs="Arial"/>
          <w:spacing w:val="-1"/>
        </w:rPr>
        <w:t>will</w:t>
      </w:r>
      <w:r w:rsidRPr="00263ADE">
        <w:rPr>
          <w:rFonts w:ascii="Arial" w:hAnsi="Arial" w:cs="Arial"/>
          <w:spacing w:val="14"/>
        </w:rPr>
        <w:t xml:space="preserve"> </w:t>
      </w:r>
      <w:r w:rsidRPr="00263ADE">
        <w:rPr>
          <w:rFonts w:ascii="Arial" w:hAnsi="Arial" w:cs="Arial"/>
          <w:spacing w:val="-1"/>
        </w:rPr>
        <w:t>issue</w:t>
      </w:r>
      <w:r w:rsidRPr="00263ADE">
        <w:rPr>
          <w:rFonts w:ascii="Arial" w:hAnsi="Arial" w:cs="Arial"/>
          <w:spacing w:val="12"/>
        </w:rPr>
        <w:t xml:space="preserve"> </w:t>
      </w:r>
      <w:r w:rsidRPr="00263ADE">
        <w:rPr>
          <w:rFonts w:ascii="Arial" w:hAnsi="Arial" w:cs="Arial"/>
          <w:spacing w:val="-1"/>
        </w:rPr>
        <w:t>necessary</w:t>
      </w:r>
      <w:r w:rsidRPr="00263ADE">
        <w:rPr>
          <w:rFonts w:ascii="Arial" w:hAnsi="Arial" w:cs="Arial"/>
          <w:spacing w:val="10"/>
        </w:rPr>
        <w:t xml:space="preserve"> </w:t>
      </w:r>
      <w:r w:rsidRPr="00263ADE">
        <w:rPr>
          <w:rFonts w:ascii="Arial" w:hAnsi="Arial" w:cs="Arial"/>
          <w:spacing w:val="-1"/>
        </w:rPr>
        <w:t>letter</w:t>
      </w:r>
      <w:r w:rsidRPr="00263ADE">
        <w:rPr>
          <w:rFonts w:ascii="Arial" w:hAnsi="Arial" w:cs="Arial"/>
          <w:spacing w:val="14"/>
        </w:rPr>
        <w:t xml:space="preserve"> </w:t>
      </w:r>
      <w:r w:rsidRPr="00263ADE">
        <w:rPr>
          <w:rFonts w:ascii="Arial" w:hAnsi="Arial" w:cs="Arial"/>
          <w:spacing w:val="-2"/>
        </w:rPr>
        <w:t>of</w:t>
      </w:r>
      <w:r w:rsidRPr="00263ADE">
        <w:rPr>
          <w:rFonts w:ascii="Arial" w:hAnsi="Arial" w:cs="Arial"/>
          <w:spacing w:val="16"/>
        </w:rPr>
        <w:t xml:space="preserve"> </w:t>
      </w:r>
      <w:r w:rsidRPr="00263ADE">
        <w:rPr>
          <w:rFonts w:ascii="Arial" w:hAnsi="Arial" w:cs="Arial"/>
          <w:spacing w:val="-1"/>
        </w:rPr>
        <w:t>authorization,</w:t>
      </w:r>
      <w:r w:rsidRPr="00263ADE">
        <w:rPr>
          <w:rFonts w:ascii="Arial" w:hAnsi="Arial" w:cs="Arial"/>
          <w:spacing w:val="14"/>
        </w:rPr>
        <w:t xml:space="preserve"> </w:t>
      </w:r>
      <w:r w:rsidRPr="00263ADE">
        <w:rPr>
          <w:rFonts w:ascii="Arial" w:hAnsi="Arial" w:cs="Arial"/>
          <w:spacing w:val="-1"/>
        </w:rPr>
        <w:t>if</w:t>
      </w:r>
      <w:r w:rsidRPr="00263ADE">
        <w:rPr>
          <w:rFonts w:ascii="Arial" w:hAnsi="Arial" w:cs="Arial"/>
          <w:spacing w:val="16"/>
        </w:rPr>
        <w:t xml:space="preserve"> </w:t>
      </w:r>
      <w:r w:rsidRPr="00263ADE">
        <w:rPr>
          <w:rFonts w:ascii="Arial" w:hAnsi="Arial" w:cs="Arial"/>
          <w:spacing w:val="-1"/>
        </w:rPr>
        <w:t>required,</w:t>
      </w:r>
      <w:r w:rsidRPr="00263ADE">
        <w:rPr>
          <w:rFonts w:ascii="Arial" w:hAnsi="Arial" w:cs="Arial"/>
          <w:spacing w:val="50"/>
        </w:rPr>
        <w:t xml:space="preserve"> </w:t>
      </w:r>
      <w:r w:rsidRPr="00263ADE">
        <w:rPr>
          <w:rFonts w:ascii="Arial" w:hAnsi="Arial" w:cs="Arial"/>
        </w:rPr>
        <w:t>for</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purpose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claiming</w:t>
      </w:r>
      <w:r w:rsidRPr="00263ADE">
        <w:rPr>
          <w:rFonts w:ascii="Arial" w:hAnsi="Arial" w:cs="Arial"/>
          <w:spacing w:val="5"/>
        </w:rPr>
        <w:t xml:space="preserve"> </w:t>
      </w:r>
      <w:r w:rsidRPr="00263ADE">
        <w:rPr>
          <w:rFonts w:ascii="Arial" w:hAnsi="Arial" w:cs="Arial"/>
          <w:spacing w:val="-1"/>
        </w:rPr>
        <w:t>concessional</w:t>
      </w:r>
      <w:r w:rsidRPr="00263ADE">
        <w:rPr>
          <w:rFonts w:ascii="Arial" w:hAnsi="Arial" w:cs="Arial"/>
          <w:spacing w:val="2"/>
        </w:rPr>
        <w:t xml:space="preserve"> </w:t>
      </w:r>
      <w:r w:rsidRPr="00263ADE">
        <w:rPr>
          <w:rFonts w:ascii="Arial" w:hAnsi="Arial" w:cs="Arial"/>
          <w:spacing w:val="-1"/>
        </w:rPr>
        <w:t>custom</w:t>
      </w:r>
      <w:r w:rsidRPr="00263ADE">
        <w:rPr>
          <w:rFonts w:ascii="Arial" w:hAnsi="Arial" w:cs="Arial"/>
          <w:spacing w:val="2"/>
        </w:rPr>
        <w:t xml:space="preserve"> </w:t>
      </w:r>
      <w:r w:rsidRPr="00263ADE">
        <w:rPr>
          <w:rFonts w:ascii="Arial" w:hAnsi="Arial" w:cs="Arial"/>
          <w:spacing w:val="-1"/>
        </w:rPr>
        <w:t>duty</w:t>
      </w:r>
      <w:r w:rsidRPr="00263ADE">
        <w:rPr>
          <w:rFonts w:ascii="Arial" w:hAnsi="Arial" w:cs="Arial"/>
          <w:spacing w:val="1"/>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1"/>
        </w:rPr>
        <w:t>per</w:t>
      </w:r>
      <w:r w:rsidRPr="00263ADE">
        <w:rPr>
          <w:rFonts w:ascii="Arial" w:hAnsi="Arial" w:cs="Arial"/>
          <w:spacing w:val="4"/>
        </w:rPr>
        <w:t xml:space="preserve"> </w:t>
      </w:r>
      <w:r w:rsidRPr="00263ADE">
        <w:rPr>
          <w:rFonts w:ascii="Arial" w:hAnsi="Arial" w:cs="Arial"/>
          <w:spacing w:val="-1"/>
        </w:rPr>
        <w:t>9.5(a)</w:t>
      </w:r>
      <w:r w:rsidRPr="00263ADE">
        <w:rPr>
          <w:rFonts w:ascii="Arial" w:hAnsi="Arial" w:cs="Arial"/>
          <w:spacing w:val="4"/>
        </w:rPr>
        <w:t xml:space="preserve"> </w:t>
      </w:r>
      <w:r w:rsidRPr="00263ADE">
        <w:rPr>
          <w:rFonts w:ascii="Arial" w:hAnsi="Arial" w:cs="Arial"/>
          <w:spacing w:val="-2"/>
        </w:rPr>
        <w:t>whenever</w:t>
      </w:r>
      <w:r w:rsidRPr="00263ADE">
        <w:rPr>
          <w:rFonts w:ascii="Arial" w:hAnsi="Arial" w:cs="Arial"/>
          <w:spacing w:val="50"/>
        </w:rPr>
        <w:t xml:space="preserve"> </w:t>
      </w:r>
      <w:r w:rsidRPr="00263ADE">
        <w:rPr>
          <w:rFonts w:ascii="Arial" w:hAnsi="Arial" w:cs="Arial"/>
          <w:spacing w:val="-1"/>
        </w:rPr>
        <w:t>applicable.</w:t>
      </w:r>
    </w:p>
    <w:p w:rsidR="00055D73" w:rsidRPr="00263ADE" w:rsidRDefault="00055D73" w:rsidP="00055D73">
      <w:pPr>
        <w:pStyle w:val="BodyText"/>
        <w:tabs>
          <w:tab w:val="left" w:pos="720"/>
          <w:tab w:val="left" w:pos="1170"/>
        </w:tabs>
        <w:spacing w:after="0" w:line="240" w:lineRule="auto"/>
        <w:ind w:left="1170" w:right="177" w:hanging="1170"/>
        <w:jc w:val="both"/>
        <w:rPr>
          <w:rFonts w:ascii="Arial" w:hAnsi="Arial" w:cs="Arial"/>
        </w:rPr>
      </w:pPr>
    </w:p>
    <w:p w:rsidR="00051AFA" w:rsidRPr="00263ADE" w:rsidRDefault="00CA0CA8" w:rsidP="00055D73">
      <w:pPr>
        <w:pStyle w:val="BodyText"/>
        <w:tabs>
          <w:tab w:val="left" w:pos="780"/>
        </w:tabs>
        <w:spacing w:after="0" w:line="240" w:lineRule="auto"/>
        <w:ind w:left="810" w:right="107" w:hanging="710"/>
        <w:jc w:val="both"/>
        <w:rPr>
          <w:rFonts w:ascii="Arial" w:hAnsi="Arial" w:cs="Arial"/>
          <w:spacing w:val="-1"/>
        </w:rPr>
      </w:pPr>
      <w:r w:rsidRPr="00263ADE">
        <w:rPr>
          <w:rFonts w:ascii="Arial" w:hAnsi="Arial" w:cs="Arial"/>
          <w:b/>
          <w:bCs/>
        </w:rPr>
        <w:t>10.6</w:t>
      </w:r>
      <w:r w:rsidRPr="00263ADE">
        <w:rPr>
          <w:rFonts w:ascii="Arial" w:hAnsi="Arial" w:cs="Arial"/>
        </w:rPr>
        <w:tab/>
      </w:r>
      <w:r w:rsidR="00F80704" w:rsidRPr="00263ADE">
        <w:rPr>
          <w:rFonts w:ascii="Arial" w:hAnsi="Arial" w:cs="Arial"/>
          <w:spacing w:val="-1"/>
        </w:rPr>
        <w:t>Changes,</w:t>
      </w:r>
      <w:r w:rsidR="00F80704" w:rsidRPr="00263ADE">
        <w:rPr>
          <w:rFonts w:ascii="Arial" w:hAnsi="Arial" w:cs="Arial"/>
          <w:spacing w:val="30"/>
        </w:rPr>
        <w:t xml:space="preserve"> </w:t>
      </w:r>
      <w:r w:rsidR="00F80704" w:rsidRPr="00263ADE">
        <w:rPr>
          <w:rFonts w:ascii="Arial" w:hAnsi="Arial" w:cs="Arial"/>
          <w:spacing w:val="-1"/>
        </w:rPr>
        <w:t>if</w:t>
      </w:r>
      <w:r w:rsidR="00F80704" w:rsidRPr="00263ADE">
        <w:rPr>
          <w:rFonts w:ascii="Arial" w:hAnsi="Arial" w:cs="Arial"/>
          <w:spacing w:val="32"/>
        </w:rPr>
        <w:t xml:space="preserve"> </w:t>
      </w:r>
      <w:r w:rsidR="00F80704" w:rsidRPr="00263ADE">
        <w:rPr>
          <w:rFonts w:ascii="Arial" w:hAnsi="Arial" w:cs="Arial"/>
          <w:spacing w:val="-1"/>
        </w:rPr>
        <w:t>any,</w:t>
      </w:r>
      <w:r w:rsidR="00F80704" w:rsidRPr="00263ADE">
        <w:rPr>
          <w:rFonts w:ascii="Arial" w:hAnsi="Arial" w:cs="Arial"/>
          <w:spacing w:val="34"/>
        </w:rPr>
        <w:t xml:space="preserve"> </w:t>
      </w:r>
      <w:r w:rsidR="00F80704" w:rsidRPr="00263ADE">
        <w:rPr>
          <w:rFonts w:ascii="Arial" w:hAnsi="Arial" w:cs="Arial"/>
          <w:spacing w:val="-1"/>
        </w:rPr>
        <w:t>requested</w:t>
      </w:r>
      <w:r w:rsidR="00F80704" w:rsidRPr="00263ADE">
        <w:rPr>
          <w:rFonts w:ascii="Arial" w:hAnsi="Arial" w:cs="Arial"/>
          <w:spacing w:val="30"/>
        </w:rPr>
        <w:t xml:space="preserve"> </w:t>
      </w:r>
      <w:r w:rsidR="00F80704" w:rsidRPr="00263ADE">
        <w:rPr>
          <w:rFonts w:ascii="Arial" w:hAnsi="Arial" w:cs="Arial"/>
          <w:spacing w:val="-1"/>
        </w:rPr>
        <w:t>by</w:t>
      </w:r>
      <w:r w:rsidR="00F80704" w:rsidRPr="00263ADE">
        <w:rPr>
          <w:rFonts w:ascii="Arial" w:hAnsi="Arial" w:cs="Arial"/>
          <w:spacing w:val="30"/>
        </w:rPr>
        <w:t xml:space="preserve"> </w:t>
      </w:r>
      <w:r w:rsidR="00F80704" w:rsidRPr="00263ADE">
        <w:rPr>
          <w:rFonts w:ascii="Arial" w:hAnsi="Arial" w:cs="Arial"/>
        </w:rPr>
        <w:t>the</w:t>
      </w:r>
      <w:r w:rsidR="00F80704" w:rsidRPr="00263ADE">
        <w:rPr>
          <w:rFonts w:ascii="Arial" w:hAnsi="Arial" w:cs="Arial"/>
          <w:spacing w:val="33"/>
        </w:rPr>
        <w:t xml:space="preserve"> </w:t>
      </w:r>
      <w:r w:rsidR="00F80704" w:rsidRPr="00263ADE">
        <w:rPr>
          <w:rFonts w:ascii="Arial" w:hAnsi="Arial" w:cs="Arial"/>
          <w:spacing w:val="-1"/>
        </w:rPr>
        <w:t>bidders</w:t>
      </w:r>
      <w:r w:rsidR="00F80704" w:rsidRPr="00263ADE">
        <w:rPr>
          <w:rFonts w:ascii="Arial" w:hAnsi="Arial" w:cs="Arial"/>
          <w:spacing w:val="34"/>
        </w:rPr>
        <w:t xml:space="preserve"> </w:t>
      </w:r>
      <w:r w:rsidR="00F80704" w:rsidRPr="00263ADE">
        <w:rPr>
          <w:rFonts w:ascii="Arial" w:hAnsi="Arial" w:cs="Arial"/>
        </w:rPr>
        <w:t>for</w:t>
      </w:r>
      <w:r w:rsidR="00F80704" w:rsidRPr="00263ADE">
        <w:rPr>
          <w:rFonts w:ascii="Arial" w:hAnsi="Arial" w:cs="Arial"/>
          <w:spacing w:val="32"/>
        </w:rPr>
        <w:t xml:space="preserve"> </w:t>
      </w:r>
      <w:r w:rsidR="00F80704" w:rsidRPr="00263ADE">
        <w:rPr>
          <w:rFonts w:ascii="Arial" w:hAnsi="Arial" w:cs="Arial"/>
          <w:spacing w:val="-1"/>
        </w:rPr>
        <w:t>supply</w:t>
      </w:r>
      <w:r w:rsidR="00F80704" w:rsidRPr="00263ADE">
        <w:rPr>
          <w:rFonts w:ascii="Arial" w:hAnsi="Arial" w:cs="Arial"/>
          <w:spacing w:val="33"/>
        </w:rPr>
        <w:t xml:space="preserve"> </w:t>
      </w:r>
      <w:r w:rsidR="00F80704" w:rsidRPr="00263ADE">
        <w:rPr>
          <w:rFonts w:ascii="Arial" w:hAnsi="Arial" w:cs="Arial"/>
          <w:spacing w:val="-1"/>
        </w:rPr>
        <w:t>of</w:t>
      </w:r>
      <w:r w:rsidR="00F80704" w:rsidRPr="00263ADE">
        <w:rPr>
          <w:rFonts w:ascii="Arial" w:hAnsi="Arial" w:cs="Arial"/>
          <w:spacing w:val="31"/>
        </w:rPr>
        <w:t xml:space="preserve"> </w:t>
      </w:r>
      <w:r w:rsidR="00F80704" w:rsidRPr="00263ADE">
        <w:rPr>
          <w:rFonts w:ascii="Arial" w:hAnsi="Arial" w:cs="Arial"/>
          <w:spacing w:val="-1"/>
        </w:rPr>
        <w:t>indigenous</w:t>
      </w:r>
      <w:r w:rsidR="00F80704" w:rsidRPr="00263ADE">
        <w:rPr>
          <w:rFonts w:ascii="Arial" w:hAnsi="Arial" w:cs="Arial"/>
          <w:spacing w:val="35"/>
        </w:rPr>
        <w:t xml:space="preserve"> </w:t>
      </w:r>
      <w:r w:rsidR="00F80704" w:rsidRPr="00263ADE">
        <w:rPr>
          <w:rFonts w:ascii="Arial" w:hAnsi="Arial" w:cs="Arial"/>
          <w:spacing w:val="-1"/>
        </w:rPr>
        <w:t>items</w:t>
      </w:r>
      <w:r w:rsidR="00F80704" w:rsidRPr="00263ADE">
        <w:rPr>
          <w:rFonts w:ascii="Arial" w:hAnsi="Arial" w:cs="Arial"/>
          <w:spacing w:val="30"/>
        </w:rPr>
        <w:t xml:space="preserve"> </w:t>
      </w:r>
      <w:r w:rsidR="00F80704" w:rsidRPr="00263ADE">
        <w:rPr>
          <w:rFonts w:ascii="Arial" w:hAnsi="Arial" w:cs="Arial"/>
        </w:rPr>
        <w:t>in</w:t>
      </w:r>
      <w:r w:rsidR="00F80704" w:rsidRPr="00263ADE">
        <w:rPr>
          <w:rFonts w:ascii="Arial" w:hAnsi="Arial" w:cs="Arial"/>
          <w:spacing w:val="30"/>
        </w:rPr>
        <w:t xml:space="preserve"> </w:t>
      </w:r>
      <w:r w:rsidR="00F80704" w:rsidRPr="00263ADE">
        <w:rPr>
          <w:rFonts w:ascii="Arial" w:hAnsi="Arial" w:cs="Arial"/>
          <w:spacing w:val="-1"/>
        </w:rPr>
        <w:t>place</w:t>
      </w:r>
      <w:r w:rsidR="00F80704" w:rsidRPr="00263ADE">
        <w:rPr>
          <w:rFonts w:ascii="Arial" w:hAnsi="Arial" w:cs="Arial"/>
          <w:spacing w:val="33"/>
        </w:rPr>
        <w:t xml:space="preserve"> </w:t>
      </w:r>
      <w:r w:rsidR="00F80704" w:rsidRPr="00263ADE">
        <w:rPr>
          <w:rFonts w:ascii="Arial" w:hAnsi="Arial" w:cs="Arial"/>
          <w:spacing w:val="-1"/>
        </w:rPr>
        <w:t>of</w:t>
      </w:r>
      <w:r w:rsidR="00F80704" w:rsidRPr="00263ADE">
        <w:rPr>
          <w:rFonts w:ascii="Arial" w:hAnsi="Arial" w:cs="Arial"/>
          <w:spacing w:val="34"/>
        </w:rPr>
        <w:t xml:space="preserve"> </w:t>
      </w:r>
      <w:r w:rsidR="00F80704" w:rsidRPr="00263ADE">
        <w:rPr>
          <w:rFonts w:ascii="Arial" w:hAnsi="Arial" w:cs="Arial"/>
          <w:spacing w:val="-1"/>
        </w:rPr>
        <w:t>imported</w:t>
      </w:r>
      <w:r w:rsidR="00F80704" w:rsidRPr="00263ADE">
        <w:rPr>
          <w:rFonts w:ascii="Arial" w:hAnsi="Arial" w:cs="Arial"/>
          <w:spacing w:val="49"/>
          <w:w w:val="102"/>
        </w:rPr>
        <w:t xml:space="preserve"> </w:t>
      </w:r>
      <w:r w:rsidR="00F80704" w:rsidRPr="00263ADE">
        <w:rPr>
          <w:rFonts w:ascii="Arial" w:hAnsi="Arial" w:cs="Arial"/>
          <w:spacing w:val="-1"/>
        </w:rPr>
        <w:t>items</w:t>
      </w:r>
      <w:r w:rsidR="00F80704" w:rsidRPr="00263ADE">
        <w:rPr>
          <w:rFonts w:ascii="Arial" w:hAnsi="Arial" w:cs="Arial"/>
          <w:spacing w:val="5"/>
        </w:rPr>
        <w:t xml:space="preserve"> </w:t>
      </w:r>
      <w:r w:rsidR="00F80704" w:rsidRPr="00263ADE">
        <w:rPr>
          <w:rFonts w:ascii="Arial" w:hAnsi="Arial" w:cs="Arial"/>
        </w:rPr>
        <w:t>and</w:t>
      </w:r>
      <w:r w:rsidR="00F80704" w:rsidRPr="00263ADE">
        <w:rPr>
          <w:rFonts w:ascii="Arial" w:hAnsi="Arial" w:cs="Arial"/>
          <w:spacing w:val="8"/>
        </w:rPr>
        <w:t xml:space="preserve"> </w:t>
      </w:r>
      <w:r w:rsidR="00F80704" w:rsidRPr="00263ADE">
        <w:rPr>
          <w:rFonts w:ascii="Arial" w:hAnsi="Arial" w:cs="Arial"/>
          <w:spacing w:val="-1"/>
        </w:rPr>
        <w:t>vice</w:t>
      </w:r>
      <w:r w:rsidR="00F80704" w:rsidRPr="00263ADE">
        <w:rPr>
          <w:rFonts w:ascii="Arial" w:hAnsi="Arial" w:cs="Arial"/>
          <w:spacing w:val="11"/>
        </w:rPr>
        <w:t xml:space="preserve"> </w:t>
      </w:r>
      <w:r w:rsidR="00F80704" w:rsidRPr="00263ADE">
        <w:rPr>
          <w:rFonts w:ascii="Arial" w:hAnsi="Arial" w:cs="Arial"/>
          <w:spacing w:val="-1"/>
        </w:rPr>
        <w:t>versa,</w:t>
      </w:r>
      <w:r w:rsidR="00F80704" w:rsidRPr="00263ADE">
        <w:rPr>
          <w:rFonts w:ascii="Arial" w:hAnsi="Arial" w:cs="Arial"/>
          <w:spacing w:val="9"/>
        </w:rPr>
        <w:t xml:space="preserve"> </w:t>
      </w:r>
      <w:r w:rsidR="00F80704" w:rsidRPr="00263ADE">
        <w:rPr>
          <w:rFonts w:ascii="Arial" w:hAnsi="Arial" w:cs="Arial"/>
          <w:spacing w:val="-1"/>
        </w:rPr>
        <w:t>quoted</w:t>
      </w:r>
      <w:r w:rsidR="00F80704" w:rsidRPr="00263ADE">
        <w:rPr>
          <w:rFonts w:ascii="Arial" w:hAnsi="Arial" w:cs="Arial"/>
          <w:spacing w:val="11"/>
        </w:rPr>
        <w:t xml:space="preserve"> </w:t>
      </w:r>
      <w:r w:rsidR="00F80704" w:rsidRPr="00263ADE">
        <w:rPr>
          <w:rFonts w:ascii="Arial" w:hAnsi="Arial" w:cs="Arial"/>
          <w:spacing w:val="-1"/>
        </w:rPr>
        <w:t>in</w:t>
      </w:r>
      <w:r w:rsidR="00F80704" w:rsidRPr="00263ADE">
        <w:rPr>
          <w:rFonts w:ascii="Arial" w:hAnsi="Arial" w:cs="Arial"/>
          <w:spacing w:val="10"/>
        </w:rPr>
        <w:t xml:space="preserve"> </w:t>
      </w:r>
      <w:r w:rsidR="00F80704" w:rsidRPr="00263ADE">
        <w:rPr>
          <w:rFonts w:ascii="Arial" w:hAnsi="Arial" w:cs="Arial"/>
          <w:spacing w:val="-2"/>
        </w:rPr>
        <w:t>the</w:t>
      </w:r>
      <w:r w:rsidR="00F80704" w:rsidRPr="00263ADE">
        <w:rPr>
          <w:rFonts w:ascii="Arial" w:hAnsi="Arial" w:cs="Arial"/>
          <w:spacing w:val="11"/>
        </w:rPr>
        <w:t xml:space="preserve"> </w:t>
      </w:r>
      <w:r w:rsidR="00F80704" w:rsidRPr="00263ADE">
        <w:rPr>
          <w:rFonts w:ascii="Arial" w:hAnsi="Arial" w:cs="Arial"/>
          <w:spacing w:val="-1"/>
        </w:rPr>
        <w:t>bids,</w:t>
      </w:r>
      <w:r w:rsidR="00F80704" w:rsidRPr="00263ADE">
        <w:rPr>
          <w:rFonts w:ascii="Arial" w:hAnsi="Arial" w:cs="Arial"/>
          <w:spacing w:val="11"/>
        </w:rPr>
        <w:t xml:space="preserve"> </w:t>
      </w:r>
      <w:r w:rsidR="00F80704" w:rsidRPr="00263ADE">
        <w:rPr>
          <w:rFonts w:ascii="Arial" w:hAnsi="Arial" w:cs="Arial"/>
          <w:spacing w:val="-2"/>
        </w:rPr>
        <w:t>may</w:t>
      </w:r>
      <w:r w:rsidR="00F80704" w:rsidRPr="00263ADE">
        <w:rPr>
          <w:rFonts w:ascii="Arial" w:hAnsi="Arial" w:cs="Arial"/>
          <w:spacing w:val="8"/>
        </w:rPr>
        <w:t xml:space="preserve"> </w:t>
      </w:r>
      <w:r w:rsidR="00F80704" w:rsidRPr="00263ADE">
        <w:rPr>
          <w:rFonts w:ascii="Arial" w:hAnsi="Arial" w:cs="Arial"/>
          <w:spacing w:val="-1"/>
        </w:rPr>
        <w:t>be</w:t>
      </w:r>
      <w:r w:rsidR="00F80704" w:rsidRPr="00263ADE">
        <w:rPr>
          <w:rFonts w:ascii="Arial" w:hAnsi="Arial" w:cs="Arial"/>
          <w:spacing w:val="12"/>
        </w:rPr>
        <w:t xml:space="preserve"> </w:t>
      </w:r>
      <w:r w:rsidR="00F80704" w:rsidRPr="00263ADE">
        <w:rPr>
          <w:rFonts w:ascii="Arial" w:hAnsi="Arial" w:cs="Arial"/>
          <w:spacing w:val="-1"/>
        </w:rPr>
        <w:t>considered</w:t>
      </w:r>
      <w:r w:rsidR="00F80704" w:rsidRPr="00263ADE">
        <w:rPr>
          <w:rFonts w:ascii="Arial" w:hAnsi="Arial" w:cs="Arial"/>
          <w:spacing w:val="8"/>
        </w:rPr>
        <w:t xml:space="preserve"> </w:t>
      </w:r>
      <w:r w:rsidR="00F80704" w:rsidRPr="00263ADE">
        <w:rPr>
          <w:rFonts w:ascii="Arial" w:hAnsi="Arial" w:cs="Arial"/>
          <w:spacing w:val="-1"/>
        </w:rPr>
        <w:t>only</w:t>
      </w:r>
      <w:r w:rsidR="00F80704" w:rsidRPr="00263ADE">
        <w:rPr>
          <w:rFonts w:ascii="Arial" w:hAnsi="Arial" w:cs="Arial"/>
          <w:spacing w:val="8"/>
        </w:rPr>
        <w:t xml:space="preserve"> </w:t>
      </w:r>
      <w:r w:rsidR="00F80704" w:rsidRPr="00263ADE">
        <w:rPr>
          <w:rFonts w:ascii="Arial" w:hAnsi="Arial" w:cs="Arial"/>
          <w:spacing w:val="-1"/>
        </w:rPr>
        <w:t>on</w:t>
      </w:r>
      <w:r w:rsidR="00F80704" w:rsidRPr="00263ADE">
        <w:rPr>
          <w:rFonts w:ascii="Arial" w:hAnsi="Arial" w:cs="Arial"/>
          <w:spacing w:val="7"/>
        </w:rPr>
        <w:t xml:space="preserve"> </w:t>
      </w:r>
      <w:r w:rsidR="00F80704" w:rsidRPr="00263ADE">
        <w:rPr>
          <w:rFonts w:ascii="Arial" w:hAnsi="Arial" w:cs="Arial"/>
        </w:rPr>
        <w:t>the</w:t>
      </w:r>
      <w:r w:rsidR="00F80704" w:rsidRPr="00263ADE">
        <w:rPr>
          <w:rFonts w:ascii="Arial" w:hAnsi="Arial" w:cs="Arial"/>
          <w:spacing w:val="12"/>
        </w:rPr>
        <w:t xml:space="preserve"> </w:t>
      </w:r>
      <w:r w:rsidR="00F80704" w:rsidRPr="00263ADE">
        <w:rPr>
          <w:rFonts w:ascii="Arial" w:hAnsi="Arial" w:cs="Arial"/>
          <w:spacing w:val="-1"/>
        </w:rPr>
        <w:t>lower</w:t>
      </w:r>
      <w:r w:rsidR="00F80704" w:rsidRPr="00263ADE">
        <w:rPr>
          <w:rFonts w:ascii="Arial" w:hAnsi="Arial" w:cs="Arial"/>
          <w:spacing w:val="9"/>
        </w:rPr>
        <w:t xml:space="preserve"> </w:t>
      </w:r>
      <w:r w:rsidR="00F80704" w:rsidRPr="00263ADE">
        <w:rPr>
          <w:rFonts w:ascii="Arial" w:hAnsi="Arial" w:cs="Arial"/>
          <w:spacing w:val="-1"/>
        </w:rPr>
        <w:t>of</w:t>
      </w:r>
      <w:r w:rsidR="00F80704" w:rsidRPr="00263ADE">
        <w:rPr>
          <w:rFonts w:ascii="Arial" w:hAnsi="Arial" w:cs="Arial"/>
          <w:spacing w:val="12"/>
        </w:rPr>
        <w:t xml:space="preserve"> </w:t>
      </w:r>
      <w:r w:rsidR="00F80704" w:rsidRPr="00263ADE">
        <w:rPr>
          <w:rFonts w:ascii="Arial" w:hAnsi="Arial" w:cs="Arial"/>
          <w:spacing w:val="-2"/>
        </w:rPr>
        <w:t>the</w:t>
      </w:r>
      <w:r w:rsidR="00F80704" w:rsidRPr="00263ADE">
        <w:rPr>
          <w:rFonts w:ascii="Arial" w:hAnsi="Arial" w:cs="Arial"/>
          <w:spacing w:val="12"/>
        </w:rPr>
        <w:t xml:space="preserve"> </w:t>
      </w:r>
      <w:r w:rsidR="00F80704" w:rsidRPr="00263ADE">
        <w:rPr>
          <w:rFonts w:ascii="Arial" w:hAnsi="Arial" w:cs="Arial"/>
          <w:spacing w:val="-1"/>
        </w:rPr>
        <w:t>two</w:t>
      </w:r>
      <w:r w:rsidR="00F80704" w:rsidRPr="00263ADE">
        <w:rPr>
          <w:rFonts w:ascii="Arial" w:hAnsi="Arial" w:cs="Arial"/>
          <w:spacing w:val="10"/>
        </w:rPr>
        <w:t xml:space="preserve"> </w:t>
      </w:r>
      <w:r w:rsidR="00F80704" w:rsidRPr="00263ADE">
        <w:rPr>
          <w:rFonts w:ascii="Arial" w:hAnsi="Arial" w:cs="Arial"/>
          <w:spacing w:val="-1"/>
        </w:rPr>
        <w:t>rates</w:t>
      </w:r>
      <w:r w:rsidR="00051AFA" w:rsidRPr="00263ADE">
        <w:rPr>
          <w:rFonts w:ascii="Arial" w:hAnsi="Arial" w:cs="Arial"/>
          <w:spacing w:val="-1"/>
        </w:rPr>
        <w:t>.</w:t>
      </w:r>
    </w:p>
    <w:p w:rsidR="00F80704" w:rsidRPr="00263ADE" w:rsidRDefault="00F80704" w:rsidP="00055D73">
      <w:pPr>
        <w:pStyle w:val="BodyText"/>
        <w:tabs>
          <w:tab w:val="left" w:pos="720"/>
        </w:tabs>
        <w:spacing w:after="0" w:line="240" w:lineRule="auto"/>
        <w:jc w:val="both"/>
        <w:rPr>
          <w:rFonts w:ascii="Arial" w:hAnsi="Arial" w:cs="Arial"/>
          <w:b/>
          <w:bCs/>
        </w:rPr>
      </w:pPr>
    </w:p>
    <w:p w:rsidR="00205817" w:rsidRPr="00263ADE" w:rsidRDefault="008831D4" w:rsidP="00055D73">
      <w:pPr>
        <w:pStyle w:val="BodyText"/>
        <w:tabs>
          <w:tab w:val="left" w:pos="720"/>
        </w:tabs>
        <w:spacing w:after="0" w:line="240" w:lineRule="auto"/>
        <w:ind w:left="90"/>
        <w:jc w:val="both"/>
        <w:rPr>
          <w:rFonts w:ascii="Arial" w:hAnsi="Arial" w:cs="Arial"/>
          <w:b/>
          <w:bCs/>
        </w:rPr>
      </w:pPr>
      <w:r w:rsidRPr="00263ADE">
        <w:rPr>
          <w:rFonts w:ascii="Arial" w:hAnsi="Arial" w:cs="Arial"/>
          <w:b/>
          <w:bCs/>
        </w:rPr>
        <w:t>11.0</w:t>
      </w:r>
      <w:r w:rsidRPr="00263ADE">
        <w:rPr>
          <w:rFonts w:ascii="Arial" w:hAnsi="Arial" w:cs="Arial"/>
          <w:b/>
          <w:bCs/>
        </w:rPr>
        <w:tab/>
      </w:r>
      <w:r w:rsidR="00205817" w:rsidRPr="00263ADE">
        <w:rPr>
          <w:rFonts w:ascii="Arial" w:hAnsi="Arial" w:cs="Arial"/>
          <w:b/>
          <w:bCs/>
        </w:rPr>
        <w:t xml:space="preserve">DOCUMENTS ESTABLISHING BIDDER’S ELIGIBILITY </w:t>
      </w:r>
      <w:r w:rsidR="005C22C0" w:rsidRPr="00263ADE">
        <w:rPr>
          <w:rFonts w:ascii="Arial" w:hAnsi="Arial" w:cs="Arial"/>
          <w:b/>
          <w:bCs/>
        </w:rPr>
        <w:t>&amp; QUALIFICATION</w:t>
      </w:r>
    </w:p>
    <w:p w:rsidR="00432733" w:rsidRPr="00263ADE" w:rsidRDefault="00432733" w:rsidP="00055D73">
      <w:pPr>
        <w:tabs>
          <w:tab w:val="left" w:pos="720"/>
        </w:tabs>
        <w:spacing w:after="0" w:line="240" w:lineRule="auto"/>
        <w:ind w:left="720" w:hanging="720"/>
        <w:jc w:val="both"/>
        <w:rPr>
          <w:rFonts w:ascii="Arial" w:hAnsi="Arial" w:cs="Arial"/>
          <w:b/>
          <w:bCs/>
        </w:rPr>
      </w:pPr>
    </w:p>
    <w:p w:rsidR="00205817" w:rsidRPr="00263ADE" w:rsidRDefault="008831D4" w:rsidP="00055D73">
      <w:pPr>
        <w:pStyle w:val="Style3"/>
        <w:tabs>
          <w:tab w:val="left" w:pos="720"/>
        </w:tabs>
        <w:spacing w:after="0"/>
        <w:ind w:hanging="630"/>
        <w:rPr>
          <w:sz w:val="22"/>
          <w:szCs w:val="22"/>
        </w:rPr>
      </w:pPr>
      <w:r w:rsidRPr="00263ADE">
        <w:rPr>
          <w:b/>
          <w:bCs/>
          <w:sz w:val="22"/>
          <w:szCs w:val="22"/>
        </w:rPr>
        <w:t>11</w:t>
      </w:r>
      <w:r w:rsidR="00205817" w:rsidRPr="00263ADE">
        <w:rPr>
          <w:b/>
          <w:bCs/>
          <w:sz w:val="22"/>
          <w:szCs w:val="22"/>
        </w:rPr>
        <w:t>.1</w:t>
      </w:r>
      <w:r w:rsidR="00205817" w:rsidRPr="00263ADE">
        <w:rPr>
          <w:sz w:val="22"/>
          <w:szCs w:val="22"/>
        </w:rPr>
        <w:tab/>
        <w:t>The bidder shall furnish, as part of the bid documents establishing the bidder’s eligibility, the following documents or whichever is required as per terms and conditions of Bid Documents.</w:t>
      </w:r>
    </w:p>
    <w:p w:rsidR="00205817" w:rsidRPr="00263ADE" w:rsidRDefault="00205817" w:rsidP="00055D73">
      <w:pPr>
        <w:tabs>
          <w:tab w:val="left" w:pos="720"/>
        </w:tabs>
        <w:spacing w:after="0" w:line="240" w:lineRule="auto"/>
        <w:rPr>
          <w:rFonts w:ascii="Arial" w:hAnsi="Arial" w:cs="Arial"/>
        </w:rPr>
      </w:pPr>
    </w:p>
    <w:p w:rsidR="00205817" w:rsidRPr="00263ADE" w:rsidRDefault="00205817" w:rsidP="00055D73">
      <w:pPr>
        <w:widowControl/>
        <w:numPr>
          <w:ilvl w:val="0"/>
          <w:numId w:val="1"/>
        </w:numPr>
        <w:tabs>
          <w:tab w:val="clear" w:pos="1080"/>
          <w:tab w:val="left" w:pos="720"/>
          <w:tab w:val="num" w:pos="1260"/>
        </w:tabs>
        <w:spacing w:after="0" w:line="240" w:lineRule="auto"/>
        <w:ind w:left="1260" w:hanging="522"/>
        <w:jc w:val="both"/>
        <w:rPr>
          <w:rFonts w:ascii="Arial" w:hAnsi="Arial" w:cs="Arial"/>
        </w:rPr>
      </w:pPr>
      <w:r w:rsidRPr="00263ADE">
        <w:rPr>
          <w:rFonts w:ascii="Arial" w:hAnsi="Arial" w:cs="Arial"/>
        </w:rPr>
        <w:t>Certificate of incorporation.</w:t>
      </w:r>
    </w:p>
    <w:p w:rsidR="00205817" w:rsidRPr="00263ADE" w:rsidRDefault="00205817" w:rsidP="00055D73">
      <w:pPr>
        <w:widowControl/>
        <w:numPr>
          <w:ilvl w:val="0"/>
          <w:numId w:val="1"/>
        </w:numPr>
        <w:tabs>
          <w:tab w:val="clear" w:pos="1080"/>
          <w:tab w:val="left" w:pos="720"/>
          <w:tab w:val="num" w:pos="1260"/>
        </w:tabs>
        <w:spacing w:after="0" w:line="240" w:lineRule="auto"/>
        <w:ind w:left="1260" w:hanging="522"/>
        <w:jc w:val="both"/>
        <w:rPr>
          <w:rFonts w:ascii="Arial" w:hAnsi="Arial" w:cs="Arial"/>
        </w:rPr>
      </w:pPr>
      <w:r w:rsidRPr="00263ADE">
        <w:rPr>
          <w:rFonts w:ascii="Arial" w:hAnsi="Arial" w:cs="Arial"/>
        </w:rPr>
        <w:t>Article or Memorandum of Association or partnership deed or proprietorship deed as the case may be.</w:t>
      </w:r>
    </w:p>
    <w:p w:rsidR="00205817" w:rsidRPr="00263ADE" w:rsidRDefault="00205817" w:rsidP="00055D73">
      <w:pPr>
        <w:widowControl/>
        <w:numPr>
          <w:ilvl w:val="0"/>
          <w:numId w:val="1"/>
        </w:numPr>
        <w:tabs>
          <w:tab w:val="clear" w:pos="1080"/>
          <w:tab w:val="left" w:pos="720"/>
          <w:tab w:val="num" w:pos="1260"/>
        </w:tabs>
        <w:spacing w:after="0" w:line="240" w:lineRule="auto"/>
        <w:ind w:left="1260" w:hanging="522"/>
        <w:jc w:val="both"/>
        <w:rPr>
          <w:rFonts w:ascii="Arial" w:hAnsi="Arial" w:cs="Arial"/>
        </w:rPr>
      </w:pPr>
      <w:r w:rsidRPr="00263ADE">
        <w:rPr>
          <w:rFonts w:ascii="Arial" w:hAnsi="Arial" w:cs="Arial"/>
        </w:rPr>
        <w:t>Registration certificate from State Director of Industries or from Secretariat for Industrial Approval (SIA), Ministry of Industries, Government of India.</w:t>
      </w:r>
    </w:p>
    <w:p w:rsidR="00205817" w:rsidRPr="00263ADE" w:rsidRDefault="00205817" w:rsidP="00055D73">
      <w:pPr>
        <w:widowControl/>
        <w:numPr>
          <w:ilvl w:val="0"/>
          <w:numId w:val="1"/>
        </w:numPr>
        <w:tabs>
          <w:tab w:val="clear" w:pos="1080"/>
          <w:tab w:val="left" w:pos="720"/>
          <w:tab w:val="num" w:pos="1260"/>
        </w:tabs>
        <w:spacing w:after="0" w:line="240" w:lineRule="auto"/>
        <w:ind w:left="1260" w:hanging="522"/>
        <w:jc w:val="both"/>
        <w:rPr>
          <w:rFonts w:ascii="Arial" w:hAnsi="Arial" w:cs="Arial"/>
        </w:rPr>
      </w:pPr>
      <w:r w:rsidRPr="00263ADE">
        <w:rPr>
          <w:rFonts w:ascii="Arial" w:hAnsi="Arial" w:cs="Arial"/>
        </w:rPr>
        <w:t>Approval from Reserve Bank of India /SIA in case of foreign collaboration.</w:t>
      </w:r>
    </w:p>
    <w:p w:rsidR="00205817" w:rsidRPr="00263ADE" w:rsidRDefault="00205817" w:rsidP="00055D73">
      <w:pPr>
        <w:widowControl/>
        <w:numPr>
          <w:ilvl w:val="0"/>
          <w:numId w:val="1"/>
        </w:numPr>
        <w:tabs>
          <w:tab w:val="clear" w:pos="1080"/>
          <w:tab w:val="left" w:pos="720"/>
          <w:tab w:val="num" w:pos="1260"/>
        </w:tabs>
        <w:spacing w:after="0" w:line="240" w:lineRule="auto"/>
        <w:ind w:left="1260" w:hanging="522"/>
        <w:jc w:val="both"/>
        <w:rPr>
          <w:rFonts w:ascii="Arial" w:hAnsi="Arial" w:cs="Arial"/>
        </w:rPr>
      </w:pPr>
      <w:r w:rsidRPr="00263ADE">
        <w:rPr>
          <w:rFonts w:ascii="Arial" w:hAnsi="Arial" w:cs="Arial"/>
        </w:rPr>
        <w:t>Latest and valid NSIC Certificate duly certified by NSIC</w:t>
      </w:r>
      <w:r w:rsidR="008831D4" w:rsidRPr="00263ADE">
        <w:rPr>
          <w:rFonts w:ascii="Arial" w:hAnsi="Arial" w:cs="Arial"/>
        </w:rPr>
        <w:t>, if applicable</w:t>
      </w:r>
      <w:r w:rsidRPr="00263ADE">
        <w:rPr>
          <w:rFonts w:ascii="Arial" w:hAnsi="Arial" w:cs="Arial"/>
        </w:rPr>
        <w:t>.</w:t>
      </w:r>
    </w:p>
    <w:p w:rsidR="00205817" w:rsidRPr="00263ADE" w:rsidRDefault="00205817" w:rsidP="00055D73">
      <w:pPr>
        <w:widowControl/>
        <w:numPr>
          <w:ilvl w:val="0"/>
          <w:numId w:val="1"/>
        </w:numPr>
        <w:tabs>
          <w:tab w:val="clear" w:pos="1080"/>
          <w:tab w:val="num" w:pos="540"/>
          <w:tab w:val="left" w:pos="720"/>
        </w:tabs>
        <w:spacing w:after="0" w:line="240" w:lineRule="auto"/>
        <w:ind w:left="1260" w:hanging="522"/>
        <w:jc w:val="both"/>
        <w:rPr>
          <w:rFonts w:ascii="Arial" w:hAnsi="Arial" w:cs="Arial"/>
        </w:rPr>
      </w:pPr>
      <w:r w:rsidRPr="00263ADE">
        <w:rPr>
          <w:rFonts w:ascii="Arial" w:hAnsi="Arial" w:cs="Arial"/>
        </w:rPr>
        <w:t>Inspection Certificate issued by BSNL (QA)/MTNL/ Central Govt. Department/ CPSU for execution of Educational/Commercial Order.</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lang w:val="en-IN"/>
        </w:rPr>
      </w:pPr>
      <w:r w:rsidRPr="00263ADE">
        <w:rPr>
          <w:rFonts w:ascii="Arial" w:hAnsi="Arial" w:cs="Arial"/>
          <w:lang w:val="en-IN"/>
        </w:rPr>
        <w:t xml:space="preserve">Valid PAN. </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lang w:val="en-IN"/>
        </w:rPr>
      </w:pPr>
      <w:r w:rsidRPr="00263ADE">
        <w:rPr>
          <w:rFonts w:ascii="Arial" w:hAnsi="Arial" w:cs="Arial"/>
          <w:lang w:val="en-IN"/>
        </w:rPr>
        <w:lastRenderedPageBreak/>
        <w:t xml:space="preserve">Valid Goods and Services Tax Identification Number (GSTIN). If bidder has opted Composition Scheme under GST, it should be clearly mentioned by bidder in bid document.  In case the bidder </w:t>
      </w:r>
      <w:proofErr w:type="gramStart"/>
      <w:r w:rsidRPr="00263ADE">
        <w:rPr>
          <w:rFonts w:ascii="Arial" w:hAnsi="Arial" w:cs="Arial"/>
          <w:lang w:val="en-IN"/>
        </w:rPr>
        <w:t>intend</w:t>
      </w:r>
      <w:proofErr w:type="gramEnd"/>
      <w:r w:rsidRPr="00263ADE">
        <w:rPr>
          <w:rFonts w:ascii="Arial" w:hAnsi="Arial" w:cs="Arial"/>
          <w:lang w:val="en-IN"/>
        </w:rPr>
        <w:t xml:space="preserve"> to supply goods and services from multiple state locations then Goods and Services Tax Identification Number (GSTIN) of all the states where from </w:t>
      </w:r>
      <w:r w:rsidRPr="00263ADE">
        <w:rPr>
          <w:rFonts w:ascii="Arial" w:hAnsi="Arial" w:cs="Arial"/>
        </w:rPr>
        <w:t>the supplies are planned to be made should b</w:t>
      </w:r>
      <w:r w:rsidRPr="00263ADE">
        <w:rPr>
          <w:rFonts w:ascii="Arial" w:hAnsi="Arial" w:cs="Arial"/>
          <w:lang w:val="en-IN"/>
        </w:rPr>
        <w:t>e provided.</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lang w:val="en-IN"/>
        </w:rPr>
      </w:pPr>
      <w:r w:rsidRPr="00263ADE">
        <w:rPr>
          <w:rFonts w:ascii="Arial" w:hAnsi="Arial" w:cs="Arial"/>
          <w:lang w:val="en-IN"/>
        </w:rPr>
        <w:t xml:space="preserve">A self-declaration along with the evidence that the bidder is not black listed by </w:t>
      </w:r>
      <w:r w:rsidRPr="00263ADE">
        <w:rPr>
          <w:rFonts w:ascii="Arial" w:hAnsi="Arial" w:cs="Arial"/>
        </w:rPr>
        <w:t>GST or erstwhile indirect tax</w:t>
      </w:r>
      <w:r w:rsidRPr="00263ADE">
        <w:rPr>
          <w:rFonts w:ascii="Arial" w:hAnsi="Arial" w:cs="Arial"/>
          <w:lang w:val="en-IN"/>
        </w:rPr>
        <w:t xml:space="preserve"> authorities.</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rPr>
      </w:pPr>
      <w:r w:rsidRPr="00263ADE">
        <w:rPr>
          <w:rFonts w:ascii="Arial" w:hAnsi="Arial" w:cs="Arial"/>
          <w:lang w:val="en-IN"/>
        </w:rPr>
        <w:t>In</w:t>
      </w:r>
      <w:r w:rsidRPr="00263ADE">
        <w:rPr>
          <w:rFonts w:ascii="Arial" w:hAnsi="Arial" w:cs="Arial"/>
        </w:rPr>
        <w:t xml:space="preserve"> case the supplier gets black-listed during the tenure of MTNL contract, then in such cases the vendor will indemnity to MTNL for any loss of eligible GST credit as quoted in the bid. Further in such cases MTNL reserve the right to revise the unit price in such a manner that total cost to MTNL post GST creditable amount remain the same after </w:t>
      </w:r>
      <w:proofErr w:type="gramStart"/>
      <w:r w:rsidRPr="00263ADE">
        <w:rPr>
          <w:rFonts w:ascii="Arial" w:hAnsi="Arial" w:cs="Arial"/>
        </w:rPr>
        <w:t>taking into account</w:t>
      </w:r>
      <w:proofErr w:type="gramEnd"/>
      <w:r w:rsidRPr="00263ADE">
        <w:rPr>
          <w:rFonts w:ascii="Arial" w:hAnsi="Arial" w:cs="Arial"/>
        </w:rPr>
        <w:t xml:space="preserve"> the loss of GST eligible credit amount.</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rPr>
      </w:pPr>
      <w:r w:rsidRPr="00263ADE">
        <w:rPr>
          <w:rFonts w:ascii="Arial" w:hAnsi="Arial" w:cs="Arial"/>
          <w:lang w:val="en-IN"/>
        </w:rPr>
        <w:t xml:space="preserve">In case the bidder is registered under composite scheme, then bidder has to submit declaration to this effect along with bid document. After submission of bid, if bidder either become ineligible for composition scheme (Business turnover cross the Rs 75 lakhs annual </w:t>
      </w:r>
      <w:r w:rsidR="00E768DE" w:rsidRPr="00263ADE">
        <w:rPr>
          <w:rFonts w:ascii="Arial" w:hAnsi="Arial" w:cs="Arial"/>
          <w:lang w:val="en-IN"/>
        </w:rPr>
        <w:t>limit) or</w:t>
      </w:r>
      <w:r w:rsidRPr="00263ADE">
        <w:rPr>
          <w:rFonts w:ascii="Arial" w:hAnsi="Arial" w:cs="Arial"/>
          <w:lang w:val="en-IN"/>
        </w:rPr>
        <w:t xml:space="preserve"> voluntarily opt out of composition scheme then he should submit such declaration to MTNL immediately on occurrence of this event along with proof of approval from GST authorities in this regard.  </w:t>
      </w:r>
    </w:p>
    <w:p w:rsidR="00E64C8E" w:rsidRPr="00263ADE" w:rsidRDefault="00E64C8E" w:rsidP="00055D73">
      <w:pPr>
        <w:pStyle w:val="BodyText"/>
        <w:numPr>
          <w:ilvl w:val="0"/>
          <w:numId w:val="1"/>
        </w:numPr>
        <w:tabs>
          <w:tab w:val="clear" w:pos="1080"/>
          <w:tab w:val="left" w:pos="1260"/>
          <w:tab w:val="left" w:pos="1380"/>
          <w:tab w:val="left" w:pos="2639"/>
          <w:tab w:val="left" w:pos="3909"/>
          <w:tab w:val="left" w:pos="4792"/>
          <w:tab w:val="left" w:pos="5332"/>
          <w:tab w:val="left" w:pos="6227"/>
          <w:tab w:val="left" w:pos="7720"/>
          <w:tab w:val="left" w:pos="8303"/>
          <w:tab w:val="left" w:pos="9501"/>
        </w:tabs>
        <w:spacing w:after="0" w:line="240" w:lineRule="auto"/>
        <w:ind w:left="1260" w:right="108" w:hanging="540"/>
        <w:jc w:val="both"/>
        <w:rPr>
          <w:rFonts w:ascii="Arial" w:hAnsi="Arial" w:cs="Arial"/>
          <w:lang w:val="en-IN"/>
        </w:rPr>
      </w:pPr>
      <w:r w:rsidRPr="00263ADE">
        <w:rPr>
          <w:rFonts w:ascii="Arial" w:hAnsi="Arial" w:cs="Arial"/>
          <w:spacing w:val="-1"/>
        </w:rPr>
        <w:t>Documents/   Undertaking   in support of   meeting   the various   technical</w:t>
      </w:r>
      <w:r w:rsidR="00F80704" w:rsidRPr="00263ADE">
        <w:rPr>
          <w:rFonts w:ascii="Arial" w:hAnsi="Arial" w:cs="Arial"/>
          <w:spacing w:val="-1"/>
        </w:rPr>
        <w:t xml:space="preserve"> </w:t>
      </w:r>
      <w:r w:rsidRPr="00263ADE">
        <w:rPr>
          <w:rFonts w:ascii="Arial" w:hAnsi="Arial" w:cs="Arial"/>
          <w:spacing w:val="-1"/>
        </w:rPr>
        <w:t>requirements</w:t>
      </w:r>
      <w:r w:rsidR="00F80704" w:rsidRPr="00263ADE">
        <w:rPr>
          <w:rFonts w:ascii="Arial" w:hAnsi="Arial" w:cs="Arial"/>
          <w:spacing w:val="-1"/>
        </w:rPr>
        <w:t xml:space="preserve"> </w:t>
      </w:r>
      <w:r w:rsidRPr="00263ADE">
        <w:rPr>
          <w:rFonts w:ascii="Arial" w:hAnsi="Arial" w:cs="Arial"/>
          <w:spacing w:val="-1"/>
        </w:rPr>
        <w:t>as</w:t>
      </w:r>
      <w:r w:rsidR="00F80704" w:rsidRPr="00263ADE">
        <w:rPr>
          <w:rFonts w:ascii="Arial" w:hAnsi="Arial" w:cs="Arial"/>
          <w:spacing w:val="-1"/>
        </w:rPr>
        <w:t xml:space="preserve"> </w:t>
      </w:r>
      <w:r w:rsidRPr="00263ADE">
        <w:rPr>
          <w:rFonts w:ascii="Arial" w:hAnsi="Arial" w:cs="Arial"/>
          <w:spacing w:val="-2"/>
        </w:rPr>
        <w:t>per</w:t>
      </w:r>
      <w:r w:rsidR="00F80704" w:rsidRPr="00263ADE">
        <w:rPr>
          <w:rFonts w:ascii="Arial" w:hAnsi="Arial" w:cs="Arial"/>
          <w:spacing w:val="-2"/>
        </w:rPr>
        <w:t xml:space="preserve"> </w:t>
      </w:r>
      <w:r w:rsidRPr="00263ADE">
        <w:rPr>
          <w:rFonts w:ascii="Arial" w:hAnsi="Arial" w:cs="Arial"/>
          <w:b/>
          <w:spacing w:val="-1"/>
        </w:rPr>
        <w:t>Section-VI</w:t>
      </w:r>
      <w:r w:rsidR="00F80704" w:rsidRPr="00263ADE">
        <w:rPr>
          <w:rFonts w:ascii="Arial" w:hAnsi="Arial" w:cs="Arial"/>
          <w:b/>
          <w:spacing w:val="-1"/>
        </w:rPr>
        <w:t xml:space="preserve"> </w:t>
      </w:r>
      <w:r w:rsidR="00F80704" w:rsidRPr="00263ADE">
        <w:rPr>
          <w:rFonts w:ascii="Arial" w:hAnsi="Arial" w:cs="Arial"/>
          <w:spacing w:val="-2"/>
        </w:rPr>
        <w:t>of the</w:t>
      </w:r>
      <w:r w:rsidR="00F80704" w:rsidRPr="00263ADE">
        <w:rPr>
          <w:rFonts w:ascii="Arial" w:hAnsi="Arial" w:cs="Arial"/>
        </w:rPr>
        <w:t xml:space="preserve"> </w:t>
      </w:r>
      <w:r w:rsidRPr="00263ADE">
        <w:rPr>
          <w:rFonts w:ascii="Arial" w:hAnsi="Arial" w:cs="Arial"/>
          <w:spacing w:val="-1"/>
        </w:rPr>
        <w:t>tender</w:t>
      </w:r>
      <w:r w:rsidR="00F80704" w:rsidRPr="00263ADE">
        <w:rPr>
          <w:rFonts w:ascii="Arial" w:hAnsi="Arial" w:cs="Arial"/>
          <w:spacing w:val="-1"/>
        </w:rPr>
        <w:t xml:space="preserve"> </w:t>
      </w:r>
      <w:r w:rsidRPr="00263ADE">
        <w:rPr>
          <w:rFonts w:ascii="Arial" w:hAnsi="Arial" w:cs="Arial"/>
          <w:spacing w:val="-2"/>
        </w:rPr>
        <w:t>document,</w:t>
      </w:r>
      <w:r w:rsidR="00F80704" w:rsidRPr="00263ADE">
        <w:rPr>
          <w:rFonts w:ascii="Arial" w:hAnsi="Arial" w:cs="Arial"/>
          <w:spacing w:val="-2"/>
        </w:rPr>
        <w:t xml:space="preserve"> </w:t>
      </w:r>
      <w:r w:rsidRPr="00263ADE">
        <w:rPr>
          <w:rFonts w:ascii="Arial" w:hAnsi="Arial" w:cs="Arial"/>
          <w:spacing w:val="-2"/>
        </w:rPr>
        <w:t>wherever</w:t>
      </w:r>
      <w:r w:rsidR="00F80704" w:rsidRPr="00263ADE">
        <w:rPr>
          <w:rFonts w:ascii="Arial" w:hAnsi="Arial" w:cs="Arial"/>
          <w:spacing w:val="-2"/>
        </w:rPr>
        <w:t xml:space="preserve"> </w:t>
      </w:r>
      <w:r w:rsidRPr="00263ADE">
        <w:rPr>
          <w:rFonts w:ascii="Arial" w:hAnsi="Arial" w:cs="Arial"/>
          <w:spacing w:val="-1"/>
        </w:rPr>
        <w:t>applicable.</w:t>
      </w:r>
    </w:p>
    <w:p w:rsidR="00EC6527" w:rsidRPr="00263ADE" w:rsidRDefault="00EC6527" w:rsidP="00055D73">
      <w:pPr>
        <w:tabs>
          <w:tab w:val="left" w:pos="720"/>
        </w:tabs>
        <w:spacing w:after="0" w:line="240" w:lineRule="auto"/>
        <w:ind w:left="1269" w:hanging="1269"/>
        <w:jc w:val="both"/>
        <w:rPr>
          <w:rFonts w:ascii="Arial" w:hAnsi="Arial" w:cs="Arial"/>
          <w:b/>
          <w:bCs/>
        </w:rPr>
      </w:pPr>
    </w:p>
    <w:p w:rsidR="00205817" w:rsidRPr="00263ADE" w:rsidRDefault="008831D4" w:rsidP="00055D73">
      <w:pPr>
        <w:tabs>
          <w:tab w:val="left" w:pos="720"/>
        </w:tabs>
        <w:spacing w:after="0" w:line="240" w:lineRule="auto"/>
        <w:ind w:left="1269" w:hanging="1269"/>
        <w:jc w:val="both"/>
        <w:rPr>
          <w:rFonts w:ascii="Arial" w:hAnsi="Arial" w:cs="Arial"/>
        </w:rPr>
      </w:pPr>
      <w:r w:rsidRPr="00263ADE">
        <w:rPr>
          <w:rFonts w:ascii="Arial" w:hAnsi="Arial" w:cs="Arial"/>
          <w:b/>
          <w:bCs/>
        </w:rPr>
        <w:t>11</w:t>
      </w:r>
      <w:r w:rsidR="00205817" w:rsidRPr="00263ADE">
        <w:rPr>
          <w:rFonts w:ascii="Arial" w:hAnsi="Arial" w:cs="Arial"/>
          <w:b/>
          <w:bCs/>
        </w:rPr>
        <w:t>.2</w:t>
      </w:r>
      <w:r w:rsidR="006B5EB3" w:rsidRPr="00263ADE">
        <w:rPr>
          <w:rFonts w:ascii="Arial" w:hAnsi="Arial" w:cs="Arial"/>
        </w:rPr>
        <w:t xml:space="preserve">  </w:t>
      </w:r>
      <w:proofErr w:type="gramStart"/>
      <w:r w:rsidR="006B5EB3" w:rsidRPr="00263ADE">
        <w:rPr>
          <w:rFonts w:ascii="Arial" w:hAnsi="Arial" w:cs="Arial"/>
        </w:rPr>
        <w:t xml:space="preserve">   </w:t>
      </w:r>
      <w:r w:rsidR="006B5EB3" w:rsidRPr="00263ADE">
        <w:rPr>
          <w:rFonts w:ascii="Arial" w:hAnsi="Arial" w:cs="Arial"/>
          <w:b/>
          <w:bCs/>
        </w:rPr>
        <w:t>(</w:t>
      </w:r>
      <w:proofErr w:type="gramEnd"/>
      <w:r w:rsidR="00205817" w:rsidRPr="00263ADE">
        <w:rPr>
          <w:rFonts w:ascii="Arial" w:hAnsi="Arial" w:cs="Arial"/>
          <w:b/>
          <w:bCs/>
        </w:rPr>
        <w:t>i)</w:t>
      </w:r>
      <w:r w:rsidR="00205817" w:rsidRPr="00263ADE">
        <w:rPr>
          <w:rFonts w:ascii="Arial" w:hAnsi="Arial" w:cs="Arial"/>
        </w:rPr>
        <w:tab/>
        <w:t>The bidder shall furnish Annual Report and /or a certificate from its bankers as an evidence that he has financial capability to perform the contract.</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055D73">
      <w:pPr>
        <w:tabs>
          <w:tab w:val="left" w:pos="720"/>
        </w:tabs>
        <w:spacing w:after="0" w:line="240" w:lineRule="auto"/>
        <w:ind w:left="1260" w:hanging="522"/>
        <w:jc w:val="both"/>
        <w:rPr>
          <w:rFonts w:ascii="Arial" w:hAnsi="Arial" w:cs="Arial"/>
        </w:rPr>
      </w:pPr>
      <w:r w:rsidRPr="00263ADE">
        <w:rPr>
          <w:rFonts w:ascii="Arial" w:hAnsi="Arial" w:cs="Arial"/>
          <w:b/>
          <w:bCs/>
        </w:rPr>
        <w:t>(ii)</w:t>
      </w:r>
      <w:r w:rsidRPr="00263ADE">
        <w:rPr>
          <w:rFonts w:ascii="Arial" w:hAnsi="Arial" w:cs="Arial"/>
        </w:rPr>
        <w:tab/>
        <w:t>The bidder shall furnish documentary evidence about technical and production capability necessary to perform the contract.</w:t>
      </w:r>
    </w:p>
    <w:p w:rsidR="00205817" w:rsidRPr="00263ADE" w:rsidRDefault="00205817" w:rsidP="00055D73">
      <w:pPr>
        <w:tabs>
          <w:tab w:val="left" w:pos="720"/>
        </w:tabs>
        <w:spacing w:after="0" w:line="240" w:lineRule="auto"/>
        <w:ind w:left="1440" w:hanging="360"/>
        <w:jc w:val="both"/>
        <w:rPr>
          <w:rFonts w:ascii="Arial" w:hAnsi="Arial" w:cs="Arial"/>
        </w:rPr>
      </w:pPr>
    </w:p>
    <w:p w:rsidR="00205817" w:rsidRPr="00263ADE" w:rsidRDefault="00F1209C" w:rsidP="00055D73">
      <w:pPr>
        <w:tabs>
          <w:tab w:val="left" w:pos="720"/>
        </w:tabs>
        <w:spacing w:after="0" w:line="240" w:lineRule="auto"/>
        <w:ind w:left="720" w:hanging="720"/>
        <w:jc w:val="both"/>
        <w:rPr>
          <w:rFonts w:ascii="Arial" w:hAnsi="Arial" w:cs="Arial"/>
          <w:bCs/>
        </w:rPr>
      </w:pPr>
      <w:r w:rsidRPr="00263ADE">
        <w:rPr>
          <w:rFonts w:ascii="Arial" w:hAnsi="Arial" w:cs="Arial"/>
          <w:b/>
        </w:rPr>
        <w:t>11</w:t>
      </w:r>
      <w:r w:rsidR="00205817" w:rsidRPr="00263ADE">
        <w:rPr>
          <w:rFonts w:ascii="Arial" w:hAnsi="Arial" w:cs="Arial"/>
          <w:b/>
        </w:rPr>
        <w:t>.3</w:t>
      </w:r>
      <w:r w:rsidR="00205817" w:rsidRPr="00263ADE">
        <w:rPr>
          <w:rFonts w:ascii="Arial" w:hAnsi="Arial" w:cs="Arial"/>
          <w:bCs/>
        </w:rPr>
        <w:tab/>
        <w:t>In order to enable th</w:t>
      </w:r>
      <w:r w:rsidRPr="00263ADE">
        <w:rPr>
          <w:rFonts w:ascii="Arial" w:hAnsi="Arial" w:cs="Arial"/>
          <w:bCs/>
        </w:rPr>
        <w:t xml:space="preserve">e Purchaser to assess the </w:t>
      </w:r>
      <w:proofErr w:type="spellStart"/>
      <w:r w:rsidRPr="00263ADE">
        <w:rPr>
          <w:rFonts w:ascii="Arial" w:hAnsi="Arial" w:cs="Arial"/>
          <w:bCs/>
        </w:rPr>
        <w:t>proven</w:t>
      </w:r>
      <w:r w:rsidR="00205817" w:rsidRPr="00263ADE">
        <w:rPr>
          <w:rFonts w:ascii="Arial" w:hAnsi="Arial" w:cs="Arial"/>
          <w:bCs/>
        </w:rPr>
        <w:t>ness</w:t>
      </w:r>
      <w:proofErr w:type="spellEnd"/>
      <w:r w:rsidR="00205817" w:rsidRPr="00263ADE">
        <w:rPr>
          <w:rFonts w:ascii="Arial" w:hAnsi="Arial" w:cs="Arial"/>
          <w:bCs/>
        </w:rPr>
        <w:t xml:space="preserve"> of the system offered, the bidder shall provide documentary evidence regarding the system being offered by him.</w:t>
      </w:r>
    </w:p>
    <w:p w:rsidR="00205817" w:rsidRPr="00263ADE" w:rsidRDefault="00205817" w:rsidP="00055D73">
      <w:pPr>
        <w:tabs>
          <w:tab w:val="left" w:pos="720"/>
        </w:tabs>
        <w:spacing w:after="0" w:line="240" w:lineRule="auto"/>
        <w:jc w:val="both"/>
        <w:rPr>
          <w:rFonts w:ascii="Arial" w:hAnsi="Arial" w:cs="Arial"/>
          <w:bCs/>
        </w:rPr>
      </w:pPr>
    </w:p>
    <w:p w:rsidR="00205817" w:rsidRPr="00263ADE" w:rsidRDefault="00F1209C" w:rsidP="00055D73">
      <w:pPr>
        <w:tabs>
          <w:tab w:val="left" w:pos="720"/>
        </w:tabs>
        <w:spacing w:after="0" w:line="240" w:lineRule="auto"/>
        <w:ind w:left="720" w:hanging="720"/>
        <w:jc w:val="both"/>
        <w:rPr>
          <w:rFonts w:ascii="Arial" w:hAnsi="Arial" w:cs="Arial"/>
          <w:bCs/>
        </w:rPr>
      </w:pPr>
      <w:r w:rsidRPr="00263ADE">
        <w:rPr>
          <w:rFonts w:ascii="Arial" w:hAnsi="Arial" w:cs="Arial"/>
          <w:b/>
          <w:bCs/>
        </w:rPr>
        <w:t>11</w:t>
      </w:r>
      <w:r w:rsidR="00205817" w:rsidRPr="00263ADE">
        <w:rPr>
          <w:rFonts w:ascii="Arial" w:hAnsi="Arial" w:cs="Arial"/>
          <w:b/>
          <w:bCs/>
        </w:rPr>
        <w:t>.4</w:t>
      </w:r>
      <w:r w:rsidR="00205817" w:rsidRPr="00263ADE">
        <w:rPr>
          <w:rFonts w:ascii="Arial" w:hAnsi="Arial" w:cs="Arial"/>
          <w:bCs/>
        </w:rPr>
        <w:tab/>
        <w:t>In case goods offered have already been type approved/validated by the Purchaser</w:t>
      </w:r>
      <w:r w:rsidRPr="00263ADE">
        <w:rPr>
          <w:rFonts w:ascii="Arial" w:hAnsi="Arial" w:cs="Arial"/>
          <w:bCs/>
        </w:rPr>
        <w:t xml:space="preserve"> / BSNL, </w:t>
      </w:r>
      <w:r w:rsidR="00205817" w:rsidRPr="00263ADE">
        <w:rPr>
          <w:rFonts w:ascii="Arial" w:hAnsi="Arial" w:cs="Arial"/>
          <w:bCs/>
        </w:rPr>
        <w:t>documentary evidence to this effect shall be submitted.</w:t>
      </w:r>
    </w:p>
    <w:p w:rsidR="00205817" w:rsidRPr="00263ADE" w:rsidRDefault="00205817" w:rsidP="00055D73">
      <w:pPr>
        <w:tabs>
          <w:tab w:val="left" w:pos="720"/>
        </w:tabs>
        <w:spacing w:after="0" w:line="240" w:lineRule="auto"/>
        <w:rPr>
          <w:rFonts w:ascii="Arial" w:hAnsi="Arial" w:cs="Arial"/>
        </w:rPr>
      </w:pPr>
    </w:p>
    <w:p w:rsidR="00205817" w:rsidRPr="00263ADE" w:rsidRDefault="00F1209C" w:rsidP="00055D73">
      <w:pPr>
        <w:pStyle w:val="BodyTextIndent"/>
        <w:tabs>
          <w:tab w:val="left" w:pos="720"/>
        </w:tabs>
        <w:spacing w:after="0"/>
        <w:ind w:left="720" w:hanging="720"/>
        <w:jc w:val="both"/>
        <w:rPr>
          <w:rFonts w:ascii="Arial" w:hAnsi="Arial" w:cs="Arial"/>
          <w:sz w:val="22"/>
          <w:szCs w:val="22"/>
        </w:rPr>
      </w:pPr>
      <w:r w:rsidRPr="00263ADE">
        <w:rPr>
          <w:rFonts w:ascii="Arial" w:hAnsi="Arial" w:cs="Arial"/>
          <w:b/>
          <w:bCs/>
          <w:sz w:val="22"/>
          <w:szCs w:val="22"/>
        </w:rPr>
        <w:t>11</w:t>
      </w:r>
      <w:r w:rsidR="00205817" w:rsidRPr="00263ADE">
        <w:rPr>
          <w:rFonts w:ascii="Arial" w:hAnsi="Arial" w:cs="Arial"/>
          <w:b/>
          <w:bCs/>
          <w:sz w:val="22"/>
          <w:szCs w:val="22"/>
        </w:rPr>
        <w:t>.5</w:t>
      </w:r>
      <w:r w:rsidR="00205817" w:rsidRPr="00263ADE">
        <w:rPr>
          <w:rFonts w:ascii="Arial" w:hAnsi="Arial" w:cs="Arial"/>
          <w:sz w:val="22"/>
          <w:szCs w:val="22"/>
        </w:rPr>
        <w:tab/>
        <w:t>For small-scale units to qualify for the concessions, the units are required to submit monthly turnover in support to their claim for meeting the delivery schedule duly certified by NSIC.  This is required to ensure that MTNL is not put to disadvantage in allowing concessions to such unit who do not have adequate financial capacity to perform the contract under the tender.</w:t>
      </w:r>
    </w:p>
    <w:p w:rsidR="00432733" w:rsidRPr="00263ADE" w:rsidRDefault="00432733" w:rsidP="00055D73">
      <w:pPr>
        <w:pStyle w:val="BodyTextIndent"/>
        <w:tabs>
          <w:tab w:val="left" w:pos="720"/>
        </w:tabs>
        <w:spacing w:after="0"/>
        <w:ind w:left="720" w:hanging="720"/>
        <w:jc w:val="both"/>
        <w:rPr>
          <w:rFonts w:ascii="Arial" w:hAnsi="Arial" w:cs="Arial"/>
          <w:sz w:val="22"/>
          <w:szCs w:val="22"/>
        </w:rPr>
      </w:pPr>
    </w:p>
    <w:p w:rsidR="00205817" w:rsidRPr="00263ADE" w:rsidRDefault="00F1209C" w:rsidP="00055D73">
      <w:pPr>
        <w:pStyle w:val="BodyTextIndent"/>
        <w:tabs>
          <w:tab w:val="left" w:pos="720"/>
        </w:tabs>
        <w:spacing w:after="0"/>
        <w:ind w:left="720" w:hanging="720"/>
        <w:jc w:val="both"/>
        <w:rPr>
          <w:rFonts w:ascii="Arial" w:hAnsi="Arial" w:cs="Arial"/>
          <w:sz w:val="22"/>
          <w:szCs w:val="22"/>
        </w:rPr>
      </w:pPr>
      <w:r w:rsidRPr="00263ADE">
        <w:rPr>
          <w:rFonts w:ascii="Arial" w:hAnsi="Arial" w:cs="Arial"/>
          <w:b/>
          <w:bCs/>
          <w:sz w:val="22"/>
          <w:szCs w:val="22"/>
        </w:rPr>
        <w:t>11</w:t>
      </w:r>
      <w:r w:rsidR="00205817" w:rsidRPr="00263ADE">
        <w:rPr>
          <w:rFonts w:ascii="Arial" w:hAnsi="Arial" w:cs="Arial"/>
          <w:b/>
          <w:bCs/>
          <w:sz w:val="22"/>
          <w:szCs w:val="22"/>
        </w:rPr>
        <w:t>.6</w:t>
      </w:r>
      <w:r w:rsidR="00205817" w:rsidRPr="00263ADE">
        <w:rPr>
          <w:rFonts w:ascii="Arial" w:hAnsi="Arial" w:cs="Arial"/>
          <w:b/>
          <w:bCs/>
          <w:sz w:val="22"/>
          <w:szCs w:val="22"/>
        </w:rPr>
        <w:tab/>
      </w:r>
      <w:r w:rsidR="00205817" w:rsidRPr="00263ADE">
        <w:rPr>
          <w:rFonts w:ascii="Arial" w:hAnsi="Arial" w:cs="Arial"/>
          <w:sz w:val="22"/>
          <w:szCs w:val="22"/>
        </w:rPr>
        <w:t>To establish eligibility, the bidder must provide certificates from t</w:t>
      </w:r>
      <w:r w:rsidR="00432733" w:rsidRPr="00263ADE">
        <w:rPr>
          <w:rFonts w:ascii="Arial" w:hAnsi="Arial" w:cs="Arial"/>
          <w:sz w:val="22"/>
          <w:szCs w:val="22"/>
        </w:rPr>
        <w:t>he operator</w:t>
      </w:r>
      <w:r w:rsidR="00BE2AE1" w:rsidRPr="00263ADE">
        <w:rPr>
          <w:rFonts w:ascii="Arial" w:hAnsi="Arial" w:cs="Arial"/>
          <w:sz w:val="22"/>
          <w:szCs w:val="22"/>
        </w:rPr>
        <w:t>(s)</w:t>
      </w:r>
      <w:r w:rsidR="00432733" w:rsidRPr="00263ADE">
        <w:rPr>
          <w:rFonts w:ascii="Arial" w:hAnsi="Arial" w:cs="Arial"/>
          <w:sz w:val="22"/>
          <w:szCs w:val="22"/>
        </w:rPr>
        <w:t xml:space="preserve"> in whose network </w:t>
      </w:r>
      <w:r w:rsidR="0086708E" w:rsidRPr="00263ADE">
        <w:rPr>
          <w:rFonts w:ascii="Arial" w:hAnsi="Arial" w:cs="Arial"/>
          <w:sz w:val="22"/>
          <w:szCs w:val="22"/>
        </w:rPr>
        <w:t>Point to Point &amp; Point to Multipoint Microwave Systems, are</w:t>
      </w:r>
      <w:r w:rsidR="00205817" w:rsidRPr="00263ADE">
        <w:rPr>
          <w:rFonts w:ascii="Arial" w:hAnsi="Arial" w:cs="Arial"/>
          <w:sz w:val="22"/>
          <w:szCs w:val="22"/>
        </w:rPr>
        <w:t xml:space="preserve"> working. These certificates must have the following format:</w:t>
      </w:r>
    </w:p>
    <w:p w:rsidR="00205817" w:rsidRPr="00263ADE" w:rsidRDefault="00205817" w:rsidP="00055D73">
      <w:pPr>
        <w:tabs>
          <w:tab w:val="left" w:pos="720"/>
          <w:tab w:val="num" w:pos="1800"/>
        </w:tabs>
        <w:spacing w:after="0" w:line="240" w:lineRule="auto"/>
        <w:ind w:right="86"/>
        <w:jc w:val="both"/>
        <w:rPr>
          <w:rFonts w:ascii="Arial" w:hAnsi="Arial" w:cs="Arial"/>
        </w:rPr>
      </w:pPr>
    </w:p>
    <w:p w:rsidR="00205817" w:rsidRPr="00263ADE" w:rsidRDefault="00205817"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t>Name of the organization and country</w:t>
      </w:r>
    </w:p>
    <w:p w:rsidR="00205817" w:rsidRPr="00263ADE" w:rsidRDefault="00432733"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t xml:space="preserve">Quantity of </w:t>
      </w:r>
      <w:r w:rsidR="0086708E" w:rsidRPr="00263ADE">
        <w:rPr>
          <w:rFonts w:ascii="Arial" w:hAnsi="Arial" w:cs="Arial"/>
        </w:rPr>
        <w:t xml:space="preserve">Point to Point &amp; Point to Multipoint Microwave Systems </w:t>
      </w:r>
      <w:r w:rsidR="00205817" w:rsidRPr="00263ADE">
        <w:rPr>
          <w:rFonts w:ascii="Arial" w:hAnsi="Arial" w:cs="Arial"/>
        </w:rPr>
        <w:t>supplied by the bidder.</w:t>
      </w:r>
    </w:p>
    <w:p w:rsidR="00205817" w:rsidRPr="00263ADE" w:rsidRDefault="00205817"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t>Date of co</w:t>
      </w:r>
      <w:r w:rsidR="00432733" w:rsidRPr="00263ADE">
        <w:rPr>
          <w:rFonts w:ascii="Arial" w:hAnsi="Arial" w:cs="Arial"/>
        </w:rPr>
        <w:t xml:space="preserve">mmercialization </w:t>
      </w:r>
      <w:proofErr w:type="gramStart"/>
      <w:r w:rsidR="00432733" w:rsidRPr="00263ADE">
        <w:rPr>
          <w:rFonts w:ascii="Arial" w:hAnsi="Arial" w:cs="Arial"/>
        </w:rPr>
        <w:t xml:space="preserve">of  </w:t>
      </w:r>
      <w:r w:rsidR="0086708E" w:rsidRPr="00263ADE">
        <w:rPr>
          <w:rFonts w:ascii="Arial" w:hAnsi="Arial" w:cs="Arial"/>
        </w:rPr>
        <w:t>Point</w:t>
      </w:r>
      <w:proofErr w:type="gramEnd"/>
      <w:r w:rsidR="0086708E" w:rsidRPr="00263ADE">
        <w:rPr>
          <w:rFonts w:ascii="Arial" w:hAnsi="Arial" w:cs="Arial"/>
        </w:rPr>
        <w:t xml:space="preserve"> to Point &amp; Point to Multipoint Microwave Systems </w:t>
      </w:r>
      <w:r w:rsidRPr="00263ADE">
        <w:rPr>
          <w:rFonts w:ascii="Arial" w:hAnsi="Arial" w:cs="Arial"/>
        </w:rPr>
        <w:t>supplied by the bidder</w:t>
      </w:r>
    </w:p>
    <w:p w:rsidR="00205817" w:rsidRPr="00263ADE" w:rsidRDefault="00205817"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t>Make, model and version number of the equipment supplied and working commercially.</w:t>
      </w:r>
    </w:p>
    <w:p w:rsidR="00205817" w:rsidRPr="00263ADE" w:rsidRDefault="00205817"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lastRenderedPageBreak/>
        <w:t>Statement by t</w:t>
      </w:r>
      <w:r w:rsidR="00432733" w:rsidRPr="00263ADE">
        <w:rPr>
          <w:rFonts w:ascii="Arial" w:hAnsi="Arial" w:cs="Arial"/>
        </w:rPr>
        <w:t xml:space="preserve">he service provider that the </w:t>
      </w:r>
      <w:r w:rsidR="0086708E" w:rsidRPr="00263ADE">
        <w:rPr>
          <w:rFonts w:ascii="Arial" w:hAnsi="Arial" w:cs="Arial"/>
        </w:rPr>
        <w:t xml:space="preserve">Point to Point &amp; Point to Multipoint Microwave Systems </w:t>
      </w:r>
      <w:r w:rsidRPr="00263ADE">
        <w:rPr>
          <w:rFonts w:ascii="Arial" w:hAnsi="Arial" w:cs="Arial"/>
        </w:rPr>
        <w:t xml:space="preserve">supplied by the bidder </w:t>
      </w:r>
      <w:r w:rsidR="00BE2AE1" w:rsidRPr="00263ADE">
        <w:rPr>
          <w:rFonts w:ascii="Arial" w:hAnsi="Arial" w:cs="Arial"/>
        </w:rPr>
        <w:t>are</w:t>
      </w:r>
      <w:r w:rsidRPr="00263ADE">
        <w:rPr>
          <w:rFonts w:ascii="Arial" w:hAnsi="Arial" w:cs="Arial"/>
        </w:rPr>
        <w:t xml:space="preserve"> working </w:t>
      </w:r>
      <w:r w:rsidR="00BE2AE1" w:rsidRPr="00263ADE">
        <w:rPr>
          <w:rFonts w:ascii="Arial" w:hAnsi="Arial" w:cs="Arial"/>
        </w:rPr>
        <w:t>satisfactorily in their network</w:t>
      </w:r>
      <w:r w:rsidRPr="00263ADE">
        <w:rPr>
          <w:rFonts w:ascii="Arial" w:hAnsi="Arial" w:cs="Arial"/>
        </w:rPr>
        <w:t>.</w:t>
      </w:r>
    </w:p>
    <w:p w:rsidR="00205817" w:rsidRPr="00263ADE" w:rsidRDefault="00205817" w:rsidP="00055D73">
      <w:pPr>
        <w:widowControl/>
        <w:numPr>
          <w:ilvl w:val="0"/>
          <w:numId w:val="5"/>
        </w:numPr>
        <w:tabs>
          <w:tab w:val="left" w:pos="720"/>
        </w:tabs>
        <w:spacing w:after="0" w:line="240" w:lineRule="auto"/>
        <w:ind w:right="18"/>
        <w:jc w:val="both"/>
        <w:rPr>
          <w:rFonts w:ascii="Arial" w:hAnsi="Arial" w:cs="Arial"/>
        </w:rPr>
      </w:pPr>
      <w:r w:rsidRPr="00263ADE">
        <w:rPr>
          <w:rFonts w:ascii="Arial" w:hAnsi="Arial" w:cs="Arial"/>
        </w:rPr>
        <w:t xml:space="preserve">The certificate shall also have </w:t>
      </w:r>
      <w:r w:rsidR="00432733" w:rsidRPr="00263ADE">
        <w:rPr>
          <w:rFonts w:ascii="Arial" w:hAnsi="Arial" w:cs="Arial"/>
        </w:rPr>
        <w:t>feedback</w:t>
      </w:r>
      <w:r w:rsidRPr="00263ADE">
        <w:rPr>
          <w:rFonts w:ascii="Arial" w:hAnsi="Arial" w:cs="Arial"/>
        </w:rPr>
        <w:t xml:space="preserve"> regarding after-sale service from their customers.  </w:t>
      </w:r>
    </w:p>
    <w:p w:rsidR="00205817" w:rsidRPr="00263ADE" w:rsidRDefault="00205817" w:rsidP="00055D73">
      <w:pPr>
        <w:widowControl/>
        <w:numPr>
          <w:ilvl w:val="0"/>
          <w:numId w:val="5"/>
        </w:numPr>
        <w:tabs>
          <w:tab w:val="left" w:pos="720"/>
        </w:tabs>
        <w:spacing w:after="0" w:line="240" w:lineRule="auto"/>
        <w:ind w:right="86"/>
        <w:jc w:val="both"/>
        <w:rPr>
          <w:rFonts w:ascii="Arial" w:hAnsi="Arial" w:cs="Arial"/>
        </w:rPr>
      </w:pPr>
      <w:r w:rsidRPr="00263ADE">
        <w:rPr>
          <w:rFonts w:ascii="Arial" w:hAnsi="Arial" w:cs="Arial"/>
        </w:rPr>
        <w:t>The above certificates must be signed by senior executive/authorized signatory of the organization clearly indicating his/her name, designation, contact details such as telephone number, fax number, email-id etc.</w:t>
      </w:r>
    </w:p>
    <w:p w:rsidR="006B5EB3" w:rsidRPr="00263ADE" w:rsidRDefault="006B5EB3" w:rsidP="006B5EB3">
      <w:pPr>
        <w:widowControl/>
        <w:tabs>
          <w:tab w:val="left" w:pos="720"/>
        </w:tabs>
        <w:spacing w:after="0" w:line="240" w:lineRule="auto"/>
        <w:ind w:left="1440" w:right="86"/>
        <w:jc w:val="both"/>
        <w:rPr>
          <w:rFonts w:ascii="Arial" w:hAnsi="Arial" w:cs="Arial"/>
        </w:rPr>
      </w:pPr>
    </w:p>
    <w:p w:rsidR="00205817" w:rsidRPr="00263ADE" w:rsidRDefault="00D4688A" w:rsidP="00055D73">
      <w:pPr>
        <w:tabs>
          <w:tab w:val="left" w:pos="720"/>
        </w:tabs>
        <w:spacing w:after="0" w:line="240" w:lineRule="auto"/>
        <w:ind w:left="720" w:hanging="720"/>
        <w:jc w:val="both"/>
        <w:rPr>
          <w:rFonts w:ascii="Arial" w:hAnsi="Arial" w:cs="Arial"/>
          <w:b/>
          <w:bCs/>
        </w:rPr>
      </w:pPr>
      <w:r w:rsidRPr="00263ADE">
        <w:rPr>
          <w:rFonts w:ascii="Arial" w:hAnsi="Arial" w:cs="Arial"/>
          <w:b/>
          <w:bCs/>
        </w:rPr>
        <w:t>1</w:t>
      </w:r>
      <w:r w:rsidR="00643D4A" w:rsidRPr="00263ADE">
        <w:rPr>
          <w:rFonts w:ascii="Arial" w:hAnsi="Arial" w:cs="Arial"/>
          <w:b/>
          <w:bCs/>
        </w:rPr>
        <w:t>2</w:t>
      </w:r>
      <w:r w:rsidRPr="00263ADE">
        <w:rPr>
          <w:rFonts w:ascii="Arial" w:hAnsi="Arial" w:cs="Arial"/>
          <w:b/>
          <w:bCs/>
        </w:rPr>
        <w:t>.0</w:t>
      </w:r>
      <w:r w:rsidR="00205817" w:rsidRPr="00263ADE">
        <w:rPr>
          <w:rFonts w:ascii="Arial" w:hAnsi="Arial" w:cs="Arial"/>
          <w:b/>
          <w:bCs/>
        </w:rPr>
        <w:tab/>
        <w:t>DOCUMENTS ESTABLISHING GOOD’S CONFORMITY TO BID DOCUMENTS</w:t>
      </w:r>
    </w:p>
    <w:p w:rsidR="00205817" w:rsidRPr="00263ADE" w:rsidRDefault="00205817" w:rsidP="00055D73">
      <w:pPr>
        <w:tabs>
          <w:tab w:val="left" w:pos="720"/>
        </w:tabs>
        <w:spacing w:after="0" w:line="240" w:lineRule="auto"/>
        <w:rPr>
          <w:rFonts w:ascii="Arial" w:hAnsi="Arial" w:cs="Arial"/>
        </w:rPr>
      </w:pPr>
    </w:p>
    <w:p w:rsidR="00643D4A" w:rsidRPr="00263ADE" w:rsidRDefault="00F80704" w:rsidP="00055D73">
      <w:pPr>
        <w:pStyle w:val="BodyText"/>
        <w:numPr>
          <w:ilvl w:val="1"/>
          <w:numId w:val="44"/>
        </w:numPr>
        <w:tabs>
          <w:tab w:val="left" w:pos="720"/>
        </w:tabs>
        <w:spacing w:after="0" w:line="240" w:lineRule="auto"/>
        <w:ind w:left="720" w:right="134" w:hanging="601"/>
        <w:jc w:val="both"/>
        <w:rPr>
          <w:rFonts w:ascii="Arial" w:hAnsi="Arial" w:cs="Arial"/>
        </w:rPr>
      </w:pPr>
      <w:r w:rsidRPr="00263ADE">
        <w:rPr>
          <w:rFonts w:ascii="Arial" w:hAnsi="Arial" w:cs="Arial"/>
          <w:spacing w:val="-1"/>
        </w:rPr>
        <w:t>Pursuant</w:t>
      </w:r>
      <w:r w:rsidRPr="00263ADE">
        <w:rPr>
          <w:rFonts w:ascii="Arial" w:hAnsi="Arial" w:cs="Arial"/>
          <w:spacing w:val="8"/>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1"/>
        </w:rPr>
        <w:t>Clause</w:t>
      </w:r>
      <w:r w:rsidRPr="00263ADE">
        <w:rPr>
          <w:rFonts w:ascii="Arial" w:hAnsi="Arial" w:cs="Arial"/>
          <w:spacing w:val="6"/>
        </w:rPr>
        <w:t xml:space="preserve"> </w:t>
      </w:r>
      <w:r w:rsidRPr="00263ADE">
        <w:rPr>
          <w:rFonts w:ascii="Arial" w:hAnsi="Arial" w:cs="Arial"/>
        </w:rPr>
        <w:t>8.2</w:t>
      </w:r>
      <w:r w:rsidRPr="00263ADE">
        <w:rPr>
          <w:rFonts w:ascii="Arial" w:hAnsi="Arial" w:cs="Arial"/>
          <w:spacing w:val="6"/>
        </w:rPr>
        <w:t xml:space="preserve"> </w:t>
      </w:r>
      <w:r w:rsidRPr="00263ADE">
        <w:rPr>
          <w:rFonts w:ascii="Arial" w:hAnsi="Arial" w:cs="Arial"/>
        </w:rPr>
        <w:t>the</w:t>
      </w:r>
      <w:r w:rsidRPr="00263ADE">
        <w:rPr>
          <w:rFonts w:ascii="Arial" w:hAnsi="Arial" w:cs="Arial"/>
          <w:spacing w:val="6"/>
        </w:rPr>
        <w:t xml:space="preserve"> </w:t>
      </w:r>
      <w:r w:rsidRPr="00263ADE">
        <w:rPr>
          <w:rFonts w:ascii="Arial" w:hAnsi="Arial" w:cs="Arial"/>
          <w:spacing w:val="-1"/>
        </w:rPr>
        <w:t>bidder</w:t>
      </w:r>
      <w:r w:rsidRPr="00263ADE">
        <w:rPr>
          <w:rFonts w:ascii="Arial" w:hAnsi="Arial" w:cs="Arial"/>
          <w:spacing w:val="8"/>
        </w:rPr>
        <w:t xml:space="preserve"> </w:t>
      </w:r>
      <w:r w:rsidRPr="00263ADE">
        <w:rPr>
          <w:rFonts w:ascii="Arial" w:hAnsi="Arial" w:cs="Arial"/>
          <w:spacing w:val="-1"/>
        </w:rPr>
        <w:t>shall</w:t>
      </w:r>
      <w:r w:rsidRPr="00263ADE">
        <w:rPr>
          <w:rFonts w:ascii="Arial" w:hAnsi="Arial" w:cs="Arial"/>
          <w:spacing w:val="8"/>
        </w:rPr>
        <w:t xml:space="preserve"> </w:t>
      </w:r>
      <w:r w:rsidRPr="00263ADE">
        <w:rPr>
          <w:rFonts w:ascii="Arial" w:hAnsi="Arial" w:cs="Arial"/>
          <w:spacing w:val="-1"/>
        </w:rPr>
        <w:t>furnish</w:t>
      </w:r>
      <w:r w:rsidRPr="00263ADE">
        <w:rPr>
          <w:rFonts w:ascii="Arial" w:hAnsi="Arial" w:cs="Arial"/>
          <w:spacing w:val="6"/>
        </w:rPr>
        <w:t xml:space="preserve"> </w:t>
      </w:r>
      <w:r w:rsidRPr="00263ADE">
        <w:rPr>
          <w:rFonts w:ascii="Arial" w:hAnsi="Arial" w:cs="Arial"/>
          <w:spacing w:val="-1"/>
        </w:rPr>
        <w:t>as</w:t>
      </w:r>
      <w:r w:rsidRPr="00263ADE">
        <w:rPr>
          <w:rFonts w:ascii="Arial" w:hAnsi="Arial" w:cs="Arial"/>
          <w:spacing w:val="7"/>
        </w:rPr>
        <w:t xml:space="preserve"> </w:t>
      </w:r>
      <w:r w:rsidRPr="00263ADE">
        <w:rPr>
          <w:rFonts w:ascii="Arial" w:hAnsi="Arial" w:cs="Arial"/>
          <w:spacing w:val="-1"/>
        </w:rPr>
        <w:t>part</w:t>
      </w:r>
      <w:r w:rsidRPr="00263ADE">
        <w:rPr>
          <w:rFonts w:ascii="Arial" w:hAnsi="Arial" w:cs="Arial"/>
          <w:spacing w:val="8"/>
        </w:rPr>
        <w:t xml:space="preserve"> </w:t>
      </w:r>
      <w:r w:rsidRPr="00263ADE">
        <w:rPr>
          <w:rFonts w:ascii="Arial" w:hAnsi="Arial" w:cs="Arial"/>
          <w:spacing w:val="-1"/>
        </w:rPr>
        <w:t>of</w:t>
      </w:r>
      <w:r w:rsidRPr="00263ADE">
        <w:rPr>
          <w:rFonts w:ascii="Arial" w:hAnsi="Arial" w:cs="Arial"/>
          <w:spacing w:val="10"/>
        </w:rPr>
        <w:t xml:space="preserve"> </w:t>
      </w:r>
      <w:r w:rsidRPr="00263ADE">
        <w:rPr>
          <w:rFonts w:ascii="Arial" w:hAnsi="Arial" w:cs="Arial"/>
          <w:spacing w:val="-1"/>
        </w:rPr>
        <w:t>his</w:t>
      </w:r>
      <w:r w:rsidRPr="00263ADE">
        <w:rPr>
          <w:rFonts w:ascii="Arial" w:hAnsi="Arial" w:cs="Arial"/>
          <w:spacing w:val="7"/>
        </w:rPr>
        <w:t xml:space="preserve"> </w:t>
      </w:r>
      <w:r w:rsidRPr="00263ADE">
        <w:rPr>
          <w:rFonts w:ascii="Arial" w:hAnsi="Arial" w:cs="Arial"/>
          <w:spacing w:val="-1"/>
        </w:rPr>
        <w:t>bid,</w:t>
      </w:r>
      <w:r w:rsidRPr="00263ADE">
        <w:rPr>
          <w:rFonts w:ascii="Arial" w:hAnsi="Arial" w:cs="Arial"/>
          <w:spacing w:val="8"/>
        </w:rPr>
        <w:t xml:space="preserve"> </w:t>
      </w:r>
      <w:r w:rsidRPr="00263ADE">
        <w:rPr>
          <w:rFonts w:ascii="Arial" w:hAnsi="Arial" w:cs="Arial"/>
          <w:spacing w:val="-1"/>
        </w:rPr>
        <w:t>documents</w:t>
      </w:r>
      <w:r w:rsidRPr="00263ADE">
        <w:rPr>
          <w:rFonts w:ascii="Arial" w:hAnsi="Arial" w:cs="Arial"/>
          <w:spacing w:val="41"/>
        </w:rPr>
        <w:t xml:space="preserve"> </w:t>
      </w:r>
      <w:r w:rsidRPr="00263ADE">
        <w:rPr>
          <w:rFonts w:ascii="Arial" w:hAnsi="Arial" w:cs="Arial"/>
          <w:spacing w:val="-1"/>
        </w:rPr>
        <w:t>establishing</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conformity</w:t>
      </w:r>
      <w:r w:rsidRPr="00263ADE">
        <w:rPr>
          <w:rFonts w:ascii="Arial" w:hAnsi="Arial" w:cs="Arial"/>
          <w:spacing w:val="32"/>
        </w:rPr>
        <w:t xml:space="preserve"> </w:t>
      </w:r>
      <w:r w:rsidRPr="00263ADE">
        <w:rPr>
          <w:rFonts w:ascii="Arial" w:hAnsi="Arial" w:cs="Arial"/>
          <w:spacing w:val="-1"/>
        </w:rPr>
        <w:t>of</w:t>
      </w:r>
      <w:r w:rsidRPr="00263ADE">
        <w:rPr>
          <w:rFonts w:ascii="Arial" w:hAnsi="Arial" w:cs="Arial"/>
          <w:spacing w:val="38"/>
        </w:rPr>
        <w:t xml:space="preserve"> </w:t>
      </w:r>
      <w:r w:rsidRPr="00263ADE">
        <w:rPr>
          <w:rFonts w:ascii="Arial" w:hAnsi="Arial" w:cs="Arial"/>
          <w:spacing w:val="-1"/>
        </w:rPr>
        <w:t>Bid</w:t>
      </w:r>
      <w:r w:rsidRPr="00263ADE">
        <w:rPr>
          <w:rFonts w:ascii="Arial" w:hAnsi="Arial" w:cs="Arial"/>
          <w:spacing w:val="34"/>
        </w:rPr>
        <w:t xml:space="preserve"> </w:t>
      </w:r>
      <w:r w:rsidRPr="00263ADE">
        <w:rPr>
          <w:rFonts w:ascii="Arial" w:hAnsi="Arial" w:cs="Arial"/>
          <w:spacing w:val="-1"/>
        </w:rPr>
        <w:t>Documents</w:t>
      </w:r>
      <w:r w:rsidRPr="00263ADE">
        <w:rPr>
          <w:rFonts w:ascii="Arial" w:hAnsi="Arial" w:cs="Arial"/>
          <w:spacing w:val="32"/>
        </w:rPr>
        <w:t xml:space="preserve"> </w:t>
      </w:r>
      <w:r w:rsidRPr="00263ADE">
        <w:rPr>
          <w:rFonts w:ascii="Arial" w:hAnsi="Arial" w:cs="Arial"/>
        </w:rPr>
        <w:t>to</w:t>
      </w:r>
      <w:r w:rsidRPr="00263ADE">
        <w:rPr>
          <w:rFonts w:ascii="Arial" w:hAnsi="Arial" w:cs="Arial"/>
          <w:spacing w:val="32"/>
        </w:rPr>
        <w:t xml:space="preserve"> </w:t>
      </w:r>
      <w:r w:rsidRPr="00263ADE">
        <w:rPr>
          <w:rFonts w:ascii="Arial" w:hAnsi="Arial" w:cs="Arial"/>
          <w:spacing w:val="-1"/>
        </w:rPr>
        <w:t>all</w:t>
      </w:r>
      <w:r w:rsidRPr="00263ADE">
        <w:rPr>
          <w:rFonts w:ascii="Arial" w:hAnsi="Arial" w:cs="Arial"/>
          <w:spacing w:val="33"/>
        </w:rPr>
        <w:t xml:space="preserve"> </w:t>
      </w:r>
      <w:r w:rsidRPr="00263ADE">
        <w:rPr>
          <w:rFonts w:ascii="Arial" w:hAnsi="Arial" w:cs="Arial"/>
          <w:spacing w:val="-1"/>
        </w:rPr>
        <w:t>goods</w:t>
      </w:r>
      <w:r w:rsidRPr="00263ADE">
        <w:rPr>
          <w:rFonts w:ascii="Arial" w:hAnsi="Arial" w:cs="Arial"/>
          <w:spacing w:val="34"/>
        </w:rPr>
        <w:t xml:space="preserve"> </w:t>
      </w:r>
      <w:r w:rsidRPr="00263ADE">
        <w:rPr>
          <w:rFonts w:ascii="Arial" w:hAnsi="Arial" w:cs="Arial"/>
          <w:spacing w:val="-1"/>
        </w:rPr>
        <w:t>and</w:t>
      </w:r>
      <w:r w:rsidRPr="00263ADE">
        <w:rPr>
          <w:rFonts w:ascii="Arial" w:hAnsi="Arial" w:cs="Arial"/>
          <w:spacing w:val="34"/>
        </w:rPr>
        <w:t xml:space="preserve"> </w:t>
      </w:r>
      <w:r w:rsidRPr="00263ADE">
        <w:rPr>
          <w:rFonts w:ascii="Arial" w:hAnsi="Arial" w:cs="Arial"/>
          <w:spacing w:val="-1"/>
        </w:rPr>
        <w:t>services</w:t>
      </w:r>
      <w:r w:rsidRPr="00263ADE">
        <w:rPr>
          <w:rFonts w:ascii="Arial" w:hAnsi="Arial" w:cs="Arial"/>
          <w:spacing w:val="34"/>
        </w:rPr>
        <w:t xml:space="preserve"> </w:t>
      </w:r>
      <w:r w:rsidRPr="00263ADE">
        <w:rPr>
          <w:rFonts w:ascii="Arial" w:hAnsi="Arial" w:cs="Arial"/>
          <w:spacing w:val="-2"/>
        </w:rPr>
        <w:t>which</w:t>
      </w:r>
      <w:r w:rsidRPr="00263ADE">
        <w:rPr>
          <w:rFonts w:ascii="Arial" w:hAnsi="Arial" w:cs="Arial"/>
          <w:spacing w:val="34"/>
        </w:rPr>
        <w:t xml:space="preserve"> </w:t>
      </w:r>
      <w:r w:rsidRPr="00263ADE">
        <w:rPr>
          <w:rFonts w:ascii="Arial" w:hAnsi="Arial" w:cs="Arial"/>
          <w:spacing w:val="-1"/>
        </w:rPr>
        <w:t>the</w:t>
      </w:r>
      <w:r w:rsidRPr="00263ADE">
        <w:rPr>
          <w:rFonts w:ascii="Arial" w:hAnsi="Arial" w:cs="Arial"/>
          <w:spacing w:val="54"/>
        </w:rPr>
        <w:t xml:space="preserve"> </w:t>
      </w:r>
      <w:r w:rsidRPr="00263ADE">
        <w:rPr>
          <w:rFonts w:ascii="Arial" w:hAnsi="Arial" w:cs="Arial"/>
          <w:spacing w:val="-1"/>
        </w:rPr>
        <w:t>bidder</w:t>
      </w:r>
      <w:r w:rsidRPr="00263ADE">
        <w:rPr>
          <w:rFonts w:ascii="Arial" w:hAnsi="Arial" w:cs="Arial"/>
          <w:spacing w:val="16"/>
        </w:rPr>
        <w:t xml:space="preserve"> </w:t>
      </w:r>
      <w:r w:rsidRPr="00263ADE">
        <w:rPr>
          <w:rFonts w:ascii="Arial" w:hAnsi="Arial" w:cs="Arial"/>
          <w:spacing w:val="-1"/>
        </w:rPr>
        <w:t>proposes</w:t>
      </w:r>
      <w:r w:rsidRPr="00263ADE">
        <w:rPr>
          <w:rFonts w:ascii="Arial" w:hAnsi="Arial" w:cs="Arial"/>
          <w:spacing w:val="13"/>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2"/>
        </w:rPr>
        <w:t>supply</w:t>
      </w:r>
      <w:r w:rsidRPr="00263ADE">
        <w:rPr>
          <w:rFonts w:ascii="Arial" w:hAnsi="Arial" w:cs="Arial"/>
          <w:spacing w:val="13"/>
        </w:rPr>
        <w:t xml:space="preserve"> </w:t>
      </w:r>
      <w:r w:rsidRPr="00263ADE">
        <w:rPr>
          <w:rFonts w:ascii="Arial" w:hAnsi="Arial" w:cs="Arial"/>
          <w:spacing w:val="-1"/>
        </w:rPr>
        <w:t>under</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contract,</w:t>
      </w:r>
      <w:r w:rsidRPr="00263ADE">
        <w:rPr>
          <w:rFonts w:ascii="Arial" w:hAnsi="Arial" w:cs="Arial"/>
          <w:spacing w:val="16"/>
        </w:rPr>
        <w:t xml:space="preserve"> </w:t>
      </w:r>
      <w:r w:rsidRPr="00263ADE">
        <w:rPr>
          <w:rFonts w:ascii="Arial" w:hAnsi="Arial" w:cs="Arial"/>
          <w:spacing w:val="-1"/>
        </w:rPr>
        <w:t>by</w:t>
      </w:r>
      <w:r w:rsidRPr="00263ADE">
        <w:rPr>
          <w:rFonts w:ascii="Arial" w:hAnsi="Arial" w:cs="Arial"/>
          <w:spacing w:val="10"/>
        </w:rPr>
        <w:t xml:space="preserve"> </w:t>
      </w:r>
      <w:r w:rsidRPr="00263ADE">
        <w:rPr>
          <w:rFonts w:ascii="Arial" w:hAnsi="Arial" w:cs="Arial"/>
          <w:spacing w:val="-1"/>
        </w:rPr>
        <w:t>clearly</w:t>
      </w:r>
      <w:r w:rsidRPr="00263ADE">
        <w:rPr>
          <w:rFonts w:ascii="Arial" w:hAnsi="Arial" w:cs="Arial"/>
          <w:spacing w:val="13"/>
        </w:rPr>
        <w:t xml:space="preserve"> </w:t>
      </w:r>
      <w:r w:rsidRPr="00263ADE">
        <w:rPr>
          <w:rFonts w:ascii="Arial" w:hAnsi="Arial" w:cs="Arial"/>
          <w:spacing w:val="-1"/>
        </w:rPr>
        <w:t>indicating</w:t>
      </w:r>
      <w:r w:rsidRPr="00263ADE">
        <w:rPr>
          <w:rFonts w:ascii="Arial" w:hAnsi="Arial" w:cs="Arial"/>
          <w:spacing w:val="17"/>
        </w:rPr>
        <w:t xml:space="preserve"> </w:t>
      </w:r>
      <w:r w:rsidRPr="00263ADE">
        <w:rPr>
          <w:rFonts w:ascii="Arial" w:hAnsi="Arial" w:cs="Arial"/>
          <w:b/>
          <w:bCs/>
          <w:spacing w:val="-1"/>
        </w:rPr>
        <w:t>‘complied’</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16"/>
        </w:rPr>
        <w:t xml:space="preserve"> </w:t>
      </w:r>
      <w:r w:rsidRPr="00263ADE">
        <w:rPr>
          <w:rFonts w:ascii="Arial" w:hAnsi="Arial" w:cs="Arial"/>
          <w:b/>
          <w:bCs/>
          <w:spacing w:val="-1"/>
        </w:rPr>
        <w:t>‘not</w:t>
      </w:r>
      <w:r w:rsidRPr="00263ADE">
        <w:rPr>
          <w:rFonts w:ascii="Arial" w:hAnsi="Arial" w:cs="Arial"/>
          <w:b/>
          <w:bCs/>
          <w:spacing w:val="50"/>
        </w:rPr>
        <w:t xml:space="preserve"> </w:t>
      </w:r>
      <w:r w:rsidRPr="00263ADE">
        <w:rPr>
          <w:rFonts w:ascii="Arial" w:hAnsi="Arial" w:cs="Arial"/>
          <w:b/>
          <w:bCs/>
          <w:spacing w:val="-1"/>
        </w:rPr>
        <w:t>complied’</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16"/>
        </w:rPr>
        <w:t xml:space="preserve"> </w:t>
      </w:r>
      <w:r w:rsidRPr="00263ADE">
        <w:rPr>
          <w:rFonts w:ascii="Arial" w:hAnsi="Arial" w:cs="Arial"/>
          <w:spacing w:val="-1"/>
        </w:rPr>
        <w:t>Roadmap/under</w:t>
      </w:r>
      <w:r w:rsidRPr="00263ADE">
        <w:rPr>
          <w:rFonts w:ascii="Arial" w:hAnsi="Arial" w:cs="Arial"/>
          <w:spacing w:val="16"/>
        </w:rPr>
        <w:t xml:space="preserve"> </w:t>
      </w:r>
      <w:r w:rsidRPr="00263ADE">
        <w:rPr>
          <w:rFonts w:ascii="Arial" w:hAnsi="Arial" w:cs="Arial"/>
          <w:spacing w:val="-2"/>
        </w:rPr>
        <w:t>development</w:t>
      </w:r>
      <w:r w:rsidRPr="00263ADE">
        <w:rPr>
          <w:rFonts w:ascii="Arial" w:hAnsi="Arial" w:cs="Arial"/>
          <w:spacing w:val="14"/>
        </w:rPr>
        <w:t xml:space="preserve"> </w:t>
      </w:r>
      <w:r w:rsidRPr="00263ADE">
        <w:rPr>
          <w:rFonts w:ascii="Arial" w:hAnsi="Arial" w:cs="Arial"/>
          <w:spacing w:val="-1"/>
        </w:rPr>
        <w:t>feature</w:t>
      </w:r>
      <w:r w:rsidRPr="00263ADE">
        <w:rPr>
          <w:rFonts w:ascii="Arial" w:hAnsi="Arial" w:cs="Arial"/>
          <w:spacing w:val="15"/>
        </w:rPr>
        <w:t xml:space="preserve"> </w:t>
      </w:r>
      <w:r w:rsidRPr="00263ADE">
        <w:rPr>
          <w:rFonts w:ascii="Arial" w:hAnsi="Arial" w:cs="Arial"/>
          <w:spacing w:val="-1"/>
        </w:rPr>
        <w:t>as</w:t>
      </w:r>
      <w:r w:rsidRPr="00263ADE">
        <w:rPr>
          <w:rFonts w:ascii="Arial" w:hAnsi="Arial" w:cs="Arial"/>
          <w:spacing w:val="15"/>
        </w:rPr>
        <w:t xml:space="preserve"> </w:t>
      </w:r>
      <w:r w:rsidRPr="00263ADE">
        <w:rPr>
          <w:rFonts w:ascii="Arial" w:hAnsi="Arial" w:cs="Arial"/>
          <w:spacing w:val="-1"/>
        </w:rPr>
        <w:t>per</w:t>
      </w:r>
      <w:r w:rsidRPr="00263ADE">
        <w:rPr>
          <w:rFonts w:ascii="Arial" w:hAnsi="Arial" w:cs="Arial"/>
          <w:spacing w:val="16"/>
        </w:rPr>
        <w:t xml:space="preserve"> </w:t>
      </w:r>
      <w:r w:rsidRPr="00263ADE">
        <w:rPr>
          <w:rFonts w:ascii="Arial" w:hAnsi="Arial" w:cs="Arial"/>
          <w:spacing w:val="-1"/>
        </w:rPr>
        <w:t>clause</w:t>
      </w:r>
      <w:r w:rsidRPr="00263ADE">
        <w:rPr>
          <w:rFonts w:ascii="Arial" w:hAnsi="Arial" w:cs="Arial"/>
          <w:spacing w:val="15"/>
        </w:rPr>
        <w:t xml:space="preserve"> </w:t>
      </w:r>
      <w:r w:rsidRPr="00263ADE">
        <w:rPr>
          <w:rFonts w:ascii="Arial" w:hAnsi="Arial" w:cs="Arial"/>
          <w:spacing w:val="-1"/>
        </w:rPr>
        <w:t>12.3(d)</w:t>
      </w:r>
      <w:r w:rsidRPr="00263ADE">
        <w:rPr>
          <w:rFonts w:ascii="Arial" w:hAnsi="Arial" w:cs="Arial"/>
          <w:spacing w:val="11"/>
        </w:rPr>
        <w:t xml:space="preserve"> </w:t>
      </w:r>
      <w:r w:rsidRPr="00263ADE">
        <w:rPr>
          <w:rFonts w:ascii="Arial" w:hAnsi="Arial" w:cs="Arial"/>
          <w:spacing w:val="-1"/>
        </w:rPr>
        <w:t>below.</w:t>
      </w:r>
      <w:r w:rsidRPr="00263ADE">
        <w:rPr>
          <w:rFonts w:ascii="Arial" w:hAnsi="Arial" w:cs="Arial"/>
          <w:spacing w:val="32"/>
        </w:rPr>
        <w:t xml:space="preserve"> </w:t>
      </w:r>
      <w:r w:rsidRPr="00263ADE">
        <w:rPr>
          <w:rFonts w:ascii="Arial" w:hAnsi="Arial" w:cs="Arial"/>
          <w:spacing w:val="-1"/>
        </w:rPr>
        <w:t>No</w:t>
      </w:r>
      <w:r w:rsidRPr="00263ADE">
        <w:rPr>
          <w:rFonts w:ascii="Arial" w:hAnsi="Arial" w:cs="Arial"/>
          <w:spacing w:val="57"/>
        </w:rPr>
        <w:t xml:space="preserve"> </w:t>
      </w:r>
      <w:r w:rsidRPr="00263ADE">
        <w:rPr>
          <w:rFonts w:ascii="Arial" w:hAnsi="Arial" w:cs="Arial"/>
          <w:spacing w:val="-1"/>
        </w:rPr>
        <w:t>ambiguity</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spacing w:val="-2"/>
        </w:rPr>
        <w:t xml:space="preserve"> </w:t>
      </w:r>
      <w:r w:rsidRPr="00263ADE">
        <w:rPr>
          <w:rFonts w:ascii="Arial" w:hAnsi="Arial" w:cs="Arial"/>
          <w:spacing w:val="-1"/>
        </w:rPr>
        <w:t>compliance</w:t>
      </w:r>
      <w:r w:rsidRPr="00263ADE">
        <w:rPr>
          <w:rFonts w:ascii="Arial" w:hAnsi="Arial" w:cs="Arial"/>
          <w:spacing w:val="-2"/>
        </w:rPr>
        <w:t xml:space="preserve"> </w:t>
      </w:r>
      <w:r w:rsidRPr="00263ADE">
        <w:rPr>
          <w:rFonts w:ascii="Arial" w:hAnsi="Arial" w:cs="Arial"/>
          <w:spacing w:val="-1"/>
        </w:rPr>
        <w:t>should</w:t>
      </w:r>
      <w:r w:rsidRPr="00263ADE">
        <w:rPr>
          <w:rFonts w:ascii="Arial" w:hAnsi="Arial" w:cs="Arial"/>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there</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rPr>
        <w:t xml:space="preserve"> the</w:t>
      </w:r>
      <w:r w:rsidRPr="00263ADE">
        <w:rPr>
          <w:rFonts w:ascii="Arial" w:hAnsi="Arial" w:cs="Arial"/>
          <w:spacing w:val="-2"/>
        </w:rPr>
        <w:t xml:space="preserve"> </w:t>
      </w:r>
      <w:proofErr w:type="gramStart"/>
      <w:r w:rsidRPr="00263ADE">
        <w:rPr>
          <w:rFonts w:ascii="Arial" w:hAnsi="Arial" w:cs="Arial"/>
          <w:spacing w:val="-1"/>
        </w:rPr>
        <w:t>bids.</w:t>
      </w:r>
      <w:r w:rsidR="00643D4A" w:rsidRPr="00263ADE">
        <w:rPr>
          <w:rFonts w:ascii="Arial" w:hAnsi="Arial" w:cs="Arial"/>
          <w:spacing w:val="-1"/>
        </w:rPr>
        <w:t>.</w:t>
      </w:r>
      <w:proofErr w:type="gramEnd"/>
    </w:p>
    <w:p w:rsidR="00643D4A" w:rsidRPr="00263ADE" w:rsidRDefault="00643D4A" w:rsidP="00055D73">
      <w:pPr>
        <w:tabs>
          <w:tab w:val="left" w:pos="720"/>
        </w:tabs>
        <w:spacing w:after="0" w:line="240" w:lineRule="auto"/>
        <w:ind w:left="720" w:hanging="601"/>
        <w:rPr>
          <w:rFonts w:ascii="Arial" w:eastAsia="Arial" w:hAnsi="Arial" w:cs="Arial"/>
        </w:rPr>
      </w:pPr>
    </w:p>
    <w:p w:rsidR="00643D4A" w:rsidRPr="00263ADE" w:rsidRDefault="00F80704" w:rsidP="00055D73">
      <w:pPr>
        <w:pStyle w:val="BodyText"/>
        <w:numPr>
          <w:ilvl w:val="1"/>
          <w:numId w:val="44"/>
        </w:numPr>
        <w:tabs>
          <w:tab w:val="left" w:pos="720"/>
        </w:tabs>
        <w:spacing w:after="0" w:line="240" w:lineRule="auto"/>
        <w:ind w:left="720" w:right="135" w:hanging="601"/>
        <w:jc w:val="both"/>
        <w:rPr>
          <w:rFonts w:ascii="Arial" w:hAnsi="Arial" w:cs="Arial"/>
        </w:rPr>
      </w:pP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documentary</w:t>
      </w:r>
      <w:r w:rsidRPr="00263ADE">
        <w:rPr>
          <w:rFonts w:ascii="Arial" w:hAnsi="Arial" w:cs="Arial"/>
          <w:spacing w:val="25"/>
        </w:rPr>
        <w:t xml:space="preserve"> </w:t>
      </w:r>
      <w:r w:rsidRPr="00263ADE">
        <w:rPr>
          <w:rFonts w:ascii="Arial" w:hAnsi="Arial" w:cs="Arial"/>
          <w:spacing w:val="-1"/>
        </w:rPr>
        <w:t>evidence</w:t>
      </w:r>
      <w:r w:rsidRPr="00263ADE">
        <w:rPr>
          <w:rFonts w:ascii="Arial" w:hAnsi="Arial" w:cs="Arial"/>
          <w:spacing w:val="27"/>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‘goods</w:t>
      </w:r>
      <w:r w:rsidRPr="00263ADE">
        <w:rPr>
          <w:rFonts w:ascii="Arial" w:hAnsi="Arial" w:cs="Arial"/>
          <w:spacing w:val="27"/>
        </w:rPr>
        <w:t xml:space="preserve"> </w:t>
      </w:r>
      <w:r w:rsidRPr="00263ADE">
        <w:rPr>
          <w:rFonts w:ascii="Arial" w:hAnsi="Arial" w:cs="Arial"/>
          <w:spacing w:val="-1"/>
        </w:rPr>
        <w:t>and</w:t>
      </w:r>
      <w:r w:rsidRPr="00263ADE">
        <w:rPr>
          <w:rFonts w:ascii="Arial" w:hAnsi="Arial" w:cs="Arial"/>
          <w:spacing w:val="27"/>
        </w:rPr>
        <w:t xml:space="preserve"> </w:t>
      </w:r>
      <w:r w:rsidRPr="00263ADE">
        <w:rPr>
          <w:rFonts w:ascii="Arial" w:hAnsi="Arial" w:cs="Arial"/>
          <w:spacing w:val="-1"/>
        </w:rPr>
        <w:t>services’</w:t>
      </w:r>
      <w:r w:rsidRPr="00263ADE">
        <w:rPr>
          <w:rFonts w:ascii="Arial" w:hAnsi="Arial" w:cs="Arial"/>
          <w:spacing w:val="26"/>
        </w:rPr>
        <w:t xml:space="preserve"> </w:t>
      </w:r>
      <w:r w:rsidRPr="00263ADE">
        <w:rPr>
          <w:rFonts w:ascii="Arial" w:hAnsi="Arial" w:cs="Arial"/>
          <w:spacing w:val="-1"/>
        </w:rPr>
        <w:t>shall</w:t>
      </w:r>
      <w:r w:rsidRPr="00263ADE">
        <w:rPr>
          <w:rFonts w:ascii="Arial" w:hAnsi="Arial" w:cs="Arial"/>
          <w:spacing w:val="26"/>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purchaser’s</w:t>
      </w:r>
      <w:r w:rsidRPr="00263ADE">
        <w:rPr>
          <w:rFonts w:ascii="Arial" w:hAnsi="Arial" w:cs="Arial"/>
          <w:spacing w:val="51"/>
        </w:rPr>
        <w:t xml:space="preserve"> </w:t>
      </w:r>
      <w:r w:rsidRPr="00263ADE">
        <w:rPr>
          <w:rFonts w:ascii="Arial" w:hAnsi="Arial" w:cs="Arial"/>
          <w:spacing w:val="-1"/>
        </w:rPr>
        <w:t>satisfaction</w:t>
      </w:r>
      <w:r w:rsidRPr="00263ADE">
        <w:rPr>
          <w:rFonts w:ascii="Arial" w:hAnsi="Arial" w:cs="Arial"/>
          <w:spacing w:val="9"/>
        </w:rPr>
        <w:t xml:space="preserve"> </w:t>
      </w:r>
      <w:r w:rsidRPr="00263ADE">
        <w:rPr>
          <w:rFonts w:ascii="Arial" w:hAnsi="Arial" w:cs="Arial"/>
          <w:spacing w:val="-1"/>
        </w:rPr>
        <w:t>and</w:t>
      </w:r>
      <w:r w:rsidRPr="00263ADE">
        <w:rPr>
          <w:rFonts w:ascii="Arial" w:hAnsi="Arial" w:cs="Arial"/>
          <w:spacing w:val="9"/>
        </w:rPr>
        <w:t xml:space="preserve"> </w:t>
      </w:r>
      <w:r w:rsidRPr="00263ADE">
        <w:rPr>
          <w:rFonts w:ascii="Arial" w:hAnsi="Arial" w:cs="Arial"/>
        </w:rPr>
        <w:t>the</w:t>
      </w:r>
      <w:r w:rsidRPr="00263ADE">
        <w:rPr>
          <w:rFonts w:ascii="Arial" w:hAnsi="Arial" w:cs="Arial"/>
          <w:spacing w:val="9"/>
        </w:rPr>
        <w:t xml:space="preserve"> </w:t>
      </w:r>
      <w:r w:rsidRPr="00263ADE">
        <w:rPr>
          <w:rFonts w:ascii="Arial" w:hAnsi="Arial" w:cs="Arial"/>
          <w:spacing w:val="-1"/>
        </w:rPr>
        <w:t>bidder</w:t>
      </w:r>
      <w:r w:rsidRPr="00263ADE">
        <w:rPr>
          <w:rFonts w:ascii="Arial" w:hAnsi="Arial" w:cs="Arial"/>
          <w:spacing w:val="10"/>
        </w:rPr>
        <w:t xml:space="preserve"> </w:t>
      </w:r>
      <w:r w:rsidRPr="00263ADE">
        <w:rPr>
          <w:rFonts w:ascii="Arial" w:hAnsi="Arial" w:cs="Arial"/>
          <w:spacing w:val="-1"/>
        </w:rPr>
        <w:t>shall</w:t>
      </w:r>
      <w:r w:rsidRPr="00263ADE">
        <w:rPr>
          <w:rFonts w:ascii="Arial" w:hAnsi="Arial" w:cs="Arial"/>
          <w:spacing w:val="8"/>
        </w:rPr>
        <w:t xml:space="preserve"> </w:t>
      </w:r>
      <w:r w:rsidRPr="00263ADE">
        <w:rPr>
          <w:rFonts w:ascii="Arial" w:hAnsi="Arial" w:cs="Arial"/>
        </w:rPr>
        <w:t>state</w:t>
      </w:r>
      <w:r w:rsidRPr="00263ADE">
        <w:rPr>
          <w:rFonts w:ascii="Arial" w:hAnsi="Arial" w:cs="Arial"/>
          <w:spacing w:val="9"/>
        </w:rPr>
        <w:t xml:space="preserve"> </w:t>
      </w:r>
      <w:r w:rsidRPr="00263ADE">
        <w:rPr>
          <w:rFonts w:ascii="Arial" w:hAnsi="Arial" w:cs="Arial"/>
          <w:spacing w:val="-1"/>
        </w:rPr>
        <w:t>that</w:t>
      </w:r>
      <w:r w:rsidRPr="00263ADE">
        <w:rPr>
          <w:rFonts w:ascii="Arial" w:hAnsi="Arial" w:cs="Arial"/>
          <w:spacing w:val="10"/>
        </w:rPr>
        <w:t xml:space="preserve"> </w:t>
      </w:r>
      <w:r w:rsidRPr="00263ADE">
        <w:rPr>
          <w:rFonts w:ascii="Arial" w:hAnsi="Arial" w:cs="Arial"/>
          <w:spacing w:val="-1"/>
        </w:rPr>
        <w:t>they</w:t>
      </w:r>
      <w:r w:rsidRPr="00263ADE">
        <w:rPr>
          <w:rFonts w:ascii="Arial" w:hAnsi="Arial" w:cs="Arial"/>
          <w:spacing w:val="9"/>
        </w:rPr>
        <w:t xml:space="preserve"> </w:t>
      </w:r>
      <w:r w:rsidRPr="00263ADE">
        <w:rPr>
          <w:rFonts w:ascii="Arial" w:hAnsi="Arial" w:cs="Arial"/>
          <w:spacing w:val="-1"/>
        </w:rPr>
        <w:t>will</w:t>
      </w:r>
      <w:r w:rsidRPr="00263ADE">
        <w:rPr>
          <w:rFonts w:ascii="Arial" w:hAnsi="Arial" w:cs="Arial"/>
          <w:spacing w:val="11"/>
        </w:rPr>
        <w:t xml:space="preserve"> </w:t>
      </w:r>
      <w:r w:rsidRPr="00263ADE">
        <w:rPr>
          <w:rFonts w:ascii="Arial" w:hAnsi="Arial" w:cs="Arial"/>
          <w:spacing w:val="-1"/>
        </w:rPr>
        <w:t>comply</w:t>
      </w:r>
      <w:r w:rsidRPr="00263ADE">
        <w:rPr>
          <w:rFonts w:ascii="Arial" w:hAnsi="Arial" w:cs="Arial"/>
          <w:spacing w:val="9"/>
        </w:rPr>
        <w:t xml:space="preserve"> </w:t>
      </w:r>
      <w:r w:rsidRPr="00263ADE">
        <w:rPr>
          <w:rFonts w:ascii="Arial" w:hAnsi="Arial" w:cs="Arial"/>
          <w:spacing w:val="-1"/>
        </w:rPr>
        <w:t>with</w:t>
      </w:r>
      <w:r w:rsidRPr="00263ADE">
        <w:rPr>
          <w:rFonts w:ascii="Arial" w:hAnsi="Arial" w:cs="Arial"/>
          <w:spacing w:val="9"/>
        </w:rPr>
        <w:t xml:space="preserve"> </w:t>
      </w:r>
      <w:r w:rsidRPr="00263ADE">
        <w:rPr>
          <w:rFonts w:ascii="Arial" w:hAnsi="Arial" w:cs="Arial"/>
          <w:spacing w:val="-1"/>
        </w:rPr>
        <w:t>all</w:t>
      </w:r>
      <w:r w:rsidRPr="00263ADE">
        <w:rPr>
          <w:rFonts w:ascii="Arial" w:hAnsi="Arial" w:cs="Arial"/>
          <w:spacing w:val="11"/>
        </w:rPr>
        <w:t xml:space="preserve"> </w:t>
      </w:r>
      <w:r w:rsidRPr="00263ADE">
        <w:rPr>
          <w:rFonts w:ascii="Arial" w:hAnsi="Arial" w:cs="Arial"/>
          <w:spacing w:val="-1"/>
        </w:rPr>
        <w:t>conditions</w:t>
      </w:r>
      <w:r w:rsidRPr="00263ADE">
        <w:rPr>
          <w:rFonts w:ascii="Arial" w:hAnsi="Arial" w:cs="Arial"/>
          <w:spacing w:val="44"/>
        </w:rPr>
        <w:t xml:space="preserve"> </w:t>
      </w:r>
      <w:r w:rsidRPr="00263ADE">
        <w:rPr>
          <w:rFonts w:ascii="Arial" w:hAnsi="Arial" w:cs="Arial"/>
          <w:spacing w:val="-1"/>
        </w:rPr>
        <w:t>specified</w:t>
      </w:r>
      <w:r w:rsidRPr="00263ADE">
        <w:rPr>
          <w:rFonts w:ascii="Arial" w:hAnsi="Arial" w:cs="Arial"/>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
        </w:rPr>
        <w:t>technical</w:t>
      </w:r>
      <w:r w:rsidRPr="00263ADE">
        <w:rPr>
          <w:rFonts w:ascii="Arial" w:hAnsi="Arial" w:cs="Arial"/>
        </w:rPr>
        <w:t xml:space="preserve"> </w:t>
      </w:r>
      <w:r w:rsidRPr="00263ADE">
        <w:rPr>
          <w:rFonts w:ascii="Arial" w:hAnsi="Arial" w:cs="Arial"/>
          <w:spacing w:val="-1"/>
        </w:rPr>
        <w:t>specs</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1"/>
        </w:rPr>
        <w:t>other conditions</w:t>
      </w:r>
      <w:r w:rsidRPr="00263ADE">
        <w:rPr>
          <w:rFonts w:ascii="Arial" w:hAnsi="Arial" w:cs="Arial"/>
          <w:spacing w:val="-2"/>
        </w:rPr>
        <w:t xml:space="preserve"> of</w:t>
      </w:r>
      <w:r w:rsidRPr="00263ADE">
        <w:rPr>
          <w:rFonts w:ascii="Arial" w:hAnsi="Arial" w:cs="Arial"/>
          <w:spacing w:val="-1"/>
        </w:rPr>
        <w:t xml:space="preserve"> this</w:t>
      </w:r>
      <w:r w:rsidRPr="00263ADE">
        <w:rPr>
          <w:rFonts w:ascii="Arial" w:hAnsi="Arial" w:cs="Arial"/>
          <w:spacing w:val="1"/>
        </w:rPr>
        <w:t xml:space="preserve"> </w:t>
      </w:r>
      <w:r w:rsidRPr="00263ADE">
        <w:rPr>
          <w:rFonts w:ascii="Arial" w:hAnsi="Arial" w:cs="Arial"/>
          <w:spacing w:val="-1"/>
        </w:rPr>
        <w:t>tender</w:t>
      </w:r>
      <w:r w:rsidR="00643D4A" w:rsidRPr="00263ADE">
        <w:rPr>
          <w:rFonts w:ascii="Arial" w:hAnsi="Arial" w:cs="Arial"/>
          <w:spacing w:val="-1"/>
        </w:rPr>
        <w:t>.</w:t>
      </w:r>
    </w:p>
    <w:p w:rsidR="00643D4A" w:rsidRPr="00263ADE" w:rsidRDefault="00643D4A" w:rsidP="00055D73">
      <w:pPr>
        <w:tabs>
          <w:tab w:val="left" w:pos="720"/>
        </w:tabs>
        <w:spacing w:after="0" w:line="240" w:lineRule="auto"/>
        <w:rPr>
          <w:rFonts w:ascii="Arial" w:eastAsia="Arial" w:hAnsi="Arial" w:cs="Arial"/>
        </w:rPr>
      </w:pPr>
    </w:p>
    <w:p w:rsidR="00643D4A" w:rsidRPr="00263ADE" w:rsidRDefault="00F80704" w:rsidP="00055D73">
      <w:pPr>
        <w:pStyle w:val="BodyText"/>
        <w:numPr>
          <w:ilvl w:val="1"/>
          <w:numId w:val="44"/>
        </w:numPr>
        <w:tabs>
          <w:tab w:val="left" w:pos="840"/>
        </w:tabs>
        <w:spacing w:after="0" w:line="240" w:lineRule="auto"/>
        <w:ind w:right="137" w:hanging="720"/>
        <w:jc w:val="both"/>
        <w:rPr>
          <w:rFonts w:ascii="Arial" w:hAnsi="Arial" w:cs="Arial"/>
        </w:rPr>
      </w:pP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documentary</w:t>
      </w:r>
      <w:r w:rsidRPr="00263ADE">
        <w:rPr>
          <w:rFonts w:ascii="Arial" w:hAnsi="Arial" w:cs="Arial"/>
          <w:spacing w:val="27"/>
        </w:rPr>
        <w:t xml:space="preserve"> </w:t>
      </w:r>
      <w:r w:rsidRPr="00263ADE">
        <w:rPr>
          <w:rFonts w:ascii="Arial" w:hAnsi="Arial" w:cs="Arial"/>
          <w:spacing w:val="-1"/>
        </w:rPr>
        <w:t>evidence</w:t>
      </w:r>
      <w:r w:rsidRPr="00263ADE">
        <w:rPr>
          <w:rFonts w:ascii="Arial" w:hAnsi="Arial" w:cs="Arial"/>
          <w:spacing w:val="29"/>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goods</w:t>
      </w:r>
      <w:r w:rsidRPr="00263ADE">
        <w:rPr>
          <w:rFonts w:ascii="Arial" w:hAnsi="Arial" w:cs="Arial"/>
          <w:spacing w:val="30"/>
        </w:rPr>
        <w:t xml:space="preserve"> </w:t>
      </w:r>
      <w:r w:rsidRPr="00263ADE">
        <w:rPr>
          <w:rFonts w:ascii="Arial" w:hAnsi="Arial" w:cs="Arial"/>
          <w:spacing w:val="-1"/>
        </w:rPr>
        <w:t>and</w:t>
      </w:r>
      <w:r w:rsidRPr="00263ADE">
        <w:rPr>
          <w:rFonts w:ascii="Arial" w:hAnsi="Arial" w:cs="Arial"/>
          <w:spacing w:val="27"/>
        </w:rPr>
        <w:t xml:space="preserve"> </w:t>
      </w:r>
      <w:r w:rsidRPr="00263ADE">
        <w:rPr>
          <w:rFonts w:ascii="Arial" w:hAnsi="Arial" w:cs="Arial"/>
          <w:spacing w:val="-2"/>
        </w:rPr>
        <w:t>services</w:t>
      </w:r>
      <w:r w:rsidRPr="00263ADE">
        <w:rPr>
          <w:rFonts w:ascii="Arial" w:hAnsi="Arial" w:cs="Arial"/>
          <w:spacing w:val="30"/>
        </w:rPr>
        <w:t xml:space="preserve"> </w:t>
      </w:r>
      <w:r w:rsidRPr="00263ADE">
        <w:rPr>
          <w:rFonts w:ascii="Arial" w:hAnsi="Arial" w:cs="Arial"/>
          <w:spacing w:val="-1"/>
        </w:rPr>
        <w:t>in</w:t>
      </w:r>
      <w:r w:rsidRPr="00263ADE">
        <w:rPr>
          <w:rFonts w:ascii="Arial" w:hAnsi="Arial" w:cs="Arial"/>
          <w:spacing w:val="29"/>
        </w:rPr>
        <w:t xml:space="preserve"> </w:t>
      </w:r>
      <w:r w:rsidRPr="00263ADE">
        <w:rPr>
          <w:rFonts w:ascii="Arial" w:hAnsi="Arial" w:cs="Arial"/>
          <w:spacing w:val="-1"/>
        </w:rPr>
        <w:t>conformity</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2"/>
        </w:rPr>
        <w:t>Bidding</w:t>
      </w:r>
      <w:r w:rsidRPr="00263ADE">
        <w:rPr>
          <w:rFonts w:ascii="Arial" w:hAnsi="Arial" w:cs="Arial"/>
          <w:spacing w:val="64"/>
        </w:rPr>
        <w:t xml:space="preserve"> </w:t>
      </w:r>
      <w:r w:rsidRPr="00263ADE">
        <w:rPr>
          <w:rFonts w:ascii="Arial" w:hAnsi="Arial" w:cs="Arial"/>
          <w:spacing w:val="-1"/>
        </w:rPr>
        <w:t>document</w:t>
      </w:r>
      <w:r w:rsidRPr="00263ADE">
        <w:rPr>
          <w:rFonts w:ascii="Arial" w:hAnsi="Arial" w:cs="Arial"/>
          <w:spacing w:val="-3"/>
        </w:rPr>
        <w:t xml:space="preserve"> </w:t>
      </w:r>
      <w:r w:rsidRPr="00263ADE">
        <w:rPr>
          <w:rFonts w:ascii="Arial" w:hAnsi="Arial" w:cs="Arial"/>
          <w:spacing w:val="-1"/>
        </w:rPr>
        <w:t>may</w:t>
      </w:r>
      <w:r w:rsidRPr="00263ADE">
        <w:rPr>
          <w:rFonts w:ascii="Arial" w:hAnsi="Arial" w:cs="Arial"/>
          <w:spacing w:val="-2"/>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in</w:t>
      </w:r>
      <w:r w:rsidRPr="00263ADE">
        <w:rPr>
          <w:rFonts w:ascii="Arial" w:hAnsi="Arial" w:cs="Arial"/>
          <w:spacing w:val="-2"/>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form</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2"/>
        </w:rPr>
        <w:t xml:space="preserve"> </w:t>
      </w:r>
      <w:r w:rsidRPr="00263ADE">
        <w:rPr>
          <w:rFonts w:ascii="Arial" w:hAnsi="Arial" w:cs="Arial"/>
          <w:spacing w:val="-1"/>
        </w:rPr>
        <w:t>literature, drawings</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1"/>
        </w:rPr>
        <w:t>data. It may</w:t>
      </w:r>
      <w:r w:rsidRPr="00263ADE">
        <w:rPr>
          <w:rFonts w:ascii="Arial" w:hAnsi="Arial" w:cs="Arial"/>
          <w:spacing w:val="-2"/>
        </w:rPr>
        <w:t xml:space="preserve"> </w:t>
      </w:r>
      <w:r w:rsidRPr="00263ADE">
        <w:rPr>
          <w:rFonts w:ascii="Arial" w:hAnsi="Arial" w:cs="Arial"/>
          <w:spacing w:val="-1"/>
        </w:rPr>
        <w:t>comprise</w:t>
      </w:r>
      <w:r w:rsidRPr="00263ADE">
        <w:rPr>
          <w:rFonts w:ascii="Arial" w:hAnsi="Arial" w:cs="Arial"/>
        </w:rPr>
        <w:t xml:space="preserve"> </w:t>
      </w:r>
      <w:proofErr w:type="gramStart"/>
      <w:r w:rsidRPr="00263ADE">
        <w:rPr>
          <w:rFonts w:ascii="Arial" w:hAnsi="Arial" w:cs="Arial"/>
          <w:spacing w:val="-2"/>
        </w:rPr>
        <w:t xml:space="preserve">of </w:t>
      </w:r>
      <w:r w:rsidR="00643D4A" w:rsidRPr="00263ADE">
        <w:rPr>
          <w:rFonts w:ascii="Arial" w:hAnsi="Arial" w:cs="Arial"/>
          <w:b/>
          <w:spacing w:val="-1"/>
        </w:rPr>
        <w:t>:</w:t>
      </w:r>
      <w:proofErr w:type="gramEnd"/>
      <w:r w:rsidR="00643D4A" w:rsidRPr="00263ADE">
        <w:rPr>
          <w:rFonts w:ascii="Arial" w:hAnsi="Arial" w:cs="Arial"/>
          <w:b/>
          <w:spacing w:val="-1"/>
        </w:rPr>
        <w:t>-</w:t>
      </w:r>
    </w:p>
    <w:p w:rsidR="00F80704" w:rsidRPr="00263ADE" w:rsidRDefault="00F80704" w:rsidP="00055D73">
      <w:pPr>
        <w:pStyle w:val="BodyText"/>
        <w:tabs>
          <w:tab w:val="left" w:pos="840"/>
        </w:tabs>
        <w:spacing w:after="0" w:line="240" w:lineRule="auto"/>
        <w:ind w:right="137"/>
        <w:jc w:val="both"/>
        <w:rPr>
          <w:rFonts w:ascii="Arial" w:hAnsi="Arial" w:cs="Arial"/>
        </w:rPr>
      </w:pPr>
    </w:p>
    <w:p w:rsidR="00643D4A" w:rsidRPr="00263ADE" w:rsidRDefault="00F80704" w:rsidP="00055D73">
      <w:pPr>
        <w:pStyle w:val="BodyText"/>
        <w:numPr>
          <w:ilvl w:val="2"/>
          <w:numId w:val="44"/>
        </w:numPr>
        <w:tabs>
          <w:tab w:val="left" w:pos="1253"/>
        </w:tabs>
        <w:spacing w:after="0" w:line="240" w:lineRule="auto"/>
        <w:ind w:right="137"/>
        <w:jc w:val="both"/>
        <w:rPr>
          <w:rFonts w:ascii="Arial" w:hAnsi="Arial" w:cs="Arial"/>
        </w:rPr>
      </w:pPr>
      <w:r w:rsidRPr="00263ADE">
        <w:rPr>
          <w:rFonts w:ascii="Arial" w:hAnsi="Arial" w:cs="Arial"/>
        </w:rPr>
        <w:t>A</w:t>
      </w:r>
      <w:r w:rsidRPr="00263ADE">
        <w:rPr>
          <w:rFonts w:ascii="Arial" w:hAnsi="Arial" w:cs="Arial"/>
          <w:spacing w:val="45"/>
        </w:rPr>
        <w:t xml:space="preserve"> </w:t>
      </w:r>
      <w:r w:rsidRPr="00263ADE">
        <w:rPr>
          <w:rFonts w:ascii="Arial" w:hAnsi="Arial" w:cs="Arial"/>
          <w:spacing w:val="-1"/>
        </w:rPr>
        <w:t>detailed</w:t>
      </w:r>
      <w:r w:rsidRPr="00263ADE">
        <w:rPr>
          <w:rFonts w:ascii="Arial" w:hAnsi="Arial" w:cs="Arial"/>
          <w:spacing w:val="46"/>
        </w:rPr>
        <w:t xml:space="preserve"> </w:t>
      </w:r>
      <w:r w:rsidRPr="00263ADE">
        <w:rPr>
          <w:rFonts w:ascii="Arial" w:hAnsi="Arial" w:cs="Arial"/>
          <w:spacing w:val="-1"/>
        </w:rPr>
        <w:t>description</w:t>
      </w:r>
      <w:r w:rsidRPr="00263ADE">
        <w:rPr>
          <w:rFonts w:ascii="Arial" w:hAnsi="Arial" w:cs="Arial"/>
          <w:spacing w:val="46"/>
        </w:rPr>
        <w:t xml:space="preserve"> </w:t>
      </w:r>
      <w:r w:rsidRPr="00263ADE">
        <w:rPr>
          <w:rFonts w:ascii="Arial" w:hAnsi="Arial" w:cs="Arial"/>
          <w:spacing w:val="-2"/>
        </w:rPr>
        <w:t>of</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goods</w:t>
      </w:r>
      <w:r w:rsidRPr="00263ADE">
        <w:rPr>
          <w:rFonts w:ascii="Arial" w:hAnsi="Arial" w:cs="Arial"/>
          <w:spacing w:val="46"/>
        </w:rPr>
        <w:t xml:space="preserve"> </w:t>
      </w:r>
      <w:r w:rsidRPr="00263ADE">
        <w:rPr>
          <w:rFonts w:ascii="Arial" w:hAnsi="Arial" w:cs="Arial"/>
          <w:spacing w:val="-1"/>
        </w:rPr>
        <w:t>with</w:t>
      </w:r>
      <w:r w:rsidRPr="00263ADE">
        <w:rPr>
          <w:rFonts w:ascii="Arial" w:hAnsi="Arial" w:cs="Arial"/>
          <w:spacing w:val="47"/>
        </w:rPr>
        <w:t xml:space="preserve"> </w:t>
      </w:r>
      <w:r w:rsidRPr="00263ADE">
        <w:rPr>
          <w:rFonts w:ascii="Arial" w:hAnsi="Arial" w:cs="Arial"/>
          <w:spacing w:val="-1"/>
        </w:rPr>
        <w:t>essential</w:t>
      </w:r>
      <w:r w:rsidRPr="00263ADE">
        <w:rPr>
          <w:rFonts w:ascii="Arial" w:hAnsi="Arial" w:cs="Arial"/>
          <w:spacing w:val="45"/>
        </w:rPr>
        <w:t xml:space="preserve"> </w:t>
      </w:r>
      <w:r w:rsidRPr="00263ADE">
        <w:rPr>
          <w:rFonts w:ascii="Arial" w:hAnsi="Arial" w:cs="Arial"/>
          <w:spacing w:val="-1"/>
        </w:rPr>
        <w:t>technical</w:t>
      </w:r>
      <w:r w:rsidRPr="00263ADE">
        <w:rPr>
          <w:rFonts w:ascii="Arial" w:hAnsi="Arial" w:cs="Arial"/>
          <w:spacing w:val="45"/>
        </w:rPr>
        <w:t xml:space="preserve"> </w:t>
      </w:r>
      <w:r w:rsidRPr="00263ADE">
        <w:rPr>
          <w:rFonts w:ascii="Arial" w:hAnsi="Arial" w:cs="Arial"/>
          <w:spacing w:val="-1"/>
        </w:rPr>
        <w:t>and</w:t>
      </w:r>
      <w:r w:rsidRPr="00263ADE">
        <w:rPr>
          <w:rFonts w:ascii="Arial" w:hAnsi="Arial" w:cs="Arial"/>
          <w:spacing w:val="46"/>
        </w:rPr>
        <w:t xml:space="preserve"> </w:t>
      </w:r>
      <w:r w:rsidRPr="00263ADE">
        <w:rPr>
          <w:rFonts w:ascii="Arial" w:hAnsi="Arial" w:cs="Arial"/>
          <w:spacing w:val="-1"/>
        </w:rPr>
        <w:t>performance</w:t>
      </w:r>
      <w:r w:rsidRPr="00263ADE">
        <w:rPr>
          <w:rFonts w:ascii="Arial" w:hAnsi="Arial" w:cs="Arial"/>
          <w:spacing w:val="51"/>
        </w:rPr>
        <w:t xml:space="preserve"> </w:t>
      </w:r>
      <w:r w:rsidRPr="00263ADE">
        <w:rPr>
          <w:rFonts w:ascii="Arial" w:hAnsi="Arial" w:cs="Arial"/>
          <w:spacing w:val="-1"/>
        </w:rPr>
        <w:t>characteristics,</w:t>
      </w:r>
      <w:r w:rsidRPr="00263ADE">
        <w:rPr>
          <w:rFonts w:ascii="Arial" w:hAnsi="Arial" w:cs="Arial"/>
          <w:spacing w:val="13"/>
        </w:rPr>
        <w:t xml:space="preserve"> </w:t>
      </w:r>
      <w:r w:rsidRPr="00263ADE">
        <w:rPr>
          <w:rFonts w:ascii="Arial" w:hAnsi="Arial" w:cs="Arial"/>
          <w:spacing w:val="-1"/>
        </w:rPr>
        <w:t>sketches,</w:t>
      </w:r>
      <w:r w:rsidRPr="00263ADE">
        <w:rPr>
          <w:rFonts w:ascii="Arial" w:hAnsi="Arial" w:cs="Arial"/>
          <w:spacing w:val="13"/>
        </w:rPr>
        <w:t xml:space="preserve"> </w:t>
      </w:r>
      <w:r w:rsidRPr="00263ADE">
        <w:rPr>
          <w:rFonts w:ascii="Arial" w:hAnsi="Arial" w:cs="Arial"/>
          <w:spacing w:val="-1"/>
        </w:rPr>
        <w:t>drawings</w:t>
      </w:r>
      <w:r w:rsidRPr="00263ADE">
        <w:rPr>
          <w:rFonts w:ascii="Arial" w:hAnsi="Arial" w:cs="Arial"/>
          <w:spacing w:val="12"/>
        </w:rPr>
        <w:t xml:space="preserve"> </w:t>
      </w:r>
      <w:r w:rsidRPr="00263ADE">
        <w:rPr>
          <w:rFonts w:ascii="Arial" w:hAnsi="Arial" w:cs="Arial"/>
        </w:rPr>
        <w:t>/</w:t>
      </w:r>
      <w:r w:rsidRPr="00263ADE">
        <w:rPr>
          <w:rFonts w:ascii="Arial" w:hAnsi="Arial" w:cs="Arial"/>
          <w:spacing w:val="13"/>
        </w:rPr>
        <w:t xml:space="preserve"> </w:t>
      </w:r>
      <w:r w:rsidRPr="00263ADE">
        <w:rPr>
          <w:rFonts w:ascii="Arial" w:hAnsi="Arial" w:cs="Arial"/>
          <w:spacing w:val="-1"/>
        </w:rPr>
        <w:t>circuit</w:t>
      </w:r>
      <w:r w:rsidRPr="00263ADE">
        <w:rPr>
          <w:rFonts w:ascii="Arial" w:hAnsi="Arial" w:cs="Arial"/>
          <w:spacing w:val="13"/>
        </w:rPr>
        <w:t xml:space="preserve"> </w:t>
      </w:r>
      <w:r w:rsidRPr="00263ADE">
        <w:rPr>
          <w:rFonts w:ascii="Arial" w:hAnsi="Arial" w:cs="Arial"/>
          <w:spacing w:val="-2"/>
        </w:rPr>
        <w:t>diagram,</w:t>
      </w:r>
      <w:r w:rsidRPr="00263ADE">
        <w:rPr>
          <w:rFonts w:ascii="Arial" w:hAnsi="Arial" w:cs="Arial"/>
          <w:spacing w:val="13"/>
        </w:rPr>
        <w:t xml:space="preserve"> </w:t>
      </w:r>
      <w:r w:rsidRPr="00263ADE">
        <w:rPr>
          <w:rFonts w:ascii="Arial" w:hAnsi="Arial" w:cs="Arial"/>
          <w:spacing w:val="-1"/>
        </w:rPr>
        <w:t>physical</w:t>
      </w:r>
      <w:r w:rsidRPr="00263ADE">
        <w:rPr>
          <w:rFonts w:ascii="Arial" w:hAnsi="Arial" w:cs="Arial"/>
          <w:spacing w:val="11"/>
        </w:rPr>
        <w:t xml:space="preserve"> </w:t>
      </w:r>
      <w:r w:rsidRPr="00263ADE">
        <w:rPr>
          <w:rFonts w:ascii="Arial" w:hAnsi="Arial" w:cs="Arial"/>
          <w:spacing w:val="-1"/>
        </w:rPr>
        <w:t>and</w:t>
      </w:r>
      <w:r w:rsidRPr="00263ADE">
        <w:rPr>
          <w:rFonts w:ascii="Arial" w:hAnsi="Arial" w:cs="Arial"/>
          <w:spacing w:val="11"/>
        </w:rPr>
        <w:t xml:space="preserve"> </w:t>
      </w:r>
      <w:r w:rsidRPr="00263ADE">
        <w:rPr>
          <w:rFonts w:ascii="Arial" w:hAnsi="Arial" w:cs="Arial"/>
          <w:spacing w:val="-1"/>
        </w:rPr>
        <w:t>technical</w:t>
      </w:r>
      <w:r w:rsidRPr="00263ADE">
        <w:rPr>
          <w:rFonts w:ascii="Arial" w:hAnsi="Arial" w:cs="Arial"/>
          <w:spacing w:val="61"/>
        </w:rPr>
        <w:t xml:space="preserve"> </w:t>
      </w:r>
      <w:r w:rsidRPr="00263ADE">
        <w:rPr>
          <w:rFonts w:ascii="Arial" w:hAnsi="Arial" w:cs="Arial"/>
          <w:spacing w:val="-1"/>
        </w:rPr>
        <w:t>parameters</w:t>
      </w:r>
      <w:r w:rsidRPr="00263ADE">
        <w:rPr>
          <w:rFonts w:ascii="Arial" w:hAnsi="Arial" w:cs="Arial"/>
          <w:spacing w:val="8"/>
        </w:rPr>
        <w:t xml:space="preserve"> </w:t>
      </w:r>
      <w:r w:rsidRPr="00263ADE">
        <w:rPr>
          <w:rFonts w:ascii="Arial" w:hAnsi="Arial" w:cs="Arial"/>
        </w:rPr>
        <w:t>for</w:t>
      </w:r>
      <w:r w:rsidRPr="00263ADE">
        <w:rPr>
          <w:rFonts w:ascii="Arial" w:hAnsi="Arial" w:cs="Arial"/>
          <w:spacing w:val="14"/>
        </w:rPr>
        <w:t xml:space="preserve"> </w:t>
      </w:r>
      <w:r w:rsidRPr="00263ADE">
        <w:rPr>
          <w:rFonts w:ascii="Arial" w:hAnsi="Arial" w:cs="Arial"/>
          <w:spacing w:val="-1"/>
        </w:rPr>
        <w:t>all</w:t>
      </w:r>
      <w:r w:rsidRPr="00263ADE">
        <w:rPr>
          <w:rFonts w:ascii="Arial" w:hAnsi="Arial" w:cs="Arial"/>
          <w:spacing w:val="12"/>
        </w:rPr>
        <w:t xml:space="preserve"> </w:t>
      </w:r>
      <w:r w:rsidRPr="00263ADE">
        <w:rPr>
          <w:rFonts w:ascii="Arial" w:hAnsi="Arial" w:cs="Arial"/>
          <w:spacing w:val="-1"/>
        </w:rPr>
        <w:t>equipments</w:t>
      </w:r>
      <w:r w:rsidRPr="00263ADE">
        <w:rPr>
          <w:rFonts w:ascii="Arial" w:hAnsi="Arial" w:cs="Arial"/>
          <w:spacing w:val="13"/>
        </w:rPr>
        <w:t xml:space="preserve"> </w:t>
      </w:r>
      <w:r w:rsidRPr="00263ADE">
        <w:rPr>
          <w:rFonts w:ascii="Arial" w:hAnsi="Arial" w:cs="Arial"/>
          <w:spacing w:val="-1"/>
        </w:rPr>
        <w:t>offered</w:t>
      </w:r>
      <w:r w:rsidRPr="00263ADE">
        <w:rPr>
          <w:rFonts w:ascii="Arial" w:hAnsi="Arial" w:cs="Arial"/>
          <w:spacing w:val="12"/>
        </w:rPr>
        <w:t xml:space="preserve"> </w:t>
      </w:r>
      <w:r w:rsidRPr="00263ADE">
        <w:rPr>
          <w:rFonts w:ascii="Arial" w:hAnsi="Arial" w:cs="Arial"/>
          <w:spacing w:val="-1"/>
        </w:rPr>
        <w:t>including</w:t>
      </w:r>
      <w:r w:rsidRPr="00263ADE">
        <w:rPr>
          <w:rFonts w:ascii="Arial" w:hAnsi="Arial" w:cs="Arial"/>
          <w:spacing w:val="15"/>
        </w:rPr>
        <w:t xml:space="preserve"> </w:t>
      </w:r>
      <w:r w:rsidRPr="00263ADE">
        <w:rPr>
          <w:rFonts w:ascii="Arial" w:hAnsi="Arial" w:cs="Arial"/>
          <w:spacing w:val="-1"/>
        </w:rPr>
        <w:t>constituents</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1"/>
        </w:rPr>
        <w:t>set</w:t>
      </w:r>
      <w:r w:rsidRPr="00263ADE">
        <w:rPr>
          <w:rFonts w:ascii="Arial" w:hAnsi="Arial" w:cs="Arial"/>
          <w:spacing w:val="14"/>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spacing w:val="-1"/>
        </w:rPr>
        <w:t>maintenance</w:t>
      </w:r>
      <w:r w:rsidRPr="00263ADE">
        <w:rPr>
          <w:rFonts w:ascii="Arial" w:hAnsi="Arial" w:cs="Arial"/>
          <w:spacing w:val="-2"/>
        </w:rPr>
        <w:t xml:space="preserve"> </w:t>
      </w:r>
      <w:r w:rsidRPr="00263ADE">
        <w:rPr>
          <w:rFonts w:ascii="Arial" w:hAnsi="Arial" w:cs="Arial"/>
          <w:spacing w:val="-1"/>
        </w:rPr>
        <w:t>spares</w:t>
      </w:r>
      <w:r w:rsidR="00643D4A" w:rsidRPr="00263ADE">
        <w:rPr>
          <w:rFonts w:ascii="Arial" w:hAnsi="Arial" w:cs="Arial"/>
          <w:spacing w:val="-1"/>
        </w:rPr>
        <w:t>.</w:t>
      </w:r>
    </w:p>
    <w:p w:rsidR="00643D4A" w:rsidRPr="00263ADE" w:rsidRDefault="00643D4A" w:rsidP="00055D73">
      <w:pPr>
        <w:spacing w:after="0" w:line="240" w:lineRule="auto"/>
        <w:rPr>
          <w:rFonts w:ascii="Arial" w:eastAsia="Arial" w:hAnsi="Arial" w:cs="Arial"/>
        </w:rPr>
      </w:pPr>
    </w:p>
    <w:p w:rsidR="00643D4A" w:rsidRPr="00263ADE" w:rsidRDefault="00F80704" w:rsidP="00055D73">
      <w:pPr>
        <w:pStyle w:val="BodyText"/>
        <w:numPr>
          <w:ilvl w:val="2"/>
          <w:numId w:val="44"/>
        </w:numPr>
        <w:tabs>
          <w:tab w:val="left" w:pos="1253"/>
        </w:tabs>
        <w:spacing w:after="0" w:line="240" w:lineRule="auto"/>
        <w:ind w:right="133"/>
        <w:jc w:val="both"/>
        <w:rPr>
          <w:rFonts w:ascii="Arial" w:hAnsi="Arial" w:cs="Arial"/>
        </w:rPr>
      </w:pPr>
      <w:r w:rsidRPr="00263ADE">
        <w:rPr>
          <w:rFonts w:ascii="Arial" w:hAnsi="Arial" w:cs="Arial"/>
        </w:rPr>
        <w:t>A</w:t>
      </w:r>
      <w:r w:rsidRPr="00263ADE">
        <w:rPr>
          <w:rFonts w:ascii="Arial" w:hAnsi="Arial" w:cs="Arial"/>
          <w:spacing w:val="14"/>
        </w:rPr>
        <w:t xml:space="preserve"> </w:t>
      </w:r>
      <w:r w:rsidRPr="00263ADE">
        <w:rPr>
          <w:rFonts w:ascii="Arial" w:hAnsi="Arial" w:cs="Arial"/>
          <w:spacing w:val="-1"/>
        </w:rPr>
        <w:t>list,</w:t>
      </w:r>
      <w:r w:rsidRPr="00263ADE">
        <w:rPr>
          <w:rFonts w:ascii="Arial" w:hAnsi="Arial" w:cs="Arial"/>
          <w:spacing w:val="14"/>
        </w:rPr>
        <w:t xml:space="preserve"> </w:t>
      </w:r>
      <w:r w:rsidRPr="00263ADE">
        <w:rPr>
          <w:rFonts w:ascii="Arial" w:hAnsi="Arial" w:cs="Arial"/>
          <w:spacing w:val="-1"/>
        </w:rPr>
        <w:t>giving</w:t>
      </w:r>
      <w:r w:rsidRPr="00263ADE">
        <w:rPr>
          <w:rFonts w:ascii="Arial" w:hAnsi="Arial" w:cs="Arial"/>
          <w:spacing w:val="15"/>
        </w:rPr>
        <w:t xml:space="preserve"> </w:t>
      </w:r>
      <w:r w:rsidRPr="00263ADE">
        <w:rPr>
          <w:rFonts w:ascii="Arial" w:hAnsi="Arial" w:cs="Arial"/>
        </w:rPr>
        <w:t>full</w:t>
      </w:r>
      <w:r w:rsidRPr="00263ADE">
        <w:rPr>
          <w:rFonts w:ascii="Arial" w:hAnsi="Arial" w:cs="Arial"/>
          <w:spacing w:val="14"/>
        </w:rPr>
        <w:t xml:space="preserve"> </w:t>
      </w:r>
      <w:r w:rsidRPr="00263ADE">
        <w:rPr>
          <w:rFonts w:ascii="Arial" w:hAnsi="Arial" w:cs="Arial"/>
          <w:spacing w:val="-1"/>
        </w:rPr>
        <w:t>particulars</w:t>
      </w:r>
      <w:r w:rsidRPr="00263ADE">
        <w:rPr>
          <w:rFonts w:ascii="Arial" w:hAnsi="Arial" w:cs="Arial"/>
          <w:spacing w:val="15"/>
        </w:rPr>
        <w:t xml:space="preserve"> </w:t>
      </w:r>
      <w:r w:rsidRPr="00263ADE">
        <w:rPr>
          <w:rFonts w:ascii="Arial" w:hAnsi="Arial" w:cs="Arial"/>
          <w:spacing w:val="-1"/>
        </w:rPr>
        <w:t>including</w:t>
      </w:r>
      <w:r w:rsidRPr="00263ADE">
        <w:rPr>
          <w:rFonts w:ascii="Arial" w:hAnsi="Arial" w:cs="Arial"/>
          <w:spacing w:val="17"/>
        </w:rPr>
        <w:t xml:space="preserve"> </w:t>
      </w:r>
      <w:r w:rsidRPr="00263ADE">
        <w:rPr>
          <w:rFonts w:ascii="Arial" w:hAnsi="Arial" w:cs="Arial"/>
          <w:spacing w:val="-2"/>
        </w:rPr>
        <w:t>available</w:t>
      </w:r>
      <w:r w:rsidRPr="00263ADE">
        <w:rPr>
          <w:rFonts w:ascii="Arial" w:hAnsi="Arial" w:cs="Arial"/>
          <w:spacing w:val="15"/>
        </w:rPr>
        <w:t xml:space="preserve"> </w:t>
      </w:r>
      <w:r w:rsidRPr="00263ADE">
        <w:rPr>
          <w:rFonts w:ascii="Arial" w:hAnsi="Arial" w:cs="Arial"/>
          <w:spacing w:val="-1"/>
        </w:rPr>
        <w:t>sources</w:t>
      </w:r>
      <w:r w:rsidRPr="00263ADE">
        <w:rPr>
          <w:rFonts w:ascii="Arial" w:hAnsi="Arial" w:cs="Arial"/>
          <w:spacing w:val="15"/>
        </w:rPr>
        <w:t xml:space="preserve"> </w:t>
      </w:r>
      <w:r w:rsidRPr="00263ADE">
        <w:rPr>
          <w:rFonts w:ascii="Arial" w:hAnsi="Arial" w:cs="Arial"/>
          <w:spacing w:val="-1"/>
        </w:rPr>
        <w:t>and</w:t>
      </w:r>
      <w:r w:rsidRPr="00263ADE">
        <w:rPr>
          <w:rFonts w:ascii="Arial" w:hAnsi="Arial" w:cs="Arial"/>
          <w:spacing w:val="15"/>
        </w:rPr>
        <w:t xml:space="preserve"> </w:t>
      </w:r>
      <w:r w:rsidRPr="00263ADE">
        <w:rPr>
          <w:rFonts w:ascii="Arial" w:hAnsi="Arial" w:cs="Arial"/>
          <w:spacing w:val="-1"/>
        </w:rPr>
        <w:t>current</w:t>
      </w:r>
      <w:r w:rsidRPr="00263ADE">
        <w:rPr>
          <w:rFonts w:ascii="Arial" w:hAnsi="Arial" w:cs="Arial"/>
          <w:spacing w:val="16"/>
        </w:rPr>
        <w:t xml:space="preserve"> </w:t>
      </w:r>
      <w:r w:rsidRPr="00263ADE">
        <w:rPr>
          <w:rFonts w:ascii="Arial" w:hAnsi="Arial" w:cs="Arial"/>
          <w:spacing w:val="-1"/>
        </w:rPr>
        <w:t>prices,</w:t>
      </w:r>
      <w:r w:rsidRPr="00263ADE">
        <w:rPr>
          <w:rFonts w:ascii="Arial" w:hAnsi="Arial" w:cs="Arial"/>
          <w:spacing w:val="16"/>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1"/>
        </w:rPr>
        <w:t>all</w:t>
      </w:r>
      <w:r w:rsidRPr="00263ADE">
        <w:rPr>
          <w:rFonts w:ascii="Arial" w:hAnsi="Arial" w:cs="Arial"/>
          <w:spacing w:val="61"/>
        </w:rPr>
        <w:t xml:space="preserve"> </w:t>
      </w:r>
      <w:r w:rsidRPr="00263ADE">
        <w:rPr>
          <w:rFonts w:ascii="Arial" w:hAnsi="Arial" w:cs="Arial"/>
          <w:spacing w:val="-1"/>
        </w:rPr>
        <w:t>spare</w:t>
      </w:r>
      <w:r w:rsidRPr="00263ADE">
        <w:rPr>
          <w:rFonts w:ascii="Arial" w:hAnsi="Arial" w:cs="Arial"/>
          <w:spacing w:val="37"/>
        </w:rPr>
        <w:t xml:space="preserve"> </w:t>
      </w:r>
      <w:r w:rsidRPr="00263ADE">
        <w:rPr>
          <w:rFonts w:ascii="Arial" w:hAnsi="Arial" w:cs="Arial"/>
          <w:spacing w:val="-1"/>
        </w:rPr>
        <w:t>parts,</w:t>
      </w:r>
      <w:r w:rsidRPr="00263ADE">
        <w:rPr>
          <w:rFonts w:ascii="Arial" w:hAnsi="Arial" w:cs="Arial"/>
          <w:spacing w:val="39"/>
        </w:rPr>
        <w:t xml:space="preserve"> </w:t>
      </w:r>
      <w:r w:rsidRPr="00263ADE">
        <w:rPr>
          <w:rFonts w:ascii="Arial" w:hAnsi="Arial" w:cs="Arial"/>
          <w:spacing w:val="-1"/>
        </w:rPr>
        <w:t>special</w:t>
      </w:r>
      <w:r w:rsidRPr="00263ADE">
        <w:rPr>
          <w:rFonts w:ascii="Arial" w:hAnsi="Arial" w:cs="Arial"/>
          <w:spacing w:val="37"/>
        </w:rPr>
        <w:t xml:space="preserve"> </w:t>
      </w:r>
      <w:r w:rsidRPr="00263ADE">
        <w:rPr>
          <w:rFonts w:ascii="Arial" w:hAnsi="Arial" w:cs="Arial"/>
          <w:spacing w:val="-1"/>
        </w:rPr>
        <w:t>tools,</w:t>
      </w:r>
      <w:r w:rsidRPr="00263ADE">
        <w:rPr>
          <w:rFonts w:ascii="Arial" w:hAnsi="Arial" w:cs="Arial"/>
          <w:spacing w:val="39"/>
        </w:rPr>
        <w:t xml:space="preserve"> </w:t>
      </w:r>
      <w:r w:rsidRPr="00263ADE">
        <w:rPr>
          <w:rFonts w:ascii="Arial" w:hAnsi="Arial" w:cs="Arial"/>
          <w:spacing w:val="-1"/>
        </w:rPr>
        <w:t>etc.</w:t>
      </w:r>
      <w:r w:rsidRPr="00263ADE">
        <w:rPr>
          <w:rFonts w:ascii="Arial" w:hAnsi="Arial" w:cs="Arial"/>
          <w:spacing w:val="39"/>
        </w:rPr>
        <w:t xml:space="preserve"> </w:t>
      </w:r>
      <w:r w:rsidRPr="00263ADE">
        <w:rPr>
          <w:rFonts w:ascii="Arial" w:hAnsi="Arial" w:cs="Arial"/>
          <w:spacing w:val="-2"/>
        </w:rPr>
        <w:t>which</w:t>
      </w:r>
      <w:r w:rsidRPr="00263ADE">
        <w:rPr>
          <w:rFonts w:ascii="Arial" w:hAnsi="Arial" w:cs="Arial"/>
          <w:spacing w:val="37"/>
        </w:rPr>
        <w:t xml:space="preserve"> </w:t>
      </w:r>
      <w:r w:rsidRPr="00263ADE">
        <w:rPr>
          <w:rFonts w:ascii="Arial" w:hAnsi="Arial" w:cs="Arial"/>
          <w:spacing w:val="-1"/>
        </w:rPr>
        <w:t>are</w:t>
      </w:r>
      <w:r w:rsidRPr="00263ADE">
        <w:rPr>
          <w:rFonts w:ascii="Arial" w:hAnsi="Arial" w:cs="Arial"/>
          <w:spacing w:val="38"/>
        </w:rPr>
        <w:t xml:space="preserve"> </w:t>
      </w:r>
      <w:r w:rsidRPr="00263ADE">
        <w:rPr>
          <w:rFonts w:ascii="Arial" w:hAnsi="Arial" w:cs="Arial"/>
          <w:spacing w:val="-1"/>
        </w:rPr>
        <w:t>necessary</w:t>
      </w:r>
      <w:r w:rsidRPr="00263ADE">
        <w:rPr>
          <w:rFonts w:ascii="Arial" w:hAnsi="Arial" w:cs="Arial"/>
          <w:spacing w:val="33"/>
        </w:rPr>
        <w:t xml:space="preserve"> </w:t>
      </w:r>
      <w:r w:rsidRPr="00263ADE">
        <w:rPr>
          <w:rFonts w:ascii="Arial" w:hAnsi="Arial" w:cs="Arial"/>
        </w:rPr>
        <w:t>for</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37"/>
        </w:rPr>
        <w:t xml:space="preserve"> </w:t>
      </w:r>
      <w:r w:rsidRPr="00263ADE">
        <w:rPr>
          <w:rFonts w:ascii="Arial" w:hAnsi="Arial" w:cs="Arial"/>
          <w:spacing w:val="-2"/>
        </w:rPr>
        <w:t>proper</w:t>
      </w:r>
      <w:r w:rsidRPr="00263ADE">
        <w:rPr>
          <w:rFonts w:ascii="Arial" w:hAnsi="Arial" w:cs="Arial"/>
          <w:spacing w:val="39"/>
        </w:rPr>
        <w:t xml:space="preserve"> </w:t>
      </w:r>
      <w:r w:rsidRPr="00263ADE">
        <w:rPr>
          <w:rFonts w:ascii="Arial" w:hAnsi="Arial" w:cs="Arial"/>
          <w:spacing w:val="-1"/>
        </w:rPr>
        <w:t>and</w:t>
      </w:r>
      <w:r w:rsidRPr="00263ADE">
        <w:rPr>
          <w:rFonts w:ascii="Arial" w:hAnsi="Arial" w:cs="Arial"/>
          <w:spacing w:val="46"/>
        </w:rPr>
        <w:t xml:space="preserve"> </w:t>
      </w:r>
      <w:r w:rsidRPr="00263ADE">
        <w:rPr>
          <w:rFonts w:ascii="Arial" w:hAnsi="Arial" w:cs="Arial"/>
          <w:spacing w:val="-1"/>
        </w:rPr>
        <w:t>continuous</w:t>
      </w:r>
      <w:r w:rsidRPr="00263ADE">
        <w:rPr>
          <w:rFonts w:ascii="Arial" w:hAnsi="Arial" w:cs="Arial"/>
          <w:spacing w:val="-2"/>
        </w:rPr>
        <w:t xml:space="preserve"> </w:t>
      </w:r>
      <w:r w:rsidRPr="00263ADE">
        <w:rPr>
          <w:rFonts w:ascii="Arial" w:hAnsi="Arial" w:cs="Arial"/>
          <w:spacing w:val="-1"/>
        </w:rPr>
        <w:t>functioning</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goods</w:t>
      </w:r>
      <w:r w:rsidR="00643D4A" w:rsidRPr="00263ADE">
        <w:rPr>
          <w:rFonts w:ascii="Arial" w:hAnsi="Arial" w:cs="Arial"/>
          <w:spacing w:val="-1"/>
        </w:rPr>
        <w:t>.</w:t>
      </w:r>
    </w:p>
    <w:p w:rsidR="00643D4A" w:rsidRPr="00263ADE" w:rsidRDefault="00643D4A" w:rsidP="00055D73">
      <w:pPr>
        <w:spacing w:after="0" w:line="240" w:lineRule="auto"/>
        <w:rPr>
          <w:rFonts w:ascii="Arial" w:eastAsia="Arial" w:hAnsi="Arial" w:cs="Arial"/>
        </w:rPr>
      </w:pPr>
    </w:p>
    <w:p w:rsidR="00643D4A" w:rsidRPr="00263ADE" w:rsidRDefault="00F80704" w:rsidP="00055D73">
      <w:pPr>
        <w:pStyle w:val="BodyText"/>
        <w:numPr>
          <w:ilvl w:val="2"/>
          <w:numId w:val="44"/>
        </w:numPr>
        <w:tabs>
          <w:tab w:val="left" w:pos="1253"/>
        </w:tabs>
        <w:spacing w:after="0" w:line="240" w:lineRule="auto"/>
        <w:ind w:right="139"/>
        <w:jc w:val="both"/>
        <w:rPr>
          <w:rFonts w:ascii="Arial" w:hAnsi="Arial" w:cs="Arial"/>
        </w:rPr>
      </w:pPr>
      <w:r w:rsidRPr="00263ADE">
        <w:rPr>
          <w:rFonts w:ascii="Arial" w:hAnsi="Arial" w:cs="Arial"/>
          <w:spacing w:val="-1"/>
        </w:rPr>
        <w:t>Detailed</w:t>
      </w:r>
      <w:r w:rsidRPr="00263ADE">
        <w:rPr>
          <w:rFonts w:ascii="Arial" w:hAnsi="Arial" w:cs="Arial"/>
          <w:spacing w:val="34"/>
        </w:rPr>
        <w:t xml:space="preserve"> </w:t>
      </w:r>
      <w:r w:rsidRPr="00263ADE">
        <w:rPr>
          <w:rFonts w:ascii="Arial" w:hAnsi="Arial" w:cs="Arial"/>
          <w:spacing w:val="-1"/>
        </w:rPr>
        <w:t>project</w:t>
      </w:r>
      <w:r w:rsidRPr="00263ADE">
        <w:rPr>
          <w:rFonts w:ascii="Arial" w:hAnsi="Arial" w:cs="Arial"/>
          <w:spacing w:val="35"/>
        </w:rPr>
        <w:t xml:space="preserve"> </w:t>
      </w:r>
      <w:r w:rsidRPr="00263ADE">
        <w:rPr>
          <w:rFonts w:ascii="Arial" w:hAnsi="Arial" w:cs="Arial"/>
          <w:spacing w:val="-1"/>
        </w:rPr>
        <w:t>implementation</w:t>
      </w:r>
      <w:r w:rsidRPr="00263ADE">
        <w:rPr>
          <w:rFonts w:ascii="Arial" w:hAnsi="Arial" w:cs="Arial"/>
          <w:spacing w:val="34"/>
        </w:rPr>
        <w:t xml:space="preserve"> </w:t>
      </w:r>
      <w:r w:rsidRPr="00263ADE">
        <w:rPr>
          <w:rFonts w:ascii="Arial" w:hAnsi="Arial" w:cs="Arial"/>
          <w:spacing w:val="-1"/>
        </w:rPr>
        <w:t>plan/schedule</w:t>
      </w:r>
      <w:r w:rsidRPr="00263ADE">
        <w:rPr>
          <w:rFonts w:ascii="Arial" w:hAnsi="Arial" w:cs="Arial"/>
          <w:spacing w:val="34"/>
        </w:rPr>
        <w:t xml:space="preserve"> </w:t>
      </w:r>
      <w:r w:rsidRPr="00263ADE">
        <w:rPr>
          <w:rFonts w:ascii="Arial" w:hAnsi="Arial" w:cs="Arial"/>
          <w:spacing w:val="-2"/>
        </w:rPr>
        <w:t>covering</w:t>
      </w:r>
      <w:r w:rsidRPr="00263ADE">
        <w:rPr>
          <w:rFonts w:ascii="Arial" w:hAnsi="Arial" w:cs="Arial"/>
          <w:spacing w:val="36"/>
        </w:rPr>
        <w:t xml:space="preserve"> </w:t>
      </w:r>
      <w:r w:rsidRPr="00263ADE">
        <w:rPr>
          <w:rFonts w:ascii="Arial" w:hAnsi="Arial" w:cs="Arial"/>
          <w:spacing w:val="-1"/>
        </w:rPr>
        <w:t>all</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spacing w:val="-1"/>
        </w:rPr>
        <w:t>activities</w:t>
      </w:r>
      <w:r w:rsidRPr="00263ADE">
        <w:rPr>
          <w:rFonts w:ascii="Arial" w:hAnsi="Arial" w:cs="Arial"/>
          <w:spacing w:val="37"/>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spacing w:val="-1"/>
        </w:rPr>
        <w:t>the</w:t>
      </w:r>
      <w:r w:rsidRPr="00263ADE">
        <w:rPr>
          <w:rFonts w:ascii="Arial" w:hAnsi="Arial" w:cs="Arial"/>
          <w:spacing w:val="64"/>
        </w:rPr>
        <w:t xml:space="preserve"> </w:t>
      </w:r>
      <w:r w:rsidRPr="00263ADE">
        <w:rPr>
          <w:rFonts w:ascii="Arial" w:hAnsi="Arial" w:cs="Arial"/>
          <w:spacing w:val="-2"/>
        </w:rPr>
        <w:t>work</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Bar/Pert Chart</w:t>
      </w:r>
      <w:r w:rsidR="00643D4A" w:rsidRPr="00263ADE">
        <w:rPr>
          <w:rFonts w:ascii="Arial" w:hAnsi="Arial" w:cs="Arial"/>
          <w:spacing w:val="-1"/>
        </w:rPr>
        <w:t>.</w:t>
      </w:r>
    </w:p>
    <w:p w:rsidR="00643D4A" w:rsidRPr="00263ADE" w:rsidRDefault="00643D4A" w:rsidP="00055D73">
      <w:pPr>
        <w:spacing w:after="0" w:line="240" w:lineRule="auto"/>
        <w:rPr>
          <w:rFonts w:ascii="Arial" w:hAnsi="Arial" w:cs="Arial"/>
        </w:rPr>
      </w:pPr>
    </w:p>
    <w:p w:rsidR="00643D4A" w:rsidRPr="00263ADE" w:rsidRDefault="00C12A54" w:rsidP="00055D73">
      <w:pPr>
        <w:pStyle w:val="Heading2"/>
        <w:keepNext w:val="0"/>
        <w:keepLines w:val="0"/>
        <w:numPr>
          <w:ilvl w:val="2"/>
          <w:numId w:val="44"/>
        </w:numPr>
        <w:tabs>
          <w:tab w:val="left" w:pos="1292"/>
        </w:tabs>
        <w:spacing w:before="0" w:line="240" w:lineRule="auto"/>
        <w:ind w:left="1291" w:right="122" w:hanging="451"/>
        <w:jc w:val="both"/>
        <w:rPr>
          <w:rFonts w:ascii="Arial" w:hAnsi="Arial" w:cs="Arial"/>
          <w:b w:val="0"/>
          <w:bCs w:val="0"/>
          <w:color w:val="auto"/>
          <w:sz w:val="22"/>
          <w:szCs w:val="22"/>
        </w:rPr>
      </w:pPr>
      <w:r w:rsidRPr="00263ADE">
        <w:rPr>
          <w:rFonts w:ascii="Arial" w:hAnsi="Arial" w:cs="Arial"/>
          <w:color w:val="auto"/>
          <w:spacing w:val="-2"/>
          <w:sz w:val="22"/>
          <w:szCs w:val="22"/>
        </w:rPr>
        <w:t>The</w:t>
      </w:r>
      <w:r w:rsidRPr="00263ADE">
        <w:rPr>
          <w:rFonts w:ascii="Arial" w:hAnsi="Arial" w:cs="Arial"/>
          <w:color w:val="auto"/>
          <w:spacing w:val="34"/>
          <w:sz w:val="22"/>
          <w:szCs w:val="22"/>
        </w:rPr>
        <w:t xml:space="preserve"> </w:t>
      </w:r>
      <w:r w:rsidRPr="00263ADE">
        <w:rPr>
          <w:rFonts w:ascii="Arial" w:hAnsi="Arial" w:cs="Arial"/>
          <w:color w:val="auto"/>
          <w:spacing w:val="-1"/>
          <w:sz w:val="22"/>
          <w:szCs w:val="22"/>
        </w:rPr>
        <w:t>compliance</w:t>
      </w:r>
      <w:r w:rsidRPr="00263ADE">
        <w:rPr>
          <w:rFonts w:ascii="Arial" w:hAnsi="Arial" w:cs="Arial"/>
          <w:color w:val="auto"/>
          <w:spacing w:val="34"/>
          <w:sz w:val="22"/>
          <w:szCs w:val="22"/>
        </w:rPr>
        <w:t xml:space="preserve"> </w:t>
      </w:r>
      <w:r w:rsidRPr="00263ADE">
        <w:rPr>
          <w:rFonts w:ascii="Arial" w:hAnsi="Arial" w:cs="Arial"/>
          <w:color w:val="auto"/>
          <w:spacing w:val="-1"/>
          <w:sz w:val="22"/>
          <w:szCs w:val="22"/>
        </w:rPr>
        <w:t>of</w:t>
      </w:r>
      <w:r w:rsidRPr="00263ADE">
        <w:rPr>
          <w:rFonts w:ascii="Arial" w:hAnsi="Arial" w:cs="Arial"/>
          <w:color w:val="auto"/>
          <w:spacing w:val="35"/>
          <w:sz w:val="22"/>
          <w:szCs w:val="22"/>
        </w:rPr>
        <w:t xml:space="preserve"> </w:t>
      </w:r>
      <w:r w:rsidRPr="00263ADE">
        <w:rPr>
          <w:rFonts w:ascii="Arial" w:hAnsi="Arial" w:cs="Arial"/>
          <w:color w:val="auto"/>
          <w:spacing w:val="-1"/>
          <w:sz w:val="22"/>
          <w:szCs w:val="22"/>
        </w:rPr>
        <w:t>techno-commercial</w:t>
      </w:r>
      <w:r w:rsidRPr="00263ADE">
        <w:rPr>
          <w:rFonts w:ascii="Arial" w:hAnsi="Arial" w:cs="Arial"/>
          <w:color w:val="auto"/>
          <w:spacing w:val="35"/>
          <w:sz w:val="22"/>
          <w:szCs w:val="22"/>
        </w:rPr>
        <w:t xml:space="preserve"> </w:t>
      </w:r>
      <w:r w:rsidRPr="00263ADE">
        <w:rPr>
          <w:rFonts w:ascii="Arial" w:hAnsi="Arial" w:cs="Arial"/>
          <w:color w:val="auto"/>
          <w:spacing w:val="-1"/>
          <w:sz w:val="22"/>
          <w:szCs w:val="22"/>
        </w:rPr>
        <w:t>eligibility</w:t>
      </w:r>
      <w:r w:rsidRPr="00263ADE">
        <w:rPr>
          <w:rFonts w:ascii="Arial" w:hAnsi="Arial" w:cs="Arial"/>
          <w:color w:val="auto"/>
          <w:spacing w:val="31"/>
          <w:sz w:val="22"/>
          <w:szCs w:val="22"/>
        </w:rPr>
        <w:t xml:space="preserve"> </w:t>
      </w:r>
      <w:r w:rsidRPr="00263ADE">
        <w:rPr>
          <w:rFonts w:ascii="Arial" w:hAnsi="Arial" w:cs="Arial"/>
          <w:color w:val="auto"/>
          <w:spacing w:val="-1"/>
          <w:sz w:val="22"/>
          <w:szCs w:val="22"/>
        </w:rPr>
        <w:t>of</w:t>
      </w:r>
      <w:r w:rsidRPr="00263ADE">
        <w:rPr>
          <w:rFonts w:ascii="Arial" w:hAnsi="Arial" w:cs="Arial"/>
          <w:color w:val="auto"/>
          <w:spacing w:val="35"/>
          <w:sz w:val="22"/>
          <w:szCs w:val="22"/>
        </w:rPr>
        <w:t xml:space="preserve"> </w:t>
      </w:r>
      <w:r w:rsidRPr="00263ADE">
        <w:rPr>
          <w:rFonts w:ascii="Arial" w:hAnsi="Arial" w:cs="Arial"/>
          <w:color w:val="auto"/>
          <w:spacing w:val="-1"/>
          <w:sz w:val="22"/>
          <w:szCs w:val="22"/>
        </w:rPr>
        <w:t>the</w:t>
      </w:r>
      <w:r w:rsidRPr="00263ADE">
        <w:rPr>
          <w:rFonts w:ascii="Arial" w:hAnsi="Arial" w:cs="Arial"/>
          <w:color w:val="auto"/>
          <w:spacing w:val="35"/>
          <w:sz w:val="22"/>
          <w:szCs w:val="22"/>
        </w:rPr>
        <w:t xml:space="preserve"> </w:t>
      </w:r>
      <w:r w:rsidRPr="00263ADE">
        <w:rPr>
          <w:rFonts w:ascii="Arial" w:hAnsi="Arial" w:cs="Arial"/>
          <w:color w:val="auto"/>
          <w:spacing w:val="-1"/>
          <w:sz w:val="22"/>
          <w:szCs w:val="22"/>
        </w:rPr>
        <w:t>terms,</w:t>
      </w:r>
      <w:r w:rsidRPr="00263ADE">
        <w:rPr>
          <w:rFonts w:ascii="Arial" w:hAnsi="Arial" w:cs="Arial"/>
          <w:color w:val="auto"/>
          <w:spacing w:val="35"/>
          <w:sz w:val="22"/>
          <w:szCs w:val="22"/>
        </w:rPr>
        <w:t xml:space="preserve"> </w:t>
      </w:r>
      <w:r w:rsidRPr="00263ADE">
        <w:rPr>
          <w:rFonts w:ascii="Arial" w:hAnsi="Arial" w:cs="Arial"/>
          <w:color w:val="auto"/>
          <w:spacing w:val="-1"/>
          <w:sz w:val="22"/>
          <w:szCs w:val="22"/>
        </w:rPr>
        <w:t>conditions</w:t>
      </w:r>
      <w:r w:rsidRPr="00263ADE">
        <w:rPr>
          <w:rFonts w:ascii="Arial" w:hAnsi="Arial" w:cs="Arial"/>
          <w:color w:val="auto"/>
          <w:spacing w:val="39"/>
          <w:sz w:val="22"/>
          <w:szCs w:val="22"/>
        </w:rPr>
        <w:t xml:space="preserve"> </w:t>
      </w:r>
      <w:r w:rsidRPr="00263ADE">
        <w:rPr>
          <w:rFonts w:ascii="Arial" w:hAnsi="Arial" w:cs="Arial"/>
          <w:color w:val="auto"/>
          <w:spacing w:val="-1"/>
          <w:sz w:val="22"/>
          <w:szCs w:val="22"/>
        </w:rPr>
        <w:t>and</w:t>
      </w:r>
      <w:r w:rsidRPr="00263ADE">
        <w:rPr>
          <w:rFonts w:ascii="Arial" w:hAnsi="Arial" w:cs="Arial"/>
          <w:color w:val="auto"/>
          <w:sz w:val="22"/>
          <w:szCs w:val="22"/>
        </w:rPr>
        <w:t xml:space="preserve"> </w:t>
      </w:r>
      <w:r w:rsidRPr="00263ADE">
        <w:rPr>
          <w:rFonts w:ascii="Arial" w:hAnsi="Arial" w:cs="Arial"/>
          <w:color w:val="auto"/>
          <w:spacing w:val="-1"/>
          <w:sz w:val="22"/>
          <w:szCs w:val="22"/>
        </w:rPr>
        <w:t>technical specification</w:t>
      </w:r>
      <w:r w:rsidRPr="00263ADE">
        <w:rPr>
          <w:rFonts w:ascii="Arial" w:hAnsi="Arial" w:cs="Arial"/>
          <w:color w:val="auto"/>
          <w:spacing w:val="-2"/>
          <w:sz w:val="22"/>
          <w:szCs w:val="22"/>
        </w:rPr>
        <w:t xml:space="preserve"> </w:t>
      </w:r>
      <w:r w:rsidRPr="00263ADE">
        <w:rPr>
          <w:rFonts w:ascii="Arial" w:hAnsi="Arial" w:cs="Arial"/>
          <w:color w:val="auto"/>
          <w:sz w:val="22"/>
          <w:szCs w:val="22"/>
        </w:rPr>
        <w:t>is</w:t>
      </w:r>
      <w:r w:rsidRPr="00263ADE">
        <w:rPr>
          <w:rFonts w:ascii="Arial" w:hAnsi="Arial" w:cs="Arial"/>
          <w:color w:val="auto"/>
          <w:spacing w:val="-2"/>
          <w:sz w:val="22"/>
          <w:szCs w:val="22"/>
        </w:rPr>
        <w:t xml:space="preserve"> </w:t>
      </w:r>
      <w:r w:rsidRPr="00263ADE">
        <w:rPr>
          <w:rFonts w:ascii="Arial" w:hAnsi="Arial" w:cs="Arial"/>
          <w:color w:val="auto"/>
          <w:spacing w:val="-1"/>
          <w:sz w:val="22"/>
          <w:szCs w:val="22"/>
        </w:rPr>
        <w:t>sought through</w:t>
      </w:r>
      <w:r w:rsidRPr="00263ADE">
        <w:rPr>
          <w:rFonts w:ascii="Arial" w:hAnsi="Arial" w:cs="Arial"/>
          <w:color w:val="auto"/>
          <w:spacing w:val="-5"/>
          <w:sz w:val="22"/>
          <w:szCs w:val="22"/>
        </w:rPr>
        <w:t xml:space="preserve"> </w:t>
      </w:r>
      <w:r w:rsidRPr="00263ADE">
        <w:rPr>
          <w:rFonts w:ascii="Arial" w:hAnsi="Arial" w:cs="Arial"/>
          <w:color w:val="auto"/>
          <w:spacing w:val="-1"/>
          <w:sz w:val="22"/>
          <w:szCs w:val="22"/>
        </w:rPr>
        <w:t>the</w:t>
      </w:r>
      <w:r w:rsidRPr="00263ADE">
        <w:rPr>
          <w:rFonts w:ascii="Arial" w:hAnsi="Arial" w:cs="Arial"/>
          <w:color w:val="auto"/>
          <w:sz w:val="22"/>
          <w:szCs w:val="22"/>
        </w:rPr>
        <w:t xml:space="preserve"> </w:t>
      </w:r>
      <w:r w:rsidRPr="00263ADE">
        <w:rPr>
          <w:rFonts w:ascii="Arial" w:hAnsi="Arial" w:cs="Arial"/>
          <w:color w:val="auto"/>
          <w:spacing w:val="-1"/>
          <w:sz w:val="22"/>
          <w:szCs w:val="22"/>
        </w:rPr>
        <w:t>following</w:t>
      </w:r>
      <w:r w:rsidRPr="00263ADE">
        <w:rPr>
          <w:rFonts w:ascii="Arial" w:hAnsi="Arial" w:cs="Arial"/>
          <w:color w:val="auto"/>
          <w:sz w:val="22"/>
          <w:szCs w:val="22"/>
        </w:rPr>
        <w:t xml:space="preserve"> </w:t>
      </w:r>
      <w:r w:rsidRPr="00263ADE">
        <w:rPr>
          <w:rFonts w:ascii="Arial" w:hAnsi="Arial" w:cs="Arial"/>
          <w:color w:val="auto"/>
          <w:spacing w:val="-2"/>
          <w:sz w:val="22"/>
          <w:szCs w:val="22"/>
        </w:rPr>
        <w:t>procedure</w:t>
      </w:r>
      <w:r w:rsidR="00643D4A" w:rsidRPr="00263ADE">
        <w:rPr>
          <w:rFonts w:ascii="Arial" w:hAnsi="Arial" w:cs="Arial"/>
          <w:color w:val="auto"/>
          <w:spacing w:val="-2"/>
          <w:sz w:val="22"/>
          <w:szCs w:val="22"/>
        </w:rPr>
        <w:t>:</w:t>
      </w:r>
    </w:p>
    <w:p w:rsidR="00643D4A" w:rsidRPr="00263ADE" w:rsidRDefault="00643D4A" w:rsidP="00055D73">
      <w:pPr>
        <w:spacing w:after="0" w:line="240" w:lineRule="auto"/>
        <w:rPr>
          <w:rFonts w:ascii="Arial" w:eastAsia="Arial" w:hAnsi="Arial" w:cs="Arial"/>
        </w:rPr>
      </w:pPr>
    </w:p>
    <w:p w:rsidR="00643D4A" w:rsidRPr="00263ADE" w:rsidRDefault="00C12A54" w:rsidP="00055D73">
      <w:pPr>
        <w:pStyle w:val="BodyText"/>
        <w:numPr>
          <w:ilvl w:val="3"/>
          <w:numId w:val="44"/>
        </w:numPr>
        <w:tabs>
          <w:tab w:val="left" w:pos="1831"/>
        </w:tabs>
        <w:spacing w:after="0" w:line="240" w:lineRule="auto"/>
        <w:ind w:right="117" w:hanging="539"/>
        <w:jc w:val="both"/>
        <w:rPr>
          <w:rFonts w:ascii="Arial" w:hAnsi="Arial" w:cs="Arial"/>
        </w:rPr>
      </w:pP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Bidder</w:t>
      </w:r>
      <w:r w:rsidRPr="00263ADE">
        <w:rPr>
          <w:rFonts w:ascii="Arial" w:hAnsi="Arial" w:cs="Arial"/>
          <w:spacing w:val="30"/>
        </w:rPr>
        <w:t xml:space="preserve"> </w:t>
      </w:r>
      <w:r w:rsidRPr="00263ADE">
        <w:rPr>
          <w:rFonts w:ascii="Arial" w:hAnsi="Arial" w:cs="Arial"/>
          <w:spacing w:val="-1"/>
        </w:rPr>
        <w:t>shall</w:t>
      </w:r>
      <w:r w:rsidRPr="00263ADE">
        <w:rPr>
          <w:rFonts w:ascii="Arial" w:hAnsi="Arial" w:cs="Arial"/>
          <w:spacing w:val="29"/>
        </w:rPr>
        <w:t xml:space="preserve"> </w:t>
      </w:r>
      <w:r w:rsidRPr="00263ADE">
        <w:rPr>
          <w:rFonts w:ascii="Arial" w:hAnsi="Arial" w:cs="Arial"/>
          <w:spacing w:val="-1"/>
        </w:rPr>
        <w:t>demonstrate</w:t>
      </w:r>
      <w:r w:rsidRPr="00263ADE">
        <w:rPr>
          <w:rFonts w:ascii="Arial" w:hAnsi="Arial" w:cs="Arial"/>
          <w:spacing w:val="29"/>
        </w:rPr>
        <w:t xml:space="preserve"> </w:t>
      </w:r>
      <w:r w:rsidRPr="00263ADE">
        <w:rPr>
          <w:rFonts w:ascii="Arial" w:hAnsi="Arial" w:cs="Arial"/>
          <w:spacing w:val="-1"/>
        </w:rPr>
        <w:t>substantive</w:t>
      </w:r>
      <w:r w:rsidRPr="00263ADE">
        <w:rPr>
          <w:rFonts w:ascii="Arial" w:hAnsi="Arial" w:cs="Arial"/>
          <w:spacing w:val="32"/>
        </w:rPr>
        <w:t xml:space="preserve"> </w:t>
      </w:r>
      <w:r w:rsidRPr="00263ADE">
        <w:rPr>
          <w:rFonts w:ascii="Arial" w:hAnsi="Arial" w:cs="Arial"/>
          <w:spacing w:val="-1"/>
        </w:rPr>
        <w:t>responsiveness</w:t>
      </w:r>
      <w:r w:rsidRPr="00263ADE">
        <w:rPr>
          <w:rFonts w:ascii="Arial" w:hAnsi="Arial" w:cs="Arial"/>
          <w:spacing w:val="30"/>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spacing w:val="-2"/>
        </w:rPr>
        <w:t>the</w:t>
      </w:r>
      <w:r w:rsidRPr="00263ADE">
        <w:rPr>
          <w:rFonts w:ascii="Arial" w:hAnsi="Arial" w:cs="Arial"/>
          <w:spacing w:val="28"/>
        </w:rPr>
        <w:t xml:space="preserve"> </w:t>
      </w:r>
      <w:r w:rsidRPr="00263ADE">
        <w:rPr>
          <w:rFonts w:ascii="Arial" w:hAnsi="Arial" w:cs="Arial"/>
          <w:spacing w:val="-1"/>
        </w:rPr>
        <w:t>Purchaser's</w:t>
      </w:r>
      <w:r w:rsidRPr="00263ADE">
        <w:rPr>
          <w:rFonts w:ascii="Arial" w:hAnsi="Arial" w:cs="Arial"/>
          <w:spacing w:val="20"/>
        </w:rPr>
        <w:t xml:space="preserve"> </w:t>
      </w:r>
      <w:r w:rsidRPr="00263ADE">
        <w:rPr>
          <w:rFonts w:ascii="Arial" w:hAnsi="Arial" w:cs="Arial"/>
          <w:spacing w:val="-1"/>
        </w:rPr>
        <w:t>technical</w:t>
      </w:r>
      <w:r w:rsidRPr="00263ADE">
        <w:rPr>
          <w:rFonts w:ascii="Arial" w:hAnsi="Arial" w:cs="Arial"/>
          <w:spacing w:val="19"/>
        </w:rPr>
        <w:t xml:space="preserve"> </w:t>
      </w:r>
      <w:r w:rsidRPr="00263ADE">
        <w:rPr>
          <w:rFonts w:ascii="Arial" w:hAnsi="Arial" w:cs="Arial"/>
          <w:spacing w:val="-1"/>
        </w:rPr>
        <w:t>specifications</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spacing w:val="-1"/>
        </w:rPr>
        <w:t>commercial</w:t>
      </w:r>
      <w:r w:rsidRPr="00263ADE">
        <w:rPr>
          <w:rFonts w:ascii="Arial" w:hAnsi="Arial" w:cs="Arial"/>
          <w:spacing w:val="19"/>
        </w:rPr>
        <w:t xml:space="preserve"> </w:t>
      </w:r>
      <w:r w:rsidRPr="00263ADE">
        <w:rPr>
          <w:rFonts w:ascii="Arial" w:hAnsi="Arial" w:cs="Arial"/>
        </w:rPr>
        <w:t>terms</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spacing w:val="-1"/>
        </w:rPr>
        <w:t>conditions</w:t>
      </w:r>
      <w:r w:rsidRPr="00263ADE">
        <w:rPr>
          <w:rFonts w:ascii="Arial" w:hAnsi="Arial" w:cs="Arial"/>
          <w:spacing w:val="40"/>
        </w:rPr>
        <w:t xml:space="preserve"> </w:t>
      </w:r>
      <w:r w:rsidRPr="00263ADE">
        <w:rPr>
          <w:rFonts w:ascii="Arial" w:hAnsi="Arial" w:cs="Arial"/>
          <w:spacing w:val="-1"/>
        </w:rPr>
        <w:t>through</w:t>
      </w:r>
      <w:r w:rsidRPr="00263ADE">
        <w:rPr>
          <w:rFonts w:ascii="Arial" w:hAnsi="Arial" w:cs="Arial"/>
          <w:spacing w:val="52"/>
        </w:rPr>
        <w:t xml:space="preserve"> </w:t>
      </w:r>
      <w:r w:rsidRPr="00263ADE">
        <w:rPr>
          <w:rFonts w:ascii="Arial" w:hAnsi="Arial" w:cs="Arial"/>
        </w:rPr>
        <w:t>a</w:t>
      </w:r>
      <w:r w:rsidRPr="00263ADE">
        <w:rPr>
          <w:rFonts w:ascii="Arial" w:hAnsi="Arial" w:cs="Arial"/>
          <w:spacing w:val="52"/>
        </w:rPr>
        <w:t xml:space="preserve"> </w:t>
      </w:r>
      <w:r w:rsidRPr="00263ADE">
        <w:rPr>
          <w:rFonts w:ascii="Arial" w:hAnsi="Arial" w:cs="Arial"/>
          <w:spacing w:val="-1"/>
        </w:rPr>
        <w:t>process</w:t>
      </w:r>
      <w:r w:rsidRPr="00263ADE">
        <w:rPr>
          <w:rFonts w:ascii="Arial" w:hAnsi="Arial" w:cs="Arial"/>
          <w:spacing w:val="52"/>
        </w:rPr>
        <w:t xml:space="preserve"> </w:t>
      </w:r>
      <w:r w:rsidRPr="00263ADE">
        <w:rPr>
          <w:rFonts w:ascii="Arial" w:hAnsi="Arial" w:cs="Arial"/>
          <w:spacing w:val="-2"/>
        </w:rPr>
        <w:t>of</w:t>
      </w:r>
      <w:r w:rsidRPr="00263ADE">
        <w:rPr>
          <w:rFonts w:ascii="Arial" w:hAnsi="Arial" w:cs="Arial"/>
          <w:spacing w:val="53"/>
        </w:rPr>
        <w:t xml:space="preserve"> </w:t>
      </w:r>
      <w:r w:rsidRPr="00263ADE">
        <w:rPr>
          <w:rFonts w:ascii="Arial" w:hAnsi="Arial" w:cs="Arial"/>
          <w:spacing w:val="-1"/>
        </w:rPr>
        <w:t>establishing</w:t>
      </w:r>
      <w:r w:rsidRPr="00263ADE">
        <w:rPr>
          <w:rFonts w:ascii="Arial" w:hAnsi="Arial" w:cs="Arial"/>
          <w:spacing w:val="54"/>
        </w:rPr>
        <w:t xml:space="preserve"> </w:t>
      </w:r>
      <w:r w:rsidRPr="00263ADE">
        <w:rPr>
          <w:rFonts w:ascii="Arial" w:hAnsi="Arial" w:cs="Arial"/>
          <w:spacing w:val="-1"/>
        </w:rPr>
        <w:t>non-material</w:t>
      </w:r>
      <w:r w:rsidRPr="00263ADE">
        <w:rPr>
          <w:rFonts w:ascii="Arial" w:hAnsi="Arial" w:cs="Arial"/>
          <w:spacing w:val="51"/>
        </w:rPr>
        <w:t xml:space="preserve"> </w:t>
      </w:r>
      <w:r w:rsidRPr="00263ADE">
        <w:rPr>
          <w:rFonts w:ascii="Arial" w:hAnsi="Arial" w:cs="Arial"/>
          <w:spacing w:val="-1"/>
        </w:rPr>
        <w:t>deviation/exceptions,</w:t>
      </w:r>
      <w:r w:rsidRPr="00263ADE">
        <w:rPr>
          <w:rFonts w:ascii="Arial" w:hAnsi="Arial" w:cs="Arial"/>
          <w:spacing w:val="53"/>
        </w:rPr>
        <w:t xml:space="preserve"> </w:t>
      </w:r>
      <w:r w:rsidRPr="00263ADE">
        <w:rPr>
          <w:rFonts w:ascii="Arial" w:hAnsi="Arial" w:cs="Arial"/>
          <w:spacing w:val="-1"/>
        </w:rPr>
        <w:t>equipment</w:t>
      </w:r>
      <w:r w:rsidRPr="00263ADE">
        <w:rPr>
          <w:rFonts w:ascii="Arial" w:hAnsi="Arial" w:cs="Arial"/>
          <w:spacing w:val="5"/>
        </w:rPr>
        <w:t xml:space="preserve"> </w:t>
      </w:r>
      <w:r w:rsidRPr="00263ADE">
        <w:rPr>
          <w:rFonts w:ascii="Arial" w:hAnsi="Arial" w:cs="Arial"/>
          <w:spacing w:val="-1"/>
        </w:rPr>
        <w:t>dimensioning</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4"/>
        </w:rPr>
        <w:t xml:space="preserve"> </w:t>
      </w:r>
      <w:r w:rsidRPr="00263ADE">
        <w:rPr>
          <w:rFonts w:ascii="Arial" w:hAnsi="Arial" w:cs="Arial"/>
          <w:spacing w:val="-1"/>
        </w:rPr>
        <w:t>solution</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4"/>
        </w:rPr>
        <w:t xml:space="preserve"> </w:t>
      </w:r>
      <w:r w:rsidRPr="00263ADE">
        <w:rPr>
          <w:rFonts w:ascii="Arial" w:hAnsi="Arial" w:cs="Arial"/>
          <w:spacing w:val="-2"/>
        </w:rPr>
        <w:t>product</w:t>
      </w:r>
      <w:r w:rsidRPr="00263ADE">
        <w:rPr>
          <w:rFonts w:ascii="Arial" w:hAnsi="Arial" w:cs="Arial"/>
          <w:spacing w:val="5"/>
        </w:rPr>
        <w:t xml:space="preserve"> </w:t>
      </w:r>
      <w:r w:rsidRPr="00263ADE">
        <w:rPr>
          <w:rFonts w:ascii="Arial" w:hAnsi="Arial" w:cs="Arial"/>
          <w:spacing w:val="-1"/>
        </w:rPr>
        <w:t>documentation.</w:t>
      </w:r>
      <w:r w:rsidRPr="00263ADE">
        <w:rPr>
          <w:rFonts w:ascii="Arial" w:hAnsi="Arial" w:cs="Arial"/>
          <w:spacing w:val="3"/>
        </w:rPr>
        <w:t xml:space="preserve"> </w:t>
      </w:r>
      <w:r w:rsidRPr="00263ADE">
        <w:rPr>
          <w:rFonts w:ascii="Arial" w:hAnsi="Arial" w:cs="Arial"/>
          <w:spacing w:val="-1"/>
        </w:rPr>
        <w:t>The</w:t>
      </w:r>
      <w:r w:rsidRPr="00263ADE">
        <w:rPr>
          <w:rFonts w:ascii="Arial" w:hAnsi="Arial" w:cs="Arial"/>
          <w:spacing w:val="39"/>
        </w:rPr>
        <w:t xml:space="preserve"> </w:t>
      </w:r>
      <w:r w:rsidRPr="00263ADE">
        <w:rPr>
          <w:rFonts w:ascii="Arial" w:hAnsi="Arial" w:cs="Arial"/>
          <w:spacing w:val="-1"/>
        </w:rPr>
        <w:t>Bidder</w:t>
      </w:r>
      <w:r w:rsidRPr="00263ADE">
        <w:rPr>
          <w:rFonts w:ascii="Arial" w:hAnsi="Arial" w:cs="Arial"/>
          <w:spacing w:val="23"/>
        </w:rPr>
        <w:t xml:space="preserve"> </w:t>
      </w:r>
      <w:r w:rsidRPr="00263ADE">
        <w:rPr>
          <w:rFonts w:ascii="Arial" w:hAnsi="Arial" w:cs="Arial"/>
          <w:spacing w:val="-1"/>
        </w:rPr>
        <w:t>shall</w:t>
      </w:r>
      <w:r w:rsidRPr="00263ADE">
        <w:rPr>
          <w:rFonts w:ascii="Arial" w:hAnsi="Arial" w:cs="Arial"/>
          <w:spacing w:val="21"/>
        </w:rPr>
        <w:t xml:space="preserve"> </w:t>
      </w:r>
      <w:r w:rsidRPr="00263ADE">
        <w:rPr>
          <w:rFonts w:ascii="Arial" w:hAnsi="Arial" w:cs="Arial"/>
        </w:rPr>
        <w:t>furnish</w:t>
      </w:r>
      <w:r w:rsidRPr="00263ADE">
        <w:rPr>
          <w:rFonts w:ascii="Arial" w:hAnsi="Arial" w:cs="Arial"/>
          <w:spacing w:val="22"/>
        </w:rPr>
        <w:t xml:space="preserve"> </w:t>
      </w:r>
      <w:r w:rsidRPr="00263ADE">
        <w:rPr>
          <w:rFonts w:ascii="Arial" w:hAnsi="Arial" w:cs="Arial"/>
          <w:spacing w:val="-1"/>
        </w:rPr>
        <w:t>an</w:t>
      </w:r>
      <w:r w:rsidRPr="00263ADE">
        <w:rPr>
          <w:rFonts w:ascii="Arial" w:hAnsi="Arial" w:cs="Arial"/>
          <w:spacing w:val="22"/>
        </w:rPr>
        <w:t xml:space="preserve"> </w:t>
      </w:r>
      <w:r w:rsidRPr="00263ADE">
        <w:rPr>
          <w:rFonts w:ascii="Arial" w:hAnsi="Arial" w:cs="Arial"/>
          <w:spacing w:val="-1"/>
        </w:rPr>
        <w:t>undertaking</w:t>
      </w:r>
      <w:r w:rsidRPr="00263ADE">
        <w:rPr>
          <w:rFonts w:ascii="Arial" w:hAnsi="Arial" w:cs="Arial"/>
          <w:spacing w:val="24"/>
        </w:rPr>
        <w:t xml:space="preserve"> </w:t>
      </w:r>
      <w:r w:rsidRPr="00263ADE">
        <w:rPr>
          <w:rFonts w:ascii="Arial" w:hAnsi="Arial" w:cs="Arial"/>
        </w:rPr>
        <w:t>to</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effect</w:t>
      </w:r>
      <w:r w:rsidRPr="00263ADE">
        <w:rPr>
          <w:rFonts w:ascii="Arial" w:hAnsi="Arial" w:cs="Arial"/>
          <w:spacing w:val="21"/>
        </w:rPr>
        <w:t xml:space="preserve"> </w:t>
      </w:r>
      <w:r w:rsidRPr="00263ADE">
        <w:rPr>
          <w:rFonts w:ascii="Arial" w:hAnsi="Arial" w:cs="Arial"/>
          <w:spacing w:val="-1"/>
        </w:rPr>
        <w:t>that</w:t>
      </w:r>
      <w:r w:rsidRPr="00263ADE">
        <w:rPr>
          <w:rFonts w:ascii="Arial" w:hAnsi="Arial" w:cs="Arial"/>
          <w:spacing w:val="23"/>
        </w:rPr>
        <w:t xml:space="preserve"> </w:t>
      </w:r>
      <w:r w:rsidRPr="00263ADE">
        <w:rPr>
          <w:rFonts w:ascii="Arial" w:hAnsi="Arial" w:cs="Arial"/>
          <w:spacing w:val="-1"/>
        </w:rPr>
        <w:t>it</w:t>
      </w:r>
      <w:r w:rsidRPr="00263ADE">
        <w:rPr>
          <w:rFonts w:ascii="Arial" w:hAnsi="Arial" w:cs="Arial"/>
          <w:spacing w:val="23"/>
        </w:rPr>
        <w:t xml:space="preserve"> </w:t>
      </w:r>
      <w:r w:rsidRPr="00263ADE">
        <w:rPr>
          <w:rFonts w:ascii="Arial" w:hAnsi="Arial" w:cs="Arial"/>
          <w:spacing w:val="-1"/>
        </w:rPr>
        <w:t>complies</w:t>
      </w:r>
      <w:r w:rsidRPr="00263ADE">
        <w:rPr>
          <w:rFonts w:ascii="Arial" w:hAnsi="Arial" w:cs="Arial"/>
          <w:spacing w:val="22"/>
        </w:rPr>
        <w:t xml:space="preserve"> </w:t>
      </w:r>
      <w:r w:rsidRPr="00263ADE">
        <w:rPr>
          <w:rFonts w:ascii="Arial" w:hAnsi="Arial" w:cs="Arial"/>
        </w:rPr>
        <w:t>fully</w:t>
      </w:r>
      <w:r w:rsidRPr="00263ADE">
        <w:rPr>
          <w:rFonts w:ascii="Arial" w:hAnsi="Arial" w:cs="Arial"/>
          <w:spacing w:val="22"/>
        </w:rPr>
        <w:t xml:space="preserve"> </w:t>
      </w:r>
      <w:r w:rsidRPr="00263ADE">
        <w:rPr>
          <w:rFonts w:ascii="Arial" w:hAnsi="Arial" w:cs="Arial"/>
          <w:spacing w:val="-1"/>
        </w:rPr>
        <w:t>with</w:t>
      </w:r>
      <w:r w:rsidRPr="00263ADE">
        <w:rPr>
          <w:rFonts w:ascii="Arial" w:hAnsi="Arial" w:cs="Arial"/>
          <w:spacing w:val="33"/>
        </w:rPr>
        <w:t xml:space="preserve"> </w:t>
      </w:r>
      <w:r w:rsidRPr="00263ADE">
        <w:rPr>
          <w:rFonts w:ascii="Arial" w:hAnsi="Arial" w:cs="Arial"/>
          <w:spacing w:val="-1"/>
        </w:rPr>
        <w:t>requirements</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spacing w:val="-1"/>
        </w:rPr>
        <w:t>all</w:t>
      </w:r>
      <w:r w:rsidRPr="00263ADE">
        <w:rPr>
          <w:rFonts w:ascii="Arial" w:hAnsi="Arial" w:cs="Arial"/>
          <w:spacing w:val="26"/>
        </w:rPr>
        <w:t xml:space="preserve"> </w:t>
      </w:r>
      <w:r w:rsidRPr="00263ADE">
        <w:rPr>
          <w:rFonts w:ascii="Arial" w:hAnsi="Arial" w:cs="Arial"/>
          <w:spacing w:val="-1"/>
        </w:rPr>
        <w:t>the</w:t>
      </w:r>
      <w:r w:rsidRPr="00263ADE">
        <w:rPr>
          <w:rFonts w:ascii="Arial" w:hAnsi="Arial" w:cs="Arial"/>
          <w:spacing w:val="27"/>
        </w:rPr>
        <w:t xml:space="preserve"> </w:t>
      </w:r>
      <w:r w:rsidRPr="00263ADE">
        <w:rPr>
          <w:rFonts w:ascii="Arial" w:hAnsi="Arial" w:cs="Arial"/>
          <w:spacing w:val="-1"/>
        </w:rPr>
        <w:t>clauses,</w:t>
      </w:r>
      <w:r w:rsidRPr="00263ADE">
        <w:rPr>
          <w:rFonts w:ascii="Arial" w:hAnsi="Arial" w:cs="Arial"/>
          <w:spacing w:val="28"/>
        </w:rPr>
        <w:t xml:space="preserve"> </w:t>
      </w:r>
      <w:r w:rsidRPr="00263ADE">
        <w:rPr>
          <w:rFonts w:ascii="Arial" w:hAnsi="Arial" w:cs="Arial"/>
          <w:spacing w:val="-1"/>
        </w:rPr>
        <w:t>including</w:t>
      </w:r>
      <w:r w:rsidRPr="00263ADE">
        <w:rPr>
          <w:rFonts w:ascii="Arial" w:hAnsi="Arial" w:cs="Arial"/>
          <w:spacing w:val="27"/>
        </w:rPr>
        <w:t xml:space="preserve"> </w:t>
      </w:r>
      <w:r w:rsidRPr="00263ADE">
        <w:rPr>
          <w:rFonts w:ascii="Arial" w:hAnsi="Arial" w:cs="Arial"/>
          <w:spacing w:val="-1"/>
        </w:rPr>
        <w:t>those</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sub-clauses,</w:t>
      </w:r>
      <w:r w:rsidRPr="00263ADE">
        <w:rPr>
          <w:rFonts w:ascii="Arial" w:hAnsi="Arial" w:cs="Arial"/>
          <w:spacing w:val="26"/>
        </w:rPr>
        <w:t xml:space="preserve"> </w:t>
      </w:r>
      <w:r w:rsidRPr="00263ADE">
        <w:rPr>
          <w:rFonts w:ascii="Arial" w:hAnsi="Arial" w:cs="Arial"/>
          <w:spacing w:val="-2"/>
        </w:rPr>
        <w:t>if</w:t>
      </w:r>
      <w:r w:rsidRPr="00263ADE">
        <w:rPr>
          <w:rFonts w:ascii="Arial" w:hAnsi="Arial" w:cs="Arial"/>
          <w:spacing w:val="45"/>
        </w:rPr>
        <w:t xml:space="preserve"> </w:t>
      </w:r>
      <w:r w:rsidRPr="00263ADE">
        <w:rPr>
          <w:rFonts w:ascii="Arial" w:hAnsi="Arial" w:cs="Arial"/>
          <w:spacing w:val="-2"/>
        </w:rPr>
        <w:t>any,</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 xml:space="preserve">the </w:t>
      </w:r>
      <w:r w:rsidRPr="00263ADE">
        <w:rPr>
          <w:rFonts w:ascii="Arial" w:hAnsi="Arial" w:cs="Arial"/>
          <w:spacing w:val="-1"/>
        </w:rPr>
        <w:t>technical</w:t>
      </w:r>
      <w:r w:rsidRPr="00263ADE">
        <w:rPr>
          <w:rFonts w:ascii="Arial" w:hAnsi="Arial" w:cs="Arial"/>
          <w:spacing w:val="2"/>
        </w:rPr>
        <w:t xml:space="preserve"> </w:t>
      </w:r>
      <w:r w:rsidRPr="00263ADE">
        <w:rPr>
          <w:rFonts w:ascii="Arial" w:hAnsi="Arial" w:cs="Arial"/>
          <w:spacing w:val="-1"/>
        </w:rPr>
        <w:t>specifications</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2"/>
        </w:rPr>
        <w:t>commercial</w:t>
      </w:r>
      <w:r w:rsidRPr="00263ADE">
        <w:rPr>
          <w:rFonts w:ascii="Arial" w:hAnsi="Arial" w:cs="Arial"/>
          <w:spacing w:val="2"/>
        </w:rPr>
        <w:t xml:space="preserve"> </w:t>
      </w:r>
      <w:r w:rsidRPr="00263ADE">
        <w:rPr>
          <w:rFonts w:ascii="Arial" w:hAnsi="Arial" w:cs="Arial"/>
          <w:spacing w:val="-1"/>
        </w:rPr>
        <w:t>terms</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conditions</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63"/>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spacing w:val="-1"/>
        </w:rPr>
        <w:t>Tender</w:t>
      </w:r>
      <w:r w:rsidRPr="00263ADE">
        <w:rPr>
          <w:rFonts w:ascii="Arial" w:hAnsi="Arial" w:cs="Arial"/>
          <w:spacing w:val="27"/>
        </w:rPr>
        <w:t xml:space="preserve"> </w:t>
      </w:r>
      <w:r w:rsidRPr="00263ADE">
        <w:rPr>
          <w:rFonts w:ascii="Arial" w:hAnsi="Arial" w:cs="Arial"/>
          <w:spacing w:val="-1"/>
        </w:rPr>
        <w:t>except</w:t>
      </w:r>
      <w:r w:rsidRPr="00263ADE">
        <w:rPr>
          <w:rFonts w:ascii="Arial" w:hAnsi="Arial" w:cs="Arial"/>
          <w:spacing w:val="27"/>
        </w:rPr>
        <w:t xml:space="preserve"> </w:t>
      </w:r>
      <w:r w:rsidRPr="00263ADE">
        <w:rPr>
          <w:rFonts w:ascii="Arial" w:hAnsi="Arial" w:cs="Arial"/>
          <w:spacing w:val="-1"/>
        </w:rPr>
        <w:t>those</w:t>
      </w:r>
      <w:r w:rsidRPr="00263ADE">
        <w:rPr>
          <w:rFonts w:ascii="Arial" w:hAnsi="Arial" w:cs="Arial"/>
          <w:spacing w:val="26"/>
        </w:rPr>
        <w:t xml:space="preserve"> </w:t>
      </w:r>
      <w:r w:rsidRPr="00263ADE">
        <w:rPr>
          <w:rFonts w:ascii="Arial" w:hAnsi="Arial" w:cs="Arial"/>
          <w:spacing w:val="-1"/>
        </w:rPr>
        <w:t>specifically</w:t>
      </w:r>
      <w:r w:rsidRPr="00263ADE">
        <w:rPr>
          <w:rFonts w:ascii="Arial" w:hAnsi="Arial" w:cs="Arial"/>
          <w:spacing w:val="26"/>
        </w:rPr>
        <w:t xml:space="preserve"> </w:t>
      </w:r>
      <w:r w:rsidRPr="00263ADE">
        <w:rPr>
          <w:rFonts w:ascii="Arial" w:hAnsi="Arial" w:cs="Arial"/>
          <w:spacing w:val="-1"/>
        </w:rPr>
        <w:t>listed</w:t>
      </w:r>
      <w:r w:rsidRPr="00263ADE">
        <w:rPr>
          <w:rFonts w:ascii="Arial" w:hAnsi="Arial" w:cs="Arial"/>
          <w:spacing w:val="26"/>
        </w:rPr>
        <w:t xml:space="preserve"> </w:t>
      </w:r>
      <w:r w:rsidRPr="00263ADE">
        <w:rPr>
          <w:rFonts w:ascii="Arial" w:hAnsi="Arial" w:cs="Arial"/>
          <w:spacing w:val="-1"/>
        </w:rPr>
        <w:t>in</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spacing w:val="-1"/>
        </w:rPr>
        <w:t>deviation/exception</w:t>
      </w:r>
      <w:r w:rsidRPr="00263ADE">
        <w:rPr>
          <w:rFonts w:ascii="Arial" w:hAnsi="Arial" w:cs="Arial"/>
          <w:spacing w:val="30"/>
        </w:rPr>
        <w:t xml:space="preserve"> </w:t>
      </w:r>
      <w:r w:rsidRPr="00263ADE">
        <w:rPr>
          <w:rFonts w:ascii="Arial" w:hAnsi="Arial" w:cs="Arial"/>
          <w:spacing w:val="-1"/>
        </w:rPr>
        <w:t>statement</w:t>
      </w:r>
      <w:r w:rsidR="00643D4A" w:rsidRPr="00263ADE">
        <w:rPr>
          <w:rFonts w:ascii="Arial" w:hAnsi="Arial" w:cs="Arial"/>
          <w:spacing w:val="-1"/>
        </w:rPr>
        <w:t>.</w:t>
      </w:r>
    </w:p>
    <w:p w:rsidR="00643D4A" w:rsidRPr="00263ADE" w:rsidRDefault="00643D4A" w:rsidP="00055D73">
      <w:pPr>
        <w:spacing w:after="0" w:line="240" w:lineRule="auto"/>
        <w:rPr>
          <w:rFonts w:ascii="Arial" w:eastAsia="Arial" w:hAnsi="Arial" w:cs="Arial"/>
        </w:rPr>
      </w:pPr>
    </w:p>
    <w:p w:rsidR="00643D4A" w:rsidRPr="00263ADE" w:rsidRDefault="00C12A54" w:rsidP="00055D73">
      <w:pPr>
        <w:pStyle w:val="BodyText"/>
        <w:numPr>
          <w:ilvl w:val="3"/>
          <w:numId w:val="44"/>
        </w:numPr>
        <w:tabs>
          <w:tab w:val="left" w:pos="1831"/>
        </w:tabs>
        <w:spacing w:after="0" w:line="240" w:lineRule="auto"/>
        <w:ind w:right="117"/>
        <w:jc w:val="both"/>
        <w:rPr>
          <w:rFonts w:ascii="Arial" w:hAnsi="Arial" w:cs="Arial"/>
        </w:rPr>
      </w:pPr>
      <w:r w:rsidRPr="00263ADE">
        <w:rPr>
          <w:rFonts w:ascii="Arial" w:hAnsi="Arial" w:cs="Arial"/>
        </w:rPr>
        <w:t>The</w:t>
      </w:r>
      <w:r w:rsidRPr="00263ADE">
        <w:rPr>
          <w:rFonts w:ascii="Arial" w:hAnsi="Arial" w:cs="Arial"/>
          <w:spacing w:val="39"/>
        </w:rPr>
        <w:t xml:space="preserve"> </w:t>
      </w:r>
      <w:r w:rsidRPr="00263ADE">
        <w:rPr>
          <w:rFonts w:ascii="Arial" w:hAnsi="Arial" w:cs="Arial"/>
          <w:spacing w:val="-1"/>
        </w:rPr>
        <w:t>Bidder</w:t>
      </w:r>
      <w:r w:rsidRPr="00263ADE">
        <w:rPr>
          <w:rFonts w:ascii="Arial" w:hAnsi="Arial" w:cs="Arial"/>
          <w:spacing w:val="40"/>
        </w:rPr>
        <w:t xml:space="preserve"> </w:t>
      </w:r>
      <w:r w:rsidRPr="00263ADE">
        <w:rPr>
          <w:rFonts w:ascii="Arial" w:hAnsi="Arial" w:cs="Arial"/>
          <w:spacing w:val="-1"/>
        </w:rPr>
        <w:t>shall</w:t>
      </w:r>
      <w:r w:rsidRPr="00263ADE">
        <w:rPr>
          <w:rFonts w:ascii="Arial" w:hAnsi="Arial" w:cs="Arial"/>
          <w:spacing w:val="38"/>
        </w:rPr>
        <w:t xml:space="preserve"> </w:t>
      </w:r>
      <w:r w:rsidRPr="00263ADE">
        <w:rPr>
          <w:rFonts w:ascii="Arial" w:hAnsi="Arial" w:cs="Arial"/>
          <w:spacing w:val="-1"/>
        </w:rPr>
        <w:t>submit</w:t>
      </w:r>
      <w:r w:rsidRPr="00263ADE">
        <w:rPr>
          <w:rFonts w:ascii="Arial" w:hAnsi="Arial" w:cs="Arial"/>
          <w:spacing w:val="40"/>
        </w:rPr>
        <w:t xml:space="preserve"> </w:t>
      </w:r>
      <w:r w:rsidRPr="00263ADE">
        <w:rPr>
          <w:rFonts w:ascii="Arial" w:hAnsi="Arial" w:cs="Arial"/>
        </w:rPr>
        <w:t>a</w:t>
      </w:r>
      <w:r w:rsidRPr="00263ADE">
        <w:rPr>
          <w:rFonts w:ascii="Arial" w:hAnsi="Arial" w:cs="Arial"/>
          <w:spacing w:val="39"/>
        </w:rPr>
        <w:t xml:space="preserve"> </w:t>
      </w:r>
      <w:r w:rsidRPr="00263ADE">
        <w:rPr>
          <w:rFonts w:ascii="Arial" w:hAnsi="Arial" w:cs="Arial"/>
          <w:spacing w:val="-1"/>
        </w:rPr>
        <w:t>deviation/exception</w:t>
      </w:r>
      <w:r w:rsidRPr="00263ADE">
        <w:rPr>
          <w:rFonts w:ascii="Arial" w:hAnsi="Arial" w:cs="Arial"/>
          <w:spacing w:val="39"/>
        </w:rPr>
        <w:t xml:space="preserve"> </w:t>
      </w:r>
      <w:r w:rsidRPr="00263ADE">
        <w:rPr>
          <w:rFonts w:ascii="Arial" w:hAnsi="Arial" w:cs="Arial"/>
          <w:spacing w:val="-1"/>
        </w:rPr>
        <w:t>statement</w:t>
      </w:r>
      <w:r w:rsidRPr="00263ADE">
        <w:rPr>
          <w:rFonts w:ascii="Arial" w:hAnsi="Arial" w:cs="Arial"/>
          <w:spacing w:val="41"/>
        </w:rPr>
        <w:t xml:space="preserve"> </w:t>
      </w:r>
      <w:r w:rsidRPr="00263ADE">
        <w:rPr>
          <w:rFonts w:ascii="Arial" w:hAnsi="Arial" w:cs="Arial"/>
          <w:spacing w:val="-1"/>
        </w:rPr>
        <w:t>clearly</w:t>
      </w:r>
      <w:r w:rsidRPr="00263ADE">
        <w:rPr>
          <w:rFonts w:ascii="Arial" w:hAnsi="Arial" w:cs="Arial"/>
          <w:spacing w:val="37"/>
        </w:rPr>
        <w:t xml:space="preserve"> </w:t>
      </w:r>
      <w:r w:rsidRPr="00263ADE">
        <w:rPr>
          <w:rFonts w:ascii="Arial" w:hAnsi="Arial" w:cs="Arial"/>
          <w:spacing w:val="-1"/>
        </w:rPr>
        <w:t>bringing</w:t>
      </w:r>
      <w:r w:rsidRPr="00263ADE">
        <w:rPr>
          <w:rFonts w:ascii="Arial" w:hAnsi="Arial" w:cs="Arial"/>
          <w:spacing w:val="43"/>
        </w:rPr>
        <w:t xml:space="preserve"> </w:t>
      </w:r>
      <w:r w:rsidRPr="00263ADE">
        <w:rPr>
          <w:rFonts w:ascii="Arial" w:hAnsi="Arial" w:cs="Arial"/>
          <w:spacing w:val="-1"/>
        </w:rPr>
        <w:t>out</w:t>
      </w:r>
      <w:r w:rsidRPr="00263ADE">
        <w:rPr>
          <w:rFonts w:ascii="Arial" w:hAnsi="Arial" w:cs="Arial"/>
          <w:spacing w:val="57"/>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spacing w:val="-1"/>
        </w:rPr>
        <w:t>extent</w:t>
      </w:r>
      <w:r w:rsidRPr="00263ADE">
        <w:rPr>
          <w:rFonts w:ascii="Arial" w:hAnsi="Arial" w:cs="Arial"/>
          <w:spacing w:val="57"/>
        </w:rPr>
        <w:t xml:space="preserve"> </w:t>
      </w:r>
      <w:r w:rsidRPr="00263ADE">
        <w:rPr>
          <w:rFonts w:ascii="Arial" w:hAnsi="Arial" w:cs="Arial"/>
        </w:rPr>
        <w:t>its</w:t>
      </w:r>
      <w:r w:rsidRPr="00263ADE">
        <w:rPr>
          <w:rFonts w:ascii="Arial" w:hAnsi="Arial" w:cs="Arial"/>
          <w:spacing w:val="56"/>
        </w:rPr>
        <w:t xml:space="preserve"> </w:t>
      </w:r>
      <w:r w:rsidRPr="00263ADE">
        <w:rPr>
          <w:rFonts w:ascii="Arial" w:hAnsi="Arial" w:cs="Arial"/>
          <w:spacing w:val="-1"/>
        </w:rPr>
        <w:t>offer</w:t>
      </w:r>
      <w:r w:rsidRPr="00263ADE">
        <w:rPr>
          <w:rFonts w:ascii="Arial" w:hAnsi="Arial" w:cs="Arial"/>
          <w:spacing w:val="54"/>
        </w:rPr>
        <w:t xml:space="preserve"> </w:t>
      </w:r>
      <w:r w:rsidRPr="00263ADE">
        <w:rPr>
          <w:rFonts w:ascii="Arial" w:hAnsi="Arial" w:cs="Arial"/>
          <w:spacing w:val="-1"/>
        </w:rPr>
        <w:t>deviates/excludes</w:t>
      </w:r>
      <w:r w:rsidRPr="00263ADE">
        <w:rPr>
          <w:rFonts w:ascii="Arial" w:hAnsi="Arial" w:cs="Arial"/>
          <w:spacing w:val="56"/>
        </w:rPr>
        <w:t xml:space="preserve"> </w:t>
      </w:r>
      <w:r w:rsidRPr="00263ADE">
        <w:rPr>
          <w:rFonts w:ascii="Arial" w:hAnsi="Arial" w:cs="Arial"/>
        </w:rPr>
        <w:t>from</w:t>
      </w:r>
      <w:r w:rsidRPr="00263ADE">
        <w:rPr>
          <w:rFonts w:ascii="Arial" w:hAnsi="Arial" w:cs="Arial"/>
          <w:spacing w:val="55"/>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spacing w:val="-1"/>
        </w:rPr>
        <w:t>requirements</w:t>
      </w:r>
      <w:r w:rsidRPr="00263ADE">
        <w:rPr>
          <w:rFonts w:ascii="Arial" w:hAnsi="Arial" w:cs="Arial"/>
          <w:spacing w:val="56"/>
        </w:rPr>
        <w:t xml:space="preserve"> </w:t>
      </w:r>
      <w:r w:rsidRPr="00263ADE">
        <w:rPr>
          <w:rFonts w:ascii="Arial" w:hAnsi="Arial" w:cs="Arial"/>
          <w:spacing w:val="-2"/>
        </w:rPr>
        <w:t>of</w:t>
      </w:r>
      <w:r w:rsidRPr="00263ADE">
        <w:rPr>
          <w:rFonts w:ascii="Arial" w:hAnsi="Arial" w:cs="Arial"/>
          <w:spacing w:val="57"/>
        </w:rPr>
        <w:t xml:space="preserve"> </w:t>
      </w:r>
      <w:r w:rsidRPr="00263ADE">
        <w:rPr>
          <w:rFonts w:ascii="Arial" w:hAnsi="Arial" w:cs="Arial"/>
          <w:spacing w:val="-1"/>
        </w:rPr>
        <w:t>the</w:t>
      </w:r>
      <w:r w:rsidRPr="00263ADE">
        <w:rPr>
          <w:rFonts w:ascii="Arial" w:hAnsi="Arial" w:cs="Arial"/>
          <w:spacing w:val="27"/>
        </w:rPr>
        <w:t xml:space="preserve"> </w:t>
      </w:r>
      <w:r w:rsidRPr="00263ADE">
        <w:rPr>
          <w:rFonts w:ascii="Arial" w:hAnsi="Arial" w:cs="Arial"/>
          <w:spacing w:val="-1"/>
        </w:rPr>
        <w:t>Purchaser's</w:t>
      </w:r>
      <w:r w:rsidRPr="00263ADE">
        <w:rPr>
          <w:rFonts w:ascii="Arial" w:hAnsi="Arial" w:cs="Arial"/>
          <w:spacing w:val="10"/>
        </w:rPr>
        <w:t xml:space="preserve"> </w:t>
      </w:r>
      <w:r w:rsidRPr="00263ADE">
        <w:rPr>
          <w:rFonts w:ascii="Arial" w:hAnsi="Arial" w:cs="Arial"/>
          <w:spacing w:val="-1"/>
        </w:rPr>
        <w:t>technical</w:t>
      </w:r>
      <w:r w:rsidRPr="00263ADE">
        <w:rPr>
          <w:rFonts w:ascii="Arial" w:hAnsi="Arial" w:cs="Arial"/>
          <w:spacing w:val="12"/>
        </w:rPr>
        <w:t xml:space="preserve"> </w:t>
      </w:r>
      <w:r w:rsidRPr="00263ADE">
        <w:rPr>
          <w:rFonts w:ascii="Arial" w:hAnsi="Arial" w:cs="Arial"/>
          <w:spacing w:val="-1"/>
        </w:rPr>
        <w:t>specifications</w:t>
      </w:r>
      <w:r w:rsidRPr="00263ADE">
        <w:rPr>
          <w:rFonts w:ascii="Arial" w:hAnsi="Arial" w:cs="Arial"/>
          <w:spacing w:val="13"/>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spacing w:val="-1"/>
        </w:rPr>
        <w:t>commercial</w:t>
      </w:r>
      <w:r w:rsidRPr="00263ADE">
        <w:rPr>
          <w:rFonts w:ascii="Arial" w:hAnsi="Arial" w:cs="Arial"/>
          <w:spacing w:val="12"/>
        </w:rPr>
        <w:t xml:space="preserve"> </w:t>
      </w:r>
      <w:r w:rsidRPr="00263ADE">
        <w:rPr>
          <w:rFonts w:ascii="Arial" w:hAnsi="Arial" w:cs="Arial"/>
          <w:spacing w:val="-1"/>
        </w:rPr>
        <w:t>terms</w:t>
      </w:r>
      <w:r w:rsidRPr="00263ADE">
        <w:rPr>
          <w:rFonts w:ascii="Arial" w:hAnsi="Arial" w:cs="Arial"/>
          <w:spacing w:val="13"/>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spacing w:val="-1"/>
        </w:rPr>
        <w:t>conditions.</w:t>
      </w:r>
      <w:r w:rsidRPr="00263ADE">
        <w:rPr>
          <w:rFonts w:ascii="Arial" w:hAnsi="Arial" w:cs="Arial"/>
          <w:spacing w:val="43"/>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deviations/exceptions</w:t>
      </w:r>
      <w:r w:rsidRPr="00263ADE">
        <w:rPr>
          <w:rFonts w:ascii="Arial" w:hAnsi="Arial" w:cs="Arial"/>
          <w:spacing w:val="13"/>
        </w:rPr>
        <w:t xml:space="preserve"> </w:t>
      </w:r>
      <w:r w:rsidRPr="00263ADE">
        <w:rPr>
          <w:rFonts w:ascii="Arial" w:hAnsi="Arial" w:cs="Arial"/>
          <w:spacing w:val="-1"/>
        </w:rPr>
        <w:t>shall</w:t>
      </w:r>
      <w:r w:rsidRPr="00263ADE">
        <w:rPr>
          <w:rFonts w:ascii="Arial" w:hAnsi="Arial" w:cs="Arial"/>
          <w:spacing w:val="12"/>
        </w:rPr>
        <w:t xml:space="preserve"> </w:t>
      </w:r>
      <w:r w:rsidRPr="00263ADE">
        <w:rPr>
          <w:rFonts w:ascii="Arial" w:hAnsi="Arial" w:cs="Arial"/>
          <w:spacing w:val="-1"/>
        </w:rPr>
        <w:t>be</w:t>
      </w:r>
      <w:r w:rsidRPr="00263ADE">
        <w:rPr>
          <w:rFonts w:ascii="Arial" w:hAnsi="Arial" w:cs="Arial"/>
          <w:spacing w:val="15"/>
        </w:rPr>
        <w:t xml:space="preserve"> </w:t>
      </w:r>
      <w:r w:rsidRPr="00263ADE">
        <w:rPr>
          <w:rFonts w:ascii="Arial" w:hAnsi="Arial" w:cs="Arial"/>
          <w:spacing w:val="-1"/>
        </w:rPr>
        <w:t>classified</w:t>
      </w:r>
      <w:r w:rsidRPr="00263ADE">
        <w:rPr>
          <w:rFonts w:ascii="Arial" w:hAnsi="Arial" w:cs="Arial"/>
          <w:spacing w:val="12"/>
        </w:rPr>
        <w:t xml:space="preserve"> </w:t>
      </w:r>
      <w:r w:rsidRPr="00263ADE">
        <w:rPr>
          <w:rFonts w:ascii="Arial" w:hAnsi="Arial" w:cs="Arial"/>
          <w:spacing w:val="-1"/>
        </w:rPr>
        <w:t>under</w:t>
      </w:r>
      <w:r w:rsidRPr="00263ADE">
        <w:rPr>
          <w:rFonts w:ascii="Arial" w:hAnsi="Arial" w:cs="Arial"/>
          <w:spacing w:val="14"/>
        </w:rPr>
        <w:t xml:space="preserve"> </w:t>
      </w:r>
      <w:r w:rsidRPr="00263ADE">
        <w:rPr>
          <w:rFonts w:ascii="Arial" w:hAnsi="Arial" w:cs="Arial"/>
          <w:spacing w:val="-1"/>
        </w:rPr>
        <w:t>three</w:t>
      </w:r>
      <w:r w:rsidRPr="00263ADE">
        <w:rPr>
          <w:rFonts w:ascii="Arial" w:hAnsi="Arial" w:cs="Arial"/>
          <w:spacing w:val="12"/>
        </w:rPr>
        <w:t xml:space="preserve"> </w:t>
      </w:r>
      <w:r w:rsidRPr="00263ADE">
        <w:rPr>
          <w:rFonts w:ascii="Arial" w:hAnsi="Arial" w:cs="Arial"/>
          <w:spacing w:val="-1"/>
        </w:rPr>
        <w:t>categories.</w:t>
      </w:r>
      <w:r w:rsidRPr="00263ADE">
        <w:rPr>
          <w:rFonts w:ascii="Arial" w:hAnsi="Arial" w:cs="Arial"/>
          <w:spacing w:val="14"/>
        </w:rPr>
        <w:t xml:space="preserve"> </w:t>
      </w:r>
      <w:r w:rsidRPr="00263ADE">
        <w:rPr>
          <w:rFonts w:ascii="Arial" w:hAnsi="Arial" w:cs="Arial"/>
        </w:rPr>
        <w:t>A</w:t>
      </w:r>
      <w:r w:rsidRPr="00263ADE">
        <w:rPr>
          <w:rFonts w:ascii="Arial" w:hAnsi="Arial" w:cs="Arial"/>
          <w:spacing w:val="12"/>
        </w:rPr>
        <w:t xml:space="preserve"> </w:t>
      </w:r>
      <w:r w:rsidRPr="00263ADE">
        <w:rPr>
          <w:rFonts w:ascii="Arial" w:hAnsi="Arial" w:cs="Arial"/>
          <w:spacing w:val="-1"/>
        </w:rPr>
        <w:t>list</w:t>
      </w:r>
      <w:r w:rsidRPr="00263ADE">
        <w:rPr>
          <w:rFonts w:ascii="Arial" w:hAnsi="Arial" w:cs="Arial"/>
          <w:spacing w:val="55"/>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spacing w:val="-1"/>
        </w:rPr>
        <w:t>such</w:t>
      </w:r>
      <w:r w:rsidRPr="00263ADE">
        <w:rPr>
          <w:rFonts w:ascii="Arial" w:hAnsi="Arial" w:cs="Arial"/>
          <w:spacing w:val="35"/>
        </w:rPr>
        <w:t xml:space="preserve"> </w:t>
      </w:r>
      <w:r w:rsidRPr="00263ADE">
        <w:rPr>
          <w:rFonts w:ascii="Arial" w:hAnsi="Arial" w:cs="Arial"/>
          <w:spacing w:val="-1"/>
        </w:rPr>
        <w:t>clauses</w:t>
      </w:r>
      <w:r w:rsidRPr="00263ADE">
        <w:rPr>
          <w:rFonts w:ascii="Arial" w:hAnsi="Arial" w:cs="Arial"/>
          <w:spacing w:val="35"/>
        </w:rPr>
        <w:t xml:space="preserve"> </w:t>
      </w:r>
      <w:r w:rsidRPr="00263ADE">
        <w:rPr>
          <w:rFonts w:ascii="Arial" w:hAnsi="Arial" w:cs="Arial"/>
          <w:spacing w:val="-1"/>
        </w:rPr>
        <w:t>detailing</w:t>
      </w:r>
      <w:r w:rsidRPr="00263ADE">
        <w:rPr>
          <w:rFonts w:ascii="Arial" w:hAnsi="Arial" w:cs="Arial"/>
          <w:spacing w:val="37"/>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spacing w:val="-1"/>
        </w:rPr>
        <w:lastRenderedPageBreak/>
        <w:t>extent</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spacing w:val="40"/>
        </w:rPr>
        <w:t xml:space="preserve"> </w:t>
      </w:r>
      <w:r w:rsidRPr="00263ADE">
        <w:rPr>
          <w:rFonts w:ascii="Arial" w:hAnsi="Arial" w:cs="Arial"/>
          <w:spacing w:val="-1"/>
        </w:rPr>
        <w:t>deviation/exception</w:t>
      </w:r>
      <w:r w:rsidRPr="00263ADE">
        <w:rPr>
          <w:rFonts w:ascii="Arial" w:hAnsi="Arial" w:cs="Arial"/>
          <w:spacing w:val="35"/>
        </w:rPr>
        <w:t xml:space="preserve"> </w:t>
      </w:r>
      <w:r w:rsidRPr="00263ADE">
        <w:rPr>
          <w:rFonts w:ascii="Arial" w:hAnsi="Arial" w:cs="Arial"/>
          <w:spacing w:val="-1"/>
        </w:rPr>
        <w:t>shall</w:t>
      </w:r>
      <w:r w:rsidRPr="00263ADE">
        <w:rPr>
          <w:rFonts w:ascii="Arial" w:hAnsi="Arial" w:cs="Arial"/>
          <w:spacing w:val="34"/>
        </w:rPr>
        <w:t xml:space="preserve"> </w:t>
      </w:r>
      <w:r w:rsidRPr="00263ADE">
        <w:rPr>
          <w:rFonts w:ascii="Arial" w:hAnsi="Arial" w:cs="Arial"/>
          <w:spacing w:val="1"/>
        </w:rPr>
        <w:t>be</w:t>
      </w:r>
      <w:r w:rsidRPr="00263ADE">
        <w:rPr>
          <w:rFonts w:ascii="Arial" w:hAnsi="Arial" w:cs="Arial"/>
          <w:spacing w:val="43"/>
        </w:rPr>
        <w:t xml:space="preserve"> </w:t>
      </w:r>
      <w:r w:rsidRPr="00263ADE">
        <w:rPr>
          <w:rFonts w:ascii="Arial" w:hAnsi="Arial" w:cs="Arial"/>
          <w:spacing w:val="-1"/>
        </w:rPr>
        <w:t>submitted</w:t>
      </w:r>
      <w:r w:rsidRPr="00263ADE">
        <w:rPr>
          <w:rFonts w:ascii="Arial" w:hAnsi="Arial" w:cs="Arial"/>
        </w:rPr>
        <w:t xml:space="preserve"> </w:t>
      </w:r>
      <w:r w:rsidRPr="00263ADE">
        <w:rPr>
          <w:rFonts w:ascii="Arial" w:hAnsi="Arial" w:cs="Arial"/>
          <w:spacing w:val="-1"/>
        </w:rPr>
        <w:t>as</w:t>
      </w:r>
      <w:r w:rsidRPr="00263ADE">
        <w:rPr>
          <w:rFonts w:ascii="Arial" w:hAnsi="Arial" w:cs="Arial"/>
          <w:spacing w:val="-2"/>
        </w:rPr>
        <w:t xml:space="preserve"> </w:t>
      </w:r>
      <w:r w:rsidRPr="00263ADE">
        <w:rPr>
          <w:rFonts w:ascii="Arial" w:hAnsi="Arial" w:cs="Arial"/>
          <w:spacing w:val="-1"/>
        </w:rPr>
        <w:t>under</w:t>
      </w:r>
      <w:r w:rsidR="00643D4A" w:rsidRPr="00263ADE">
        <w:rPr>
          <w:rFonts w:ascii="Arial" w:hAnsi="Arial" w:cs="Arial"/>
          <w:spacing w:val="-1"/>
        </w:rPr>
        <w:t>:</w:t>
      </w:r>
    </w:p>
    <w:p w:rsidR="00643D4A" w:rsidRPr="00263ADE" w:rsidRDefault="00643D4A" w:rsidP="00055D73">
      <w:pPr>
        <w:spacing w:after="0" w:line="240" w:lineRule="auto"/>
        <w:rPr>
          <w:rFonts w:ascii="Arial" w:eastAsia="Arial" w:hAnsi="Arial" w:cs="Arial"/>
        </w:rPr>
      </w:pPr>
    </w:p>
    <w:p w:rsidR="00C12A54" w:rsidRPr="00263ADE" w:rsidRDefault="00C12A54" w:rsidP="00055D73">
      <w:pPr>
        <w:pStyle w:val="BodyText"/>
        <w:numPr>
          <w:ilvl w:val="4"/>
          <w:numId w:val="44"/>
        </w:numPr>
        <w:tabs>
          <w:tab w:val="left" w:pos="2191"/>
        </w:tabs>
        <w:spacing w:after="0" w:line="240" w:lineRule="auto"/>
        <w:ind w:right="120"/>
        <w:jc w:val="both"/>
        <w:rPr>
          <w:rFonts w:ascii="Arial" w:hAnsi="Arial" w:cs="Arial"/>
        </w:rPr>
      </w:pPr>
      <w:r w:rsidRPr="00263ADE">
        <w:rPr>
          <w:rFonts w:ascii="Arial" w:hAnsi="Arial" w:cs="Arial"/>
          <w:b/>
          <w:bCs/>
          <w:spacing w:val="-1"/>
        </w:rPr>
        <w:t>List-1:</w:t>
      </w:r>
      <w:r w:rsidRPr="00263ADE">
        <w:rPr>
          <w:rFonts w:ascii="Arial" w:hAnsi="Arial" w:cs="Arial"/>
          <w:spacing w:val="33"/>
        </w:rPr>
        <w:t xml:space="preserve"> </w:t>
      </w:r>
      <w:r w:rsidRPr="00263ADE">
        <w:rPr>
          <w:rFonts w:ascii="Arial" w:hAnsi="Arial" w:cs="Arial"/>
          <w:spacing w:val="-1"/>
        </w:rPr>
        <w:t>Clauses</w:t>
      </w:r>
      <w:r w:rsidRPr="00263ADE">
        <w:rPr>
          <w:rFonts w:ascii="Arial" w:hAnsi="Arial" w:cs="Arial"/>
          <w:spacing w:val="34"/>
        </w:rPr>
        <w:t xml:space="preserve"> </w:t>
      </w:r>
      <w:r w:rsidRPr="00263ADE">
        <w:rPr>
          <w:rFonts w:ascii="Arial" w:hAnsi="Arial" w:cs="Arial"/>
          <w:spacing w:val="-1"/>
        </w:rPr>
        <w:t>that</w:t>
      </w:r>
      <w:r w:rsidRPr="00263ADE">
        <w:rPr>
          <w:rFonts w:ascii="Arial" w:hAnsi="Arial" w:cs="Arial"/>
          <w:spacing w:val="35"/>
        </w:rPr>
        <w:t xml:space="preserve"> </w:t>
      </w:r>
      <w:r w:rsidRPr="00263ADE">
        <w:rPr>
          <w:rFonts w:ascii="Arial" w:hAnsi="Arial" w:cs="Arial"/>
          <w:spacing w:val="-1"/>
        </w:rPr>
        <w:t>are</w:t>
      </w:r>
      <w:r w:rsidRPr="00263ADE">
        <w:rPr>
          <w:rFonts w:ascii="Arial" w:hAnsi="Arial" w:cs="Arial"/>
          <w:spacing w:val="31"/>
        </w:rPr>
        <w:t xml:space="preserve"> </w:t>
      </w:r>
      <w:r w:rsidRPr="00263ADE">
        <w:rPr>
          <w:rFonts w:ascii="Arial" w:hAnsi="Arial" w:cs="Arial"/>
          <w:spacing w:val="-1"/>
        </w:rPr>
        <w:t>partially</w:t>
      </w:r>
      <w:r w:rsidRPr="00263ADE">
        <w:rPr>
          <w:rFonts w:ascii="Arial" w:hAnsi="Arial" w:cs="Arial"/>
          <w:spacing w:val="32"/>
        </w:rPr>
        <w:t xml:space="preserve"> </w:t>
      </w:r>
      <w:r w:rsidRPr="00263ADE">
        <w:rPr>
          <w:rFonts w:ascii="Arial" w:hAnsi="Arial" w:cs="Arial"/>
          <w:spacing w:val="-1"/>
        </w:rPr>
        <w:t>complied</w:t>
      </w:r>
      <w:r w:rsidRPr="00263ADE">
        <w:rPr>
          <w:rFonts w:ascii="Arial" w:hAnsi="Arial" w:cs="Arial"/>
          <w:spacing w:val="34"/>
        </w:rPr>
        <w:t xml:space="preserve"> </w:t>
      </w:r>
      <w:r w:rsidRPr="00263ADE">
        <w:rPr>
          <w:rFonts w:ascii="Arial" w:hAnsi="Arial" w:cs="Arial"/>
          <w:spacing w:val="-1"/>
        </w:rPr>
        <w:t>together</w:t>
      </w:r>
      <w:r w:rsidRPr="00263ADE">
        <w:rPr>
          <w:rFonts w:ascii="Arial" w:hAnsi="Arial" w:cs="Arial"/>
          <w:spacing w:val="36"/>
        </w:rPr>
        <w:t xml:space="preserve"> </w:t>
      </w:r>
      <w:r w:rsidRPr="00263ADE">
        <w:rPr>
          <w:rFonts w:ascii="Arial" w:hAnsi="Arial" w:cs="Arial"/>
          <w:spacing w:val="-1"/>
        </w:rPr>
        <w:t>with</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spacing w:val="-1"/>
        </w:rPr>
        <w:t>extent</w:t>
      </w:r>
      <w:r w:rsidRPr="00263ADE">
        <w:rPr>
          <w:rFonts w:ascii="Arial" w:hAnsi="Arial" w:cs="Arial"/>
          <w:spacing w:val="30"/>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spacing w:val="-1"/>
        </w:rPr>
        <w:t>deviation.</w:t>
      </w:r>
      <w:r w:rsidRPr="00263ADE">
        <w:rPr>
          <w:rFonts w:ascii="Arial" w:hAnsi="Arial" w:cs="Arial"/>
          <w:spacing w:val="2"/>
        </w:rPr>
        <w:t xml:space="preserve"> </w:t>
      </w:r>
      <w:r w:rsidRPr="00263ADE">
        <w:rPr>
          <w:rFonts w:ascii="Arial" w:hAnsi="Arial" w:cs="Arial"/>
          <w:spacing w:val="-1"/>
        </w:rPr>
        <w:t xml:space="preserve">Timelines, </w:t>
      </w:r>
      <w:r w:rsidRPr="00263ADE">
        <w:rPr>
          <w:rFonts w:ascii="Arial" w:hAnsi="Arial" w:cs="Arial"/>
          <w:spacing w:val="-2"/>
        </w:rPr>
        <w:t>if</w:t>
      </w:r>
      <w:r w:rsidRPr="00263ADE">
        <w:rPr>
          <w:rFonts w:ascii="Arial" w:hAnsi="Arial" w:cs="Arial"/>
          <w:spacing w:val="2"/>
        </w:rPr>
        <w:t xml:space="preserve"> </w:t>
      </w:r>
      <w:r w:rsidRPr="00263ADE">
        <w:rPr>
          <w:rFonts w:ascii="Arial" w:hAnsi="Arial" w:cs="Arial"/>
          <w:spacing w:val="-2"/>
        </w:rPr>
        <w:t>any,</w:t>
      </w:r>
      <w:r w:rsidRPr="00263ADE">
        <w:rPr>
          <w:rFonts w:ascii="Arial" w:hAnsi="Arial" w:cs="Arial"/>
          <w:spacing w:val="-1"/>
        </w:rPr>
        <w:t xml:space="preserve"> </w:t>
      </w:r>
      <w:r w:rsidRPr="00263ADE">
        <w:rPr>
          <w:rFonts w:ascii="Arial" w:hAnsi="Arial" w:cs="Arial"/>
        </w:rPr>
        <w:t>for</w:t>
      </w:r>
      <w:r w:rsidRPr="00263ADE">
        <w:rPr>
          <w:rFonts w:ascii="Arial" w:hAnsi="Arial" w:cs="Arial"/>
          <w:spacing w:val="-3"/>
        </w:rPr>
        <w:t xml:space="preserve"> </w:t>
      </w:r>
      <w:r w:rsidRPr="00263ADE">
        <w:rPr>
          <w:rFonts w:ascii="Arial" w:hAnsi="Arial" w:cs="Arial"/>
        </w:rPr>
        <w:t xml:space="preserve">full </w:t>
      </w:r>
      <w:r w:rsidRPr="00263ADE">
        <w:rPr>
          <w:rFonts w:ascii="Arial" w:hAnsi="Arial" w:cs="Arial"/>
          <w:spacing w:val="-1"/>
        </w:rPr>
        <w:t>compliance</w:t>
      </w:r>
      <w:r w:rsidRPr="00263ADE">
        <w:rPr>
          <w:rFonts w:ascii="Arial" w:hAnsi="Arial" w:cs="Arial"/>
          <w:spacing w:val="-2"/>
        </w:rPr>
        <w:t xml:space="preserve"> </w:t>
      </w:r>
      <w:r w:rsidRPr="00263ADE">
        <w:rPr>
          <w:rFonts w:ascii="Arial" w:hAnsi="Arial" w:cs="Arial"/>
          <w:spacing w:val="-1"/>
        </w:rPr>
        <w:t>may</w:t>
      </w:r>
      <w:r w:rsidRPr="00263ADE">
        <w:rPr>
          <w:rFonts w:ascii="Arial" w:hAnsi="Arial" w:cs="Arial"/>
          <w:spacing w:val="-2"/>
        </w:rPr>
        <w:t xml:space="preserve"> </w:t>
      </w:r>
      <w:r w:rsidRPr="00263ADE">
        <w:rPr>
          <w:rFonts w:ascii="Arial" w:hAnsi="Arial" w:cs="Arial"/>
          <w:spacing w:val="-1"/>
        </w:rPr>
        <w:t>also</w:t>
      </w:r>
      <w:r w:rsidRPr="00263ADE">
        <w:rPr>
          <w:rFonts w:ascii="Arial" w:hAnsi="Arial" w:cs="Arial"/>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indicated.</w:t>
      </w:r>
    </w:p>
    <w:p w:rsidR="00C12A54" w:rsidRPr="00263ADE" w:rsidRDefault="00C12A54" w:rsidP="00055D73">
      <w:pPr>
        <w:spacing w:after="0" w:line="240" w:lineRule="auto"/>
        <w:rPr>
          <w:rFonts w:ascii="Arial" w:eastAsia="Arial" w:hAnsi="Arial" w:cs="Arial"/>
        </w:rPr>
      </w:pPr>
    </w:p>
    <w:p w:rsidR="00C12A54" w:rsidRPr="00263ADE" w:rsidRDefault="00C12A54" w:rsidP="00055D73">
      <w:pPr>
        <w:pStyle w:val="BodyText"/>
        <w:numPr>
          <w:ilvl w:val="4"/>
          <w:numId w:val="44"/>
        </w:numPr>
        <w:tabs>
          <w:tab w:val="left" w:pos="2191"/>
        </w:tabs>
        <w:spacing w:after="0" w:line="240" w:lineRule="auto"/>
        <w:ind w:right="118"/>
        <w:jc w:val="both"/>
        <w:rPr>
          <w:rFonts w:ascii="Arial" w:hAnsi="Arial" w:cs="Arial"/>
        </w:rPr>
      </w:pPr>
      <w:r w:rsidRPr="00263ADE">
        <w:rPr>
          <w:rFonts w:ascii="Arial" w:hAnsi="Arial" w:cs="Arial"/>
          <w:b/>
          <w:bCs/>
          <w:spacing w:val="-1"/>
        </w:rPr>
        <w:t>List-2:</w:t>
      </w:r>
      <w:r w:rsidRPr="00263ADE">
        <w:rPr>
          <w:rFonts w:ascii="Arial" w:hAnsi="Arial" w:cs="Arial"/>
          <w:spacing w:val="41"/>
        </w:rPr>
        <w:t xml:space="preserve"> </w:t>
      </w:r>
      <w:r w:rsidRPr="00263ADE">
        <w:rPr>
          <w:rFonts w:ascii="Arial" w:hAnsi="Arial" w:cs="Arial"/>
          <w:spacing w:val="-1"/>
        </w:rPr>
        <w:t>Clauses</w:t>
      </w:r>
      <w:r w:rsidRPr="00263ADE">
        <w:rPr>
          <w:rFonts w:ascii="Arial" w:hAnsi="Arial" w:cs="Arial"/>
          <w:spacing w:val="40"/>
        </w:rPr>
        <w:t xml:space="preserve"> </w:t>
      </w:r>
      <w:r w:rsidRPr="00263ADE">
        <w:rPr>
          <w:rFonts w:ascii="Arial" w:hAnsi="Arial" w:cs="Arial"/>
          <w:spacing w:val="-1"/>
        </w:rPr>
        <w:t>that</w:t>
      </w:r>
      <w:r w:rsidRPr="00263ADE">
        <w:rPr>
          <w:rFonts w:ascii="Arial" w:hAnsi="Arial" w:cs="Arial"/>
          <w:spacing w:val="41"/>
        </w:rPr>
        <w:t xml:space="preserve"> </w:t>
      </w:r>
      <w:r w:rsidRPr="00263ADE">
        <w:rPr>
          <w:rFonts w:ascii="Arial" w:hAnsi="Arial" w:cs="Arial"/>
          <w:spacing w:val="-1"/>
        </w:rPr>
        <w:t>are</w:t>
      </w:r>
      <w:r w:rsidRPr="00263ADE">
        <w:rPr>
          <w:rFonts w:ascii="Arial" w:hAnsi="Arial" w:cs="Arial"/>
          <w:spacing w:val="40"/>
        </w:rPr>
        <w:t xml:space="preserve"> </w:t>
      </w:r>
      <w:r w:rsidRPr="00263ADE">
        <w:rPr>
          <w:rFonts w:ascii="Arial" w:hAnsi="Arial" w:cs="Arial"/>
          <w:spacing w:val="-1"/>
        </w:rPr>
        <w:t>not</w:t>
      </w:r>
      <w:r w:rsidRPr="00263ADE">
        <w:rPr>
          <w:rFonts w:ascii="Arial" w:hAnsi="Arial" w:cs="Arial"/>
          <w:spacing w:val="41"/>
        </w:rPr>
        <w:t xml:space="preserve"> </w:t>
      </w:r>
      <w:r w:rsidRPr="00263ADE">
        <w:rPr>
          <w:rFonts w:ascii="Arial" w:hAnsi="Arial" w:cs="Arial"/>
          <w:spacing w:val="-1"/>
        </w:rPr>
        <w:t>complied</w:t>
      </w:r>
      <w:r w:rsidRPr="00263ADE">
        <w:rPr>
          <w:rFonts w:ascii="Arial" w:hAnsi="Arial" w:cs="Arial"/>
          <w:spacing w:val="40"/>
        </w:rPr>
        <w:t xml:space="preserve"> </w:t>
      </w:r>
      <w:r w:rsidRPr="00263ADE">
        <w:rPr>
          <w:rFonts w:ascii="Arial" w:hAnsi="Arial" w:cs="Arial"/>
          <w:spacing w:val="-1"/>
        </w:rPr>
        <w:t>presently,</w:t>
      </w:r>
      <w:r w:rsidRPr="00263ADE">
        <w:rPr>
          <w:rFonts w:ascii="Arial" w:hAnsi="Arial" w:cs="Arial"/>
          <w:spacing w:val="42"/>
        </w:rPr>
        <w:t xml:space="preserve"> </w:t>
      </w:r>
      <w:r w:rsidRPr="00263ADE">
        <w:rPr>
          <w:rFonts w:ascii="Arial" w:hAnsi="Arial" w:cs="Arial"/>
          <w:spacing w:val="-1"/>
        </w:rPr>
        <w:t>but</w:t>
      </w:r>
      <w:r w:rsidRPr="00263ADE">
        <w:rPr>
          <w:rFonts w:ascii="Arial" w:hAnsi="Arial" w:cs="Arial"/>
          <w:spacing w:val="41"/>
        </w:rPr>
        <w:t xml:space="preserve"> </w:t>
      </w:r>
      <w:r w:rsidRPr="00263ADE">
        <w:rPr>
          <w:rFonts w:ascii="Arial" w:hAnsi="Arial" w:cs="Arial"/>
          <w:spacing w:val="-1"/>
        </w:rPr>
        <w:t>are</w:t>
      </w:r>
      <w:r w:rsidRPr="00263ADE">
        <w:rPr>
          <w:rFonts w:ascii="Arial" w:hAnsi="Arial" w:cs="Arial"/>
          <w:spacing w:val="40"/>
        </w:rPr>
        <w:t xml:space="preserve"> </w:t>
      </w:r>
      <w:r w:rsidRPr="00263ADE">
        <w:rPr>
          <w:rFonts w:ascii="Arial" w:hAnsi="Arial" w:cs="Arial"/>
          <w:spacing w:val="-1"/>
        </w:rPr>
        <w:t>in</w:t>
      </w:r>
      <w:r w:rsidRPr="00263ADE">
        <w:rPr>
          <w:rFonts w:ascii="Arial" w:hAnsi="Arial" w:cs="Arial"/>
          <w:spacing w:val="40"/>
        </w:rPr>
        <w:t xml:space="preserve"> </w:t>
      </w:r>
      <w:r w:rsidRPr="00263ADE">
        <w:rPr>
          <w:rFonts w:ascii="Arial" w:hAnsi="Arial" w:cs="Arial"/>
          <w:spacing w:val="-1"/>
        </w:rPr>
        <w:t>the</w:t>
      </w:r>
      <w:r w:rsidRPr="00263ADE">
        <w:rPr>
          <w:rFonts w:ascii="Arial" w:hAnsi="Arial" w:cs="Arial"/>
          <w:spacing w:val="38"/>
        </w:rPr>
        <w:t xml:space="preserve"> </w:t>
      </w:r>
      <w:r w:rsidRPr="00263ADE">
        <w:rPr>
          <w:rFonts w:ascii="Arial" w:hAnsi="Arial" w:cs="Arial"/>
          <w:spacing w:val="-1"/>
        </w:rPr>
        <w:t>roadmap/under</w:t>
      </w:r>
      <w:r w:rsidRPr="00263ADE">
        <w:rPr>
          <w:rFonts w:ascii="Arial" w:hAnsi="Arial" w:cs="Arial"/>
          <w:spacing w:val="2"/>
        </w:rPr>
        <w:t xml:space="preserve"> </w:t>
      </w:r>
      <w:r w:rsidRPr="00263ADE">
        <w:rPr>
          <w:rFonts w:ascii="Arial" w:hAnsi="Arial" w:cs="Arial"/>
          <w:spacing w:val="-2"/>
        </w:rPr>
        <w:t>development</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spacing w:val="61"/>
        </w:rPr>
        <w:t xml:space="preserve"> </w:t>
      </w:r>
      <w:r w:rsidRPr="00263ADE">
        <w:rPr>
          <w:rFonts w:ascii="Arial" w:hAnsi="Arial" w:cs="Arial"/>
          <w:spacing w:val="-1"/>
        </w:rPr>
        <w:t>are</w:t>
      </w:r>
      <w:r w:rsidRPr="00263ADE">
        <w:rPr>
          <w:rFonts w:ascii="Arial" w:hAnsi="Arial" w:cs="Arial"/>
        </w:rPr>
        <w:t xml:space="preserve"> proposed to be complied</w:t>
      </w:r>
      <w:r w:rsidRPr="00263ADE">
        <w:rPr>
          <w:rFonts w:ascii="Arial" w:hAnsi="Arial" w:cs="Arial"/>
          <w:spacing w:val="50"/>
        </w:rPr>
        <w:t xml:space="preserve"> </w:t>
      </w:r>
      <w:r w:rsidRPr="00263ADE">
        <w:rPr>
          <w:rFonts w:ascii="Arial" w:hAnsi="Arial" w:cs="Arial"/>
          <w:spacing w:val="-1"/>
        </w:rPr>
        <w:t>subsequently.</w:t>
      </w:r>
      <w:r w:rsidRPr="00263ADE">
        <w:rPr>
          <w:rFonts w:ascii="Arial" w:hAnsi="Arial" w:cs="Arial"/>
          <w:spacing w:val="2"/>
        </w:rPr>
        <w:t xml:space="preserve"> </w:t>
      </w:r>
      <w:r w:rsidRPr="00263ADE">
        <w:rPr>
          <w:rFonts w:ascii="Arial" w:hAnsi="Arial" w:cs="Arial"/>
          <w:spacing w:val="-2"/>
        </w:rPr>
        <w:t>Commitment</w:t>
      </w:r>
      <w:r w:rsidRPr="00263ADE">
        <w:rPr>
          <w:rFonts w:ascii="Arial" w:hAnsi="Arial" w:cs="Arial"/>
          <w:spacing w:val="2"/>
        </w:rPr>
        <w:t xml:space="preserve"> </w:t>
      </w:r>
      <w:r w:rsidRPr="00263ADE">
        <w:rPr>
          <w:rFonts w:ascii="Arial" w:hAnsi="Arial" w:cs="Arial"/>
          <w:spacing w:val="-1"/>
        </w:rPr>
        <w:t>by</w:t>
      </w:r>
      <w:r w:rsidRPr="00263ADE">
        <w:rPr>
          <w:rFonts w:ascii="Arial" w:hAnsi="Arial" w:cs="Arial"/>
          <w:spacing w:val="-2"/>
        </w:rPr>
        <w:t xml:space="preserve"> way </w:t>
      </w:r>
      <w:r w:rsidRPr="00263ADE">
        <w:rPr>
          <w:rFonts w:ascii="Arial" w:hAnsi="Arial" w:cs="Arial"/>
          <w:spacing w:val="-1"/>
        </w:rPr>
        <w:t>of</w:t>
      </w:r>
      <w:r w:rsidRPr="00263ADE">
        <w:rPr>
          <w:rFonts w:ascii="Arial" w:hAnsi="Arial" w:cs="Arial"/>
          <w:spacing w:val="2"/>
        </w:rPr>
        <w:t xml:space="preserve"> </w:t>
      </w:r>
      <w:r w:rsidRPr="00263ADE">
        <w:rPr>
          <w:rFonts w:ascii="Arial" w:hAnsi="Arial" w:cs="Arial"/>
          <w:spacing w:val="-1"/>
        </w:rPr>
        <w:t>clear timelines</w:t>
      </w:r>
      <w:r w:rsidRPr="00263ADE">
        <w:rPr>
          <w:rFonts w:ascii="Arial" w:hAnsi="Arial" w:cs="Arial"/>
          <w:spacing w:val="1"/>
        </w:rPr>
        <w:t xml:space="preserve"> </w:t>
      </w:r>
      <w:r w:rsidRPr="00263ADE">
        <w:rPr>
          <w:rFonts w:ascii="Arial" w:hAnsi="Arial" w:cs="Arial"/>
          <w:spacing w:val="-1"/>
        </w:rPr>
        <w:t>shall</w:t>
      </w:r>
      <w:r w:rsidRPr="00263ADE">
        <w:rPr>
          <w:rFonts w:ascii="Arial" w:hAnsi="Arial" w:cs="Arial"/>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specified.</w:t>
      </w:r>
    </w:p>
    <w:p w:rsidR="00C12A54" w:rsidRPr="00263ADE" w:rsidRDefault="00C12A54" w:rsidP="00055D73">
      <w:pPr>
        <w:spacing w:after="0" w:line="240" w:lineRule="auto"/>
        <w:rPr>
          <w:rFonts w:ascii="Arial" w:eastAsia="Arial" w:hAnsi="Arial" w:cs="Arial"/>
        </w:rPr>
      </w:pPr>
    </w:p>
    <w:p w:rsidR="00643D4A" w:rsidRPr="00263ADE" w:rsidRDefault="00C12A54" w:rsidP="00055D73">
      <w:pPr>
        <w:pStyle w:val="BodyText"/>
        <w:numPr>
          <w:ilvl w:val="4"/>
          <w:numId w:val="44"/>
        </w:numPr>
        <w:tabs>
          <w:tab w:val="left" w:pos="2191"/>
        </w:tabs>
        <w:spacing w:after="0" w:line="240" w:lineRule="auto"/>
        <w:rPr>
          <w:rFonts w:ascii="Arial" w:hAnsi="Arial" w:cs="Arial"/>
        </w:rPr>
      </w:pPr>
      <w:r w:rsidRPr="00263ADE">
        <w:rPr>
          <w:rFonts w:ascii="Arial" w:hAnsi="Arial" w:cs="Arial"/>
          <w:b/>
          <w:bCs/>
          <w:spacing w:val="-1"/>
        </w:rPr>
        <w:t>List-3:</w:t>
      </w:r>
      <w:r w:rsidRPr="00263ADE">
        <w:rPr>
          <w:rFonts w:ascii="Arial" w:hAnsi="Arial" w:cs="Arial"/>
          <w:spacing w:val="-1"/>
        </w:rPr>
        <w:t xml:space="preserve"> Clauses</w:t>
      </w:r>
      <w:r w:rsidRPr="00263ADE">
        <w:rPr>
          <w:rFonts w:ascii="Arial" w:hAnsi="Arial" w:cs="Arial"/>
          <w:spacing w:val="-2"/>
        </w:rPr>
        <w:t xml:space="preserve"> </w:t>
      </w:r>
      <w:r w:rsidRPr="00263ADE">
        <w:rPr>
          <w:rFonts w:ascii="Arial" w:hAnsi="Arial" w:cs="Arial"/>
          <w:spacing w:val="-1"/>
        </w:rPr>
        <w:t>that are</w:t>
      </w:r>
      <w:r w:rsidRPr="00263ADE">
        <w:rPr>
          <w:rFonts w:ascii="Arial" w:hAnsi="Arial" w:cs="Arial"/>
          <w:spacing w:val="-2"/>
        </w:rPr>
        <w:t xml:space="preserve"> not</w:t>
      </w:r>
      <w:r w:rsidRPr="00263ADE">
        <w:rPr>
          <w:rFonts w:ascii="Arial" w:hAnsi="Arial" w:cs="Arial"/>
          <w:spacing w:val="2"/>
        </w:rPr>
        <w:t xml:space="preserve"> </w:t>
      </w:r>
      <w:r w:rsidRPr="00263ADE">
        <w:rPr>
          <w:rFonts w:ascii="Arial" w:hAnsi="Arial" w:cs="Arial"/>
          <w:spacing w:val="-1"/>
        </w:rPr>
        <w:t>complied.</w:t>
      </w:r>
    </w:p>
    <w:p w:rsidR="00643D4A" w:rsidRPr="00263ADE" w:rsidRDefault="00643D4A" w:rsidP="00055D73">
      <w:pPr>
        <w:spacing w:after="0" w:line="240" w:lineRule="auto"/>
        <w:rPr>
          <w:rFonts w:ascii="Arial" w:eastAsia="Arial" w:hAnsi="Arial" w:cs="Arial"/>
        </w:rPr>
      </w:pPr>
    </w:p>
    <w:p w:rsidR="00C12A54" w:rsidRPr="00263ADE" w:rsidRDefault="00C12A54" w:rsidP="00055D73">
      <w:pPr>
        <w:pStyle w:val="BodyText"/>
        <w:numPr>
          <w:ilvl w:val="3"/>
          <w:numId w:val="44"/>
        </w:numPr>
        <w:tabs>
          <w:tab w:val="left" w:pos="1831"/>
        </w:tabs>
        <w:spacing w:after="0" w:line="240" w:lineRule="auto"/>
        <w:ind w:right="122" w:hanging="631"/>
        <w:jc w:val="both"/>
        <w:rPr>
          <w:rFonts w:ascii="Arial" w:hAnsi="Arial" w:cs="Arial"/>
        </w:rPr>
      </w:pPr>
      <w:r w:rsidRPr="00263ADE">
        <w:rPr>
          <w:rFonts w:ascii="Arial" w:hAnsi="Arial" w:cs="Arial"/>
        </w:rPr>
        <w:t>The</w:t>
      </w:r>
      <w:r w:rsidRPr="00263ADE">
        <w:rPr>
          <w:rFonts w:ascii="Arial" w:hAnsi="Arial" w:cs="Arial"/>
          <w:spacing w:val="7"/>
        </w:rPr>
        <w:t xml:space="preserve"> </w:t>
      </w:r>
      <w:r w:rsidRPr="00263ADE">
        <w:rPr>
          <w:rFonts w:ascii="Arial" w:hAnsi="Arial" w:cs="Arial"/>
          <w:spacing w:val="-1"/>
        </w:rPr>
        <w:t>deviations/exceptions</w:t>
      </w:r>
      <w:r w:rsidRPr="00263ADE">
        <w:rPr>
          <w:rFonts w:ascii="Arial" w:hAnsi="Arial" w:cs="Arial"/>
          <w:spacing w:val="8"/>
        </w:rPr>
        <w:t xml:space="preserve"> </w:t>
      </w:r>
      <w:r w:rsidRPr="00263ADE">
        <w:rPr>
          <w:rFonts w:ascii="Arial" w:hAnsi="Arial" w:cs="Arial"/>
          <w:spacing w:val="-1"/>
        </w:rPr>
        <w:t>indicated</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7"/>
        </w:rPr>
        <w:t xml:space="preserve"> </w:t>
      </w:r>
      <w:r w:rsidRPr="00263ADE">
        <w:rPr>
          <w:rFonts w:ascii="Arial" w:hAnsi="Arial" w:cs="Arial"/>
        </w:rPr>
        <w:t>the</w:t>
      </w:r>
      <w:r w:rsidRPr="00263ADE">
        <w:rPr>
          <w:rFonts w:ascii="Arial" w:hAnsi="Arial" w:cs="Arial"/>
          <w:spacing w:val="7"/>
        </w:rPr>
        <w:t xml:space="preserve"> </w:t>
      </w:r>
      <w:r w:rsidRPr="00263ADE">
        <w:rPr>
          <w:rFonts w:ascii="Arial" w:hAnsi="Arial" w:cs="Arial"/>
          <w:spacing w:val="-1"/>
        </w:rPr>
        <w:t>above</w:t>
      </w:r>
      <w:r w:rsidRPr="00263ADE">
        <w:rPr>
          <w:rFonts w:ascii="Arial" w:hAnsi="Arial" w:cs="Arial"/>
          <w:spacing w:val="10"/>
        </w:rPr>
        <w:t xml:space="preserve"> </w:t>
      </w:r>
      <w:r w:rsidRPr="00263ADE">
        <w:rPr>
          <w:rFonts w:ascii="Arial" w:hAnsi="Arial" w:cs="Arial"/>
          <w:spacing w:val="-1"/>
        </w:rPr>
        <w:t>lists</w:t>
      </w:r>
      <w:r w:rsidRPr="00263ADE">
        <w:rPr>
          <w:rFonts w:ascii="Arial" w:hAnsi="Arial" w:cs="Arial"/>
          <w:spacing w:val="8"/>
        </w:rPr>
        <w:t xml:space="preserve"> </w:t>
      </w:r>
      <w:r w:rsidRPr="00263ADE">
        <w:rPr>
          <w:rFonts w:ascii="Arial" w:hAnsi="Arial" w:cs="Arial"/>
          <w:spacing w:val="-1"/>
        </w:rPr>
        <w:t>shall</w:t>
      </w:r>
      <w:r w:rsidRPr="00263ADE">
        <w:rPr>
          <w:rFonts w:ascii="Arial" w:hAnsi="Arial" w:cs="Arial"/>
          <w:spacing w:val="7"/>
        </w:rPr>
        <w:t xml:space="preserve"> </w:t>
      </w:r>
      <w:r w:rsidRPr="00263ADE">
        <w:rPr>
          <w:rFonts w:ascii="Arial" w:hAnsi="Arial" w:cs="Arial"/>
          <w:spacing w:val="-1"/>
        </w:rPr>
        <w:t>be</w:t>
      </w:r>
      <w:r w:rsidRPr="00263ADE">
        <w:rPr>
          <w:rFonts w:ascii="Arial" w:hAnsi="Arial" w:cs="Arial"/>
          <w:spacing w:val="10"/>
        </w:rPr>
        <w:t xml:space="preserve"> </w:t>
      </w:r>
      <w:r w:rsidRPr="00263ADE">
        <w:rPr>
          <w:rFonts w:ascii="Arial" w:hAnsi="Arial" w:cs="Arial"/>
          <w:spacing w:val="-1"/>
        </w:rPr>
        <w:t>dealt</w:t>
      </w:r>
      <w:r w:rsidRPr="00263ADE">
        <w:rPr>
          <w:rFonts w:ascii="Arial" w:hAnsi="Arial" w:cs="Arial"/>
          <w:spacing w:val="9"/>
        </w:rPr>
        <w:t xml:space="preserve"> </w:t>
      </w:r>
      <w:r w:rsidRPr="00263ADE">
        <w:rPr>
          <w:rFonts w:ascii="Arial" w:hAnsi="Arial" w:cs="Arial"/>
          <w:spacing w:val="-1"/>
        </w:rPr>
        <w:t>as</w:t>
      </w:r>
      <w:r w:rsidRPr="00263ADE">
        <w:rPr>
          <w:rFonts w:ascii="Arial" w:hAnsi="Arial" w:cs="Arial"/>
          <w:spacing w:val="8"/>
        </w:rPr>
        <w:t xml:space="preserve"> </w:t>
      </w:r>
      <w:r w:rsidRPr="00263ADE">
        <w:rPr>
          <w:rFonts w:ascii="Arial" w:hAnsi="Arial" w:cs="Arial"/>
          <w:spacing w:val="-1"/>
        </w:rPr>
        <w:t>per</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terms</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conditions</w:t>
      </w:r>
      <w:r w:rsidRPr="00263ADE">
        <w:rPr>
          <w:rFonts w:ascii="Arial" w:hAnsi="Arial" w:cs="Arial"/>
          <w:spacing w:val="-2"/>
        </w:rPr>
        <w:t xml:space="preserve"> of</w:t>
      </w:r>
      <w:r w:rsidRPr="00263ADE">
        <w:rPr>
          <w:rFonts w:ascii="Arial" w:hAnsi="Arial" w:cs="Arial"/>
          <w:spacing w:val="2"/>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Tender.</w:t>
      </w:r>
    </w:p>
    <w:p w:rsidR="00C12A54" w:rsidRPr="00263ADE" w:rsidRDefault="00C12A54" w:rsidP="00055D73">
      <w:pPr>
        <w:spacing w:after="0" w:line="240" w:lineRule="auto"/>
        <w:rPr>
          <w:rFonts w:ascii="Arial" w:eastAsia="Arial" w:hAnsi="Arial" w:cs="Arial"/>
        </w:rPr>
      </w:pPr>
    </w:p>
    <w:p w:rsidR="00643D4A" w:rsidRPr="00263ADE" w:rsidRDefault="00C12A54" w:rsidP="00055D73">
      <w:pPr>
        <w:pStyle w:val="BodyText"/>
        <w:numPr>
          <w:ilvl w:val="3"/>
          <w:numId w:val="44"/>
        </w:numPr>
        <w:tabs>
          <w:tab w:val="left" w:pos="1831"/>
        </w:tabs>
        <w:spacing w:after="0" w:line="240" w:lineRule="auto"/>
        <w:ind w:right="116"/>
        <w:jc w:val="both"/>
        <w:rPr>
          <w:rFonts w:ascii="Arial" w:hAnsi="Arial" w:cs="Arial"/>
        </w:rPr>
      </w:pPr>
      <w:r w:rsidRPr="00263ADE">
        <w:rPr>
          <w:rFonts w:ascii="Arial" w:hAnsi="Arial" w:cs="Arial"/>
        </w:rPr>
        <w:t>The</w:t>
      </w:r>
      <w:r w:rsidRPr="00263ADE">
        <w:rPr>
          <w:rFonts w:ascii="Arial" w:hAnsi="Arial" w:cs="Arial"/>
          <w:spacing w:val="16"/>
        </w:rPr>
        <w:t xml:space="preserve"> </w:t>
      </w:r>
      <w:r w:rsidRPr="00263ADE">
        <w:rPr>
          <w:rFonts w:ascii="Arial" w:hAnsi="Arial" w:cs="Arial"/>
          <w:spacing w:val="-1"/>
        </w:rPr>
        <w:t>Bidder</w:t>
      </w:r>
      <w:r w:rsidRPr="00263ADE">
        <w:rPr>
          <w:rFonts w:ascii="Arial" w:hAnsi="Arial" w:cs="Arial"/>
          <w:spacing w:val="17"/>
        </w:rPr>
        <w:t xml:space="preserve"> </w:t>
      </w:r>
      <w:r w:rsidRPr="00263ADE">
        <w:rPr>
          <w:rFonts w:ascii="Arial" w:hAnsi="Arial" w:cs="Arial"/>
          <w:spacing w:val="-1"/>
        </w:rPr>
        <w:t>shall</w:t>
      </w:r>
      <w:r w:rsidRPr="00263ADE">
        <w:rPr>
          <w:rFonts w:ascii="Arial" w:hAnsi="Arial" w:cs="Arial"/>
          <w:spacing w:val="15"/>
        </w:rPr>
        <w:t xml:space="preserve"> </w:t>
      </w:r>
      <w:r w:rsidRPr="00263ADE">
        <w:rPr>
          <w:rFonts w:ascii="Arial" w:hAnsi="Arial" w:cs="Arial"/>
          <w:spacing w:val="-1"/>
        </w:rPr>
        <w:t>examine</w:t>
      </w:r>
      <w:r w:rsidRPr="00263ADE">
        <w:rPr>
          <w:rFonts w:ascii="Arial" w:hAnsi="Arial" w:cs="Arial"/>
          <w:spacing w:val="16"/>
        </w:rPr>
        <w:t xml:space="preserve"> </w:t>
      </w:r>
      <w:r w:rsidRPr="00263ADE">
        <w:rPr>
          <w:rFonts w:ascii="Arial" w:hAnsi="Arial" w:cs="Arial"/>
          <w:spacing w:val="-1"/>
        </w:rPr>
        <w:t>each</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16"/>
        </w:rPr>
        <w:t xml:space="preserve"> </w:t>
      </w:r>
      <w:r w:rsidRPr="00263ADE">
        <w:rPr>
          <w:rFonts w:ascii="Arial" w:hAnsi="Arial" w:cs="Arial"/>
          <w:spacing w:val="-1"/>
        </w:rPr>
        <w:t>every</w:t>
      </w:r>
      <w:r w:rsidRPr="00263ADE">
        <w:rPr>
          <w:rFonts w:ascii="Arial" w:hAnsi="Arial" w:cs="Arial"/>
          <w:spacing w:val="16"/>
        </w:rPr>
        <w:t xml:space="preserve"> </w:t>
      </w:r>
      <w:r w:rsidRPr="00263ADE">
        <w:rPr>
          <w:rFonts w:ascii="Arial" w:hAnsi="Arial" w:cs="Arial"/>
          <w:spacing w:val="-1"/>
        </w:rPr>
        <w:t>clause</w:t>
      </w:r>
      <w:r w:rsidRPr="00263ADE">
        <w:rPr>
          <w:rFonts w:ascii="Arial" w:hAnsi="Arial" w:cs="Arial"/>
          <w:spacing w:val="16"/>
        </w:rPr>
        <w:t xml:space="preserve"> </w:t>
      </w:r>
      <w:r w:rsidRPr="00263ADE">
        <w:rPr>
          <w:rFonts w:ascii="Arial" w:hAnsi="Arial" w:cs="Arial"/>
          <w:spacing w:val="-1"/>
        </w:rPr>
        <w:t>including</w:t>
      </w:r>
      <w:r w:rsidRPr="00263ADE">
        <w:rPr>
          <w:rFonts w:ascii="Arial" w:hAnsi="Arial" w:cs="Arial"/>
          <w:spacing w:val="18"/>
        </w:rPr>
        <w:t xml:space="preserve"> </w:t>
      </w:r>
      <w:r w:rsidRPr="00263ADE">
        <w:rPr>
          <w:rFonts w:ascii="Arial" w:hAnsi="Arial" w:cs="Arial"/>
        </w:rPr>
        <w:t>the</w:t>
      </w:r>
      <w:r w:rsidRPr="00263ADE">
        <w:rPr>
          <w:rFonts w:ascii="Arial" w:hAnsi="Arial" w:cs="Arial"/>
          <w:spacing w:val="16"/>
        </w:rPr>
        <w:t xml:space="preserve"> </w:t>
      </w:r>
      <w:r w:rsidRPr="00263ADE">
        <w:rPr>
          <w:rFonts w:ascii="Arial" w:hAnsi="Arial" w:cs="Arial"/>
          <w:spacing w:val="-1"/>
        </w:rPr>
        <w:t>sub-</w:t>
      </w:r>
      <w:r w:rsidRPr="00263ADE">
        <w:rPr>
          <w:rFonts w:ascii="Arial" w:hAnsi="Arial" w:cs="Arial"/>
          <w:spacing w:val="37"/>
        </w:rPr>
        <w:t xml:space="preserve"> </w:t>
      </w:r>
      <w:r w:rsidRPr="00263ADE">
        <w:rPr>
          <w:rFonts w:ascii="Arial" w:hAnsi="Arial" w:cs="Arial"/>
          <w:spacing w:val="-1"/>
        </w:rPr>
        <w:t>clauses,</w:t>
      </w:r>
      <w:r w:rsidRPr="00263ADE">
        <w:rPr>
          <w:rFonts w:ascii="Arial" w:hAnsi="Arial" w:cs="Arial"/>
          <w:spacing w:val="40"/>
        </w:rPr>
        <w:t xml:space="preserve"> </w:t>
      </w:r>
      <w:r w:rsidRPr="00263ADE">
        <w:rPr>
          <w:rFonts w:ascii="Arial" w:hAnsi="Arial" w:cs="Arial"/>
          <w:spacing w:val="-2"/>
        </w:rPr>
        <w:t>if</w:t>
      </w:r>
      <w:r w:rsidRPr="00263ADE">
        <w:rPr>
          <w:rFonts w:ascii="Arial" w:hAnsi="Arial" w:cs="Arial"/>
          <w:spacing w:val="42"/>
        </w:rPr>
        <w:t xml:space="preserve"> </w:t>
      </w:r>
      <w:r w:rsidRPr="00263ADE">
        <w:rPr>
          <w:rFonts w:ascii="Arial" w:hAnsi="Arial" w:cs="Arial"/>
          <w:spacing w:val="-2"/>
        </w:rPr>
        <w:t>any,</w:t>
      </w:r>
      <w:r w:rsidRPr="00263ADE">
        <w:rPr>
          <w:rFonts w:ascii="Arial" w:hAnsi="Arial" w:cs="Arial"/>
          <w:spacing w:val="40"/>
        </w:rPr>
        <w:t xml:space="preserve"> </w:t>
      </w:r>
      <w:r w:rsidRPr="00263ADE">
        <w:rPr>
          <w:rFonts w:ascii="Arial" w:hAnsi="Arial" w:cs="Arial"/>
          <w:spacing w:val="-2"/>
        </w:rPr>
        <w:t>of</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technical</w:t>
      </w:r>
      <w:r w:rsidRPr="00263ADE">
        <w:rPr>
          <w:rFonts w:ascii="Arial" w:hAnsi="Arial" w:cs="Arial"/>
          <w:spacing w:val="38"/>
        </w:rPr>
        <w:t xml:space="preserve"> </w:t>
      </w:r>
      <w:r w:rsidRPr="00263ADE">
        <w:rPr>
          <w:rFonts w:ascii="Arial" w:hAnsi="Arial" w:cs="Arial"/>
          <w:spacing w:val="-1"/>
        </w:rPr>
        <w:t>specification</w:t>
      </w:r>
      <w:r w:rsidRPr="00263ADE">
        <w:rPr>
          <w:rFonts w:ascii="Arial" w:hAnsi="Arial" w:cs="Arial"/>
          <w:spacing w:val="40"/>
        </w:rPr>
        <w:t xml:space="preserve"> </w:t>
      </w:r>
      <w:r w:rsidRPr="00263ADE">
        <w:rPr>
          <w:rFonts w:ascii="Arial" w:hAnsi="Arial" w:cs="Arial"/>
          <w:spacing w:val="-2"/>
        </w:rPr>
        <w:t>and</w:t>
      </w:r>
      <w:r w:rsidRPr="00263ADE">
        <w:rPr>
          <w:rFonts w:ascii="Arial" w:hAnsi="Arial" w:cs="Arial"/>
          <w:spacing w:val="39"/>
        </w:rPr>
        <w:t xml:space="preserve"> </w:t>
      </w:r>
      <w:r w:rsidRPr="00263ADE">
        <w:rPr>
          <w:rFonts w:ascii="Arial" w:hAnsi="Arial" w:cs="Arial"/>
          <w:spacing w:val="-1"/>
        </w:rPr>
        <w:t>commercial</w:t>
      </w:r>
      <w:r w:rsidRPr="00263ADE">
        <w:rPr>
          <w:rFonts w:ascii="Arial" w:hAnsi="Arial" w:cs="Arial"/>
          <w:spacing w:val="38"/>
        </w:rPr>
        <w:t xml:space="preserve"> </w:t>
      </w:r>
      <w:r w:rsidRPr="00263ADE">
        <w:rPr>
          <w:rFonts w:ascii="Arial" w:hAnsi="Arial" w:cs="Arial"/>
          <w:spacing w:val="-1"/>
        </w:rPr>
        <w:t>terms</w:t>
      </w:r>
      <w:r w:rsidRPr="00263ADE">
        <w:rPr>
          <w:rFonts w:ascii="Arial" w:hAnsi="Arial" w:cs="Arial"/>
          <w:spacing w:val="39"/>
        </w:rPr>
        <w:t xml:space="preserve"> </w:t>
      </w:r>
      <w:r w:rsidRPr="00263ADE">
        <w:rPr>
          <w:rFonts w:ascii="Arial" w:hAnsi="Arial" w:cs="Arial"/>
          <w:spacing w:val="-2"/>
        </w:rPr>
        <w:t>and</w:t>
      </w:r>
      <w:r w:rsidRPr="00263ADE">
        <w:rPr>
          <w:rFonts w:ascii="Arial" w:hAnsi="Arial" w:cs="Arial"/>
          <w:spacing w:val="60"/>
        </w:rPr>
        <w:t xml:space="preserve"> </w:t>
      </w:r>
      <w:r w:rsidRPr="00263ADE">
        <w:rPr>
          <w:rFonts w:ascii="Arial" w:hAnsi="Arial" w:cs="Arial"/>
          <w:spacing w:val="-1"/>
        </w:rPr>
        <w:t>conditions</w:t>
      </w:r>
      <w:r w:rsidRPr="00263ADE">
        <w:rPr>
          <w:rFonts w:ascii="Arial" w:hAnsi="Arial" w:cs="Arial"/>
          <w:spacing w:val="30"/>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Tender</w:t>
      </w:r>
      <w:r w:rsidRPr="00263ADE">
        <w:rPr>
          <w:rFonts w:ascii="Arial" w:hAnsi="Arial" w:cs="Arial"/>
          <w:spacing w:val="28"/>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spacing w:val="-1"/>
        </w:rPr>
        <w:t>shall</w:t>
      </w:r>
      <w:r w:rsidRPr="00263ADE">
        <w:rPr>
          <w:rFonts w:ascii="Arial" w:hAnsi="Arial" w:cs="Arial"/>
          <w:spacing w:val="29"/>
        </w:rPr>
        <w:t xml:space="preserve"> </w:t>
      </w:r>
      <w:r w:rsidRPr="00263ADE">
        <w:rPr>
          <w:rFonts w:ascii="Arial" w:hAnsi="Arial" w:cs="Arial"/>
          <w:spacing w:val="-1"/>
        </w:rPr>
        <w:t>evaluate</w:t>
      </w:r>
      <w:r w:rsidRPr="00263ADE">
        <w:rPr>
          <w:rFonts w:ascii="Arial" w:hAnsi="Arial" w:cs="Arial"/>
          <w:spacing w:val="29"/>
        </w:rPr>
        <w:t xml:space="preserve"> </w:t>
      </w:r>
      <w:r w:rsidRPr="00263ADE">
        <w:rPr>
          <w:rFonts w:ascii="Arial" w:hAnsi="Arial" w:cs="Arial"/>
        </w:rPr>
        <w:t>its</w:t>
      </w:r>
      <w:r w:rsidRPr="00263ADE">
        <w:rPr>
          <w:rFonts w:ascii="Arial" w:hAnsi="Arial" w:cs="Arial"/>
          <w:spacing w:val="30"/>
        </w:rPr>
        <w:t xml:space="preserve"> </w:t>
      </w:r>
      <w:r w:rsidRPr="00263ADE">
        <w:rPr>
          <w:rFonts w:ascii="Arial" w:hAnsi="Arial" w:cs="Arial"/>
        </w:rPr>
        <w:t>offer</w:t>
      </w:r>
      <w:r w:rsidRPr="00263ADE">
        <w:rPr>
          <w:rFonts w:ascii="Arial" w:hAnsi="Arial" w:cs="Arial"/>
          <w:spacing w:val="30"/>
        </w:rPr>
        <w:t xml:space="preserve"> </w:t>
      </w:r>
      <w:r w:rsidRPr="00263ADE">
        <w:rPr>
          <w:rFonts w:ascii="Arial" w:hAnsi="Arial" w:cs="Arial"/>
          <w:spacing w:val="-1"/>
        </w:rPr>
        <w:t>before</w:t>
      </w:r>
      <w:r w:rsidRPr="00263ADE">
        <w:rPr>
          <w:rFonts w:ascii="Arial" w:hAnsi="Arial" w:cs="Arial"/>
          <w:spacing w:val="27"/>
        </w:rPr>
        <w:t xml:space="preserve"> </w:t>
      </w:r>
      <w:r w:rsidRPr="00263ADE">
        <w:rPr>
          <w:rFonts w:ascii="Arial" w:hAnsi="Arial" w:cs="Arial"/>
          <w:spacing w:val="-1"/>
        </w:rPr>
        <w:t>reflecting</w:t>
      </w:r>
      <w:r w:rsidRPr="00263ADE">
        <w:rPr>
          <w:rFonts w:ascii="Arial" w:hAnsi="Arial" w:cs="Arial"/>
          <w:spacing w:val="29"/>
        </w:rPr>
        <w:t xml:space="preserve"> </w:t>
      </w:r>
      <w:r w:rsidRPr="00263ADE">
        <w:rPr>
          <w:rFonts w:ascii="Arial" w:hAnsi="Arial" w:cs="Arial"/>
          <w:spacing w:val="-1"/>
        </w:rPr>
        <w:t>the</w:t>
      </w:r>
      <w:r w:rsidRPr="00263ADE">
        <w:rPr>
          <w:rFonts w:ascii="Arial" w:hAnsi="Arial" w:cs="Arial"/>
          <w:spacing w:val="51"/>
        </w:rPr>
        <w:t xml:space="preserve"> </w:t>
      </w:r>
      <w:r w:rsidRPr="00263ADE">
        <w:rPr>
          <w:rFonts w:ascii="Arial" w:hAnsi="Arial" w:cs="Arial"/>
          <w:spacing w:val="-1"/>
        </w:rPr>
        <w:t>extent</w:t>
      </w:r>
      <w:r w:rsidRPr="00263ADE">
        <w:rPr>
          <w:rFonts w:ascii="Arial" w:hAnsi="Arial" w:cs="Arial"/>
          <w:spacing w:val="11"/>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spacing w:val="-1"/>
        </w:rPr>
        <w:t>non-compliance</w:t>
      </w:r>
      <w:r w:rsidRPr="00263ADE">
        <w:rPr>
          <w:rFonts w:ascii="Arial" w:hAnsi="Arial" w:cs="Arial"/>
          <w:spacing w:val="10"/>
        </w:rPr>
        <w:t xml:space="preserve"> </w:t>
      </w:r>
      <w:r w:rsidRPr="00263ADE">
        <w:rPr>
          <w:rFonts w:ascii="Arial" w:hAnsi="Arial" w:cs="Arial"/>
          <w:spacing w:val="-1"/>
        </w:rPr>
        <w:t>in</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deviation/exception</w:t>
      </w:r>
      <w:r w:rsidRPr="00263ADE">
        <w:rPr>
          <w:rFonts w:ascii="Arial" w:hAnsi="Arial" w:cs="Arial"/>
          <w:spacing w:val="10"/>
        </w:rPr>
        <w:t xml:space="preserve"> </w:t>
      </w:r>
      <w:r w:rsidRPr="00263ADE">
        <w:rPr>
          <w:rFonts w:ascii="Arial" w:hAnsi="Arial" w:cs="Arial"/>
          <w:spacing w:val="-1"/>
        </w:rPr>
        <w:t>statement.</w:t>
      </w:r>
      <w:r w:rsidRPr="00263ADE">
        <w:rPr>
          <w:rFonts w:ascii="Arial" w:hAnsi="Arial" w:cs="Arial"/>
          <w:spacing w:val="9"/>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Bidder</w:t>
      </w:r>
      <w:r w:rsidRPr="00263ADE">
        <w:rPr>
          <w:rFonts w:ascii="Arial" w:hAnsi="Arial" w:cs="Arial"/>
          <w:spacing w:val="36"/>
        </w:rPr>
        <w:t xml:space="preserve"> </w:t>
      </w:r>
      <w:r w:rsidRPr="00263ADE">
        <w:rPr>
          <w:rFonts w:ascii="Arial" w:hAnsi="Arial" w:cs="Arial"/>
          <w:spacing w:val="-1"/>
        </w:rPr>
        <w:t>is</w:t>
      </w:r>
      <w:r w:rsidRPr="00263ADE">
        <w:rPr>
          <w:rFonts w:ascii="Arial" w:hAnsi="Arial" w:cs="Arial"/>
          <w:spacing w:val="44"/>
        </w:rPr>
        <w:t xml:space="preserve"> </w:t>
      </w:r>
      <w:r w:rsidRPr="00263ADE">
        <w:rPr>
          <w:rFonts w:ascii="Arial" w:hAnsi="Arial" w:cs="Arial"/>
          <w:spacing w:val="-1"/>
        </w:rPr>
        <w:t>required</w:t>
      </w:r>
      <w:r w:rsidRPr="00263ADE">
        <w:rPr>
          <w:rFonts w:ascii="Arial" w:hAnsi="Arial" w:cs="Arial"/>
          <w:spacing w:val="43"/>
        </w:rPr>
        <w:t xml:space="preserve"> </w:t>
      </w:r>
      <w:r w:rsidRPr="00263ADE">
        <w:rPr>
          <w:rFonts w:ascii="Arial" w:hAnsi="Arial" w:cs="Arial"/>
        </w:rPr>
        <w:t>to</w:t>
      </w:r>
      <w:r w:rsidRPr="00263ADE">
        <w:rPr>
          <w:rFonts w:ascii="Arial" w:hAnsi="Arial" w:cs="Arial"/>
          <w:spacing w:val="43"/>
        </w:rPr>
        <w:t xml:space="preserve"> </w:t>
      </w:r>
      <w:r w:rsidRPr="00263ADE">
        <w:rPr>
          <w:rFonts w:ascii="Arial" w:hAnsi="Arial" w:cs="Arial"/>
          <w:spacing w:val="-1"/>
        </w:rPr>
        <w:t>comply</w:t>
      </w:r>
      <w:r w:rsidRPr="00263ADE">
        <w:rPr>
          <w:rFonts w:ascii="Arial" w:hAnsi="Arial" w:cs="Arial"/>
          <w:spacing w:val="44"/>
        </w:rPr>
        <w:t xml:space="preserve"> </w:t>
      </w:r>
      <w:r w:rsidRPr="00263ADE">
        <w:rPr>
          <w:rFonts w:ascii="Arial" w:hAnsi="Arial" w:cs="Arial"/>
          <w:spacing w:val="-1"/>
        </w:rPr>
        <w:t>with</w:t>
      </w:r>
      <w:r w:rsidRPr="00263ADE">
        <w:rPr>
          <w:rFonts w:ascii="Arial" w:hAnsi="Arial" w:cs="Arial"/>
          <w:spacing w:val="43"/>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technical</w:t>
      </w:r>
      <w:r w:rsidRPr="00263ADE">
        <w:rPr>
          <w:rFonts w:ascii="Arial" w:hAnsi="Arial" w:cs="Arial"/>
          <w:spacing w:val="44"/>
        </w:rPr>
        <w:t xml:space="preserve"> </w:t>
      </w:r>
      <w:r w:rsidRPr="00263ADE">
        <w:rPr>
          <w:rFonts w:ascii="Arial" w:hAnsi="Arial" w:cs="Arial"/>
          <w:spacing w:val="-1"/>
        </w:rPr>
        <w:t>specification,</w:t>
      </w:r>
      <w:r w:rsidRPr="00263ADE">
        <w:rPr>
          <w:rFonts w:ascii="Arial" w:hAnsi="Arial" w:cs="Arial"/>
          <w:spacing w:val="45"/>
        </w:rPr>
        <w:t xml:space="preserve"> </w:t>
      </w:r>
      <w:r w:rsidRPr="00263ADE">
        <w:rPr>
          <w:rFonts w:ascii="Arial" w:hAnsi="Arial" w:cs="Arial"/>
          <w:spacing w:val="-1"/>
        </w:rPr>
        <w:t>commercial</w:t>
      </w:r>
      <w:r w:rsidRPr="00263ADE">
        <w:rPr>
          <w:rFonts w:ascii="Arial" w:hAnsi="Arial" w:cs="Arial"/>
          <w:spacing w:val="43"/>
        </w:rPr>
        <w:t xml:space="preserve"> </w:t>
      </w:r>
      <w:r w:rsidRPr="00263ADE">
        <w:rPr>
          <w:rFonts w:ascii="Arial" w:hAnsi="Arial" w:cs="Arial"/>
          <w:spacing w:val="-1"/>
        </w:rPr>
        <w:t>terms</w:t>
      </w:r>
      <w:r w:rsidRPr="00263ADE">
        <w:rPr>
          <w:rFonts w:ascii="Arial" w:hAnsi="Arial" w:cs="Arial"/>
          <w:spacing w:val="61"/>
        </w:rPr>
        <w:t xml:space="preserve"> </w:t>
      </w:r>
      <w:r w:rsidRPr="00263ADE">
        <w:rPr>
          <w:rFonts w:ascii="Arial" w:hAnsi="Arial" w:cs="Arial"/>
          <w:spacing w:val="-1"/>
        </w:rPr>
        <w:t>and</w:t>
      </w:r>
      <w:r w:rsidRPr="00263ADE">
        <w:rPr>
          <w:rFonts w:ascii="Arial" w:hAnsi="Arial" w:cs="Arial"/>
          <w:spacing w:val="58"/>
        </w:rPr>
        <w:t xml:space="preserve"> </w:t>
      </w:r>
      <w:r w:rsidRPr="00263ADE">
        <w:rPr>
          <w:rFonts w:ascii="Arial" w:hAnsi="Arial" w:cs="Arial"/>
          <w:spacing w:val="-1"/>
        </w:rPr>
        <w:t>conditions</w:t>
      </w:r>
      <w:r w:rsidRPr="00263ADE">
        <w:rPr>
          <w:rFonts w:ascii="Arial" w:hAnsi="Arial" w:cs="Arial"/>
          <w:spacing w:val="58"/>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spacing w:val="-1"/>
        </w:rPr>
        <w:t>the</w:t>
      </w:r>
      <w:r w:rsidRPr="00263ADE">
        <w:rPr>
          <w:rFonts w:ascii="Arial" w:hAnsi="Arial" w:cs="Arial"/>
          <w:spacing w:val="58"/>
        </w:rPr>
        <w:t xml:space="preserve"> </w:t>
      </w:r>
      <w:r w:rsidRPr="00263ADE">
        <w:rPr>
          <w:rFonts w:ascii="Arial" w:hAnsi="Arial" w:cs="Arial"/>
          <w:spacing w:val="-1"/>
        </w:rPr>
        <w:t>Tender</w:t>
      </w:r>
      <w:r w:rsidRPr="00263ADE">
        <w:rPr>
          <w:rFonts w:ascii="Arial" w:hAnsi="Arial" w:cs="Arial"/>
          <w:spacing w:val="59"/>
        </w:rPr>
        <w:t xml:space="preserve"> </w:t>
      </w:r>
      <w:r w:rsidRPr="00263ADE">
        <w:rPr>
          <w:rFonts w:ascii="Arial" w:hAnsi="Arial" w:cs="Arial"/>
          <w:spacing w:val="-1"/>
        </w:rPr>
        <w:t>Document</w:t>
      </w:r>
      <w:r w:rsidRPr="00263ADE">
        <w:rPr>
          <w:rFonts w:ascii="Arial" w:hAnsi="Arial" w:cs="Arial"/>
          <w:spacing w:val="57"/>
        </w:rPr>
        <w:t xml:space="preserve"> </w:t>
      </w:r>
      <w:r w:rsidRPr="00263ADE">
        <w:rPr>
          <w:rFonts w:ascii="Arial" w:hAnsi="Arial" w:cs="Arial"/>
          <w:spacing w:val="-1"/>
        </w:rPr>
        <w:t>without</w:t>
      </w:r>
      <w:r w:rsidRPr="00263ADE">
        <w:rPr>
          <w:rFonts w:ascii="Arial" w:hAnsi="Arial" w:cs="Arial"/>
          <w:spacing w:val="59"/>
        </w:rPr>
        <w:t xml:space="preserve"> </w:t>
      </w:r>
      <w:r w:rsidRPr="00263ADE">
        <w:rPr>
          <w:rFonts w:ascii="Arial" w:hAnsi="Arial" w:cs="Arial"/>
          <w:spacing w:val="-1"/>
        </w:rPr>
        <w:t>any</w:t>
      </w:r>
      <w:r w:rsidRPr="00263ADE">
        <w:rPr>
          <w:rFonts w:ascii="Arial" w:hAnsi="Arial" w:cs="Arial"/>
          <w:spacing w:val="57"/>
        </w:rPr>
        <w:t xml:space="preserve"> </w:t>
      </w:r>
      <w:r w:rsidRPr="00263ADE">
        <w:rPr>
          <w:rFonts w:ascii="Arial" w:hAnsi="Arial" w:cs="Arial"/>
          <w:spacing w:val="-1"/>
        </w:rPr>
        <w:t>material</w:t>
      </w:r>
      <w:r w:rsidRPr="00263ADE">
        <w:rPr>
          <w:rFonts w:ascii="Arial" w:hAnsi="Arial" w:cs="Arial"/>
          <w:spacing w:val="30"/>
        </w:rPr>
        <w:t xml:space="preserve"> </w:t>
      </w:r>
      <w:r w:rsidRPr="00263ADE">
        <w:rPr>
          <w:rFonts w:ascii="Arial" w:hAnsi="Arial" w:cs="Arial"/>
          <w:spacing w:val="-1"/>
        </w:rPr>
        <w:t>deviation/exception</w:t>
      </w:r>
      <w:r w:rsidR="00643D4A" w:rsidRPr="00263ADE">
        <w:rPr>
          <w:rFonts w:ascii="Arial" w:hAnsi="Arial" w:cs="Arial"/>
          <w:spacing w:val="-1"/>
        </w:rPr>
        <w:t>.</w:t>
      </w:r>
    </w:p>
    <w:p w:rsidR="00643D4A" w:rsidRPr="00263ADE" w:rsidRDefault="00643D4A" w:rsidP="00055D73">
      <w:pPr>
        <w:spacing w:after="0" w:line="240" w:lineRule="auto"/>
        <w:rPr>
          <w:rFonts w:ascii="Arial" w:eastAsia="Arial" w:hAnsi="Arial" w:cs="Arial"/>
        </w:rPr>
      </w:pPr>
    </w:p>
    <w:p w:rsidR="00643D4A" w:rsidRPr="00263ADE" w:rsidRDefault="00C12A54" w:rsidP="00055D73">
      <w:pPr>
        <w:pStyle w:val="BodyText"/>
        <w:numPr>
          <w:ilvl w:val="3"/>
          <w:numId w:val="44"/>
        </w:numPr>
        <w:tabs>
          <w:tab w:val="left" w:pos="1831"/>
        </w:tabs>
        <w:spacing w:after="0" w:line="240" w:lineRule="auto"/>
        <w:ind w:right="117"/>
        <w:jc w:val="both"/>
        <w:rPr>
          <w:rFonts w:ascii="Arial" w:hAnsi="Arial" w:cs="Arial"/>
        </w:rPr>
      </w:pP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Bidder</w:t>
      </w:r>
      <w:r w:rsidRPr="00263ADE">
        <w:rPr>
          <w:rFonts w:ascii="Arial" w:hAnsi="Arial" w:cs="Arial"/>
          <w:spacing w:val="42"/>
        </w:rPr>
        <w:t xml:space="preserve"> </w:t>
      </w:r>
      <w:r w:rsidRPr="00263ADE">
        <w:rPr>
          <w:rFonts w:ascii="Arial" w:hAnsi="Arial" w:cs="Arial"/>
          <w:spacing w:val="-1"/>
        </w:rPr>
        <w:t>shall</w:t>
      </w:r>
      <w:r w:rsidRPr="00263ADE">
        <w:rPr>
          <w:rFonts w:ascii="Arial" w:hAnsi="Arial" w:cs="Arial"/>
          <w:spacing w:val="43"/>
        </w:rPr>
        <w:t xml:space="preserve"> </w:t>
      </w:r>
      <w:r w:rsidRPr="00263ADE">
        <w:rPr>
          <w:rFonts w:ascii="Arial" w:hAnsi="Arial" w:cs="Arial"/>
          <w:spacing w:val="-1"/>
        </w:rPr>
        <w:t>also</w:t>
      </w:r>
      <w:r w:rsidRPr="00263ADE">
        <w:rPr>
          <w:rFonts w:ascii="Arial" w:hAnsi="Arial" w:cs="Arial"/>
          <w:spacing w:val="41"/>
        </w:rPr>
        <w:t xml:space="preserve"> </w:t>
      </w:r>
      <w:r w:rsidRPr="00263ADE">
        <w:rPr>
          <w:rFonts w:ascii="Arial" w:hAnsi="Arial" w:cs="Arial"/>
          <w:spacing w:val="-1"/>
        </w:rPr>
        <w:t>furnish</w:t>
      </w:r>
      <w:r w:rsidRPr="00263ADE">
        <w:rPr>
          <w:rFonts w:ascii="Arial" w:hAnsi="Arial" w:cs="Arial"/>
          <w:spacing w:val="43"/>
        </w:rPr>
        <w:t xml:space="preserve"> </w:t>
      </w:r>
      <w:r w:rsidRPr="00263ADE">
        <w:rPr>
          <w:rFonts w:ascii="Arial" w:hAnsi="Arial" w:cs="Arial"/>
        </w:rPr>
        <w:t>a</w:t>
      </w:r>
      <w:r w:rsidRPr="00263ADE">
        <w:rPr>
          <w:rFonts w:ascii="Arial" w:hAnsi="Arial" w:cs="Arial"/>
          <w:spacing w:val="43"/>
        </w:rPr>
        <w:t xml:space="preserve"> </w:t>
      </w:r>
      <w:r w:rsidRPr="00263ADE">
        <w:rPr>
          <w:rFonts w:ascii="Arial" w:hAnsi="Arial" w:cs="Arial"/>
          <w:spacing w:val="-1"/>
        </w:rPr>
        <w:t>statement</w:t>
      </w:r>
      <w:r w:rsidRPr="00263ADE">
        <w:rPr>
          <w:rFonts w:ascii="Arial" w:hAnsi="Arial" w:cs="Arial"/>
          <w:spacing w:val="43"/>
        </w:rPr>
        <w:t xml:space="preserve"> </w:t>
      </w:r>
      <w:r w:rsidRPr="00263ADE">
        <w:rPr>
          <w:rFonts w:ascii="Arial" w:hAnsi="Arial" w:cs="Arial"/>
          <w:spacing w:val="-1"/>
        </w:rPr>
        <w:t>containing</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clauses</w:t>
      </w:r>
      <w:r w:rsidRPr="00263ADE">
        <w:rPr>
          <w:rFonts w:ascii="Arial" w:hAnsi="Arial" w:cs="Arial"/>
          <w:spacing w:val="44"/>
        </w:rPr>
        <w:t xml:space="preserve"> </w:t>
      </w:r>
      <w:r w:rsidRPr="00263ADE">
        <w:rPr>
          <w:rFonts w:ascii="Arial" w:hAnsi="Arial" w:cs="Arial"/>
          <w:spacing w:val="-2"/>
        </w:rPr>
        <w:t>of</w:t>
      </w:r>
      <w:r w:rsidRPr="00263ADE">
        <w:rPr>
          <w:rFonts w:ascii="Arial" w:hAnsi="Arial" w:cs="Arial"/>
          <w:spacing w:val="45"/>
        </w:rPr>
        <w:t xml:space="preserve"> </w:t>
      </w:r>
      <w:r w:rsidRPr="00263ADE">
        <w:rPr>
          <w:rFonts w:ascii="Arial" w:hAnsi="Arial" w:cs="Arial"/>
          <w:spacing w:val="-1"/>
        </w:rPr>
        <w:t>the</w:t>
      </w:r>
      <w:r w:rsidRPr="00263ADE">
        <w:rPr>
          <w:rFonts w:ascii="Arial" w:hAnsi="Arial" w:cs="Arial"/>
          <w:spacing w:val="30"/>
        </w:rPr>
        <w:t xml:space="preserve"> </w:t>
      </w:r>
      <w:r w:rsidRPr="00263ADE">
        <w:rPr>
          <w:rFonts w:ascii="Arial" w:hAnsi="Arial" w:cs="Arial"/>
          <w:spacing w:val="-1"/>
        </w:rPr>
        <w:t>specifications</w:t>
      </w:r>
      <w:r w:rsidRPr="00263ADE">
        <w:rPr>
          <w:rFonts w:ascii="Arial" w:hAnsi="Arial" w:cs="Arial"/>
          <w:spacing w:val="27"/>
        </w:rPr>
        <w:t xml:space="preserve"> </w:t>
      </w:r>
      <w:r w:rsidRPr="00263ADE">
        <w:rPr>
          <w:rFonts w:ascii="Arial" w:hAnsi="Arial" w:cs="Arial"/>
          <w:spacing w:val="-1"/>
        </w:rPr>
        <w:t>against</w:t>
      </w:r>
      <w:r w:rsidRPr="00263ADE">
        <w:rPr>
          <w:rFonts w:ascii="Arial" w:hAnsi="Arial" w:cs="Arial"/>
          <w:spacing w:val="28"/>
        </w:rPr>
        <w:t xml:space="preserve"> </w:t>
      </w:r>
      <w:r w:rsidRPr="00263ADE">
        <w:rPr>
          <w:rFonts w:ascii="Arial" w:hAnsi="Arial" w:cs="Arial"/>
          <w:spacing w:val="-1"/>
        </w:rPr>
        <w:t>which</w:t>
      </w:r>
      <w:r w:rsidRPr="00263ADE">
        <w:rPr>
          <w:rFonts w:ascii="Arial" w:hAnsi="Arial" w:cs="Arial"/>
          <w:spacing w:val="27"/>
        </w:rPr>
        <w:t xml:space="preserve"> </w:t>
      </w:r>
      <w:r w:rsidRPr="00263ADE">
        <w:rPr>
          <w:rFonts w:ascii="Arial" w:hAnsi="Arial" w:cs="Arial"/>
          <w:spacing w:val="-1"/>
        </w:rPr>
        <w:t>specific</w:t>
      </w:r>
      <w:r w:rsidRPr="00263ADE">
        <w:rPr>
          <w:rFonts w:ascii="Arial" w:hAnsi="Arial" w:cs="Arial"/>
          <w:spacing w:val="27"/>
        </w:rPr>
        <w:t xml:space="preserve"> </w:t>
      </w:r>
      <w:r w:rsidRPr="00263ADE">
        <w:rPr>
          <w:rFonts w:ascii="Arial" w:hAnsi="Arial" w:cs="Arial"/>
          <w:spacing w:val="-1"/>
        </w:rPr>
        <w:t>value(s)</w:t>
      </w:r>
      <w:r w:rsidRPr="00263ADE">
        <w:rPr>
          <w:rFonts w:ascii="Arial" w:hAnsi="Arial" w:cs="Arial"/>
          <w:spacing w:val="26"/>
        </w:rPr>
        <w:t xml:space="preserve"> </w:t>
      </w:r>
      <w:r w:rsidRPr="00263ADE">
        <w:rPr>
          <w:rFonts w:ascii="Arial" w:hAnsi="Arial" w:cs="Arial"/>
        </w:rPr>
        <w:t>for</w:t>
      </w:r>
      <w:r w:rsidRPr="00263ADE">
        <w:rPr>
          <w:rFonts w:ascii="Arial" w:hAnsi="Arial" w:cs="Arial"/>
          <w:spacing w:val="26"/>
        </w:rPr>
        <w:t xml:space="preserve"> </w:t>
      </w:r>
      <w:r w:rsidRPr="00263ADE">
        <w:rPr>
          <w:rFonts w:ascii="Arial" w:hAnsi="Arial" w:cs="Arial"/>
          <w:spacing w:val="-1"/>
        </w:rPr>
        <w:t>certain</w:t>
      </w:r>
      <w:r w:rsidRPr="00263ADE">
        <w:rPr>
          <w:rFonts w:ascii="Arial" w:hAnsi="Arial" w:cs="Arial"/>
          <w:spacing w:val="27"/>
        </w:rPr>
        <w:t xml:space="preserve"> </w:t>
      </w:r>
      <w:r w:rsidRPr="00263ADE">
        <w:rPr>
          <w:rFonts w:ascii="Arial" w:hAnsi="Arial" w:cs="Arial"/>
          <w:spacing w:val="-1"/>
        </w:rPr>
        <w:t>parameter(s)</w:t>
      </w:r>
      <w:r w:rsidRPr="00263ADE">
        <w:rPr>
          <w:rFonts w:ascii="Arial" w:hAnsi="Arial" w:cs="Arial"/>
          <w:spacing w:val="28"/>
        </w:rPr>
        <w:t xml:space="preserve"> </w:t>
      </w:r>
      <w:r w:rsidRPr="00263ADE">
        <w:rPr>
          <w:rFonts w:ascii="Arial" w:hAnsi="Arial" w:cs="Arial"/>
          <w:spacing w:val="-1"/>
        </w:rPr>
        <w:t>are</w:t>
      </w:r>
      <w:r w:rsidRPr="00263ADE">
        <w:rPr>
          <w:rFonts w:ascii="Arial" w:hAnsi="Arial" w:cs="Arial"/>
          <w:spacing w:val="55"/>
        </w:rPr>
        <w:t xml:space="preserve"> </w:t>
      </w:r>
      <w:r w:rsidRPr="00263ADE">
        <w:rPr>
          <w:rFonts w:ascii="Arial" w:hAnsi="Arial" w:cs="Arial"/>
        </w:rPr>
        <w:t xml:space="preserve">to </w:t>
      </w:r>
      <w:r w:rsidRPr="00263ADE">
        <w:rPr>
          <w:rFonts w:ascii="Arial" w:hAnsi="Arial" w:cs="Arial"/>
          <w:spacing w:val="-1"/>
        </w:rPr>
        <w:t>be</w:t>
      </w:r>
      <w:r w:rsidRPr="00263ADE">
        <w:rPr>
          <w:rFonts w:ascii="Arial" w:hAnsi="Arial" w:cs="Arial"/>
          <w:spacing w:val="-4"/>
        </w:rPr>
        <w:t xml:space="preserve"> </w:t>
      </w:r>
      <w:r w:rsidRPr="00263ADE">
        <w:rPr>
          <w:rFonts w:ascii="Arial" w:hAnsi="Arial" w:cs="Arial"/>
          <w:spacing w:val="-1"/>
        </w:rPr>
        <w:t>furnished</w:t>
      </w:r>
      <w:r w:rsidRPr="00263ADE">
        <w:rPr>
          <w:rFonts w:ascii="Arial" w:hAnsi="Arial" w:cs="Arial"/>
        </w:rPr>
        <w:t xml:space="preserve"> </w:t>
      </w:r>
      <w:r w:rsidRPr="00263ADE">
        <w:rPr>
          <w:rFonts w:ascii="Arial" w:hAnsi="Arial" w:cs="Arial"/>
          <w:spacing w:val="-1"/>
        </w:rPr>
        <w:t>indicating</w:t>
      </w:r>
      <w:r w:rsidRPr="00263ADE">
        <w:rPr>
          <w:rFonts w:ascii="Arial" w:hAnsi="Arial" w:cs="Arial"/>
        </w:rPr>
        <w:t xml:space="preserve"> the</w:t>
      </w:r>
      <w:r w:rsidRPr="00263ADE">
        <w:rPr>
          <w:rFonts w:ascii="Arial" w:hAnsi="Arial" w:cs="Arial"/>
          <w:spacing w:val="-2"/>
        </w:rPr>
        <w:t xml:space="preserve"> </w:t>
      </w:r>
      <w:r w:rsidRPr="00263ADE">
        <w:rPr>
          <w:rFonts w:ascii="Arial" w:hAnsi="Arial" w:cs="Arial"/>
          <w:spacing w:val="-1"/>
        </w:rPr>
        <w:t>actual</w:t>
      </w:r>
      <w:r w:rsidRPr="00263ADE">
        <w:rPr>
          <w:rFonts w:ascii="Arial" w:hAnsi="Arial" w:cs="Arial"/>
          <w:spacing w:val="-3"/>
        </w:rPr>
        <w:t xml:space="preserve"> </w:t>
      </w:r>
      <w:r w:rsidRPr="00263ADE">
        <w:rPr>
          <w:rFonts w:ascii="Arial" w:hAnsi="Arial" w:cs="Arial"/>
          <w:spacing w:val="-1"/>
        </w:rPr>
        <w:t>value(s)</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1"/>
        </w:rPr>
        <w:t xml:space="preserve"> the</w:t>
      </w:r>
      <w:r w:rsidRPr="00263ADE">
        <w:rPr>
          <w:rFonts w:ascii="Arial" w:hAnsi="Arial" w:cs="Arial"/>
        </w:rPr>
        <w:t xml:space="preserve"> </w:t>
      </w:r>
      <w:r w:rsidRPr="00263ADE">
        <w:rPr>
          <w:rFonts w:ascii="Arial" w:hAnsi="Arial" w:cs="Arial"/>
          <w:spacing w:val="-1"/>
        </w:rPr>
        <w:t>parameter(s).</w:t>
      </w:r>
    </w:p>
    <w:p w:rsidR="00C0514E" w:rsidRPr="00263ADE" w:rsidRDefault="00C0514E" w:rsidP="00055D73">
      <w:pPr>
        <w:spacing w:after="0" w:line="240" w:lineRule="auto"/>
        <w:rPr>
          <w:rFonts w:ascii="Arial" w:eastAsia="Arial" w:hAnsi="Arial" w:cs="Arial"/>
        </w:rPr>
      </w:pPr>
    </w:p>
    <w:p w:rsidR="00643D4A" w:rsidRPr="00263ADE" w:rsidRDefault="00C12A54" w:rsidP="00055D73">
      <w:pPr>
        <w:pStyle w:val="BodyText"/>
        <w:numPr>
          <w:ilvl w:val="1"/>
          <w:numId w:val="44"/>
        </w:numPr>
        <w:tabs>
          <w:tab w:val="left" w:pos="931"/>
        </w:tabs>
        <w:spacing w:after="0" w:line="240" w:lineRule="auto"/>
        <w:ind w:left="930" w:right="133" w:hanging="811"/>
        <w:jc w:val="both"/>
        <w:rPr>
          <w:rFonts w:ascii="Arial" w:hAnsi="Arial" w:cs="Arial"/>
        </w:rPr>
      </w:pPr>
      <w:r w:rsidRPr="00263ADE">
        <w:rPr>
          <w:rFonts w:ascii="Arial" w:hAnsi="Arial" w:cs="Arial"/>
          <w:spacing w:val="-1"/>
        </w:rPr>
        <w:t>For</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purpose</w:t>
      </w:r>
      <w:r w:rsidRPr="00263ADE">
        <w:rPr>
          <w:rFonts w:ascii="Arial" w:hAnsi="Arial" w:cs="Arial"/>
          <w:spacing w:val="15"/>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1"/>
        </w:rPr>
        <w:t>compliance</w:t>
      </w:r>
      <w:r w:rsidRPr="00263ADE">
        <w:rPr>
          <w:rFonts w:ascii="Arial" w:hAnsi="Arial" w:cs="Arial"/>
          <w:spacing w:val="15"/>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1"/>
        </w:rPr>
        <w:t>be</w:t>
      </w:r>
      <w:r w:rsidRPr="00263ADE">
        <w:rPr>
          <w:rFonts w:ascii="Arial" w:hAnsi="Arial" w:cs="Arial"/>
          <w:spacing w:val="15"/>
        </w:rPr>
        <w:t xml:space="preserve"> </w:t>
      </w:r>
      <w:r w:rsidRPr="00263ADE">
        <w:rPr>
          <w:rFonts w:ascii="Arial" w:hAnsi="Arial" w:cs="Arial"/>
          <w:spacing w:val="-1"/>
        </w:rPr>
        <w:t>furnished,</w:t>
      </w:r>
      <w:r w:rsidRPr="00263ADE">
        <w:rPr>
          <w:rFonts w:ascii="Arial" w:hAnsi="Arial" w:cs="Arial"/>
          <w:spacing w:val="14"/>
        </w:rPr>
        <w:t xml:space="preserve"> </w:t>
      </w:r>
      <w:r w:rsidRPr="00263ADE">
        <w:rPr>
          <w:rFonts w:ascii="Arial" w:hAnsi="Arial" w:cs="Arial"/>
          <w:spacing w:val="-1"/>
        </w:rPr>
        <w:t>pursuant</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1"/>
        </w:rPr>
        <w:t>clause</w:t>
      </w:r>
      <w:r w:rsidRPr="00263ADE">
        <w:rPr>
          <w:rFonts w:ascii="Arial" w:hAnsi="Arial" w:cs="Arial"/>
          <w:spacing w:val="15"/>
        </w:rPr>
        <w:t xml:space="preserve"> </w:t>
      </w:r>
      <w:r w:rsidRPr="00263ADE">
        <w:rPr>
          <w:rFonts w:ascii="Arial" w:hAnsi="Arial" w:cs="Arial"/>
          <w:spacing w:val="-1"/>
        </w:rPr>
        <w:t>12.3</w:t>
      </w:r>
      <w:r w:rsidRPr="00263ADE">
        <w:rPr>
          <w:rFonts w:ascii="Arial" w:hAnsi="Arial" w:cs="Arial"/>
          <w:spacing w:val="12"/>
        </w:rPr>
        <w:t xml:space="preserve"> </w:t>
      </w:r>
      <w:r w:rsidRPr="00263ADE">
        <w:rPr>
          <w:rFonts w:ascii="Arial" w:hAnsi="Arial" w:cs="Arial"/>
          <w:spacing w:val="-2"/>
        </w:rPr>
        <w:t>above,</w:t>
      </w:r>
      <w:r w:rsidRPr="00263ADE">
        <w:rPr>
          <w:rFonts w:ascii="Arial" w:hAnsi="Arial" w:cs="Arial"/>
          <w:spacing w:val="16"/>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spacing w:val="-1"/>
        </w:rPr>
        <w:t>bidder</w:t>
      </w:r>
      <w:r w:rsidRPr="00263ADE">
        <w:rPr>
          <w:rFonts w:ascii="Arial" w:hAnsi="Arial" w:cs="Arial"/>
          <w:spacing w:val="33"/>
        </w:rPr>
        <w:t xml:space="preserve"> </w:t>
      </w:r>
      <w:r w:rsidRPr="00263ADE">
        <w:rPr>
          <w:rFonts w:ascii="Arial" w:hAnsi="Arial" w:cs="Arial"/>
          <w:spacing w:val="-1"/>
        </w:rPr>
        <w:t>shall</w:t>
      </w:r>
      <w:r w:rsidRPr="00263ADE">
        <w:rPr>
          <w:rFonts w:ascii="Arial" w:hAnsi="Arial" w:cs="Arial"/>
          <w:spacing w:val="31"/>
        </w:rPr>
        <w:t xml:space="preserve"> </w:t>
      </w:r>
      <w:r w:rsidRPr="00263ADE">
        <w:rPr>
          <w:rFonts w:ascii="Arial" w:hAnsi="Arial" w:cs="Arial"/>
          <w:spacing w:val="-1"/>
        </w:rPr>
        <w:t>note</w:t>
      </w:r>
      <w:r w:rsidRPr="00263ADE">
        <w:rPr>
          <w:rFonts w:ascii="Arial" w:hAnsi="Arial" w:cs="Arial"/>
          <w:spacing w:val="29"/>
        </w:rPr>
        <w:t xml:space="preserve"> </w:t>
      </w:r>
      <w:r w:rsidRPr="00263ADE">
        <w:rPr>
          <w:rFonts w:ascii="Arial" w:hAnsi="Arial" w:cs="Arial"/>
          <w:spacing w:val="-1"/>
        </w:rPr>
        <w:t>that</w:t>
      </w:r>
      <w:r w:rsidRPr="00263ADE">
        <w:rPr>
          <w:rFonts w:ascii="Arial" w:hAnsi="Arial" w:cs="Arial"/>
          <w:spacing w:val="30"/>
        </w:rPr>
        <w:t xml:space="preserve"> </w:t>
      </w:r>
      <w:r w:rsidRPr="00263ADE">
        <w:rPr>
          <w:rFonts w:ascii="Arial" w:hAnsi="Arial" w:cs="Arial"/>
          <w:spacing w:val="-1"/>
        </w:rPr>
        <w:t>the</w:t>
      </w:r>
      <w:r w:rsidRPr="00263ADE">
        <w:rPr>
          <w:rFonts w:ascii="Arial" w:hAnsi="Arial" w:cs="Arial"/>
          <w:spacing w:val="32"/>
        </w:rPr>
        <w:t xml:space="preserve"> </w:t>
      </w:r>
      <w:r w:rsidRPr="00263ADE">
        <w:rPr>
          <w:rFonts w:ascii="Arial" w:hAnsi="Arial" w:cs="Arial"/>
          <w:spacing w:val="-1"/>
        </w:rPr>
        <w:t>standard</w:t>
      </w:r>
      <w:r w:rsidRPr="00263ADE">
        <w:rPr>
          <w:rFonts w:ascii="Arial" w:hAnsi="Arial" w:cs="Arial"/>
          <w:spacing w:val="29"/>
        </w:rPr>
        <w:t xml:space="preserve"> </w:t>
      </w:r>
      <w:r w:rsidRPr="00263ADE">
        <w:rPr>
          <w:rFonts w:ascii="Arial" w:hAnsi="Arial" w:cs="Arial"/>
        </w:rPr>
        <w:t>for</w:t>
      </w:r>
      <w:r w:rsidRPr="00263ADE">
        <w:rPr>
          <w:rFonts w:ascii="Arial" w:hAnsi="Arial" w:cs="Arial"/>
          <w:spacing w:val="33"/>
        </w:rPr>
        <w:t xml:space="preserve"> </w:t>
      </w:r>
      <w:r w:rsidRPr="00263ADE">
        <w:rPr>
          <w:rFonts w:ascii="Arial" w:hAnsi="Arial" w:cs="Arial"/>
          <w:spacing w:val="-2"/>
        </w:rPr>
        <w:t>workmanship,</w:t>
      </w:r>
      <w:r w:rsidRPr="00263ADE">
        <w:rPr>
          <w:rFonts w:ascii="Arial" w:hAnsi="Arial" w:cs="Arial"/>
          <w:spacing w:val="33"/>
        </w:rPr>
        <w:t xml:space="preserve"> </w:t>
      </w:r>
      <w:r w:rsidRPr="00263ADE">
        <w:rPr>
          <w:rFonts w:ascii="Arial" w:hAnsi="Arial" w:cs="Arial"/>
          <w:spacing w:val="-1"/>
        </w:rPr>
        <w:t>material</w:t>
      </w:r>
      <w:r w:rsidRPr="00263ADE">
        <w:rPr>
          <w:rFonts w:ascii="Arial" w:hAnsi="Arial" w:cs="Arial"/>
          <w:spacing w:val="32"/>
        </w:rPr>
        <w:t xml:space="preserve"> </w:t>
      </w:r>
      <w:r w:rsidRPr="00263ADE">
        <w:rPr>
          <w:rFonts w:ascii="Arial" w:hAnsi="Arial" w:cs="Arial"/>
          <w:spacing w:val="-1"/>
        </w:rPr>
        <w:t>and</w:t>
      </w:r>
      <w:r w:rsidRPr="00263ADE">
        <w:rPr>
          <w:rFonts w:ascii="Arial" w:hAnsi="Arial" w:cs="Arial"/>
          <w:spacing w:val="31"/>
        </w:rPr>
        <w:t xml:space="preserve"> </w:t>
      </w:r>
      <w:r w:rsidRPr="00263ADE">
        <w:rPr>
          <w:rFonts w:ascii="Arial" w:hAnsi="Arial" w:cs="Arial"/>
          <w:spacing w:val="-1"/>
        </w:rPr>
        <w:t>equipment</w:t>
      </w:r>
      <w:r w:rsidRPr="00263ADE">
        <w:rPr>
          <w:rFonts w:ascii="Arial" w:hAnsi="Arial" w:cs="Arial"/>
          <w:spacing w:val="33"/>
        </w:rPr>
        <w:t xml:space="preserve"> </w:t>
      </w:r>
      <w:r w:rsidRPr="00263ADE">
        <w:rPr>
          <w:rFonts w:ascii="Arial" w:hAnsi="Arial" w:cs="Arial"/>
          <w:spacing w:val="-2"/>
        </w:rPr>
        <w:t>and</w:t>
      </w:r>
      <w:r w:rsidRPr="00263ADE">
        <w:rPr>
          <w:rFonts w:ascii="Arial" w:hAnsi="Arial" w:cs="Arial"/>
          <w:spacing w:val="54"/>
        </w:rPr>
        <w:t xml:space="preserve"> </w:t>
      </w:r>
      <w:r w:rsidRPr="00263ADE">
        <w:rPr>
          <w:rFonts w:ascii="Arial" w:hAnsi="Arial" w:cs="Arial"/>
          <w:spacing w:val="-1"/>
        </w:rPr>
        <w:t>reference</w:t>
      </w:r>
      <w:r w:rsidRPr="00263ADE">
        <w:rPr>
          <w:rFonts w:ascii="Arial" w:hAnsi="Arial" w:cs="Arial"/>
          <w:spacing w:val="12"/>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spacing w:val="-1"/>
        </w:rPr>
        <w:t>brand</w:t>
      </w:r>
      <w:r w:rsidRPr="00263ADE">
        <w:rPr>
          <w:rFonts w:ascii="Arial" w:hAnsi="Arial" w:cs="Arial"/>
          <w:spacing w:val="12"/>
        </w:rPr>
        <w:t xml:space="preserve"> </w:t>
      </w:r>
      <w:r w:rsidRPr="00263ADE">
        <w:rPr>
          <w:rFonts w:ascii="Arial" w:hAnsi="Arial" w:cs="Arial"/>
          <w:spacing w:val="-2"/>
        </w:rPr>
        <w:t>names</w:t>
      </w:r>
      <w:r w:rsidRPr="00263ADE">
        <w:rPr>
          <w:rFonts w:ascii="Arial" w:hAnsi="Arial" w:cs="Arial"/>
          <w:spacing w:val="13"/>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spacing w:val="-1"/>
        </w:rPr>
        <w:t>catalogue</w:t>
      </w:r>
      <w:r w:rsidRPr="00263ADE">
        <w:rPr>
          <w:rFonts w:ascii="Arial" w:hAnsi="Arial" w:cs="Arial"/>
          <w:spacing w:val="12"/>
        </w:rPr>
        <w:t xml:space="preserve"> </w:t>
      </w:r>
      <w:r w:rsidRPr="00263ADE">
        <w:rPr>
          <w:rFonts w:ascii="Arial" w:hAnsi="Arial" w:cs="Arial"/>
          <w:spacing w:val="-1"/>
        </w:rPr>
        <w:t>number,</w:t>
      </w:r>
      <w:r w:rsidRPr="00263ADE">
        <w:rPr>
          <w:rFonts w:ascii="Arial" w:hAnsi="Arial" w:cs="Arial"/>
          <w:spacing w:val="11"/>
        </w:rPr>
        <w:t xml:space="preserve"> </w:t>
      </w:r>
      <w:r w:rsidRPr="00263ADE">
        <w:rPr>
          <w:rFonts w:ascii="Arial" w:hAnsi="Arial" w:cs="Arial"/>
          <w:spacing w:val="-1"/>
        </w:rPr>
        <w:t>designated</w:t>
      </w:r>
      <w:r w:rsidRPr="00263ADE">
        <w:rPr>
          <w:rFonts w:ascii="Arial" w:hAnsi="Arial" w:cs="Arial"/>
          <w:spacing w:val="12"/>
        </w:rPr>
        <w:t xml:space="preserve"> </w:t>
      </w:r>
      <w:r w:rsidRPr="00263ADE">
        <w:rPr>
          <w:rFonts w:ascii="Arial" w:hAnsi="Arial" w:cs="Arial"/>
          <w:spacing w:val="-1"/>
        </w:rPr>
        <w:t>by</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Purchaser</w:t>
      </w:r>
      <w:r w:rsidRPr="00263ADE">
        <w:rPr>
          <w:rFonts w:ascii="Arial" w:hAnsi="Arial" w:cs="Arial"/>
          <w:spacing w:val="14"/>
        </w:rPr>
        <w:t xml:space="preserve"> </w:t>
      </w:r>
      <w:r w:rsidRPr="00263ADE">
        <w:rPr>
          <w:rFonts w:ascii="Arial" w:hAnsi="Arial" w:cs="Arial"/>
          <w:spacing w:val="-1"/>
        </w:rPr>
        <w:t>in</w:t>
      </w:r>
      <w:r w:rsidRPr="00263ADE">
        <w:rPr>
          <w:rFonts w:ascii="Arial" w:hAnsi="Arial" w:cs="Arial"/>
          <w:spacing w:val="12"/>
        </w:rPr>
        <w:t xml:space="preserve"> </w:t>
      </w:r>
      <w:r w:rsidRPr="00263ADE">
        <w:rPr>
          <w:rFonts w:ascii="Arial" w:hAnsi="Arial" w:cs="Arial"/>
        </w:rPr>
        <w:t>its</w:t>
      </w:r>
      <w:r w:rsidRPr="00263ADE">
        <w:rPr>
          <w:rFonts w:ascii="Arial" w:hAnsi="Arial" w:cs="Arial"/>
          <w:spacing w:val="57"/>
        </w:rPr>
        <w:t xml:space="preserve"> </w:t>
      </w:r>
      <w:r w:rsidRPr="00263ADE">
        <w:rPr>
          <w:rFonts w:ascii="Arial" w:hAnsi="Arial" w:cs="Arial"/>
          <w:spacing w:val="-1"/>
        </w:rPr>
        <w:t>Technical</w:t>
      </w:r>
      <w:r w:rsidRPr="00263ADE">
        <w:rPr>
          <w:rFonts w:ascii="Arial" w:hAnsi="Arial" w:cs="Arial"/>
          <w:spacing w:val="5"/>
        </w:rPr>
        <w:t xml:space="preserve"> </w:t>
      </w:r>
      <w:r w:rsidRPr="00263ADE">
        <w:rPr>
          <w:rFonts w:ascii="Arial" w:hAnsi="Arial" w:cs="Arial"/>
          <w:spacing w:val="-1"/>
        </w:rPr>
        <w:t>Specifications</w:t>
      </w:r>
      <w:r w:rsidRPr="00263ADE">
        <w:rPr>
          <w:rFonts w:ascii="Arial" w:hAnsi="Arial" w:cs="Arial"/>
          <w:spacing w:val="3"/>
        </w:rPr>
        <w:t xml:space="preserve"> </w:t>
      </w:r>
      <w:r w:rsidRPr="00263ADE">
        <w:rPr>
          <w:rFonts w:ascii="Arial" w:hAnsi="Arial" w:cs="Arial"/>
          <w:spacing w:val="-1"/>
        </w:rPr>
        <w:t>are</w:t>
      </w:r>
      <w:r w:rsidRPr="00263ADE">
        <w:rPr>
          <w:rFonts w:ascii="Arial" w:hAnsi="Arial" w:cs="Arial"/>
          <w:spacing w:val="5"/>
        </w:rPr>
        <w:t xml:space="preserve"> </w:t>
      </w:r>
      <w:r w:rsidRPr="00263ADE">
        <w:rPr>
          <w:rFonts w:ascii="Arial" w:hAnsi="Arial" w:cs="Arial"/>
          <w:spacing w:val="-1"/>
        </w:rPr>
        <w:t>intended</w:t>
      </w:r>
      <w:r w:rsidRPr="00263ADE">
        <w:rPr>
          <w:rFonts w:ascii="Arial" w:hAnsi="Arial" w:cs="Arial"/>
          <w:spacing w:val="3"/>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5"/>
        </w:rPr>
        <w:t xml:space="preserve"> </w:t>
      </w:r>
      <w:r w:rsidRPr="00263ADE">
        <w:rPr>
          <w:rFonts w:ascii="Arial" w:hAnsi="Arial" w:cs="Arial"/>
          <w:spacing w:val="-1"/>
        </w:rPr>
        <w:t>descriptive</w:t>
      </w:r>
      <w:r w:rsidRPr="00263ADE">
        <w:rPr>
          <w:rFonts w:ascii="Arial" w:hAnsi="Arial" w:cs="Arial"/>
          <w:spacing w:val="5"/>
        </w:rPr>
        <w:t xml:space="preserve"> </w:t>
      </w:r>
      <w:r w:rsidRPr="00263ADE">
        <w:rPr>
          <w:rFonts w:ascii="Arial" w:hAnsi="Arial" w:cs="Arial"/>
          <w:spacing w:val="-1"/>
        </w:rPr>
        <w:t>only</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1"/>
        </w:rPr>
        <w:t>not</w:t>
      </w:r>
      <w:r w:rsidRPr="00263ADE">
        <w:rPr>
          <w:rFonts w:ascii="Arial" w:hAnsi="Arial" w:cs="Arial"/>
          <w:spacing w:val="7"/>
        </w:rPr>
        <w:t xml:space="preserve"> </w:t>
      </w:r>
      <w:r w:rsidRPr="00263ADE">
        <w:rPr>
          <w:rFonts w:ascii="Arial" w:hAnsi="Arial" w:cs="Arial"/>
          <w:spacing w:val="-1"/>
        </w:rPr>
        <w:t>restrictive.</w:t>
      </w:r>
      <w:r w:rsidRPr="00263ADE">
        <w:rPr>
          <w:rFonts w:ascii="Arial" w:hAnsi="Arial" w:cs="Arial"/>
          <w:spacing w:val="13"/>
        </w:rPr>
        <w:t xml:space="preserve"> </w:t>
      </w:r>
      <w:r w:rsidRPr="00263ADE">
        <w:rPr>
          <w:rFonts w:ascii="Arial" w:hAnsi="Arial" w:cs="Arial"/>
          <w:spacing w:val="-1"/>
        </w:rPr>
        <w:t>The</w:t>
      </w:r>
      <w:r w:rsidRPr="00263ADE">
        <w:rPr>
          <w:rFonts w:ascii="Arial" w:hAnsi="Arial" w:cs="Arial"/>
          <w:spacing w:val="51"/>
        </w:rPr>
        <w:t xml:space="preserve"> </w:t>
      </w:r>
      <w:r w:rsidRPr="00263ADE">
        <w:rPr>
          <w:rFonts w:ascii="Arial" w:hAnsi="Arial" w:cs="Arial"/>
          <w:spacing w:val="-1"/>
        </w:rPr>
        <w:t>bidders</w:t>
      </w:r>
      <w:r w:rsidRPr="00263ADE">
        <w:rPr>
          <w:rFonts w:ascii="Arial" w:hAnsi="Arial" w:cs="Arial"/>
          <w:spacing w:val="34"/>
        </w:rPr>
        <w:t xml:space="preserve"> </w:t>
      </w:r>
      <w:r w:rsidRPr="00263ADE">
        <w:rPr>
          <w:rFonts w:ascii="Arial" w:hAnsi="Arial" w:cs="Arial"/>
          <w:spacing w:val="-1"/>
        </w:rPr>
        <w:t>may</w:t>
      </w:r>
      <w:r w:rsidRPr="00263ADE">
        <w:rPr>
          <w:rFonts w:ascii="Arial" w:hAnsi="Arial" w:cs="Arial"/>
          <w:spacing w:val="32"/>
        </w:rPr>
        <w:t xml:space="preserve"> </w:t>
      </w:r>
      <w:r w:rsidRPr="00263ADE">
        <w:rPr>
          <w:rFonts w:ascii="Arial" w:hAnsi="Arial" w:cs="Arial"/>
          <w:spacing w:val="-1"/>
        </w:rPr>
        <w:t>substitute</w:t>
      </w:r>
      <w:r w:rsidRPr="00263ADE">
        <w:rPr>
          <w:rFonts w:ascii="Arial" w:hAnsi="Arial" w:cs="Arial"/>
          <w:spacing w:val="31"/>
        </w:rPr>
        <w:t xml:space="preserve"> </w:t>
      </w:r>
      <w:r w:rsidRPr="00263ADE">
        <w:rPr>
          <w:rFonts w:ascii="Arial" w:hAnsi="Arial" w:cs="Arial"/>
          <w:spacing w:val="-1"/>
        </w:rPr>
        <w:t>alternative</w:t>
      </w:r>
      <w:r w:rsidRPr="00263ADE">
        <w:rPr>
          <w:rFonts w:ascii="Arial" w:hAnsi="Arial" w:cs="Arial"/>
          <w:spacing w:val="35"/>
        </w:rPr>
        <w:t xml:space="preserve"> </w:t>
      </w:r>
      <w:r w:rsidRPr="00263ADE">
        <w:rPr>
          <w:rFonts w:ascii="Arial" w:hAnsi="Arial" w:cs="Arial"/>
          <w:spacing w:val="-1"/>
        </w:rPr>
        <w:t>brand</w:t>
      </w:r>
      <w:r w:rsidRPr="00263ADE">
        <w:rPr>
          <w:rFonts w:ascii="Arial" w:hAnsi="Arial" w:cs="Arial"/>
          <w:spacing w:val="34"/>
        </w:rPr>
        <w:t xml:space="preserve"> </w:t>
      </w:r>
      <w:r w:rsidRPr="00263ADE">
        <w:rPr>
          <w:rFonts w:ascii="Arial" w:hAnsi="Arial" w:cs="Arial"/>
          <w:spacing w:val="-1"/>
        </w:rPr>
        <w:t>name</w:t>
      </w:r>
      <w:r w:rsidRPr="00263ADE">
        <w:rPr>
          <w:rFonts w:ascii="Arial" w:hAnsi="Arial" w:cs="Arial"/>
          <w:spacing w:val="31"/>
        </w:rPr>
        <w:t xml:space="preserve"> </w:t>
      </w:r>
      <w:r w:rsidRPr="00263ADE">
        <w:rPr>
          <w:rFonts w:ascii="Arial" w:hAnsi="Arial" w:cs="Arial"/>
          <w:spacing w:val="-1"/>
        </w:rPr>
        <w:t>and/or</w:t>
      </w:r>
      <w:r w:rsidRPr="00263ADE">
        <w:rPr>
          <w:rFonts w:ascii="Arial" w:hAnsi="Arial" w:cs="Arial"/>
          <w:spacing w:val="36"/>
        </w:rPr>
        <w:t xml:space="preserve"> </w:t>
      </w:r>
      <w:r w:rsidRPr="00263ADE">
        <w:rPr>
          <w:rFonts w:ascii="Arial" w:hAnsi="Arial" w:cs="Arial"/>
          <w:spacing w:val="-1"/>
        </w:rPr>
        <w:t>catalogue</w:t>
      </w:r>
      <w:r w:rsidRPr="00263ADE">
        <w:rPr>
          <w:rFonts w:ascii="Arial" w:hAnsi="Arial" w:cs="Arial"/>
          <w:spacing w:val="34"/>
        </w:rPr>
        <w:t xml:space="preserve"> </w:t>
      </w:r>
      <w:r w:rsidRPr="00263ADE">
        <w:rPr>
          <w:rFonts w:ascii="Arial" w:hAnsi="Arial" w:cs="Arial"/>
          <w:spacing w:val="-2"/>
        </w:rPr>
        <w:t>numbers</w:t>
      </w:r>
      <w:r w:rsidRPr="00263ADE">
        <w:rPr>
          <w:rFonts w:ascii="Arial" w:hAnsi="Arial" w:cs="Arial"/>
          <w:spacing w:val="34"/>
        </w:rPr>
        <w:t xml:space="preserv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spacing w:val="-1"/>
        </w:rPr>
        <w:t>their</w:t>
      </w:r>
      <w:r w:rsidRPr="00263ADE">
        <w:rPr>
          <w:rFonts w:ascii="Arial" w:hAnsi="Arial" w:cs="Arial"/>
          <w:spacing w:val="75"/>
        </w:rPr>
        <w:t xml:space="preserve"> </w:t>
      </w:r>
      <w:r w:rsidRPr="00263ADE">
        <w:rPr>
          <w:rFonts w:ascii="Arial" w:hAnsi="Arial" w:cs="Arial"/>
          <w:spacing w:val="-1"/>
        </w:rPr>
        <w:t>bid,</w:t>
      </w:r>
      <w:r w:rsidRPr="00263ADE">
        <w:rPr>
          <w:rFonts w:ascii="Arial" w:hAnsi="Arial" w:cs="Arial"/>
          <w:spacing w:val="32"/>
        </w:rPr>
        <w:t xml:space="preserve"> </w:t>
      </w:r>
      <w:r w:rsidRPr="00263ADE">
        <w:rPr>
          <w:rFonts w:ascii="Arial" w:hAnsi="Arial" w:cs="Arial"/>
          <w:spacing w:val="-1"/>
        </w:rPr>
        <w:t>provided,</w:t>
      </w:r>
      <w:r w:rsidRPr="00263ADE">
        <w:rPr>
          <w:rFonts w:ascii="Arial" w:hAnsi="Arial" w:cs="Arial"/>
          <w:spacing w:val="32"/>
        </w:rPr>
        <w:t xml:space="preserve"> </w:t>
      </w:r>
      <w:r w:rsidRPr="00263ADE">
        <w:rPr>
          <w:rFonts w:ascii="Arial" w:hAnsi="Arial" w:cs="Arial"/>
          <w:spacing w:val="-1"/>
        </w:rPr>
        <w:t>that</w:t>
      </w:r>
      <w:r w:rsidRPr="00263ADE">
        <w:rPr>
          <w:rFonts w:ascii="Arial" w:hAnsi="Arial" w:cs="Arial"/>
          <w:spacing w:val="29"/>
        </w:rPr>
        <w:t xml:space="preserve"> </w:t>
      </w:r>
      <w:r w:rsidRPr="00263ADE">
        <w:rPr>
          <w:rFonts w:ascii="Arial" w:hAnsi="Arial" w:cs="Arial"/>
          <w:spacing w:val="-1"/>
        </w:rPr>
        <w:t>they</w:t>
      </w:r>
      <w:r w:rsidRPr="00263ADE">
        <w:rPr>
          <w:rFonts w:ascii="Arial" w:hAnsi="Arial" w:cs="Arial"/>
          <w:spacing w:val="28"/>
        </w:rPr>
        <w:t xml:space="preserve"> </w:t>
      </w:r>
      <w:r w:rsidRPr="00263ADE">
        <w:rPr>
          <w:rFonts w:ascii="Arial" w:hAnsi="Arial" w:cs="Arial"/>
          <w:spacing w:val="-1"/>
        </w:rPr>
        <w:t>demonstrate</w:t>
      </w:r>
      <w:r w:rsidRPr="00263ADE">
        <w:rPr>
          <w:rFonts w:ascii="Arial" w:hAnsi="Arial" w:cs="Arial"/>
          <w:spacing w:val="30"/>
        </w:rPr>
        <w:t xml:space="preserve"> </w:t>
      </w:r>
      <w:r w:rsidRPr="00263ADE">
        <w:rPr>
          <w:rFonts w:ascii="Arial" w:hAnsi="Arial" w:cs="Arial"/>
        </w:rPr>
        <w:t>to</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1"/>
        </w:rPr>
        <w:t>purchaser’s</w:t>
      </w:r>
      <w:r w:rsidRPr="00263ADE">
        <w:rPr>
          <w:rFonts w:ascii="Arial" w:hAnsi="Arial" w:cs="Arial"/>
          <w:spacing w:val="31"/>
        </w:rPr>
        <w:t xml:space="preserve"> </w:t>
      </w:r>
      <w:r w:rsidRPr="00263ADE">
        <w:rPr>
          <w:rFonts w:ascii="Arial" w:hAnsi="Arial" w:cs="Arial"/>
          <w:spacing w:val="-1"/>
        </w:rPr>
        <w:t>satisfaction</w:t>
      </w:r>
      <w:r w:rsidRPr="00263ADE">
        <w:rPr>
          <w:rFonts w:ascii="Arial" w:hAnsi="Arial" w:cs="Arial"/>
          <w:spacing w:val="28"/>
        </w:rPr>
        <w:t xml:space="preserve"> </w:t>
      </w:r>
      <w:r w:rsidRPr="00263ADE">
        <w:rPr>
          <w:rFonts w:ascii="Arial" w:hAnsi="Arial" w:cs="Arial"/>
          <w:spacing w:val="-1"/>
        </w:rPr>
        <w:t>that</w:t>
      </w:r>
      <w:r w:rsidRPr="00263ADE">
        <w:rPr>
          <w:rFonts w:ascii="Arial" w:hAnsi="Arial" w:cs="Arial"/>
          <w:spacing w:val="29"/>
        </w:rPr>
        <w:t xml:space="preserve"> </w:t>
      </w:r>
      <w:r w:rsidRPr="00263ADE">
        <w:rPr>
          <w:rFonts w:ascii="Arial" w:hAnsi="Arial" w:cs="Arial"/>
          <w:spacing w:val="-1"/>
        </w:rPr>
        <w:t>the</w:t>
      </w:r>
      <w:r w:rsidRPr="00263ADE">
        <w:rPr>
          <w:rFonts w:ascii="Arial" w:hAnsi="Arial" w:cs="Arial"/>
          <w:spacing w:val="52"/>
        </w:rPr>
        <w:t xml:space="preserve"> </w:t>
      </w:r>
      <w:r w:rsidRPr="00263ADE">
        <w:rPr>
          <w:rFonts w:ascii="Arial" w:hAnsi="Arial" w:cs="Arial"/>
          <w:spacing w:val="-1"/>
        </w:rPr>
        <w:t>substitutions</w:t>
      </w:r>
      <w:r w:rsidRPr="00263ADE">
        <w:rPr>
          <w:rFonts w:ascii="Arial" w:hAnsi="Arial" w:cs="Arial"/>
          <w:spacing w:val="56"/>
        </w:rPr>
        <w:t xml:space="preserve"> </w:t>
      </w:r>
      <w:r w:rsidRPr="00263ADE">
        <w:rPr>
          <w:rFonts w:ascii="Arial" w:hAnsi="Arial" w:cs="Arial"/>
          <w:spacing w:val="-1"/>
        </w:rPr>
        <w:t>are</w:t>
      </w:r>
      <w:r w:rsidRPr="00263ADE">
        <w:rPr>
          <w:rFonts w:ascii="Arial" w:hAnsi="Arial" w:cs="Arial"/>
          <w:spacing w:val="55"/>
        </w:rPr>
        <w:t xml:space="preserve"> </w:t>
      </w:r>
      <w:r w:rsidRPr="00263ADE">
        <w:rPr>
          <w:rFonts w:ascii="Arial" w:hAnsi="Arial" w:cs="Arial"/>
          <w:spacing w:val="-1"/>
        </w:rPr>
        <w:t>substantially</w:t>
      </w:r>
      <w:r w:rsidRPr="00263ADE">
        <w:rPr>
          <w:rFonts w:ascii="Arial" w:hAnsi="Arial" w:cs="Arial"/>
          <w:spacing w:val="56"/>
        </w:rPr>
        <w:t xml:space="preserve"> </w:t>
      </w:r>
      <w:r w:rsidRPr="00263ADE">
        <w:rPr>
          <w:rFonts w:ascii="Arial" w:hAnsi="Arial" w:cs="Arial"/>
          <w:spacing w:val="-1"/>
        </w:rPr>
        <w:t>equivalent</w:t>
      </w:r>
      <w:r w:rsidRPr="00263ADE">
        <w:rPr>
          <w:rFonts w:ascii="Arial" w:hAnsi="Arial" w:cs="Arial"/>
          <w:spacing w:val="57"/>
        </w:rPr>
        <w:t xml:space="preserve"> </w:t>
      </w:r>
      <w:r w:rsidRPr="00263ADE">
        <w:rPr>
          <w:rFonts w:ascii="Arial" w:hAnsi="Arial" w:cs="Arial"/>
          <w:spacing w:val="-1"/>
        </w:rPr>
        <w:t>or</w:t>
      </w:r>
      <w:r w:rsidRPr="00263ADE">
        <w:rPr>
          <w:rFonts w:ascii="Arial" w:hAnsi="Arial" w:cs="Arial"/>
          <w:spacing w:val="57"/>
        </w:rPr>
        <w:t xml:space="preserve"> </w:t>
      </w:r>
      <w:r w:rsidRPr="00263ADE">
        <w:rPr>
          <w:rFonts w:ascii="Arial" w:hAnsi="Arial" w:cs="Arial"/>
          <w:spacing w:val="-1"/>
        </w:rPr>
        <w:t>superior</w:t>
      </w:r>
      <w:r w:rsidRPr="00263ADE">
        <w:rPr>
          <w:rFonts w:ascii="Arial" w:hAnsi="Arial" w:cs="Arial"/>
          <w:spacing w:val="57"/>
        </w:rPr>
        <w:t xml:space="preserve"> </w:t>
      </w:r>
      <w:r w:rsidRPr="00263ADE">
        <w:rPr>
          <w:rFonts w:ascii="Arial" w:hAnsi="Arial" w:cs="Arial"/>
        </w:rPr>
        <w:t>to</w:t>
      </w:r>
      <w:r w:rsidRPr="00263ADE">
        <w:rPr>
          <w:rFonts w:ascii="Arial" w:hAnsi="Arial" w:cs="Arial"/>
          <w:spacing w:val="56"/>
        </w:rPr>
        <w:t xml:space="preserve"> </w:t>
      </w:r>
      <w:r w:rsidRPr="00263ADE">
        <w:rPr>
          <w:rFonts w:ascii="Arial" w:hAnsi="Arial" w:cs="Arial"/>
          <w:spacing w:val="-1"/>
        </w:rPr>
        <w:t>those</w:t>
      </w:r>
      <w:r w:rsidRPr="00263ADE">
        <w:rPr>
          <w:rFonts w:ascii="Arial" w:hAnsi="Arial" w:cs="Arial"/>
          <w:spacing w:val="55"/>
        </w:rPr>
        <w:t xml:space="preserve"> </w:t>
      </w:r>
      <w:r w:rsidRPr="00263ADE">
        <w:rPr>
          <w:rFonts w:ascii="Arial" w:hAnsi="Arial" w:cs="Arial"/>
          <w:spacing w:val="-1"/>
        </w:rPr>
        <w:t>designated</w:t>
      </w:r>
      <w:r w:rsidRPr="00263ADE">
        <w:rPr>
          <w:rFonts w:ascii="Arial" w:hAnsi="Arial" w:cs="Arial"/>
          <w:spacing w:val="55"/>
        </w:rPr>
        <w:t xml:space="preserve"> </w:t>
      </w:r>
      <w:r w:rsidRPr="00263ADE">
        <w:rPr>
          <w:rFonts w:ascii="Arial" w:hAnsi="Arial" w:cs="Arial"/>
          <w:spacing w:val="-1"/>
        </w:rPr>
        <w:t>in</w:t>
      </w:r>
      <w:r w:rsidRPr="00263ADE">
        <w:rPr>
          <w:rFonts w:ascii="Arial" w:hAnsi="Arial" w:cs="Arial"/>
          <w:spacing w:val="55"/>
        </w:rPr>
        <w:t xml:space="preserve"> </w:t>
      </w:r>
      <w:r w:rsidRPr="00263ADE">
        <w:rPr>
          <w:rFonts w:ascii="Arial" w:hAnsi="Arial" w:cs="Arial"/>
          <w:spacing w:val="-1"/>
        </w:rPr>
        <w:t>the</w:t>
      </w:r>
      <w:r w:rsidRPr="00263ADE">
        <w:rPr>
          <w:rFonts w:ascii="Arial" w:hAnsi="Arial" w:cs="Arial"/>
          <w:spacing w:val="56"/>
        </w:rPr>
        <w:t xml:space="preserve"> </w:t>
      </w:r>
      <w:r w:rsidRPr="00263ADE">
        <w:rPr>
          <w:rFonts w:ascii="Arial" w:hAnsi="Arial" w:cs="Arial"/>
          <w:spacing w:val="-1"/>
        </w:rPr>
        <w:t>Technical</w:t>
      </w:r>
      <w:r w:rsidRPr="00263ADE">
        <w:rPr>
          <w:rFonts w:ascii="Arial" w:hAnsi="Arial" w:cs="Arial"/>
          <w:spacing w:val="1"/>
        </w:rPr>
        <w:t xml:space="preserve"> </w:t>
      </w:r>
      <w:r w:rsidRPr="00263ADE">
        <w:rPr>
          <w:rFonts w:ascii="Arial" w:hAnsi="Arial" w:cs="Arial"/>
          <w:spacing w:val="-1"/>
        </w:rPr>
        <w:t>Specifications</w:t>
      </w:r>
      <w:r w:rsidRPr="00263ADE">
        <w:rPr>
          <w:rFonts w:ascii="Arial" w:hAnsi="Arial" w:cs="Arial"/>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give</w:t>
      </w:r>
      <w:r w:rsidRPr="00263ADE">
        <w:rPr>
          <w:rFonts w:ascii="Arial" w:hAnsi="Arial" w:cs="Arial"/>
          <w:spacing w:val="2"/>
        </w:rPr>
        <w:t xml:space="preserve"> </w:t>
      </w:r>
      <w:r w:rsidRPr="00263ADE">
        <w:rPr>
          <w:rFonts w:ascii="Arial" w:hAnsi="Arial" w:cs="Arial"/>
          <w:spacing w:val="-1"/>
        </w:rPr>
        <w:t>as</w:t>
      </w:r>
      <w:r w:rsidRPr="00263ADE">
        <w:rPr>
          <w:rFonts w:ascii="Arial" w:hAnsi="Arial" w:cs="Arial"/>
          <w:spacing w:val="2"/>
        </w:rPr>
        <w:t xml:space="preserve"> </w:t>
      </w:r>
      <w:r w:rsidRPr="00263ADE">
        <w:rPr>
          <w:rFonts w:ascii="Arial" w:hAnsi="Arial" w:cs="Arial"/>
          <w:spacing w:val="-1"/>
        </w:rPr>
        <w:t>reference,</w:t>
      </w:r>
      <w:r w:rsidRPr="00263ADE">
        <w:rPr>
          <w:rFonts w:ascii="Arial" w:hAnsi="Arial" w:cs="Arial"/>
          <w:spacing w:val="3"/>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names</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5"/>
        </w:rPr>
        <w:t xml:space="preserve"> </w:t>
      </w:r>
      <w:r w:rsidRPr="00263ADE">
        <w:rPr>
          <w:rFonts w:ascii="Arial" w:hAnsi="Arial" w:cs="Arial"/>
          <w:spacing w:val="-1"/>
        </w:rPr>
        <w:t>organizations</w:t>
      </w:r>
      <w:r w:rsidRPr="00263ADE">
        <w:rPr>
          <w:rFonts w:ascii="Arial" w:hAnsi="Arial" w:cs="Arial"/>
          <w:spacing w:val="2"/>
        </w:rPr>
        <w:t xml:space="preserve"> </w:t>
      </w:r>
      <w:r w:rsidRPr="00263ADE">
        <w:rPr>
          <w:rFonts w:ascii="Arial" w:hAnsi="Arial" w:cs="Arial"/>
          <w:spacing w:val="-1"/>
        </w:rPr>
        <w:t>or</w:t>
      </w:r>
      <w:r w:rsidRPr="00263ADE">
        <w:rPr>
          <w:rFonts w:ascii="Arial" w:hAnsi="Arial" w:cs="Arial"/>
          <w:spacing w:val="46"/>
        </w:rPr>
        <w:t xml:space="preserve"> </w:t>
      </w:r>
      <w:r w:rsidRPr="00263ADE">
        <w:rPr>
          <w:rFonts w:ascii="Arial" w:hAnsi="Arial" w:cs="Arial"/>
          <w:spacing w:val="-1"/>
        </w:rPr>
        <w:t>operating</w:t>
      </w:r>
      <w:r w:rsidRPr="00263ADE">
        <w:rPr>
          <w:rFonts w:ascii="Arial" w:hAnsi="Arial" w:cs="Arial"/>
          <w:spacing w:val="3"/>
        </w:rPr>
        <w:t xml:space="preserve"> </w:t>
      </w:r>
      <w:r w:rsidRPr="00263ADE">
        <w:rPr>
          <w:rFonts w:ascii="Arial" w:hAnsi="Arial" w:cs="Arial"/>
          <w:spacing w:val="-1"/>
        </w:rPr>
        <w:t>companies</w:t>
      </w:r>
      <w:r w:rsidRPr="00263ADE">
        <w:rPr>
          <w:rFonts w:ascii="Arial" w:hAnsi="Arial" w:cs="Arial"/>
          <w:spacing w:val="1"/>
        </w:rPr>
        <w:t xml:space="preserve"> </w:t>
      </w:r>
      <w:r w:rsidRPr="00263ADE">
        <w:rPr>
          <w:rFonts w:ascii="Arial" w:hAnsi="Arial" w:cs="Arial"/>
          <w:spacing w:val="-1"/>
        </w:rPr>
        <w:t>using</w:t>
      </w:r>
      <w:r w:rsidRPr="00263ADE">
        <w:rPr>
          <w:rFonts w:ascii="Arial" w:hAnsi="Arial" w:cs="Arial"/>
        </w:rPr>
        <w:t xml:space="preserve"> </w:t>
      </w:r>
      <w:r w:rsidRPr="00263ADE">
        <w:rPr>
          <w:rFonts w:ascii="Arial" w:hAnsi="Arial" w:cs="Arial"/>
          <w:spacing w:val="-1"/>
        </w:rPr>
        <w:t>similar</w:t>
      </w:r>
      <w:r w:rsidRPr="00263ADE">
        <w:rPr>
          <w:rFonts w:ascii="Arial" w:hAnsi="Arial" w:cs="Arial"/>
          <w:spacing w:val="2"/>
        </w:rPr>
        <w:t xml:space="preserve"> </w:t>
      </w:r>
      <w:r w:rsidRPr="00263ADE">
        <w:rPr>
          <w:rFonts w:ascii="Arial" w:hAnsi="Arial" w:cs="Arial"/>
          <w:spacing w:val="-1"/>
        </w:rPr>
        <w:t>equipment in</w:t>
      </w:r>
      <w:r w:rsidRPr="00263ADE">
        <w:rPr>
          <w:rFonts w:ascii="Arial" w:hAnsi="Arial" w:cs="Arial"/>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1"/>
        </w:rPr>
        <w:t>public</w:t>
      </w:r>
      <w:r w:rsidRPr="00263ADE">
        <w:rPr>
          <w:rFonts w:ascii="Arial" w:hAnsi="Arial" w:cs="Arial"/>
          <w:spacing w:val="1"/>
        </w:rPr>
        <w:t xml:space="preserve"> </w:t>
      </w:r>
      <w:r w:rsidRPr="00263ADE">
        <w:rPr>
          <w:rFonts w:ascii="Arial" w:hAnsi="Arial" w:cs="Arial"/>
          <w:spacing w:val="-1"/>
        </w:rPr>
        <w:t>telecom</w:t>
      </w:r>
      <w:r w:rsidRPr="00263ADE">
        <w:rPr>
          <w:rFonts w:ascii="Arial" w:hAnsi="Arial" w:cs="Arial"/>
          <w:spacing w:val="2"/>
        </w:rPr>
        <w:t xml:space="preserve"> </w:t>
      </w:r>
      <w:r w:rsidRPr="00263ADE">
        <w:rPr>
          <w:rFonts w:ascii="Arial" w:hAnsi="Arial" w:cs="Arial"/>
          <w:spacing w:val="-1"/>
        </w:rPr>
        <w:t>network</w:t>
      </w:r>
      <w:r w:rsidR="00643D4A" w:rsidRPr="00263ADE">
        <w:rPr>
          <w:rFonts w:ascii="Arial" w:hAnsi="Arial" w:cs="Arial"/>
          <w:spacing w:val="-1"/>
        </w:rPr>
        <w:t>.</w:t>
      </w:r>
    </w:p>
    <w:p w:rsidR="00205817" w:rsidRPr="00263ADE" w:rsidRDefault="00205817" w:rsidP="00055D73">
      <w:pPr>
        <w:tabs>
          <w:tab w:val="left" w:pos="720"/>
        </w:tabs>
        <w:spacing w:after="0" w:line="240" w:lineRule="auto"/>
        <w:rPr>
          <w:rFonts w:ascii="Arial" w:hAnsi="Arial" w:cs="Arial"/>
        </w:rPr>
      </w:pPr>
    </w:p>
    <w:p w:rsidR="00205817" w:rsidRPr="00263ADE" w:rsidRDefault="00643D4A" w:rsidP="00055D73">
      <w:pPr>
        <w:tabs>
          <w:tab w:val="left" w:pos="720"/>
        </w:tabs>
        <w:spacing w:after="0" w:line="240" w:lineRule="auto"/>
        <w:rPr>
          <w:rFonts w:ascii="Arial" w:hAnsi="Arial" w:cs="Arial"/>
          <w:b/>
          <w:bCs/>
        </w:rPr>
      </w:pPr>
      <w:r w:rsidRPr="00263ADE">
        <w:rPr>
          <w:rFonts w:ascii="Arial" w:hAnsi="Arial" w:cs="Arial"/>
          <w:b/>
          <w:bCs/>
        </w:rPr>
        <w:t>13</w:t>
      </w:r>
      <w:r w:rsidR="00205817" w:rsidRPr="00263ADE">
        <w:rPr>
          <w:rFonts w:ascii="Arial" w:hAnsi="Arial" w:cs="Arial"/>
          <w:b/>
          <w:bCs/>
        </w:rPr>
        <w:t xml:space="preserve">.      BID SECURITY </w:t>
      </w:r>
    </w:p>
    <w:p w:rsidR="00205817" w:rsidRPr="00263ADE" w:rsidRDefault="00205817" w:rsidP="00055D73">
      <w:pPr>
        <w:tabs>
          <w:tab w:val="left" w:pos="720"/>
        </w:tabs>
        <w:spacing w:after="0" w:line="240" w:lineRule="auto"/>
        <w:rPr>
          <w:rFonts w:ascii="Arial" w:hAnsi="Arial" w:cs="Arial"/>
        </w:rPr>
      </w:pPr>
    </w:p>
    <w:p w:rsidR="00456F7E" w:rsidRPr="00263ADE" w:rsidRDefault="00456F7E" w:rsidP="00055D73">
      <w:pPr>
        <w:pStyle w:val="ListParagraph"/>
        <w:widowControl/>
        <w:numPr>
          <w:ilvl w:val="1"/>
          <w:numId w:val="45"/>
        </w:numPr>
        <w:tabs>
          <w:tab w:val="left" w:pos="1089"/>
        </w:tabs>
        <w:spacing w:after="0" w:line="240" w:lineRule="auto"/>
        <w:ind w:left="709" w:right="160" w:hanging="709"/>
        <w:jc w:val="both"/>
        <w:rPr>
          <w:rFonts w:ascii="Arial" w:eastAsia="Arial" w:hAnsi="Arial" w:cs="Arial"/>
          <w:spacing w:val="-1"/>
          <w:lang w:val="en-IN"/>
        </w:rPr>
      </w:pPr>
      <w:r w:rsidRPr="00263ADE">
        <w:rPr>
          <w:rFonts w:ascii="Arial" w:hAnsi="Arial" w:cs="Arial"/>
          <w:iCs/>
        </w:rPr>
        <w:t xml:space="preserve">Pursuant to clause 8, the bidder shall furnish, as part of his bid, a bid security for an </w:t>
      </w:r>
      <w:r w:rsidR="006B5EB3" w:rsidRPr="00263ADE">
        <w:rPr>
          <w:rFonts w:ascii="Arial" w:hAnsi="Arial" w:cs="Arial"/>
          <w:iCs/>
        </w:rPr>
        <w:t xml:space="preserve">amount </w:t>
      </w:r>
      <w:r w:rsidR="006B5EB3" w:rsidRPr="00263ADE">
        <w:rPr>
          <w:rFonts w:ascii="Arial" w:eastAsia="Arial" w:hAnsi="Arial" w:cs="Arial"/>
          <w:spacing w:val="-1"/>
        </w:rPr>
        <w:t>of</w:t>
      </w:r>
      <w:r w:rsidR="00CF222F" w:rsidRPr="00263ADE">
        <w:rPr>
          <w:rFonts w:ascii="Arial" w:eastAsia="Arial" w:hAnsi="Arial" w:cs="Arial"/>
          <w:spacing w:val="-1"/>
        </w:rPr>
        <w:t xml:space="preserve"> </w:t>
      </w:r>
      <w:r w:rsidR="006B5EB3" w:rsidRPr="00263ADE">
        <w:rPr>
          <w:rFonts w:ascii="Arial" w:hAnsi="Arial" w:cs="Arial"/>
          <w:b/>
          <w:spacing w:val="-1"/>
          <w:lang w:val="en-IN"/>
        </w:rPr>
        <w:t xml:space="preserve">Rs 3,51,080/- (Rupees Three Lac </w:t>
      </w:r>
      <w:proofErr w:type="gramStart"/>
      <w:r w:rsidR="006B5EB3" w:rsidRPr="00263ADE">
        <w:rPr>
          <w:rFonts w:ascii="Arial" w:hAnsi="Arial" w:cs="Arial"/>
          <w:b/>
          <w:spacing w:val="-1"/>
          <w:lang w:val="en-IN"/>
        </w:rPr>
        <w:t>Fifty One</w:t>
      </w:r>
      <w:proofErr w:type="gramEnd"/>
      <w:r w:rsidR="006B5EB3" w:rsidRPr="00263ADE">
        <w:rPr>
          <w:rFonts w:ascii="Arial" w:hAnsi="Arial" w:cs="Arial"/>
          <w:b/>
          <w:spacing w:val="-1"/>
          <w:lang w:val="en-IN"/>
        </w:rPr>
        <w:t xml:space="preserve"> Thousand Eighty only). </w:t>
      </w:r>
      <w:r w:rsidR="00C8048D" w:rsidRPr="00263ADE">
        <w:rPr>
          <w:rFonts w:ascii="Arial" w:eastAsia="Arial" w:hAnsi="Arial" w:cs="Arial"/>
          <w:spacing w:val="-1"/>
          <w:lang w:val="en-IN"/>
        </w:rPr>
        <w:t xml:space="preserve">The Bid Security should be valid for a period of 180 days from the date of bid opening. (For details of returns/adjustments/forfeiting, refer to clause 13.5, 13.6 and 13.7 below). </w:t>
      </w:r>
      <w:r w:rsidRPr="00263ADE">
        <w:rPr>
          <w:rFonts w:ascii="Arial" w:hAnsi="Arial" w:cs="Arial"/>
          <w:iCs/>
        </w:rPr>
        <w:t xml:space="preserve">The bidders (small scale units) who are registered with National </w:t>
      </w:r>
      <w:proofErr w:type="gramStart"/>
      <w:r w:rsidRPr="00263ADE">
        <w:rPr>
          <w:rFonts w:ascii="Arial" w:hAnsi="Arial" w:cs="Arial"/>
          <w:iCs/>
        </w:rPr>
        <w:t>Small Scale</w:t>
      </w:r>
      <w:proofErr w:type="gramEnd"/>
      <w:r w:rsidRPr="00263ADE">
        <w:rPr>
          <w:rFonts w:ascii="Arial" w:hAnsi="Arial" w:cs="Arial"/>
          <w:iCs/>
        </w:rPr>
        <w:t xml:space="preserve"> Industries Corporation UNDER SINGLE POINT REGISTRATION SCHEME are exempted from payment of bid security up to the amount equal to their monetary limit.  In case of bidders having monetary limit as “NO LIMIT”, “WITHOUT LIMIT” or ‘MORE THAN Rs. 50 Lakhs”, the exemption will be limited to Rs.50,00,000/- (Rupees Fifty Lakhs) only.  A proof regarding current registration with NSIC for the TENDERED ITEMS will have to be attached along with the bid.  For details of return/adjustment and forfeiting refer to clause 13.5, 13.6 and 13.7 below.</w:t>
      </w:r>
    </w:p>
    <w:p w:rsidR="003E3679" w:rsidRPr="00263ADE" w:rsidRDefault="003E3679" w:rsidP="00055D73">
      <w:pPr>
        <w:pStyle w:val="ListParagraph"/>
        <w:widowControl/>
        <w:tabs>
          <w:tab w:val="left" w:pos="1089"/>
        </w:tabs>
        <w:spacing w:after="0" w:line="240" w:lineRule="auto"/>
        <w:ind w:left="709" w:right="160"/>
        <w:jc w:val="right"/>
        <w:rPr>
          <w:rFonts w:ascii="Arial" w:eastAsia="Arial" w:hAnsi="Arial" w:cs="Arial"/>
          <w:spacing w:val="-1"/>
          <w:lang w:val="en-IN"/>
        </w:rPr>
      </w:pPr>
    </w:p>
    <w:p w:rsidR="00456F7E" w:rsidRPr="00263ADE" w:rsidRDefault="00456F7E" w:rsidP="00055D73">
      <w:pPr>
        <w:pStyle w:val="BodyText"/>
        <w:spacing w:after="0" w:line="240" w:lineRule="auto"/>
        <w:ind w:left="709"/>
        <w:jc w:val="both"/>
        <w:rPr>
          <w:rFonts w:ascii="Arial" w:hAnsi="Arial" w:cs="Arial"/>
          <w:b/>
          <w:iCs/>
        </w:rPr>
      </w:pPr>
      <w:r w:rsidRPr="00263ADE">
        <w:rPr>
          <w:rFonts w:ascii="Arial" w:hAnsi="Arial" w:cs="Arial"/>
          <w:b/>
          <w:iCs/>
        </w:rPr>
        <w:lastRenderedPageBreak/>
        <w:t xml:space="preserve">The </w:t>
      </w:r>
      <w:proofErr w:type="gramStart"/>
      <w:r w:rsidRPr="00263ADE">
        <w:rPr>
          <w:rFonts w:ascii="Arial" w:hAnsi="Arial" w:cs="Arial"/>
          <w:b/>
          <w:iCs/>
        </w:rPr>
        <w:t>MSEs(</w:t>
      </w:r>
      <w:proofErr w:type="gramEnd"/>
      <w:r w:rsidRPr="00263ADE">
        <w:rPr>
          <w:rFonts w:ascii="Arial" w:hAnsi="Arial" w:cs="Arial"/>
          <w:b/>
          <w:iCs/>
        </w:rPr>
        <w:t>Micro &amp; Small Enterprises) units/bidders registered with MSME bodies shall be given exemption from payment of Bid Security deposit provided the tendered item is listed in the Registration Certificate of MSME, subject to following:-</w:t>
      </w:r>
    </w:p>
    <w:p w:rsidR="00055D73" w:rsidRPr="00263ADE" w:rsidRDefault="00055D73" w:rsidP="00055D73">
      <w:pPr>
        <w:pStyle w:val="BodyText"/>
        <w:spacing w:after="0" w:line="240" w:lineRule="auto"/>
        <w:ind w:left="709"/>
        <w:jc w:val="both"/>
        <w:rPr>
          <w:rFonts w:ascii="Arial" w:hAnsi="Arial" w:cs="Arial"/>
          <w:b/>
          <w:iCs/>
        </w:rPr>
      </w:pPr>
    </w:p>
    <w:p w:rsidR="00055D73" w:rsidRPr="00263ADE" w:rsidRDefault="00456F7E" w:rsidP="00055D73">
      <w:pPr>
        <w:pStyle w:val="BodyText"/>
        <w:numPr>
          <w:ilvl w:val="2"/>
          <w:numId w:val="99"/>
        </w:numPr>
        <w:tabs>
          <w:tab w:val="left" w:pos="360"/>
        </w:tabs>
        <w:spacing w:after="0" w:line="240" w:lineRule="auto"/>
        <w:ind w:left="1260" w:hanging="540"/>
        <w:jc w:val="both"/>
        <w:rPr>
          <w:rFonts w:ascii="Arial" w:hAnsi="Arial" w:cs="Arial"/>
          <w:iCs/>
        </w:rPr>
      </w:pPr>
      <w:r w:rsidRPr="00263ADE">
        <w:rPr>
          <w:rFonts w:ascii="Arial" w:hAnsi="Arial" w:cs="Arial"/>
          <w:iCs/>
        </w:rPr>
        <w:t xml:space="preserve">A proof regarding current registration for the tendered items will have to be attached </w:t>
      </w:r>
      <w:proofErr w:type="spellStart"/>
      <w:r w:rsidRPr="00263ADE">
        <w:rPr>
          <w:rFonts w:ascii="Arial" w:hAnsi="Arial" w:cs="Arial"/>
          <w:iCs/>
        </w:rPr>
        <w:t>alongwith</w:t>
      </w:r>
      <w:proofErr w:type="spellEnd"/>
      <w:r w:rsidRPr="00263ADE">
        <w:rPr>
          <w:rFonts w:ascii="Arial" w:hAnsi="Arial" w:cs="Arial"/>
          <w:iCs/>
        </w:rPr>
        <w:t xml:space="preserve"> the bid.</w:t>
      </w:r>
    </w:p>
    <w:p w:rsidR="00055D73" w:rsidRPr="00263ADE" w:rsidRDefault="00055D73" w:rsidP="00055D73">
      <w:pPr>
        <w:pStyle w:val="BodyText"/>
        <w:tabs>
          <w:tab w:val="left" w:pos="360"/>
        </w:tabs>
        <w:spacing w:after="0" w:line="240" w:lineRule="auto"/>
        <w:ind w:left="720"/>
        <w:jc w:val="both"/>
        <w:rPr>
          <w:rFonts w:ascii="Arial" w:hAnsi="Arial" w:cs="Arial"/>
          <w:iCs/>
        </w:rPr>
      </w:pPr>
    </w:p>
    <w:p w:rsidR="00456F7E" w:rsidRPr="00263ADE" w:rsidRDefault="00456F7E" w:rsidP="00055D73">
      <w:pPr>
        <w:pStyle w:val="BodyText"/>
        <w:numPr>
          <w:ilvl w:val="2"/>
          <w:numId w:val="99"/>
        </w:numPr>
        <w:tabs>
          <w:tab w:val="left" w:pos="360"/>
        </w:tabs>
        <w:spacing w:after="0" w:line="240" w:lineRule="auto"/>
        <w:ind w:left="1260" w:hanging="540"/>
        <w:jc w:val="both"/>
        <w:rPr>
          <w:rFonts w:ascii="Arial" w:hAnsi="Arial" w:cs="Arial"/>
          <w:iCs/>
        </w:rPr>
      </w:pPr>
      <w:r w:rsidRPr="00263ADE">
        <w:rPr>
          <w:rFonts w:ascii="Arial" w:hAnsi="Arial" w:cs="Arial"/>
          <w:iCs/>
        </w:rPr>
        <w:t>The enlistment certificate issued by MSME bodies should be current &amp; valid on the date of opening of bid.</w:t>
      </w:r>
    </w:p>
    <w:p w:rsidR="00456F7E" w:rsidRPr="00263ADE" w:rsidRDefault="00456F7E" w:rsidP="00055D73">
      <w:pPr>
        <w:pStyle w:val="BodyText"/>
        <w:spacing w:after="0" w:line="240" w:lineRule="auto"/>
        <w:jc w:val="both"/>
        <w:rPr>
          <w:rFonts w:ascii="Arial" w:hAnsi="Arial" w:cs="Arial"/>
          <w:iCs/>
        </w:rPr>
      </w:pPr>
    </w:p>
    <w:p w:rsidR="00055D73" w:rsidRPr="00263ADE" w:rsidRDefault="00456F7E" w:rsidP="00055D73">
      <w:pPr>
        <w:pStyle w:val="BodyText"/>
        <w:spacing w:after="0" w:line="240" w:lineRule="auto"/>
        <w:ind w:left="720"/>
        <w:jc w:val="both"/>
        <w:rPr>
          <w:rFonts w:ascii="Arial" w:hAnsi="Arial" w:cs="Arial"/>
          <w:iCs/>
        </w:rPr>
      </w:pPr>
      <w:r w:rsidRPr="00263ADE">
        <w:rPr>
          <w:rFonts w:ascii="Arial" w:hAnsi="Arial" w:cs="Arial"/>
          <w:iCs/>
        </w:rPr>
        <w:t>The scanned copy of the bank guarantee for bid security and NSIC/MSME certificate shall be enclosed by the bidder in its bid and original copy of bank guarantee shall be submitted to DGM (MM), MTNL Corporate Office, Room No. 5304, Mahanagar Door Sanchar Sadan, 9 CGO Complex Lodhi, New Delhi – 110003, before scheduled date and time of opening of the bids.</w:t>
      </w:r>
    </w:p>
    <w:p w:rsidR="00055D73" w:rsidRPr="00263ADE" w:rsidRDefault="00055D73" w:rsidP="00055D73">
      <w:pPr>
        <w:pStyle w:val="BodyText"/>
        <w:spacing w:after="0" w:line="240" w:lineRule="auto"/>
        <w:ind w:left="720"/>
        <w:jc w:val="both"/>
        <w:rPr>
          <w:rFonts w:ascii="Arial" w:hAnsi="Arial" w:cs="Arial"/>
          <w:iCs/>
        </w:rPr>
      </w:pPr>
    </w:p>
    <w:p w:rsidR="00205817" w:rsidRPr="00263ADE" w:rsidRDefault="00205817" w:rsidP="00055D73">
      <w:pPr>
        <w:spacing w:after="0" w:line="240" w:lineRule="auto"/>
        <w:ind w:left="720" w:hanging="720"/>
        <w:jc w:val="both"/>
        <w:rPr>
          <w:rFonts w:ascii="Arial" w:hAnsi="Arial" w:cs="Arial"/>
        </w:rPr>
      </w:pPr>
      <w:r w:rsidRPr="00263ADE">
        <w:rPr>
          <w:rFonts w:ascii="Arial" w:hAnsi="Arial" w:cs="Arial"/>
          <w:b/>
          <w:bCs/>
        </w:rPr>
        <w:t>1</w:t>
      </w:r>
      <w:r w:rsidR="00643D4A" w:rsidRPr="00263ADE">
        <w:rPr>
          <w:rFonts w:ascii="Arial" w:hAnsi="Arial" w:cs="Arial"/>
          <w:b/>
          <w:bCs/>
        </w:rPr>
        <w:t>3</w:t>
      </w:r>
      <w:r w:rsidRPr="00263ADE">
        <w:rPr>
          <w:rFonts w:ascii="Arial" w:hAnsi="Arial" w:cs="Arial"/>
          <w:b/>
          <w:bCs/>
        </w:rPr>
        <w:t>.2</w:t>
      </w:r>
      <w:r w:rsidRPr="00263ADE">
        <w:rPr>
          <w:rFonts w:ascii="Arial" w:hAnsi="Arial" w:cs="Arial"/>
        </w:rPr>
        <w:tab/>
        <w:t xml:space="preserve">The bid security is required to protect the purchaser against the risk of bidder’s conduct, which would warrant the forfeiture of bid security pursuant to </w:t>
      </w:r>
      <w:r w:rsidRPr="00263ADE">
        <w:rPr>
          <w:rFonts w:ascii="Arial" w:hAnsi="Arial" w:cs="Arial"/>
          <w:b/>
        </w:rPr>
        <w:t>para 1</w:t>
      </w:r>
      <w:r w:rsidR="00643D4A" w:rsidRPr="00263ADE">
        <w:rPr>
          <w:rFonts w:ascii="Arial" w:hAnsi="Arial" w:cs="Arial"/>
          <w:b/>
        </w:rPr>
        <w:t>3</w:t>
      </w:r>
      <w:r w:rsidRPr="00263ADE">
        <w:rPr>
          <w:rFonts w:ascii="Arial" w:hAnsi="Arial" w:cs="Arial"/>
          <w:b/>
        </w:rPr>
        <w:t>.7</w:t>
      </w:r>
      <w:r w:rsidRPr="00263ADE">
        <w:rPr>
          <w:rFonts w:ascii="Arial" w:hAnsi="Arial" w:cs="Arial"/>
        </w:rPr>
        <w:t>.</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205817" w:rsidP="00055D73">
      <w:pPr>
        <w:tabs>
          <w:tab w:val="left" w:pos="720"/>
        </w:tabs>
        <w:spacing w:after="0" w:line="240" w:lineRule="auto"/>
        <w:ind w:left="720" w:hanging="720"/>
        <w:jc w:val="both"/>
        <w:rPr>
          <w:rFonts w:ascii="Arial" w:hAnsi="Arial" w:cs="Arial"/>
        </w:rPr>
      </w:pPr>
      <w:r w:rsidRPr="00263ADE">
        <w:rPr>
          <w:rFonts w:ascii="Arial" w:hAnsi="Arial" w:cs="Arial"/>
          <w:b/>
          <w:bCs/>
        </w:rPr>
        <w:t>1</w:t>
      </w:r>
      <w:r w:rsidR="00643D4A" w:rsidRPr="00263ADE">
        <w:rPr>
          <w:rFonts w:ascii="Arial" w:hAnsi="Arial" w:cs="Arial"/>
          <w:b/>
          <w:bCs/>
        </w:rPr>
        <w:t>3</w:t>
      </w:r>
      <w:r w:rsidRPr="00263ADE">
        <w:rPr>
          <w:rFonts w:ascii="Arial" w:hAnsi="Arial" w:cs="Arial"/>
          <w:b/>
          <w:bCs/>
        </w:rPr>
        <w:t>.3</w:t>
      </w:r>
      <w:r w:rsidRPr="00263ADE">
        <w:rPr>
          <w:rFonts w:ascii="Arial" w:hAnsi="Arial" w:cs="Arial"/>
        </w:rPr>
        <w:tab/>
        <w:t xml:space="preserve">The bid security shall be in the form of a bank Guarantee issued by a scheduled bank in </w:t>
      </w:r>
      <w:r w:rsidR="00272653" w:rsidRPr="00263ADE">
        <w:rPr>
          <w:rFonts w:ascii="Arial" w:hAnsi="Arial" w:cs="Arial"/>
        </w:rPr>
        <w:t>favor</w:t>
      </w:r>
      <w:r w:rsidRPr="00263ADE">
        <w:rPr>
          <w:rFonts w:ascii="Arial" w:hAnsi="Arial" w:cs="Arial"/>
        </w:rPr>
        <w:t xml:space="preserve"> of the purchaser, </w:t>
      </w:r>
      <w:r w:rsidRPr="00263ADE">
        <w:rPr>
          <w:rFonts w:ascii="Arial" w:hAnsi="Arial" w:cs="Arial"/>
          <w:b/>
        </w:rPr>
        <w:t>valid for a period of 180 days</w:t>
      </w:r>
      <w:r w:rsidRPr="00263ADE">
        <w:rPr>
          <w:rFonts w:ascii="Arial" w:hAnsi="Arial" w:cs="Arial"/>
        </w:rPr>
        <w:t xml:space="preserve"> from the date of tender opening.  </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643D4A" w:rsidP="00055D73">
      <w:pPr>
        <w:tabs>
          <w:tab w:val="left" w:pos="720"/>
        </w:tabs>
        <w:spacing w:after="0" w:line="240" w:lineRule="auto"/>
        <w:ind w:left="720" w:hanging="720"/>
        <w:jc w:val="both"/>
        <w:rPr>
          <w:rFonts w:ascii="Arial" w:hAnsi="Arial" w:cs="Arial"/>
        </w:rPr>
      </w:pPr>
      <w:r w:rsidRPr="00263ADE">
        <w:rPr>
          <w:rFonts w:ascii="Arial" w:hAnsi="Arial" w:cs="Arial"/>
          <w:b/>
          <w:bCs/>
        </w:rPr>
        <w:t>13</w:t>
      </w:r>
      <w:r w:rsidR="00205817" w:rsidRPr="00263ADE">
        <w:rPr>
          <w:rFonts w:ascii="Arial" w:hAnsi="Arial" w:cs="Arial"/>
          <w:b/>
          <w:bCs/>
        </w:rPr>
        <w:t>.4</w:t>
      </w:r>
      <w:r w:rsidR="00205817" w:rsidRPr="00263ADE">
        <w:rPr>
          <w:rFonts w:ascii="Arial" w:hAnsi="Arial" w:cs="Arial"/>
        </w:rPr>
        <w:tab/>
        <w:t>The bid not secured in accordance with para 1</w:t>
      </w:r>
      <w:r w:rsidRPr="00263ADE">
        <w:rPr>
          <w:rFonts w:ascii="Arial" w:hAnsi="Arial" w:cs="Arial"/>
        </w:rPr>
        <w:t>3</w:t>
      </w:r>
      <w:r w:rsidR="00205817" w:rsidRPr="00263ADE">
        <w:rPr>
          <w:rFonts w:ascii="Arial" w:hAnsi="Arial" w:cs="Arial"/>
        </w:rPr>
        <w:t>.1 &amp; 1</w:t>
      </w:r>
      <w:r w:rsidRPr="00263ADE">
        <w:rPr>
          <w:rFonts w:ascii="Arial" w:hAnsi="Arial" w:cs="Arial"/>
        </w:rPr>
        <w:t>3</w:t>
      </w:r>
      <w:r w:rsidR="00205817" w:rsidRPr="00263ADE">
        <w:rPr>
          <w:rFonts w:ascii="Arial" w:hAnsi="Arial" w:cs="Arial"/>
        </w:rPr>
        <w:t>.3 shall be rejected by the Purchaser being non-responsive at the bid opening stage and returned to the bidder unopened.</w:t>
      </w:r>
    </w:p>
    <w:p w:rsidR="00205817" w:rsidRPr="00263ADE" w:rsidRDefault="00205817" w:rsidP="00055D73">
      <w:pPr>
        <w:tabs>
          <w:tab w:val="left" w:pos="720"/>
        </w:tabs>
        <w:spacing w:after="0" w:line="240" w:lineRule="auto"/>
        <w:jc w:val="both"/>
        <w:rPr>
          <w:rFonts w:ascii="Arial" w:hAnsi="Arial" w:cs="Arial"/>
        </w:rPr>
      </w:pPr>
    </w:p>
    <w:p w:rsidR="00643D4A" w:rsidRPr="00263ADE" w:rsidRDefault="00205817" w:rsidP="00055D73">
      <w:pPr>
        <w:tabs>
          <w:tab w:val="left" w:pos="720"/>
        </w:tabs>
        <w:spacing w:after="0" w:line="240" w:lineRule="auto"/>
        <w:ind w:left="720" w:hanging="720"/>
        <w:jc w:val="both"/>
        <w:rPr>
          <w:rFonts w:ascii="Arial" w:hAnsi="Arial" w:cs="Arial"/>
        </w:rPr>
      </w:pPr>
      <w:r w:rsidRPr="00263ADE">
        <w:rPr>
          <w:rFonts w:ascii="Arial" w:hAnsi="Arial" w:cs="Arial"/>
          <w:b/>
          <w:bCs/>
        </w:rPr>
        <w:t>1</w:t>
      </w:r>
      <w:r w:rsidR="00643D4A" w:rsidRPr="00263ADE">
        <w:rPr>
          <w:rFonts w:ascii="Arial" w:hAnsi="Arial" w:cs="Arial"/>
          <w:b/>
          <w:bCs/>
        </w:rPr>
        <w:t>3</w:t>
      </w:r>
      <w:r w:rsidRPr="00263ADE">
        <w:rPr>
          <w:rFonts w:ascii="Arial" w:hAnsi="Arial" w:cs="Arial"/>
          <w:b/>
          <w:bCs/>
        </w:rPr>
        <w:t>.5</w:t>
      </w:r>
      <w:r w:rsidRPr="00263ADE">
        <w:rPr>
          <w:rFonts w:ascii="Arial" w:hAnsi="Arial" w:cs="Arial"/>
        </w:rPr>
        <w:tab/>
      </w:r>
      <w:r w:rsidR="00CF222F" w:rsidRPr="00263ADE">
        <w:rPr>
          <w:rFonts w:ascii="Arial" w:hAnsi="Arial" w:cs="Arial"/>
        </w:rPr>
        <w:t>The</w:t>
      </w:r>
      <w:r w:rsidR="00CF222F" w:rsidRPr="00263ADE">
        <w:rPr>
          <w:rFonts w:ascii="Arial" w:hAnsi="Arial" w:cs="Arial"/>
          <w:spacing w:val="10"/>
        </w:rPr>
        <w:t xml:space="preserve"> </w:t>
      </w:r>
      <w:r w:rsidR="00CF222F" w:rsidRPr="00263ADE">
        <w:rPr>
          <w:rFonts w:ascii="Arial" w:hAnsi="Arial" w:cs="Arial"/>
          <w:spacing w:val="-1"/>
        </w:rPr>
        <w:t>bid</w:t>
      </w:r>
      <w:r w:rsidR="00CF222F" w:rsidRPr="00263ADE">
        <w:rPr>
          <w:rFonts w:ascii="Arial" w:hAnsi="Arial" w:cs="Arial"/>
          <w:spacing w:val="10"/>
        </w:rPr>
        <w:t xml:space="preserve"> </w:t>
      </w:r>
      <w:r w:rsidR="00CF222F" w:rsidRPr="00263ADE">
        <w:rPr>
          <w:rFonts w:ascii="Arial" w:hAnsi="Arial" w:cs="Arial"/>
          <w:spacing w:val="-1"/>
        </w:rPr>
        <w:t>security</w:t>
      </w:r>
      <w:r w:rsidR="00CF222F" w:rsidRPr="00263ADE">
        <w:rPr>
          <w:rFonts w:ascii="Arial" w:hAnsi="Arial" w:cs="Arial"/>
          <w:spacing w:val="8"/>
        </w:rPr>
        <w:t xml:space="preserve"> </w:t>
      </w:r>
      <w:r w:rsidR="00CF222F" w:rsidRPr="00263ADE">
        <w:rPr>
          <w:rFonts w:ascii="Arial" w:hAnsi="Arial" w:cs="Arial"/>
          <w:spacing w:val="-2"/>
        </w:rPr>
        <w:t>of</w:t>
      </w:r>
      <w:r w:rsidR="00CF222F" w:rsidRPr="00263ADE">
        <w:rPr>
          <w:rFonts w:ascii="Arial" w:hAnsi="Arial" w:cs="Arial"/>
          <w:spacing w:val="14"/>
        </w:rPr>
        <w:t xml:space="preserve"> </w:t>
      </w:r>
      <w:r w:rsidR="00CF222F" w:rsidRPr="00263ADE">
        <w:rPr>
          <w:rFonts w:ascii="Arial" w:hAnsi="Arial" w:cs="Arial"/>
        </w:rPr>
        <w:t>the</w:t>
      </w:r>
      <w:r w:rsidR="00CF222F" w:rsidRPr="00263ADE">
        <w:rPr>
          <w:rFonts w:ascii="Arial" w:hAnsi="Arial" w:cs="Arial"/>
          <w:spacing w:val="10"/>
        </w:rPr>
        <w:t xml:space="preserve"> </w:t>
      </w:r>
      <w:r w:rsidR="00CF222F" w:rsidRPr="00263ADE">
        <w:rPr>
          <w:rFonts w:ascii="Arial" w:hAnsi="Arial" w:cs="Arial"/>
          <w:spacing w:val="-1"/>
        </w:rPr>
        <w:t>unsuccessful</w:t>
      </w:r>
      <w:r w:rsidR="00CF222F" w:rsidRPr="00263ADE">
        <w:rPr>
          <w:rFonts w:ascii="Arial" w:hAnsi="Arial" w:cs="Arial"/>
          <w:spacing w:val="9"/>
        </w:rPr>
        <w:t xml:space="preserve"> </w:t>
      </w:r>
      <w:r w:rsidR="00CF222F" w:rsidRPr="00263ADE">
        <w:rPr>
          <w:rFonts w:ascii="Arial" w:hAnsi="Arial" w:cs="Arial"/>
          <w:spacing w:val="-1"/>
        </w:rPr>
        <w:t>bidder</w:t>
      </w:r>
      <w:r w:rsidR="00CF222F" w:rsidRPr="00263ADE">
        <w:rPr>
          <w:rFonts w:ascii="Arial" w:hAnsi="Arial" w:cs="Arial"/>
          <w:spacing w:val="11"/>
        </w:rPr>
        <w:t xml:space="preserve"> </w:t>
      </w:r>
      <w:r w:rsidR="00CF222F" w:rsidRPr="00263ADE">
        <w:rPr>
          <w:rFonts w:ascii="Arial" w:hAnsi="Arial" w:cs="Arial"/>
          <w:spacing w:val="-2"/>
        </w:rPr>
        <w:t>will</w:t>
      </w:r>
      <w:r w:rsidR="00CF222F" w:rsidRPr="00263ADE">
        <w:rPr>
          <w:rFonts w:ascii="Arial" w:hAnsi="Arial" w:cs="Arial"/>
          <w:spacing w:val="12"/>
        </w:rPr>
        <w:t xml:space="preserve"> </w:t>
      </w:r>
      <w:r w:rsidR="00CF222F" w:rsidRPr="00263ADE">
        <w:rPr>
          <w:rFonts w:ascii="Arial" w:hAnsi="Arial" w:cs="Arial"/>
          <w:spacing w:val="1"/>
        </w:rPr>
        <w:t>be</w:t>
      </w:r>
      <w:r w:rsidR="00CF222F" w:rsidRPr="00263ADE">
        <w:rPr>
          <w:rFonts w:ascii="Arial" w:hAnsi="Arial" w:cs="Arial"/>
          <w:spacing w:val="10"/>
        </w:rPr>
        <w:t xml:space="preserve"> </w:t>
      </w:r>
      <w:r w:rsidR="00CF222F" w:rsidRPr="00263ADE">
        <w:rPr>
          <w:rFonts w:ascii="Arial" w:hAnsi="Arial" w:cs="Arial"/>
          <w:spacing w:val="-1"/>
        </w:rPr>
        <w:t>returned</w:t>
      </w:r>
      <w:r w:rsidR="00CF222F" w:rsidRPr="00263ADE">
        <w:rPr>
          <w:rFonts w:ascii="Arial" w:hAnsi="Arial" w:cs="Arial"/>
          <w:spacing w:val="10"/>
        </w:rPr>
        <w:t xml:space="preserve"> </w:t>
      </w:r>
      <w:r w:rsidR="00CF222F" w:rsidRPr="00263ADE">
        <w:rPr>
          <w:rFonts w:ascii="Arial" w:hAnsi="Arial" w:cs="Arial"/>
          <w:spacing w:val="-1"/>
        </w:rPr>
        <w:t>as</w:t>
      </w:r>
      <w:r w:rsidR="00CF222F" w:rsidRPr="00263ADE">
        <w:rPr>
          <w:rFonts w:ascii="Arial" w:hAnsi="Arial" w:cs="Arial"/>
          <w:spacing w:val="10"/>
        </w:rPr>
        <w:t xml:space="preserve"> </w:t>
      </w:r>
      <w:r w:rsidR="00CF222F" w:rsidRPr="00263ADE">
        <w:rPr>
          <w:rFonts w:ascii="Arial" w:hAnsi="Arial" w:cs="Arial"/>
          <w:spacing w:val="-1"/>
        </w:rPr>
        <w:t>promptly</w:t>
      </w:r>
      <w:r w:rsidR="00CF222F" w:rsidRPr="00263ADE">
        <w:rPr>
          <w:rFonts w:ascii="Arial" w:hAnsi="Arial" w:cs="Arial"/>
          <w:spacing w:val="8"/>
        </w:rPr>
        <w:t xml:space="preserve"> </w:t>
      </w:r>
      <w:r w:rsidR="00CF222F" w:rsidRPr="00263ADE">
        <w:rPr>
          <w:rFonts w:ascii="Arial" w:hAnsi="Arial" w:cs="Arial"/>
          <w:spacing w:val="-1"/>
        </w:rPr>
        <w:t>as</w:t>
      </w:r>
      <w:r w:rsidR="00CF222F" w:rsidRPr="00263ADE">
        <w:rPr>
          <w:rFonts w:ascii="Arial" w:hAnsi="Arial" w:cs="Arial"/>
          <w:spacing w:val="10"/>
        </w:rPr>
        <w:t xml:space="preserve"> </w:t>
      </w:r>
      <w:r w:rsidR="00CF222F" w:rsidRPr="00263ADE">
        <w:rPr>
          <w:rFonts w:ascii="Arial" w:hAnsi="Arial" w:cs="Arial"/>
          <w:spacing w:val="-1"/>
        </w:rPr>
        <w:t>possible,</w:t>
      </w:r>
      <w:r w:rsidR="00CF222F" w:rsidRPr="00263ADE">
        <w:rPr>
          <w:rFonts w:ascii="Arial" w:hAnsi="Arial" w:cs="Arial"/>
          <w:spacing w:val="48"/>
        </w:rPr>
        <w:t xml:space="preserve"> </w:t>
      </w:r>
      <w:r w:rsidR="00CF222F" w:rsidRPr="00263ADE">
        <w:rPr>
          <w:rFonts w:ascii="Arial" w:hAnsi="Arial" w:cs="Arial"/>
          <w:spacing w:val="-1"/>
        </w:rPr>
        <w:t>but</w:t>
      </w:r>
      <w:r w:rsidR="00CF222F" w:rsidRPr="00263ADE">
        <w:rPr>
          <w:rFonts w:ascii="Arial" w:hAnsi="Arial" w:cs="Arial"/>
          <w:spacing w:val="5"/>
        </w:rPr>
        <w:t xml:space="preserve"> </w:t>
      </w:r>
      <w:r w:rsidR="00CF222F" w:rsidRPr="00263ADE">
        <w:rPr>
          <w:rFonts w:ascii="Arial" w:hAnsi="Arial" w:cs="Arial"/>
          <w:spacing w:val="-1"/>
        </w:rPr>
        <w:t>not</w:t>
      </w:r>
      <w:r w:rsidR="00CF222F" w:rsidRPr="00263ADE">
        <w:rPr>
          <w:rFonts w:ascii="Arial" w:hAnsi="Arial" w:cs="Arial"/>
          <w:spacing w:val="3"/>
        </w:rPr>
        <w:t xml:space="preserve"> </w:t>
      </w:r>
      <w:r w:rsidR="00CF222F" w:rsidRPr="00263ADE">
        <w:rPr>
          <w:rFonts w:ascii="Arial" w:hAnsi="Arial" w:cs="Arial"/>
          <w:spacing w:val="-1"/>
        </w:rPr>
        <w:t>later</w:t>
      </w:r>
      <w:r w:rsidR="00CF222F" w:rsidRPr="00263ADE">
        <w:rPr>
          <w:rFonts w:ascii="Arial" w:hAnsi="Arial" w:cs="Arial"/>
          <w:spacing w:val="3"/>
        </w:rPr>
        <w:t xml:space="preserve"> </w:t>
      </w:r>
      <w:r w:rsidR="00CF222F" w:rsidRPr="00263ADE">
        <w:rPr>
          <w:rFonts w:ascii="Arial" w:hAnsi="Arial" w:cs="Arial"/>
          <w:spacing w:val="-1"/>
        </w:rPr>
        <w:t>than</w:t>
      </w:r>
      <w:r w:rsidR="00CF222F" w:rsidRPr="00263ADE">
        <w:rPr>
          <w:rFonts w:ascii="Arial" w:hAnsi="Arial" w:cs="Arial"/>
          <w:spacing w:val="4"/>
        </w:rPr>
        <w:t xml:space="preserve"> </w:t>
      </w:r>
      <w:r w:rsidR="00CF222F" w:rsidRPr="00263ADE">
        <w:rPr>
          <w:rFonts w:ascii="Arial" w:hAnsi="Arial" w:cs="Arial"/>
          <w:spacing w:val="-1"/>
        </w:rPr>
        <w:t>45</w:t>
      </w:r>
      <w:r w:rsidR="00CF222F" w:rsidRPr="00263ADE">
        <w:rPr>
          <w:rFonts w:ascii="Arial" w:hAnsi="Arial" w:cs="Arial"/>
          <w:spacing w:val="60"/>
        </w:rPr>
        <w:t xml:space="preserve"> </w:t>
      </w:r>
      <w:r w:rsidR="00CF222F" w:rsidRPr="00263ADE">
        <w:rPr>
          <w:rFonts w:ascii="Arial" w:hAnsi="Arial" w:cs="Arial"/>
          <w:spacing w:val="-2"/>
        </w:rPr>
        <w:t>days</w:t>
      </w:r>
      <w:r w:rsidR="00CF222F" w:rsidRPr="00263ADE">
        <w:rPr>
          <w:rFonts w:ascii="Arial" w:hAnsi="Arial" w:cs="Arial"/>
          <w:spacing w:val="4"/>
        </w:rPr>
        <w:t xml:space="preserve"> </w:t>
      </w:r>
      <w:r w:rsidR="00CF222F" w:rsidRPr="00263ADE">
        <w:rPr>
          <w:rFonts w:ascii="Arial" w:hAnsi="Arial" w:cs="Arial"/>
        </w:rPr>
        <w:t>after</w:t>
      </w:r>
      <w:r w:rsidR="00CF222F" w:rsidRPr="00263ADE">
        <w:rPr>
          <w:rFonts w:ascii="Arial" w:hAnsi="Arial" w:cs="Arial"/>
          <w:spacing w:val="3"/>
        </w:rPr>
        <w:t xml:space="preserve"> </w:t>
      </w:r>
      <w:r w:rsidR="00CF222F" w:rsidRPr="00263ADE">
        <w:rPr>
          <w:rFonts w:ascii="Arial" w:hAnsi="Arial" w:cs="Arial"/>
        </w:rPr>
        <w:t>the</w:t>
      </w:r>
      <w:r w:rsidR="00CF222F" w:rsidRPr="00263ADE">
        <w:rPr>
          <w:rFonts w:ascii="Arial" w:hAnsi="Arial" w:cs="Arial"/>
          <w:spacing w:val="4"/>
        </w:rPr>
        <w:t xml:space="preserve"> </w:t>
      </w:r>
      <w:r w:rsidR="00CF222F" w:rsidRPr="00263ADE">
        <w:rPr>
          <w:rFonts w:ascii="Arial" w:hAnsi="Arial" w:cs="Arial"/>
          <w:spacing w:val="-2"/>
        </w:rPr>
        <w:t>placement</w:t>
      </w:r>
      <w:r w:rsidR="00CF222F" w:rsidRPr="00263ADE">
        <w:rPr>
          <w:rFonts w:ascii="Arial" w:hAnsi="Arial" w:cs="Arial"/>
          <w:spacing w:val="5"/>
        </w:rPr>
        <w:t xml:space="preserve"> </w:t>
      </w:r>
      <w:r w:rsidR="00CF222F" w:rsidRPr="00263ADE">
        <w:rPr>
          <w:rFonts w:ascii="Arial" w:hAnsi="Arial" w:cs="Arial"/>
          <w:spacing w:val="-2"/>
        </w:rPr>
        <w:t>of</w:t>
      </w:r>
      <w:r w:rsidR="00CF222F" w:rsidRPr="00263ADE">
        <w:rPr>
          <w:rFonts w:ascii="Arial" w:hAnsi="Arial" w:cs="Arial"/>
          <w:spacing w:val="3"/>
        </w:rPr>
        <w:t xml:space="preserve"> </w:t>
      </w:r>
      <w:r w:rsidR="00CF222F" w:rsidRPr="00263ADE">
        <w:rPr>
          <w:rFonts w:ascii="Arial" w:hAnsi="Arial" w:cs="Arial"/>
        </w:rPr>
        <w:t>firm</w:t>
      </w:r>
      <w:r w:rsidR="00CF222F" w:rsidRPr="00263ADE">
        <w:rPr>
          <w:rFonts w:ascii="Arial" w:hAnsi="Arial" w:cs="Arial"/>
          <w:spacing w:val="5"/>
        </w:rPr>
        <w:t xml:space="preserve"> </w:t>
      </w:r>
      <w:r w:rsidR="00CF222F" w:rsidRPr="00263ADE">
        <w:rPr>
          <w:rFonts w:ascii="Arial" w:hAnsi="Arial" w:cs="Arial"/>
          <w:spacing w:val="-1"/>
        </w:rPr>
        <w:t>Purchase</w:t>
      </w:r>
      <w:r w:rsidR="00CF222F" w:rsidRPr="00263ADE">
        <w:rPr>
          <w:rFonts w:ascii="Arial" w:hAnsi="Arial" w:cs="Arial"/>
          <w:spacing w:val="2"/>
        </w:rPr>
        <w:t xml:space="preserve"> </w:t>
      </w:r>
      <w:r w:rsidR="00CF222F" w:rsidRPr="00263ADE">
        <w:rPr>
          <w:rFonts w:ascii="Arial" w:hAnsi="Arial" w:cs="Arial"/>
          <w:spacing w:val="-1"/>
        </w:rPr>
        <w:t>Order</w:t>
      </w:r>
      <w:r w:rsidR="00CF222F" w:rsidRPr="00263ADE">
        <w:rPr>
          <w:rFonts w:ascii="Arial" w:hAnsi="Arial" w:cs="Arial"/>
          <w:spacing w:val="5"/>
        </w:rPr>
        <w:t xml:space="preserve"> </w:t>
      </w:r>
      <w:r w:rsidR="00CF222F" w:rsidRPr="00263ADE">
        <w:rPr>
          <w:rFonts w:ascii="Arial" w:hAnsi="Arial" w:cs="Arial"/>
          <w:spacing w:val="-1"/>
        </w:rPr>
        <w:t>by</w:t>
      </w:r>
      <w:r w:rsidR="00CF222F" w:rsidRPr="00263ADE">
        <w:rPr>
          <w:rFonts w:ascii="Arial" w:hAnsi="Arial" w:cs="Arial"/>
          <w:spacing w:val="2"/>
        </w:rPr>
        <w:t xml:space="preserve"> </w:t>
      </w:r>
      <w:r w:rsidR="00CF222F" w:rsidRPr="00263ADE">
        <w:rPr>
          <w:rFonts w:ascii="Arial" w:hAnsi="Arial" w:cs="Arial"/>
          <w:spacing w:val="-1"/>
        </w:rPr>
        <w:t>the</w:t>
      </w:r>
      <w:r w:rsidR="00CF222F" w:rsidRPr="00263ADE">
        <w:rPr>
          <w:rFonts w:ascii="Arial" w:hAnsi="Arial" w:cs="Arial"/>
          <w:spacing w:val="56"/>
        </w:rPr>
        <w:t xml:space="preserve"> </w:t>
      </w:r>
      <w:r w:rsidR="00CF222F" w:rsidRPr="00263ADE">
        <w:rPr>
          <w:rFonts w:ascii="Arial" w:hAnsi="Arial" w:cs="Arial"/>
          <w:spacing w:val="-1"/>
        </w:rPr>
        <w:t>purchaser or on</w:t>
      </w:r>
      <w:r w:rsidR="00CF222F" w:rsidRPr="00263ADE">
        <w:rPr>
          <w:rFonts w:ascii="Arial" w:hAnsi="Arial" w:cs="Arial"/>
        </w:rPr>
        <w:t xml:space="preserve"> </w:t>
      </w:r>
      <w:r w:rsidR="00CF222F" w:rsidRPr="00263ADE">
        <w:rPr>
          <w:rFonts w:ascii="Arial" w:hAnsi="Arial" w:cs="Arial"/>
          <w:spacing w:val="-1"/>
        </w:rPr>
        <w:t>expiry</w:t>
      </w:r>
      <w:r w:rsidR="00CF222F" w:rsidRPr="00263ADE">
        <w:rPr>
          <w:rFonts w:ascii="Arial" w:hAnsi="Arial" w:cs="Arial"/>
          <w:spacing w:val="-2"/>
        </w:rPr>
        <w:t xml:space="preserve"> of</w:t>
      </w:r>
      <w:r w:rsidR="00CF222F" w:rsidRPr="00263ADE">
        <w:rPr>
          <w:rFonts w:ascii="Arial" w:hAnsi="Arial" w:cs="Arial"/>
          <w:spacing w:val="2"/>
        </w:rPr>
        <w:t xml:space="preserve"> </w:t>
      </w:r>
      <w:r w:rsidR="00CF222F" w:rsidRPr="00263ADE">
        <w:rPr>
          <w:rFonts w:ascii="Arial" w:hAnsi="Arial" w:cs="Arial"/>
        </w:rPr>
        <w:t>the</w:t>
      </w:r>
      <w:r w:rsidR="00CF222F" w:rsidRPr="00263ADE">
        <w:rPr>
          <w:rFonts w:ascii="Arial" w:hAnsi="Arial" w:cs="Arial"/>
          <w:spacing w:val="-2"/>
        </w:rPr>
        <w:t xml:space="preserve"> </w:t>
      </w:r>
      <w:r w:rsidR="00CF222F" w:rsidRPr="00263ADE">
        <w:rPr>
          <w:rFonts w:ascii="Arial" w:hAnsi="Arial" w:cs="Arial"/>
          <w:spacing w:val="-1"/>
        </w:rPr>
        <w:t xml:space="preserve">Bid-validity pursuant </w:t>
      </w:r>
      <w:r w:rsidR="00CF222F" w:rsidRPr="00263ADE">
        <w:rPr>
          <w:rFonts w:ascii="Arial" w:hAnsi="Arial" w:cs="Arial"/>
        </w:rPr>
        <w:t>to</w:t>
      </w:r>
      <w:r w:rsidR="00CF222F" w:rsidRPr="00263ADE">
        <w:rPr>
          <w:rFonts w:ascii="Arial" w:hAnsi="Arial" w:cs="Arial"/>
          <w:spacing w:val="-2"/>
        </w:rPr>
        <w:t xml:space="preserve"> </w:t>
      </w:r>
      <w:r w:rsidR="00CF222F" w:rsidRPr="00263ADE">
        <w:rPr>
          <w:rFonts w:ascii="Arial" w:hAnsi="Arial" w:cs="Arial"/>
          <w:spacing w:val="-1"/>
        </w:rPr>
        <w:t>clause</w:t>
      </w:r>
      <w:r w:rsidR="00CF222F" w:rsidRPr="00263ADE">
        <w:rPr>
          <w:rFonts w:ascii="Arial" w:hAnsi="Arial" w:cs="Arial"/>
        </w:rPr>
        <w:t xml:space="preserve"> </w:t>
      </w:r>
      <w:r w:rsidR="00CF222F" w:rsidRPr="00263ADE">
        <w:rPr>
          <w:rFonts w:ascii="Arial" w:hAnsi="Arial" w:cs="Arial"/>
          <w:spacing w:val="-1"/>
        </w:rPr>
        <w:t xml:space="preserve">14 </w:t>
      </w:r>
      <w:r w:rsidR="00CF222F" w:rsidRPr="00263ADE">
        <w:rPr>
          <w:rFonts w:ascii="Arial" w:hAnsi="Arial" w:cs="Arial"/>
          <w:spacing w:val="-2"/>
        </w:rPr>
        <w:t>whichever</w:t>
      </w:r>
      <w:r w:rsidR="00CF222F" w:rsidRPr="00263ADE">
        <w:rPr>
          <w:rFonts w:ascii="Arial" w:hAnsi="Arial" w:cs="Arial"/>
          <w:spacing w:val="2"/>
        </w:rPr>
        <w:t xml:space="preserve"> </w:t>
      </w:r>
      <w:r w:rsidR="00CF222F" w:rsidRPr="00263ADE">
        <w:rPr>
          <w:rFonts w:ascii="Arial" w:hAnsi="Arial" w:cs="Arial"/>
        </w:rPr>
        <w:t>is</w:t>
      </w:r>
      <w:r w:rsidR="00CF222F" w:rsidRPr="00263ADE">
        <w:rPr>
          <w:rFonts w:ascii="Arial" w:hAnsi="Arial" w:cs="Arial"/>
          <w:spacing w:val="1"/>
        </w:rPr>
        <w:t xml:space="preserve"> </w:t>
      </w:r>
      <w:r w:rsidR="00CF222F" w:rsidRPr="00263ADE">
        <w:rPr>
          <w:rFonts w:ascii="Arial" w:hAnsi="Arial" w:cs="Arial"/>
          <w:spacing w:val="-1"/>
        </w:rPr>
        <w:t>earlier</w:t>
      </w:r>
      <w:r w:rsidR="00643D4A" w:rsidRPr="00263ADE">
        <w:rPr>
          <w:rFonts w:ascii="Arial" w:hAnsi="Arial" w:cs="Arial"/>
          <w:spacing w:val="-1"/>
        </w:rPr>
        <w:t>.</w:t>
      </w:r>
    </w:p>
    <w:p w:rsidR="00205817" w:rsidRPr="00263ADE" w:rsidRDefault="00205817" w:rsidP="00055D73">
      <w:pPr>
        <w:tabs>
          <w:tab w:val="left" w:pos="720"/>
        </w:tabs>
        <w:spacing w:after="0" w:line="240" w:lineRule="auto"/>
        <w:jc w:val="both"/>
        <w:rPr>
          <w:rFonts w:ascii="Arial" w:hAnsi="Arial" w:cs="Arial"/>
        </w:rPr>
      </w:pPr>
    </w:p>
    <w:p w:rsidR="00684789" w:rsidRPr="00263ADE" w:rsidRDefault="00205817" w:rsidP="00055D73">
      <w:pPr>
        <w:tabs>
          <w:tab w:val="left" w:pos="720"/>
        </w:tabs>
        <w:spacing w:after="0" w:line="240" w:lineRule="auto"/>
        <w:ind w:left="720" w:hanging="720"/>
        <w:jc w:val="both"/>
        <w:rPr>
          <w:rFonts w:ascii="Arial" w:hAnsi="Arial" w:cs="Arial"/>
        </w:rPr>
      </w:pPr>
      <w:r w:rsidRPr="00263ADE">
        <w:rPr>
          <w:rFonts w:ascii="Arial" w:hAnsi="Arial" w:cs="Arial"/>
          <w:b/>
          <w:bCs/>
        </w:rPr>
        <w:t>1</w:t>
      </w:r>
      <w:r w:rsidR="00643D4A" w:rsidRPr="00263ADE">
        <w:rPr>
          <w:rFonts w:ascii="Arial" w:hAnsi="Arial" w:cs="Arial"/>
          <w:b/>
          <w:bCs/>
        </w:rPr>
        <w:t>3</w:t>
      </w:r>
      <w:r w:rsidRPr="00263ADE">
        <w:rPr>
          <w:rFonts w:ascii="Arial" w:hAnsi="Arial" w:cs="Arial"/>
          <w:b/>
          <w:bCs/>
        </w:rPr>
        <w:t>.6</w:t>
      </w:r>
      <w:r w:rsidRPr="00263ADE">
        <w:rPr>
          <w:rFonts w:ascii="Arial" w:hAnsi="Arial" w:cs="Arial"/>
        </w:rPr>
        <w:tab/>
        <w:t>The successful bidder’s bid security will be discharged upon the bidder’s acceptance of the advance purchase order satisfactorily in accordance with clause 29 and furnishing the performance security.</w:t>
      </w:r>
    </w:p>
    <w:p w:rsidR="00456F7E" w:rsidRPr="00263ADE" w:rsidRDefault="00456F7E" w:rsidP="00055D73">
      <w:pPr>
        <w:tabs>
          <w:tab w:val="left" w:pos="720"/>
        </w:tabs>
        <w:spacing w:after="0" w:line="240" w:lineRule="auto"/>
        <w:jc w:val="both"/>
        <w:rPr>
          <w:rFonts w:ascii="Arial" w:hAnsi="Arial" w:cs="Arial"/>
        </w:rPr>
      </w:pPr>
    </w:p>
    <w:p w:rsidR="00205817" w:rsidRPr="00263ADE" w:rsidRDefault="00205817" w:rsidP="00055D73">
      <w:pPr>
        <w:tabs>
          <w:tab w:val="left" w:pos="720"/>
        </w:tabs>
        <w:spacing w:after="0" w:line="240" w:lineRule="auto"/>
        <w:ind w:left="720" w:hanging="720"/>
        <w:jc w:val="both"/>
        <w:rPr>
          <w:rFonts w:ascii="Arial" w:hAnsi="Arial" w:cs="Arial"/>
        </w:rPr>
      </w:pPr>
      <w:r w:rsidRPr="00263ADE">
        <w:rPr>
          <w:rFonts w:ascii="Arial" w:hAnsi="Arial" w:cs="Arial"/>
          <w:b/>
          <w:bCs/>
        </w:rPr>
        <w:t>1</w:t>
      </w:r>
      <w:r w:rsidR="00643D4A" w:rsidRPr="00263ADE">
        <w:rPr>
          <w:rFonts w:ascii="Arial" w:hAnsi="Arial" w:cs="Arial"/>
          <w:b/>
          <w:bCs/>
        </w:rPr>
        <w:t>3</w:t>
      </w:r>
      <w:r w:rsidRPr="00263ADE">
        <w:rPr>
          <w:rFonts w:ascii="Arial" w:hAnsi="Arial" w:cs="Arial"/>
          <w:b/>
          <w:bCs/>
        </w:rPr>
        <w:t>.7</w:t>
      </w:r>
      <w:r w:rsidRPr="00263ADE">
        <w:rPr>
          <w:rFonts w:ascii="Arial" w:hAnsi="Arial" w:cs="Arial"/>
          <w:b/>
        </w:rPr>
        <w:t xml:space="preserve">    The bid security may be forfeited:</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055D73">
      <w:pPr>
        <w:tabs>
          <w:tab w:val="left" w:pos="720"/>
        </w:tabs>
        <w:spacing w:after="0" w:line="240" w:lineRule="auto"/>
        <w:ind w:left="1170" w:hanging="450"/>
        <w:jc w:val="both"/>
        <w:rPr>
          <w:rFonts w:ascii="Arial" w:hAnsi="Arial" w:cs="Arial"/>
        </w:rPr>
      </w:pPr>
      <w:r w:rsidRPr="00263ADE">
        <w:rPr>
          <w:rFonts w:ascii="Arial" w:hAnsi="Arial" w:cs="Arial"/>
        </w:rPr>
        <w:t>(a)</w:t>
      </w:r>
      <w:r w:rsidRPr="00263ADE">
        <w:rPr>
          <w:rFonts w:ascii="Arial" w:hAnsi="Arial" w:cs="Arial"/>
        </w:rPr>
        <w:tab/>
        <w:t>If the bidder withdraws his bid during the period of bid validity specified by the bidder in the Bid form or</w:t>
      </w:r>
    </w:p>
    <w:p w:rsidR="00205817" w:rsidRPr="00263ADE" w:rsidRDefault="00205817" w:rsidP="00055D73">
      <w:pPr>
        <w:tabs>
          <w:tab w:val="left" w:pos="720"/>
        </w:tabs>
        <w:spacing w:after="0" w:line="240" w:lineRule="auto"/>
        <w:ind w:left="720"/>
        <w:rPr>
          <w:rFonts w:ascii="Arial" w:hAnsi="Arial" w:cs="Arial"/>
        </w:rPr>
      </w:pPr>
    </w:p>
    <w:p w:rsidR="00205817" w:rsidRPr="00263ADE" w:rsidRDefault="00055D73" w:rsidP="00055D73">
      <w:pPr>
        <w:tabs>
          <w:tab w:val="left" w:pos="720"/>
        </w:tabs>
        <w:spacing w:after="0" w:line="240" w:lineRule="auto"/>
        <w:ind w:left="720"/>
        <w:jc w:val="both"/>
        <w:rPr>
          <w:rFonts w:ascii="Arial" w:hAnsi="Arial" w:cs="Arial"/>
        </w:rPr>
      </w:pPr>
      <w:r w:rsidRPr="00263ADE">
        <w:rPr>
          <w:rFonts w:ascii="Arial" w:hAnsi="Arial" w:cs="Arial"/>
        </w:rPr>
        <w:t xml:space="preserve">(b)   </w:t>
      </w:r>
      <w:r w:rsidR="00205817" w:rsidRPr="00263ADE">
        <w:rPr>
          <w:rFonts w:ascii="Arial" w:hAnsi="Arial" w:cs="Arial"/>
        </w:rPr>
        <w:t>In the case of successful bidder, if the bidder fails:</w:t>
      </w:r>
    </w:p>
    <w:p w:rsidR="00205817" w:rsidRPr="00263ADE" w:rsidRDefault="00205817" w:rsidP="00055D73">
      <w:pPr>
        <w:tabs>
          <w:tab w:val="left" w:pos="720"/>
        </w:tabs>
        <w:spacing w:after="0" w:line="240" w:lineRule="auto"/>
        <w:ind w:left="720"/>
        <w:rPr>
          <w:rFonts w:ascii="Arial" w:hAnsi="Arial" w:cs="Arial"/>
        </w:rPr>
      </w:pPr>
    </w:p>
    <w:p w:rsidR="00205817" w:rsidRPr="00263ADE" w:rsidRDefault="00205817" w:rsidP="00055D73">
      <w:pPr>
        <w:tabs>
          <w:tab w:val="left" w:pos="720"/>
        </w:tabs>
        <w:spacing w:after="0" w:line="240" w:lineRule="auto"/>
        <w:ind w:left="1440"/>
        <w:rPr>
          <w:rFonts w:ascii="Arial" w:hAnsi="Arial" w:cs="Arial"/>
        </w:rPr>
      </w:pPr>
      <w:r w:rsidRPr="00263ADE">
        <w:rPr>
          <w:rFonts w:ascii="Arial" w:hAnsi="Arial" w:cs="Arial"/>
        </w:rPr>
        <w:t xml:space="preserve">(i) To sign the contract in accordance with clause </w:t>
      </w:r>
      <w:r w:rsidR="00CF222F" w:rsidRPr="00263ADE">
        <w:rPr>
          <w:rFonts w:ascii="Arial" w:hAnsi="Arial" w:cs="Arial"/>
        </w:rPr>
        <w:t>29</w:t>
      </w:r>
      <w:r w:rsidRPr="00263ADE">
        <w:rPr>
          <w:rFonts w:ascii="Arial" w:hAnsi="Arial" w:cs="Arial"/>
        </w:rPr>
        <w:t xml:space="preserve"> or   </w:t>
      </w:r>
    </w:p>
    <w:p w:rsidR="00205817" w:rsidRPr="00263ADE" w:rsidRDefault="00CF222F" w:rsidP="00055D73">
      <w:pPr>
        <w:tabs>
          <w:tab w:val="left" w:pos="720"/>
        </w:tabs>
        <w:spacing w:after="0" w:line="240" w:lineRule="auto"/>
        <w:ind w:left="720"/>
        <w:rPr>
          <w:rFonts w:ascii="Arial" w:hAnsi="Arial" w:cs="Arial"/>
        </w:rPr>
      </w:pPr>
      <w:r w:rsidRPr="00263ADE">
        <w:rPr>
          <w:rFonts w:ascii="Arial" w:hAnsi="Arial" w:cs="Arial"/>
        </w:rPr>
        <w:t xml:space="preserve">            </w:t>
      </w:r>
      <w:r w:rsidR="00205817" w:rsidRPr="00263ADE">
        <w:rPr>
          <w:rFonts w:ascii="Arial" w:hAnsi="Arial" w:cs="Arial"/>
        </w:rPr>
        <w:t xml:space="preserve">(ii) To furnish performance security in accordance with clause </w:t>
      </w:r>
      <w:r w:rsidRPr="00263ADE">
        <w:rPr>
          <w:rFonts w:ascii="Arial" w:hAnsi="Arial" w:cs="Arial"/>
        </w:rPr>
        <w:t>4 of Section-III</w:t>
      </w:r>
      <w:r w:rsidR="00205817" w:rsidRPr="00263ADE">
        <w:rPr>
          <w:rFonts w:ascii="Arial" w:hAnsi="Arial" w:cs="Arial"/>
        </w:rPr>
        <w:t>.</w:t>
      </w:r>
    </w:p>
    <w:p w:rsidR="00205817" w:rsidRPr="00263ADE" w:rsidRDefault="00205817" w:rsidP="00055D73">
      <w:pPr>
        <w:tabs>
          <w:tab w:val="left" w:pos="720"/>
        </w:tabs>
        <w:spacing w:after="0" w:line="240" w:lineRule="auto"/>
        <w:ind w:left="720"/>
        <w:rPr>
          <w:rFonts w:ascii="Arial" w:hAnsi="Arial" w:cs="Arial"/>
        </w:rPr>
      </w:pPr>
    </w:p>
    <w:p w:rsidR="00205817" w:rsidRPr="00263ADE" w:rsidRDefault="00055D73" w:rsidP="00055D73">
      <w:pPr>
        <w:tabs>
          <w:tab w:val="left" w:pos="720"/>
        </w:tabs>
        <w:spacing w:after="0" w:line="240" w:lineRule="auto"/>
        <w:ind w:left="1170" w:hanging="450"/>
        <w:jc w:val="both"/>
        <w:rPr>
          <w:rFonts w:ascii="Arial" w:hAnsi="Arial" w:cs="Arial"/>
        </w:rPr>
      </w:pPr>
      <w:r w:rsidRPr="00263ADE">
        <w:rPr>
          <w:rFonts w:ascii="Arial" w:hAnsi="Arial" w:cs="Arial"/>
        </w:rPr>
        <w:t>(c)</w:t>
      </w:r>
      <w:r w:rsidRPr="00263ADE">
        <w:rPr>
          <w:rFonts w:ascii="Arial" w:hAnsi="Arial" w:cs="Arial"/>
        </w:rPr>
        <w:tab/>
      </w:r>
      <w:r w:rsidR="00205817" w:rsidRPr="00263ADE">
        <w:rPr>
          <w:rFonts w:ascii="Arial" w:hAnsi="Arial" w:cs="Arial"/>
        </w:rPr>
        <w:t xml:space="preserve">In both the above cases, </w:t>
      </w:r>
      <w:r w:rsidR="007D3229" w:rsidRPr="00263ADE">
        <w:rPr>
          <w:rFonts w:ascii="Arial" w:hAnsi="Arial" w:cs="Arial"/>
        </w:rPr>
        <w:t>i.e.</w:t>
      </w:r>
      <w:r w:rsidR="00205817" w:rsidRPr="00263ADE">
        <w:rPr>
          <w:rFonts w:ascii="Arial" w:hAnsi="Arial" w:cs="Arial"/>
        </w:rPr>
        <w:t xml:space="preserve"> 1</w:t>
      </w:r>
      <w:r w:rsidR="00643D4A" w:rsidRPr="00263ADE">
        <w:rPr>
          <w:rFonts w:ascii="Arial" w:hAnsi="Arial" w:cs="Arial"/>
        </w:rPr>
        <w:t>3</w:t>
      </w:r>
      <w:r w:rsidR="00205817" w:rsidRPr="00263ADE">
        <w:rPr>
          <w:rFonts w:ascii="Arial" w:hAnsi="Arial" w:cs="Arial"/>
        </w:rPr>
        <w:t xml:space="preserve">.7 (a) &amp; (b), the bidder will not be eligible to participate in the </w:t>
      </w:r>
      <w:r w:rsidR="00B6006D" w:rsidRPr="00263ADE">
        <w:rPr>
          <w:rFonts w:ascii="Arial" w:hAnsi="Arial" w:cs="Arial"/>
        </w:rPr>
        <w:t xml:space="preserve">MTNL </w:t>
      </w:r>
      <w:r w:rsidR="00205817" w:rsidRPr="00263ADE">
        <w:rPr>
          <w:rFonts w:ascii="Arial" w:hAnsi="Arial" w:cs="Arial"/>
        </w:rPr>
        <w:t>tender for same item for one year from the date of issue of APO. The bidder will not approach the court against the decision of MTNL in this regard.</w:t>
      </w:r>
    </w:p>
    <w:p w:rsidR="00205817" w:rsidRPr="00263ADE" w:rsidRDefault="00205817" w:rsidP="00055D73">
      <w:pPr>
        <w:tabs>
          <w:tab w:val="left" w:pos="720"/>
        </w:tabs>
        <w:spacing w:after="0" w:line="240" w:lineRule="auto"/>
        <w:ind w:left="1440" w:hanging="720"/>
        <w:jc w:val="both"/>
        <w:rPr>
          <w:rFonts w:ascii="Arial" w:hAnsi="Arial" w:cs="Arial"/>
        </w:rPr>
      </w:pPr>
    </w:p>
    <w:p w:rsidR="00205817" w:rsidRPr="00263ADE" w:rsidRDefault="00643D4A" w:rsidP="00055D73">
      <w:pPr>
        <w:tabs>
          <w:tab w:val="left" w:pos="720"/>
        </w:tabs>
        <w:spacing w:after="0" w:line="240" w:lineRule="auto"/>
        <w:rPr>
          <w:rFonts w:ascii="Arial" w:hAnsi="Arial" w:cs="Arial"/>
          <w:b/>
          <w:bCs/>
        </w:rPr>
      </w:pPr>
      <w:r w:rsidRPr="00263ADE">
        <w:rPr>
          <w:rFonts w:ascii="Arial" w:hAnsi="Arial" w:cs="Arial"/>
          <w:b/>
          <w:bCs/>
        </w:rPr>
        <w:t>14</w:t>
      </w:r>
      <w:r w:rsidR="00205817" w:rsidRPr="00263ADE">
        <w:rPr>
          <w:rFonts w:ascii="Arial" w:hAnsi="Arial" w:cs="Arial"/>
          <w:b/>
          <w:bCs/>
        </w:rPr>
        <w:t xml:space="preserve">.       PERIOD OF VALIDITY OF BIDS  </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643D4A" w:rsidP="00055D73">
      <w:pPr>
        <w:tabs>
          <w:tab w:val="left" w:pos="720"/>
        </w:tabs>
        <w:spacing w:after="0" w:line="240" w:lineRule="auto"/>
        <w:ind w:left="720" w:hanging="720"/>
        <w:jc w:val="both"/>
        <w:rPr>
          <w:rFonts w:ascii="Arial" w:hAnsi="Arial" w:cs="Arial"/>
        </w:rPr>
      </w:pPr>
      <w:r w:rsidRPr="00263ADE">
        <w:rPr>
          <w:rFonts w:ascii="Arial" w:hAnsi="Arial" w:cs="Arial"/>
          <w:b/>
          <w:bCs/>
        </w:rPr>
        <w:t>14</w:t>
      </w:r>
      <w:r w:rsidR="00205817" w:rsidRPr="00263ADE">
        <w:rPr>
          <w:rFonts w:ascii="Arial" w:hAnsi="Arial" w:cs="Arial"/>
          <w:b/>
          <w:bCs/>
        </w:rPr>
        <w:t>.1</w:t>
      </w:r>
      <w:r w:rsidR="00205817" w:rsidRPr="00263ADE">
        <w:rPr>
          <w:rFonts w:ascii="Arial" w:hAnsi="Arial" w:cs="Arial"/>
        </w:rPr>
        <w:tab/>
        <w:t xml:space="preserve">Bid shall remain valid for </w:t>
      </w:r>
      <w:r w:rsidR="00CF222F" w:rsidRPr="00263ADE">
        <w:rPr>
          <w:rFonts w:ascii="Arial" w:hAnsi="Arial" w:cs="Arial"/>
          <w:b/>
        </w:rPr>
        <w:t>150 days</w:t>
      </w:r>
      <w:r w:rsidR="00205817" w:rsidRPr="00263ADE">
        <w:rPr>
          <w:rFonts w:ascii="Arial" w:hAnsi="Arial" w:cs="Arial"/>
        </w:rPr>
        <w:t xml:space="preserve"> from the date of opening of bids prescribed by the purchaser pursuant to clause </w:t>
      </w:r>
      <w:r w:rsidR="00C53D71" w:rsidRPr="00263ADE">
        <w:rPr>
          <w:rFonts w:ascii="Arial" w:hAnsi="Arial" w:cs="Arial"/>
        </w:rPr>
        <w:t>17</w:t>
      </w:r>
      <w:r w:rsidR="00205817" w:rsidRPr="00263ADE">
        <w:rPr>
          <w:rFonts w:ascii="Arial" w:hAnsi="Arial" w:cs="Arial"/>
        </w:rPr>
        <w:t>.</w:t>
      </w:r>
      <w:r w:rsidR="00C53D71" w:rsidRPr="00263ADE">
        <w:rPr>
          <w:rFonts w:ascii="Arial" w:hAnsi="Arial" w:cs="Arial"/>
        </w:rPr>
        <w:t>2</w:t>
      </w:r>
      <w:r w:rsidR="00205817" w:rsidRPr="00263ADE">
        <w:rPr>
          <w:rFonts w:ascii="Arial" w:hAnsi="Arial" w:cs="Arial"/>
        </w:rPr>
        <w:t>.  A bid valid for a shorter period shall be rejected by the purchaser being non-responsive.</w:t>
      </w:r>
    </w:p>
    <w:p w:rsidR="00205817" w:rsidRPr="00263ADE" w:rsidRDefault="00205817" w:rsidP="00055D73">
      <w:pPr>
        <w:tabs>
          <w:tab w:val="left" w:pos="720"/>
        </w:tabs>
        <w:spacing w:after="0" w:line="240" w:lineRule="auto"/>
        <w:rPr>
          <w:rFonts w:ascii="Arial" w:hAnsi="Arial" w:cs="Arial"/>
        </w:rPr>
      </w:pPr>
    </w:p>
    <w:p w:rsidR="00205817" w:rsidRPr="00263ADE" w:rsidRDefault="00643D4A" w:rsidP="00055D73">
      <w:pPr>
        <w:tabs>
          <w:tab w:val="left" w:pos="720"/>
        </w:tabs>
        <w:spacing w:after="0" w:line="240" w:lineRule="auto"/>
        <w:ind w:left="720" w:hanging="720"/>
        <w:jc w:val="both"/>
        <w:rPr>
          <w:rFonts w:ascii="Arial" w:hAnsi="Arial" w:cs="Arial"/>
        </w:rPr>
      </w:pPr>
      <w:r w:rsidRPr="00263ADE">
        <w:rPr>
          <w:rFonts w:ascii="Arial" w:hAnsi="Arial" w:cs="Arial"/>
          <w:b/>
          <w:bCs/>
        </w:rPr>
        <w:t>14</w:t>
      </w:r>
      <w:r w:rsidR="00205817" w:rsidRPr="00263ADE">
        <w:rPr>
          <w:rFonts w:ascii="Arial" w:hAnsi="Arial" w:cs="Arial"/>
          <w:b/>
          <w:bCs/>
        </w:rPr>
        <w:t>.2</w:t>
      </w:r>
      <w:r w:rsidR="00205817" w:rsidRPr="00263ADE">
        <w:rPr>
          <w:rFonts w:ascii="Arial" w:hAnsi="Arial" w:cs="Arial"/>
        </w:rPr>
        <w:tab/>
        <w:t>In exceptional circumstances, the purchaser may request the consent of the bidder for an extension to the period of bid validity. The request and the response thereto shall be made in writing. The bid s</w:t>
      </w:r>
      <w:r w:rsidRPr="00263ADE">
        <w:rPr>
          <w:rFonts w:ascii="Arial" w:hAnsi="Arial" w:cs="Arial"/>
        </w:rPr>
        <w:t>ecurity provided under clause 13</w:t>
      </w:r>
      <w:r w:rsidR="00205817" w:rsidRPr="00263ADE">
        <w:rPr>
          <w:rFonts w:ascii="Arial" w:hAnsi="Arial" w:cs="Arial"/>
        </w:rPr>
        <w:t xml:space="preserve"> shall also be suitably extended. The bidder may refuse the request without forfeiting his bid security. A bidder accepting the request and granting extension will not be permitted to modify his bid.</w:t>
      </w:r>
    </w:p>
    <w:p w:rsidR="00205817" w:rsidRPr="00263ADE" w:rsidRDefault="00205817" w:rsidP="00055D73">
      <w:pPr>
        <w:tabs>
          <w:tab w:val="left" w:pos="720"/>
        </w:tabs>
        <w:spacing w:after="0" w:line="240" w:lineRule="auto"/>
        <w:rPr>
          <w:rFonts w:ascii="Arial" w:hAnsi="Arial" w:cs="Arial"/>
          <w:b/>
          <w:bCs/>
        </w:rPr>
      </w:pPr>
    </w:p>
    <w:p w:rsidR="00205817" w:rsidRPr="00263ADE" w:rsidRDefault="00205817" w:rsidP="00055D73">
      <w:pPr>
        <w:tabs>
          <w:tab w:val="left" w:pos="720"/>
        </w:tabs>
        <w:spacing w:after="0" w:line="240" w:lineRule="auto"/>
        <w:rPr>
          <w:rFonts w:ascii="Arial" w:hAnsi="Arial" w:cs="Arial"/>
          <w:b/>
          <w:bCs/>
        </w:rPr>
      </w:pPr>
      <w:r w:rsidRPr="00263ADE">
        <w:rPr>
          <w:rFonts w:ascii="Arial" w:hAnsi="Arial" w:cs="Arial"/>
          <w:b/>
          <w:bCs/>
        </w:rPr>
        <w:t>1</w:t>
      </w:r>
      <w:r w:rsidR="00643D4A" w:rsidRPr="00263ADE">
        <w:rPr>
          <w:rFonts w:ascii="Arial" w:hAnsi="Arial" w:cs="Arial"/>
          <w:b/>
          <w:bCs/>
        </w:rPr>
        <w:t>5</w:t>
      </w:r>
      <w:r w:rsidRPr="00263ADE">
        <w:rPr>
          <w:rFonts w:ascii="Arial" w:hAnsi="Arial" w:cs="Arial"/>
          <w:b/>
          <w:bCs/>
        </w:rPr>
        <w:t xml:space="preserve">. </w:t>
      </w:r>
      <w:r w:rsidRPr="00263ADE">
        <w:rPr>
          <w:rFonts w:ascii="Arial" w:hAnsi="Arial" w:cs="Arial"/>
          <w:b/>
          <w:bCs/>
        </w:rPr>
        <w:tab/>
        <w:t>FORMATS AND SIGNING OF BID</w:t>
      </w:r>
    </w:p>
    <w:p w:rsidR="00205817" w:rsidRPr="00263ADE" w:rsidRDefault="00205817" w:rsidP="00055D73">
      <w:pPr>
        <w:tabs>
          <w:tab w:val="left" w:pos="720"/>
        </w:tabs>
        <w:spacing w:after="0" w:line="240" w:lineRule="auto"/>
        <w:rPr>
          <w:rFonts w:ascii="Arial" w:hAnsi="Arial" w:cs="Arial"/>
        </w:rPr>
      </w:pPr>
    </w:p>
    <w:p w:rsidR="009970D6"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 xml:space="preserve">The Bid shall be typed or printed, numbered sequentially and shall be digitally signed by the bidder or a person or persons duly authorized to bind the bidder to the contract. An index of various documents and page no. where it is available, shall be </w:t>
      </w:r>
      <w:proofErr w:type="gramStart"/>
      <w:r w:rsidRPr="00263ADE">
        <w:rPr>
          <w:rFonts w:ascii="Arial" w:hAnsi="Arial" w:cs="Arial"/>
        </w:rPr>
        <w:t>given .The</w:t>
      </w:r>
      <w:proofErr w:type="gramEnd"/>
      <w:r w:rsidRPr="00263ADE">
        <w:rPr>
          <w:rFonts w:ascii="Arial" w:hAnsi="Arial" w:cs="Arial"/>
        </w:rPr>
        <w:t xml:space="preserve"> letter of authorization shall be indicated by written power-of-attorney. The copy of power of attorney shall be enclosed along with the bid and original power of attorney shall be submitt</w:t>
      </w:r>
      <w:r w:rsidR="00991D84" w:rsidRPr="00263ADE">
        <w:rPr>
          <w:rFonts w:ascii="Arial" w:hAnsi="Arial" w:cs="Arial"/>
        </w:rPr>
        <w:t xml:space="preserve">ed along with Bid Security to </w:t>
      </w:r>
      <w:r w:rsidR="00055D73" w:rsidRPr="00263ADE">
        <w:rPr>
          <w:rFonts w:ascii="Arial" w:hAnsi="Arial" w:cs="Arial"/>
        </w:rPr>
        <w:t>DGM (</w:t>
      </w:r>
      <w:r w:rsidR="00643D4A" w:rsidRPr="00263ADE">
        <w:rPr>
          <w:rFonts w:ascii="Arial" w:hAnsi="Arial" w:cs="Arial"/>
        </w:rPr>
        <w:t>MM)</w:t>
      </w:r>
      <w:r w:rsidRPr="00263ADE">
        <w:rPr>
          <w:rFonts w:ascii="Arial" w:hAnsi="Arial" w:cs="Arial"/>
        </w:rPr>
        <w:t xml:space="preserve"> MTNL Corporate Office, Room No. 530</w:t>
      </w:r>
      <w:r w:rsidR="00055D73" w:rsidRPr="00263ADE">
        <w:rPr>
          <w:rFonts w:ascii="Arial" w:hAnsi="Arial" w:cs="Arial"/>
        </w:rPr>
        <w:t>4</w:t>
      </w:r>
      <w:r w:rsidRPr="00263ADE">
        <w:rPr>
          <w:rFonts w:ascii="Arial" w:hAnsi="Arial" w:cs="Arial"/>
        </w:rPr>
        <w:t xml:space="preserve"> Mahanagar Door Sanchar Sadan, 5</w:t>
      </w:r>
      <w:r w:rsidRPr="00263ADE">
        <w:rPr>
          <w:rFonts w:ascii="Arial" w:hAnsi="Arial" w:cs="Arial"/>
          <w:vertAlign w:val="superscript"/>
        </w:rPr>
        <w:t>th</w:t>
      </w:r>
      <w:r w:rsidRPr="00263ADE">
        <w:rPr>
          <w:rFonts w:ascii="Arial" w:hAnsi="Arial" w:cs="Arial"/>
        </w:rPr>
        <w:t xml:space="preserve"> Floor, 9 CGO Complex Lodhi Road, New Delhi -110003.   </w:t>
      </w:r>
    </w:p>
    <w:p w:rsidR="00205817" w:rsidRPr="00263ADE" w:rsidRDefault="00205817" w:rsidP="00055D73">
      <w:pPr>
        <w:tabs>
          <w:tab w:val="left" w:pos="720"/>
        </w:tabs>
        <w:spacing w:after="0" w:line="240" w:lineRule="auto"/>
        <w:ind w:left="720"/>
        <w:jc w:val="both"/>
        <w:rPr>
          <w:rFonts w:ascii="Arial" w:hAnsi="Arial" w:cs="Arial"/>
          <w:b/>
          <w:bCs/>
        </w:rPr>
      </w:pPr>
    </w:p>
    <w:p w:rsidR="009970D6" w:rsidRPr="00263ADE" w:rsidRDefault="00205817" w:rsidP="00055D73">
      <w:pPr>
        <w:widowControl/>
        <w:tabs>
          <w:tab w:val="num" w:pos="720"/>
        </w:tabs>
        <w:spacing w:after="0" w:line="240" w:lineRule="auto"/>
        <w:ind w:right="18"/>
        <w:jc w:val="both"/>
        <w:rPr>
          <w:rFonts w:ascii="Arial" w:hAnsi="Arial" w:cs="Arial"/>
          <w:b/>
        </w:rPr>
      </w:pPr>
      <w:r w:rsidRPr="00263ADE">
        <w:rPr>
          <w:rFonts w:ascii="Arial" w:hAnsi="Arial" w:cs="Arial"/>
          <w:b/>
          <w:bCs/>
        </w:rPr>
        <w:t>1</w:t>
      </w:r>
      <w:r w:rsidR="00643D4A" w:rsidRPr="00263ADE">
        <w:rPr>
          <w:rFonts w:ascii="Arial" w:hAnsi="Arial" w:cs="Arial"/>
          <w:b/>
          <w:bCs/>
        </w:rPr>
        <w:t>6</w:t>
      </w:r>
      <w:r w:rsidRPr="00263ADE">
        <w:rPr>
          <w:rFonts w:ascii="Arial" w:hAnsi="Arial" w:cs="Arial"/>
          <w:b/>
          <w:bCs/>
        </w:rPr>
        <w:t>.</w:t>
      </w:r>
      <w:r w:rsidRPr="00263ADE">
        <w:rPr>
          <w:rFonts w:ascii="Arial" w:hAnsi="Arial" w:cs="Arial"/>
          <w:b/>
          <w:bCs/>
        </w:rPr>
        <w:tab/>
      </w:r>
      <w:r w:rsidR="009970D6" w:rsidRPr="00263ADE">
        <w:rPr>
          <w:rFonts w:ascii="Arial" w:hAnsi="Arial" w:cs="Arial"/>
          <w:b/>
        </w:rPr>
        <w:t>PROCEDURE FOR SUBMISSION OF BIDS</w:t>
      </w:r>
    </w:p>
    <w:p w:rsidR="009970D6" w:rsidRPr="00263ADE" w:rsidRDefault="009970D6" w:rsidP="00055D73">
      <w:pPr>
        <w:spacing w:after="0" w:line="240" w:lineRule="auto"/>
        <w:ind w:left="720" w:right="14"/>
        <w:jc w:val="both"/>
        <w:rPr>
          <w:rFonts w:ascii="Arial" w:hAnsi="Arial" w:cs="Arial"/>
        </w:rPr>
      </w:pPr>
    </w:p>
    <w:p w:rsidR="00643D4A" w:rsidRPr="00263ADE" w:rsidRDefault="00CF222F" w:rsidP="00055D73">
      <w:pPr>
        <w:tabs>
          <w:tab w:val="left" w:pos="720"/>
        </w:tabs>
        <w:spacing w:after="0" w:line="240" w:lineRule="auto"/>
        <w:ind w:left="720"/>
        <w:jc w:val="both"/>
        <w:rPr>
          <w:rFonts w:ascii="Arial" w:hAnsi="Arial" w:cs="Arial"/>
        </w:rPr>
      </w:pPr>
      <w:r w:rsidRPr="00263ADE">
        <w:rPr>
          <w:rFonts w:ascii="Arial" w:hAnsi="Arial" w:cs="Arial"/>
          <w:spacing w:val="-1"/>
        </w:rPr>
        <w:t>Bidders</w:t>
      </w:r>
      <w:r w:rsidRPr="00263ADE">
        <w:rPr>
          <w:rFonts w:ascii="Arial" w:hAnsi="Arial" w:cs="Arial"/>
          <w:spacing w:val="32"/>
        </w:rPr>
        <w:t xml:space="preserve"> </w:t>
      </w:r>
      <w:r w:rsidRPr="00263ADE">
        <w:rPr>
          <w:rFonts w:ascii="Arial" w:hAnsi="Arial" w:cs="Arial"/>
          <w:spacing w:val="-1"/>
        </w:rPr>
        <w:t>are</w:t>
      </w:r>
      <w:r w:rsidRPr="00263ADE">
        <w:rPr>
          <w:rFonts w:ascii="Arial" w:hAnsi="Arial" w:cs="Arial"/>
          <w:spacing w:val="31"/>
        </w:rPr>
        <w:t xml:space="preserve"> </w:t>
      </w:r>
      <w:r w:rsidRPr="00263ADE">
        <w:rPr>
          <w:rFonts w:ascii="Arial" w:hAnsi="Arial" w:cs="Arial"/>
          <w:spacing w:val="-1"/>
        </w:rPr>
        <w:t>required</w:t>
      </w:r>
      <w:r w:rsidRPr="00263ADE">
        <w:rPr>
          <w:rFonts w:ascii="Arial" w:hAnsi="Arial" w:cs="Arial"/>
          <w:spacing w:val="31"/>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spacing w:val="-1"/>
        </w:rPr>
        <w:t>familiarize</w:t>
      </w:r>
      <w:r w:rsidRPr="00263ADE">
        <w:rPr>
          <w:rFonts w:ascii="Arial" w:hAnsi="Arial" w:cs="Arial"/>
          <w:spacing w:val="31"/>
        </w:rPr>
        <w:t xml:space="preserve"> </w:t>
      </w:r>
      <w:r w:rsidRPr="00263ADE">
        <w:rPr>
          <w:rFonts w:ascii="Arial" w:hAnsi="Arial" w:cs="Arial"/>
          <w:spacing w:val="-1"/>
        </w:rPr>
        <w:t>themselves</w:t>
      </w:r>
      <w:r w:rsidRPr="00263ADE">
        <w:rPr>
          <w:rFonts w:ascii="Arial" w:hAnsi="Arial" w:cs="Arial"/>
          <w:spacing w:val="32"/>
        </w:rPr>
        <w:t xml:space="preserve"> </w:t>
      </w:r>
      <w:r w:rsidRPr="00263ADE">
        <w:rPr>
          <w:rFonts w:ascii="Arial" w:hAnsi="Arial" w:cs="Arial"/>
          <w:spacing w:val="-1"/>
        </w:rPr>
        <w:t>well</w:t>
      </w:r>
      <w:r w:rsidRPr="00263ADE">
        <w:rPr>
          <w:rFonts w:ascii="Arial" w:hAnsi="Arial" w:cs="Arial"/>
          <w:spacing w:val="31"/>
        </w:rPr>
        <w:t xml:space="preserve"> </w:t>
      </w:r>
      <w:r w:rsidRPr="00263ADE">
        <w:rPr>
          <w:rFonts w:ascii="Arial" w:hAnsi="Arial" w:cs="Arial"/>
          <w:spacing w:val="-1"/>
        </w:rPr>
        <w:t>in</w:t>
      </w:r>
      <w:r w:rsidRPr="00263ADE">
        <w:rPr>
          <w:rFonts w:ascii="Arial" w:hAnsi="Arial" w:cs="Arial"/>
          <w:spacing w:val="32"/>
        </w:rPr>
        <w:t xml:space="preserve"> </w:t>
      </w:r>
      <w:r w:rsidRPr="00263ADE">
        <w:rPr>
          <w:rFonts w:ascii="Arial" w:hAnsi="Arial" w:cs="Arial"/>
          <w:spacing w:val="-1"/>
        </w:rPr>
        <w:t>advance</w:t>
      </w:r>
      <w:r w:rsidRPr="00263ADE">
        <w:rPr>
          <w:rFonts w:ascii="Arial" w:hAnsi="Arial" w:cs="Arial"/>
          <w:spacing w:val="34"/>
        </w:rPr>
        <w:t xml:space="preserve"> </w:t>
      </w:r>
      <w:r w:rsidRPr="00263ADE">
        <w:rPr>
          <w:rFonts w:ascii="Arial" w:hAnsi="Arial" w:cs="Arial"/>
          <w:spacing w:val="-1"/>
        </w:rPr>
        <w:t>with</w:t>
      </w:r>
      <w:r w:rsidRPr="00263ADE">
        <w:rPr>
          <w:rFonts w:ascii="Arial" w:hAnsi="Arial" w:cs="Arial"/>
          <w:spacing w:val="31"/>
        </w:rPr>
        <w:t xml:space="preserve"> </w:t>
      </w:r>
      <w:r w:rsidRPr="00263ADE">
        <w:rPr>
          <w:rFonts w:ascii="Arial" w:hAnsi="Arial" w:cs="Arial"/>
          <w:spacing w:val="-1"/>
        </w:rPr>
        <w:t>e-procurement</w:t>
      </w:r>
      <w:r w:rsidRPr="00263ADE">
        <w:rPr>
          <w:rFonts w:ascii="Arial" w:hAnsi="Arial" w:cs="Arial"/>
          <w:spacing w:val="45"/>
        </w:rPr>
        <w:t xml:space="preserve"> </w:t>
      </w:r>
      <w:r w:rsidRPr="00263ADE">
        <w:rPr>
          <w:rFonts w:ascii="Arial" w:hAnsi="Arial" w:cs="Arial"/>
          <w:spacing w:val="-1"/>
        </w:rPr>
        <w:t>system</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spacing w:val="5"/>
        </w:rPr>
        <w:t xml:space="preserve"> </w:t>
      </w:r>
      <w:proofErr w:type="gramStart"/>
      <w:r w:rsidRPr="00263ADE">
        <w:rPr>
          <w:rFonts w:ascii="Arial" w:hAnsi="Arial" w:cs="Arial"/>
          <w:spacing w:val="-1"/>
        </w:rPr>
        <w:t>on</w:t>
      </w:r>
      <w:r w:rsidRPr="00263ADE">
        <w:rPr>
          <w:rFonts w:ascii="Arial" w:hAnsi="Arial" w:cs="Arial"/>
          <w:spacing w:val="5"/>
        </w:rPr>
        <w:t xml:space="preserve"> </w:t>
      </w:r>
      <w:r w:rsidRPr="00263ADE">
        <w:rPr>
          <w:rFonts w:ascii="Arial" w:hAnsi="Arial" w:cs="Arial"/>
          <w:spacing w:val="-1"/>
        </w:rPr>
        <w:t>line</w:t>
      </w:r>
      <w:proofErr w:type="gramEnd"/>
      <w:r w:rsidRPr="00263ADE">
        <w:rPr>
          <w:rFonts w:ascii="Arial" w:hAnsi="Arial" w:cs="Arial"/>
          <w:spacing w:val="5"/>
        </w:rPr>
        <w:t xml:space="preserve"> </w:t>
      </w:r>
      <w:r w:rsidRPr="00263ADE">
        <w:rPr>
          <w:rFonts w:ascii="Arial" w:hAnsi="Arial" w:cs="Arial"/>
          <w:spacing w:val="-1"/>
        </w:rPr>
        <w:t>bidding</w:t>
      </w:r>
      <w:r w:rsidRPr="00263ADE">
        <w:rPr>
          <w:rFonts w:ascii="Arial" w:hAnsi="Arial" w:cs="Arial"/>
          <w:spacing w:val="8"/>
        </w:rPr>
        <w:t xml:space="preserve"> </w:t>
      </w:r>
      <w:r w:rsidRPr="00263ADE">
        <w:rPr>
          <w:rFonts w:ascii="Arial" w:hAnsi="Arial" w:cs="Arial"/>
          <w:spacing w:val="-1"/>
        </w:rPr>
        <w:t>procedure.</w:t>
      </w:r>
      <w:r w:rsidRPr="00263ADE">
        <w:rPr>
          <w:rFonts w:ascii="Arial" w:hAnsi="Arial" w:cs="Arial"/>
          <w:spacing w:val="7"/>
        </w:rPr>
        <w:t xml:space="preserve"> </w:t>
      </w:r>
      <w:r w:rsidRPr="00263ADE">
        <w:rPr>
          <w:rFonts w:ascii="Arial" w:hAnsi="Arial" w:cs="Arial"/>
          <w:spacing w:val="-1"/>
        </w:rPr>
        <w:t>Bidders</w:t>
      </w:r>
      <w:r w:rsidRPr="00263ADE">
        <w:rPr>
          <w:rFonts w:ascii="Arial" w:hAnsi="Arial" w:cs="Arial"/>
          <w:spacing w:val="6"/>
        </w:rPr>
        <w:t xml:space="preserve"> </w:t>
      </w:r>
      <w:r w:rsidRPr="00263ADE">
        <w:rPr>
          <w:rFonts w:ascii="Arial" w:hAnsi="Arial" w:cs="Arial"/>
          <w:spacing w:val="-1"/>
        </w:rPr>
        <w:t>are</w:t>
      </w:r>
      <w:r w:rsidRPr="00263ADE">
        <w:rPr>
          <w:rFonts w:ascii="Arial" w:hAnsi="Arial" w:cs="Arial"/>
          <w:spacing w:val="5"/>
        </w:rPr>
        <w:t xml:space="preserve"> </w:t>
      </w:r>
      <w:r w:rsidRPr="00263ADE">
        <w:rPr>
          <w:rFonts w:ascii="Arial" w:hAnsi="Arial" w:cs="Arial"/>
          <w:spacing w:val="-1"/>
        </w:rPr>
        <w:t>advised</w:t>
      </w:r>
      <w:r w:rsidRPr="00263ADE">
        <w:rPr>
          <w:rFonts w:ascii="Arial" w:hAnsi="Arial" w:cs="Arial"/>
          <w:spacing w:val="7"/>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upload</w:t>
      </w:r>
      <w:r w:rsidRPr="00263ADE">
        <w:rPr>
          <w:rFonts w:ascii="Arial" w:hAnsi="Arial" w:cs="Arial"/>
          <w:spacing w:val="5"/>
        </w:rPr>
        <w:t xml:space="preserve"> </w:t>
      </w:r>
      <w:r w:rsidRPr="00263ADE">
        <w:rPr>
          <w:rFonts w:ascii="Arial" w:hAnsi="Arial" w:cs="Arial"/>
          <w:spacing w:val="-1"/>
        </w:rPr>
        <w:t>their</w:t>
      </w:r>
      <w:r w:rsidRPr="00263ADE">
        <w:rPr>
          <w:rFonts w:ascii="Arial" w:hAnsi="Arial" w:cs="Arial"/>
          <w:spacing w:val="9"/>
        </w:rPr>
        <w:t xml:space="preserve"> </w:t>
      </w:r>
      <w:r w:rsidRPr="00263ADE">
        <w:rPr>
          <w:rFonts w:ascii="Arial" w:hAnsi="Arial" w:cs="Arial"/>
          <w:spacing w:val="-1"/>
        </w:rPr>
        <w:t>bid</w:t>
      </w:r>
      <w:r w:rsidRPr="00263ADE">
        <w:rPr>
          <w:rFonts w:ascii="Arial" w:hAnsi="Arial" w:cs="Arial"/>
          <w:spacing w:val="8"/>
        </w:rPr>
        <w:t xml:space="preserve"> </w:t>
      </w:r>
      <w:r w:rsidRPr="00263ADE">
        <w:rPr>
          <w:rFonts w:ascii="Arial" w:hAnsi="Arial" w:cs="Arial"/>
          <w:spacing w:val="-2"/>
        </w:rPr>
        <w:t>well</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7"/>
        </w:rPr>
        <w:t xml:space="preserve"> </w:t>
      </w:r>
      <w:r w:rsidRPr="00263ADE">
        <w:rPr>
          <w:rFonts w:ascii="Arial" w:hAnsi="Arial" w:cs="Arial"/>
        </w:rPr>
        <w:t>time</w:t>
      </w:r>
      <w:r w:rsidRPr="00263ADE">
        <w:rPr>
          <w:rFonts w:ascii="Arial" w:hAnsi="Arial" w:cs="Arial"/>
          <w:spacing w:val="2"/>
        </w:rPr>
        <w:t xml:space="preserve"> </w:t>
      </w:r>
      <w:r w:rsidRPr="00263ADE">
        <w:rPr>
          <w:rFonts w:ascii="Arial" w:hAnsi="Arial" w:cs="Arial"/>
        </w:rPr>
        <w:t>to</w:t>
      </w:r>
      <w:r w:rsidRPr="00263ADE">
        <w:rPr>
          <w:rFonts w:ascii="Arial" w:hAnsi="Arial" w:cs="Arial"/>
          <w:spacing w:val="4"/>
        </w:rPr>
        <w:t xml:space="preserve"> </w:t>
      </w:r>
      <w:r w:rsidRPr="00263ADE">
        <w:rPr>
          <w:rFonts w:ascii="Arial" w:hAnsi="Arial" w:cs="Arial"/>
          <w:spacing w:val="-2"/>
        </w:rPr>
        <w:t>avoid</w:t>
      </w:r>
      <w:r w:rsidRPr="00263ADE">
        <w:rPr>
          <w:rFonts w:ascii="Arial" w:hAnsi="Arial" w:cs="Arial"/>
          <w:spacing w:val="4"/>
        </w:rPr>
        <w:t xml:space="preserve"> </w:t>
      </w:r>
      <w:r w:rsidRPr="00263ADE">
        <w:rPr>
          <w:rFonts w:ascii="Arial" w:hAnsi="Arial" w:cs="Arial"/>
          <w:spacing w:val="-1"/>
        </w:rPr>
        <w:t>last</w:t>
      </w:r>
      <w:r w:rsidRPr="00263ADE">
        <w:rPr>
          <w:rFonts w:ascii="Arial" w:hAnsi="Arial" w:cs="Arial"/>
          <w:spacing w:val="5"/>
        </w:rPr>
        <w:t xml:space="preserve"> </w:t>
      </w:r>
      <w:r w:rsidRPr="00263ADE">
        <w:rPr>
          <w:rFonts w:ascii="Arial" w:hAnsi="Arial" w:cs="Arial"/>
          <w:spacing w:val="-1"/>
        </w:rPr>
        <w:t>minute</w:t>
      </w:r>
      <w:r w:rsidRPr="00263ADE">
        <w:rPr>
          <w:rFonts w:ascii="Arial" w:hAnsi="Arial" w:cs="Arial"/>
          <w:spacing w:val="4"/>
        </w:rPr>
        <w:t xml:space="preserve"> </w:t>
      </w:r>
      <w:r w:rsidRPr="00263ADE">
        <w:rPr>
          <w:rFonts w:ascii="Arial" w:hAnsi="Arial" w:cs="Arial"/>
          <w:spacing w:val="-1"/>
        </w:rPr>
        <w:t>problem/error/mistake</w:t>
      </w:r>
      <w:r w:rsidRPr="00263ADE">
        <w:rPr>
          <w:rFonts w:ascii="Arial" w:hAnsi="Arial" w:cs="Arial"/>
          <w:spacing w:val="2"/>
        </w:rPr>
        <w:t xml:space="preserve"> </w:t>
      </w:r>
      <w:r w:rsidRPr="00263ADE">
        <w:rPr>
          <w:rFonts w:ascii="Arial" w:hAnsi="Arial" w:cs="Arial"/>
        </w:rPr>
        <w:t>etc.</w:t>
      </w:r>
      <w:r w:rsidRPr="00263ADE">
        <w:rPr>
          <w:rFonts w:ascii="Arial" w:hAnsi="Arial" w:cs="Arial"/>
          <w:spacing w:val="3"/>
        </w:rPr>
        <w:t xml:space="preserve"> </w:t>
      </w:r>
      <w:r w:rsidRPr="00263ADE">
        <w:rPr>
          <w:rFonts w:ascii="Arial" w:hAnsi="Arial" w:cs="Arial"/>
        </w:rPr>
        <w:t>In</w:t>
      </w:r>
      <w:r w:rsidRPr="00263ADE">
        <w:rPr>
          <w:rFonts w:ascii="Arial" w:hAnsi="Arial" w:cs="Arial"/>
          <w:spacing w:val="2"/>
        </w:rPr>
        <w:t xml:space="preserve"> </w:t>
      </w:r>
      <w:r w:rsidRPr="00263ADE">
        <w:rPr>
          <w:rFonts w:ascii="Arial" w:hAnsi="Arial" w:cs="Arial"/>
          <w:spacing w:val="-1"/>
        </w:rPr>
        <w:t>case</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5"/>
        </w:rPr>
        <w:t xml:space="preserve"> </w:t>
      </w:r>
      <w:r w:rsidRPr="00263ADE">
        <w:rPr>
          <w:rFonts w:ascii="Arial" w:hAnsi="Arial" w:cs="Arial"/>
          <w:spacing w:val="-1"/>
        </w:rPr>
        <w:t>any</w:t>
      </w:r>
      <w:r w:rsidRPr="00263ADE">
        <w:rPr>
          <w:rFonts w:ascii="Arial" w:hAnsi="Arial" w:cs="Arial"/>
          <w:spacing w:val="2"/>
        </w:rPr>
        <w:t xml:space="preserve"> </w:t>
      </w:r>
      <w:r w:rsidRPr="00263ADE">
        <w:rPr>
          <w:rFonts w:ascii="Arial" w:hAnsi="Arial" w:cs="Arial"/>
          <w:spacing w:val="-1"/>
        </w:rPr>
        <w:t>problem</w:t>
      </w:r>
      <w:r w:rsidRPr="00263ADE">
        <w:rPr>
          <w:rFonts w:ascii="Arial" w:hAnsi="Arial" w:cs="Arial"/>
          <w:spacing w:val="5"/>
        </w:rPr>
        <w:t xml:space="preserve"> </w:t>
      </w:r>
      <w:r w:rsidR="00055D73" w:rsidRPr="00263ADE">
        <w:rPr>
          <w:rFonts w:ascii="Arial" w:hAnsi="Arial" w:cs="Arial"/>
          <w:spacing w:val="-1"/>
        </w:rPr>
        <w:t xml:space="preserve">in </w:t>
      </w:r>
      <w:r w:rsidRPr="00263ADE">
        <w:rPr>
          <w:rFonts w:ascii="Arial" w:hAnsi="Arial" w:cs="Arial"/>
          <w:spacing w:val="-1"/>
        </w:rPr>
        <w:t>uploading</w:t>
      </w:r>
      <w:r w:rsidRPr="00263ADE">
        <w:rPr>
          <w:rFonts w:ascii="Arial" w:hAnsi="Arial" w:cs="Arial"/>
          <w:spacing w:val="51"/>
        </w:rPr>
        <w:t xml:space="preserve"> </w:t>
      </w:r>
      <w:r w:rsidRPr="00263ADE">
        <w:rPr>
          <w:rFonts w:ascii="Arial" w:hAnsi="Arial" w:cs="Arial"/>
          <w:spacing w:val="-2"/>
        </w:rPr>
        <w:t>of</w:t>
      </w:r>
      <w:r w:rsidRPr="00263ADE">
        <w:rPr>
          <w:rFonts w:ascii="Arial" w:hAnsi="Arial" w:cs="Arial"/>
          <w:spacing w:val="52"/>
        </w:rPr>
        <w:t xml:space="preserve"> </w:t>
      </w:r>
      <w:r w:rsidRPr="00263ADE">
        <w:rPr>
          <w:rFonts w:ascii="Arial" w:hAnsi="Arial" w:cs="Arial"/>
          <w:spacing w:val="-1"/>
        </w:rPr>
        <w:t>bid</w:t>
      </w:r>
      <w:r w:rsidRPr="00263ADE">
        <w:rPr>
          <w:rFonts w:ascii="Arial" w:hAnsi="Arial" w:cs="Arial"/>
          <w:spacing w:val="48"/>
        </w:rPr>
        <w:t xml:space="preserve"> </w:t>
      </w:r>
      <w:r w:rsidRPr="00263ADE">
        <w:rPr>
          <w:rFonts w:ascii="Arial" w:hAnsi="Arial" w:cs="Arial"/>
          <w:spacing w:val="-1"/>
        </w:rPr>
        <w:t>on</w:t>
      </w:r>
      <w:r w:rsidRPr="00263ADE">
        <w:rPr>
          <w:rFonts w:ascii="Arial" w:hAnsi="Arial" w:cs="Arial"/>
          <w:spacing w:val="51"/>
        </w:rPr>
        <w:t xml:space="preserve"> </w:t>
      </w:r>
      <w:r w:rsidRPr="00263ADE">
        <w:rPr>
          <w:rFonts w:ascii="Arial" w:hAnsi="Arial" w:cs="Arial"/>
          <w:spacing w:val="-1"/>
        </w:rPr>
        <w:t>web-portal,</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spacing w:val="-1"/>
        </w:rPr>
        <w:t>persons</w:t>
      </w:r>
      <w:r w:rsidRPr="00263ADE">
        <w:rPr>
          <w:rFonts w:ascii="Arial" w:hAnsi="Arial" w:cs="Arial"/>
          <w:spacing w:val="50"/>
        </w:rPr>
        <w:t xml:space="preserve"> </w:t>
      </w:r>
      <w:r w:rsidRPr="00263ADE">
        <w:rPr>
          <w:rFonts w:ascii="Arial" w:hAnsi="Arial" w:cs="Arial"/>
          <w:spacing w:val="-2"/>
        </w:rPr>
        <w:t>as</w:t>
      </w:r>
      <w:r w:rsidRPr="00263ADE">
        <w:rPr>
          <w:rFonts w:ascii="Arial" w:hAnsi="Arial" w:cs="Arial"/>
          <w:spacing w:val="49"/>
        </w:rPr>
        <w:t xml:space="preserve"> </w:t>
      </w:r>
      <w:r w:rsidRPr="00263ADE">
        <w:rPr>
          <w:rFonts w:ascii="Arial" w:hAnsi="Arial" w:cs="Arial"/>
          <w:spacing w:val="-1"/>
        </w:rPr>
        <w:t>mentioned</w:t>
      </w:r>
      <w:r w:rsidRPr="00263ADE">
        <w:rPr>
          <w:rFonts w:ascii="Arial" w:hAnsi="Arial" w:cs="Arial"/>
          <w:spacing w:val="48"/>
        </w:rPr>
        <w:t xml:space="preserve"> </w:t>
      </w:r>
      <w:r w:rsidRPr="00263ADE">
        <w:rPr>
          <w:rFonts w:ascii="Arial" w:hAnsi="Arial" w:cs="Arial"/>
          <w:spacing w:val="-1"/>
        </w:rPr>
        <w:t>in</w:t>
      </w:r>
      <w:r w:rsidRPr="00263ADE">
        <w:rPr>
          <w:rFonts w:ascii="Arial" w:hAnsi="Arial" w:cs="Arial"/>
          <w:spacing w:val="48"/>
        </w:rPr>
        <w:t xml:space="preserve"> </w:t>
      </w:r>
      <w:r w:rsidRPr="00263ADE">
        <w:rPr>
          <w:rFonts w:ascii="Arial" w:hAnsi="Arial" w:cs="Arial"/>
          <w:spacing w:val="-1"/>
        </w:rPr>
        <w:t>Section-XI</w:t>
      </w:r>
      <w:r w:rsidRPr="00263ADE">
        <w:rPr>
          <w:rFonts w:ascii="Arial" w:hAnsi="Arial" w:cs="Arial"/>
          <w:spacing w:val="47"/>
        </w:rPr>
        <w:t xml:space="preserve"> </w:t>
      </w:r>
      <w:r w:rsidRPr="00263ADE">
        <w:rPr>
          <w:rFonts w:ascii="Arial" w:hAnsi="Arial" w:cs="Arial"/>
          <w:spacing w:val="-1"/>
        </w:rPr>
        <w:t>may</w:t>
      </w:r>
      <w:r w:rsidRPr="00263ADE">
        <w:rPr>
          <w:rFonts w:ascii="Arial" w:hAnsi="Arial" w:cs="Arial"/>
          <w:spacing w:val="46"/>
        </w:rPr>
        <w:t xml:space="preserve"> </w:t>
      </w:r>
      <w:r w:rsidRPr="00263ADE">
        <w:rPr>
          <w:rFonts w:ascii="Arial" w:hAnsi="Arial" w:cs="Arial"/>
          <w:spacing w:val="-1"/>
        </w:rPr>
        <w:t>be</w:t>
      </w:r>
      <w:r w:rsidRPr="00263ADE">
        <w:rPr>
          <w:rFonts w:ascii="Arial" w:hAnsi="Arial" w:cs="Arial"/>
          <w:spacing w:val="54"/>
        </w:rPr>
        <w:t xml:space="preserve"> </w:t>
      </w:r>
      <w:r w:rsidRPr="00263ADE">
        <w:rPr>
          <w:rFonts w:ascii="Arial" w:hAnsi="Arial" w:cs="Arial"/>
          <w:spacing w:val="-1"/>
        </w:rPr>
        <w:t>contacted</w:t>
      </w:r>
      <w:r w:rsidRPr="00263ADE">
        <w:rPr>
          <w:rFonts w:ascii="Arial" w:hAnsi="Arial" w:cs="Arial"/>
          <w:spacing w:val="-2"/>
        </w:rPr>
        <w:t xml:space="preserve"> </w:t>
      </w:r>
      <w:r w:rsidRPr="00263ADE">
        <w:rPr>
          <w:rFonts w:ascii="Arial" w:hAnsi="Arial" w:cs="Arial"/>
          <w:spacing w:val="-1"/>
        </w:rPr>
        <w:t>during</w:t>
      </w:r>
      <w:r w:rsidRPr="00263ADE">
        <w:rPr>
          <w:rFonts w:ascii="Arial" w:hAnsi="Arial" w:cs="Arial"/>
        </w:rPr>
        <w:t xml:space="preserve"> </w:t>
      </w:r>
      <w:r w:rsidRPr="00263ADE">
        <w:rPr>
          <w:rFonts w:ascii="Arial" w:hAnsi="Arial" w:cs="Arial"/>
          <w:spacing w:val="-1"/>
        </w:rPr>
        <w:t>business</w:t>
      </w:r>
      <w:r w:rsidRPr="00263ADE">
        <w:rPr>
          <w:rFonts w:ascii="Arial" w:hAnsi="Arial" w:cs="Arial"/>
          <w:spacing w:val="1"/>
        </w:rPr>
        <w:t xml:space="preserve"> </w:t>
      </w:r>
      <w:r w:rsidRPr="00263ADE">
        <w:rPr>
          <w:rFonts w:ascii="Arial" w:hAnsi="Arial" w:cs="Arial"/>
          <w:spacing w:val="-1"/>
        </w:rPr>
        <w:t>hours</w:t>
      </w:r>
      <w:r w:rsidRPr="00263ADE">
        <w:rPr>
          <w:rFonts w:ascii="Arial" w:hAnsi="Arial" w:cs="Arial"/>
          <w:spacing w:val="-2"/>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2"/>
        </w:rPr>
        <w:t>working</w:t>
      </w:r>
      <w:r w:rsidRPr="00263ADE">
        <w:rPr>
          <w:rFonts w:ascii="Arial" w:hAnsi="Arial" w:cs="Arial"/>
          <w:spacing w:val="3"/>
        </w:rPr>
        <w:t xml:space="preserve"> </w:t>
      </w:r>
      <w:r w:rsidRPr="00263ADE">
        <w:rPr>
          <w:rFonts w:ascii="Arial" w:hAnsi="Arial" w:cs="Arial"/>
          <w:spacing w:val="-1"/>
        </w:rPr>
        <w:t>days</w:t>
      </w:r>
      <w:r w:rsidR="00643D4A" w:rsidRPr="00263ADE">
        <w:rPr>
          <w:rFonts w:ascii="Arial" w:hAnsi="Arial" w:cs="Arial"/>
        </w:rPr>
        <w:t>.</w:t>
      </w:r>
    </w:p>
    <w:p w:rsidR="00EC6527" w:rsidRPr="00263ADE" w:rsidRDefault="00EC6527" w:rsidP="00055D73">
      <w:pPr>
        <w:tabs>
          <w:tab w:val="left" w:pos="720"/>
        </w:tabs>
        <w:spacing w:after="0" w:line="240" w:lineRule="auto"/>
        <w:ind w:left="720"/>
        <w:rPr>
          <w:rFonts w:ascii="Arial" w:hAnsi="Arial" w:cs="Arial"/>
        </w:rPr>
      </w:pPr>
    </w:p>
    <w:p w:rsidR="00205817" w:rsidRPr="00263ADE" w:rsidRDefault="009970D6" w:rsidP="00055D73">
      <w:pPr>
        <w:tabs>
          <w:tab w:val="left" w:pos="720"/>
        </w:tabs>
        <w:spacing w:after="0" w:line="240" w:lineRule="auto"/>
        <w:ind w:left="360" w:hanging="360"/>
        <w:jc w:val="both"/>
        <w:rPr>
          <w:rFonts w:ascii="Arial" w:hAnsi="Arial" w:cs="Arial"/>
          <w:b/>
          <w:bCs/>
        </w:rPr>
      </w:pPr>
      <w:r w:rsidRPr="00263ADE">
        <w:rPr>
          <w:rFonts w:ascii="Arial" w:hAnsi="Arial" w:cs="Arial"/>
          <w:b/>
          <w:bCs/>
        </w:rPr>
        <w:t>1</w:t>
      </w:r>
      <w:r w:rsidR="00643D4A" w:rsidRPr="00263ADE">
        <w:rPr>
          <w:rFonts w:ascii="Arial" w:hAnsi="Arial" w:cs="Arial"/>
          <w:b/>
          <w:bCs/>
        </w:rPr>
        <w:t>7</w:t>
      </w:r>
      <w:r w:rsidRPr="00263ADE">
        <w:rPr>
          <w:rFonts w:ascii="Arial" w:hAnsi="Arial" w:cs="Arial"/>
          <w:b/>
          <w:bCs/>
        </w:rPr>
        <w:t>.0</w:t>
      </w:r>
      <w:r w:rsidRPr="00263ADE">
        <w:rPr>
          <w:rFonts w:ascii="Arial" w:hAnsi="Arial" w:cs="Arial"/>
          <w:b/>
          <w:bCs/>
        </w:rPr>
        <w:tab/>
      </w:r>
      <w:r w:rsidR="00643D4A" w:rsidRPr="00263ADE">
        <w:rPr>
          <w:rFonts w:ascii="Arial" w:hAnsi="Arial" w:cs="Arial"/>
          <w:b/>
          <w:bCs/>
        </w:rPr>
        <w:t>SEALING AND MARKING OF BID</w:t>
      </w:r>
    </w:p>
    <w:p w:rsidR="00205817" w:rsidRPr="00263ADE" w:rsidRDefault="00205817" w:rsidP="00055D73">
      <w:pPr>
        <w:tabs>
          <w:tab w:val="left" w:pos="720"/>
        </w:tabs>
        <w:spacing w:after="0" w:line="240" w:lineRule="auto"/>
        <w:jc w:val="both"/>
        <w:rPr>
          <w:rFonts w:ascii="Arial" w:hAnsi="Arial" w:cs="Arial"/>
          <w:b/>
          <w:bCs/>
        </w:rPr>
      </w:pPr>
    </w:p>
    <w:p w:rsidR="00205817" w:rsidRPr="00263ADE" w:rsidRDefault="000B1E2F" w:rsidP="00055D73">
      <w:pPr>
        <w:tabs>
          <w:tab w:val="left" w:pos="720"/>
        </w:tabs>
        <w:spacing w:after="0" w:line="240" w:lineRule="auto"/>
        <w:ind w:left="720" w:right="18" w:hanging="720"/>
        <w:jc w:val="both"/>
        <w:rPr>
          <w:rFonts w:ascii="Arial" w:hAnsi="Arial" w:cs="Arial"/>
        </w:rPr>
      </w:pPr>
      <w:r w:rsidRPr="00263ADE">
        <w:rPr>
          <w:rFonts w:ascii="Arial" w:hAnsi="Arial" w:cs="Arial"/>
          <w:b/>
          <w:bCs/>
        </w:rPr>
        <w:t>1</w:t>
      </w:r>
      <w:r w:rsidR="00643D4A" w:rsidRPr="00263ADE">
        <w:rPr>
          <w:rFonts w:ascii="Arial" w:hAnsi="Arial" w:cs="Arial"/>
          <w:b/>
          <w:bCs/>
        </w:rPr>
        <w:t>7</w:t>
      </w:r>
      <w:r w:rsidR="00205817" w:rsidRPr="00263ADE">
        <w:rPr>
          <w:rFonts w:ascii="Arial" w:hAnsi="Arial" w:cs="Arial"/>
          <w:b/>
          <w:bCs/>
        </w:rPr>
        <w:t>.1</w:t>
      </w:r>
      <w:r w:rsidR="00205817" w:rsidRPr="00263ADE">
        <w:rPr>
          <w:rFonts w:ascii="Arial" w:hAnsi="Arial" w:cs="Arial"/>
        </w:rPr>
        <w:tab/>
        <w:t>Bids along with documents as indicated in clause 7 shall be digitally submitted in the format prescribed by MTNL. The supporting documents shall be suitably mapped along with the format.</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0B1E2F" w:rsidP="00055D73">
      <w:pPr>
        <w:tabs>
          <w:tab w:val="left" w:pos="720"/>
        </w:tabs>
        <w:spacing w:after="0" w:line="240" w:lineRule="auto"/>
        <w:ind w:left="720" w:hanging="720"/>
        <w:jc w:val="both"/>
        <w:rPr>
          <w:rFonts w:ascii="Arial" w:hAnsi="Arial" w:cs="Arial"/>
          <w:b/>
          <w:bCs/>
        </w:rPr>
      </w:pPr>
      <w:r w:rsidRPr="00263ADE">
        <w:rPr>
          <w:rFonts w:ascii="Arial" w:hAnsi="Arial" w:cs="Arial"/>
          <w:b/>
          <w:bCs/>
        </w:rPr>
        <w:t>1</w:t>
      </w:r>
      <w:r w:rsidR="00643D4A" w:rsidRPr="00263ADE">
        <w:rPr>
          <w:rFonts w:ascii="Arial" w:hAnsi="Arial" w:cs="Arial"/>
          <w:b/>
          <w:bCs/>
        </w:rPr>
        <w:t>7</w:t>
      </w:r>
      <w:r w:rsidR="00205817" w:rsidRPr="00263ADE">
        <w:rPr>
          <w:rFonts w:ascii="Arial" w:hAnsi="Arial" w:cs="Arial"/>
          <w:b/>
          <w:bCs/>
        </w:rPr>
        <w:t>.2</w:t>
      </w:r>
      <w:r w:rsidR="00205817" w:rsidRPr="00263ADE">
        <w:rPr>
          <w:rFonts w:ascii="Arial" w:hAnsi="Arial" w:cs="Arial"/>
        </w:rPr>
        <w:tab/>
      </w:r>
      <w:r w:rsidR="00205817" w:rsidRPr="00263ADE">
        <w:rPr>
          <w:rFonts w:ascii="Arial" w:hAnsi="Arial" w:cs="Arial"/>
          <w:b/>
          <w:bCs/>
        </w:rPr>
        <w:t>Tender Opening:</w:t>
      </w:r>
      <w:r w:rsidR="00205817" w:rsidRPr="00263ADE">
        <w:rPr>
          <w:rFonts w:ascii="Arial" w:hAnsi="Arial" w:cs="Arial"/>
        </w:rPr>
        <w:t xml:space="preserve">  Tender will be opened online by the designated tender opening committee of MTNL on the scheduled date and time of opening of the bids. The representative of the bidders may attend the bid opening either online after logging on to the e-procurement portal of </w:t>
      </w:r>
      <w:r w:rsidR="00205817" w:rsidRPr="00263ADE">
        <w:rPr>
          <w:rFonts w:ascii="Arial" w:hAnsi="Arial" w:cs="Arial"/>
          <w:bCs/>
        </w:rPr>
        <w:t xml:space="preserve">TCIL </w:t>
      </w:r>
      <w:r w:rsidRPr="00263ADE">
        <w:rPr>
          <w:rFonts w:ascii="Arial" w:hAnsi="Arial" w:cs="Arial"/>
        </w:rPr>
        <w:t>or at MTNL premise</w:t>
      </w:r>
      <w:r w:rsidR="00205817" w:rsidRPr="00263ADE">
        <w:rPr>
          <w:rFonts w:ascii="Arial" w:hAnsi="Arial" w:cs="Arial"/>
        </w:rPr>
        <w:t>.</w:t>
      </w:r>
    </w:p>
    <w:p w:rsidR="00205817" w:rsidRPr="00263ADE" w:rsidRDefault="00205817" w:rsidP="00055D73">
      <w:pPr>
        <w:tabs>
          <w:tab w:val="left" w:pos="720"/>
        </w:tabs>
        <w:spacing w:after="0" w:line="240" w:lineRule="auto"/>
        <w:jc w:val="both"/>
        <w:rPr>
          <w:rFonts w:ascii="Arial" w:hAnsi="Arial" w:cs="Arial"/>
          <w:b/>
          <w:bCs/>
        </w:rPr>
      </w:pPr>
    </w:p>
    <w:p w:rsidR="00205817" w:rsidRPr="00263ADE" w:rsidRDefault="00CA1214" w:rsidP="00055D73">
      <w:pPr>
        <w:tabs>
          <w:tab w:val="left" w:pos="720"/>
        </w:tabs>
        <w:spacing w:after="0" w:line="240" w:lineRule="auto"/>
        <w:jc w:val="both"/>
        <w:rPr>
          <w:rFonts w:ascii="Arial" w:hAnsi="Arial" w:cs="Arial"/>
          <w:b/>
          <w:bCs/>
        </w:rPr>
      </w:pPr>
      <w:r w:rsidRPr="00263ADE">
        <w:rPr>
          <w:rFonts w:ascii="Arial" w:hAnsi="Arial" w:cs="Arial"/>
          <w:b/>
          <w:bCs/>
        </w:rPr>
        <w:t>1</w:t>
      </w:r>
      <w:r w:rsidR="00643D4A" w:rsidRPr="00263ADE">
        <w:rPr>
          <w:rFonts w:ascii="Arial" w:hAnsi="Arial" w:cs="Arial"/>
          <w:b/>
          <w:bCs/>
        </w:rPr>
        <w:t>8</w:t>
      </w:r>
      <w:r w:rsidR="00205817" w:rsidRPr="00263ADE">
        <w:rPr>
          <w:rFonts w:ascii="Arial" w:hAnsi="Arial" w:cs="Arial"/>
          <w:b/>
          <w:bCs/>
        </w:rPr>
        <w:t xml:space="preserve">. </w:t>
      </w:r>
      <w:r w:rsidR="00205817" w:rsidRPr="00263ADE">
        <w:rPr>
          <w:rFonts w:ascii="Arial" w:hAnsi="Arial" w:cs="Arial"/>
          <w:b/>
          <w:bCs/>
        </w:rPr>
        <w:tab/>
        <w:t>DEADLINE FOR SUBMISSION OF BIDS</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055D73">
      <w:pPr>
        <w:pStyle w:val="ListParagraph"/>
        <w:widowControl/>
        <w:numPr>
          <w:ilvl w:val="1"/>
          <w:numId w:val="46"/>
        </w:numPr>
        <w:tabs>
          <w:tab w:val="left" w:pos="720"/>
        </w:tabs>
        <w:spacing w:after="0" w:line="240" w:lineRule="auto"/>
        <w:ind w:left="709" w:hanging="709"/>
        <w:jc w:val="both"/>
        <w:rPr>
          <w:rFonts w:ascii="Arial" w:hAnsi="Arial" w:cs="Arial"/>
        </w:rPr>
      </w:pPr>
      <w:r w:rsidRPr="00263ADE">
        <w:rPr>
          <w:rFonts w:ascii="Arial" w:hAnsi="Arial" w:cs="Arial"/>
        </w:rPr>
        <w:t xml:space="preserve">Bids must be submitted on line on e-procurement portal of </w:t>
      </w:r>
      <w:r w:rsidRPr="00263ADE">
        <w:rPr>
          <w:rFonts w:ascii="Arial" w:hAnsi="Arial" w:cs="Arial"/>
          <w:bCs/>
        </w:rPr>
        <w:t xml:space="preserve">TCIL’s e-procurement site </w:t>
      </w:r>
      <w:hyperlink r:id="rId17" w:history="1">
        <w:r w:rsidR="009664C1" w:rsidRPr="00263ADE">
          <w:rPr>
            <w:rStyle w:val="Hyperlink"/>
            <w:rFonts w:ascii="Arial" w:hAnsi="Arial" w:cs="Arial"/>
            <w:color w:val="auto"/>
          </w:rPr>
          <w:t>https://www.tcil-india-electronictender.com</w:t>
        </w:r>
      </w:hyperlink>
      <w:r w:rsidR="00055D73" w:rsidRPr="00263ADE">
        <w:rPr>
          <w:rStyle w:val="Hyperlink"/>
          <w:rFonts w:ascii="Arial" w:hAnsi="Arial" w:cs="Arial"/>
          <w:color w:val="auto"/>
        </w:rPr>
        <w:t xml:space="preserve"> </w:t>
      </w:r>
      <w:r w:rsidRPr="00263ADE">
        <w:rPr>
          <w:rFonts w:ascii="Arial" w:hAnsi="Arial" w:cs="Arial"/>
        </w:rPr>
        <w:t>within specified scheduled date and time.</w:t>
      </w:r>
    </w:p>
    <w:p w:rsidR="00643D4A" w:rsidRPr="00263ADE" w:rsidRDefault="00643D4A" w:rsidP="00055D73">
      <w:pPr>
        <w:pStyle w:val="ListParagraph"/>
        <w:widowControl/>
        <w:tabs>
          <w:tab w:val="left" w:pos="720"/>
        </w:tabs>
        <w:spacing w:after="0" w:line="240" w:lineRule="auto"/>
        <w:ind w:left="709"/>
        <w:jc w:val="both"/>
        <w:rPr>
          <w:rFonts w:ascii="Arial" w:hAnsi="Arial" w:cs="Arial"/>
        </w:rPr>
      </w:pPr>
    </w:p>
    <w:p w:rsidR="00205817" w:rsidRPr="00263ADE" w:rsidRDefault="00205817" w:rsidP="00055D73">
      <w:pPr>
        <w:pStyle w:val="ListParagraph"/>
        <w:widowControl/>
        <w:numPr>
          <w:ilvl w:val="1"/>
          <w:numId w:val="46"/>
        </w:numPr>
        <w:tabs>
          <w:tab w:val="left" w:pos="720"/>
        </w:tabs>
        <w:spacing w:after="0" w:line="240" w:lineRule="auto"/>
        <w:ind w:left="709" w:hanging="709"/>
        <w:jc w:val="both"/>
        <w:rPr>
          <w:rFonts w:ascii="Arial" w:hAnsi="Arial" w:cs="Arial"/>
        </w:rPr>
      </w:pPr>
      <w:r w:rsidRPr="00263ADE">
        <w:rPr>
          <w:rFonts w:ascii="Arial" w:hAnsi="Arial" w:cs="Arial"/>
        </w:rPr>
        <w:t>The Purchaser may, at its discretion, extend this deadline for the submission of bids by amending the Bid Documents in accordance with clause-7 in which case all rights and obligations of the purchaser and bidders subject to the previous deadline shall thereafter be subject to the deadline as extended.</w:t>
      </w:r>
    </w:p>
    <w:p w:rsidR="001B0500" w:rsidRPr="00263ADE" w:rsidRDefault="001B0500" w:rsidP="00055D73">
      <w:pPr>
        <w:widowControl/>
        <w:tabs>
          <w:tab w:val="left" w:pos="720"/>
        </w:tabs>
        <w:spacing w:after="0" w:line="240" w:lineRule="auto"/>
        <w:jc w:val="both"/>
        <w:rPr>
          <w:rFonts w:ascii="Arial" w:hAnsi="Arial" w:cs="Arial"/>
        </w:rPr>
      </w:pPr>
    </w:p>
    <w:p w:rsidR="00205817" w:rsidRPr="00263ADE" w:rsidRDefault="00205817" w:rsidP="00055D73">
      <w:pPr>
        <w:pStyle w:val="ListParagraph"/>
        <w:widowControl/>
        <w:numPr>
          <w:ilvl w:val="1"/>
          <w:numId w:val="46"/>
        </w:numPr>
        <w:tabs>
          <w:tab w:val="left" w:pos="720"/>
        </w:tabs>
        <w:spacing w:after="0" w:line="240" w:lineRule="auto"/>
        <w:ind w:left="709" w:hanging="709"/>
        <w:jc w:val="both"/>
        <w:rPr>
          <w:rFonts w:ascii="Arial" w:hAnsi="Arial" w:cs="Arial"/>
        </w:rPr>
      </w:pPr>
      <w:r w:rsidRPr="00263ADE">
        <w:rPr>
          <w:rFonts w:ascii="Arial" w:hAnsi="Arial" w:cs="Arial"/>
        </w:rPr>
        <w:t>The bidder shall submit his bid offer against a set of bid documents downloaded by him for all or some of the systems/equipment as per requirement of the Bid Documents.  He may include alternate offer, if permissible as per the bid.  However, not more than one independent and complete offer shall be permitted from the bidder.</w:t>
      </w:r>
    </w:p>
    <w:p w:rsidR="001B0500" w:rsidRPr="00263ADE" w:rsidRDefault="001B0500" w:rsidP="00055D73">
      <w:pPr>
        <w:pStyle w:val="ListParagraph"/>
        <w:widowControl/>
        <w:tabs>
          <w:tab w:val="left" w:pos="720"/>
        </w:tabs>
        <w:spacing w:after="0" w:line="240" w:lineRule="auto"/>
        <w:ind w:left="709"/>
        <w:jc w:val="both"/>
        <w:rPr>
          <w:rFonts w:ascii="Arial" w:hAnsi="Arial" w:cs="Arial"/>
        </w:rPr>
      </w:pPr>
    </w:p>
    <w:p w:rsidR="00205817" w:rsidRPr="00263ADE" w:rsidRDefault="00205817" w:rsidP="00055D73">
      <w:pPr>
        <w:pStyle w:val="ListParagraph"/>
        <w:widowControl/>
        <w:numPr>
          <w:ilvl w:val="1"/>
          <w:numId w:val="46"/>
        </w:numPr>
        <w:tabs>
          <w:tab w:val="left" w:pos="720"/>
        </w:tabs>
        <w:spacing w:after="0" w:line="240" w:lineRule="auto"/>
        <w:ind w:left="709" w:hanging="709"/>
        <w:jc w:val="both"/>
        <w:rPr>
          <w:rFonts w:ascii="Arial" w:hAnsi="Arial" w:cs="Arial"/>
        </w:rPr>
      </w:pPr>
      <w:r w:rsidRPr="00263ADE">
        <w:rPr>
          <w:rFonts w:ascii="Arial" w:hAnsi="Arial" w:cs="Arial"/>
        </w:rPr>
        <w:t xml:space="preserve">Bidders are requested to submit hard copies in originals of following documents </w:t>
      </w:r>
      <w:r w:rsidR="00F11F78" w:rsidRPr="00263ADE">
        <w:rPr>
          <w:rFonts w:ascii="Arial" w:hAnsi="Arial" w:cs="Arial"/>
        </w:rPr>
        <w:t>before closing</w:t>
      </w:r>
      <w:r w:rsidRPr="00263ADE">
        <w:rPr>
          <w:rFonts w:ascii="Arial" w:hAnsi="Arial" w:cs="Arial"/>
        </w:rPr>
        <w:t xml:space="preserve"> date &amp; time.</w:t>
      </w:r>
    </w:p>
    <w:p w:rsidR="00205817" w:rsidRPr="00263ADE" w:rsidRDefault="00205817" w:rsidP="00055D73">
      <w:pPr>
        <w:tabs>
          <w:tab w:val="left" w:pos="720"/>
        </w:tabs>
        <w:spacing w:after="0" w:line="240" w:lineRule="auto"/>
        <w:jc w:val="both"/>
        <w:rPr>
          <w:rFonts w:ascii="Arial" w:hAnsi="Arial" w:cs="Arial"/>
        </w:rPr>
      </w:pPr>
    </w:p>
    <w:p w:rsidR="001B0500" w:rsidRPr="00263ADE" w:rsidRDefault="001B0500" w:rsidP="00055D73">
      <w:pPr>
        <w:pStyle w:val="BodyText"/>
        <w:numPr>
          <w:ilvl w:val="0"/>
          <w:numId w:val="47"/>
        </w:numPr>
        <w:tabs>
          <w:tab w:val="left" w:pos="1640"/>
        </w:tabs>
        <w:spacing w:after="0" w:line="240" w:lineRule="auto"/>
        <w:ind w:hanging="314"/>
        <w:jc w:val="left"/>
        <w:rPr>
          <w:rFonts w:ascii="Arial" w:hAnsi="Arial" w:cs="Arial"/>
        </w:rPr>
      </w:pPr>
      <w:r w:rsidRPr="00263ADE">
        <w:rPr>
          <w:rFonts w:ascii="Arial" w:hAnsi="Arial" w:cs="Arial"/>
          <w:spacing w:val="-1"/>
        </w:rPr>
        <w:t>Bid</w:t>
      </w:r>
      <w:r w:rsidR="00CF222F" w:rsidRPr="00263ADE">
        <w:rPr>
          <w:rFonts w:ascii="Arial" w:hAnsi="Arial" w:cs="Arial"/>
          <w:spacing w:val="-1"/>
        </w:rPr>
        <w:t xml:space="preserve"> </w:t>
      </w:r>
      <w:r w:rsidRPr="00263ADE">
        <w:rPr>
          <w:rFonts w:ascii="Arial" w:hAnsi="Arial" w:cs="Arial"/>
          <w:spacing w:val="-1"/>
        </w:rPr>
        <w:t>Security</w:t>
      </w:r>
    </w:p>
    <w:p w:rsidR="001B0500" w:rsidRPr="00263ADE" w:rsidRDefault="001B0500" w:rsidP="00055D73">
      <w:pPr>
        <w:pStyle w:val="BodyText"/>
        <w:numPr>
          <w:ilvl w:val="0"/>
          <w:numId w:val="47"/>
        </w:numPr>
        <w:tabs>
          <w:tab w:val="left" w:pos="1640"/>
        </w:tabs>
        <w:spacing w:after="0" w:line="240" w:lineRule="auto"/>
        <w:ind w:hanging="364"/>
        <w:jc w:val="left"/>
        <w:rPr>
          <w:rFonts w:ascii="Arial" w:hAnsi="Arial" w:cs="Arial"/>
        </w:rPr>
      </w:pPr>
      <w:r w:rsidRPr="00263ADE">
        <w:rPr>
          <w:rFonts w:ascii="Arial" w:hAnsi="Arial" w:cs="Arial"/>
          <w:spacing w:val="-1"/>
        </w:rPr>
        <w:t>Pass</w:t>
      </w:r>
      <w:r w:rsidR="00CF222F" w:rsidRPr="00263ADE">
        <w:rPr>
          <w:rFonts w:ascii="Arial" w:hAnsi="Arial" w:cs="Arial"/>
          <w:spacing w:val="-1"/>
        </w:rPr>
        <w:t xml:space="preserve"> </w:t>
      </w:r>
      <w:r w:rsidRPr="00263ADE">
        <w:rPr>
          <w:rFonts w:ascii="Arial" w:hAnsi="Arial" w:cs="Arial"/>
          <w:spacing w:val="-1"/>
        </w:rPr>
        <w:t>Phrase</w:t>
      </w:r>
    </w:p>
    <w:p w:rsidR="001B0500" w:rsidRPr="00263ADE" w:rsidRDefault="001B0500" w:rsidP="00055D73">
      <w:pPr>
        <w:pStyle w:val="BodyText"/>
        <w:numPr>
          <w:ilvl w:val="0"/>
          <w:numId w:val="47"/>
        </w:numPr>
        <w:tabs>
          <w:tab w:val="left" w:pos="1640"/>
        </w:tabs>
        <w:spacing w:after="0" w:line="240" w:lineRule="auto"/>
        <w:ind w:hanging="413"/>
        <w:jc w:val="left"/>
        <w:rPr>
          <w:rFonts w:ascii="Arial" w:hAnsi="Arial" w:cs="Arial"/>
        </w:rPr>
      </w:pPr>
      <w:r w:rsidRPr="00263ADE">
        <w:rPr>
          <w:rFonts w:ascii="Arial" w:hAnsi="Arial" w:cs="Arial"/>
          <w:spacing w:val="-2"/>
        </w:rPr>
        <w:t>Power</w:t>
      </w:r>
      <w:r w:rsidR="00CF222F" w:rsidRPr="00263ADE">
        <w:rPr>
          <w:rFonts w:ascii="Arial" w:hAnsi="Arial" w:cs="Arial"/>
          <w:spacing w:val="-2"/>
        </w:rPr>
        <w:t xml:space="preserve"> </w:t>
      </w:r>
      <w:r w:rsidRPr="00263ADE">
        <w:rPr>
          <w:rFonts w:ascii="Arial" w:hAnsi="Arial" w:cs="Arial"/>
          <w:spacing w:val="-1"/>
        </w:rPr>
        <w:t>of</w:t>
      </w:r>
      <w:r w:rsidR="00CF222F" w:rsidRPr="00263ADE">
        <w:rPr>
          <w:rFonts w:ascii="Arial" w:hAnsi="Arial" w:cs="Arial"/>
          <w:spacing w:val="-1"/>
        </w:rPr>
        <w:t xml:space="preserve"> </w:t>
      </w:r>
      <w:r w:rsidRPr="00263ADE">
        <w:rPr>
          <w:rFonts w:ascii="Arial" w:hAnsi="Arial" w:cs="Arial"/>
          <w:spacing w:val="-1"/>
        </w:rPr>
        <w:t>Attorney</w:t>
      </w:r>
    </w:p>
    <w:p w:rsidR="001B0500" w:rsidRPr="00263ADE" w:rsidRDefault="001B0500" w:rsidP="00055D73">
      <w:pPr>
        <w:pStyle w:val="BodyText"/>
        <w:numPr>
          <w:ilvl w:val="0"/>
          <w:numId w:val="47"/>
        </w:numPr>
        <w:tabs>
          <w:tab w:val="left" w:pos="1640"/>
        </w:tabs>
        <w:spacing w:after="0" w:line="240" w:lineRule="auto"/>
        <w:ind w:hanging="377"/>
        <w:jc w:val="left"/>
        <w:rPr>
          <w:rFonts w:ascii="Arial" w:hAnsi="Arial" w:cs="Arial"/>
        </w:rPr>
      </w:pPr>
      <w:r w:rsidRPr="00263ADE">
        <w:rPr>
          <w:rFonts w:ascii="Arial" w:hAnsi="Arial" w:cs="Arial"/>
          <w:spacing w:val="-1"/>
        </w:rPr>
        <w:t>Cost</w:t>
      </w:r>
      <w:r w:rsidR="00CF222F"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1"/>
        </w:rPr>
        <w:t xml:space="preserve"> tender document in</w:t>
      </w:r>
      <w:r w:rsidR="00CF222F" w:rsidRPr="00263ADE">
        <w:rPr>
          <w:rFonts w:ascii="Arial" w:hAnsi="Arial" w:cs="Arial"/>
          <w:spacing w:val="-1"/>
        </w:rPr>
        <w:t xml:space="preserve"> </w:t>
      </w:r>
      <w:r w:rsidRPr="00263ADE">
        <w:rPr>
          <w:rFonts w:ascii="Arial" w:hAnsi="Arial" w:cs="Arial"/>
          <w:spacing w:val="-1"/>
        </w:rPr>
        <w:t>DD</w:t>
      </w:r>
      <w:r w:rsidR="00CF222F" w:rsidRPr="00263ADE">
        <w:rPr>
          <w:rFonts w:ascii="Arial" w:hAnsi="Arial" w:cs="Arial"/>
          <w:spacing w:val="-1"/>
        </w:rPr>
        <w:t xml:space="preserve"> </w:t>
      </w:r>
      <w:r w:rsidRPr="00263ADE">
        <w:rPr>
          <w:rFonts w:ascii="Arial" w:hAnsi="Arial" w:cs="Arial"/>
          <w:spacing w:val="-1"/>
        </w:rPr>
        <w:t>/</w:t>
      </w:r>
      <w:r w:rsidR="00CF222F" w:rsidRPr="00263ADE">
        <w:rPr>
          <w:rFonts w:ascii="Arial" w:hAnsi="Arial" w:cs="Arial"/>
          <w:spacing w:val="-1"/>
        </w:rPr>
        <w:t xml:space="preserve"> </w:t>
      </w:r>
      <w:r w:rsidRPr="00263ADE">
        <w:rPr>
          <w:rFonts w:ascii="Arial" w:hAnsi="Arial" w:cs="Arial"/>
          <w:spacing w:val="-1"/>
        </w:rPr>
        <w:t>Pay</w:t>
      </w:r>
      <w:r w:rsidR="00CF222F" w:rsidRPr="00263ADE">
        <w:rPr>
          <w:rFonts w:ascii="Arial" w:hAnsi="Arial" w:cs="Arial"/>
          <w:spacing w:val="-1"/>
        </w:rPr>
        <w:t xml:space="preserve"> </w:t>
      </w:r>
      <w:r w:rsidRPr="00263ADE">
        <w:rPr>
          <w:rFonts w:ascii="Arial" w:hAnsi="Arial" w:cs="Arial"/>
          <w:spacing w:val="-1"/>
        </w:rPr>
        <w:t>order</w:t>
      </w:r>
      <w:r w:rsidR="00CF222F" w:rsidRPr="00263ADE">
        <w:rPr>
          <w:rFonts w:ascii="Arial" w:hAnsi="Arial" w:cs="Arial"/>
          <w:spacing w:val="-1"/>
        </w:rPr>
        <w:t xml:space="preserve"> </w:t>
      </w:r>
      <w:r w:rsidRPr="00263ADE">
        <w:rPr>
          <w:rFonts w:ascii="Arial" w:hAnsi="Arial" w:cs="Arial"/>
          <w:spacing w:val="-1"/>
        </w:rPr>
        <w:t>form</w:t>
      </w:r>
    </w:p>
    <w:p w:rsidR="00205817" w:rsidRPr="00263ADE" w:rsidRDefault="00205817" w:rsidP="00055D73">
      <w:pPr>
        <w:tabs>
          <w:tab w:val="left" w:pos="720"/>
        </w:tabs>
        <w:spacing w:after="0" w:line="240" w:lineRule="auto"/>
        <w:rPr>
          <w:rFonts w:ascii="Arial" w:hAnsi="Arial" w:cs="Arial"/>
        </w:rPr>
      </w:pPr>
    </w:p>
    <w:p w:rsidR="00205817" w:rsidRPr="00263ADE" w:rsidRDefault="00205817" w:rsidP="00055D73">
      <w:pPr>
        <w:tabs>
          <w:tab w:val="left" w:pos="720"/>
        </w:tabs>
        <w:spacing w:after="0" w:line="240" w:lineRule="auto"/>
        <w:rPr>
          <w:rFonts w:ascii="Arial" w:hAnsi="Arial" w:cs="Arial"/>
          <w:b/>
          <w:bCs/>
        </w:rPr>
      </w:pPr>
      <w:r w:rsidRPr="00263ADE">
        <w:rPr>
          <w:rFonts w:ascii="Arial" w:hAnsi="Arial" w:cs="Arial"/>
          <w:b/>
          <w:bCs/>
        </w:rPr>
        <w:t>1</w:t>
      </w:r>
      <w:r w:rsidR="001B0500" w:rsidRPr="00263ADE">
        <w:rPr>
          <w:rFonts w:ascii="Arial" w:hAnsi="Arial" w:cs="Arial"/>
          <w:b/>
          <w:bCs/>
        </w:rPr>
        <w:t>9</w:t>
      </w:r>
      <w:r w:rsidRPr="00263ADE">
        <w:rPr>
          <w:rFonts w:ascii="Arial" w:hAnsi="Arial" w:cs="Arial"/>
          <w:b/>
          <w:bCs/>
        </w:rPr>
        <w:t>.      LATE BIDS</w:t>
      </w:r>
    </w:p>
    <w:p w:rsidR="00205817" w:rsidRPr="00263ADE" w:rsidRDefault="00205817" w:rsidP="00055D73">
      <w:pPr>
        <w:tabs>
          <w:tab w:val="left" w:pos="720"/>
        </w:tabs>
        <w:spacing w:after="0" w:line="240" w:lineRule="auto"/>
        <w:rPr>
          <w:rFonts w:ascii="Arial" w:hAnsi="Arial" w:cs="Arial"/>
          <w:b/>
          <w:bCs/>
        </w:rPr>
      </w:pPr>
    </w:p>
    <w:p w:rsidR="00205817" w:rsidRPr="00263ADE" w:rsidRDefault="00205817" w:rsidP="00C35F12">
      <w:pPr>
        <w:spacing w:after="0" w:line="240" w:lineRule="auto"/>
        <w:ind w:left="720"/>
        <w:jc w:val="both"/>
        <w:rPr>
          <w:rFonts w:ascii="Arial" w:hAnsi="Arial" w:cs="Arial"/>
        </w:rPr>
      </w:pPr>
      <w:r w:rsidRPr="00263ADE">
        <w:rPr>
          <w:rFonts w:ascii="Arial" w:hAnsi="Arial" w:cs="Arial"/>
        </w:rPr>
        <w:t>E-procurement system is date and time locked. The system will not accept any bid after the scheduled date and time of submission of the bids.</w:t>
      </w:r>
    </w:p>
    <w:p w:rsidR="00C35F12" w:rsidRPr="00263ADE" w:rsidRDefault="00C35F12" w:rsidP="00055D73">
      <w:pPr>
        <w:tabs>
          <w:tab w:val="left" w:pos="720"/>
        </w:tabs>
        <w:spacing w:after="0" w:line="240" w:lineRule="auto"/>
        <w:ind w:left="720"/>
        <w:jc w:val="both"/>
        <w:rPr>
          <w:rFonts w:ascii="Arial" w:hAnsi="Arial" w:cs="Arial"/>
        </w:rPr>
      </w:pPr>
    </w:p>
    <w:p w:rsidR="00205817" w:rsidRPr="00263ADE" w:rsidRDefault="001B0500" w:rsidP="00C35F12">
      <w:pPr>
        <w:tabs>
          <w:tab w:val="left" w:pos="630"/>
        </w:tabs>
        <w:spacing w:after="0" w:line="240" w:lineRule="auto"/>
        <w:rPr>
          <w:rFonts w:ascii="Arial" w:hAnsi="Arial" w:cs="Arial"/>
          <w:b/>
          <w:bCs/>
        </w:rPr>
      </w:pPr>
      <w:r w:rsidRPr="00263ADE">
        <w:rPr>
          <w:rFonts w:ascii="Arial" w:hAnsi="Arial" w:cs="Arial"/>
          <w:b/>
          <w:bCs/>
        </w:rPr>
        <w:t>20</w:t>
      </w:r>
      <w:r w:rsidR="00C35F12" w:rsidRPr="00263ADE">
        <w:rPr>
          <w:rFonts w:ascii="Arial" w:hAnsi="Arial" w:cs="Arial"/>
          <w:b/>
          <w:bCs/>
        </w:rPr>
        <w:t>.</w:t>
      </w:r>
      <w:r w:rsidR="00C35F12" w:rsidRPr="00263ADE">
        <w:rPr>
          <w:rFonts w:ascii="Arial" w:hAnsi="Arial" w:cs="Arial"/>
          <w:b/>
          <w:bCs/>
        </w:rPr>
        <w:tab/>
      </w:r>
      <w:r w:rsidR="00205817" w:rsidRPr="00263ADE">
        <w:rPr>
          <w:rFonts w:ascii="Arial" w:hAnsi="Arial" w:cs="Arial"/>
          <w:b/>
          <w:bCs/>
        </w:rPr>
        <w:t>MODIFICATIONS AND WITHDRAWAL OF BIDS</w:t>
      </w:r>
    </w:p>
    <w:p w:rsidR="00C35F12" w:rsidRPr="00263ADE" w:rsidRDefault="00C35F12" w:rsidP="00055D73">
      <w:pPr>
        <w:tabs>
          <w:tab w:val="left" w:pos="720"/>
        </w:tabs>
        <w:spacing w:after="0" w:line="240" w:lineRule="auto"/>
        <w:ind w:left="720" w:hanging="720"/>
        <w:jc w:val="both"/>
        <w:rPr>
          <w:rFonts w:ascii="Arial" w:hAnsi="Arial" w:cs="Arial"/>
          <w:b/>
          <w:bCs/>
        </w:rPr>
      </w:pPr>
    </w:p>
    <w:p w:rsidR="00205817"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20</w:t>
      </w:r>
      <w:r w:rsidR="00205817" w:rsidRPr="00263ADE">
        <w:rPr>
          <w:rFonts w:ascii="Arial" w:hAnsi="Arial" w:cs="Arial"/>
          <w:b/>
          <w:bCs/>
        </w:rPr>
        <w:t>.1</w:t>
      </w:r>
      <w:r w:rsidR="00205817" w:rsidRPr="00263ADE">
        <w:rPr>
          <w:rFonts w:ascii="Arial" w:hAnsi="Arial" w:cs="Arial"/>
        </w:rPr>
        <w:tab/>
        <w:t>The bidder may modify or withdraw his bid after submission prior to the deadline prescribed for submission of bids.</w:t>
      </w:r>
    </w:p>
    <w:p w:rsidR="00205817" w:rsidRPr="00263ADE" w:rsidRDefault="00205817" w:rsidP="00055D73">
      <w:pPr>
        <w:tabs>
          <w:tab w:val="left" w:pos="720"/>
        </w:tabs>
        <w:spacing w:after="0" w:line="240" w:lineRule="auto"/>
        <w:rPr>
          <w:rFonts w:ascii="Arial" w:hAnsi="Arial" w:cs="Arial"/>
        </w:rPr>
      </w:pPr>
    </w:p>
    <w:p w:rsidR="00205817"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20</w:t>
      </w:r>
      <w:r w:rsidR="00205817" w:rsidRPr="00263ADE">
        <w:rPr>
          <w:rFonts w:ascii="Arial" w:hAnsi="Arial" w:cs="Arial"/>
          <w:b/>
          <w:bCs/>
        </w:rPr>
        <w:t>.2</w:t>
      </w:r>
      <w:r w:rsidR="00205817" w:rsidRPr="00263ADE">
        <w:rPr>
          <w:rFonts w:ascii="Arial" w:hAnsi="Arial" w:cs="Arial"/>
        </w:rPr>
        <w:tab/>
        <w:t>No bid shall be modified subsequent to the deadline for submission of bids.</w:t>
      </w:r>
    </w:p>
    <w:p w:rsidR="00205817" w:rsidRPr="00263ADE" w:rsidRDefault="00205817" w:rsidP="00055D73">
      <w:pPr>
        <w:tabs>
          <w:tab w:val="left" w:pos="720"/>
        </w:tabs>
        <w:spacing w:after="0" w:line="240" w:lineRule="auto"/>
        <w:rPr>
          <w:rFonts w:ascii="Arial" w:hAnsi="Arial" w:cs="Arial"/>
        </w:rPr>
      </w:pPr>
    </w:p>
    <w:p w:rsidR="00205817" w:rsidRPr="00263ADE" w:rsidRDefault="00253B72" w:rsidP="00055D73">
      <w:pPr>
        <w:tabs>
          <w:tab w:val="left" w:pos="720"/>
        </w:tabs>
        <w:spacing w:after="0" w:line="240" w:lineRule="auto"/>
        <w:rPr>
          <w:rFonts w:ascii="Arial" w:hAnsi="Arial" w:cs="Arial"/>
          <w:b/>
          <w:bCs/>
        </w:rPr>
      </w:pPr>
      <w:r w:rsidRPr="00263ADE">
        <w:rPr>
          <w:rFonts w:ascii="Arial" w:hAnsi="Arial" w:cs="Arial"/>
          <w:b/>
          <w:bCs/>
        </w:rPr>
        <w:t>2</w:t>
      </w:r>
      <w:r w:rsidR="001B0500" w:rsidRPr="00263ADE">
        <w:rPr>
          <w:rFonts w:ascii="Arial" w:hAnsi="Arial" w:cs="Arial"/>
          <w:b/>
          <w:bCs/>
        </w:rPr>
        <w:t xml:space="preserve">1.       </w:t>
      </w:r>
      <w:r w:rsidR="00205817" w:rsidRPr="00263ADE">
        <w:rPr>
          <w:rFonts w:ascii="Arial" w:hAnsi="Arial" w:cs="Arial"/>
          <w:b/>
          <w:bCs/>
        </w:rPr>
        <w:t xml:space="preserve">BID OPENING </w:t>
      </w:r>
    </w:p>
    <w:p w:rsidR="00B415C0" w:rsidRPr="00263ADE" w:rsidRDefault="00B415C0" w:rsidP="00055D73">
      <w:pPr>
        <w:tabs>
          <w:tab w:val="left" w:pos="720"/>
        </w:tabs>
        <w:spacing w:after="0" w:line="240" w:lineRule="auto"/>
        <w:rPr>
          <w:rFonts w:ascii="Arial" w:hAnsi="Arial" w:cs="Arial"/>
          <w:b/>
        </w:rPr>
      </w:pPr>
    </w:p>
    <w:p w:rsidR="00205817" w:rsidRPr="00263ADE" w:rsidRDefault="00B415C0" w:rsidP="00055D73">
      <w:pPr>
        <w:tabs>
          <w:tab w:val="left" w:pos="720"/>
        </w:tabs>
        <w:spacing w:after="0" w:line="240" w:lineRule="auto"/>
        <w:ind w:left="720" w:hanging="720"/>
        <w:jc w:val="both"/>
        <w:rPr>
          <w:rFonts w:ascii="Arial" w:hAnsi="Arial" w:cs="Arial"/>
        </w:rPr>
      </w:pPr>
      <w:r w:rsidRPr="00263ADE">
        <w:rPr>
          <w:rFonts w:ascii="Arial" w:hAnsi="Arial" w:cs="Arial"/>
          <w:b/>
          <w:bCs/>
        </w:rPr>
        <w:t>2</w:t>
      </w:r>
      <w:r w:rsidR="001B0500" w:rsidRPr="00263ADE">
        <w:rPr>
          <w:rFonts w:ascii="Arial" w:hAnsi="Arial" w:cs="Arial"/>
          <w:b/>
          <w:bCs/>
        </w:rPr>
        <w:t>1</w:t>
      </w:r>
      <w:r w:rsidR="00205817" w:rsidRPr="00263ADE">
        <w:rPr>
          <w:rFonts w:ascii="Arial" w:hAnsi="Arial" w:cs="Arial"/>
          <w:b/>
          <w:bCs/>
        </w:rPr>
        <w:t>.1</w:t>
      </w:r>
      <w:r w:rsidR="00EC6527" w:rsidRPr="00263ADE">
        <w:rPr>
          <w:rFonts w:ascii="Arial" w:hAnsi="Arial" w:cs="Arial"/>
          <w:b/>
          <w:bCs/>
        </w:rPr>
        <w:tab/>
      </w:r>
      <w:r w:rsidR="00205817" w:rsidRPr="00263ADE">
        <w:rPr>
          <w:rFonts w:ascii="Arial" w:hAnsi="Arial" w:cs="Arial"/>
        </w:rPr>
        <w:t xml:space="preserve">The purchaser shall open bids at </w:t>
      </w:r>
      <w:r w:rsidR="001B0500" w:rsidRPr="00263ADE">
        <w:rPr>
          <w:rFonts w:ascii="Arial" w:hAnsi="Arial" w:cs="Arial"/>
          <w:b/>
        </w:rPr>
        <w:t>12</w:t>
      </w:r>
      <w:r w:rsidR="00E768DE" w:rsidRPr="00263ADE">
        <w:rPr>
          <w:rFonts w:ascii="Arial" w:hAnsi="Arial" w:cs="Arial"/>
          <w:b/>
        </w:rPr>
        <w:t>:</w:t>
      </w:r>
      <w:r w:rsidR="001B0500" w:rsidRPr="00263ADE">
        <w:rPr>
          <w:rFonts w:ascii="Arial" w:hAnsi="Arial" w:cs="Arial"/>
          <w:b/>
        </w:rPr>
        <w:t>30</w:t>
      </w:r>
      <w:r w:rsidRPr="00263ADE">
        <w:rPr>
          <w:rFonts w:ascii="Arial" w:hAnsi="Arial" w:cs="Arial"/>
          <w:b/>
        </w:rPr>
        <w:t xml:space="preserve"> Hrs</w:t>
      </w:r>
      <w:r w:rsidR="00205817" w:rsidRPr="00263ADE">
        <w:rPr>
          <w:rFonts w:ascii="Arial" w:hAnsi="Arial" w:cs="Arial"/>
        </w:rPr>
        <w:t xml:space="preserve"> on due date. The bidder’s representatives (maximum two) who choose to be physically present</w:t>
      </w:r>
      <w:r w:rsidR="001B0500" w:rsidRPr="00263ADE">
        <w:rPr>
          <w:rFonts w:ascii="Arial" w:hAnsi="Arial" w:cs="Arial"/>
        </w:rPr>
        <w:t xml:space="preserve"> at MTNL premises (Room No. 53</w:t>
      </w:r>
      <w:r w:rsidR="00E768DE" w:rsidRPr="00263ADE">
        <w:rPr>
          <w:rFonts w:ascii="Arial" w:hAnsi="Arial" w:cs="Arial"/>
        </w:rPr>
        <w:t>04</w:t>
      </w:r>
      <w:r w:rsidR="00205817" w:rsidRPr="00263ADE">
        <w:rPr>
          <w:rFonts w:ascii="Arial" w:hAnsi="Arial" w:cs="Arial"/>
        </w:rPr>
        <w:t xml:space="preserve"> Mahanagar Door Sanchar Sadan, 5</w:t>
      </w:r>
      <w:r w:rsidR="00205817" w:rsidRPr="00263ADE">
        <w:rPr>
          <w:rFonts w:ascii="Arial" w:hAnsi="Arial" w:cs="Arial"/>
          <w:vertAlign w:val="superscript"/>
        </w:rPr>
        <w:t>th</w:t>
      </w:r>
      <w:r w:rsidR="00205817" w:rsidRPr="00263ADE">
        <w:rPr>
          <w:rFonts w:ascii="Arial" w:hAnsi="Arial" w:cs="Arial"/>
        </w:rPr>
        <w:t xml:space="preserve"> Floor, 9 CGO Complex Lodhi Road, New Delhi -110003) shall sign in an attendance register. Authority letter to this effect shall be submitted by the bidders before they are allowed to participate in bid opening. </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B415C0" w:rsidP="00055D73">
      <w:pPr>
        <w:tabs>
          <w:tab w:val="left" w:pos="720"/>
        </w:tabs>
        <w:spacing w:after="0" w:line="240" w:lineRule="auto"/>
        <w:ind w:left="720" w:hanging="720"/>
        <w:jc w:val="both"/>
        <w:rPr>
          <w:rFonts w:ascii="Arial" w:hAnsi="Arial" w:cs="Arial"/>
        </w:rPr>
      </w:pPr>
      <w:r w:rsidRPr="00263ADE">
        <w:rPr>
          <w:rFonts w:ascii="Arial" w:hAnsi="Arial" w:cs="Arial"/>
          <w:b/>
          <w:bCs/>
        </w:rPr>
        <w:t>2</w:t>
      </w:r>
      <w:r w:rsidR="001B0500" w:rsidRPr="00263ADE">
        <w:rPr>
          <w:rFonts w:ascii="Arial" w:hAnsi="Arial" w:cs="Arial"/>
          <w:b/>
          <w:bCs/>
        </w:rPr>
        <w:t>1</w:t>
      </w:r>
      <w:r w:rsidR="00205817" w:rsidRPr="00263ADE">
        <w:rPr>
          <w:rFonts w:ascii="Arial" w:hAnsi="Arial" w:cs="Arial"/>
          <w:b/>
          <w:bCs/>
        </w:rPr>
        <w:t xml:space="preserve">.2   </w:t>
      </w:r>
      <w:r w:rsidR="00205817" w:rsidRPr="00263ADE">
        <w:rPr>
          <w:rFonts w:ascii="Arial" w:hAnsi="Arial" w:cs="Arial"/>
        </w:rPr>
        <w:t>If the date fixed for opening of bids, is subsequen</w:t>
      </w:r>
      <w:r w:rsidRPr="00263ADE">
        <w:rPr>
          <w:rFonts w:ascii="Arial" w:hAnsi="Arial" w:cs="Arial"/>
        </w:rPr>
        <w:t>tly declared as holiday by MTNL / Govt. of India,</w:t>
      </w:r>
      <w:r w:rsidR="00205817" w:rsidRPr="00263ADE">
        <w:rPr>
          <w:rFonts w:ascii="Arial" w:hAnsi="Arial" w:cs="Arial"/>
        </w:rPr>
        <w:t xml:space="preserve"> a revised date of opening will be notified.  However, in absence of such notification, the bids will be opened on next working day, time and venue remaining unaltered. </w:t>
      </w:r>
    </w:p>
    <w:p w:rsidR="00205817" w:rsidRPr="00263ADE" w:rsidRDefault="00205817" w:rsidP="00055D73">
      <w:pPr>
        <w:tabs>
          <w:tab w:val="left" w:pos="720"/>
        </w:tabs>
        <w:spacing w:after="0" w:line="240" w:lineRule="auto"/>
        <w:ind w:left="720" w:hanging="720"/>
        <w:jc w:val="both"/>
        <w:rPr>
          <w:rFonts w:ascii="Arial" w:hAnsi="Arial" w:cs="Arial"/>
          <w:b/>
          <w:bCs/>
        </w:rPr>
      </w:pPr>
    </w:p>
    <w:p w:rsidR="00205817" w:rsidRPr="00263ADE" w:rsidRDefault="00B415C0" w:rsidP="00055D73">
      <w:pPr>
        <w:tabs>
          <w:tab w:val="left" w:pos="720"/>
        </w:tabs>
        <w:spacing w:after="0" w:line="240" w:lineRule="auto"/>
        <w:ind w:left="720" w:hanging="720"/>
        <w:jc w:val="both"/>
        <w:rPr>
          <w:rFonts w:ascii="Arial" w:hAnsi="Arial" w:cs="Arial"/>
        </w:rPr>
      </w:pPr>
      <w:r w:rsidRPr="00263ADE">
        <w:rPr>
          <w:rFonts w:ascii="Arial" w:hAnsi="Arial" w:cs="Arial"/>
          <w:b/>
        </w:rPr>
        <w:t>2</w:t>
      </w:r>
      <w:r w:rsidR="001B0500" w:rsidRPr="00263ADE">
        <w:rPr>
          <w:rFonts w:ascii="Arial" w:hAnsi="Arial" w:cs="Arial"/>
          <w:b/>
        </w:rPr>
        <w:t>1</w:t>
      </w:r>
      <w:r w:rsidR="00205817" w:rsidRPr="00263ADE">
        <w:rPr>
          <w:rFonts w:ascii="Arial" w:hAnsi="Arial" w:cs="Arial"/>
          <w:b/>
        </w:rPr>
        <w:t>.3</w:t>
      </w:r>
      <w:r w:rsidR="00205817" w:rsidRPr="00263ADE">
        <w:rPr>
          <w:rFonts w:ascii="Arial" w:hAnsi="Arial" w:cs="Arial"/>
          <w:bCs/>
        </w:rPr>
        <w:tab/>
        <w:t xml:space="preserve">The bidder’s names, </w:t>
      </w:r>
      <w:proofErr w:type="gramStart"/>
      <w:r w:rsidR="00205817" w:rsidRPr="00263ADE">
        <w:rPr>
          <w:rFonts w:ascii="Arial" w:hAnsi="Arial" w:cs="Arial"/>
          <w:bCs/>
        </w:rPr>
        <w:t>Bid</w:t>
      </w:r>
      <w:proofErr w:type="gramEnd"/>
      <w:r w:rsidR="00205817" w:rsidRPr="00263ADE">
        <w:rPr>
          <w:rFonts w:ascii="Arial" w:hAnsi="Arial" w:cs="Arial"/>
          <w:bCs/>
        </w:rPr>
        <w:t xml:space="preserve"> prices, modifications, bid withdrawals and such other details as the purchaser, at its discretion, may consider appropriate will be announced at the time of opening</w:t>
      </w:r>
    </w:p>
    <w:p w:rsidR="00B415C0" w:rsidRPr="00263ADE" w:rsidRDefault="00B415C0" w:rsidP="00055D73">
      <w:pPr>
        <w:tabs>
          <w:tab w:val="left" w:pos="720"/>
        </w:tabs>
        <w:spacing w:after="0" w:line="240" w:lineRule="auto"/>
        <w:rPr>
          <w:rFonts w:ascii="Arial" w:hAnsi="Arial" w:cs="Arial"/>
          <w:b/>
          <w:bCs/>
        </w:rPr>
      </w:pPr>
    </w:p>
    <w:p w:rsidR="00205817" w:rsidRPr="00263ADE" w:rsidRDefault="00205817" w:rsidP="00055D73">
      <w:pPr>
        <w:tabs>
          <w:tab w:val="left" w:pos="720"/>
        </w:tabs>
        <w:spacing w:after="0" w:line="240" w:lineRule="auto"/>
        <w:rPr>
          <w:rFonts w:ascii="Arial" w:hAnsi="Arial" w:cs="Arial"/>
          <w:b/>
          <w:bCs/>
        </w:rPr>
      </w:pPr>
      <w:r w:rsidRPr="00263ADE">
        <w:rPr>
          <w:rFonts w:ascii="Arial" w:hAnsi="Arial" w:cs="Arial"/>
          <w:b/>
          <w:bCs/>
        </w:rPr>
        <w:t>2</w:t>
      </w:r>
      <w:r w:rsidR="001B0500" w:rsidRPr="00263ADE">
        <w:rPr>
          <w:rFonts w:ascii="Arial" w:hAnsi="Arial" w:cs="Arial"/>
          <w:b/>
          <w:bCs/>
        </w:rPr>
        <w:t>2</w:t>
      </w:r>
      <w:r w:rsidRPr="00263ADE">
        <w:rPr>
          <w:rFonts w:ascii="Arial" w:hAnsi="Arial" w:cs="Arial"/>
          <w:b/>
          <w:bCs/>
        </w:rPr>
        <w:t>.      CLARIFICATION OF BIDS</w:t>
      </w:r>
    </w:p>
    <w:p w:rsidR="00205817" w:rsidRPr="00263ADE" w:rsidRDefault="00205817" w:rsidP="00055D73">
      <w:pPr>
        <w:tabs>
          <w:tab w:val="left" w:pos="720"/>
        </w:tabs>
        <w:spacing w:after="0" w:line="240" w:lineRule="auto"/>
        <w:rPr>
          <w:rFonts w:ascii="Arial" w:hAnsi="Arial" w:cs="Arial"/>
        </w:rPr>
      </w:pP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To assist in the examination, evaluation and comparison of bids, the purchaser may, at its discretion ask the bidder for the clarification of its bid. The request for the clarification and the response shall be on line</w:t>
      </w:r>
      <w:r w:rsidR="002B6D4F" w:rsidRPr="00263ADE">
        <w:rPr>
          <w:rFonts w:ascii="Arial" w:hAnsi="Arial" w:cs="Arial"/>
        </w:rPr>
        <w:t xml:space="preserve"> / written. </w:t>
      </w:r>
      <w:r w:rsidRPr="00263ADE">
        <w:rPr>
          <w:rFonts w:ascii="Arial" w:hAnsi="Arial" w:cs="Arial"/>
        </w:rPr>
        <w:t xml:space="preserve">However, no post-bid clarification at the initiative of the bidder shall be entertained. </w:t>
      </w:r>
    </w:p>
    <w:p w:rsidR="00205817" w:rsidRPr="00263ADE" w:rsidRDefault="00205817" w:rsidP="00055D73">
      <w:pPr>
        <w:tabs>
          <w:tab w:val="left" w:pos="720"/>
        </w:tabs>
        <w:spacing w:after="0" w:line="240" w:lineRule="auto"/>
        <w:rPr>
          <w:rFonts w:ascii="Arial" w:hAnsi="Arial" w:cs="Arial"/>
        </w:rPr>
      </w:pPr>
    </w:p>
    <w:p w:rsidR="00205817" w:rsidRPr="00263ADE" w:rsidRDefault="007178B4" w:rsidP="00055D73">
      <w:pPr>
        <w:tabs>
          <w:tab w:val="left" w:pos="720"/>
        </w:tabs>
        <w:spacing w:after="0" w:line="240" w:lineRule="auto"/>
        <w:rPr>
          <w:rFonts w:ascii="Arial" w:hAnsi="Arial" w:cs="Arial"/>
          <w:b/>
          <w:bCs/>
        </w:rPr>
      </w:pPr>
      <w:r w:rsidRPr="00263ADE">
        <w:rPr>
          <w:rFonts w:ascii="Arial" w:hAnsi="Arial" w:cs="Arial"/>
          <w:b/>
          <w:bCs/>
        </w:rPr>
        <w:t>2</w:t>
      </w:r>
      <w:r w:rsidR="001B0500" w:rsidRPr="00263ADE">
        <w:rPr>
          <w:rFonts w:ascii="Arial" w:hAnsi="Arial" w:cs="Arial"/>
          <w:b/>
          <w:bCs/>
        </w:rPr>
        <w:t>3</w:t>
      </w:r>
      <w:r w:rsidR="00205817" w:rsidRPr="00263ADE">
        <w:rPr>
          <w:rFonts w:ascii="Arial" w:hAnsi="Arial" w:cs="Arial"/>
          <w:b/>
          <w:bCs/>
        </w:rPr>
        <w:t xml:space="preserve">.      PRELIMINARY EVALUATION  </w:t>
      </w:r>
    </w:p>
    <w:p w:rsidR="00205817" w:rsidRPr="00263ADE" w:rsidRDefault="00205817" w:rsidP="00055D73">
      <w:pPr>
        <w:tabs>
          <w:tab w:val="left" w:pos="720"/>
        </w:tabs>
        <w:spacing w:after="0" w:line="240" w:lineRule="auto"/>
        <w:rPr>
          <w:rFonts w:ascii="Arial" w:hAnsi="Arial" w:cs="Arial"/>
        </w:rPr>
      </w:pPr>
    </w:p>
    <w:p w:rsidR="00CF222F" w:rsidRPr="00263ADE" w:rsidRDefault="00CF222F" w:rsidP="00055D73">
      <w:pPr>
        <w:pStyle w:val="BodyText"/>
        <w:numPr>
          <w:ilvl w:val="1"/>
          <w:numId w:val="48"/>
        </w:numPr>
        <w:tabs>
          <w:tab w:val="left" w:pos="720"/>
        </w:tabs>
        <w:spacing w:after="0" w:line="240" w:lineRule="auto"/>
        <w:ind w:left="720" w:right="137" w:hanging="720"/>
        <w:jc w:val="both"/>
        <w:rPr>
          <w:rFonts w:ascii="Arial" w:hAnsi="Arial" w:cs="Arial"/>
        </w:rPr>
      </w:pPr>
      <w:r w:rsidRPr="00263ADE">
        <w:rPr>
          <w:rFonts w:ascii="Arial" w:hAnsi="Arial" w:cs="Arial"/>
          <w:spacing w:val="-1"/>
        </w:rPr>
        <w:t>Purchaser</w:t>
      </w:r>
      <w:r w:rsidRPr="00263ADE">
        <w:rPr>
          <w:rFonts w:ascii="Arial" w:hAnsi="Arial" w:cs="Arial"/>
          <w:spacing w:val="18"/>
        </w:rPr>
        <w:t xml:space="preserve"> </w:t>
      </w:r>
      <w:r w:rsidRPr="00263ADE">
        <w:rPr>
          <w:rFonts w:ascii="Arial" w:hAnsi="Arial" w:cs="Arial"/>
          <w:spacing w:val="-1"/>
        </w:rPr>
        <w:t>shall</w:t>
      </w:r>
      <w:r w:rsidRPr="00263ADE">
        <w:rPr>
          <w:rFonts w:ascii="Arial" w:hAnsi="Arial" w:cs="Arial"/>
          <w:spacing w:val="17"/>
        </w:rPr>
        <w:t xml:space="preserve"> </w:t>
      </w:r>
      <w:r w:rsidRPr="00263ADE">
        <w:rPr>
          <w:rFonts w:ascii="Arial" w:hAnsi="Arial" w:cs="Arial"/>
          <w:spacing w:val="-1"/>
        </w:rPr>
        <w:t>evaluate</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1"/>
        </w:rPr>
        <w:t>bids</w:t>
      </w:r>
      <w:r w:rsidRPr="00263ADE">
        <w:rPr>
          <w:rFonts w:ascii="Arial" w:hAnsi="Arial" w:cs="Arial"/>
          <w:spacing w:val="18"/>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spacing w:val="-1"/>
        </w:rPr>
        <w:t>determine</w:t>
      </w:r>
      <w:r w:rsidRPr="00263ADE">
        <w:rPr>
          <w:rFonts w:ascii="Arial" w:hAnsi="Arial" w:cs="Arial"/>
          <w:spacing w:val="17"/>
        </w:rPr>
        <w:t xml:space="preserve"> </w:t>
      </w:r>
      <w:r w:rsidRPr="00263ADE">
        <w:rPr>
          <w:rFonts w:ascii="Arial" w:hAnsi="Arial" w:cs="Arial"/>
          <w:spacing w:val="-1"/>
        </w:rPr>
        <w:t>whether</w:t>
      </w:r>
      <w:r w:rsidRPr="00263ADE">
        <w:rPr>
          <w:rFonts w:ascii="Arial" w:hAnsi="Arial" w:cs="Arial"/>
          <w:spacing w:val="19"/>
        </w:rPr>
        <w:t xml:space="preserve"> </w:t>
      </w:r>
      <w:r w:rsidRPr="00263ADE">
        <w:rPr>
          <w:rFonts w:ascii="Arial" w:hAnsi="Arial" w:cs="Arial"/>
          <w:spacing w:val="-1"/>
        </w:rPr>
        <w:t>they</w:t>
      </w:r>
      <w:r w:rsidRPr="00263ADE">
        <w:rPr>
          <w:rFonts w:ascii="Arial" w:hAnsi="Arial" w:cs="Arial"/>
          <w:spacing w:val="15"/>
        </w:rPr>
        <w:t xml:space="preserve"> </w:t>
      </w:r>
      <w:r w:rsidRPr="00263ADE">
        <w:rPr>
          <w:rFonts w:ascii="Arial" w:hAnsi="Arial" w:cs="Arial"/>
          <w:spacing w:val="-1"/>
        </w:rPr>
        <w:t>are</w:t>
      </w:r>
      <w:r w:rsidRPr="00263ADE">
        <w:rPr>
          <w:rFonts w:ascii="Arial" w:hAnsi="Arial" w:cs="Arial"/>
          <w:spacing w:val="17"/>
        </w:rPr>
        <w:t xml:space="preserve"> </w:t>
      </w:r>
      <w:r w:rsidRPr="00263ADE">
        <w:rPr>
          <w:rFonts w:ascii="Arial" w:hAnsi="Arial" w:cs="Arial"/>
          <w:spacing w:val="-1"/>
        </w:rPr>
        <w:t>complete,</w:t>
      </w:r>
      <w:r w:rsidRPr="00263ADE">
        <w:rPr>
          <w:rFonts w:ascii="Arial" w:hAnsi="Arial" w:cs="Arial"/>
          <w:spacing w:val="19"/>
        </w:rPr>
        <w:t xml:space="preserve"> </w:t>
      </w:r>
      <w:r w:rsidRPr="00263ADE">
        <w:rPr>
          <w:rFonts w:ascii="Arial" w:hAnsi="Arial" w:cs="Arial"/>
          <w:spacing w:val="-2"/>
        </w:rPr>
        <w:t>whether</w:t>
      </w:r>
      <w:r w:rsidRPr="00263ADE">
        <w:rPr>
          <w:rFonts w:ascii="Arial" w:hAnsi="Arial" w:cs="Arial"/>
          <w:spacing w:val="56"/>
        </w:rPr>
        <w:t xml:space="preserve"> </w:t>
      </w:r>
      <w:r w:rsidRPr="00263ADE">
        <w:rPr>
          <w:rFonts w:ascii="Arial" w:hAnsi="Arial" w:cs="Arial"/>
          <w:spacing w:val="-1"/>
        </w:rPr>
        <w:t>any</w:t>
      </w:r>
      <w:r w:rsidRPr="00263ADE">
        <w:rPr>
          <w:rFonts w:ascii="Arial" w:hAnsi="Arial" w:cs="Arial"/>
          <w:spacing w:val="9"/>
        </w:rPr>
        <w:t xml:space="preserve"> </w:t>
      </w:r>
      <w:r w:rsidRPr="00263ADE">
        <w:rPr>
          <w:rFonts w:ascii="Arial" w:hAnsi="Arial" w:cs="Arial"/>
          <w:spacing w:val="-1"/>
        </w:rPr>
        <w:t>arithmetical</w:t>
      </w:r>
      <w:r w:rsidRPr="00263ADE">
        <w:rPr>
          <w:rFonts w:ascii="Arial" w:hAnsi="Arial" w:cs="Arial"/>
          <w:spacing w:val="11"/>
        </w:rPr>
        <w:t xml:space="preserve"> </w:t>
      </w:r>
      <w:r w:rsidRPr="00263ADE">
        <w:rPr>
          <w:rFonts w:ascii="Arial" w:hAnsi="Arial" w:cs="Arial"/>
          <w:spacing w:val="-1"/>
        </w:rPr>
        <w:t>errors</w:t>
      </w:r>
      <w:r w:rsidRPr="00263ADE">
        <w:rPr>
          <w:rFonts w:ascii="Arial" w:hAnsi="Arial" w:cs="Arial"/>
          <w:spacing w:val="7"/>
        </w:rPr>
        <w:t xml:space="preserve"> </w:t>
      </w:r>
      <w:r w:rsidRPr="00263ADE">
        <w:rPr>
          <w:rFonts w:ascii="Arial" w:hAnsi="Arial" w:cs="Arial"/>
          <w:spacing w:val="-2"/>
        </w:rPr>
        <w:t>have</w:t>
      </w:r>
      <w:r w:rsidRPr="00263ADE">
        <w:rPr>
          <w:rFonts w:ascii="Arial" w:hAnsi="Arial" w:cs="Arial"/>
          <w:spacing w:val="11"/>
        </w:rPr>
        <w:t xml:space="preserve"> </w:t>
      </w:r>
      <w:r w:rsidRPr="00263ADE">
        <w:rPr>
          <w:rFonts w:ascii="Arial" w:hAnsi="Arial" w:cs="Arial"/>
          <w:spacing w:val="-1"/>
        </w:rPr>
        <w:t>been</w:t>
      </w:r>
      <w:r w:rsidRPr="00263ADE">
        <w:rPr>
          <w:rFonts w:ascii="Arial" w:hAnsi="Arial" w:cs="Arial"/>
          <w:spacing w:val="11"/>
        </w:rPr>
        <w:t xml:space="preserve"> </w:t>
      </w:r>
      <w:r w:rsidRPr="00263ADE">
        <w:rPr>
          <w:rFonts w:ascii="Arial" w:hAnsi="Arial" w:cs="Arial"/>
          <w:spacing w:val="-1"/>
        </w:rPr>
        <w:t>made,</w:t>
      </w:r>
      <w:r w:rsidRPr="00263ADE">
        <w:rPr>
          <w:rFonts w:ascii="Arial" w:hAnsi="Arial" w:cs="Arial"/>
          <w:spacing w:val="10"/>
        </w:rPr>
        <w:t xml:space="preserve"> </w:t>
      </w:r>
      <w:r w:rsidRPr="00263ADE">
        <w:rPr>
          <w:rFonts w:ascii="Arial" w:hAnsi="Arial" w:cs="Arial"/>
          <w:spacing w:val="-1"/>
        </w:rPr>
        <w:t>whether</w:t>
      </w:r>
      <w:r w:rsidRPr="00263ADE">
        <w:rPr>
          <w:rFonts w:ascii="Arial" w:hAnsi="Arial" w:cs="Arial"/>
          <w:spacing w:val="13"/>
        </w:rPr>
        <w:t xml:space="preserve"> </w:t>
      </w:r>
      <w:r w:rsidRPr="00263ADE">
        <w:rPr>
          <w:rFonts w:ascii="Arial" w:hAnsi="Arial" w:cs="Arial"/>
          <w:spacing w:val="-1"/>
        </w:rPr>
        <w:t>required</w:t>
      </w:r>
      <w:r w:rsidRPr="00263ADE">
        <w:rPr>
          <w:rFonts w:ascii="Arial" w:hAnsi="Arial" w:cs="Arial"/>
          <w:spacing w:val="11"/>
        </w:rPr>
        <w:t xml:space="preserve"> </w:t>
      </w:r>
      <w:r w:rsidRPr="00263ADE">
        <w:rPr>
          <w:rFonts w:ascii="Arial" w:hAnsi="Arial" w:cs="Arial"/>
          <w:spacing w:val="-1"/>
        </w:rPr>
        <w:t>sureties</w:t>
      </w:r>
      <w:r w:rsidRPr="00263ADE">
        <w:rPr>
          <w:rFonts w:ascii="Arial" w:hAnsi="Arial" w:cs="Arial"/>
          <w:spacing w:val="9"/>
        </w:rPr>
        <w:t xml:space="preserve"> </w:t>
      </w:r>
      <w:r w:rsidRPr="00263ADE">
        <w:rPr>
          <w:rFonts w:ascii="Arial" w:hAnsi="Arial" w:cs="Arial"/>
          <w:spacing w:val="-2"/>
        </w:rPr>
        <w:t>have</w:t>
      </w:r>
      <w:r w:rsidRPr="00263ADE">
        <w:rPr>
          <w:rFonts w:ascii="Arial" w:hAnsi="Arial" w:cs="Arial"/>
          <w:spacing w:val="11"/>
        </w:rPr>
        <w:t xml:space="preserve"> </w:t>
      </w:r>
      <w:r w:rsidRPr="00263ADE">
        <w:rPr>
          <w:rFonts w:ascii="Arial" w:hAnsi="Arial" w:cs="Arial"/>
          <w:spacing w:val="-1"/>
        </w:rPr>
        <w:t>been</w:t>
      </w:r>
      <w:r w:rsidRPr="00263ADE">
        <w:rPr>
          <w:rFonts w:ascii="Arial" w:hAnsi="Arial" w:cs="Arial"/>
          <w:spacing w:val="42"/>
        </w:rPr>
        <w:t xml:space="preserve"> </w:t>
      </w:r>
      <w:r w:rsidRPr="00263ADE">
        <w:rPr>
          <w:rFonts w:ascii="Arial" w:hAnsi="Arial" w:cs="Arial"/>
          <w:spacing w:val="-1"/>
        </w:rPr>
        <w:t>furnished,</w:t>
      </w:r>
      <w:r w:rsidRPr="00263ADE">
        <w:rPr>
          <w:rFonts w:ascii="Arial" w:hAnsi="Arial" w:cs="Arial"/>
          <w:spacing w:val="19"/>
        </w:rPr>
        <w:t xml:space="preserve"> </w:t>
      </w:r>
      <w:r w:rsidRPr="00263ADE">
        <w:rPr>
          <w:rFonts w:ascii="Arial" w:hAnsi="Arial" w:cs="Arial"/>
          <w:spacing w:val="-1"/>
        </w:rPr>
        <w:t>whether</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1"/>
        </w:rPr>
        <w:t>documents</w:t>
      </w:r>
      <w:r w:rsidRPr="00263ADE">
        <w:rPr>
          <w:rFonts w:ascii="Arial" w:hAnsi="Arial" w:cs="Arial"/>
          <w:spacing w:val="20"/>
        </w:rPr>
        <w:t xml:space="preserve"> </w:t>
      </w:r>
      <w:r w:rsidRPr="00263ADE">
        <w:rPr>
          <w:rFonts w:ascii="Arial" w:hAnsi="Arial" w:cs="Arial"/>
          <w:spacing w:val="-2"/>
        </w:rPr>
        <w:t>have</w:t>
      </w:r>
      <w:r w:rsidRPr="00263ADE">
        <w:rPr>
          <w:rFonts w:ascii="Arial" w:hAnsi="Arial" w:cs="Arial"/>
          <w:spacing w:val="20"/>
        </w:rPr>
        <w:t xml:space="preserve"> </w:t>
      </w:r>
      <w:r w:rsidRPr="00263ADE">
        <w:rPr>
          <w:rFonts w:ascii="Arial" w:hAnsi="Arial" w:cs="Arial"/>
          <w:spacing w:val="-1"/>
        </w:rPr>
        <w:t>been</w:t>
      </w:r>
      <w:r w:rsidRPr="00263ADE">
        <w:rPr>
          <w:rFonts w:ascii="Arial" w:hAnsi="Arial" w:cs="Arial"/>
          <w:spacing w:val="20"/>
        </w:rPr>
        <w:t xml:space="preserve"> </w:t>
      </w:r>
      <w:r w:rsidRPr="00263ADE">
        <w:rPr>
          <w:rFonts w:ascii="Arial" w:hAnsi="Arial" w:cs="Arial"/>
          <w:spacing w:val="-1"/>
        </w:rPr>
        <w:t>properly</w:t>
      </w:r>
      <w:r w:rsidRPr="00263ADE">
        <w:rPr>
          <w:rFonts w:ascii="Arial" w:hAnsi="Arial" w:cs="Arial"/>
          <w:spacing w:val="18"/>
        </w:rPr>
        <w:t xml:space="preserve"> </w:t>
      </w:r>
      <w:r w:rsidRPr="00263ADE">
        <w:rPr>
          <w:rFonts w:ascii="Arial" w:hAnsi="Arial" w:cs="Arial"/>
          <w:spacing w:val="-1"/>
        </w:rPr>
        <w:t>signed</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spacing w:val="-1"/>
        </w:rPr>
        <w:t>whether</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1"/>
        </w:rPr>
        <w:t>bids</w:t>
      </w:r>
      <w:r w:rsidRPr="00263ADE">
        <w:rPr>
          <w:rFonts w:ascii="Arial" w:hAnsi="Arial" w:cs="Arial"/>
          <w:spacing w:val="30"/>
        </w:rPr>
        <w:t xml:space="preserve"> </w:t>
      </w:r>
      <w:r w:rsidRPr="00263ADE">
        <w:rPr>
          <w:rFonts w:ascii="Arial" w:hAnsi="Arial" w:cs="Arial"/>
          <w:spacing w:val="-1"/>
        </w:rPr>
        <w:t>are</w:t>
      </w:r>
      <w:r w:rsidRPr="00263ADE">
        <w:rPr>
          <w:rFonts w:ascii="Arial" w:hAnsi="Arial" w:cs="Arial"/>
          <w:spacing w:val="-2"/>
        </w:rPr>
        <w:t xml:space="preserve"> </w:t>
      </w:r>
      <w:r w:rsidRPr="00263ADE">
        <w:rPr>
          <w:rFonts w:ascii="Arial" w:hAnsi="Arial" w:cs="Arial"/>
          <w:spacing w:val="-1"/>
        </w:rPr>
        <w:t>generally</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
        </w:rPr>
        <w:t>order.</w:t>
      </w:r>
    </w:p>
    <w:p w:rsidR="00CF222F" w:rsidRPr="00263ADE" w:rsidRDefault="00CF222F" w:rsidP="00055D73">
      <w:pPr>
        <w:pStyle w:val="BodyText"/>
        <w:tabs>
          <w:tab w:val="left" w:pos="720"/>
        </w:tabs>
        <w:spacing w:after="0" w:line="240" w:lineRule="auto"/>
        <w:ind w:left="720" w:right="137" w:hanging="720"/>
        <w:rPr>
          <w:rFonts w:ascii="Arial" w:hAnsi="Arial" w:cs="Arial"/>
        </w:rPr>
      </w:pPr>
    </w:p>
    <w:p w:rsidR="00CF222F" w:rsidRPr="00263ADE" w:rsidRDefault="00CF222F" w:rsidP="00055D73">
      <w:pPr>
        <w:pStyle w:val="BodyText"/>
        <w:numPr>
          <w:ilvl w:val="2"/>
          <w:numId w:val="48"/>
        </w:numPr>
        <w:tabs>
          <w:tab w:val="left" w:pos="720"/>
          <w:tab w:val="left" w:pos="841"/>
        </w:tabs>
        <w:spacing w:after="0" w:line="240" w:lineRule="auto"/>
        <w:ind w:left="720" w:right="111" w:hanging="720"/>
        <w:jc w:val="both"/>
        <w:rPr>
          <w:rFonts w:ascii="Arial" w:hAnsi="Arial" w:cs="Arial"/>
        </w:rPr>
      </w:pPr>
      <w:r w:rsidRPr="00263ADE">
        <w:rPr>
          <w:rFonts w:ascii="Arial" w:hAnsi="Arial" w:cs="Arial"/>
          <w:spacing w:val="-1"/>
        </w:rPr>
        <w:t>If</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spacing w:val="-1"/>
        </w:rPr>
        <w:t>sum</w:t>
      </w:r>
      <w:r w:rsidRPr="00263ADE">
        <w:rPr>
          <w:rFonts w:ascii="Arial" w:hAnsi="Arial" w:cs="Arial"/>
          <w:spacing w:val="21"/>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spacing w:val="-1"/>
        </w:rPr>
        <w:t>components</w:t>
      </w:r>
      <w:r w:rsidRPr="00263ADE">
        <w:rPr>
          <w:rFonts w:ascii="Arial" w:hAnsi="Arial" w:cs="Arial"/>
          <w:spacing w:val="20"/>
        </w:rPr>
        <w:t xml:space="preserve"> </w:t>
      </w:r>
      <w:r w:rsidRPr="00263ADE">
        <w:rPr>
          <w:rFonts w:ascii="Arial" w:hAnsi="Arial" w:cs="Arial"/>
          <w:spacing w:val="-1"/>
        </w:rPr>
        <w:t>of</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spacing w:val="-1"/>
        </w:rPr>
        <w:t>unit</w:t>
      </w:r>
      <w:r w:rsidRPr="00263ADE">
        <w:rPr>
          <w:rFonts w:ascii="Arial" w:hAnsi="Arial" w:cs="Arial"/>
          <w:spacing w:val="21"/>
        </w:rPr>
        <w:t xml:space="preserve"> </w:t>
      </w:r>
      <w:r w:rsidRPr="00263ADE">
        <w:rPr>
          <w:rFonts w:ascii="Arial" w:hAnsi="Arial" w:cs="Arial"/>
          <w:spacing w:val="-1"/>
        </w:rPr>
        <w:t>price</w:t>
      </w:r>
      <w:r w:rsidRPr="00263ADE">
        <w:rPr>
          <w:rFonts w:ascii="Arial" w:hAnsi="Arial" w:cs="Arial"/>
          <w:spacing w:val="20"/>
        </w:rPr>
        <w:t xml:space="preserve"> </w:t>
      </w:r>
      <w:r w:rsidRPr="00263ADE">
        <w:rPr>
          <w:rFonts w:ascii="Arial" w:hAnsi="Arial" w:cs="Arial"/>
          <w:spacing w:val="-1"/>
        </w:rPr>
        <w:t>adds</w:t>
      </w:r>
      <w:r w:rsidRPr="00263ADE">
        <w:rPr>
          <w:rFonts w:ascii="Arial" w:hAnsi="Arial" w:cs="Arial"/>
          <w:spacing w:val="20"/>
        </w:rPr>
        <w:t xml:space="preserve"> </w:t>
      </w:r>
      <w:r w:rsidRPr="00263ADE">
        <w:rPr>
          <w:rFonts w:ascii="Arial" w:hAnsi="Arial" w:cs="Arial"/>
          <w:spacing w:val="-1"/>
        </w:rPr>
        <w:t>up</w:t>
      </w:r>
      <w:r w:rsidRPr="00263ADE">
        <w:rPr>
          <w:rFonts w:ascii="Arial" w:hAnsi="Arial" w:cs="Arial"/>
          <w:spacing w:val="20"/>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spacing w:val="-1"/>
        </w:rPr>
        <w:t>an</w:t>
      </w:r>
      <w:r w:rsidRPr="00263ADE">
        <w:rPr>
          <w:rFonts w:ascii="Arial" w:hAnsi="Arial" w:cs="Arial"/>
          <w:spacing w:val="20"/>
        </w:rPr>
        <w:t xml:space="preserve"> </w:t>
      </w:r>
      <w:r w:rsidRPr="00263ADE">
        <w:rPr>
          <w:rFonts w:ascii="Arial" w:hAnsi="Arial" w:cs="Arial"/>
          <w:spacing w:val="-1"/>
        </w:rPr>
        <w:t>amount</w:t>
      </w:r>
      <w:r w:rsidRPr="00263ADE">
        <w:rPr>
          <w:rFonts w:ascii="Arial" w:hAnsi="Arial" w:cs="Arial"/>
          <w:spacing w:val="21"/>
        </w:rPr>
        <w:t xml:space="preserve"> </w:t>
      </w:r>
      <w:r w:rsidRPr="00263ADE">
        <w:rPr>
          <w:rFonts w:ascii="Arial" w:hAnsi="Arial" w:cs="Arial"/>
          <w:spacing w:val="-1"/>
        </w:rPr>
        <w:t>different</w:t>
      </w:r>
      <w:r w:rsidRPr="00263ADE">
        <w:rPr>
          <w:rFonts w:ascii="Arial" w:hAnsi="Arial" w:cs="Arial"/>
          <w:spacing w:val="19"/>
        </w:rPr>
        <w:t xml:space="preserve"> </w:t>
      </w:r>
      <w:r w:rsidRPr="00263ADE">
        <w:rPr>
          <w:rFonts w:ascii="Arial" w:hAnsi="Arial" w:cs="Arial"/>
        </w:rPr>
        <w:t>from</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37"/>
        </w:rPr>
        <w:t xml:space="preserve"> </w:t>
      </w:r>
      <w:r w:rsidRPr="00263ADE">
        <w:rPr>
          <w:rFonts w:ascii="Arial" w:hAnsi="Arial" w:cs="Arial"/>
          <w:spacing w:val="-1"/>
        </w:rPr>
        <w:t>quoted</w:t>
      </w:r>
      <w:r w:rsidRPr="00263ADE">
        <w:rPr>
          <w:rFonts w:ascii="Arial" w:hAnsi="Arial" w:cs="Arial"/>
          <w:spacing w:val="15"/>
        </w:rPr>
        <w:t xml:space="preserve"> </w:t>
      </w:r>
      <w:r w:rsidRPr="00263ADE">
        <w:rPr>
          <w:rFonts w:ascii="Arial" w:hAnsi="Arial" w:cs="Arial"/>
          <w:spacing w:val="-1"/>
        </w:rPr>
        <w:t>unit</w:t>
      </w:r>
      <w:r w:rsidRPr="00263ADE">
        <w:rPr>
          <w:rFonts w:ascii="Arial" w:hAnsi="Arial" w:cs="Arial"/>
          <w:spacing w:val="16"/>
        </w:rPr>
        <w:t xml:space="preserve"> </w:t>
      </w:r>
      <w:r w:rsidRPr="00263ADE">
        <w:rPr>
          <w:rFonts w:ascii="Arial" w:hAnsi="Arial" w:cs="Arial"/>
          <w:spacing w:val="-1"/>
        </w:rPr>
        <w:t>price,</w:t>
      </w:r>
      <w:r w:rsidRPr="00263ADE">
        <w:rPr>
          <w:rFonts w:ascii="Arial" w:hAnsi="Arial" w:cs="Arial"/>
          <w:spacing w:val="14"/>
        </w:rPr>
        <w:t xml:space="preserve"> </w:t>
      </w:r>
      <w:r w:rsidRPr="00263ADE">
        <w:rPr>
          <w:rFonts w:ascii="Arial" w:hAnsi="Arial" w:cs="Arial"/>
          <w:spacing w:val="-1"/>
        </w:rPr>
        <w:t>still</w:t>
      </w:r>
      <w:r w:rsidRPr="00263ADE">
        <w:rPr>
          <w:rFonts w:ascii="Arial" w:hAnsi="Arial" w:cs="Arial"/>
          <w:spacing w:val="14"/>
        </w:rPr>
        <w:t xml:space="preserve"> </w:t>
      </w:r>
      <w:r w:rsidRPr="00263ADE">
        <w:rPr>
          <w:rFonts w:ascii="Arial" w:hAnsi="Arial" w:cs="Arial"/>
          <w:spacing w:val="-1"/>
        </w:rPr>
        <w:t>the</w:t>
      </w:r>
      <w:r w:rsidRPr="00263ADE">
        <w:rPr>
          <w:rFonts w:ascii="Arial" w:hAnsi="Arial" w:cs="Arial"/>
          <w:spacing w:val="15"/>
        </w:rPr>
        <w:t xml:space="preserve"> </w:t>
      </w:r>
      <w:r w:rsidRPr="00263ADE">
        <w:rPr>
          <w:rFonts w:ascii="Arial" w:hAnsi="Arial" w:cs="Arial"/>
          <w:spacing w:val="-1"/>
        </w:rPr>
        <w:t>quoted</w:t>
      </w:r>
      <w:r w:rsidRPr="00263ADE">
        <w:rPr>
          <w:rFonts w:ascii="Arial" w:hAnsi="Arial" w:cs="Arial"/>
          <w:spacing w:val="15"/>
        </w:rPr>
        <w:t xml:space="preserve"> </w:t>
      </w:r>
      <w:r w:rsidRPr="00263ADE">
        <w:rPr>
          <w:rFonts w:ascii="Arial" w:hAnsi="Arial" w:cs="Arial"/>
          <w:spacing w:val="-1"/>
        </w:rPr>
        <w:t>unit</w:t>
      </w:r>
      <w:r w:rsidRPr="00263ADE">
        <w:rPr>
          <w:rFonts w:ascii="Arial" w:hAnsi="Arial" w:cs="Arial"/>
          <w:spacing w:val="14"/>
        </w:rPr>
        <w:t xml:space="preserve"> </w:t>
      </w:r>
      <w:r w:rsidRPr="00263ADE">
        <w:rPr>
          <w:rFonts w:ascii="Arial" w:hAnsi="Arial" w:cs="Arial"/>
          <w:spacing w:val="-1"/>
        </w:rPr>
        <w:t>price</w:t>
      </w:r>
      <w:r w:rsidRPr="00263ADE">
        <w:rPr>
          <w:rFonts w:ascii="Arial" w:hAnsi="Arial" w:cs="Arial"/>
          <w:spacing w:val="15"/>
        </w:rPr>
        <w:t xml:space="preserve"> </w:t>
      </w:r>
      <w:r w:rsidRPr="00263ADE">
        <w:rPr>
          <w:rFonts w:ascii="Arial" w:hAnsi="Arial" w:cs="Arial"/>
          <w:spacing w:val="-2"/>
        </w:rPr>
        <w:t>will</w:t>
      </w:r>
      <w:r w:rsidRPr="00263ADE">
        <w:rPr>
          <w:rFonts w:ascii="Arial" w:hAnsi="Arial" w:cs="Arial"/>
          <w:spacing w:val="14"/>
        </w:rPr>
        <w:t xml:space="preserve"> </w:t>
      </w:r>
      <w:r w:rsidRPr="00263ADE">
        <w:rPr>
          <w:rFonts w:ascii="Arial" w:hAnsi="Arial" w:cs="Arial"/>
          <w:spacing w:val="1"/>
        </w:rPr>
        <w:t>be</w:t>
      </w:r>
      <w:r w:rsidRPr="00263ADE">
        <w:rPr>
          <w:rFonts w:ascii="Arial" w:hAnsi="Arial" w:cs="Arial"/>
          <w:spacing w:val="15"/>
        </w:rPr>
        <w:t xml:space="preserve"> </w:t>
      </w:r>
      <w:proofErr w:type="gramStart"/>
      <w:r w:rsidRPr="00263ADE">
        <w:rPr>
          <w:rFonts w:ascii="Arial" w:hAnsi="Arial" w:cs="Arial"/>
          <w:spacing w:val="-1"/>
        </w:rPr>
        <w:t>taken</w:t>
      </w:r>
      <w:r w:rsidRPr="00263ADE">
        <w:rPr>
          <w:rFonts w:ascii="Arial" w:hAnsi="Arial" w:cs="Arial"/>
          <w:spacing w:val="15"/>
        </w:rPr>
        <w:t xml:space="preserve"> </w:t>
      </w:r>
      <w:r w:rsidRPr="00263ADE">
        <w:rPr>
          <w:rFonts w:ascii="Arial" w:hAnsi="Arial" w:cs="Arial"/>
          <w:spacing w:val="-1"/>
        </w:rPr>
        <w:t>into</w:t>
      </w:r>
      <w:r w:rsidRPr="00263ADE">
        <w:rPr>
          <w:rFonts w:ascii="Arial" w:hAnsi="Arial" w:cs="Arial"/>
          <w:spacing w:val="12"/>
        </w:rPr>
        <w:t xml:space="preserve"> </w:t>
      </w:r>
      <w:r w:rsidRPr="00263ADE">
        <w:rPr>
          <w:rFonts w:ascii="Arial" w:hAnsi="Arial" w:cs="Arial"/>
          <w:spacing w:val="-1"/>
        </w:rPr>
        <w:t>account</w:t>
      </w:r>
      <w:proofErr w:type="gramEnd"/>
      <w:r w:rsidRPr="00263ADE">
        <w:rPr>
          <w:rFonts w:ascii="Arial" w:hAnsi="Arial" w:cs="Arial"/>
          <w:spacing w:val="14"/>
        </w:rPr>
        <w:t xml:space="preserve"> </w:t>
      </w:r>
      <w:r w:rsidRPr="00263ADE">
        <w:rPr>
          <w:rFonts w:ascii="Arial" w:hAnsi="Arial" w:cs="Arial"/>
        </w:rPr>
        <w:t>for</w:t>
      </w:r>
      <w:r w:rsidRPr="00263ADE">
        <w:rPr>
          <w:rFonts w:ascii="Arial" w:hAnsi="Arial" w:cs="Arial"/>
          <w:spacing w:val="14"/>
        </w:rPr>
        <w:t xml:space="preserve"> </w:t>
      </w:r>
      <w:r w:rsidRPr="00263ADE">
        <w:rPr>
          <w:rFonts w:ascii="Arial" w:hAnsi="Arial" w:cs="Arial"/>
          <w:spacing w:val="-2"/>
        </w:rPr>
        <w:t>evaluation.</w:t>
      </w:r>
      <w:r w:rsidRPr="00263ADE">
        <w:rPr>
          <w:rFonts w:ascii="Arial" w:hAnsi="Arial" w:cs="Arial"/>
          <w:spacing w:val="74"/>
        </w:rPr>
        <w:t xml:space="preserve"> </w:t>
      </w:r>
      <w:r w:rsidRPr="00263ADE">
        <w:rPr>
          <w:rFonts w:ascii="Arial" w:hAnsi="Arial" w:cs="Arial"/>
          <w:spacing w:val="-1"/>
        </w:rPr>
        <w:t>However,</w:t>
      </w:r>
      <w:r w:rsidRPr="00263ADE">
        <w:rPr>
          <w:rFonts w:ascii="Arial" w:hAnsi="Arial" w:cs="Arial"/>
          <w:spacing w:val="11"/>
        </w:rPr>
        <w:t xml:space="preserve"> </w:t>
      </w:r>
      <w:r w:rsidRPr="00263ADE">
        <w:rPr>
          <w:rFonts w:ascii="Arial" w:hAnsi="Arial" w:cs="Arial"/>
          <w:spacing w:val="-1"/>
        </w:rPr>
        <w:t>lower</w:t>
      </w:r>
      <w:r w:rsidRPr="00263ADE">
        <w:rPr>
          <w:rFonts w:ascii="Arial" w:hAnsi="Arial" w:cs="Arial"/>
          <w:spacing w:val="11"/>
        </w:rPr>
        <w:t xml:space="preserve"> </w:t>
      </w:r>
      <w:r w:rsidRPr="00263ADE">
        <w:rPr>
          <w:rFonts w:ascii="Arial" w:hAnsi="Arial" w:cs="Arial"/>
          <w:spacing w:val="-1"/>
        </w:rPr>
        <w:t>of</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two</w:t>
      </w:r>
      <w:r w:rsidRPr="00263ADE">
        <w:rPr>
          <w:rFonts w:ascii="Arial" w:hAnsi="Arial" w:cs="Arial"/>
          <w:spacing w:val="10"/>
        </w:rPr>
        <w:t xml:space="preserve"> </w:t>
      </w:r>
      <w:r w:rsidRPr="00263ADE">
        <w:rPr>
          <w:rFonts w:ascii="Arial" w:hAnsi="Arial" w:cs="Arial"/>
          <w:spacing w:val="-1"/>
        </w:rPr>
        <w:t>prices</w:t>
      </w:r>
      <w:r w:rsidRPr="00263ADE">
        <w:rPr>
          <w:rFonts w:ascii="Arial" w:hAnsi="Arial" w:cs="Arial"/>
          <w:spacing w:val="10"/>
        </w:rPr>
        <w:t xml:space="preserve"> </w:t>
      </w:r>
      <w:r w:rsidRPr="00263ADE">
        <w:rPr>
          <w:rFonts w:ascii="Arial" w:hAnsi="Arial" w:cs="Arial"/>
          <w:spacing w:val="-1"/>
        </w:rPr>
        <w:t>i.e.,</w:t>
      </w:r>
      <w:r w:rsidRPr="00263ADE">
        <w:rPr>
          <w:rFonts w:ascii="Arial" w:hAnsi="Arial" w:cs="Arial"/>
          <w:spacing w:val="9"/>
        </w:rPr>
        <w:t xml:space="preserve"> </w:t>
      </w:r>
      <w:r w:rsidRPr="00263ADE">
        <w:rPr>
          <w:rFonts w:ascii="Arial" w:hAnsi="Arial" w:cs="Arial"/>
        </w:rPr>
        <w:t>quoted</w:t>
      </w:r>
      <w:r w:rsidRPr="00263ADE">
        <w:rPr>
          <w:rFonts w:ascii="Arial" w:hAnsi="Arial" w:cs="Arial"/>
          <w:spacing w:val="10"/>
        </w:rPr>
        <w:t xml:space="preserve"> </w:t>
      </w:r>
      <w:r w:rsidRPr="00263ADE">
        <w:rPr>
          <w:rFonts w:ascii="Arial" w:hAnsi="Arial" w:cs="Arial"/>
          <w:spacing w:val="-2"/>
        </w:rPr>
        <w:t>unit</w:t>
      </w:r>
      <w:r w:rsidRPr="00263ADE">
        <w:rPr>
          <w:rFonts w:ascii="Arial" w:hAnsi="Arial" w:cs="Arial"/>
          <w:spacing w:val="9"/>
        </w:rPr>
        <w:t xml:space="preserve"> </w:t>
      </w:r>
      <w:r w:rsidRPr="00263ADE">
        <w:rPr>
          <w:rFonts w:ascii="Arial" w:hAnsi="Arial" w:cs="Arial"/>
          <w:spacing w:val="-1"/>
        </w:rPr>
        <w:t>price</w:t>
      </w:r>
      <w:r w:rsidRPr="00263ADE">
        <w:rPr>
          <w:rFonts w:ascii="Arial" w:hAnsi="Arial" w:cs="Arial"/>
          <w:spacing w:val="10"/>
        </w:rPr>
        <w:t xml:space="preserve"> </w:t>
      </w:r>
      <w:r w:rsidRPr="00263ADE">
        <w:rPr>
          <w:rFonts w:ascii="Arial" w:hAnsi="Arial" w:cs="Arial"/>
          <w:spacing w:val="-1"/>
        </w:rPr>
        <w:t>or</w:t>
      </w:r>
      <w:r w:rsidRPr="00263ADE">
        <w:rPr>
          <w:rFonts w:ascii="Arial" w:hAnsi="Arial" w:cs="Arial"/>
          <w:spacing w:val="11"/>
        </w:rPr>
        <w:t xml:space="preserve"> </w:t>
      </w:r>
      <w:r w:rsidRPr="00263ADE">
        <w:rPr>
          <w:rFonts w:ascii="Arial" w:hAnsi="Arial" w:cs="Arial"/>
          <w:spacing w:val="-1"/>
        </w:rPr>
        <w:t>sum</w:t>
      </w:r>
      <w:r w:rsidRPr="00263ADE">
        <w:rPr>
          <w:rFonts w:ascii="Arial" w:hAnsi="Arial" w:cs="Arial"/>
          <w:spacing w:val="11"/>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components</w:t>
      </w:r>
      <w:r w:rsidRPr="00263ADE">
        <w:rPr>
          <w:rFonts w:ascii="Arial" w:hAnsi="Arial" w:cs="Arial"/>
          <w:spacing w:val="10"/>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spacing w:val="-1"/>
        </w:rPr>
        <w:t>unit</w:t>
      </w:r>
      <w:r w:rsidRPr="00263ADE">
        <w:rPr>
          <w:rFonts w:ascii="Arial" w:hAnsi="Arial" w:cs="Arial"/>
          <w:spacing w:val="2"/>
        </w:rPr>
        <w:t xml:space="preserve"> </w:t>
      </w:r>
      <w:r w:rsidRPr="00263ADE">
        <w:rPr>
          <w:rFonts w:ascii="Arial" w:hAnsi="Arial" w:cs="Arial"/>
          <w:spacing w:val="-1"/>
        </w:rPr>
        <w:t>price</w:t>
      </w:r>
      <w:r w:rsidRPr="00263ADE">
        <w:rPr>
          <w:rFonts w:ascii="Arial" w:hAnsi="Arial" w:cs="Arial"/>
          <w:spacing w:val="-2"/>
        </w:rPr>
        <w:t xml:space="preserve"> </w:t>
      </w:r>
      <w:r w:rsidRPr="00263ADE">
        <w:rPr>
          <w:rFonts w:ascii="Arial" w:hAnsi="Arial" w:cs="Arial"/>
          <w:spacing w:val="-1"/>
        </w:rPr>
        <w:t>shall</w:t>
      </w:r>
      <w:r w:rsidRPr="00263ADE">
        <w:rPr>
          <w:rFonts w:ascii="Arial" w:hAnsi="Arial" w:cs="Arial"/>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considered</w:t>
      </w:r>
      <w:r w:rsidRPr="00263ADE">
        <w:rPr>
          <w:rFonts w:ascii="Arial" w:hAnsi="Arial" w:cs="Arial"/>
          <w:spacing w:val="-2"/>
        </w:rPr>
        <w:t xml:space="preserve"> </w:t>
      </w:r>
      <w:r w:rsidRPr="00263ADE">
        <w:rPr>
          <w:rFonts w:ascii="Arial" w:hAnsi="Arial" w:cs="Arial"/>
        </w:rPr>
        <w:t>for</w:t>
      </w:r>
      <w:r w:rsidRPr="00263ADE">
        <w:rPr>
          <w:rFonts w:ascii="Arial" w:hAnsi="Arial" w:cs="Arial"/>
          <w:spacing w:val="-1"/>
        </w:rPr>
        <w:t xml:space="preserve"> </w:t>
      </w:r>
      <w:r w:rsidRPr="00263ADE">
        <w:rPr>
          <w:rFonts w:ascii="Arial" w:hAnsi="Arial" w:cs="Arial"/>
          <w:spacing w:val="-2"/>
        </w:rPr>
        <w:t>ordering.</w:t>
      </w:r>
    </w:p>
    <w:p w:rsidR="00CF222F" w:rsidRPr="00263ADE" w:rsidRDefault="00CF222F" w:rsidP="00055D73">
      <w:pPr>
        <w:tabs>
          <w:tab w:val="left" w:pos="720"/>
        </w:tabs>
        <w:spacing w:after="0" w:line="240" w:lineRule="auto"/>
        <w:ind w:left="720" w:hanging="720"/>
        <w:rPr>
          <w:rFonts w:ascii="Arial" w:eastAsia="Arial" w:hAnsi="Arial" w:cs="Arial"/>
        </w:rPr>
      </w:pPr>
    </w:p>
    <w:p w:rsidR="006B5EB3" w:rsidRPr="00263ADE" w:rsidRDefault="006B5EB3" w:rsidP="00055D73">
      <w:pPr>
        <w:tabs>
          <w:tab w:val="left" w:pos="720"/>
        </w:tabs>
        <w:spacing w:after="0" w:line="240" w:lineRule="auto"/>
        <w:ind w:left="720" w:hanging="720"/>
        <w:rPr>
          <w:rFonts w:ascii="Arial" w:eastAsia="Arial" w:hAnsi="Arial" w:cs="Arial"/>
        </w:rPr>
      </w:pPr>
    </w:p>
    <w:p w:rsidR="001B0500" w:rsidRPr="00263ADE" w:rsidRDefault="00CF222F" w:rsidP="00055D73">
      <w:pPr>
        <w:pStyle w:val="BodyText"/>
        <w:numPr>
          <w:ilvl w:val="2"/>
          <w:numId w:val="48"/>
        </w:numPr>
        <w:tabs>
          <w:tab w:val="left" w:pos="720"/>
          <w:tab w:val="left" w:pos="841"/>
        </w:tabs>
        <w:spacing w:after="0" w:line="240" w:lineRule="auto"/>
        <w:ind w:left="720" w:right="112" w:hanging="720"/>
        <w:jc w:val="both"/>
        <w:rPr>
          <w:rFonts w:ascii="Arial" w:hAnsi="Arial" w:cs="Arial"/>
        </w:rPr>
      </w:pPr>
      <w:r w:rsidRPr="00263ADE">
        <w:rPr>
          <w:rFonts w:ascii="Arial" w:hAnsi="Arial" w:cs="Arial"/>
          <w:spacing w:val="-1"/>
        </w:rPr>
        <w:lastRenderedPageBreak/>
        <w:t>If</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7"/>
        </w:rPr>
        <w:t xml:space="preserve"> </w:t>
      </w:r>
      <w:r w:rsidRPr="00263ADE">
        <w:rPr>
          <w:rFonts w:ascii="Arial" w:hAnsi="Arial" w:cs="Arial"/>
          <w:spacing w:val="-1"/>
        </w:rPr>
        <w:t>sum</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rPr>
        <w:t>total</w:t>
      </w:r>
      <w:r w:rsidRPr="00263ADE">
        <w:rPr>
          <w:rFonts w:ascii="Arial" w:hAnsi="Arial" w:cs="Arial"/>
          <w:spacing w:val="7"/>
        </w:rPr>
        <w:t xml:space="preserve"> </w:t>
      </w:r>
      <w:r w:rsidRPr="00263ADE">
        <w:rPr>
          <w:rFonts w:ascii="Arial" w:hAnsi="Arial" w:cs="Arial"/>
          <w:spacing w:val="-1"/>
        </w:rPr>
        <w:t>prices</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7"/>
        </w:rPr>
        <w:t xml:space="preserve"> </w:t>
      </w:r>
      <w:r w:rsidRPr="00263ADE">
        <w:rPr>
          <w:rFonts w:ascii="Arial" w:hAnsi="Arial" w:cs="Arial"/>
        </w:rPr>
        <w:t>any</w:t>
      </w:r>
      <w:r w:rsidRPr="00263ADE">
        <w:rPr>
          <w:rFonts w:ascii="Arial" w:hAnsi="Arial" w:cs="Arial"/>
          <w:spacing w:val="6"/>
        </w:rPr>
        <w:t xml:space="preserve"> </w:t>
      </w:r>
      <w:r w:rsidRPr="00263ADE">
        <w:rPr>
          <w:rFonts w:ascii="Arial" w:hAnsi="Arial" w:cs="Arial"/>
          <w:spacing w:val="-1"/>
        </w:rPr>
        <w:t>table</w:t>
      </w:r>
      <w:r w:rsidRPr="00263ADE">
        <w:rPr>
          <w:rFonts w:ascii="Arial" w:hAnsi="Arial" w:cs="Arial"/>
          <w:spacing w:val="7"/>
        </w:rPr>
        <w:t xml:space="preserve"> </w:t>
      </w:r>
      <w:r w:rsidRPr="00263ADE">
        <w:rPr>
          <w:rFonts w:ascii="Arial" w:hAnsi="Arial" w:cs="Arial"/>
          <w:spacing w:val="-1"/>
        </w:rPr>
        <w:t>of</w:t>
      </w:r>
      <w:r w:rsidRPr="00263ADE">
        <w:rPr>
          <w:rFonts w:ascii="Arial" w:hAnsi="Arial" w:cs="Arial"/>
          <w:spacing w:val="11"/>
        </w:rPr>
        <w:t xml:space="preserve"> </w:t>
      </w:r>
      <w:r w:rsidRPr="00263ADE">
        <w:rPr>
          <w:rFonts w:ascii="Arial" w:hAnsi="Arial" w:cs="Arial"/>
          <w:spacing w:val="-1"/>
        </w:rPr>
        <w:t>Section-VII</w:t>
      </w:r>
      <w:r w:rsidRPr="00263ADE">
        <w:rPr>
          <w:rFonts w:ascii="Arial" w:hAnsi="Arial" w:cs="Arial"/>
          <w:spacing w:val="9"/>
        </w:rPr>
        <w:t xml:space="preserve"> </w:t>
      </w:r>
      <w:r w:rsidRPr="00263ADE">
        <w:rPr>
          <w:rFonts w:ascii="Arial" w:hAnsi="Arial" w:cs="Arial"/>
          <w:spacing w:val="-1"/>
        </w:rPr>
        <w:t>Part-II</w:t>
      </w:r>
      <w:r w:rsidRPr="00263ADE">
        <w:rPr>
          <w:rFonts w:ascii="Arial" w:hAnsi="Arial" w:cs="Arial"/>
          <w:spacing w:val="9"/>
        </w:rPr>
        <w:t xml:space="preserve"> </w:t>
      </w:r>
      <w:r w:rsidRPr="00263ADE">
        <w:rPr>
          <w:rFonts w:ascii="Arial" w:hAnsi="Arial" w:cs="Arial"/>
          <w:spacing w:val="-1"/>
        </w:rPr>
        <w:t>is</w:t>
      </w:r>
      <w:r w:rsidRPr="00263ADE">
        <w:rPr>
          <w:rFonts w:ascii="Arial" w:hAnsi="Arial" w:cs="Arial"/>
          <w:spacing w:val="8"/>
        </w:rPr>
        <w:t xml:space="preserve"> </w:t>
      </w:r>
      <w:r w:rsidRPr="00263ADE">
        <w:rPr>
          <w:rFonts w:ascii="Arial" w:hAnsi="Arial" w:cs="Arial"/>
          <w:spacing w:val="-1"/>
        </w:rPr>
        <w:t>different</w:t>
      </w:r>
      <w:r w:rsidRPr="00263ADE">
        <w:rPr>
          <w:rFonts w:ascii="Arial" w:hAnsi="Arial" w:cs="Arial"/>
          <w:spacing w:val="9"/>
        </w:rPr>
        <w:t xml:space="preserve"> </w:t>
      </w:r>
      <w:r w:rsidRPr="00263ADE">
        <w:rPr>
          <w:rFonts w:ascii="Arial" w:hAnsi="Arial" w:cs="Arial"/>
          <w:spacing w:val="-1"/>
        </w:rPr>
        <w:t>than</w:t>
      </w:r>
      <w:r w:rsidRPr="00263ADE">
        <w:rPr>
          <w:rFonts w:ascii="Arial" w:hAnsi="Arial" w:cs="Arial"/>
          <w:spacing w:val="5"/>
        </w:rPr>
        <w:t xml:space="preserve"> </w:t>
      </w:r>
      <w:r w:rsidRPr="00263ADE">
        <w:rPr>
          <w:rFonts w:ascii="Arial" w:hAnsi="Arial" w:cs="Arial"/>
        </w:rPr>
        <w:t>the</w:t>
      </w:r>
      <w:r w:rsidRPr="00263ADE">
        <w:rPr>
          <w:rFonts w:ascii="Arial" w:hAnsi="Arial" w:cs="Arial"/>
          <w:spacing w:val="8"/>
        </w:rPr>
        <w:t xml:space="preserve"> </w:t>
      </w:r>
      <w:r w:rsidRPr="00263ADE">
        <w:rPr>
          <w:rFonts w:ascii="Arial" w:hAnsi="Arial" w:cs="Arial"/>
          <w:spacing w:val="-1"/>
        </w:rPr>
        <w:t>actual</w:t>
      </w:r>
      <w:r w:rsidRPr="00263ADE">
        <w:rPr>
          <w:rFonts w:ascii="Arial" w:hAnsi="Arial" w:cs="Arial"/>
          <w:spacing w:val="58"/>
        </w:rPr>
        <w:t xml:space="preserve"> </w:t>
      </w:r>
      <w:r w:rsidRPr="00263ADE">
        <w:rPr>
          <w:rFonts w:ascii="Arial" w:hAnsi="Arial" w:cs="Arial"/>
          <w:spacing w:val="-1"/>
        </w:rPr>
        <w:t>sum,</w:t>
      </w:r>
      <w:r w:rsidRPr="00263ADE">
        <w:rPr>
          <w:rFonts w:ascii="Arial" w:hAnsi="Arial" w:cs="Arial"/>
          <w:spacing w:val="33"/>
        </w:rPr>
        <w:t xml:space="preserve"> </w:t>
      </w:r>
      <w:r w:rsidRPr="00263ADE">
        <w:rPr>
          <w:rFonts w:ascii="Arial" w:hAnsi="Arial" w:cs="Arial"/>
          <w:spacing w:val="-1"/>
        </w:rPr>
        <w:t>then</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higher</w:t>
      </w:r>
      <w:r w:rsidRPr="00263ADE">
        <w:rPr>
          <w:rFonts w:ascii="Arial" w:hAnsi="Arial" w:cs="Arial"/>
          <w:spacing w:val="33"/>
        </w:rPr>
        <w:t xml:space="preserve"> </w:t>
      </w:r>
      <w:r w:rsidRPr="00263ADE">
        <w:rPr>
          <w:rFonts w:ascii="Arial" w:hAnsi="Arial" w:cs="Arial"/>
          <w:spacing w:val="-1"/>
        </w:rPr>
        <w:t>prices</w:t>
      </w:r>
      <w:r w:rsidRPr="00263ADE">
        <w:rPr>
          <w:rFonts w:ascii="Arial" w:hAnsi="Arial" w:cs="Arial"/>
          <w:spacing w:val="32"/>
        </w:rPr>
        <w:t xml:space="preserve"> </w:t>
      </w:r>
      <w:r w:rsidRPr="00263ADE">
        <w:rPr>
          <w:rFonts w:ascii="Arial" w:hAnsi="Arial" w:cs="Arial"/>
          <w:spacing w:val="-1"/>
        </w:rPr>
        <w:t>will</w:t>
      </w:r>
      <w:r w:rsidRPr="00263ADE">
        <w:rPr>
          <w:rFonts w:ascii="Arial" w:hAnsi="Arial" w:cs="Arial"/>
          <w:spacing w:val="33"/>
        </w:rPr>
        <w:t xml:space="preserve"> </w:t>
      </w:r>
      <w:r w:rsidRPr="00263ADE">
        <w:rPr>
          <w:rFonts w:ascii="Arial" w:hAnsi="Arial" w:cs="Arial"/>
          <w:spacing w:val="-1"/>
        </w:rPr>
        <w:t>be</w:t>
      </w:r>
      <w:r w:rsidRPr="00263ADE">
        <w:rPr>
          <w:rFonts w:ascii="Arial" w:hAnsi="Arial" w:cs="Arial"/>
          <w:spacing w:val="32"/>
        </w:rPr>
        <w:t xml:space="preserve"> </w:t>
      </w:r>
      <w:r w:rsidRPr="00263ADE">
        <w:rPr>
          <w:rFonts w:ascii="Arial" w:hAnsi="Arial" w:cs="Arial"/>
          <w:spacing w:val="-1"/>
        </w:rPr>
        <w:t>considered</w:t>
      </w:r>
      <w:r w:rsidRPr="00263ADE">
        <w:rPr>
          <w:rFonts w:ascii="Arial" w:hAnsi="Arial" w:cs="Arial"/>
          <w:spacing w:val="31"/>
        </w:rPr>
        <w:t xml:space="preserve"> </w:t>
      </w:r>
      <w:r w:rsidRPr="00263ADE">
        <w:rPr>
          <w:rFonts w:ascii="Arial" w:hAnsi="Arial" w:cs="Arial"/>
        </w:rPr>
        <w:t>for</w:t>
      </w:r>
      <w:r w:rsidRPr="00263ADE">
        <w:rPr>
          <w:rFonts w:ascii="Arial" w:hAnsi="Arial" w:cs="Arial"/>
          <w:spacing w:val="33"/>
        </w:rPr>
        <w:t xml:space="preserve"> </w:t>
      </w:r>
      <w:r w:rsidRPr="00263ADE">
        <w:rPr>
          <w:rFonts w:ascii="Arial" w:hAnsi="Arial" w:cs="Arial"/>
          <w:spacing w:val="-1"/>
        </w:rPr>
        <w:t>evaluation</w:t>
      </w:r>
      <w:r w:rsidRPr="00263ADE">
        <w:rPr>
          <w:rFonts w:ascii="Arial" w:hAnsi="Arial" w:cs="Arial"/>
          <w:spacing w:val="31"/>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bid</w:t>
      </w:r>
      <w:r w:rsidRPr="00263ADE">
        <w:rPr>
          <w:rFonts w:ascii="Arial" w:hAnsi="Arial" w:cs="Arial"/>
          <w:spacing w:val="35"/>
        </w:rPr>
        <w:t xml:space="preserve"> </w:t>
      </w:r>
      <w:r w:rsidRPr="00263ADE">
        <w:rPr>
          <w:rFonts w:ascii="Arial" w:hAnsi="Arial" w:cs="Arial"/>
          <w:spacing w:val="-1"/>
        </w:rPr>
        <w:t>and</w:t>
      </w:r>
      <w:r w:rsidRPr="00263ADE">
        <w:rPr>
          <w:rFonts w:ascii="Arial" w:hAnsi="Arial" w:cs="Arial"/>
          <w:spacing w:val="31"/>
        </w:rPr>
        <w:t xml:space="preserve"> </w:t>
      </w:r>
      <w:r w:rsidRPr="00263ADE">
        <w:rPr>
          <w:rFonts w:ascii="Arial" w:hAnsi="Arial" w:cs="Arial"/>
          <w:spacing w:val="-1"/>
        </w:rPr>
        <w:t>lower</w:t>
      </w:r>
      <w:r w:rsidRPr="00263ADE">
        <w:rPr>
          <w:rFonts w:ascii="Arial" w:hAnsi="Arial" w:cs="Arial"/>
          <w:spacing w:val="40"/>
        </w:rPr>
        <w:t xml:space="preserve"> </w:t>
      </w:r>
      <w:r w:rsidRPr="00263ADE">
        <w:rPr>
          <w:rFonts w:ascii="Arial" w:hAnsi="Arial" w:cs="Arial"/>
          <w:spacing w:val="-1"/>
        </w:rPr>
        <w:t>prices</w:t>
      </w:r>
      <w:r w:rsidRPr="00263ADE">
        <w:rPr>
          <w:rFonts w:ascii="Arial" w:hAnsi="Arial" w:cs="Arial"/>
          <w:spacing w:val="1"/>
        </w:rPr>
        <w:t xml:space="preserve"> </w:t>
      </w:r>
      <w:r w:rsidRPr="00263ADE">
        <w:rPr>
          <w:rFonts w:ascii="Arial" w:hAnsi="Arial" w:cs="Arial"/>
          <w:spacing w:val="-2"/>
        </w:rPr>
        <w:t>will</w:t>
      </w:r>
      <w:r w:rsidRPr="00263ADE">
        <w:rPr>
          <w:rFonts w:ascii="Arial" w:hAnsi="Arial" w:cs="Arial"/>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considered</w:t>
      </w:r>
      <w:r w:rsidRPr="00263ADE">
        <w:rPr>
          <w:rFonts w:ascii="Arial" w:hAnsi="Arial" w:cs="Arial"/>
          <w:spacing w:val="-2"/>
        </w:rPr>
        <w:t xml:space="preserve"> </w:t>
      </w:r>
      <w:r w:rsidRPr="00263ADE">
        <w:rPr>
          <w:rFonts w:ascii="Arial" w:hAnsi="Arial" w:cs="Arial"/>
        </w:rPr>
        <w:t>for</w:t>
      </w:r>
      <w:r w:rsidRPr="00263ADE">
        <w:rPr>
          <w:rFonts w:ascii="Arial" w:hAnsi="Arial" w:cs="Arial"/>
          <w:spacing w:val="2"/>
        </w:rPr>
        <w:t xml:space="preserve"> </w:t>
      </w:r>
      <w:r w:rsidRPr="00263ADE">
        <w:rPr>
          <w:rFonts w:ascii="Arial" w:hAnsi="Arial" w:cs="Arial"/>
          <w:spacing w:val="-2"/>
        </w:rPr>
        <w:t>ordering</w:t>
      </w:r>
      <w:r w:rsidRPr="00263ADE">
        <w:rPr>
          <w:rFonts w:ascii="Arial" w:hAnsi="Arial" w:cs="Arial"/>
          <w:spacing w:val="3"/>
        </w:rPr>
        <w:t xml:space="preserve"> </w:t>
      </w:r>
      <w:r w:rsidRPr="00263ADE">
        <w:rPr>
          <w:rFonts w:ascii="Arial" w:hAnsi="Arial" w:cs="Arial"/>
          <w:spacing w:val="-2"/>
        </w:rPr>
        <w:t>purpose</w:t>
      </w:r>
      <w:r w:rsidR="001B0500" w:rsidRPr="00263ADE">
        <w:rPr>
          <w:rFonts w:ascii="Arial" w:hAnsi="Arial" w:cs="Arial"/>
          <w:spacing w:val="-2"/>
        </w:rPr>
        <w:t>.</w:t>
      </w:r>
    </w:p>
    <w:p w:rsidR="001B0500" w:rsidRPr="00263ADE" w:rsidRDefault="001B0500" w:rsidP="00055D73">
      <w:pPr>
        <w:tabs>
          <w:tab w:val="left" w:pos="720"/>
        </w:tabs>
        <w:spacing w:after="0" w:line="240" w:lineRule="auto"/>
        <w:rPr>
          <w:rFonts w:ascii="Arial" w:eastAsia="Arial" w:hAnsi="Arial" w:cs="Arial"/>
        </w:rPr>
      </w:pPr>
    </w:p>
    <w:p w:rsidR="009C1892" w:rsidRPr="00263ADE" w:rsidRDefault="009C1892" w:rsidP="00C35F12">
      <w:pPr>
        <w:numPr>
          <w:ilvl w:val="1"/>
          <w:numId w:val="100"/>
        </w:numPr>
        <w:spacing w:after="0" w:line="240" w:lineRule="auto"/>
        <w:ind w:left="720" w:right="112" w:hanging="614"/>
        <w:jc w:val="both"/>
        <w:rPr>
          <w:rFonts w:ascii="Arial" w:eastAsia="Arial" w:hAnsi="Arial" w:cs="Arial"/>
        </w:rPr>
      </w:pPr>
      <w:r w:rsidRPr="00263ADE">
        <w:rPr>
          <w:rFonts w:ascii="Arial" w:hAnsi="Arial" w:cs="Arial"/>
          <w:b/>
          <w:spacing w:val="-1"/>
        </w:rPr>
        <w:t>Arithmetical</w:t>
      </w:r>
      <w:r w:rsidRPr="00263ADE">
        <w:rPr>
          <w:rFonts w:ascii="Arial" w:hAnsi="Arial" w:cs="Arial"/>
          <w:b/>
          <w:spacing w:val="5"/>
        </w:rPr>
        <w:t xml:space="preserve"> </w:t>
      </w:r>
      <w:r w:rsidRPr="00263ADE">
        <w:rPr>
          <w:rFonts w:ascii="Arial" w:hAnsi="Arial" w:cs="Arial"/>
          <w:b/>
          <w:spacing w:val="-1"/>
        </w:rPr>
        <w:t>errors</w:t>
      </w:r>
      <w:r w:rsidRPr="00263ADE">
        <w:rPr>
          <w:rFonts w:ascii="Arial" w:hAnsi="Arial" w:cs="Arial"/>
          <w:b/>
          <w:spacing w:val="4"/>
        </w:rPr>
        <w:t xml:space="preserve"> </w:t>
      </w:r>
      <w:r w:rsidRPr="00263ADE">
        <w:rPr>
          <w:rFonts w:ascii="Arial" w:hAnsi="Arial" w:cs="Arial"/>
          <w:b/>
          <w:spacing w:val="-1"/>
        </w:rPr>
        <w:t>shall</w:t>
      </w:r>
      <w:r w:rsidRPr="00263ADE">
        <w:rPr>
          <w:rFonts w:ascii="Arial" w:hAnsi="Arial" w:cs="Arial"/>
          <w:b/>
          <w:spacing w:val="5"/>
        </w:rPr>
        <w:t xml:space="preserve"> </w:t>
      </w:r>
      <w:r w:rsidRPr="00263ADE">
        <w:rPr>
          <w:rFonts w:ascii="Arial" w:hAnsi="Arial" w:cs="Arial"/>
          <w:b/>
          <w:spacing w:val="-1"/>
        </w:rPr>
        <w:t>be</w:t>
      </w:r>
      <w:r w:rsidRPr="00263ADE">
        <w:rPr>
          <w:rFonts w:ascii="Arial" w:hAnsi="Arial" w:cs="Arial"/>
          <w:b/>
          <w:spacing w:val="4"/>
        </w:rPr>
        <w:t xml:space="preserve"> </w:t>
      </w:r>
      <w:r w:rsidRPr="00263ADE">
        <w:rPr>
          <w:rFonts w:ascii="Arial" w:hAnsi="Arial" w:cs="Arial"/>
          <w:b/>
          <w:spacing w:val="-1"/>
        </w:rPr>
        <w:t>rectified</w:t>
      </w:r>
      <w:r w:rsidRPr="00263ADE">
        <w:rPr>
          <w:rFonts w:ascii="Arial" w:hAnsi="Arial" w:cs="Arial"/>
          <w:b/>
          <w:spacing w:val="4"/>
        </w:rPr>
        <w:t xml:space="preserve"> </w:t>
      </w:r>
      <w:r w:rsidRPr="00263ADE">
        <w:rPr>
          <w:rFonts w:ascii="Arial" w:hAnsi="Arial" w:cs="Arial"/>
          <w:b/>
          <w:spacing w:val="-1"/>
        </w:rPr>
        <w:t>on</w:t>
      </w:r>
      <w:r w:rsidRPr="00263ADE">
        <w:rPr>
          <w:rFonts w:ascii="Arial" w:hAnsi="Arial" w:cs="Arial"/>
          <w:b/>
          <w:spacing w:val="4"/>
        </w:rPr>
        <w:t xml:space="preserve"> </w:t>
      </w:r>
      <w:r w:rsidRPr="00263ADE">
        <w:rPr>
          <w:rFonts w:ascii="Arial" w:hAnsi="Arial" w:cs="Arial"/>
          <w:b/>
          <w:spacing w:val="-1"/>
        </w:rPr>
        <w:t>the</w:t>
      </w:r>
      <w:r w:rsidRPr="00263ADE">
        <w:rPr>
          <w:rFonts w:ascii="Arial" w:hAnsi="Arial" w:cs="Arial"/>
          <w:b/>
          <w:spacing w:val="4"/>
        </w:rPr>
        <w:t xml:space="preserve"> </w:t>
      </w:r>
      <w:r w:rsidRPr="00263ADE">
        <w:rPr>
          <w:rFonts w:ascii="Arial" w:hAnsi="Arial" w:cs="Arial"/>
          <w:b/>
          <w:spacing w:val="-1"/>
        </w:rPr>
        <w:t>following</w:t>
      </w:r>
      <w:r w:rsidRPr="00263ADE">
        <w:rPr>
          <w:rFonts w:ascii="Arial" w:hAnsi="Arial" w:cs="Arial"/>
          <w:b/>
          <w:spacing w:val="4"/>
        </w:rPr>
        <w:t xml:space="preserve"> </w:t>
      </w:r>
      <w:r w:rsidR="00C35F12" w:rsidRPr="00263ADE">
        <w:rPr>
          <w:rFonts w:ascii="Arial" w:hAnsi="Arial" w:cs="Arial"/>
          <w:b/>
          <w:spacing w:val="-1"/>
        </w:rPr>
        <w:t>basis</w:t>
      </w:r>
      <w:r w:rsidR="00C35F12" w:rsidRPr="00263ADE">
        <w:rPr>
          <w:rFonts w:ascii="Arial" w:hAnsi="Arial" w:cs="Arial"/>
          <w:b/>
          <w:spacing w:val="4"/>
        </w:rPr>
        <w:t>:</w:t>
      </w:r>
      <w:r w:rsidRPr="00263ADE">
        <w:rPr>
          <w:rFonts w:ascii="Arial" w:hAnsi="Arial" w:cs="Arial"/>
          <w:b/>
          <w:spacing w:val="6"/>
        </w:rPr>
        <w:t xml:space="preserve"> </w:t>
      </w:r>
      <w:r w:rsidRPr="00263ADE">
        <w:rPr>
          <w:rFonts w:ascii="Arial" w:hAnsi="Arial" w:cs="Arial"/>
          <w:spacing w:val="-1"/>
        </w:rPr>
        <w:t>If</w:t>
      </w:r>
      <w:r w:rsidRPr="00263ADE">
        <w:rPr>
          <w:rFonts w:ascii="Arial" w:hAnsi="Arial" w:cs="Arial"/>
          <w:spacing w:val="5"/>
        </w:rPr>
        <w:t xml:space="preserve"> </w:t>
      </w:r>
      <w:r w:rsidRPr="00263ADE">
        <w:rPr>
          <w:rFonts w:ascii="Arial" w:hAnsi="Arial" w:cs="Arial"/>
          <w:spacing w:val="-1"/>
        </w:rPr>
        <w:t>there</w:t>
      </w:r>
      <w:r w:rsidRPr="00263ADE">
        <w:rPr>
          <w:rFonts w:ascii="Arial" w:hAnsi="Arial" w:cs="Arial"/>
          <w:spacing w:val="4"/>
        </w:rPr>
        <w:t xml:space="preserve"> </w:t>
      </w:r>
      <w:r w:rsidRPr="00263ADE">
        <w:rPr>
          <w:rFonts w:ascii="Arial" w:hAnsi="Arial" w:cs="Arial"/>
          <w:spacing w:val="-1"/>
        </w:rPr>
        <w:t>is</w:t>
      </w:r>
      <w:r w:rsidRPr="00263ADE">
        <w:rPr>
          <w:rFonts w:ascii="Arial" w:hAnsi="Arial" w:cs="Arial"/>
          <w:spacing w:val="4"/>
        </w:rPr>
        <w:t xml:space="preserve"> </w:t>
      </w:r>
      <w:r w:rsidRPr="00263ADE">
        <w:rPr>
          <w:rFonts w:ascii="Arial" w:hAnsi="Arial" w:cs="Arial"/>
        </w:rPr>
        <w:t>a</w:t>
      </w:r>
      <w:r w:rsidRPr="00263ADE">
        <w:rPr>
          <w:rFonts w:ascii="Arial" w:hAnsi="Arial" w:cs="Arial"/>
          <w:spacing w:val="61"/>
        </w:rPr>
        <w:t xml:space="preserve"> </w:t>
      </w:r>
      <w:r w:rsidRPr="00263ADE">
        <w:rPr>
          <w:rFonts w:ascii="Arial" w:hAnsi="Arial" w:cs="Arial"/>
          <w:spacing w:val="-1"/>
        </w:rPr>
        <w:t>discrepancy</w:t>
      </w:r>
      <w:r w:rsidRPr="00263ADE">
        <w:rPr>
          <w:rFonts w:ascii="Arial" w:hAnsi="Arial" w:cs="Arial"/>
          <w:spacing w:val="8"/>
        </w:rPr>
        <w:t xml:space="preserve"> </w:t>
      </w:r>
      <w:r w:rsidRPr="00263ADE">
        <w:rPr>
          <w:rFonts w:ascii="Arial" w:hAnsi="Arial" w:cs="Arial"/>
          <w:spacing w:val="-1"/>
        </w:rPr>
        <w:t>between</w:t>
      </w:r>
      <w:r w:rsidRPr="00263ADE">
        <w:rPr>
          <w:rFonts w:ascii="Arial" w:hAnsi="Arial" w:cs="Arial"/>
          <w:spacing w:val="10"/>
        </w:rPr>
        <w:t xml:space="preserve"> </w:t>
      </w:r>
      <w:r w:rsidRPr="00263ADE">
        <w:rPr>
          <w:rFonts w:ascii="Arial" w:hAnsi="Arial" w:cs="Arial"/>
          <w:spacing w:val="1"/>
        </w:rPr>
        <w:t>the</w:t>
      </w:r>
      <w:r w:rsidRPr="00263ADE">
        <w:rPr>
          <w:rFonts w:ascii="Arial" w:hAnsi="Arial" w:cs="Arial"/>
          <w:spacing w:val="10"/>
        </w:rPr>
        <w:t xml:space="preserve"> </w:t>
      </w:r>
      <w:r w:rsidRPr="00263ADE">
        <w:rPr>
          <w:rFonts w:ascii="Arial" w:hAnsi="Arial" w:cs="Arial"/>
          <w:spacing w:val="-1"/>
        </w:rPr>
        <w:t>unit</w:t>
      </w:r>
      <w:r w:rsidRPr="00263ADE">
        <w:rPr>
          <w:rFonts w:ascii="Arial" w:hAnsi="Arial" w:cs="Arial"/>
          <w:spacing w:val="11"/>
        </w:rPr>
        <w:t xml:space="preserve"> </w:t>
      </w:r>
      <w:r w:rsidRPr="00263ADE">
        <w:rPr>
          <w:rFonts w:ascii="Arial" w:hAnsi="Arial" w:cs="Arial"/>
          <w:spacing w:val="-1"/>
        </w:rPr>
        <w:t>price</w:t>
      </w:r>
      <w:r w:rsidRPr="00263ADE">
        <w:rPr>
          <w:rFonts w:ascii="Arial" w:hAnsi="Arial" w:cs="Arial"/>
          <w:spacing w:val="10"/>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rPr>
        <w:t>total</w:t>
      </w:r>
      <w:r w:rsidRPr="00263ADE">
        <w:rPr>
          <w:rFonts w:ascii="Arial" w:hAnsi="Arial" w:cs="Arial"/>
          <w:spacing w:val="9"/>
        </w:rPr>
        <w:t xml:space="preserve"> </w:t>
      </w:r>
      <w:r w:rsidRPr="00263ADE">
        <w:rPr>
          <w:rFonts w:ascii="Arial" w:hAnsi="Arial" w:cs="Arial"/>
          <w:spacing w:val="-1"/>
        </w:rPr>
        <w:t>price</w:t>
      </w:r>
      <w:r w:rsidRPr="00263ADE">
        <w:rPr>
          <w:rFonts w:ascii="Arial" w:hAnsi="Arial" w:cs="Arial"/>
          <w:spacing w:val="10"/>
        </w:rPr>
        <w:t xml:space="preserve"> </w:t>
      </w:r>
      <w:r w:rsidRPr="00263ADE">
        <w:rPr>
          <w:rFonts w:ascii="Arial" w:hAnsi="Arial" w:cs="Arial"/>
          <w:spacing w:val="-1"/>
        </w:rPr>
        <w:t>that</w:t>
      </w:r>
      <w:r w:rsidRPr="00263ADE">
        <w:rPr>
          <w:rFonts w:ascii="Arial" w:hAnsi="Arial" w:cs="Arial"/>
          <w:spacing w:val="11"/>
        </w:rPr>
        <w:t xml:space="preserve"> </w:t>
      </w:r>
      <w:r w:rsidRPr="00263ADE">
        <w:rPr>
          <w:rFonts w:ascii="Arial" w:hAnsi="Arial" w:cs="Arial"/>
          <w:spacing w:val="-1"/>
        </w:rPr>
        <w:t>is</w:t>
      </w:r>
      <w:r w:rsidRPr="00263ADE">
        <w:rPr>
          <w:rFonts w:ascii="Arial" w:hAnsi="Arial" w:cs="Arial"/>
          <w:spacing w:val="10"/>
        </w:rPr>
        <w:t xml:space="preserve"> </w:t>
      </w:r>
      <w:r w:rsidRPr="00263ADE">
        <w:rPr>
          <w:rFonts w:ascii="Arial" w:hAnsi="Arial" w:cs="Arial"/>
          <w:spacing w:val="-1"/>
        </w:rPr>
        <w:t>obtained</w:t>
      </w:r>
      <w:r w:rsidRPr="00263ADE">
        <w:rPr>
          <w:rFonts w:ascii="Arial" w:hAnsi="Arial" w:cs="Arial"/>
          <w:spacing w:val="10"/>
        </w:rPr>
        <w:t xml:space="preserve"> </w:t>
      </w:r>
      <w:r w:rsidRPr="00263ADE">
        <w:rPr>
          <w:rFonts w:ascii="Arial" w:hAnsi="Arial" w:cs="Arial"/>
          <w:spacing w:val="-1"/>
        </w:rPr>
        <w:t>by</w:t>
      </w:r>
      <w:r w:rsidRPr="00263ADE">
        <w:rPr>
          <w:rFonts w:ascii="Arial" w:hAnsi="Arial" w:cs="Arial"/>
          <w:spacing w:val="8"/>
        </w:rPr>
        <w:t xml:space="preserve"> </w:t>
      </w:r>
      <w:r w:rsidRPr="00263ADE">
        <w:rPr>
          <w:rFonts w:ascii="Arial" w:hAnsi="Arial" w:cs="Arial"/>
          <w:spacing w:val="-1"/>
        </w:rPr>
        <w:t>multiplying</w:t>
      </w:r>
      <w:r w:rsidRPr="00263ADE">
        <w:rPr>
          <w:rFonts w:ascii="Arial" w:hAnsi="Arial" w:cs="Arial"/>
          <w:spacing w:val="12"/>
        </w:rPr>
        <w:t xml:space="preserve"> </w:t>
      </w:r>
      <w:r w:rsidRPr="00263ADE">
        <w:rPr>
          <w:rFonts w:ascii="Arial" w:hAnsi="Arial" w:cs="Arial"/>
          <w:spacing w:val="-1"/>
        </w:rPr>
        <w:t>the</w:t>
      </w:r>
      <w:r w:rsidRPr="00263ADE">
        <w:rPr>
          <w:rFonts w:ascii="Arial" w:hAnsi="Arial" w:cs="Arial"/>
          <w:spacing w:val="40"/>
        </w:rPr>
        <w:t xml:space="preserve"> </w:t>
      </w:r>
      <w:r w:rsidRPr="00263ADE">
        <w:rPr>
          <w:rFonts w:ascii="Arial" w:hAnsi="Arial" w:cs="Arial"/>
          <w:spacing w:val="-1"/>
        </w:rPr>
        <w:t>unit</w:t>
      </w:r>
      <w:r w:rsidRPr="00263ADE">
        <w:rPr>
          <w:rFonts w:ascii="Arial" w:hAnsi="Arial" w:cs="Arial"/>
          <w:spacing w:val="3"/>
        </w:rPr>
        <w:t xml:space="preserve"> </w:t>
      </w:r>
      <w:r w:rsidRPr="00263ADE">
        <w:rPr>
          <w:rFonts w:ascii="Arial" w:hAnsi="Arial" w:cs="Arial"/>
          <w:spacing w:val="-1"/>
        </w:rPr>
        <w:t>price</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quantity,</w:t>
      </w:r>
      <w:r w:rsidRPr="00263ADE">
        <w:rPr>
          <w:rFonts w:ascii="Arial" w:hAnsi="Arial" w:cs="Arial"/>
          <w:spacing w:val="1"/>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unit</w:t>
      </w:r>
      <w:r w:rsidRPr="00263ADE">
        <w:rPr>
          <w:rFonts w:ascii="Arial" w:hAnsi="Arial" w:cs="Arial"/>
          <w:spacing w:val="3"/>
        </w:rPr>
        <w:t xml:space="preserve"> </w:t>
      </w:r>
      <w:r w:rsidRPr="00263ADE">
        <w:rPr>
          <w:rFonts w:ascii="Arial" w:hAnsi="Arial" w:cs="Arial"/>
          <w:spacing w:val="-1"/>
        </w:rPr>
        <w:t>price</w:t>
      </w:r>
      <w:r w:rsidRPr="00263ADE">
        <w:rPr>
          <w:rFonts w:ascii="Arial" w:hAnsi="Arial" w:cs="Arial"/>
          <w:spacing w:val="2"/>
        </w:rPr>
        <w:t xml:space="preserve"> </w:t>
      </w:r>
      <w:r w:rsidRPr="00263ADE">
        <w:rPr>
          <w:rFonts w:ascii="Arial" w:hAnsi="Arial" w:cs="Arial"/>
          <w:spacing w:val="-1"/>
        </w:rPr>
        <w:t>shall</w:t>
      </w:r>
      <w:r w:rsidRPr="00263ADE">
        <w:rPr>
          <w:rFonts w:ascii="Arial" w:hAnsi="Arial" w:cs="Arial"/>
          <w:spacing w:val="1"/>
        </w:rPr>
        <w:t xml:space="preserve"> </w:t>
      </w:r>
      <w:r w:rsidRPr="00263ADE">
        <w:rPr>
          <w:rFonts w:ascii="Arial" w:hAnsi="Arial" w:cs="Arial"/>
          <w:spacing w:val="-1"/>
        </w:rPr>
        <w:t>prevail</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rPr>
        <w:t>total</w:t>
      </w:r>
      <w:r w:rsidRPr="00263ADE">
        <w:rPr>
          <w:rFonts w:ascii="Arial" w:hAnsi="Arial" w:cs="Arial"/>
          <w:spacing w:val="1"/>
        </w:rPr>
        <w:t xml:space="preserve"> </w:t>
      </w:r>
      <w:r w:rsidRPr="00263ADE">
        <w:rPr>
          <w:rFonts w:ascii="Arial" w:hAnsi="Arial" w:cs="Arial"/>
          <w:spacing w:val="-1"/>
        </w:rPr>
        <w:t>price</w:t>
      </w:r>
      <w:r w:rsidRPr="00263ADE">
        <w:rPr>
          <w:rFonts w:ascii="Arial" w:hAnsi="Arial" w:cs="Arial"/>
          <w:spacing w:val="2"/>
        </w:rPr>
        <w:t xml:space="preserve"> </w:t>
      </w:r>
      <w:proofErr w:type="gramStart"/>
      <w:r w:rsidRPr="00263ADE">
        <w:rPr>
          <w:rFonts w:ascii="Arial" w:hAnsi="Arial" w:cs="Arial"/>
          <w:spacing w:val="-1"/>
        </w:rPr>
        <w:t>shall</w:t>
      </w:r>
      <w:r w:rsidRPr="00263ADE">
        <w:rPr>
          <w:rFonts w:ascii="Arial" w:hAnsi="Arial" w:cs="Arial"/>
        </w:rPr>
        <w:t xml:space="preserve"> </w:t>
      </w:r>
      <w:r w:rsidRPr="00263ADE">
        <w:rPr>
          <w:rFonts w:ascii="Arial" w:hAnsi="Arial" w:cs="Arial"/>
          <w:spacing w:val="1"/>
        </w:rPr>
        <w:t xml:space="preserve"> be</w:t>
      </w:r>
      <w:proofErr w:type="gramEnd"/>
      <w:r w:rsidRPr="00263ADE">
        <w:rPr>
          <w:rFonts w:ascii="Arial" w:hAnsi="Arial" w:cs="Arial"/>
          <w:spacing w:val="55"/>
        </w:rPr>
        <w:t xml:space="preserve"> </w:t>
      </w:r>
      <w:r w:rsidRPr="00263ADE">
        <w:rPr>
          <w:rFonts w:ascii="Arial" w:hAnsi="Arial" w:cs="Arial"/>
          <w:spacing w:val="-1"/>
        </w:rPr>
        <w:t>corrected</w:t>
      </w:r>
      <w:r w:rsidRPr="00263ADE">
        <w:rPr>
          <w:rFonts w:ascii="Arial" w:hAnsi="Arial" w:cs="Arial"/>
          <w:spacing w:val="3"/>
        </w:rPr>
        <w:t xml:space="preserve"> </w:t>
      </w:r>
      <w:r w:rsidRPr="00263ADE">
        <w:rPr>
          <w:rFonts w:ascii="Arial" w:hAnsi="Arial" w:cs="Arial"/>
          <w:spacing w:val="-1"/>
        </w:rPr>
        <w:t>by</w:t>
      </w:r>
      <w:r w:rsidRPr="00263ADE">
        <w:rPr>
          <w:rFonts w:ascii="Arial" w:hAnsi="Arial" w:cs="Arial"/>
          <w:spacing w:val="1"/>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2"/>
        </w:rPr>
        <w:t>purchaser.</w:t>
      </w:r>
      <w:r w:rsidRPr="00263ADE">
        <w:rPr>
          <w:rFonts w:ascii="Arial" w:hAnsi="Arial" w:cs="Arial"/>
          <w:spacing w:val="5"/>
        </w:rPr>
        <w:t xml:space="preserve"> </w:t>
      </w:r>
      <w:r w:rsidRPr="00263ADE">
        <w:rPr>
          <w:rFonts w:ascii="Arial" w:hAnsi="Arial" w:cs="Arial"/>
          <w:spacing w:val="-1"/>
        </w:rPr>
        <w:t>If</w:t>
      </w:r>
      <w:r w:rsidRPr="00263ADE">
        <w:rPr>
          <w:rFonts w:ascii="Arial" w:hAnsi="Arial" w:cs="Arial"/>
          <w:spacing w:val="4"/>
        </w:rPr>
        <w:t xml:space="preserve"> </w:t>
      </w:r>
      <w:r w:rsidRPr="00263ADE">
        <w:rPr>
          <w:rFonts w:ascii="Arial" w:hAnsi="Arial" w:cs="Arial"/>
          <w:spacing w:val="-1"/>
        </w:rPr>
        <w:t>there</w:t>
      </w:r>
      <w:r w:rsidRPr="00263ADE">
        <w:rPr>
          <w:rFonts w:ascii="Arial" w:hAnsi="Arial" w:cs="Arial"/>
          <w:spacing w:val="3"/>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discrepancy</w:t>
      </w:r>
      <w:r w:rsidRPr="00263ADE">
        <w:rPr>
          <w:rFonts w:ascii="Arial" w:hAnsi="Arial" w:cs="Arial"/>
          <w:spacing w:val="1"/>
        </w:rPr>
        <w:t xml:space="preserve"> </w:t>
      </w:r>
      <w:r w:rsidRPr="00263ADE">
        <w:rPr>
          <w:rFonts w:ascii="Arial" w:hAnsi="Arial" w:cs="Arial"/>
          <w:spacing w:val="-1"/>
        </w:rPr>
        <w:t>between</w:t>
      </w:r>
      <w:r w:rsidRPr="00263ADE">
        <w:rPr>
          <w:rFonts w:ascii="Arial" w:hAnsi="Arial" w:cs="Arial"/>
          <w:spacing w:val="5"/>
        </w:rPr>
        <w:t xml:space="preserve"> </w:t>
      </w:r>
      <w:r w:rsidRPr="00263ADE">
        <w:rPr>
          <w:rFonts w:ascii="Arial" w:hAnsi="Arial" w:cs="Arial"/>
          <w:spacing w:val="-2"/>
        </w:rPr>
        <w:t>words</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figures,</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spacing w:val="62"/>
        </w:rPr>
        <w:t xml:space="preserve"> </w:t>
      </w:r>
      <w:r w:rsidRPr="00263ADE">
        <w:rPr>
          <w:rFonts w:ascii="Arial" w:hAnsi="Arial" w:cs="Arial"/>
          <w:spacing w:val="-1"/>
        </w:rPr>
        <w:t>amount</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7"/>
        </w:rPr>
        <w:t xml:space="preserve"> </w:t>
      </w:r>
      <w:r w:rsidRPr="00263ADE">
        <w:rPr>
          <w:rFonts w:ascii="Arial" w:hAnsi="Arial" w:cs="Arial"/>
          <w:spacing w:val="-2"/>
        </w:rPr>
        <w:t>words</w:t>
      </w:r>
      <w:r w:rsidRPr="00263ADE">
        <w:rPr>
          <w:rFonts w:ascii="Arial" w:hAnsi="Arial" w:cs="Arial"/>
          <w:spacing w:val="27"/>
        </w:rPr>
        <w:t xml:space="preserve"> </w:t>
      </w:r>
      <w:r w:rsidRPr="00263ADE">
        <w:rPr>
          <w:rFonts w:ascii="Arial" w:hAnsi="Arial" w:cs="Arial"/>
          <w:spacing w:val="-1"/>
        </w:rPr>
        <w:t>shall</w:t>
      </w:r>
      <w:r w:rsidRPr="00263ADE">
        <w:rPr>
          <w:rFonts w:ascii="Arial" w:hAnsi="Arial" w:cs="Arial"/>
          <w:spacing w:val="26"/>
        </w:rPr>
        <w:t xml:space="preserve"> </w:t>
      </w:r>
      <w:r w:rsidRPr="00263ADE">
        <w:rPr>
          <w:rFonts w:ascii="Arial" w:hAnsi="Arial" w:cs="Arial"/>
          <w:spacing w:val="-1"/>
        </w:rPr>
        <w:t>prevail.</w:t>
      </w:r>
      <w:r w:rsidRPr="00263ADE">
        <w:rPr>
          <w:rFonts w:ascii="Arial" w:hAnsi="Arial" w:cs="Arial"/>
          <w:spacing w:val="29"/>
        </w:rPr>
        <w:t xml:space="preserve"> </w:t>
      </w:r>
      <w:r w:rsidRPr="00263ADE">
        <w:rPr>
          <w:rFonts w:ascii="Arial" w:hAnsi="Arial" w:cs="Arial"/>
          <w:b/>
        </w:rPr>
        <w:t>If</w:t>
      </w:r>
      <w:r w:rsidRPr="00263ADE">
        <w:rPr>
          <w:rFonts w:ascii="Arial" w:hAnsi="Arial" w:cs="Arial"/>
          <w:b/>
          <w:spacing w:val="28"/>
        </w:rPr>
        <w:t xml:space="preserve"> </w:t>
      </w:r>
      <w:r w:rsidRPr="00263ADE">
        <w:rPr>
          <w:rFonts w:ascii="Arial" w:hAnsi="Arial" w:cs="Arial"/>
          <w:b/>
          <w:spacing w:val="-1"/>
        </w:rPr>
        <w:t>the</w:t>
      </w:r>
      <w:r w:rsidRPr="00263ADE">
        <w:rPr>
          <w:rFonts w:ascii="Arial" w:hAnsi="Arial" w:cs="Arial"/>
          <w:b/>
          <w:spacing w:val="27"/>
        </w:rPr>
        <w:t xml:space="preserve"> </w:t>
      </w:r>
      <w:r w:rsidRPr="00263ADE">
        <w:rPr>
          <w:rFonts w:ascii="Arial" w:hAnsi="Arial" w:cs="Arial"/>
          <w:b/>
          <w:spacing w:val="-1"/>
        </w:rPr>
        <w:t>supplier</w:t>
      </w:r>
      <w:r w:rsidRPr="00263ADE">
        <w:rPr>
          <w:rFonts w:ascii="Arial" w:hAnsi="Arial" w:cs="Arial"/>
          <w:b/>
          <w:spacing w:val="28"/>
        </w:rPr>
        <w:t xml:space="preserve"> </w:t>
      </w:r>
      <w:r w:rsidRPr="00263ADE">
        <w:rPr>
          <w:rFonts w:ascii="Arial" w:hAnsi="Arial" w:cs="Arial"/>
          <w:b/>
          <w:spacing w:val="-2"/>
        </w:rPr>
        <w:t>does</w:t>
      </w:r>
      <w:r w:rsidRPr="00263ADE">
        <w:rPr>
          <w:rFonts w:ascii="Arial" w:hAnsi="Arial" w:cs="Arial"/>
          <w:b/>
          <w:spacing w:val="27"/>
        </w:rPr>
        <w:t xml:space="preserve"> </w:t>
      </w:r>
      <w:r w:rsidRPr="00263ADE">
        <w:rPr>
          <w:rFonts w:ascii="Arial" w:hAnsi="Arial" w:cs="Arial"/>
          <w:b/>
          <w:spacing w:val="-1"/>
        </w:rPr>
        <w:t>not</w:t>
      </w:r>
      <w:r w:rsidRPr="00263ADE">
        <w:rPr>
          <w:rFonts w:ascii="Arial" w:hAnsi="Arial" w:cs="Arial"/>
          <w:b/>
          <w:spacing w:val="28"/>
        </w:rPr>
        <w:t xml:space="preserve"> </w:t>
      </w:r>
      <w:r w:rsidRPr="00263ADE">
        <w:rPr>
          <w:rFonts w:ascii="Arial" w:hAnsi="Arial" w:cs="Arial"/>
          <w:b/>
          <w:spacing w:val="-1"/>
        </w:rPr>
        <w:t>accept</w:t>
      </w:r>
      <w:r w:rsidRPr="00263ADE">
        <w:rPr>
          <w:rFonts w:ascii="Arial" w:hAnsi="Arial" w:cs="Arial"/>
          <w:b/>
          <w:spacing w:val="26"/>
        </w:rPr>
        <w:t xml:space="preserve"> </w:t>
      </w:r>
      <w:r w:rsidRPr="00263ADE">
        <w:rPr>
          <w:rFonts w:ascii="Arial" w:hAnsi="Arial" w:cs="Arial"/>
          <w:b/>
          <w:spacing w:val="-1"/>
        </w:rPr>
        <w:t>the</w:t>
      </w:r>
      <w:r w:rsidRPr="00263ADE">
        <w:rPr>
          <w:rFonts w:ascii="Arial" w:hAnsi="Arial" w:cs="Arial"/>
          <w:b/>
          <w:spacing w:val="27"/>
        </w:rPr>
        <w:t xml:space="preserve"> </w:t>
      </w:r>
      <w:r w:rsidRPr="00263ADE">
        <w:rPr>
          <w:rFonts w:ascii="Arial" w:hAnsi="Arial" w:cs="Arial"/>
          <w:b/>
          <w:spacing w:val="-1"/>
        </w:rPr>
        <w:t>correction</w:t>
      </w:r>
      <w:r w:rsidRPr="00263ADE">
        <w:rPr>
          <w:rFonts w:ascii="Arial" w:hAnsi="Arial" w:cs="Arial"/>
          <w:b/>
          <w:spacing w:val="27"/>
        </w:rPr>
        <w:t xml:space="preserve"> </w:t>
      </w:r>
      <w:r w:rsidRPr="00263ADE">
        <w:rPr>
          <w:rFonts w:ascii="Arial" w:hAnsi="Arial" w:cs="Arial"/>
          <w:b/>
          <w:spacing w:val="-2"/>
        </w:rPr>
        <w:t>of</w:t>
      </w:r>
      <w:r w:rsidRPr="00263ADE">
        <w:rPr>
          <w:rFonts w:ascii="Arial" w:hAnsi="Arial" w:cs="Arial"/>
          <w:b/>
          <w:spacing w:val="49"/>
        </w:rPr>
        <w:t xml:space="preserve"> </w:t>
      </w:r>
      <w:r w:rsidRPr="00263ADE">
        <w:rPr>
          <w:rFonts w:ascii="Arial" w:hAnsi="Arial" w:cs="Arial"/>
          <w:b/>
          <w:spacing w:val="-1"/>
        </w:rPr>
        <w:t>the</w:t>
      </w:r>
      <w:r w:rsidRPr="00263ADE">
        <w:rPr>
          <w:rFonts w:ascii="Arial" w:hAnsi="Arial" w:cs="Arial"/>
          <w:b/>
        </w:rPr>
        <w:t xml:space="preserve"> </w:t>
      </w:r>
      <w:r w:rsidRPr="00263ADE">
        <w:rPr>
          <w:rFonts w:ascii="Arial" w:hAnsi="Arial" w:cs="Arial"/>
          <w:b/>
          <w:spacing w:val="-1"/>
        </w:rPr>
        <w:t>errors,</w:t>
      </w:r>
      <w:r w:rsidRPr="00263ADE">
        <w:rPr>
          <w:rFonts w:ascii="Arial" w:hAnsi="Arial" w:cs="Arial"/>
          <w:b/>
          <w:spacing w:val="2"/>
        </w:rPr>
        <w:t xml:space="preserve"> </w:t>
      </w:r>
      <w:r w:rsidRPr="00263ADE">
        <w:rPr>
          <w:rFonts w:ascii="Arial" w:hAnsi="Arial" w:cs="Arial"/>
          <w:b/>
          <w:spacing w:val="-1"/>
        </w:rPr>
        <w:t>his</w:t>
      </w:r>
      <w:r w:rsidRPr="00263ADE">
        <w:rPr>
          <w:rFonts w:ascii="Arial" w:hAnsi="Arial" w:cs="Arial"/>
          <w:b/>
        </w:rPr>
        <w:t xml:space="preserve"> </w:t>
      </w:r>
      <w:r w:rsidRPr="00263ADE">
        <w:rPr>
          <w:rFonts w:ascii="Arial" w:hAnsi="Arial" w:cs="Arial"/>
          <w:b/>
          <w:spacing w:val="-1"/>
        </w:rPr>
        <w:t>bid</w:t>
      </w:r>
      <w:r w:rsidRPr="00263ADE">
        <w:rPr>
          <w:rFonts w:ascii="Arial" w:hAnsi="Arial" w:cs="Arial"/>
          <w:b/>
        </w:rPr>
        <w:t xml:space="preserve"> </w:t>
      </w:r>
      <w:r w:rsidRPr="00263ADE">
        <w:rPr>
          <w:rFonts w:ascii="Arial" w:hAnsi="Arial" w:cs="Arial"/>
          <w:b/>
          <w:spacing w:val="-1"/>
        </w:rPr>
        <w:t>shall be</w:t>
      </w:r>
      <w:r w:rsidRPr="00263ADE">
        <w:rPr>
          <w:rFonts w:ascii="Arial" w:hAnsi="Arial" w:cs="Arial"/>
          <w:b/>
        </w:rPr>
        <w:t xml:space="preserve"> </w:t>
      </w:r>
      <w:r w:rsidRPr="00263ADE">
        <w:rPr>
          <w:rFonts w:ascii="Arial" w:hAnsi="Arial" w:cs="Arial"/>
          <w:b/>
          <w:spacing w:val="-1"/>
        </w:rPr>
        <w:t>rejected.</w:t>
      </w:r>
    </w:p>
    <w:p w:rsidR="009C1892" w:rsidRPr="00263ADE" w:rsidRDefault="009C1892" w:rsidP="00055D73">
      <w:pPr>
        <w:spacing w:after="0" w:line="240" w:lineRule="auto"/>
        <w:rPr>
          <w:rFonts w:ascii="Arial" w:eastAsia="Arial" w:hAnsi="Arial" w:cs="Arial"/>
          <w:b/>
          <w:bCs/>
        </w:rPr>
      </w:pPr>
    </w:p>
    <w:p w:rsidR="009C1892" w:rsidRPr="00263ADE" w:rsidRDefault="009C1892" w:rsidP="00C35F12">
      <w:pPr>
        <w:pStyle w:val="BodyText"/>
        <w:numPr>
          <w:ilvl w:val="1"/>
          <w:numId w:val="100"/>
        </w:numPr>
        <w:spacing w:after="0" w:line="240" w:lineRule="auto"/>
        <w:ind w:left="720" w:right="115" w:hanging="600"/>
        <w:jc w:val="both"/>
        <w:rPr>
          <w:rFonts w:ascii="Arial" w:hAnsi="Arial" w:cs="Arial"/>
        </w:rPr>
      </w:pPr>
      <w:r w:rsidRPr="00263ADE">
        <w:rPr>
          <w:rFonts w:ascii="Arial" w:hAnsi="Arial" w:cs="Arial"/>
          <w:spacing w:val="-1"/>
        </w:rPr>
        <w:t>Prior</w:t>
      </w:r>
      <w:r w:rsidRPr="00263ADE">
        <w:rPr>
          <w:rFonts w:ascii="Arial" w:hAnsi="Arial" w:cs="Arial"/>
          <w:spacing w:val="52"/>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spacing w:val="-1"/>
        </w:rPr>
        <w:t>detailed</w:t>
      </w:r>
      <w:r w:rsidRPr="00263ADE">
        <w:rPr>
          <w:rFonts w:ascii="Arial" w:hAnsi="Arial" w:cs="Arial"/>
          <w:spacing w:val="51"/>
        </w:rPr>
        <w:t xml:space="preserve"> </w:t>
      </w:r>
      <w:r w:rsidRPr="00263ADE">
        <w:rPr>
          <w:rFonts w:ascii="Arial" w:hAnsi="Arial" w:cs="Arial"/>
          <w:spacing w:val="-1"/>
        </w:rPr>
        <w:t>evaluation</w:t>
      </w:r>
      <w:r w:rsidRPr="00263ADE">
        <w:rPr>
          <w:rFonts w:ascii="Arial" w:hAnsi="Arial" w:cs="Arial"/>
          <w:spacing w:val="51"/>
        </w:rPr>
        <w:t xml:space="preserve"> </w:t>
      </w:r>
      <w:r w:rsidRPr="00263ADE">
        <w:rPr>
          <w:rFonts w:ascii="Arial" w:hAnsi="Arial" w:cs="Arial"/>
          <w:spacing w:val="-1"/>
        </w:rPr>
        <w:t>pursuant</w:t>
      </w:r>
      <w:r w:rsidRPr="00263ADE">
        <w:rPr>
          <w:rFonts w:ascii="Arial" w:hAnsi="Arial" w:cs="Arial"/>
          <w:spacing w:val="50"/>
        </w:rPr>
        <w:t xml:space="preserve"> </w:t>
      </w:r>
      <w:r w:rsidRPr="00263ADE">
        <w:rPr>
          <w:rFonts w:ascii="Arial" w:hAnsi="Arial" w:cs="Arial"/>
        </w:rPr>
        <w:t>to</w:t>
      </w:r>
      <w:r w:rsidRPr="00263ADE">
        <w:rPr>
          <w:rFonts w:ascii="Arial" w:hAnsi="Arial" w:cs="Arial"/>
          <w:spacing w:val="49"/>
        </w:rPr>
        <w:t xml:space="preserve"> </w:t>
      </w:r>
      <w:r w:rsidRPr="00263ADE">
        <w:rPr>
          <w:rFonts w:ascii="Arial" w:hAnsi="Arial" w:cs="Arial"/>
          <w:b/>
          <w:bCs/>
          <w:spacing w:val="-1"/>
        </w:rPr>
        <w:t>clause</w:t>
      </w:r>
      <w:r w:rsidRPr="00263ADE">
        <w:rPr>
          <w:rFonts w:ascii="Arial" w:hAnsi="Arial" w:cs="Arial"/>
          <w:b/>
          <w:bCs/>
          <w:spacing w:val="51"/>
        </w:rPr>
        <w:t xml:space="preserve"> </w:t>
      </w:r>
      <w:r w:rsidRPr="00263ADE">
        <w:rPr>
          <w:rFonts w:ascii="Arial" w:hAnsi="Arial" w:cs="Arial"/>
          <w:b/>
          <w:bCs/>
          <w:spacing w:val="-1"/>
        </w:rPr>
        <w:t>24</w:t>
      </w:r>
      <w:r w:rsidRPr="00263ADE">
        <w:rPr>
          <w:rFonts w:ascii="Arial" w:hAnsi="Arial" w:cs="Arial"/>
          <w:b/>
          <w:bCs/>
          <w:spacing w:val="51"/>
        </w:rPr>
        <w:t xml:space="preserve"> </w:t>
      </w:r>
      <w:r w:rsidRPr="00263ADE">
        <w:rPr>
          <w:rFonts w:ascii="Arial" w:hAnsi="Arial" w:cs="Arial"/>
          <w:spacing w:val="-2"/>
        </w:rPr>
        <w:t>below,</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Purchaser</w:t>
      </w:r>
      <w:r w:rsidRPr="00263ADE">
        <w:rPr>
          <w:rFonts w:ascii="Arial" w:hAnsi="Arial" w:cs="Arial"/>
          <w:spacing w:val="52"/>
        </w:rPr>
        <w:t xml:space="preserve"> </w:t>
      </w:r>
      <w:r w:rsidRPr="00263ADE">
        <w:rPr>
          <w:rFonts w:ascii="Arial" w:hAnsi="Arial" w:cs="Arial"/>
          <w:spacing w:val="-2"/>
        </w:rPr>
        <w:t>will</w:t>
      </w:r>
      <w:r w:rsidRPr="00263ADE">
        <w:rPr>
          <w:rFonts w:ascii="Arial" w:hAnsi="Arial" w:cs="Arial"/>
          <w:spacing w:val="39"/>
        </w:rPr>
        <w:t xml:space="preserve"> </w:t>
      </w:r>
      <w:r w:rsidRPr="00263ADE">
        <w:rPr>
          <w:rFonts w:ascii="Arial" w:hAnsi="Arial" w:cs="Arial"/>
          <w:spacing w:val="-1"/>
        </w:rPr>
        <w:t>determine</w:t>
      </w:r>
      <w:r w:rsidRPr="00263ADE">
        <w:rPr>
          <w:rFonts w:ascii="Arial" w:hAnsi="Arial" w:cs="Arial"/>
          <w:spacing w:val="53"/>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spacing w:val="-1"/>
        </w:rPr>
        <w:t>substantial</w:t>
      </w:r>
      <w:r w:rsidRPr="00263ADE">
        <w:rPr>
          <w:rFonts w:ascii="Arial" w:hAnsi="Arial" w:cs="Arial"/>
          <w:spacing w:val="52"/>
        </w:rPr>
        <w:t xml:space="preserve"> </w:t>
      </w:r>
      <w:r w:rsidRPr="00263ADE">
        <w:rPr>
          <w:rFonts w:ascii="Arial" w:hAnsi="Arial" w:cs="Arial"/>
          <w:spacing w:val="-1"/>
        </w:rPr>
        <w:t>responsiveness</w:t>
      </w:r>
      <w:r w:rsidRPr="00263ADE">
        <w:rPr>
          <w:rFonts w:ascii="Arial" w:hAnsi="Arial" w:cs="Arial"/>
          <w:spacing w:val="53"/>
        </w:rPr>
        <w:t xml:space="preserve"> </w:t>
      </w:r>
      <w:r w:rsidRPr="00263ADE">
        <w:rPr>
          <w:rFonts w:ascii="Arial" w:hAnsi="Arial" w:cs="Arial"/>
          <w:spacing w:val="-1"/>
        </w:rPr>
        <w:t>of</w:t>
      </w:r>
      <w:r w:rsidRPr="00263ADE">
        <w:rPr>
          <w:rFonts w:ascii="Arial" w:hAnsi="Arial" w:cs="Arial"/>
          <w:spacing w:val="57"/>
        </w:rPr>
        <w:t xml:space="preserve"> </w:t>
      </w:r>
      <w:r w:rsidRPr="00263ADE">
        <w:rPr>
          <w:rFonts w:ascii="Arial" w:hAnsi="Arial" w:cs="Arial"/>
          <w:spacing w:val="-1"/>
        </w:rPr>
        <w:t>each</w:t>
      </w:r>
      <w:r w:rsidRPr="00263ADE">
        <w:rPr>
          <w:rFonts w:ascii="Arial" w:hAnsi="Arial" w:cs="Arial"/>
          <w:spacing w:val="53"/>
        </w:rPr>
        <w:t xml:space="preserve"> </w:t>
      </w:r>
      <w:r w:rsidRPr="00263ADE">
        <w:rPr>
          <w:rFonts w:ascii="Arial" w:hAnsi="Arial" w:cs="Arial"/>
          <w:spacing w:val="-1"/>
        </w:rPr>
        <w:t>bid</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spacing w:val="-1"/>
        </w:rPr>
        <w:t>Bid</w:t>
      </w:r>
      <w:r w:rsidRPr="00263ADE">
        <w:rPr>
          <w:rFonts w:ascii="Arial" w:hAnsi="Arial" w:cs="Arial"/>
          <w:spacing w:val="53"/>
        </w:rPr>
        <w:t xml:space="preserve"> </w:t>
      </w:r>
      <w:r w:rsidRPr="00263ADE">
        <w:rPr>
          <w:rFonts w:ascii="Arial" w:hAnsi="Arial" w:cs="Arial"/>
          <w:spacing w:val="-1"/>
        </w:rPr>
        <w:t>Document.</w:t>
      </w:r>
      <w:r w:rsidRPr="00263ADE">
        <w:rPr>
          <w:rFonts w:ascii="Arial" w:hAnsi="Arial" w:cs="Arial"/>
          <w:spacing w:val="54"/>
        </w:rPr>
        <w:t xml:space="preserve"> </w:t>
      </w:r>
      <w:r w:rsidRPr="00263ADE">
        <w:rPr>
          <w:rFonts w:ascii="Arial" w:hAnsi="Arial" w:cs="Arial"/>
          <w:spacing w:val="-1"/>
        </w:rPr>
        <w:t>For</w:t>
      </w:r>
      <w:r w:rsidRPr="00263ADE">
        <w:rPr>
          <w:rFonts w:ascii="Arial" w:hAnsi="Arial" w:cs="Arial"/>
          <w:spacing w:val="28"/>
        </w:rPr>
        <w:t xml:space="preserve"> </w:t>
      </w:r>
      <w:r w:rsidRPr="00263ADE">
        <w:rPr>
          <w:rFonts w:ascii="Arial" w:hAnsi="Arial" w:cs="Arial"/>
          <w:spacing w:val="-1"/>
        </w:rPr>
        <w:t>purposes</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these</w:t>
      </w:r>
      <w:r w:rsidRPr="00263ADE">
        <w:rPr>
          <w:rFonts w:ascii="Arial" w:hAnsi="Arial" w:cs="Arial"/>
          <w:spacing w:val="3"/>
        </w:rPr>
        <w:t xml:space="preserve"> </w:t>
      </w:r>
      <w:r w:rsidRPr="00263ADE">
        <w:rPr>
          <w:rFonts w:ascii="Arial" w:hAnsi="Arial" w:cs="Arial"/>
          <w:spacing w:val="-1"/>
        </w:rPr>
        <w:t>clauses,</w:t>
      </w:r>
      <w:r w:rsidRPr="00263ADE">
        <w:rPr>
          <w:rFonts w:ascii="Arial" w:hAnsi="Arial" w:cs="Arial"/>
          <w:spacing w:val="4"/>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substantially</w:t>
      </w:r>
      <w:r w:rsidRPr="00263ADE">
        <w:rPr>
          <w:rFonts w:ascii="Arial" w:hAnsi="Arial" w:cs="Arial"/>
          <w:spacing w:val="1"/>
        </w:rPr>
        <w:t xml:space="preserve"> </w:t>
      </w:r>
      <w:r w:rsidRPr="00263ADE">
        <w:rPr>
          <w:rFonts w:ascii="Arial" w:hAnsi="Arial" w:cs="Arial"/>
          <w:spacing w:val="-1"/>
        </w:rPr>
        <w:t>responsive</w:t>
      </w:r>
      <w:r w:rsidRPr="00263ADE">
        <w:rPr>
          <w:rFonts w:ascii="Arial" w:hAnsi="Arial" w:cs="Arial"/>
          <w:spacing w:val="3"/>
        </w:rPr>
        <w:t xml:space="preserve"> </w:t>
      </w:r>
      <w:r w:rsidRPr="00263ADE">
        <w:rPr>
          <w:rFonts w:ascii="Arial" w:hAnsi="Arial" w:cs="Arial"/>
          <w:spacing w:val="-1"/>
        </w:rPr>
        <w:t>bid</w:t>
      </w:r>
      <w:r w:rsidRPr="00263ADE">
        <w:rPr>
          <w:rFonts w:ascii="Arial" w:hAnsi="Arial" w:cs="Arial"/>
          <w:spacing w:val="5"/>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one</w:t>
      </w:r>
      <w:r w:rsidRPr="00263ADE">
        <w:rPr>
          <w:rFonts w:ascii="Arial" w:hAnsi="Arial" w:cs="Arial"/>
          <w:spacing w:val="5"/>
        </w:rPr>
        <w:t xml:space="preserve"> </w:t>
      </w:r>
      <w:r w:rsidRPr="00263ADE">
        <w:rPr>
          <w:rFonts w:ascii="Arial" w:hAnsi="Arial" w:cs="Arial"/>
          <w:spacing w:val="-2"/>
        </w:rPr>
        <w:t>which</w:t>
      </w:r>
      <w:r w:rsidRPr="00263ADE">
        <w:rPr>
          <w:rFonts w:ascii="Arial" w:hAnsi="Arial" w:cs="Arial"/>
          <w:spacing w:val="3"/>
        </w:rPr>
        <w:t xml:space="preserve"> </w:t>
      </w:r>
      <w:r w:rsidRPr="00263ADE">
        <w:rPr>
          <w:rFonts w:ascii="Arial" w:hAnsi="Arial" w:cs="Arial"/>
        </w:rPr>
        <w:t>confirms</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all</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terms</w:t>
      </w:r>
      <w:r w:rsidRPr="00263ADE">
        <w:rPr>
          <w:rFonts w:ascii="Arial" w:hAnsi="Arial" w:cs="Arial"/>
          <w:spacing w:val="51"/>
        </w:rPr>
        <w:t xml:space="preserve"> </w:t>
      </w:r>
      <w:r w:rsidRPr="00263ADE">
        <w:rPr>
          <w:rFonts w:ascii="Arial" w:hAnsi="Arial" w:cs="Arial"/>
          <w:spacing w:val="-1"/>
        </w:rPr>
        <w:t>and</w:t>
      </w:r>
      <w:r w:rsidRPr="00263ADE">
        <w:rPr>
          <w:rFonts w:ascii="Arial" w:hAnsi="Arial" w:cs="Arial"/>
          <w:spacing w:val="51"/>
        </w:rPr>
        <w:t xml:space="preserve"> </w:t>
      </w:r>
      <w:r w:rsidRPr="00263ADE">
        <w:rPr>
          <w:rFonts w:ascii="Arial" w:hAnsi="Arial" w:cs="Arial"/>
          <w:spacing w:val="-1"/>
        </w:rPr>
        <w:t>conditions</w:t>
      </w:r>
      <w:r w:rsidRPr="00263ADE">
        <w:rPr>
          <w:rFonts w:ascii="Arial" w:hAnsi="Arial" w:cs="Arial"/>
          <w:spacing w:val="51"/>
        </w:rPr>
        <w:t xml:space="preserve"> </w:t>
      </w:r>
      <w:r w:rsidRPr="00263ADE">
        <w:rPr>
          <w:rFonts w:ascii="Arial" w:hAnsi="Arial" w:cs="Arial"/>
          <w:spacing w:val="-1"/>
        </w:rPr>
        <w:t>of</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Bid</w:t>
      </w:r>
      <w:r w:rsidRPr="00263ADE">
        <w:rPr>
          <w:rFonts w:ascii="Arial" w:hAnsi="Arial" w:cs="Arial"/>
          <w:spacing w:val="52"/>
        </w:rPr>
        <w:t xml:space="preserve"> </w:t>
      </w:r>
      <w:r w:rsidRPr="00263ADE">
        <w:rPr>
          <w:rFonts w:ascii="Arial" w:hAnsi="Arial" w:cs="Arial"/>
          <w:spacing w:val="-1"/>
        </w:rPr>
        <w:t>Documents</w:t>
      </w:r>
      <w:r w:rsidRPr="00263ADE">
        <w:rPr>
          <w:rFonts w:ascii="Arial" w:hAnsi="Arial" w:cs="Arial"/>
          <w:spacing w:val="51"/>
        </w:rPr>
        <w:t xml:space="preserve"> </w:t>
      </w:r>
      <w:r w:rsidRPr="00263ADE">
        <w:rPr>
          <w:rFonts w:ascii="Arial" w:hAnsi="Arial" w:cs="Arial"/>
          <w:spacing w:val="-1"/>
        </w:rPr>
        <w:t>without</w:t>
      </w:r>
      <w:r w:rsidRPr="00263ADE">
        <w:rPr>
          <w:rFonts w:ascii="Arial" w:hAnsi="Arial" w:cs="Arial"/>
          <w:spacing w:val="52"/>
        </w:rPr>
        <w:t xml:space="preserve"> </w:t>
      </w:r>
      <w:r w:rsidRPr="00263ADE">
        <w:rPr>
          <w:rFonts w:ascii="Arial" w:hAnsi="Arial" w:cs="Arial"/>
          <w:spacing w:val="-1"/>
        </w:rPr>
        <w:t>material</w:t>
      </w:r>
      <w:r w:rsidRPr="00263ADE">
        <w:rPr>
          <w:rFonts w:ascii="Arial" w:hAnsi="Arial" w:cs="Arial"/>
          <w:spacing w:val="50"/>
        </w:rPr>
        <w:t xml:space="preserve"> </w:t>
      </w:r>
      <w:r w:rsidRPr="00263ADE">
        <w:rPr>
          <w:rFonts w:ascii="Arial" w:hAnsi="Arial" w:cs="Arial"/>
          <w:spacing w:val="-1"/>
        </w:rPr>
        <w:t>deviations.</w:t>
      </w:r>
      <w:r w:rsidRPr="00263ADE">
        <w:rPr>
          <w:rFonts w:ascii="Arial" w:hAnsi="Arial" w:cs="Arial"/>
          <w:spacing w:val="50"/>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spacing w:val="-1"/>
        </w:rPr>
        <w:t>purchaser’s</w:t>
      </w:r>
      <w:r w:rsidRPr="00263ADE">
        <w:rPr>
          <w:rFonts w:ascii="Arial" w:hAnsi="Arial" w:cs="Arial"/>
          <w:spacing w:val="10"/>
        </w:rPr>
        <w:t xml:space="preserve"> </w:t>
      </w:r>
      <w:r w:rsidRPr="00263ADE">
        <w:rPr>
          <w:rFonts w:ascii="Arial" w:hAnsi="Arial" w:cs="Arial"/>
          <w:spacing w:val="-1"/>
        </w:rPr>
        <w:t>determination</w:t>
      </w:r>
      <w:r w:rsidRPr="00263ADE">
        <w:rPr>
          <w:rFonts w:ascii="Arial" w:hAnsi="Arial" w:cs="Arial"/>
          <w:spacing w:val="10"/>
        </w:rPr>
        <w:t xml:space="preserve"> </w:t>
      </w:r>
      <w:r w:rsidRPr="00263ADE">
        <w:rPr>
          <w:rFonts w:ascii="Arial" w:hAnsi="Arial" w:cs="Arial"/>
          <w:spacing w:val="-1"/>
        </w:rPr>
        <w:t>of</w:t>
      </w:r>
      <w:r w:rsidRPr="00263ADE">
        <w:rPr>
          <w:rFonts w:ascii="Arial" w:hAnsi="Arial" w:cs="Arial"/>
          <w:spacing w:val="14"/>
        </w:rPr>
        <w:t xml:space="preserve"> </w:t>
      </w:r>
      <w:r w:rsidRPr="00263ADE">
        <w:rPr>
          <w:rFonts w:ascii="Arial" w:hAnsi="Arial" w:cs="Arial"/>
          <w:spacing w:val="-1"/>
        </w:rPr>
        <w:t>bid’s</w:t>
      </w:r>
      <w:r w:rsidRPr="00263ADE">
        <w:rPr>
          <w:rFonts w:ascii="Arial" w:hAnsi="Arial" w:cs="Arial"/>
          <w:spacing w:val="10"/>
        </w:rPr>
        <w:t xml:space="preserve"> </w:t>
      </w:r>
      <w:r w:rsidRPr="00263ADE">
        <w:rPr>
          <w:rFonts w:ascii="Arial" w:hAnsi="Arial" w:cs="Arial"/>
          <w:spacing w:val="-1"/>
        </w:rPr>
        <w:t>responsiveness</w:t>
      </w:r>
      <w:r w:rsidRPr="00263ADE">
        <w:rPr>
          <w:rFonts w:ascii="Arial" w:hAnsi="Arial" w:cs="Arial"/>
          <w:spacing w:val="10"/>
        </w:rPr>
        <w:t xml:space="preserve"> </w:t>
      </w:r>
      <w:r w:rsidRPr="00263ADE">
        <w:rPr>
          <w:rFonts w:ascii="Arial" w:hAnsi="Arial" w:cs="Arial"/>
          <w:spacing w:val="-1"/>
        </w:rPr>
        <w:t>shall</w:t>
      </w:r>
      <w:r w:rsidRPr="00263ADE">
        <w:rPr>
          <w:rFonts w:ascii="Arial" w:hAnsi="Arial" w:cs="Arial"/>
          <w:spacing w:val="9"/>
        </w:rPr>
        <w:t xml:space="preserve"> </w:t>
      </w:r>
      <w:r w:rsidRPr="00263ADE">
        <w:rPr>
          <w:rFonts w:ascii="Arial" w:hAnsi="Arial" w:cs="Arial"/>
          <w:spacing w:val="-1"/>
        </w:rPr>
        <w:t>be</w:t>
      </w:r>
      <w:r w:rsidRPr="00263ADE">
        <w:rPr>
          <w:rFonts w:ascii="Arial" w:hAnsi="Arial" w:cs="Arial"/>
          <w:spacing w:val="10"/>
        </w:rPr>
        <w:t xml:space="preserve"> </w:t>
      </w:r>
      <w:r w:rsidRPr="00263ADE">
        <w:rPr>
          <w:rFonts w:ascii="Arial" w:hAnsi="Arial" w:cs="Arial"/>
          <w:spacing w:val="-1"/>
        </w:rPr>
        <w:t>based</w:t>
      </w:r>
      <w:r w:rsidRPr="00263ADE">
        <w:rPr>
          <w:rFonts w:ascii="Arial" w:hAnsi="Arial" w:cs="Arial"/>
          <w:spacing w:val="10"/>
        </w:rPr>
        <w:t xml:space="preserve"> </w:t>
      </w:r>
      <w:r w:rsidRPr="00263ADE">
        <w:rPr>
          <w:rFonts w:ascii="Arial" w:hAnsi="Arial" w:cs="Arial"/>
          <w:spacing w:val="-1"/>
        </w:rPr>
        <w:t>on</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contents</w:t>
      </w:r>
      <w:r w:rsidRPr="00263ADE">
        <w:rPr>
          <w:rFonts w:ascii="Arial" w:hAnsi="Arial" w:cs="Arial"/>
          <w:spacing w:val="10"/>
        </w:rPr>
        <w:t xml:space="preserve"> </w:t>
      </w:r>
      <w:r w:rsidRPr="00263ADE">
        <w:rPr>
          <w:rFonts w:ascii="Arial" w:hAnsi="Arial" w:cs="Arial"/>
          <w:spacing w:val="-2"/>
        </w:rPr>
        <w:t>of</w:t>
      </w:r>
      <w:r w:rsidRPr="00263ADE">
        <w:rPr>
          <w:rFonts w:ascii="Arial" w:hAnsi="Arial" w:cs="Arial"/>
          <w:spacing w:val="43"/>
        </w:rPr>
        <w:t xml:space="preserve"> </w:t>
      </w:r>
      <w:r w:rsidRPr="00263ADE">
        <w:rPr>
          <w:rFonts w:ascii="Arial" w:hAnsi="Arial" w:cs="Arial"/>
        </w:rPr>
        <w:t xml:space="preserve">the </w:t>
      </w:r>
      <w:r w:rsidRPr="00263ADE">
        <w:rPr>
          <w:rFonts w:ascii="Arial" w:hAnsi="Arial" w:cs="Arial"/>
          <w:spacing w:val="-1"/>
        </w:rPr>
        <w:t>bid</w:t>
      </w:r>
      <w:r w:rsidRPr="00263ADE">
        <w:rPr>
          <w:rFonts w:ascii="Arial" w:hAnsi="Arial" w:cs="Arial"/>
        </w:rPr>
        <w:t xml:space="preserve"> </w:t>
      </w:r>
      <w:r w:rsidRPr="00263ADE">
        <w:rPr>
          <w:rFonts w:ascii="Arial" w:hAnsi="Arial" w:cs="Arial"/>
          <w:spacing w:val="-2"/>
        </w:rPr>
        <w:t>itself</w:t>
      </w:r>
      <w:r w:rsidRPr="00263ADE">
        <w:rPr>
          <w:rFonts w:ascii="Arial" w:hAnsi="Arial" w:cs="Arial"/>
          <w:spacing w:val="4"/>
        </w:rPr>
        <w:t xml:space="preserve"> </w:t>
      </w:r>
      <w:r w:rsidRPr="00263ADE">
        <w:rPr>
          <w:rFonts w:ascii="Arial" w:hAnsi="Arial" w:cs="Arial"/>
          <w:spacing w:val="-1"/>
        </w:rPr>
        <w:t>without recourse</w:t>
      </w:r>
      <w:r w:rsidRPr="00263ADE">
        <w:rPr>
          <w:rFonts w:ascii="Arial" w:hAnsi="Arial" w:cs="Arial"/>
          <w:spacing w:val="-2"/>
        </w:rPr>
        <w:t xml:space="preserve"> </w:t>
      </w:r>
      <w:r w:rsidRPr="00263ADE">
        <w:rPr>
          <w:rFonts w:ascii="Arial" w:hAnsi="Arial" w:cs="Arial"/>
        </w:rPr>
        <w:t xml:space="preserve">to </w:t>
      </w:r>
      <w:r w:rsidRPr="00263ADE">
        <w:rPr>
          <w:rFonts w:ascii="Arial" w:hAnsi="Arial" w:cs="Arial"/>
          <w:spacing w:val="-1"/>
        </w:rPr>
        <w:t>extrinsic</w:t>
      </w:r>
      <w:r w:rsidRPr="00263ADE">
        <w:rPr>
          <w:rFonts w:ascii="Arial" w:hAnsi="Arial" w:cs="Arial"/>
          <w:spacing w:val="-2"/>
        </w:rPr>
        <w:t xml:space="preserve"> evidence.</w:t>
      </w:r>
    </w:p>
    <w:p w:rsidR="00EC6527" w:rsidRPr="00263ADE" w:rsidRDefault="00EC6527" w:rsidP="00055D73">
      <w:pPr>
        <w:spacing w:after="0" w:line="240" w:lineRule="auto"/>
        <w:rPr>
          <w:rFonts w:ascii="Arial" w:eastAsia="Arial" w:hAnsi="Arial" w:cs="Arial"/>
        </w:rPr>
      </w:pPr>
    </w:p>
    <w:p w:rsidR="009C1892" w:rsidRPr="00263ADE" w:rsidRDefault="009C1892" w:rsidP="00C35F12">
      <w:pPr>
        <w:pStyle w:val="BodyText"/>
        <w:numPr>
          <w:ilvl w:val="1"/>
          <w:numId w:val="100"/>
        </w:numPr>
        <w:spacing w:after="0" w:line="240" w:lineRule="auto"/>
        <w:ind w:left="720" w:right="116" w:hanging="600"/>
        <w:jc w:val="both"/>
        <w:rPr>
          <w:rFonts w:ascii="Arial" w:hAnsi="Arial" w:cs="Arial"/>
        </w:rPr>
      </w:pPr>
      <w:r w:rsidRPr="00263ADE">
        <w:rPr>
          <w:rFonts w:ascii="Arial" w:hAnsi="Arial" w:cs="Arial"/>
        </w:rPr>
        <w:t>A</w:t>
      </w:r>
      <w:r w:rsidRPr="00263ADE">
        <w:rPr>
          <w:rFonts w:ascii="Arial" w:hAnsi="Arial" w:cs="Arial"/>
          <w:spacing w:val="19"/>
        </w:rPr>
        <w:t xml:space="preserve"> </w:t>
      </w:r>
      <w:r w:rsidRPr="00263ADE">
        <w:rPr>
          <w:rFonts w:ascii="Arial" w:hAnsi="Arial" w:cs="Arial"/>
          <w:spacing w:val="-1"/>
        </w:rPr>
        <w:t>bid,</w:t>
      </w:r>
      <w:r w:rsidRPr="00263ADE">
        <w:rPr>
          <w:rFonts w:ascii="Arial" w:hAnsi="Arial" w:cs="Arial"/>
          <w:spacing w:val="21"/>
        </w:rPr>
        <w:t xml:space="preserve"> </w:t>
      </w:r>
      <w:r w:rsidRPr="00263ADE">
        <w:rPr>
          <w:rFonts w:ascii="Arial" w:hAnsi="Arial" w:cs="Arial"/>
          <w:spacing w:val="-1"/>
        </w:rPr>
        <w:t>determined</w:t>
      </w:r>
      <w:r w:rsidRPr="00263ADE">
        <w:rPr>
          <w:rFonts w:ascii="Arial" w:hAnsi="Arial" w:cs="Arial"/>
          <w:spacing w:val="20"/>
        </w:rPr>
        <w:t xml:space="preserve"> </w:t>
      </w:r>
      <w:r w:rsidRPr="00263ADE">
        <w:rPr>
          <w:rFonts w:ascii="Arial" w:hAnsi="Arial" w:cs="Arial"/>
          <w:spacing w:val="-1"/>
        </w:rPr>
        <w:t>as</w:t>
      </w:r>
      <w:r w:rsidRPr="00263ADE">
        <w:rPr>
          <w:rFonts w:ascii="Arial" w:hAnsi="Arial" w:cs="Arial"/>
          <w:spacing w:val="18"/>
        </w:rPr>
        <w:t xml:space="preserve"> </w:t>
      </w:r>
      <w:r w:rsidRPr="00263ADE">
        <w:rPr>
          <w:rFonts w:ascii="Arial" w:hAnsi="Arial" w:cs="Arial"/>
          <w:spacing w:val="-1"/>
        </w:rPr>
        <w:t>substantially</w:t>
      </w:r>
      <w:r w:rsidRPr="00263ADE">
        <w:rPr>
          <w:rFonts w:ascii="Arial" w:hAnsi="Arial" w:cs="Arial"/>
          <w:spacing w:val="18"/>
        </w:rPr>
        <w:t xml:space="preserve"> </w:t>
      </w:r>
      <w:r w:rsidRPr="00263ADE">
        <w:rPr>
          <w:rFonts w:ascii="Arial" w:hAnsi="Arial" w:cs="Arial"/>
          <w:spacing w:val="-1"/>
        </w:rPr>
        <w:t>non-responsive</w:t>
      </w:r>
      <w:r w:rsidRPr="00263ADE">
        <w:rPr>
          <w:rFonts w:ascii="Arial" w:hAnsi="Arial" w:cs="Arial"/>
          <w:spacing w:val="20"/>
        </w:rPr>
        <w:t xml:space="preserve"> </w:t>
      </w:r>
      <w:r w:rsidRPr="00263ADE">
        <w:rPr>
          <w:rFonts w:ascii="Arial" w:hAnsi="Arial" w:cs="Arial"/>
          <w:spacing w:val="-2"/>
        </w:rPr>
        <w:t>will</w:t>
      </w:r>
      <w:r w:rsidRPr="00263ADE">
        <w:rPr>
          <w:rFonts w:ascii="Arial" w:hAnsi="Arial" w:cs="Arial"/>
          <w:spacing w:val="19"/>
        </w:rPr>
        <w:t xml:space="preserve"> </w:t>
      </w:r>
      <w:r w:rsidRPr="00263ADE">
        <w:rPr>
          <w:rFonts w:ascii="Arial" w:hAnsi="Arial" w:cs="Arial"/>
          <w:spacing w:val="-1"/>
        </w:rPr>
        <w:t>be</w:t>
      </w:r>
      <w:r w:rsidRPr="00263ADE">
        <w:rPr>
          <w:rFonts w:ascii="Arial" w:hAnsi="Arial" w:cs="Arial"/>
          <w:spacing w:val="20"/>
        </w:rPr>
        <w:t xml:space="preserve"> </w:t>
      </w:r>
      <w:r w:rsidRPr="00263ADE">
        <w:rPr>
          <w:rFonts w:ascii="Arial" w:hAnsi="Arial" w:cs="Arial"/>
          <w:spacing w:val="-1"/>
        </w:rPr>
        <w:t>rejected</w:t>
      </w:r>
      <w:r w:rsidRPr="00263ADE">
        <w:rPr>
          <w:rFonts w:ascii="Arial" w:hAnsi="Arial" w:cs="Arial"/>
          <w:spacing w:val="20"/>
        </w:rPr>
        <w:t xml:space="preserve"> </w:t>
      </w:r>
      <w:r w:rsidRPr="00263ADE">
        <w:rPr>
          <w:rFonts w:ascii="Arial" w:hAnsi="Arial" w:cs="Arial"/>
          <w:spacing w:val="-1"/>
        </w:rPr>
        <w:t>by</w:t>
      </w:r>
      <w:r w:rsidRPr="00263ADE">
        <w:rPr>
          <w:rFonts w:ascii="Arial" w:hAnsi="Arial" w:cs="Arial"/>
          <w:spacing w:val="18"/>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1"/>
        </w:rPr>
        <w:t>purchaser</w:t>
      </w:r>
      <w:r w:rsidRPr="00263ADE">
        <w:rPr>
          <w:rFonts w:ascii="Arial" w:hAnsi="Arial" w:cs="Arial"/>
          <w:spacing w:val="55"/>
        </w:rPr>
        <w:t xml:space="preserve"> </w:t>
      </w:r>
      <w:r w:rsidRPr="00263ADE">
        <w:rPr>
          <w:rFonts w:ascii="Arial" w:hAnsi="Arial" w:cs="Arial"/>
          <w:spacing w:val="-1"/>
        </w:rPr>
        <w:t>and</w:t>
      </w:r>
      <w:r w:rsidRPr="00263ADE">
        <w:rPr>
          <w:rFonts w:ascii="Arial" w:hAnsi="Arial" w:cs="Arial"/>
          <w:spacing w:val="24"/>
        </w:rPr>
        <w:t xml:space="preserve"> </w:t>
      </w:r>
      <w:r w:rsidRPr="00263ADE">
        <w:rPr>
          <w:rFonts w:ascii="Arial" w:hAnsi="Arial" w:cs="Arial"/>
          <w:spacing w:val="-1"/>
        </w:rPr>
        <w:t>shall</w:t>
      </w:r>
      <w:r w:rsidRPr="00263ADE">
        <w:rPr>
          <w:rFonts w:ascii="Arial" w:hAnsi="Arial" w:cs="Arial"/>
          <w:spacing w:val="24"/>
        </w:rPr>
        <w:t xml:space="preserve"> </w:t>
      </w:r>
      <w:r w:rsidRPr="00263ADE">
        <w:rPr>
          <w:rFonts w:ascii="Arial" w:hAnsi="Arial" w:cs="Arial"/>
          <w:spacing w:val="-1"/>
        </w:rPr>
        <w:t>not</w:t>
      </w:r>
      <w:r w:rsidRPr="00263ADE">
        <w:rPr>
          <w:rFonts w:ascii="Arial" w:hAnsi="Arial" w:cs="Arial"/>
          <w:spacing w:val="26"/>
        </w:rPr>
        <w:t xml:space="preserve"> </w:t>
      </w:r>
      <w:r w:rsidRPr="00263ADE">
        <w:rPr>
          <w:rFonts w:ascii="Arial" w:hAnsi="Arial" w:cs="Arial"/>
          <w:spacing w:val="-1"/>
        </w:rPr>
        <w:t>subsequent</w:t>
      </w:r>
      <w:r w:rsidRPr="00263ADE">
        <w:rPr>
          <w:rFonts w:ascii="Arial" w:hAnsi="Arial" w:cs="Arial"/>
          <w:spacing w:val="26"/>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spacing w:val="-1"/>
        </w:rPr>
        <w:t>bid</w:t>
      </w:r>
      <w:r w:rsidRPr="00263ADE">
        <w:rPr>
          <w:rFonts w:ascii="Arial" w:hAnsi="Arial" w:cs="Arial"/>
          <w:spacing w:val="24"/>
        </w:rPr>
        <w:t xml:space="preserve"> </w:t>
      </w:r>
      <w:r w:rsidRPr="00263ADE">
        <w:rPr>
          <w:rFonts w:ascii="Arial" w:hAnsi="Arial" w:cs="Arial"/>
          <w:spacing w:val="-1"/>
        </w:rPr>
        <w:t>opening</w:t>
      </w:r>
      <w:r w:rsidRPr="00263ADE">
        <w:rPr>
          <w:rFonts w:ascii="Arial" w:hAnsi="Arial" w:cs="Arial"/>
          <w:spacing w:val="27"/>
        </w:rPr>
        <w:t xml:space="preserve"> </w:t>
      </w:r>
      <w:r w:rsidRPr="00263ADE">
        <w:rPr>
          <w:rFonts w:ascii="Arial" w:hAnsi="Arial" w:cs="Arial"/>
          <w:spacing w:val="-1"/>
        </w:rPr>
        <w:t>be</w:t>
      </w:r>
      <w:r w:rsidRPr="00263ADE">
        <w:rPr>
          <w:rFonts w:ascii="Arial" w:hAnsi="Arial" w:cs="Arial"/>
          <w:spacing w:val="24"/>
        </w:rPr>
        <w:t xml:space="preserve"> </w:t>
      </w:r>
      <w:r w:rsidRPr="00263ADE">
        <w:rPr>
          <w:rFonts w:ascii="Arial" w:hAnsi="Arial" w:cs="Arial"/>
          <w:spacing w:val="-1"/>
        </w:rPr>
        <w:t>made</w:t>
      </w:r>
      <w:r w:rsidRPr="00263ADE">
        <w:rPr>
          <w:rFonts w:ascii="Arial" w:hAnsi="Arial" w:cs="Arial"/>
          <w:spacing w:val="24"/>
        </w:rPr>
        <w:t xml:space="preserve"> </w:t>
      </w:r>
      <w:r w:rsidRPr="00263ADE">
        <w:rPr>
          <w:rFonts w:ascii="Arial" w:hAnsi="Arial" w:cs="Arial"/>
          <w:spacing w:val="-1"/>
        </w:rPr>
        <w:t>responsive</w:t>
      </w:r>
      <w:r w:rsidRPr="00263ADE">
        <w:rPr>
          <w:rFonts w:ascii="Arial" w:hAnsi="Arial" w:cs="Arial"/>
          <w:spacing w:val="24"/>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spacing w:val="-1"/>
        </w:rPr>
        <w:t>bidder</w:t>
      </w:r>
      <w:r w:rsidRPr="00263ADE">
        <w:rPr>
          <w:rFonts w:ascii="Arial" w:hAnsi="Arial" w:cs="Arial"/>
          <w:spacing w:val="26"/>
        </w:rPr>
        <w:t xml:space="preserve"> </w:t>
      </w:r>
      <w:r w:rsidRPr="00263ADE">
        <w:rPr>
          <w:rFonts w:ascii="Arial" w:hAnsi="Arial" w:cs="Arial"/>
          <w:spacing w:val="-1"/>
        </w:rPr>
        <w:t>by</w:t>
      </w:r>
      <w:r w:rsidRPr="00263ADE">
        <w:rPr>
          <w:rFonts w:ascii="Arial" w:hAnsi="Arial" w:cs="Arial"/>
          <w:spacing w:val="36"/>
        </w:rPr>
        <w:t xml:space="preserve"> </w:t>
      </w:r>
      <w:r w:rsidRPr="00263ADE">
        <w:rPr>
          <w:rFonts w:ascii="Arial" w:hAnsi="Arial" w:cs="Arial"/>
          <w:spacing w:val="-1"/>
        </w:rPr>
        <w:t>correction</w:t>
      </w:r>
      <w:r w:rsidRPr="00263ADE">
        <w:rPr>
          <w:rFonts w:ascii="Arial" w:hAnsi="Arial" w:cs="Arial"/>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rPr>
        <w:t xml:space="preserve">the </w:t>
      </w:r>
      <w:r w:rsidRPr="00263ADE">
        <w:rPr>
          <w:rFonts w:ascii="Arial" w:hAnsi="Arial" w:cs="Arial"/>
          <w:spacing w:val="-1"/>
        </w:rPr>
        <w:t>non-conformity.</w:t>
      </w:r>
    </w:p>
    <w:p w:rsidR="009C1892" w:rsidRPr="00263ADE" w:rsidRDefault="009C1892" w:rsidP="00055D73">
      <w:pPr>
        <w:spacing w:after="0" w:line="240" w:lineRule="auto"/>
        <w:rPr>
          <w:rFonts w:ascii="Arial" w:eastAsia="Arial" w:hAnsi="Arial" w:cs="Arial"/>
        </w:rPr>
      </w:pPr>
    </w:p>
    <w:p w:rsidR="009C1892" w:rsidRPr="00263ADE" w:rsidRDefault="009C1892" w:rsidP="00C35F12">
      <w:pPr>
        <w:pStyle w:val="BodyText"/>
        <w:numPr>
          <w:ilvl w:val="1"/>
          <w:numId w:val="100"/>
        </w:numPr>
        <w:spacing w:after="0" w:line="240" w:lineRule="auto"/>
        <w:ind w:left="720" w:right="114" w:hanging="600"/>
        <w:jc w:val="both"/>
        <w:rPr>
          <w:rFonts w:ascii="Arial" w:hAnsi="Arial" w:cs="Arial"/>
        </w:rPr>
      </w:pPr>
      <w:r w:rsidRPr="00263ADE">
        <w:rPr>
          <w:rFonts w:ascii="Arial" w:hAnsi="Arial" w:cs="Arial"/>
        </w:rPr>
        <w:t xml:space="preserve">The </w:t>
      </w:r>
      <w:r w:rsidRPr="00263ADE">
        <w:rPr>
          <w:rFonts w:ascii="Arial" w:hAnsi="Arial" w:cs="Arial"/>
          <w:spacing w:val="-1"/>
        </w:rPr>
        <w:t>Purchaser</w:t>
      </w:r>
      <w:r w:rsidRPr="00263ADE">
        <w:rPr>
          <w:rFonts w:ascii="Arial" w:hAnsi="Arial" w:cs="Arial"/>
        </w:rPr>
        <w:t xml:space="preserve"> </w:t>
      </w:r>
      <w:r w:rsidRPr="00263ADE">
        <w:rPr>
          <w:rFonts w:ascii="Arial" w:hAnsi="Arial" w:cs="Arial"/>
          <w:spacing w:val="-1"/>
        </w:rPr>
        <w:t>may</w:t>
      </w:r>
      <w:r w:rsidRPr="00263ADE">
        <w:rPr>
          <w:rFonts w:ascii="Arial" w:hAnsi="Arial" w:cs="Arial"/>
          <w:spacing w:val="-2"/>
        </w:rPr>
        <w:t xml:space="preserve"> </w:t>
      </w:r>
      <w:r w:rsidRPr="00263ADE">
        <w:rPr>
          <w:rFonts w:ascii="Arial" w:hAnsi="Arial" w:cs="Arial"/>
          <w:spacing w:val="-1"/>
        </w:rPr>
        <w:t>waive</w:t>
      </w:r>
      <w:r w:rsidRPr="00263ADE">
        <w:rPr>
          <w:rFonts w:ascii="Arial" w:hAnsi="Arial" w:cs="Arial"/>
        </w:rPr>
        <w:t xml:space="preserve"> </w:t>
      </w:r>
      <w:r w:rsidRPr="00263ADE">
        <w:rPr>
          <w:rFonts w:ascii="Arial" w:hAnsi="Arial" w:cs="Arial"/>
          <w:spacing w:val="-1"/>
        </w:rPr>
        <w:t>any</w:t>
      </w:r>
      <w:r w:rsidRPr="00263ADE">
        <w:rPr>
          <w:rFonts w:ascii="Arial" w:hAnsi="Arial" w:cs="Arial"/>
          <w:spacing w:val="-2"/>
        </w:rPr>
        <w:t xml:space="preserve"> </w:t>
      </w:r>
      <w:r w:rsidRPr="00263ADE">
        <w:rPr>
          <w:rFonts w:ascii="Arial" w:hAnsi="Arial" w:cs="Arial"/>
          <w:spacing w:val="-1"/>
        </w:rPr>
        <w:t>minor</w:t>
      </w:r>
      <w:r w:rsidRPr="00263ADE">
        <w:rPr>
          <w:rFonts w:ascii="Arial" w:hAnsi="Arial" w:cs="Arial"/>
          <w:spacing w:val="2"/>
        </w:rPr>
        <w:t xml:space="preserve"> </w:t>
      </w:r>
      <w:r w:rsidRPr="00263ADE">
        <w:rPr>
          <w:rFonts w:ascii="Arial" w:hAnsi="Arial" w:cs="Arial"/>
          <w:spacing w:val="-1"/>
        </w:rPr>
        <w:t>infirmity</w:t>
      </w:r>
      <w:r w:rsidRPr="00263ADE">
        <w:rPr>
          <w:rFonts w:ascii="Arial" w:hAnsi="Arial" w:cs="Arial"/>
          <w:spacing w:val="-2"/>
        </w:rPr>
        <w:t xml:space="preserve"> </w:t>
      </w:r>
      <w:r w:rsidRPr="00263ADE">
        <w:rPr>
          <w:rFonts w:ascii="Arial" w:hAnsi="Arial" w:cs="Arial"/>
          <w:spacing w:val="-1"/>
        </w:rPr>
        <w:t>or</w:t>
      </w:r>
      <w:r w:rsidRPr="00263ADE">
        <w:rPr>
          <w:rFonts w:ascii="Arial" w:hAnsi="Arial" w:cs="Arial"/>
          <w:spacing w:val="2"/>
        </w:rPr>
        <w:t xml:space="preserve"> </w:t>
      </w:r>
      <w:r w:rsidRPr="00263ADE">
        <w:rPr>
          <w:rFonts w:ascii="Arial" w:hAnsi="Arial" w:cs="Arial"/>
          <w:spacing w:val="-1"/>
        </w:rPr>
        <w:t>non-conformity</w:t>
      </w:r>
      <w:r w:rsidRPr="00263ADE">
        <w:rPr>
          <w:rFonts w:ascii="Arial" w:hAnsi="Arial" w:cs="Arial"/>
          <w:spacing w:val="-2"/>
        </w:rPr>
        <w:t xml:space="preserve"> </w:t>
      </w:r>
      <w:r w:rsidRPr="00263ADE">
        <w:rPr>
          <w:rFonts w:ascii="Arial" w:hAnsi="Arial" w:cs="Arial"/>
          <w:spacing w:val="-1"/>
        </w:rPr>
        <w:t>or</w:t>
      </w:r>
      <w:r w:rsidRPr="00263ADE">
        <w:rPr>
          <w:rFonts w:ascii="Arial" w:hAnsi="Arial" w:cs="Arial"/>
          <w:spacing w:val="2"/>
        </w:rPr>
        <w:t xml:space="preserve"> </w:t>
      </w:r>
      <w:r w:rsidRPr="00263ADE">
        <w:rPr>
          <w:rFonts w:ascii="Arial" w:hAnsi="Arial" w:cs="Arial"/>
          <w:spacing w:val="-1"/>
        </w:rPr>
        <w:t>irregularity</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rPr>
        <w:t xml:space="preserve"> a </w:t>
      </w:r>
      <w:r w:rsidRPr="00263ADE">
        <w:rPr>
          <w:rFonts w:ascii="Arial" w:hAnsi="Arial" w:cs="Arial"/>
          <w:spacing w:val="-1"/>
        </w:rPr>
        <w:t>bid</w:t>
      </w:r>
      <w:r w:rsidRPr="00263ADE">
        <w:rPr>
          <w:rFonts w:ascii="Arial" w:hAnsi="Arial" w:cs="Arial"/>
          <w:spacing w:val="49"/>
        </w:rPr>
        <w:t xml:space="preserve"> </w:t>
      </w:r>
      <w:r w:rsidRPr="00263ADE">
        <w:rPr>
          <w:rFonts w:ascii="Arial" w:hAnsi="Arial" w:cs="Arial"/>
          <w:spacing w:val="-1"/>
        </w:rPr>
        <w:t>which</w:t>
      </w:r>
      <w:r w:rsidRPr="00263ADE">
        <w:rPr>
          <w:rFonts w:ascii="Arial" w:hAnsi="Arial" w:cs="Arial"/>
          <w:spacing w:val="7"/>
        </w:rPr>
        <w:t xml:space="preserve"> </w:t>
      </w:r>
      <w:r w:rsidRPr="00263ADE">
        <w:rPr>
          <w:rFonts w:ascii="Arial" w:hAnsi="Arial" w:cs="Arial"/>
          <w:spacing w:val="-1"/>
        </w:rPr>
        <w:t>doesn’t</w:t>
      </w:r>
      <w:r w:rsidRPr="00263ADE">
        <w:rPr>
          <w:rFonts w:ascii="Arial" w:hAnsi="Arial" w:cs="Arial"/>
          <w:spacing w:val="9"/>
        </w:rPr>
        <w:t xml:space="preserve"> </w:t>
      </w:r>
      <w:r w:rsidRPr="00263ADE">
        <w:rPr>
          <w:rFonts w:ascii="Arial" w:hAnsi="Arial" w:cs="Arial"/>
          <w:spacing w:val="-1"/>
        </w:rPr>
        <w:t>constitute</w:t>
      </w:r>
      <w:r w:rsidRPr="00263ADE">
        <w:rPr>
          <w:rFonts w:ascii="Arial" w:hAnsi="Arial" w:cs="Arial"/>
          <w:spacing w:val="5"/>
        </w:rPr>
        <w:t xml:space="preserve"> </w:t>
      </w:r>
      <w:r w:rsidRPr="00263ADE">
        <w:rPr>
          <w:rFonts w:ascii="Arial" w:hAnsi="Arial" w:cs="Arial"/>
        </w:rPr>
        <w:t>a</w:t>
      </w:r>
      <w:r w:rsidRPr="00263ADE">
        <w:rPr>
          <w:rFonts w:ascii="Arial" w:hAnsi="Arial" w:cs="Arial"/>
          <w:spacing w:val="7"/>
        </w:rPr>
        <w:t xml:space="preserve"> </w:t>
      </w:r>
      <w:r w:rsidRPr="00263ADE">
        <w:rPr>
          <w:rFonts w:ascii="Arial" w:hAnsi="Arial" w:cs="Arial"/>
          <w:spacing w:val="-1"/>
        </w:rPr>
        <w:t>material</w:t>
      </w:r>
      <w:r w:rsidRPr="00263ADE">
        <w:rPr>
          <w:rFonts w:ascii="Arial" w:hAnsi="Arial" w:cs="Arial"/>
          <w:spacing w:val="7"/>
        </w:rPr>
        <w:t xml:space="preserve"> </w:t>
      </w:r>
      <w:r w:rsidRPr="00263ADE">
        <w:rPr>
          <w:rFonts w:ascii="Arial" w:hAnsi="Arial" w:cs="Arial"/>
          <w:spacing w:val="-1"/>
        </w:rPr>
        <w:t>deviation,</w:t>
      </w:r>
      <w:r w:rsidRPr="00263ADE">
        <w:rPr>
          <w:rFonts w:ascii="Arial" w:hAnsi="Arial" w:cs="Arial"/>
          <w:spacing w:val="9"/>
        </w:rPr>
        <w:t xml:space="preserve"> </w:t>
      </w:r>
      <w:r w:rsidRPr="00263ADE">
        <w:rPr>
          <w:rFonts w:ascii="Arial" w:hAnsi="Arial" w:cs="Arial"/>
          <w:spacing w:val="-2"/>
        </w:rPr>
        <w:t>provided</w:t>
      </w:r>
      <w:r w:rsidRPr="00263ADE">
        <w:rPr>
          <w:rFonts w:ascii="Arial" w:hAnsi="Arial" w:cs="Arial"/>
          <w:spacing w:val="7"/>
        </w:rPr>
        <w:t xml:space="preserve"> </w:t>
      </w:r>
      <w:r w:rsidRPr="00263ADE">
        <w:rPr>
          <w:rFonts w:ascii="Arial" w:hAnsi="Arial" w:cs="Arial"/>
          <w:spacing w:val="-1"/>
        </w:rPr>
        <w:t>such</w:t>
      </w:r>
      <w:r w:rsidRPr="00263ADE">
        <w:rPr>
          <w:rFonts w:ascii="Arial" w:hAnsi="Arial" w:cs="Arial"/>
          <w:spacing w:val="7"/>
        </w:rPr>
        <w:t xml:space="preserve"> </w:t>
      </w:r>
      <w:r w:rsidRPr="00263ADE">
        <w:rPr>
          <w:rFonts w:ascii="Arial" w:hAnsi="Arial" w:cs="Arial"/>
          <w:spacing w:val="-2"/>
        </w:rPr>
        <w:t>waiver</w:t>
      </w:r>
      <w:r w:rsidRPr="00263ADE">
        <w:rPr>
          <w:rFonts w:ascii="Arial" w:hAnsi="Arial" w:cs="Arial"/>
          <w:spacing w:val="9"/>
        </w:rPr>
        <w:t xml:space="preserve"> </w:t>
      </w:r>
      <w:r w:rsidRPr="00263ADE">
        <w:rPr>
          <w:rFonts w:ascii="Arial" w:hAnsi="Arial" w:cs="Arial"/>
          <w:spacing w:val="-1"/>
        </w:rPr>
        <w:t>doesn’t</w:t>
      </w:r>
      <w:r w:rsidRPr="00263ADE">
        <w:rPr>
          <w:rFonts w:ascii="Arial" w:hAnsi="Arial" w:cs="Arial"/>
          <w:spacing w:val="9"/>
        </w:rPr>
        <w:t xml:space="preserve"> </w:t>
      </w:r>
      <w:r w:rsidRPr="00263ADE">
        <w:rPr>
          <w:rFonts w:ascii="Arial" w:hAnsi="Arial" w:cs="Arial"/>
          <w:spacing w:val="-1"/>
        </w:rPr>
        <w:t>prejudice</w:t>
      </w:r>
      <w:r w:rsidRPr="00263ADE">
        <w:rPr>
          <w:rFonts w:ascii="Arial" w:hAnsi="Arial" w:cs="Arial"/>
          <w:spacing w:val="61"/>
        </w:rPr>
        <w:t xml:space="preserve"> </w:t>
      </w:r>
      <w:r w:rsidRPr="00263ADE">
        <w:rPr>
          <w:rFonts w:ascii="Arial" w:hAnsi="Arial" w:cs="Arial"/>
          <w:spacing w:val="-1"/>
        </w:rPr>
        <w:t>or</w:t>
      </w:r>
      <w:r w:rsidRPr="00263ADE">
        <w:rPr>
          <w:rFonts w:ascii="Arial" w:hAnsi="Arial" w:cs="Arial"/>
          <w:spacing w:val="2"/>
        </w:rPr>
        <w:t xml:space="preserve"> </w:t>
      </w:r>
      <w:r w:rsidRPr="00263ADE">
        <w:rPr>
          <w:rFonts w:ascii="Arial" w:hAnsi="Arial" w:cs="Arial"/>
          <w:spacing w:val="-1"/>
        </w:rPr>
        <w:t xml:space="preserve">affect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relative</w:t>
      </w:r>
      <w:r w:rsidRPr="00263ADE">
        <w:rPr>
          <w:rFonts w:ascii="Arial" w:hAnsi="Arial" w:cs="Arial"/>
        </w:rPr>
        <w:t xml:space="preserve"> </w:t>
      </w:r>
      <w:r w:rsidRPr="00263ADE">
        <w:rPr>
          <w:rFonts w:ascii="Arial" w:hAnsi="Arial" w:cs="Arial"/>
          <w:spacing w:val="-1"/>
        </w:rPr>
        <w:t>ranking</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2"/>
        </w:rPr>
        <w:t xml:space="preserve"> </w:t>
      </w:r>
      <w:r w:rsidRPr="00263ADE">
        <w:rPr>
          <w:rFonts w:ascii="Arial" w:hAnsi="Arial" w:cs="Arial"/>
          <w:spacing w:val="-1"/>
        </w:rPr>
        <w:t>any</w:t>
      </w:r>
      <w:r w:rsidRPr="00263ADE">
        <w:rPr>
          <w:rFonts w:ascii="Arial" w:hAnsi="Arial" w:cs="Arial"/>
          <w:spacing w:val="-2"/>
        </w:rPr>
        <w:t xml:space="preserve"> bidder.</w:t>
      </w:r>
    </w:p>
    <w:p w:rsidR="009C1892" w:rsidRPr="00263ADE" w:rsidRDefault="009C1892" w:rsidP="00055D73">
      <w:pPr>
        <w:spacing w:after="0" w:line="240" w:lineRule="auto"/>
        <w:rPr>
          <w:rFonts w:ascii="Arial" w:eastAsia="Arial" w:hAnsi="Arial" w:cs="Arial"/>
        </w:rPr>
      </w:pPr>
    </w:p>
    <w:p w:rsidR="009C1892" w:rsidRPr="00263ADE" w:rsidRDefault="009C1892" w:rsidP="00C35F12">
      <w:pPr>
        <w:pStyle w:val="BodyText"/>
        <w:numPr>
          <w:ilvl w:val="1"/>
          <w:numId w:val="100"/>
        </w:numPr>
        <w:spacing w:after="0" w:line="240" w:lineRule="auto"/>
        <w:ind w:left="720" w:right="116" w:hanging="630"/>
        <w:jc w:val="both"/>
        <w:rPr>
          <w:rFonts w:ascii="Arial" w:hAnsi="Arial" w:cs="Arial"/>
        </w:rPr>
      </w:pPr>
      <w:r w:rsidRPr="00263ADE">
        <w:rPr>
          <w:rFonts w:ascii="Arial" w:hAnsi="Arial" w:cs="Arial"/>
          <w:spacing w:val="-1"/>
        </w:rPr>
        <w:t>If</w:t>
      </w:r>
      <w:r w:rsidRPr="00263ADE">
        <w:rPr>
          <w:rFonts w:ascii="Arial" w:hAnsi="Arial" w:cs="Arial"/>
          <w:spacing w:val="29"/>
        </w:rPr>
        <w:t xml:space="preserve"> </w:t>
      </w:r>
      <w:r w:rsidRPr="00263ADE">
        <w:rPr>
          <w:rFonts w:ascii="Arial" w:hAnsi="Arial" w:cs="Arial"/>
        </w:rPr>
        <w:t>a</w:t>
      </w:r>
      <w:r w:rsidRPr="00263ADE">
        <w:rPr>
          <w:rFonts w:ascii="Arial" w:hAnsi="Arial" w:cs="Arial"/>
          <w:spacing w:val="23"/>
        </w:rPr>
        <w:t xml:space="preserve"> </w:t>
      </w:r>
      <w:r w:rsidRPr="00263ADE">
        <w:rPr>
          <w:rFonts w:ascii="Arial" w:hAnsi="Arial" w:cs="Arial"/>
        </w:rPr>
        <w:t>firm</w:t>
      </w:r>
      <w:r w:rsidRPr="00263ADE">
        <w:rPr>
          <w:rFonts w:ascii="Arial" w:hAnsi="Arial" w:cs="Arial"/>
          <w:spacing w:val="27"/>
        </w:rPr>
        <w:t xml:space="preserve"> </w:t>
      </w:r>
      <w:r w:rsidRPr="00263ADE">
        <w:rPr>
          <w:rFonts w:ascii="Arial" w:hAnsi="Arial" w:cs="Arial"/>
          <w:spacing w:val="-1"/>
        </w:rPr>
        <w:t>quotes</w:t>
      </w:r>
      <w:r w:rsidRPr="00263ADE">
        <w:rPr>
          <w:rFonts w:ascii="Arial" w:hAnsi="Arial" w:cs="Arial"/>
          <w:spacing w:val="26"/>
        </w:rPr>
        <w:t xml:space="preserve"> </w:t>
      </w:r>
      <w:r w:rsidRPr="00263ADE">
        <w:rPr>
          <w:rFonts w:ascii="Arial" w:hAnsi="Arial" w:cs="Arial"/>
          <w:spacing w:val="-1"/>
        </w:rPr>
        <w:t>‘Nil’</w:t>
      </w:r>
      <w:r w:rsidRPr="00263ADE">
        <w:rPr>
          <w:rFonts w:ascii="Arial" w:hAnsi="Arial" w:cs="Arial"/>
          <w:spacing w:val="30"/>
        </w:rPr>
        <w:t xml:space="preserve"> </w:t>
      </w:r>
      <w:r w:rsidRPr="00263ADE">
        <w:rPr>
          <w:rFonts w:ascii="Arial" w:hAnsi="Arial" w:cs="Arial"/>
          <w:spacing w:val="-1"/>
        </w:rPr>
        <w:t>charges/consideration,</w:t>
      </w:r>
      <w:r w:rsidRPr="00263ADE">
        <w:rPr>
          <w:rFonts w:ascii="Arial" w:hAnsi="Arial" w:cs="Arial"/>
          <w:spacing w:val="27"/>
        </w:rPr>
        <w:t xml:space="preserve"> </w:t>
      </w:r>
      <w:r w:rsidRPr="00263ADE">
        <w:rPr>
          <w:rFonts w:ascii="Arial" w:hAnsi="Arial" w:cs="Arial"/>
          <w:spacing w:val="-1"/>
        </w:rPr>
        <w:t>the</w:t>
      </w:r>
      <w:r w:rsidRPr="00263ADE">
        <w:rPr>
          <w:rFonts w:ascii="Arial" w:hAnsi="Arial" w:cs="Arial"/>
          <w:spacing w:val="27"/>
        </w:rPr>
        <w:t xml:space="preserve"> </w:t>
      </w:r>
      <w:r w:rsidRPr="00263ADE">
        <w:rPr>
          <w:rFonts w:ascii="Arial" w:hAnsi="Arial" w:cs="Arial"/>
          <w:spacing w:val="-1"/>
        </w:rPr>
        <w:t>bid</w:t>
      </w:r>
      <w:r w:rsidRPr="00263ADE">
        <w:rPr>
          <w:rFonts w:ascii="Arial" w:hAnsi="Arial" w:cs="Arial"/>
          <w:spacing w:val="26"/>
        </w:rPr>
        <w:t xml:space="preserve"> </w:t>
      </w:r>
      <w:r w:rsidRPr="00263ADE">
        <w:rPr>
          <w:rFonts w:ascii="Arial" w:hAnsi="Arial" w:cs="Arial"/>
          <w:spacing w:val="-1"/>
        </w:rPr>
        <w:t>shall</w:t>
      </w:r>
      <w:r w:rsidRPr="00263ADE">
        <w:rPr>
          <w:rFonts w:ascii="Arial" w:hAnsi="Arial" w:cs="Arial"/>
          <w:spacing w:val="25"/>
        </w:rPr>
        <w:t xml:space="preserve"> </w:t>
      </w:r>
      <w:r w:rsidRPr="00263ADE">
        <w:rPr>
          <w:rFonts w:ascii="Arial" w:hAnsi="Arial" w:cs="Arial"/>
          <w:spacing w:val="-1"/>
        </w:rPr>
        <w:t>be</w:t>
      </w:r>
      <w:r w:rsidRPr="00263ADE">
        <w:rPr>
          <w:rFonts w:ascii="Arial" w:hAnsi="Arial" w:cs="Arial"/>
          <w:spacing w:val="26"/>
        </w:rPr>
        <w:t xml:space="preserve"> </w:t>
      </w:r>
      <w:r w:rsidRPr="00263ADE">
        <w:rPr>
          <w:rFonts w:ascii="Arial" w:hAnsi="Arial" w:cs="Arial"/>
          <w:spacing w:val="-1"/>
        </w:rPr>
        <w:t>treated</w:t>
      </w:r>
      <w:r w:rsidRPr="00263ADE">
        <w:rPr>
          <w:rFonts w:ascii="Arial" w:hAnsi="Arial" w:cs="Arial"/>
          <w:spacing w:val="26"/>
        </w:rPr>
        <w:t xml:space="preserve"> </w:t>
      </w:r>
      <w:r w:rsidRPr="00263ADE">
        <w:rPr>
          <w:rFonts w:ascii="Arial" w:hAnsi="Arial" w:cs="Arial"/>
          <w:spacing w:val="-1"/>
        </w:rPr>
        <w:t>as</w:t>
      </w:r>
      <w:r w:rsidRPr="00263ADE">
        <w:rPr>
          <w:rFonts w:ascii="Arial" w:hAnsi="Arial" w:cs="Arial"/>
          <w:spacing w:val="26"/>
        </w:rPr>
        <w:t xml:space="preserve"> </w:t>
      </w:r>
      <w:r w:rsidRPr="00263ADE">
        <w:rPr>
          <w:rFonts w:ascii="Arial" w:hAnsi="Arial" w:cs="Arial"/>
          <w:spacing w:val="-1"/>
        </w:rPr>
        <w:t>non-</w:t>
      </w:r>
      <w:r w:rsidRPr="00263ADE">
        <w:rPr>
          <w:rFonts w:ascii="Arial" w:hAnsi="Arial" w:cs="Arial"/>
          <w:spacing w:val="51"/>
        </w:rPr>
        <w:t xml:space="preserve"> </w:t>
      </w:r>
      <w:r w:rsidRPr="00263ADE">
        <w:rPr>
          <w:rFonts w:ascii="Arial" w:hAnsi="Arial" w:cs="Arial"/>
          <w:spacing w:val="-1"/>
        </w:rPr>
        <w:t>responsive</w:t>
      </w:r>
      <w:r w:rsidRPr="00263ADE">
        <w:rPr>
          <w:rFonts w:ascii="Arial" w:hAnsi="Arial" w:cs="Arial"/>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1"/>
        </w:rPr>
        <w:t>will</w:t>
      </w:r>
      <w:r w:rsidRPr="00263ADE">
        <w:rPr>
          <w:rFonts w:ascii="Arial" w:hAnsi="Arial" w:cs="Arial"/>
        </w:rPr>
        <w:t xml:space="preserve"> </w:t>
      </w:r>
      <w:r w:rsidRPr="00263ADE">
        <w:rPr>
          <w:rFonts w:ascii="Arial" w:hAnsi="Arial" w:cs="Arial"/>
          <w:spacing w:val="-1"/>
        </w:rPr>
        <w:t>not</w:t>
      </w:r>
      <w:r w:rsidRPr="00263ADE">
        <w:rPr>
          <w:rFonts w:ascii="Arial" w:hAnsi="Arial" w:cs="Arial"/>
          <w:spacing w:val="2"/>
        </w:rPr>
        <w:t xml:space="preserve"> </w:t>
      </w:r>
      <w:r w:rsidRPr="00263ADE">
        <w:rPr>
          <w:rFonts w:ascii="Arial" w:hAnsi="Arial" w:cs="Arial"/>
          <w:spacing w:val="-2"/>
        </w:rPr>
        <w:t>be</w:t>
      </w:r>
      <w:r w:rsidRPr="00263ADE">
        <w:rPr>
          <w:rFonts w:ascii="Arial" w:hAnsi="Arial" w:cs="Arial"/>
        </w:rPr>
        <w:t xml:space="preserve"> </w:t>
      </w:r>
      <w:r w:rsidRPr="00263ADE">
        <w:rPr>
          <w:rFonts w:ascii="Arial" w:hAnsi="Arial" w:cs="Arial"/>
          <w:spacing w:val="-1"/>
        </w:rPr>
        <w:t>considered.</w:t>
      </w:r>
    </w:p>
    <w:p w:rsidR="009C1892" w:rsidRPr="00263ADE" w:rsidRDefault="009C1892" w:rsidP="00055D73">
      <w:pPr>
        <w:spacing w:after="0" w:line="240" w:lineRule="auto"/>
        <w:rPr>
          <w:rFonts w:ascii="Arial" w:eastAsia="Arial" w:hAnsi="Arial" w:cs="Arial"/>
        </w:rPr>
      </w:pPr>
    </w:p>
    <w:p w:rsidR="001B0500" w:rsidRPr="00263ADE" w:rsidRDefault="009C1892" w:rsidP="00C35F12">
      <w:pPr>
        <w:pStyle w:val="BodyText"/>
        <w:spacing w:after="0" w:line="240" w:lineRule="auto"/>
        <w:ind w:left="720" w:right="119"/>
        <w:rPr>
          <w:rFonts w:ascii="Arial" w:hAnsi="Arial" w:cs="Arial"/>
          <w:spacing w:val="-2"/>
        </w:rPr>
      </w:pPr>
      <w:r w:rsidRPr="00263ADE">
        <w:rPr>
          <w:rFonts w:ascii="Arial" w:hAnsi="Arial" w:cs="Arial"/>
          <w:b/>
          <w:bCs/>
          <w:spacing w:val="-1"/>
        </w:rPr>
        <w:t>Note:</w:t>
      </w:r>
      <w:r w:rsidRPr="00263ADE">
        <w:rPr>
          <w:rFonts w:ascii="Arial" w:hAnsi="Arial" w:cs="Arial"/>
          <w:b/>
          <w:bCs/>
          <w:spacing w:val="33"/>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rPr>
        <w:t>firm</w:t>
      </w:r>
      <w:r w:rsidRPr="00263ADE">
        <w:rPr>
          <w:rFonts w:ascii="Arial" w:hAnsi="Arial" w:cs="Arial"/>
          <w:spacing w:val="33"/>
        </w:rPr>
        <w:t xml:space="preserve"> </w:t>
      </w:r>
      <w:r w:rsidRPr="00263ADE">
        <w:rPr>
          <w:rFonts w:ascii="Arial" w:hAnsi="Arial" w:cs="Arial"/>
          <w:spacing w:val="-1"/>
        </w:rPr>
        <w:t>may</w:t>
      </w:r>
      <w:r w:rsidRPr="00263ADE">
        <w:rPr>
          <w:rFonts w:ascii="Arial" w:hAnsi="Arial" w:cs="Arial"/>
          <w:spacing w:val="30"/>
        </w:rPr>
        <w:t xml:space="preserve"> </w:t>
      </w:r>
      <w:r w:rsidRPr="00263ADE">
        <w:rPr>
          <w:rFonts w:ascii="Arial" w:hAnsi="Arial" w:cs="Arial"/>
          <w:spacing w:val="-1"/>
        </w:rPr>
        <w:t>quote</w:t>
      </w:r>
      <w:r w:rsidRPr="00263ADE">
        <w:rPr>
          <w:rFonts w:ascii="Arial" w:hAnsi="Arial" w:cs="Arial"/>
          <w:spacing w:val="29"/>
        </w:rPr>
        <w:t xml:space="preserve"> </w:t>
      </w:r>
      <w:r w:rsidRPr="00263ADE">
        <w:rPr>
          <w:rFonts w:ascii="Arial" w:hAnsi="Arial" w:cs="Arial"/>
          <w:spacing w:val="-1"/>
        </w:rPr>
        <w:t>‘Nil’</w:t>
      </w:r>
      <w:r w:rsidRPr="00263ADE">
        <w:rPr>
          <w:rFonts w:ascii="Arial" w:hAnsi="Arial" w:cs="Arial"/>
          <w:spacing w:val="31"/>
        </w:rPr>
        <w:t xml:space="preserve"> </w:t>
      </w:r>
      <w:r w:rsidRPr="00263ADE">
        <w:rPr>
          <w:rFonts w:ascii="Arial" w:hAnsi="Arial" w:cs="Arial"/>
          <w:spacing w:val="-1"/>
        </w:rPr>
        <w:t>charges</w:t>
      </w:r>
      <w:r w:rsidRPr="00263ADE">
        <w:rPr>
          <w:rFonts w:ascii="Arial" w:hAnsi="Arial" w:cs="Arial"/>
          <w:spacing w:val="30"/>
        </w:rPr>
        <w:t xml:space="preserve"> </w:t>
      </w:r>
      <w:r w:rsidRPr="00263ADE">
        <w:rPr>
          <w:rFonts w:ascii="Arial" w:hAnsi="Arial" w:cs="Arial"/>
        </w:rPr>
        <w:t>for</w:t>
      </w:r>
      <w:r w:rsidRPr="00263ADE">
        <w:rPr>
          <w:rFonts w:ascii="Arial" w:hAnsi="Arial" w:cs="Arial"/>
          <w:spacing w:val="33"/>
        </w:rPr>
        <w:t xml:space="preserve"> </w:t>
      </w:r>
      <w:r w:rsidRPr="00263ADE">
        <w:rPr>
          <w:rFonts w:ascii="Arial" w:hAnsi="Arial" w:cs="Arial"/>
          <w:spacing w:val="-1"/>
        </w:rPr>
        <w:t>certain</w:t>
      </w:r>
      <w:r w:rsidRPr="00263ADE">
        <w:rPr>
          <w:rFonts w:ascii="Arial" w:hAnsi="Arial" w:cs="Arial"/>
          <w:spacing w:val="29"/>
        </w:rPr>
        <w:t xml:space="preserve"> </w:t>
      </w:r>
      <w:r w:rsidRPr="00263ADE">
        <w:rPr>
          <w:rFonts w:ascii="Arial" w:hAnsi="Arial" w:cs="Arial"/>
          <w:spacing w:val="-1"/>
        </w:rPr>
        <w:t>item(s)</w:t>
      </w:r>
      <w:r w:rsidRPr="00263ADE">
        <w:rPr>
          <w:rFonts w:ascii="Arial" w:hAnsi="Arial" w:cs="Arial"/>
          <w:spacing w:val="33"/>
        </w:rPr>
        <w:t xml:space="preserve"> </w:t>
      </w:r>
      <w:r w:rsidRPr="00263ADE">
        <w:rPr>
          <w:rFonts w:ascii="Arial" w:hAnsi="Arial" w:cs="Arial"/>
          <w:spacing w:val="-1"/>
        </w:rPr>
        <w:t>in</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spacing w:val="-1"/>
        </w:rPr>
        <w:t>break</w:t>
      </w:r>
      <w:r w:rsidRPr="00263ADE">
        <w:rPr>
          <w:rFonts w:ascii="Arial" w:hAnsi="Arial" w:cs="Arial"/>
          <w:spacing w:val="34"/>
        </w:rPr>
        <w:t xml:space="preserve"> </w:t>
      </w:r>
      <w:r w:rsidRPr="00263ADE">
        <w:rPr>
          <w:rFonts w:ascii="Arial" w:hAnsi="Arial" w:cs="Arial"/>
          <w:spacing w:val="-2"/>
        </w:rPr>
        <w:t>up,</w:t>
      </w:r>
      <w:r w:rsidRPr="00263ADE">
        <w:rPr>
          <w:rFonts w:ascii="Arial" w:hAnsi="Arial" w:cs="Arial"/>
          <w:spacing w:val="33"/>
        </w:rPr>
        <w:t xml:space="preserve"> </w:t>
      </w:r>
      <w:r w:rsidRPr="00263ADE">
        <w:rPr>
          <w:rFonts w:ascii="Arial" w:hAnsi="Arial" w:cs="Arial"/>
          <w:spacing w:val="-1"/>
        </w:rPr>
        <w:t>but</w:t>
      </w:r>
      <w:r w:rsidRPr="00263ADE">
        <w:rPr>
          <w:rFonts w:ascii="Arial" w:hAnsi="Arial" w:cs="Arial"/>
          <w:spacing w:val="30"/>
        </w:rPr>
        <w:t xml:space="preserve"> </w:t>
      </w:r>
      <w:r w:rsidRPr="00263ADE">
        <w:rPr>
          <w:rFonts w:ascii="Arial" w:hAnsi="Arial" w:cs="Arial"/>
          <w:spacing w:val="-1"/>
        </w:rPr>
        <w:t>must</w:t>
      </w:r>
      <w:r w:rsidRPr="00263ADE">
        <w:rPr>
          <w:rFonts w:ascii="Arial" w:hAnsi="Arial" w:cs="Arial"/>
          <w:spacing w:val="61"/>
        </w:rPr>
        <w:t xml:space="preserve"> </w:t>
      </w:r>
      <w:r w:rsidRPr="00263ADE">
        <w:rPr>
          <w:rFonts w:ascii="Arial" w:hAnsi="Arial" w:cs="Arial"/>
          <w:spacing w:val="-2"/>
        </w:rPr>
        <w:t>have</w:t>
      </w:r>
      <w:r w:rsidRPr="00263ADE">
        <w:rPr>
          <w:rFonts w:ascii="Arial" w:hAnsi="Arial" w:cs="Arial"/>
        </w:rPr>
        <w:t xml:space="preserve"> a</w:t>
      </w:r>
      <w:r w:rsidRPr="00263ADE">
        <w:rPr>
          <w:rFonts w:ascii="Arial" w:hAnsi="Arial" w:cs="Arial"/>
          <w:spacing w:val="-2"/>
        </w:rPr>
        <w:t xml:space="preserve"> </w:t>
      </w:r>
      <w:r w:rsidRPr="00263ADE">
        <w:rPr>
          <w:rFonts w:ascii="Arial" w:hAnsi="Arial" w:cs="Arial"/>
          <w:spacing w:val="-1"/>
        </w:rPr>
        <w:t>financial</w:t>
      </w:r>
      <w:r w:rsidRPr="00263ADE">
        <w:rPr>
          <w:rFonts w:ascii="Arial" w:hAnsi="Arial" w:cs="Arial"/>
        </w:rPr>
        <w:t xml:space="preserve"> </w:t>
      </w:r>
      <w:r w:rsidRPr="00263ADE">
        <w:rPr>
          <w:rFonts w:ascii="Arial" w:hAnsi="Arial" w:cs="Arial"/>
          <w:spacing w:val="-1"/>
        </w:rPr>
        <w:t>consideration</w:t>
      </w:r>
      <w:r w:rsidRPr="00263ADE">
        <w:rPr>
          <w:rFonts w:ascii="Arial" w:hAnsi="Arial" w:cs="Arial"/>
        </w:rPr>
        <w:t xml:space="preserve"> </w:t>
      </w:r>
      <w:r w:rsidRPr="00263ADE">
        <w:rPr>
          <w:rFonts w:ascii="Arial" w:hAnsi="Arial" w:cs="Arial"/>
          <w:spacing w:val="-1"/>
        </w:rPr>
        <w:t xml:space="preserve">at </w:t>
      </w:r>
      <w:r w:rsidRPr="00263ADE">
        <w:rPr>
          <w:rFonts w:ascii="Arial" w:hAnsi="Arial" w:cs="Arial"/>
          <w:spacing w:val="-2"/>
        </w:rPr>
        <w:t>over</w:t>
      </w:r>
      <w:r w:rsidRPr="00263ADE">
        <w:rPr>
          <w:rFonts w:ascii="Arial" w:hAnsi="Arial" w:cs="Arial"/>
          <w:spacing w:val="2"/>
        </w:rPr>
        <w:t xml:space="preserve"> </w:t>
      </w:r>
      <w:r w:rsidRPr="00263ADE">
        <w:rPr>
          <w:rFonts w:ascii="Arial" w:hAnsi="Arial" w:cs="Arial"/>
          <w:spacing w:val="-1"/>
        </w:rPr>
        <w:t>all</w:t>
      </w:r>
      <w:r w:rsidRPr="00263ADE">
        <w:rPr>
          <w:rFonts w:ascii="Arial" w:hAnsi="Arial" w:cs="Arial"/>
        </w:rPr>
        <w:t xml:space="preserve"> </w:t>
      </w:r>
      <w:r w:rsidRPr="00263ADE">
        <w:rPr>
          <w:rFonts w:ascii="Arial" w:hAnsi="Arial" w:cs="Arial"/>
          <w:spacing w:val="-1"/>
        </w:rPr>
        <w:t>bid</w:t>
      </w:r>
      <w:r w:rsidRPr="00263ADE">
        <w:rPr>
          <w:rFonts w:ascii="Arial" w:hAnsi="Arial" w:cs="Arial"/>
        </w:rPr>
        <w:t xml:space="preserve"> </w:t>
      </w:r>
      <w:r w:rsidRPr="00263ADE">
        <w:rPr>
          <w:rFonts w:ascii="Arial" w:hAnsi="Arial" w:cs="Arial"/>
          <w:spacing w:val="-2"/>
        </w:rPr>
        <w:t>level</w:t>
      </w:r>
      <w:r w:rsidR="001B0500" w:rsidRPr="00263ADE">
        <w:rPr>
          <w:rFonts w:ascii="Arial" w:hAnsi="Arial" w:cs="Arial"/>
          <w:spacing w:val="-2"/>
        </w:rPr>
        <w:t>.</w:t>
      </w:r>
    </w:p>
    <w:p w:rsidR="00407AA8" w:rsidRPr="00263ADE" w:rsidRDefault="00407AA8" w:rsidP="00055D73">
      <w:pPr>
        <w:tabs>
          <w:tab w:val="left" w:pos="720"/>
        </w:tabs>
        <w:spacing w:after="0" w:line="240" w:lineRule="auto"/>
        <w:rPr>
          <w:rFonts w:ascii="Arial" w:hAnsi="Arial" w:cs="Arial"/>
          <w:b/>
          <w:bCs/>
        </w:rPr>
      </w:pPr>
    </w:p>
    <w:p w:rsidR="00205817" w:rsidRPr="00263ADE" w:rsidRDefault="005D00AB" w:rsidP="00055D73">
      <w:pPr>
        <w:tabs>
          <w:tab w:val="left" w:pos="720"/>
        </w:tabs>
        <w:spacing w:after="0" w:line="240" w:lineRule="auto"/>
        <w:ind w:right="18"/>
        <w:jc w:val="both"/>
        <w:rPr>
          <w:rFonts w:ascii="Arial" w:hAnsi="Arial" w:cs="Arial"/>
          <w:b/>
          <w:bCs/>
        </w:rPr>
      </w:pPr>
      <w:r w:rsidRPr="00263ADE">
        <w:rPr>
          <w:rFonts w:ascii="Arial" w:hAnsi="Arial" w:cs="Arial"/>
          <w:b/>
          <w:bCs/>
        </w:rPr>
        <w:t>2</w:t>
      </w:r>
      <w:r w:rsidR="001B0500" w:rsidRPr="00263ADE">
        <w:rPr>
          <w:rFonts w:ascii="Arial" w:hAnsi="Arial" w:cs="Arial"/>
          <w:b/>
          <w:bCs/>
        </w:rPr>
        <w:t>4</w:t>
      </w:r>
      <w:r w:rsidRPr="00263ADE">
        <w:rPr>
          <w:rFonts w:ascii="Arial" w:hAnsi="Arial" w:cs="Arial"/>
          <w:b/>
          <w:bCs/>
        </w:rPr>
        <w:t>.</w:t>
      </w:r>
      <w:r w:rsidRPr="00263ADE">
        <w:rPr>
          <w:rFonts w:ascii="Arial" w:hAnsi="Arial" w:cs="Arial"/>
          <w:b/>
          <w:bCs/>
        </w:rPr>
        <w:tab/>
      </w:r>
      <w:r w:rsidR="00205817" w:rsidRPr="00263ADE">
        <w:rPr>
          <w:rFonts w:ascii="Arial" w:hAnsi="Arial" w:cs="Arial"/>
          <w:b/>
          <w:bCs/>
        </w:rPr>
        <w:t>EVALUATION OF TECHNO-COMMERCIAL BIDS:</w:t>
      </w:r>
    </w:p>
    <w:p w:rsidR="00205817" w:rsidRPr="00263ADE" w:rsidRDefault="00205817" w:rsidP="00055D73">
      <w:pPr>
        <w:tabs>
          <w:tab w:val="left" w:pos="720"/>
        </w:tabs>
        <w:spacing w:after="0" w:line="240" w:lineRule="auto"/>
        <w:rPr>
          <w:rFonts w:ascii="Arial" w:hAnsi="Arial" w:cs="Arial"/>
          <w:b/>
          <w:bCs/>
        </w:rPr>
      </w:pPr>
    </w:p>
    <w:p w:rsidR="00205817" w:rsidRPr="00263ADE" w:rsidRDefault="00A10219" w:rsidP="00055D73">
      <w:pPr>
        <w:tabs>
          <w:tab w:val="left" w:pos="-1620"/>
          <w:tab w:val="left" w:pos="720"/>
        </w:tabs>
        <w:spacing w:after="0" w:line="240" w:lineRule="auto"/>
        <w:ind w:right="90"/>
        <w:jc w:val="both"/>
        <w:rPr>
          <w:rFonts w:ascii="Arial" w:hAnsi="Arial" w:cs="Arial"/>
        </w:rPr>
      </w:pPr>
      <w:r w:rsidRPr="00263ADE">
        <w:rPr>
          <w:rFonts w:ascii="Arial" w:hAnsi="Arial" w:cs="Arial"/>
          <w:b/>
          <w:bCs/>
        </w:rPr>
        <w:t>2</w:t>
      </w:r>
      <w:r w:rsidR="001B0500" w:rsidRPr="00263ADE">
        <w:rPr>
          <w:rFonts w:ascii="Arial" w:hAnsi="Arial" w:cs="Arial"/>
          <w:b/>
          <w:bCs/>
        </w:rPr>
        <w:t>4</w:t>
      </w:r>
      <w:r w:rsidR="00205817" w:rsidRPr="00263ADE">
        <w:rPr>
          <w:rFonts w:ascii="Arial" w:hAnsi="Arial" w:cs="Arial"/>
          <w:b/>
          <w:bCs/>
        </w:rPr>
        <w:t>.1</w:t>
      </w:r>
      <w:r w:rsidR="00205817" w:rsidRPr="00263ADE">
        <w:rPr>
          <w:rFonts w:ascii="Arial" w:hAnsi="Arial" w:cs="Arial"/>
        </w:rPr>
        <w:t xml:space="preserve">    Criteria for technical and commercial qualification shall be the following:</w:t>
      </w:r>
    </w:p>
    <w:p w:rsidR="00205817" w:rsidRPr="00263ADE" w:rsidRDefault="00205817" w:rsidP="00055D73">
      <w:pPr>
        <w:tabs>
          <w:tab w:val="left" w:pos="720"/>
        </w:tabs>
        <w:spacing w:after="0" w:line="240" w:lineRule="auto"/>
        <w:rPr>
          <w:rFonts w:ascii="Arial" w:hAnsi="Arial" w:cs="Arial"/>
        </w:rPr>
      </w:pPr>
      <w:r w:rsidRPr="00263ADE">
        <w:rPr>
          <w:rFonts w:ascii="Arial" w:hAnsi="Arial" w:cs="Arial"/>
        </w:rPr>
        <w:tab/>
      </w:r>
    </w:p>
    <w:p w:rsidR="00205817" w:rsidRPr="00263ADE" w:rsidRDefault="00205817" w:rsidP="00C35F12">
      <w:pPr>
        <w:pStyle w:val="ListParagraph"/>
        <w:numPr>
          <w:ilvl w:val="1"/>
          <w:numId w:val="2"/>
        </w:numPr>
        <w:tabs>
          <w:tab w:val="clear" w:pos="2115"/>
          <w:tab w:val="left" w:pos="-1620"/>
        </w:tabs>
        <w:spacing w:after="0" w:line="240" w:lineRule="auto"/>
        <w:ind w:left="1080" w:right="90" w:hanging="360"/>
        <w:jc w:val="both"/>
        <w:rPr>
          <w:rFonts w:ascii="Arial" w:hAnsi="Arial" w:cs="Arial"/>
        </w:rPr>
      </w:pPr>
      <w:r w:rsidRPr="00263ADE">
        <w:rPr>
          <w:rFonts w:ascii="Arial" w:hAnsi="Arial" w:cs="Arial"/>
        </w:rPr>
        <w:t>Capability of the bidding company to undertake the project in terms of its</w:t>
      </w:r>
    </w:p>
    <w:p w:rsidR="00C35F12" w:rsidRPr="00263ADE" w:rsidRDefault="00C35F12" w:rsidP="00C35F12">
      <w:pPr>
        <w:pStyle w:val="ListParagraph"/>
        <w:tabs>
          <w:tab w:val="left" w:pos="-1620"/>
          <w:tab w:val="left" w:pos="720"/>
          <w:tab w:val="left" w:pos="1170"/>
        </w:tabs>
        <w:spacing w:after="0" w:line="240" w:lineRule="auto"/>
        <w:ind w:left="2115" w:right="90"/>
        <w:jc w:val="both"/>
        <w:rPr>
          <w:rFonts w:ascii="Arial" w:hAnsi="Arial" w:cs="Arial"/>
        </w:rPr>
      </w:pPr>
    </w:p>
    <w:p w:rsidR="00205817" w:rsidRPr="00263ADE" w:rsidRDefault="00205817" w:rsidP="00055D73">
      <w:pPr>
        <w:widowControl/>
        <w:numPr>
          <w:ilvl w:val="0"/>
          <w:numId w:val="2"/>
        </w:numPr>
        <w:tabs>
          <w:tab w:val="left" w:pos="-1620"/>
          <w:tab w:val="left" w:pos="720"/>
        </w:tabs>
        <w:spacing w:after="0" w:line="240" w:lineRule="auto"/>
        <w:ind w:left="1827" w:right="90" w:hanging="702"/>
        <w:jc w:val="both"/>
        <w:rPr>
          <w:rFonts w:ascii="Arial" w:hAnsi="Arial" w:cs="Arial"/>
        </w:rPr>
      </w:pPr>
      <w:r w:rsidRPr="00263ADE">
        <w:rPr>
          <w:rFonts w:ascii="Arial" w:hAnsi="Arial" w:cs="Arial"/>
        </w:rPr>
        <w:t>Technical expertise</w:t>
      </w:r>
    </w:p>
    <w:p w:rsidR="00205817" w:rsidRPr="00263ADE" w:rsidRDefault="00205817" w:rsidP="00055D73">
      <w:pPr>
        <w:widowControl/>
        <w:numPr>
          <w:ilvl w:val="0"/>
          <w:numId w:val="2"/>
        </w:numPr>
        <w:tabs>
          <w:tab w:val="left" w:pos="-1620"/>
          <w:tab w:val="left" w:pos="720"/>
        </w:tabs>
        <w:spacing w:after="0" w:line="240" w:lineRule="auto"/>
        <w:ind w:left="1827" w:right="90" w:hanging="702"/>
        <w:jc w:val="both"/>
        <w:rPr>
          <w:rFonts w:ascii="Arial" w:hAnsi="Arial" w:cs="Arial"/>
        </w:rPr>
      </w:pPr>
      <w:r w:rsidRPr="00263ADE">
        <w:rPr>
          <w:rFonts w:ascii="Arial" w:hAnsi="Arial" w:cs="Arial"/>
        </w:rPr>
        <w:t>Financial strength</w:t>
      </w:r>
    </w:p>
    <w:p w:rsidR="00205817" w:rsidRPr="00263ADE" w:rsidRDefault="00205817" w:rsidP="00055D73">
      <w:pPr>
        <w:tabs>
          <w:tab w:val="left" w:pos="-1620"/>
          <w:tab w:val="left" w:pos="720"/>
        </w:tabs>
        <w:spacing w:after="0" w:line="240" w:lineRule="auto"/>
        <w:ind w:left="720" w:right="90"/>
        <w:jc w:val="both"/>
        <w:rPr>
          <w:rFonts w:ascii="Arial" w:hAnsi="Arial" w:cs="Arial"/>
        </w:rPr>
      </w:pPr>
    </w:p>
    <w:p w:rsidR="00205817" w:rsidRPr="00263ADE" w:rsidRDefault="00A10219" w:rsidP="00055D73">
      <w:pPr>
        <w:tabs>
          <w:tab w:val="left" w:pos="1170"/>
        </w:tabs>
        <w:spacing w:after="0" w:line="240" w:lineRule="auto"/>
        <w:ind w:left="1170" w:right="90" w:hanging="450"/>
        <w:jc w:val="both"/>
        <w:rPr>
          <w:rFonts w:ascii="Arial" w:hAnsi="Arial" w:cs="Arial"/>
        </w:rPr>
      </w:pPr>
      <w:r w:rsidRPr="00263ADE">
        <w:rPr>
          <w:rFonts w:ascii="Arial" w:hAnsi="Arial" w:cs="Arial"/>
          <w:b/>
        </w:rPr>
        <w:t>(</w:t>
      </w:r>
      <w:r w:rsidR="00205817" w:rsidRPr="00263ADE">
        <w:rPr>
          <w:rFonts w:ascii="Arial" w:hAnsi="Arial" w:cs="Arial"/>
          <w:b/>
        </w:rPr>
        <w:t>ii)</w:t>
      </w:r>
      <w:r w:rsidRPr="00263ADE">
        <w:rPr>
          <w:rFonts w:ascii="Arial" w:hAnsi="Arial" w:cs="Arial"/>
        </w:rPr>
        <w:tab/>
      </w:r>
      <w:r w:rsidR="00205817" w:rsidRPr="00263ADE">
        <w:rPr>
          <w:rFonts w:ascii="Arial" w:hAnsi="Arial" w:cs="Arial"/>
        </w:rPr>
        <w:t>Experience of the bidding company in undertaking similar projects in India and / or abroad. Customer’s satisfactory performance certificates shall be attached.</w:t>
      </w:r>
    </w:p>
    <w:p w:rsidR="00205817" w:rsidRPr="00263ADE" w:rsidRDefault="00205817" w:rsidP="00055D73">
      <w:pPr>
        <w:tabs>
          <w:tab w:val="left" w:pos="720"/>
        </w:tabs>
        <w:spacing w:after="0" w:line="240" w:lineRule="auto"/>
        <w:ind w:left="720" w:right="90" w:hanging="720"/>
        <w:jc w:val="both"/>
        <w:rPr>
          <w:rFonts w:ascii="Arial" w:hAnsi="Arial" w:cs="Arial"/>
        </w:rPr>
      </w:pPr>
    </w:p>
    <w:p w:rsidR="00205817" w:rsidRPr="00263ADE" w:rsidRDefault="00205817" w:rsidP="00C35F12">
      <w:pPr>
        <w:widowControl/>
        <w:numPr>
          <w:ilvl w:val="0"/>
          <w:numId w:val="3"/>
        </w:numPr>
        <w:tabs>
          <w:tab w:val="clear" w:pos="1791"/>
          <w:tab w:val="left" w:pos="-1620"/>
          <w:tab w:val="left" w:pos="720"/>
          <w:tab w:val="num" w:pos="1620"/>
        </w:tabs>
        <w:spacing w:after="0" w:line="240" w:lineRule="auto"/>
        <w:ind w:left="1530" w:right="90" w:hanging="459"/>
        <w:jc w:val="both"/>
        <w:rPr>
          <w:rFonts w:ascii="Arial" w:hAnsi="Arial" w:cs="Arial"/>
        </w:rPr>
      </w:pPr>
      <w:r w:rsidRPr="00263ADE">
        <w:rPr>
          <w:rFonts w:ascii="Arial" w:hAnsi="Arial" w:cs="Arial"/>
        </w:rPr>
        <w:t>Performance report of the system/equipments supplied by the bidding company.</w:t>
      </w:r>
    </w:p>
    <w:p w:rsidR="00205817" w:rsidRPr="00263ADE" w:rsidRDefault="00205817" w:rsidP="00C35F12">
      <w:pPr>
        <w:widowControl/>
        <w:numPr>
          <w:ilvl w:val="0"/>
          <w:numId w:val="3"/>
        </w:numPr>
        <w:tabs>
          <w:tab w:val="clear" w:pos="1791"/>
          <w:tab w:val="left" w:pos="-1620"/>
          <w:tab w:val="left" w:pos="720"/>
          <w:tab w:val="num" w:pos="1620"/>
        </w:tabs>
        <w:spacing w:after="0" w:line="240" w:lineRule="auto"/>
        <w:ind w:left="1530" w:right="90" w:hanging="459"/>
        <w:jc w:val="both"/>
        <w:rPr>
          <w:rFonts w:ascii="Arial" w:hAnsi="Arial" w:cs="Arial"/>
        </w:rPr>
      </w:pPr>
      <w:r w:rsidRPr="00263ADE">
        <w:rPr>
          <w:rFonts w:ascii="Arial" w:hAnsi="Arial" w:cs="Arial"/>
        </w:rPr>
        <w:t xml:space="preserve">Support given by the </w:t>
      </w:r>
      <w:proofErr w:type="gramStart"/>
      <w:r w:rsidRPr="00263ADE">
        <w:rPr>
          <w:rFonts w:ascii="Arial" w:hAnsi="Arial" w:cs="Arial"/>
        </w:rPr>
        <w:t>bidders</w:t>
      </w:r>
      <w:proofErr w:type="gramEnd"/>
      <w:r w:rsidRPr="00263ADE">
        <w:rPr>
          <w:rFonts w:ascii="Arial" w:hAnsi="Arial" w:cs="Arial"/>
        </w:rPr>
        <w:t xml:space="preserve"> company in operation and maintenance of the systems supplied by them.</w:t>
      </w:r>
    </w:p>
    <w:p w:rsidR="00205817" w:rsidRPr="00263ADE" w:rsidRDefault="00205817" w:rsidP="00055D73">
      <w:pPr>
        <w:tabs>
          <w:tab w:val="left" w:pos="-1620"/>
          <w:tab w:val="left" w:pos="720"/>
        </w:tabs>
        <w:spacing w:after="0" w:line="240" w:lineRule="auto"/>
        <w:ind w:right="90"/>
        <w:jc w:val="both"/>
        <w:rPr>
          <w:rFonts w:ascii="Arial" w:hAnsi="Arial" w:cs="Arial"/>
        </w:rPr>
      </w:pPr>
    </w:p>
    <w:p w:rsidR="00205817" w:rsidRPr="00263ADE" w:rsidRDefault="00A10219" w:rsidP="00055D73">
      <w:pPr>
        <w:tabs>
          <w:tab w:val="left" w:pos="-1620"/>
          <w:tab w:val="left" w:pos="1170"/>
        </w:tabs>
        <w:spacing w:after="0" w:line="240" w:lineRule="auto"/>
        <w:ind w:left="1170" w:right="90" w:hanging="468"/>
        <w:jc w:val="both"/>
        <w:rPr>
          <w:rFonts w:ascii="Arial" w:hAnsi="Arial" w:cs="Arial"/>
        </w:rPr>
      </w:pPr>
      <w:r w:rsidRPr="00263ADE">
        <w:rPr>
          <w:rFonts w:ascii="Arial" w:hAnsi="Arial" w:cs="Arial"/>
          <w:b/>
        </w:rPr>
        <w:t>(</w:t>
      </w:r>
      <w:r w:rsidR="00205817" w:rsidRPr="00263ADE">
        <w:rPr>
          <w:rFonts w:ascii="Arial" w:hAnsi="Arial" w:cs="Arial"/>
          <w:b/>
        </w:rPr>
        <w:t>iii)</w:t>
      </w:r>
      <w:r w:rsidR="00205817" w:rsidRPr="00263ADE">
        <w:rPr>
          <w:rFonts w:ascii="Arial" w:hAnsi="Arial" w:cs="Arial"/>
        </w:rPr>
        <w:tab/>
        <w:t>Bidding company's commitment, ability and promptness to support maintenance of the system including supply of spares.</w:t>
      </w:r>
    </w:p>
    <w:p w:rsidR="00205817" w:rsidRPr="00263ADE" w:rsidRDefault="00205817" w:rsidP="00055D73">
      <w:pPr>
        <w:tabs>
          <w:tab w:val="left" w:pos="-1620"/>
          <w:tab w:val="left" w:pos="720"/>
        </w:tabs>
        <w:spacing w:after="0" w:line="240" w:lineRule="auto"/>
        <w:ind w:right="90"/>
        <w:jc w:val="both"/>
        <w:rPr>
          <w:rFonts w:ascii="Arial" w:hAnsi="Arial" w:cs="Arial"/>
        </w:rPr>
      </w:pPr>
    </w:p>
    <w:p w:rsidR="009C1892" w:rsidRPr="00263ADE" w:rsidRDefault="00A10219" w:rsidP="00055D73">
      <w:pPr>
        <w:tabs>
          <w:tab w:val="left" w:pos="-1620"/>
          <w:tab w:val="left" w:pos="1170"/>
        </w:tabs>
        <w:spacing w:after="0" w:line="240" w:lineRule="auto"/>
        <w:ind w:left="1170" w:right="90" w:hanging="450"/>
        <w:jc w:val="both"/>
        <w:rPr>
          <w:rFonts w:ascii="Arial" w:hAnsi="Arial" w:cs="Arial"/>
        </w:rPr>
      </w:pPr>
      <w:r w:rsidRPr="00263ADE">
        <w:rPr>
          <w:rFonts w:ascii="Arial" w:hAnsi="Arial" w:cs="Arial"/>
          <w:b/>
        </w:rPr>
        <w:t>(</w:t>
      </w:r>
      <w:r w:rsidR="00205817" w:rsidRPr="00263ADE">
        <w:rPr>
          <w:rFonts w:ascii="Arial" w:hAnsi="Arial" w:cs="Arial"/>
          <w:b/>
        </w:rPr>
        <w:t>iv)</w:t>
      </w:r>
      <w:r w:rsidR="009C1892" w:rsidRPr="00263ADE">
        <w:rPr>
          <w:rFonts w:ascii="Arial" w:hAnsi="Arial" w:cs="Arial"/>
        </w:rPr>
        <w:t xml:space="preserve">  Strength of the bidder to give maintenance support on long term basis.</w:t>
      </w:r>
    </w:p>
    <w:p w:rsidR="009C1892" w:rsidRPr="00263ADE" w:rsidRDefault="009C1892" w:rsidP="00055D73">
      <w:pPr>
        <w:tabs>
          <w:tab w:val="left" w:pos="-1620"/>
          <w:tab w:val="left" w:pos="1170"/>
        </w:tabs>
        <w:spacing w:after="0" w:line="240" w:lineRule="auto"/>
        <w:ind w:left="1170" w:right="90" w:hanging="450"/>
        <w:jc w:val="both"/>
        <w:rPr>
          <w:rFonts w:ascii="Arial" w:hAnsi="Arial" w:cs="Arial"/>
        </w:rPr>
      </w:pPr>
    </w:p>
    <w:p w:rsidR="00205817" w:rsidRPr="00263ADE" w:rsidRDefault="009C1892" w:rsidP="00055D73">
      <w:pPr>
        <w:tabs>
          <w:tab w:val="left" w:pos="-1620"/>
          <w:tab w:val="left" w:pos="1170"/>
        </w:tabs>
        <w:spacing w:after="0" w:line="240" w:lineRule="auto"/>
        <w:ind w:left="1170" w:right="90" w:hanging="450"/>
        <w:jc w:val="both"/>
        <w:rPr>
          <w:rFonts w:ascii="Arial" w:hAnsi="Arial" w:cs="Arial"/>
        </w:rPr>
      </w:pPr>
      <w:r w:rsidRPr="00263ADE">
        <w:rPr>
          <w:rFonts w:ascii="Arial" w:hAnsi="Arial" w:cs="Arial"/>
          <w:b/>
        </w:rPr>
        <w:t>(v)</w:t>
      </w:r>
      <w:r w:rsidRPr="00263ADE">
        <w:rPr>
          <w:rFonts w:ascii="Arial" w:hAnsi="Arial" w:cs="Arial"/>
        </w:rPr>
        <w:t xml:space="preserve">  Ability and willingness to train MTNL personnel to operate the system and perform first line maintenance</w:t>
      </w:r>
      <w:r w:rsidR="00205817" w:rsidRPr="00263ADE">
        <w:rPr>
          <w:rFonts w:ascii="Arial" w:hAnsi="Arial" w:cs="Arial"/>
        </w:rPr>
        <w:t>.</w:t>
      </w:r>
    </w:p>
    <w:p w:rsidR="00205817" w:rsidRPr="00263ADE" w:rsidRDefault="00205817" w:rsidP="00055D73">
      <w:pPr>
        <w:tabs>
          <w:tab w:val="left" w:pos="-1620"/>
          <w:tab w:val="left" w:pos="720"/>
        </w:tabs>
        <w:spacing w:after="0" w:line="240" w:lineRule="auto"/>
        <w:ind w:left="810" w:right="90" w:hanging="810"/>
        <w:jc w:val="both"/>
        <w:rPr>
          <w:rFonts w:ascii="Arial" w:hAnsi="Arial" w:cs="Arial"/>
        </w:rPr>
      </w:pPr>
      <w:r w:rsidRPr="00263ADE">
        <w:rPr>
          <w:rFonts w:ascii="Arial" w:hAnsi="Arial" w:cs="Arial"/>
          <w:b/>
          <w:bCs/>
        </w:rPr>
        <w:lastRenderedPageBreak/>
        <w:t>2</w:t>
      </w:r>
      <w:r w:rsidR="001B0500" w:rsidRPr="00263ADE">
        <w:rPr>
          <w:rFonts w:ascii="Arial" w:hAnsi="Arial" w:cs="Arial"/>
          <w:b/>
          <w:bCs/>
        </w:rPr>
        <w:t>4</w:t>
      </w:r>
      <w:r w:rsidRPr="00263ADE">
        <w:rPr>
          <w:rFonts w:ascii="Arial" w:hAnsi="Arial" w:cs="Arial"/>
          <w:b/>
          <w:bCs/>
        </w:rPr>
        <w:t>.2</w:t>
      </w:r>
      <w:r w:rsidRPr="00263ADE">
        <w:rPr>
          <w:rFonts w:ascii="Arial" w:hAnsi="Arial" w:cs="Arial"/>
        </w:rPr>
        <w:tab/>
        <w:t xml:space="preserve">The details of financial strength and experience of the bidders shall be examined to determine whether the bidders meet the qualification in accordance with the criteria specified in Clauses </w:t>
      </w:r>
      <w:r w:rsidR="001B0500" w:rsidRPr="00263ADE">
        <w:rPr>
          <w:rFonts w:ascii="Arial" w:hAnsi="Arial" w:cs="Arial"/>
        </w:rPr>
        <w:t>3</w:t>
      </w:r>
      <w:r w:rsidRPr="00263ADE">
        <w:rPr>
          <w:rFonts w:ascii="Arial" w:hAnsi="Arial" w:cs="Arial"/>
        </w:rPr>
        <w:t>&amp; 1</w:t>
      </w:r>
      <w:r w:rsidR="001B0500" w:rsidRPr="00263ADE">
        <w:rPr>
          <w:rFonts w:ascii="Arial" w:hAnsi="Arial" w:cs="Arial"/>
        </w:rPr>
        <w:t>1</w:t>
      </w:r>
      <w:r w:rsidRPr="00263ADE">
        <w:rPr>
          <w:rFonts w:ascii="Arial" w:hAnsi="Arial" w:cs="Arial"/>
        </w:rPr>
        <w:t xml:space="preserve"> above.</w:t>
      </w:r>
    </w:p>
    <w:p w:rsidR="00205817" w:rsidRPr="00263ADE" w:rsidRDefault="00205817" w:rsidP="00055D73">
      <w:pPr>
        <w:tabs>
          <w:tab w:val="left" w:pos="-1620"/>
          <w:tab w:val="left" w:pos="720"/>
        </w:tabs>
        <w:spacing w:after="0" w:line="240" w:lineRule="auto"/>
        <w:ind w:left="810" w:right="90" w:hanging="810"/>
        <w:jc w:val="both"/>
        <w:rPr>
          <w:rFonts w:ascii="Arial" w:hAnsi="Arial" w:cs="Arial"/>
        </w:rPr>
      </w:pPr>
    </w:p>
    <w:p w:rsidR="00205817" w:rsidRPr="00263ADE" w:rsidRDefault="00A10219" w:rsidP="00055D73">
      <w:pPr>
        <w:tabs>
          <w:tab w:val="left" w:pos="-1620"/>
          <w:tab w:val="left" w:pos="720"/>
        </w:tabs>
        <w:spacing w:after="0" w:line="240" w:lineRule="auto"/>
        <w:ind w:left="810" w:right="90" w:hanging="810"/>
        <w:jc w:val="both"/>
        <w:rPr>
          <w:rFonts w:ascii="Arial" w:hAnsi="Arial" w:cs="Arial"/>
        </w:rPr>
      </w:pPr>
      <w:r w:rsidRPr="00263ADE">
        <w:rPr>
          <w:rFonts w:ascii="Arial" w:hAnsi="Arial" w:cs="Arial"/>
          <w:b/>
          <w:bCs/>
        </w:rPr>
        <w:t>2</w:t>
      </w:r>
      <w:r w:rsidR="001B0500" w:rsidRPr="00263ADE">
        <w:rPr>
          <w:rFonts w:ascii="Arial" w:hAnsi="Arial" w:cs="Arial"/>
          <w:b/>
          <w:bCs/>
        </w:rPr>
        <w:t>4</w:t>
      </w:r>
      <w:r w:rsidRPr="00263ADE">
        <w:rPr>
          <w:rFonts w:ascii="Arial" w:hAnsi="Arial" w:cs="Arial"/>
          <w:b/>
          <w:bCs/>
        </w:rPr>
        <w:t>.</w:t>
      </w:r>
      <w:r w:rsidR="00205817" w:rsidRPr="00263ADE">
        <w:rPr>
          <w:rFonts w:ascii="Arial" w:hAnsi="Arial" w:cs="Arial"/>
          <w:b/>
          <w:bCs/>
        </w:rPr>
        <w:t>3</w:t>
      </w:r>
      <w:r w:rsidR="00205817" w:rsidRPr="00263ADE">
        <w:rPr>
          <w:rFonts w:ascii="Arial" w:hAnsi="Arial" w:cs="Arial"/>
        </w:rPr>
        <w:tab/>
        <w:t>During the technical evaluation, MTNL at its discretion may call upon the bidder to give their presentation on their offer, to explain their capability to undertake the project and to respond to any question from MTNL.</w:t>
      </w:r>
    </w:p>
    <w:p w:rsidR="00205817" w:rsidRPr="00263ADE" w:rsidRDefault="00205817" w:rsidP="00055D73">
      <w:pPr>
        <w:tabs>
          <w:tab w:val="left" w:pos="-1620"/>
          <w:tab w:val="left" w:pos="720"/>
        </w:tabs>
        <w:spacing w:after="0" w:line="240" w:lineRule="auto"/>
        <w:ind w:left="810" w:right="90" w:hanging="810"/>
        <w:jc w:val="both"/>
        <w:rPr>
          <w:rFonts w:ascii="Arial" w:hAnsi="Arial" w:cs="Arial"/>
        </w:rPr>
      </w:pPr>
    </w:p>
    <w:p w:rsidR="00205817" w:rsidRPr="00263ADE" w:rsidRDefault="00A10219" w:rsidP="00055D73">
      <w:pPr>
        <w:tabs>
          <w:tab w:val="left" w:pos="-1620"/>
          <w:tab w:val="left" w:pos="720"/>
        </w:tabs>
        <w:spacing w:after="0" w:line="240" w:lineRule="auto"/>
        <w:ind w:left="720" w:right="90" w:hanging="720"/>
        <w:jc w:val="both"/>
        <w:rPr>
          <w:rFonts w:ascii="Arial" w:hAnsi="Arial" w:cs="Arial"/>
        </w:rPr>
      </w:pPr>
      <w:r w:rsidRPr="00263ADE">
        <w:rPr>
          <w:rFonts w:ascii="Arial" w:hAnsi="Arial" w:cs="Arial"/>
          <w:b/>
          <w:bCs/>
        </w:rPr>
        <w:t>2</w:t>
      </w:r>
      <w:r w:rsidR="001B0500" w:rsidRPr="00263ADE">
        <w:rPr>
          <w:rFonts w:ascii="Arial" w:hAnsi="Arial" w:cs="Arial"/>
          <w:b/>
          <w:bCs/>
        </w:rPr>
        <w:t>4</w:t>
      </w:r>
      <w:r w:rsidR="00205817" w:rsidRPr="00263ADE">
        <w:rPr>
          <w:rFonts w:ascii="Arial" w:hAnsi="Arial" w:cs="Arial"/>
          <w:b/>
          <w:bCs/>
        </w:rPr>
        <w:t>.4</w:t>
      </w:r>
      <w:r w:rsidR="00205817" w:rsidRPr="00263ADE">
        <w:rPr>
          <w:rFonts w:ascii="Arial" w:hAnsi="Arial" w:cs="Arial"/>
        </w:rPr>
        <w:tab/>
        <w:t>A detailed evaluation of techno-commercial bids of all substantially responsive bids will be carried-out and a list of technically and commercially acceptable bids will be made.</w:t>
      </w:r>
    </w:p>
    <w:p w:rsidR="009D0DDD" w:rsidRPr="00263ADE" w:rsidRDefault="009D0DDD" w:rsidP="00055D73">
      <w:pPr>
        <w:tabs>
          <w:tab w:val="left" w:pos="-1260"/>
          <w:tab w:val="left" w:pos="720"/>
        </w:tabs>
        <w:spacing w:after="0" w:line="240" w:lineRule="auto"/>
        <w:ind w:right="18"/>
        <w:jc w:val="both"/>
        <w:rPr>
          <w:rFonts w:ascii="Arial" w:hAnsi="Arial" w:cs="Arial"/>
        </w:rPr>
      </w:pPr>
    </w:p>
    <w:p w:rsidR="00205817" w:rsidRPr="00263ADE" w:rsidRDefault="00205817" w:rsidP="00055D73">
      <w:pPr>
        <w:pStyle w:val="ListParagraph"/>
        <w:numPr>
          <w:ilvl w:val="0"/>
          <w:numId w:val="49"/>
        </w:numPr>
        <w:tabs>
          <w:tab w:val="left" w:pos="-1260"/>
          <w:tab w:val="left" w:pos="720"/>
        </w:tabs>
        <w:spacing w:after="0" w:line="240" w:lineRule="auto"/>
        <w:ind w:right="18"/>
        <w:jc w:val="both"/>
        <w:rPr>
          <w:rFonts w:ascii="Arial" w:hAnsi="Arial" w:cs="Arial"/>
          <w:b/>
          <w:bCs/>
        </w:rPr>
      </w:pPr>
      <w:r w:rsidRPr="00263ADE">
        <w:rPr>
          <w:rFonts w:ascii="Arial" w:hAnsi="Arial" w:cs="Arial"/>
          <w:b/>
          <w:bCs/>
        </w:rPr>
        <w:t>OPENING &amp; EVALUATION OF PRICE BIDS</w:t>
      </w:r>
    </w:p>
    <w:p w:rsidR="00205817" w:rsidRPr="00263ADE" w:rsidRDefault="00205817" w:rsidP="00055D73">
      <w:pPr>
        <w:tabs>
          <w:tab w:val="left" w:pos="-1620"/>
          <w:tab w:val="left" w:pos="720"/>
        </w:tabs>
        <w:spacing w:after="0" w:line="240" w:lineRule="auto"/>
        <w:ind w:left="810" w:right="90" w:hanging="810"/>
        <w:jc w:val="both"/>
        <w:rPr>
          <w:rFonts w:ascii="Arial" w:hAnsi="Arial" w:cs="Arial"/>
        </w:rPr>
      </w:pPr>
    </w:p>
    <w:p w:rsidR="009500AB" w:rsidRPr="00263ADE" w:rsidRDefault="009500AB" w:rsidP="00055D73">
      <w:pPr>
        <w:pStyle w:val="ListParagraph"/>
        <w:widowControl/>
        <w:numPr>
          <w:ilvl w:val="1"/>
          <w:numId w:val="49"/>
        </w:numPr>
        <w:tabs>
          <w:tab w:val="left" w:pos="720"/>
        </w:tabs>
        <w:spacing w:after="0" w:line="240" w:lineRule="auto"/>
        <w:ind w:left="709" w:right="18" w:hanging="709"/>
        <w:jc w:val="both"/>
        <w:rPr>
          <w:rFonts w:ascii="Arial" w:hAnsi="Arial" w:cs="Arial"/>
        </w:rPr>
      </w:pPr>
      <w:r w:rsidRPr="00263ADE">
        <w:rPr>
          <w:rFonts w:ascii="Arial" w:hAnsi="Arial" w:cs="Arial"/>
        </w:rPr>
        <w:t>The price bid of the technically and commercially acceptable bidders will be opened in the presence of bidder's representative(s) who choose to attend on the date and time of opening of price Bid.</w:t>
      </w:r>
    </w:p>
    <w:p w:rsidR="001B0500" w:rsidRPr="00263ADE" w:rsidRDefault="001B0500" w:rsidP="00055D73">
      <w:pPr>
        <w:pStyle w:val="ListParagraph"/>
        <w:widowControl/>
        <w:tabs>
          <w:tab w:val="left" w:pos="720"/>
        </w:tabs>
        <w:spacing w:after="0" w:line="240" w:lineRule="auto"/>
        <w:ind w:left="709" w:right="18"/>
        <w:jc w:val="both"/>
        <w:rPr>
          <w:rFonts w:ascii="Arial" w:hAnsi="Arial" w:cs="Arial"/>
        </w:rPr>
      </w:pPr>
    </w:p>
    <w:p w:rsidR="009500AB" w:rsidRPr="00263ADE" w:rsidRDefault="009500AB" w:rsidP="00055D73">
      <w:pPr>
        <w:pStyle w:val="ListParagraph"/>
        <w:widowControl/>
        <w:numPr>
          <w:ilvl w:val="1"/>
          <w:numId w:val="49"/>
        </w:numPr>
        <w:tabs>
          <w:tab w:val="left" w:pos="720"/>
        </w:tabs>
        <w:spacing w:after="0" w:line="240" w:lineRule="auto"/>
        <w:ind w:left="709" w:right="18" w:hanging="709"/>
        <w:jc w:val="both"/>
        <w:rPr>
          <w:rFonts w:ascii="Arial" w:hAnsi="Arial" w:cs="Arial"/>
        </w:rPr>
      </w:pPr>
      <w:r w:rsidRPr="00263ADE">
        <w:rPr>
          <w:rFonts w:ascii="Arial" w:hAnsi="Arial" w:cs="Arial"/>
        </w:rPr>
        <w:t xml:space="preserve">The bidder's name and bidder’s quoted </w:t>
      </w:r>
      <w:r w:rsidR="003B05C4" w:rsidRPr="00263ADE">
        <w:rPr>
          <w:rFonts w:ascii="Arial" w:hAnsi="Arial" w:cs="Arial"/>
        </w:rPr>
        <w:t xml:space="preserve">net cost to MTNL excluding GST credit – eligible amount </w:t>
      </w:r>
      <w:r w:rsidR="006B5EB3" w:rsidRPr="00263ADE">
        <w:rPr>
          <w:rFonts w:ascii="Arial" w:hAnsi="Arial" w:cs="Arial"/>
        </w:rPr>
        <w:t>(as</w:t>
      </w:r>
      <w:r w:rsidR="003B05C4" w:rsidRPr="00263ADE">
        <w:rPr>
          <w:rFonts w:ascii="Arial" w:hAnsi="Arial" w:cs="Arial"/>
        </w:rPr>
        <w:t xml:space="preserve"> given in price schedule of section-VII Part-II of the bid document) </w:t>
      </w:r>
      <w:r w:rsidRPr="00263ADE">
        <w:rPr>
          <w:rFonts w:ascii="Arial" w:hAnsi="Arial" w:cs="Arial"/>
        </w:rPr>
        <w:t>shall be announced at the time of opening of price bids.</w:t>
      </w:r>
    </w:p>
    <w:p w:rsidR="007A2FA5" w:rsidRPr="00263ADE" w:rsidRDefault="007A2FA5" w:rsidP="00055D73">
      <w:pPr>
        <w:widowControl/>
        <w:tabs>
          <w:tab w:val="left" w:pos="720"/>
        </w:tabs>
        <w:spacing w:after="0" w:line="240" w:lineRule="auto"/>
        <w:ind w:right="18"/>
        <w:jc w:val="both"/>
        <w:rPr>
          <w:rFonts w:ascii="Arial" w:hAnsi="Arial" w:cs="Arial"/>
        </w:rPr>
      </w:pPr>
    </w:p>
    <w:p w:rsidR="009500AB" w:rsidRPr="00263ADE" w:rsidRDefault="009500AB" w:rsidP="00055D73">
      <w:pPr>
        <w:pStyle w:val="ListParagraph"/>
        <w:widowControl/>
        <w:numPr>
          <w:ilvl w:val="1"/>
          <w:numId w:val="49"/>
        </w:numPr>
        <w:tabs>
          <w:tab w:val="left" w:pos="720"/>
        </w:tabs>
        <w:spacing w:after="0" w:line="240" w:lineRule="auto"/>
        <w:ind w:left="709" w:right="18" w:hanging="709"/>
        <w:jc w:val="both"/>
        <w:rPr>
          <w:rFonts w:ascii="Arial" w:hAnsi="Arial" w:cs="Arial"/>
        </w:rPr>
      </w:pPr>
      <w:r w:rsidRPr="00263ADE">
        <w:rPr>
          <w:rFonts w:ascii="Arial" w:hAnsi="Arial" w:cs="Arial"/>
        </w:rPr>
        <w:t xml:space="preserve">Evaluation of the price bids and ranking of the bidders shall be based on the </w:t>
      </w:r>
      <w:r w:rsidR="005B1D30" w:rsidRPr="00263ADE">
        <w:rPr>
          <w:rFonts w:ascii="Arial" w:hAnsi="Arial" w:cs="Arial"/>
        </w:rPr>
        <w:t xml:space="preserve">net cost to MTNL excluding GST credit – eligible amount of goods </w:t>
      </w:r>
      <w:proofErr w:type="gramStart"/>
      <w:r w:rsidR="005B1D30" w:rsidRPr="00263ADE">
        <w:rPr>
          <w:rFonts w:ascii="Arial" w:hAnsi="Arial" w:cs="Arial"/>
        </w:rPr>
        <w:t>( as</w:t>
      </w:r>
      <w:proofErr w:type="gramEnd"/>
      <w:r w:rsidR="005B1D30" w:rsidRPr="00263ADE">
        <w:rPr>
          <w:rFonts w:ascii="Arial" w:hAnsi="Arial" w:cs="Arial"/>
        </w:rPr>
        <w:t xml:space="preserve"> given in price schedule of section-VII Part-II of the bid document) </w:t>
      </w:r>
      <w:r w:rsidRPr="00263ADE">
        <w:rPr>
          <w:rFonts w:ascii="Arial" w:hAnsi="Arial" w:cs="Arial"/>
        </w:rPr>
        <w:t>on the basis of the following criteria:</w:t>
      </w:r>
    </w:p>
    <w:p w:rsidR="00D32645" w:rsidRPr="00263ADE" w:rsidRDefault="00D32645" w:rsidP="00055D73">
      <w:pPr>
        <w:pStyle w:val="ListParagraph"/>
        <w:widowControl/>
        <w:tabs>
          <w:tab w:val="left" w:pos="720"/>
        </w:tabs>
        <w:spacing w:after="0" w:line="240" w:lineRule="auto"/>
        <w:ind w:right="18"/>
        <w:jc w:val="both"/>
        <w:rPr>
          <w:rFonts w:ascii="Arial" w:hAnsi="Arial" w:cs="Arial"/>
        </w:rPr>
      </w:pPr>
    </w:p>
    <w:p w:rsidR="001B0500" w:rsidRPr="00263ADE" w:rsidRDefault="00D32645" w:rsidP="00055D73">
      <w:pPr>
        <w:pStyle w:val="ListParagraph"/>
        <w:widowControl/>
        <w:numPr>
          <w:ilvl w:val="1"/>
          <w:numId w:val="27"/>
        </w:numPr>
        <w:tabs>
          <w:tab w:val="left" w:pos="720"/>
        </w:tabs>
        <w:spacing w:after="0" w:line="240" w:lineRule="auto"/>
        <w:ind w:right="18"/>
        <w:jc w:val="both"/>
        <w:rPr>
          <w:rFonts w:ascii="Arial" w:hAnsi="Arial" w:cs="Arial"/>
        </w:rPr>
      </w:pPr>
      <w:r w:rsidRPr="00263ADE">
        <w:rPr>
          <w:rFonts w:ascii="Arial" w:hAnsi="Arial" w:cs="Arial"/>
          <w:b/>
        </w:rPr>
        <w:t>Price of Goods</w:t>
      </w:r>
      <w:r w:rsidRPr="00263ADE">
        <w:rPr>
          <w:rFonts w:ascii="Arial" w:hAnsi="Arial" w:cs="Arial"/>
        </w:rPr>
        <w:t xml:space="preserve">. </w:t>
      </w:r>
    </w:p>
    <w:p w:rsidR="00065000" w:rsidRPr="00263ADE" w:rsidRDefault="00065000" w:rsidP="00055D73">
      <w:pPr>
        <w:pStyle w:val="ListParagraph"/>
        <w:widowControl/>
        <w:tabs>
          <w:tab w:val="left" w:pos="720"/>
        </w:tabs>
        <w:spacing w:after="0" w:line="240" w:lineRule="auto"/>
        <w:ind w:left="1315" w:right="18"/>
        <w:jc w:val="both"/>
        <w:rPr>
          <w:rFonts w:ascii="Arial" w:hAnsi="Arial" w:cs="Arial"/>
        </w:rPr>
      </w:pPr>
    </w:p>
    <w:p w:rsidR="00EA5200" w:rsidRPr="00263ADE" w:rsidRDefault="00EA5200" w:rsidP="00055D73">
      <w:pPr>
        <w:pStyle w:val="ListParagraph"/>
        <w:widowControl/>
        <w:numPr>
          <w:ilvl w:val="1"/>
          <w:numId w:val="27"/>
        </w:numPr>
        <w:tabs>
          <w:tab w:val="left" w:pos="720"/>
        </w:tabs>
        <w:spacing w:after="0" w:line="240" w:lineRule="auto"/>
        <w:ind w:right="18"/>
        <w:jc w:val="both"/>
        <w:rPr>
          <w:rFonts w:ascii="Arial" w:hAnsi="Arial" w:cs="Arial"/>
        </w:rPr>
      </w:pPr>
      <w:r w:rsidRPr="00263ADE">
        <w:rPr>
          <w:rFonts w:ascii="Arial" w:hAnsi="Arial" w:cs="Arial"/>
          <w:b/>
        </w:rPr>
        <w:t>Cost of AMC</w:t>
      </w:r>
      <w:r w:rsidRPr="00263ADE">
        <w:rPr>
          <w:rFonts w:ascii="Arial" w:hAnsi="Arial" w:cs="Arial"/>
        </w:rPr>
        <w:t>-Net Pr</w:t>
      </w:r>
      <w:r w:rsidR="005C1918" w:rsidRPr="00263ADE">
        <w:rPr>
          <w:rFonts w:ascii="Arial" w:hAnsi="Arial" w:cs="Arial"/>
        </w:rPr>
        <w:t>esent Value of cost of AMC for 5</w:t>
      </w:r>
      <w:r w:rsidRPr="00263ADE">
        <w:rPr>
          <w:rFonts w:ascii="Arial" w:hAnsi="Arial" w:cs="Arial"/>
        </w:rPr>
        <w:t xml:space="preserve"> years as</w:t>
      </w:r>
      <w:r w:rsidR="00033734" w:rsidRPr="00263ADE">
        <w:rPr>
          <w:rFonts w:ascii="Arial" w:hAnsi="Arial" w:cs="Arial"/>
        </w:rPr>
        <w:t xml:space="preserve"> per Table- 4 </w:t>
      </w:r>
      <w:r w:rsidR="00065000" w:rsidRPr="00263ADE">
        <w:rPr>
          <w:rFonts w:ascii="Arial" w:hAnsi="Arial" w:cs="Arial"/>
        </w:rPr>
        <w:t>of Section-VII (</w:t>
      </w:r>
      <w:r w:rsidRPr="00263ADE">
        <w:rPr>
          <w:rFonts w:ascii="Arial" w:hAnsi="Arial" w:cs="Arial"/>
        </w:rPr>
        <w:t>Part-II</w:t>
      </w:r>
      <w:r w:rsidR="00C35F12" w:rsidRPr="00263ADE">
        <w:rPr>
          <w:rFonts w:ascii="Arial" w:hAnsi="Arial" w:cs="Arial"/>
        </w:rPr>
        <w:t xml:space="preserve">). </w:t>
      </w:r>
      <w:r w:rsidRPr="00263ADE">
        <w:rPr>
          <w:rFonts w:ascii="Arial" w:hAnsi="Arial" w:cs="Arial"/>
        </w:rPr>
        <w:t>For arriving at Net Present Value (NPV), the AMC charges quoted by the bidders for 1</w:t>
      </w:r>
      <w:proofErr w:type="gramStart"/>
      <w:r w:rsidRPr="00263ADE">
        <w:rPr>
          <w:rFonts w:ascii="Arial" w:hAnsi="Arial" w:cs="Arial"/>
          <w:vertAlign w:val="superscript"/>
        </w:rPr>
        <w:t>st</w:t>
      </w:r>
      <w:r w:rsidR="00D27F3A" w:rsidRPr="00263ADE">
        <w:rPr>
          <w:rFonts w:ascii="Arial" w:hAnsi="Arial" w:cs="Arial"/>
        </w:rPr>
        <w:t xml:space="preserve"> </w:t>
      </w:r>
      <w:r w:rsidRPr="00263ADE">
        <w:rPr>
          <w:rFonts w:ascii="Arial" w:hAnsi="Arial" w:cs="Arial"/>
        </w:rPr>
        <w:t xml:space="preserve"> year</w:t>
      </w:r>
      <w:proofErr w:type="gramEnd"/>
      <w:r w:rsidRPr="00263ADE">
        <w:rPr>
          <w:rFonts w:ascii="Arial" w:hAnsi="Arial" w:cs="Arial"/>
        </w:rPr>
        <w:t>, 2</w:t>
      </w:r>
      <w:r w:rsidRPr="00263ADE">
        <w:rPr>
          <w:rFonts w:ascii="Arial" w:hAnsi="Arial" w:cs="Arial"/>
          <w:vertAlign w:val="superscript"/>
        </w:rPr>
        <w:t>nd</w:t>
      </w:r>
      <w:r w:rsidR="00D27F3A" w:rsidRPr="00263ADE">
        <w:rPr>
          <w:rFonts w:ascii="Arial" w:hAnsi="Arial" w:cs="Arial"/>
        </w:rPr>
        <w:t xml:space="preserve"> </w:t>
      </w:r>
      <w:r w:rsidRPr="00263ADE">
        <w:rPr>
          <w:rFonts w:ascii="Arial" w:hAnsi="Arial" w:cs="Arial"/>
        </w:rPr>
        <w:t xml:space="preserve"> year, 3</w:t>
      </w:r>
      <w:r w:rsidRPr="00263ADE">
        <w:rPr>
          <w:rFonts w:ascii="Arial" w:hAnsi="Arial" w:cs="Arial"/>
          <w:vertAlign w:val="superscript"/>
        </w:rPr>
        <w:t>rd</w:t>
      </w:r>
      <w:r w:rsidR="0014762D" w:rsidRPr="00263ADE">
        <w:rPr>
          <w:rFonts w:ascii="Arial" w:hAnsi="Arial" w:cs="Arial"/>
        </w:rPr>
        <w:t xml:space="preserve"> </w:t>
      </w:r>
      <w:r w:rsidRPr="00263ADE">
        <w:rPr>
          <w:rFonts w:ascii="Arial" w:hAnsi="Arial" w:cs="Arial"/>
        </w:rPr>
        <w:t>year, 4</w:t>
      </w:r>
      <w:r w:rsidRPr="00263ADE">
        <w:rPr>
          <w:rFonts w:ascii="Arial" w:hAnsi="Arial" w:cs="Arial"/>
          <w:vertAlign w:val="superscript"/>
        </w:rPr>
        <w:t>th</w:t>
      </w:r>
      <w:r w:rsidR="0014762D" w:rsidRPr="00263ADE">
        <w:rPr>
          <w:rFonts w:ascii="Arial" w:hAnsi="Arial" w:cs="Arial"/>
        </w:rPr>
        <w:t xml:space="preserve"> </w:t>
      </w:r>
      <w:r w:rsidR="005C1918" w:rsidRPr="00263ADE">
        <w:rPr>
          <w:rFonts w:ascii="Arial" w:hAnsi="Arial" w:cs="Arial"/>
        </w:rPr>
        <w:t>year &amp;</w:t>
      </w:r>
      <w:r w:rsidRPr="00263ADE">
        <w:rPr>
          <w:rFonts w:ascii="Arial" w:hAnsi="Arial" w:cs="Arial"/>
        </w:rPr>
        <w:t xml:space="preserve"> 5</w:t>
      </w:r>
      <w:r w:rsidRPr="00263ADE">
        <w:rPr>
          <w:rFonts w:ascii="Arial" w:hAnsi="Arial" w:cs="Arial"/>
          <w:vertAlign w:val="superscript"/>
        </w:rPr>
        <w:t>th</w:t>
      </w:r>
      <w:r w:rsidR="0014762D" w:rsidRPr="00263ADE">
        <w:rPr>
          <w:rFonts w:ascii="Arial" w:hAnsi="Arial" w:cs="Arial"/>
        </w:rPr>
        <w:t xml:space="preserve"> </w:t>
      </w:r>
      <w:r w:rsidRPr="00263ADE">
        <w:rPr>
          <w:rFonts w:ascii="Arial" w:hAnsi="Arial" w:cs="Arial"/>
        </w:rPr>
        <w:t>year, shall be discounted @ 10% per annum for two years, three years, fou</w:t>
      </w:r>
      <w:r w:rsidR="005C1918" w:rsidRPr="00263ADE">
        <w:rPr>
          <w:rFonts w:ascii="Arial" w:hAnsi="Arial" w:cs="Arial"/>
        </w:rPr>
        <w:t>r years, Five years &amp; Six years</w:t>
      </w:r>
      <w:r w:rsidRPr="00263ADE">
        <w:rPr>
          <w:rFonts w:ascii="Arial" w:hAnsi="Arial" w:cs="Arial"/>
        </w:rPr>
        <w:t xml:space="preserve"> respectively.</w:t>
      </w:r>
    </w:p>
    <w:p w:rsidR="00C35F12" w:rsidRPr="00263ADE" w:rsidRDefault="00C35F12" w:rsidP="00C35F12">
      <w:pPr>
        <w:pStyle w:val="ListParagraph"/>
        <w:widowControl/>
        <w:tabs>
          <w:tab w:val="left" w:pos="720"/>
        </w:tabs>
        <w:spacing w:after="0" w:line="240" w:lineRule="auto"/>
        <w:ind w:left="1500" w:right="18"/>
        <w:jc w:val="both"/>
        <w:rPr>
          <w:rFonts w:ascii="Arial" w:hAnsi="Arial" w:cs="Arial"/>
          <w:b/>
        </w:rPr>
      </w:pPr>
    </w:p>
    <w:p w:rsidR="00D32645" w:rsidRPr="00263ADE" w:rsidRDefault="00D32645" w:rsidP="00055D73">
      <w:pPr>
        <w:pStyle w:val="ListParagraph"/>
        <w:widowControl/>
        <w:numPr>
          <w:ilvl w:val="1"/>
          <w:numId w:val="27"/>
        </w:numPr>
        <w:tabs>
          <w:tab w:val="left" w:pos="720"/>
        </w:tabs>
        <w:spacing w:after="0" w:line="240" w:lineRule="auto"/>
        <w:ind w:right="18"/>
        <w:jc w:val="both"/>
        <w:rPr>
          <w:rFonts w:ascii="Arial" w:hAnsi="Arial" w:cs="Arial"/>
          <w:b/>
        </w:rPr>
      </w:pPr>
      <w:r w:rsidRPr="00263ADE">
        <w:rPr>
          <w:rFonts w:ascii="Arial" w:hAnsi="Arial" w:cs="Arial"/>
          <w:b/>
        </w:rPr>
        <w:t>Price of Spares for all network elements.</w:t>
      </w:r>
    </w:p>
    <w:p w:rsidR="00D32645" w:rsidRPr="00263ADE" w:rsidRDefault="00D32645" w:rsidP="00055D73">
      <w:pPr>
        <w:pStyle w:val="ListParagraph"/>
        <w:spacing w:after="0" w:line="240" w:lineRule="auto"/>
        <w:rPr>
          <w:rFonts w:ascii="Arial" w:hAnsi="Arial" w:cs="Arial"/>
        </w:rPr>
      </w:pPr>
    </w:p>
    <w:p w:rsidR="009500AB" w:rsidRPr="00263ADE" w:rsidRDefault="009500AB" w:rsidP="00055D73">
      <w:pPr>
        <w:pStyle w:val="ListParagraph"/>
        <w:widowControl/>
        <w:numPr>
          <w:ilvl w:val="1"/>
          <w:numId w:val="49"/>
        </w:numPr>
        <w:tabs>
          <w:tab w:val="left" w:pos="720"/>
        </w:tabs>
        <w:spacing w:after="0" w:line="240" w:lineRule="auto"/>
        <w:ind w:left="709" w:right="18" w:hanging="709"/>
        <w:jc w:val="both"/>
        <w:rPr>
          <w:rFonts w:ascii="Arial" w:hAnsi="Arial" w:cs="Arial"/>
        </w:rPr>
      </w:pPr>
      <w:r w:rsidRPr="00263ADE">
        <w:rPr>
          <w:rFonts w:ascii="Arial" w:hAnsi="Arial" w:cs="Arial"/>
        </w:rPr>
        <w:t>Price of each bidder will be arrived at, in which all th</w:t>
      </w:r>
      <w:r w:rsidR="00184DD3" w:rsidRPr="00263ADE">
        <w:rPr>
          <w:rFonts w:ascii="Arial" w:hAnsi="Arial" w:cs="Arial"/>
        </w:rPr>
        <w:t>e above elements mentioned in (a) to (c</w:t>
      </w:r>
      <w:r w:rsidRPr="00263ADE">
        <w:rPr>
          <w:rFonts w:ascii="Arial" w:hAnsi="Arial" w:cs="Arial"/>
        </w:rPr>
        <w:t>) of 25.</w:t>
      </w:r>
      <w:r w:rsidR="00184DD3" w:rsidRPr="00263ADE">
        <w:rPr>
          <w:rFonts w:ascii="Arial" w:hAnsi="Arial" w:cs="Arial"/>
        </w:rPr>
        <w:t>4</w:t>
      </w:r>
      <w:r w:rsidRPr="00263ADE">
        <w:rPr>
          <w:rFonts w:ascii="Arial" w:hAnsi="Arial" w:cs="Arial"/>
        </w:rPr>
        <w:t xml:space="preserve"> shall be included. Any discounts, which have been taken by vendors in their price quotes &amp; calculation, will be suitably factored into by the purchaser while arriving at price for each year.</w:t>
      </w:r>
    </w:p>
    <w:p w:rsidR="00D32645" w:rsidRPr="00263ADE" w:rsidRDefault="00D32645" w:rsidP="00055D73">
      <w:pPr>
        <w:pStyle w:val="ListParagraph"/>
        <w:widowControl/>
        <w:tabs>
          <w:tab w:val="left" w:pos="720"/>
        </w:tabs>
        <w:spacing w:after="0" w:line="240" w:lineRule="auto"/>
        <w:ind w:right="18"/>
        <w:jc w:val="both"/>
        <w:rPr>
          <w:rFonts w:ascii="Arial" w:hAnsi="Arial" w:cs="Arial"/>
        </w:rPr>
      </w:pPr>
    </w:p>
    <w:p w:rsidR="009500AB" w:rsidRPr="00263ADE" w:rsidRDefault="009500AB" w:rsidP="00055D73">
      <w:pPr>
        <w:pStyle w:val="ListParagraph"/>
        <w:widowControl/>
        <w:numPr>
          <w:ilvl w:val="1"/>
          <w:numId w:val="49"/>
        </w:numPr>
        <w:tabs>
          <w:tab w:val="left" w:pos="720"/>
        </w:tabs>
        <w:spacing w:after="0" w:line="240" w:lineRule="auto"/>
        <w:ind w:left="720" w:right="18" w:hanging="720"/>
        <w:jc w:val="both"/>
        <w:rPr>
          <w:rFonts w:ascii="Arial" w:hAnsi="Arial" w:cs="Arial"/>
        </w:rPr>
      </w:pPr>
      <w:r w:rsidRPr="00263ADE">
        <w:rPr>
          <w:rFonts w:ascii="Arial" w:hAnsi="Arial" w:cs="Arial"/>
        </w:rPr>
        <w:t>The final price so evaluated for each bidder shall be ranked in ascending order and preference shall be given to lowest figure.</w:t>
      </w:r>
    </w:p>
    <w:p w:rsidR="007A2FA5" w:rsidRPr="00263ADE" w:rsidRDefault="007A2FA5" w:rsidP="00055D73">
      <w:pPr>
        <w:widowControl/>
        <w:tabs>
          <w:tab w:val="left" w:pos="720"/>
        </w:tabs>
        <w:spacing w:after="0" w:line="240" w:lineRule="auto"/>
        <w:ind w:right="18"/>
        <w:jc w:val="both"/>
        <w:rPr>
          <w:rFonts w:ascii="Arial" w:hAnsi="Arial" w:cs="Arial"/>
        </w:rPr>
      </w:pPr>
    </w:p>
    <w:p w:rsidR="00205817" w:rsidRPr="00263ADE" w:rsidRDefault="001B0500" w:rsidP="00055D73">
      <w:pPr>
        <w:tabs>
          <w:tab w:val="left" w:pos="720"/>
        </w:tabs>
        <w:spacing w:after="0" w:line="240" w:lineRule="auto"/>
        <w:ind w:left="720" w:hanging="720"/>
        <w:jc w:val="both"/>
        <w:rPr>
          <w:rFonts w:ascii="Arial" w:hAnsi="Arial" w:cs="Arial"/>
          <w:b/>
          <w:bCs/>
        </w:rPr>
      </w:pPr>
      <w:r w:rsidRPr="00263ADE">
        <w:rPr>
          <w:rFonts w:ascii="Arial" w:hAnsi="Arial" w:cs="Arial"/>
          <w:b/>
          <w:bCs/>
        </w:rPr>
        <w:t>26</w:t>
      </w:r>
      <w:r w:rsidR="00205817" w:rsidRPr="00263ADE">
        <w:rPr>
          <w:rFonts w:ascii="Arial" w:hAnsi="Arial" w:cs="Arial"/>
          <w:bCs/>
        </w:rPr>
        <w:t>.</w:t>
      </w:r>
      <w:r w:rsidR="00D32645" w:rsidRPr="00263ADE">
        <w:rPr>
          <w:rFonts w:ascii="Arial" w:hAnsi="Arial" w:cs="Arial"/>
          <w:b/>
        </w:rPr>
        <w:t>0</w:t>
      </w:r>
      <w:r w:rsidR="00205817" w:rsidRPr="00263ADE">
        <w:rPr>
          <w:rFonts w:ascii="Arial" w:hAnsi="Arial" w:cs="Arial"/>
        </w:rPr>
        <w:tab/>
      </w:r>
      <w:r w:rsidR="00205817" w:rsidRPr="00263ADE">
        <w:rPr>
          <w:rFonts w:ascii="Arial" w:hAnsi="Arial" w:cs="Arial"/>
          <w:b/>
          <w:bCs/>
        </w:rPr>
        <w:t xml:space="preserve">EVALUATION AND COMPARISON OF SUBSTANTIALLY RESPONSIVE BIDS </w:t>
      </w:r>
    </w:p>
    <w:p w:rsidR="00205817" w:rsidRPr="00263ADE" w:rsidRDefault="00205817" w:rsidP="00055D73">
      <w:pPr>
        <w:tabs>
          <w:tab w:val="left" w:pos="720"/>
        </w:tabs>
        <w:spacing w:after="0" w:line="240" w:lineRule="auto"/>
        <w:rPr>
          <w:rFonts w:ascii="Arial" w:hAnsi="Arial" w:cs="Arial"/>
        </w:rPr>
      </w:pPr>
    </w:p>
    <w:p w:rsidR="00D32645" w:rsidRPr="00263ADE" w:rsidRDefault="00D32645" w:rsidP="00055D73">
      <w:pPr>
        <w:tabs>
          <w:tab w:val="left" w:pos="720"/>
        </w:tabs>
        <w:spacing w:after="0" w:line="240" w:lineRule="auto"/>
        <w:ind w:left="720" w:hanging="720"/>
        <w:jc w:val="both"/>
        <w:rPr>
          <w:rFonts w:ascii="Arial" w:hAnsi="Arial" w:cs="Arial"/>
        </w:rPr>
      </w:pPr>
      <w:r w:rsidRPr="00263ADE">
        <w:rPr>
          <w:rFonts w:ascii="Arial" w:hAnsi="Arial" w:cs="Arial"/>
          <w:b/>
          <w:bCs/>
        </w:rPr>
        <w:t>2</w:t>
      </w:r>
      <w:r w:rsidR="001B0500" w:rsidRPr="00263ADE">
        <w:rPr>
          <w:rFonts w:ascii="Arial" w:hAnsi="Arial" w:cs="Arial"/>
          <w:b/>
          <w:bCs/>
        </w:rPr>
        <w:t>6</w:t>
      </w:r>
      <w:r w:rsidRPr="00263ADE">
        <w:rPr>
          <w:rFonts w:ascii="Arial" w:hAnsi="Arial" w:cs="Arial"/>
          <w:b/>
          <w:bCs/>
        </w:rPr>
        <w:t>.1</w:t>
      </w:r>
      <w:r w:rsidRPr="00263ADE">
        <w:rPr>
          <w:rFonts w:ascii="Arial" w:hAnsi="Arial" w:cs="Arial"/>
        </w:rPr>
        <w:tab/>
        <w:t>The Purchaser shall evaluate in detail and compare the bids previously determined to be substantially responsive pursuant to clause 23.</w:t>
      </w:r>
    </w:p>
    <w:p w:rsidR="00D32645" w:rsidRPr="00263ADE" w:rsidRDefault="00D32645" w:rsidP="00055D73">
      <w:pPr>
        <w:tabs>
          <w:tab w:val="left" w:pos="720"/>
        </w:tabs>
        <w:spacing w:after="0" w:line="240" w:lineRule="auto"/>
        <w:ind w:left="720" w:hanging="720"/>
        <w:jc w:val="both"/>
        <w:rPr>
          <w:rFonts w:ascii="Arial" w:hAnsi="Arial" w:cs="Arial"/>
        </w:rPr>
      </w:pPr>
    </w:p>
    <w:p w:rsidR="005B1D30" w:rsidRPr="00263ADE" w:rsidRDefault="00D32645" w:rsidP="00C35F12">
      <w:pPr>
        <w:pStyle w:val="BodyText"/>
        <w:spacing w:after="0" w:line="240" w:lineRule="auto"/>
        <w:ind w:left="720" w:hanging="720"/>
        <w:jc w:val="both"/>
        <w:rPr>
          <w:rFonts w:ascii="Arial" w:hAnsi="Arial" w:cs="Arial"/>
        </w:rPr>
      </w:pPr>
      <w:r w:rsidRPr="00263ADE">
        <w:rPr>
          <w:rFonts w:ascii="Arial" w:hAnsi="Arial" w:cs="Arial"/>
          <w:b/>
          <w:bCs/>
        </w:rPr>
        <w:t>2</w:t>
      </w:r>
      <w:r w:rsidR="001B0500" w:rsidRPr="00263ADE">
        <w:rPr>
          <w:rFonts w:ascii="Arial" w:hAnsi="Arial" w:cs="Arial"/>
          <w:b/>
          <w:bCs/>
        </w:rPr>
        <w:t>6</w:t>
      </w:r>
      <w:r w:rsidRPr="00263ADE">
        <w:rPr>
          <w:rFonts w:ascii="Arial" w:hAnsi="Arial" w:cs="Arial"/>
          <w:b/>
          <w:bCs/>
        </w:rPr>
        <w:t>.2</w:t>
      </w:r>
      <w:r w:rsidRPr="00263ADE">
        <w:rPr>
          <w:rFonts w:ascii="Arial" w:hAnsi="Arial" w:cs="Arial"/>
        </w:rPr>
        <w:tab/>
      </w:r>
      <w:r w:rsidR="005B1D30" w:rsidRPr="00263ADE">
        <w:rPr>
          <w:rFonts w:ascii="Arial" w:hAnsi="Arial" w:cs="Arial"/>
          <w:lang w:val="en-IN"/>
        </w:rPr>
        <w:t xml:space="preserve">The evaluation and comparison of responsive bids shall be done on the basis of </w:t>
      </w:r>
      <w:r w:rsidR="005B1D30" w:rsidRPr="00263ADE">
        <w:rPr>
          <w:rFonts w:ascii="Arial" w:hAnsi="Arial" w:cs="Arial"/>
        </w:rPr>
        <w:t>Net</w:t>
      </w:r>
      <w:r w:rsidR="00C35F12" w:rsidRPr="00263ADE">
        <w:rPr>
          <w:rFonts w:ascii="Arial" w:hAnsi="Arial" w:cs="Arial"/>
        </w:rPr>
        <w:t xml:space="preserve"> </w:t>
      </w:r>
      <w:r w:rsidR="005B1D30" w:rsidRPr="00263ADE">
        <w:rPr>
          <w:rFonts w:ascii="Arial" w:hAnsi="Arial" w:cs="Arial"/>
        </w:rPr>
        <w:t>cost to MTNL excluding GST Credit-eligible Amount</w:t>
      </w:r>
      <w:r w:rsidR="005B1D30" w:rsidRPr="00263ADE">
        <w:rPr>
          <w:rFonts w:ascii="Arial" w:hAnsi="Arial" w:cs="Arial"/>
          <w:lang w:val="en-IN"/>
        </w:rPr>
        <w:t xml:space="preserve"> (as given in price schedule of Section-VII Part-II of the bid document).</w:t>
      </w:r>
    </w:p>
    <w:p w:rsidR="00D32645" w:rsidRPr="00263ADE" w:rsidRDefault="00D32645" w:rsidP="00055D73">
      <w:pPr>
        <w:tabs>
          <w:tab w:val="left" w:pos="720"/>
        </w:tabs>
        <w:spacing w:after="0" w:line="240" w:lineRule="auto"/>
        <w:ind w:left="720" w:hanging="720"/>
        <w:jc w:val="both"/>
        <w:rPr>
          <w:rFonts w:ascii="Arial" w:hAnsi="Arial" w:cs="Arial"/>
        </w:rPr>
      </w:pPr>
    </w:p>
    <w:p w:rsidR="006B5EB3" w:rsidRPr="00263ADE" w:rsidRDefault="006B5EB3" w:rsidP="00055D73">
      <w:pPr>
        <w:tabs>
          <w:tab w:val="left" w:pos="720"/>
        </w:tabs>
        <w:spacing w:after="0" w:line="240" w:lineRule="auto"/>
        <w:ind w:left="720" w:hanging="720"/>
        <w:jc w:val="both"/>
        <w:rPr>
          <w:rFonts w:ascii="Arial" w:hAnsi="Arial" w:cs="Arial"/>
        </w:rPr>
      </w:pPr>
    </w:p>
    <w:p w:rsidR="006B5EB3" w:rsidRPr="00263ADE" w:rsidRDefault="006B5EB3" w:rsidP="00055D73">
      <w:pPr>
        <w:tabs>
          <w:tab w:val="left" w:pos="720"/>
        </w:tabs>
        <w:spacing w:after="0" w:line="240" w:lineRule="auto"/>
        <w:ind w:left="720" w:hanging="720"/>
        <w:jc w:val="both"/>
        <w:rPr>
          <w:rFonts w:ascii="Arial" w:hAnsi="Arial" w:cs="Arial"/>
        </w:rPr>
      </w:pPr>
    </w:p>
    <w:p w:rsidR="00205817" w:rsidRPr="00263ADE" w:rsidRDefault="00205817" w:rsidP="006B5EB3">
      <w:pPr>
        <w:pStyle w:val="ListParagraph"/>
        <w:numPr>
          <w:ilvl w:val="0"/>
          <w:numId w:val="116"/>
        </w:numPr>
        <w:tabs>
          <w:tab w:val="left" w:pos="720"/>
        </w:tabs>
        <w:spacing w:after="0" w:line="240" w:lineRule="auto"/>
        <w:rPr>
          <w:rFonts w:ascii="Arial" w:hAnsi="Arial" w:cs="Arial"/>
          <w:b/>
          <w:bCs/>
        </w:rPr>
      </w:pPr>
      <w:r w:rsidRPr="00263ADE">
        <w:rPr>
          <w:rFonts w:ascii="Arial" w:hAnsi="Arial" w:cs="Arial"/>
          <w:b/>
          <w:bCs/>
        </w:rPr>
        <w:lastRenderedPageBreak/>
        <w:t xml:space="preserve">CONTACTING THE PURCHASER </w:t>
      </w:r>
    </w:p>
    <w:p w:rsidR="00205817" w:rsidRPr="00263ADE" w:rsidRDefault="00205817" w:rsidP="00055D73">
      <w:pPr>
        <w:tabs>
          <w:tab w:val="left" w:pos="720"/>
        </w:tabs>
        <w:spacing w:after="0" w:line="240" w:lineRule="auto"/>
        <w:ind w:left="60"/>
        <w:rPr>
          <w:rFonts w:ascii="Arial" w:hAnsi="Arial" w:cs="Arial"/>
        </w:rPr>
      </w:pPr>
    </w:p>
    <w:p w:rsidR="000A5BA6" w:rsidRPr="00263ADE" w:rsidRDefault="000A5BA6" w:rsidP="00055D73">
      <w:pPr>
        <w:pStyle w:val="BodyText"/>
        <w:numPr>
          <w:ilvl w:val="1"/>
          <w:numId w:val="50"/>
        </w:numPr>
        <w:tabs>
          <w:tab w:val="left" w:pos="841"/>
          <w:tab w:val="left" w:pos="9000"/>
        </w:tabs>
        <w:spacing w:after="0" w:line="240" w:lineRule="auto"/>
        <w:ind w:left="709" w:hanging="709"/>
        <w:jc w:val="both"/>
        <w:rPr>
          <w:rFonts w:ascii="Arial" w:hAnsi="Arial" w:cs="Arial"/>
          <w:spacing w:val="-1"/>
        </w:rPr>
      </w:pPr>
      <w:r w:rsidRPr="00263ADE">
        <w:rPr>
          <w:rFonts w:ascii="Arial" w:hAnsi="Arial" w:cs="Arial"/>
          <w:spacing w:val="-1"/>
        </w:rPr>
        <w:t>Subject</w:t>
      </w:r>
      <w:r w:rsidRPr="00263ADE">
        <w:rPr>
          <w:rFonts w:ascii="Arial" w:hAnsi="Arial" w:cs="Arial"/>
          <w:spacing w:val="26"/>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b/>
          <w:bCs/>
          <w:spacing w:val="-1"/>
        </w:rPr>
        <w:t>clause</w:t>
      </w:r>
      <w:r w:rsidRPr="00263ADE">
        <w:rPr>
          <w:rFonts w:ascii="Arial" w:hAnsi="Arial" w:cs="Arial"/>
          <w:b/>
          <w:bCs/>
          <w:spacing w:val="27"/>
        </w:rPr>
        <w:t xml:space="preserve"> </w:t>
      </w:r>
      <w:r w:rsidRPr="00263ADE">
        <w:rPr>
          <w:rFonts w:ascii="Arial" w:hAnsi="Arial" w:cs="Arial"/>
          <w:b/>
          <w:bCs/>
          <w:spacing w:val="-2"/>
        </w:rPr>
        <w:t>22</w:t>
      </w:r>
      <w:r w:rsidRPr="00263ADE">
        <w:rPr>
          <w:rFonts w:ascii="Arial" w:hAnsi="Arial" w:cs="Arial"/>
          <w:spacing w:val="-2"/>
        </w:rPr>
        <w:t>,</w:t>
      </w:r>
      <w:r w:rsidRPr="00263ADE">
        <w:rPr>
          <w:rFonts w:ascii="Arial" w:hAnsi="Arial" w:cs="Arial"/>
          <w:spacing w:val="28"/>
        </w:rPr>
        <w:t xml:space="preserve"> </w:t>
      </w:r>
      <w:r w:rsidRPr="00263ADE">
        <w:rPr>
          <w:rFonts w:ascii="Arial" w:hAnsi="Arial" w:cs="Arial"/>
          <w:spacing w:val="-2"/>
        </w:rPr>
        <w:t>no</w:t>
      </w:r>
      <w:r w:rsidRPr="00263ADE">
        <w:rPr>
          <w:rFonts w:ascii="Arial" w:hAnsi="Arial" w:cs="Arial"/>
          <w:spacing w:val="27"/>
        </w:rPr>
        <w:t xml:space="preserve"> </w:t>
      </w:r>
      <w:r w:rsidRPr="00263ADE">
        <w:rPr>
          <w:rFonts w:ascii="Arial" w:hAnsi="Arial" w:cs="Arial"/>
          <w:spacing w:val="-1"/>
        </w:rPr>
        <w:t>bidder</w:t>
      </w:r>
      <w:r w:rsidRPr="00263ADE">
        <w:rPr>
          <w:rFonts w:ascii="Arial" w:hAnsi="Arial" w:cs="Arial"/>
          <w:spacing w:val="28"/>
        </w:rPr>
        <w:t xml:space="preserve"> </w:t>
      </w:r>
      <w:r w:rsidRPr="00263ADE">
        <w:rPr>
          <w:rFonts w:ascii="Arial" w:hAnsi="Arial" w:cs="Arial"/>
          <w:spacing w:val="-1"/>
        </w:rPr>
        <w:t>shall</w:t>
      </w:r>
      <w:r w:rsidRPr="00263ADE">
        <w:rPr>
          <w:rFonts w:ascii="Arial" w:hAnsi="Arial" w:cs="Arial"/>
          <w:spacing w:val="26"/>
        </w:rPr>
        <w:t xml:space="preserve"> </w:t>
      </w:r>
      <w:r w:rsidRPr="00263ADE">
        <w:rPr>
          <w:rFonts w:ascii="Arial" w:hAnsi="Arial" w:cs="Arial"/>
        </w:rPr>
        <w:t>try</w:t>
      </w:r>
      <w:r w:rsidRPr="00263ADE">
        <w:rPr>
          <w:rFonts w:ascii="Arial" w:hAnsi="Arial" w:cs="Arial"/>
          <w:spacing w:val="25"/>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spacing w:val="-1"/>
        </w:rPr>
        <w:t>influence</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Purchaser</w:t>
      </w:r>
      <w:r w:rsidRPr="00263ADE">
        <w:rPr>
          <w:rFonts w:ascii="Arial" w:hAnsi="Arial" w:cs="Arial"/>
          <w:spacing w:val="26"/>
        </w:rPr>
        <w:t xml:space="preserve"> </w:t>
      </w:r>
      <w:r w:rsidRPr="00263ADE">
        <w:rPr>
          <w:rFonts w:ascii="Arial" w:hAnsi="Arial" w:cs="Arial"/>
          <w:spacing w:val="-1"/>
        </w:rPr>
        <w:t>on</w:t>
      </w:r>
      <w:r w:rsidRPr="00263ADE">
        <w:rPr>
          <w:rFonts w:ascii="Arial" w:hAnsi="Arial" w:cs="Arial"/>
          <w:spacing w:val="24"/>
        </w:rPr>
        <w:t xml:space="preserve"> </w:t>
      </w:r>
      <w:r w:rsidRPr="00263ADE">
        <w:rPr>
          <w:rFonts w:ascii="Arial" w:hAnsi="Arial" w:cs="Arial"/>
          <w:spacing w:val="-1"/>
        </w:rPr>
        <w:t>any</w:t>
      </w:r>
      <w:r w:rsidRPr="00263ADE">
        <w:rPr>
          <w:rFonts w:ascii="Arial" w:hAnsi="Arial" w:cs="Arial"/>
          <w:spacing w:val="25"/>
        </w:rPr>
        <w:t xml:space="preserve"> </w:t>
      </w:r>
      <w:r w:rsidRPr="00263ADE">
        <w:rPr>
          <w:rFonts w:ascii="Arial" w:hAnsi="Arial" w:cs="Arial"/>
          <w:spacing w:val="-1"/>
        </w:rPr>
        <w:t>matter</w:t>
      </w:r>
      <w:r w:rsidRPr="00263ADE">
        <w:rPr>
          <w:rFonts w:ascii="Arial" w:hAnsi="Arial" w:cs="Arial"/>
          <w:spacing w:val="51"/>
        </w:rPr>
        <w:t xml:space="preserve"> </w:t>
      </w:r>
      <w:r w:rsidRPr="00263ADE">
        <w:rPr>
          <w:rFonts w:ascii="Arial" w:hAnsi="Arial" w:cs="Arial"/>
          <w:spacing w:val="-1"/>
        </w:rPr>
        <w:t>relating</w:t>
      </w:r>
      <w:r w:rsidRPr="00263ADE">
        <w:rPr>
          <w:rFonts w:ascii="Arial" w:hAnsi="Arial" w:cs="Arial"/>
          <w:spacing w:val="53"/>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spacing w:val="-1"/>
        </w:rPr>
        <w:t>its</w:t>
      </w:r>
      <w:r w:rsidRPr="00263ADE">
        <w:rPr>
          <w:rFonts w:ascii="Arial" w:hAnsi="Arial" w:cs="Arial"/>
          <w:spacing w:val="53"/>
        </w:rPr>
        <w:t xml:space="preserve"> </w:t>
      </w:r>
      <w:r w:rsidRPr="00263ADE">
        <w:rPr>
          <w:rFonts w:ascii="Arial" w:hAnsi="Arial" w:cs="Arial"/>
          <w:spacing w:val="-1"/>
        </w:rPr>
        <w:t>bid,</w:t>
      </w:r>
      <w:r w:rsidRPr="00263ADE">
        <w:rPr>
          <w:rFonts w:ascii="Arial" w:hAnsi="Arial" w:cs="Arial"/>
          <w:spacing w:val="52"/>
        </w:rPr>
        <w:t xml:space="preserve"> </w:t>
      </w:r>
      <w:r w:rsidRPr="00263ADE">
        <w:rPr>
          <w:rFonts w:ascii="Arial" w:hAnsi="Arial" w:cs="Arial"/>
          <w:spacing w:val="-1"/>
        </w:rPr>
        <w:t>from</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spacing w:val="-1"/>
        </w:rPr>
        <w:t>time</w:t>
      </w:r>
      <w:r w:rsidRPr="00263ADE">
        <w:rPr>
          <w:rFonts w:ascii="Arial" w:hAnsi="Arial" w:cs="Arial"/>
          <w:spacing w:val="54"/>
        </w:rPr>
        <w:t xml:space="preserve"> </w:t>
      </w:r>
      <w:r w:rsidRPr="00263ADE">
        <w:rPr>
          <w:rFonts w:ascii="Arial" w:hAnsi="Arial" w:cs="Arial"/>
          <w:spacing w:val="-2"/>
        </w:rPr>
        <w:t>of</w:t>
      </w:r>
      <w:r w:rsidRPr="00263ADE">
        <w:rPr>
          <w:rFonts w:ascii="Arial" w:hAnsi="Arial" w:cs="Arial"/>
          <w:spacing w:val="54"/>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spacing w:val="-1"/>
        </w:rPr>
        <w:t>bid</w:t>
      </w:r>
      <w:r w:rsidRPr="00263ADE">
        <w:rPr>
          <w:rFonts w:ascii="Arial" w:hAnsi="Arial" w:cs="Arial"/>
          <w:spacing w:val="53"/>
        </w:rPr>
        <w:t xml:space="preserve"> </w:t>
      </w:r>
      <w:r w:rsidRPr="00263ADE">
        <w:rPr>
          <w:rFonts w:ascii="Arial" w:hAnsi="Arial" w:cs="Arial"/>
          <w:spacing w:val="-2"/>
        </w:rPr>
        <w:t>opening</w:t>
      </w:r>
      <w:r w:rsidRPr="00263ADE">
        <w:rPr>
          <w:rFonts w:ascii="Arial" w:hAnsi="Arial" w:cs="Arial"/>
          <w:spacing w:val="55"/>
        </w:rPr>
        <w:t xml:space="preserve"> </w:t>
      </w:r>
      <w:r w:rsidRPr="00263ADE">
        <w:rPr>
          <w:rFonts w:ascii="Arial" w:hAnsi="Arial" w:cs="Arial"/>
          <w:spacing w:val="-1"/>
        </w:rPr>
        <w:t>till</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spacing w:val="-1"/>
        </w:rPr>
        <w:t>time,</w:t>
      </w:r>
      <w:r w:rsidRPr="00263ADE">
        <w:rPr>
          <w:rFonts w:ascii="Arial" w:hAnsi="Arial" w:cs="Arial"/>
          <w:spacing w:val="54"/>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contract</w:t>
      </w:r>
      <w:r w:rsidRPr="00263ADE">
        <w:rPr>
          <w:rFonts w:ascii="Arial" w:hAnsi="Arial" w:cs="Arial"/>
          <w:spacing w:val="54"/>
        </w:rPr>
        <w:t xml:space="preserve"> </w:t>
      </w:r>
      <w:r w:rsidRPr="00263ADE">
        <w:rPr>
          <w:rFonts w:ascii="Arial" w:hAnsi="Arial" w:cs="Arial"/>
          <w:spacing w:val="-1"/>
        </w:rPr>
        <w:t>is</w:t>
      </w:r>
      <w:r w:rsidRPr="00263ADE">
        <w:rPr>
          <w:rFonts w:ascii="Arial" w:hAnsi="Arial" w:cs="Arial"/>
          <w:spacing w:val="61"/>
        </w:rPr>
        <w:t xml:space="preserve"> </w:t>
      </w:r>
      <w:r w:rsidRPr="00263ADE">
        <w:rPr>
          <w:rFonts w:ascii="Arial" w:hAnsi="Arial" w:cs="Arial"/>
          <w:spacing w:val="-2"/>
        </w:rPr>
        <w:t>awarded,</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spacing w:val="-2"/>
        </w:rPr>
        <w:t>at</w:t>
      </w:r>
      <w:r w:rsidRPr="00263ADE">
        <w:rPr>
          <w:rFonts w:ascii="Arial" w:hAnsi="Arial" w:cs="Arial"/>
          <w:spacing w:val="14"/>
        </w:rPr>
        <w:t xml:space="preserve"> </w:t>
      </w:r>
      <w:r w:rsidRPr="00263ADE">
        <w:rPr>
          <w:rFonts w:ascii="Arial" w:hAnsi="Arial" w:cs="Arial"/>
          <w:spacing w:val="-1"/>
        </w:rPr>
        <w:t>any</w:t>
      </w:r>
      <w:r w:rsidRPr="00263ADE">
        <w:rPr>
          <w:rFonts w:ascii="Arial" w:hAnsi="Arial" w:cs="Arial"/>
          <w:spacing w:val="10"/>
        </w:rPr>
        <w:t xml:space="preserve"> </w:t>
      </w:r>
      <w:r w:rsidRPr="00263ADE">
        <w:rPr>
          <w:rFonts w:ascii="Arial" w:hAnsi="Arial" w:cs="Arial"/>
          <w:spacing w:val="-1"/>
        </w:rPr>
        <w:t>other</w:t>
      </w:r>
      <w:r w:rsidRPr="00263ADE">
        <w:rPr>
          <w:rFonts w:ascii="Arial" w:hAnsi="Arial" w:cs="Arial"/>
          <w:spacing w:val="11"/>
        </w:rPr>
        <w:t xml:space="preserve"> </w:t>
      </w:r>
      <w:r w:rsidRPr="00263ADE">
        <w:rPr>
          <w:rFonts w:ascii="Arial" w:hAnsi="Arial" w:cs="Arial"/>
        </w:rPr>
        <w:t>time</w:t>
      </w:r>
      <w:r w:rsidRPr="00263ADE">
        <w:rPr>
          <w:rFonts w:ascii="Arial" w:hAnsi="Arial" w:cs="Arial"/>
          <w:spacing w:val="10"/>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spacing w:val="-1"/>
        </w:rPr>
        <w:t>in</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2"/>
        </w:rPr>
        <w:t>event</w:t>
      </w:r>
      <w:r w:rsidRPr="00263ADE">
        <w:rPr>
          <w:rFonts w:ascii="Arial" w:hAnsi="Arial" w:cs="Arial"/>
          <w:spacing w:val="14"/>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rPr>
        <w:t>its</w:t>
      </w:r>
      <w:r w:rsidRPr="00263ADE">
        <w:rPr>
          <w:rFonts w:ascii="Arial" w:hAnsi="Arial" w:cs="Arial"/>
          <w:spacing w:val="13"/>
        </w:rPr>
        <w:t xml:space="preserve"> </w:t>
      </w:r>
      <w:r w:rsidRPr="00263ADE">
        <w:rPr>
          <w:rFonts w:ascii="Arial" w:hAnsi="Arial" w:cs="Arial"/>
          <w:spacing w:val="-2"/>
        </w:rPr>
        <w:t>being</w:t>
      </w:r>
      <w:r w:rsidRPr="00263ADE">
        <w:rPr>
          <w:rFonts w:ascii="Arial" w:hAnsi="Arial" w:cs="Arial"/>
          <w:spacing w:val="12"/>
        </w:rPr>
        <w:t xml:space="preserve"> </w:t>
      </w:r>
      <w:r w:rsidRPr="00263ADE">
        <w:rPr>
          <w:rFonts w:ascii="Arial" w:hAnsi="Arial" w:cs="Arial"/>
        </w:rPr>
        <w:t>so</w:t>
      </w:r>
      <w:r w:rsidRPr="00263ADE">
        <w:rPr>
          <w:rFonts w:ascii="Arial" w:hAnsi="Arial" w:cs="Arial"/>
          <w:spacing w:val="12"/>
        </w:rPr>
        <w:t xml:space="preserve"> </w:t>
      </w:r>
      <w:r w:rsidRPr="00263ADE">
        <w:rPr>
          <w:rFonts w:ascii="Arial" w:hAnsi="Arial" w:cs="Arial"/>
          <w:spacing w:val="-1"/>
        </w:rPr>
        <w:t>established</w:t>
      </w:r>
      <w:r w:rsidRPr="00263ADE">
        <w:rPr>
          <w:rFonts w:ascii="Arial" w:hAnsi="Arial" w:cs="Arial"/>
          <w:spacing w:val="12"/>
        </w:rPr>
        <w:t xml:space="preserve"> </w:t>
      </w:r>
      <w:r w:rsidRPr="00263ADE">
        <w:rPr>
          <w:rFonts w:ascii="Arial" w:hAnsi="Arial" w:cs="Arial"/>
          <w:spacing w:val="-1"/>
        </w:rPr>
        <w:t>by</w:t>
      </w:r>
      <w:r w:rsidRPr="00263ADE">
        <w:rPr>
          <w:rFonts w:ascii="Arial" w:hAnsi="Arial" w:cs="Arial"/>
          <w:spacing w:val="10"/>
        </w:rPr>
        <w:t xml:space="preserve"> </w:t>
      </w:r>
      <w:r w:rsidRPr="00263ADE">
        <w:rPr>
          <w:rFonts w:ascii="Arial" w:hAnsi="Arial" w:cs="Arial"/>
          <w:spacing w:val="-2"/>
        </w:rPr>
        <w:t>MTNL,</w:t>
      </w:r>
      <w:r w:rsidRPr="00263ADE">
        <w:rPr>
          <w:rFonts w:ascii="Arial" w:hAnsi="Arial" w:cs="Arial"/>
          <w:spacing w:val="56"/>
        </w:rPr>
        <w:t xml:space="preserve"> </w:t>
      </w:r>
      <w:r w:rsidRPr="00263ADE">
        <w:rPr>
          <w:rFonts w:ascii="Arial" w:hAnsi="Arial" w:cs="Arial"/>
        </w:rPr>
        <w:t xml:space="preserve">the </w:t>
      </w:r>
      <w:r w:rsidRPr="00263ADE">
        <w:rPr>
          <w:rFonts w:ascii="Arial" w:hAnsi="Arial" w:cs="Arial"/>
          <w:spacing w:val="-1"/>
        </w:rPr>
        <w:t>bidder’s</w:t>
      </w:r>
      <w:r w:rsidRPr="00263ADE">
        <w:rPr>
          <w:rFonts w:ascii="Arial" w:hAnsi="Arial" w:cs="Arial"/>
          <w:spacing w:val="-2"/>
        </w:rPr>
        <w:t xml:space="preserve"> </w:t>
      </w:r>
      <w:r w:rsidRPr="00263ADE">
        <w:rPr>
          <w:rFonts w:ascii="Arial" w:hAnsi="Arial" w:cs="Arial"/>
          <w:spacing w:val="-1"/>
        </w:rPr>
        <w:t>tender may</w:t>
      </w:r>
      <w:r w:rsidRPr="00263ADE">
        <w:rPr>
          <w:rFonts w:ascii="Arial" w:hAnsi="Arial" w:cs="Arial"/>
          <w:spacing w:val="-4"/>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cancelled.</w:t>
      </w:r>
    </w:p>
    <w:p w:rsidR="000A5BA6" w:rsidRPr="00263ADE" w:rsidRDefault="000A5BA6" w:rsidP="00055D73">
      <w:pPr>
        <w:pStyle w:val="BodyText"/>
        <w:tabs>
          <w:tab w:val="left" w:pos="841"/>
          <w:tab w:val="left" w:pos="9000"/>
        </w:tabs>
        <w:spacing w:after="0" w:line="240" w:lineRule="auto"/>
        <w:ind w:left="420"/>
        <w:jc w:val="both"/>
        <w:rPr>
          <w:rFonts w:ascii="Arial" w:hAnsi="Arial" w:cs="Arial"/>
          <w:spacing w:val="-1"/>
        </w:rPr>
      </w:pPr>
    </w:p>
    <w:p w:rsidR="001B0500" w:rsidRPr="00263ADE" w:rsidRDefault="000A5BA6" w:rsidP="00055D73">
      <w:pPr>
        <w:pStyle w:val="BodyText"/>
        <w:numPr>
          <w:ilvl w:val="1"/>
          <w:numId w:val="50"/>
        </w:numPr>
        <w:tabs>
          <w:tab w:val="left" w:pos="709"/>
          <w:tab w:val="left" w:pos="841"/>
          <w:tab w:val="left" w:pos="9000"/>
        </w:tabs>
        <w:spacing w:after="0" w:line="240" w:lineRule="auto"/>
        <w:ind w:left="709" w:hanging="709"/>
        <w:jc w:val="both"/>
        <w:rPr>
          <w:rFonts w:ascii="Arial" w:hAnsi="Arial" w:cs="Arial"/>
          <w:spacing w:val="-1"/>
        </w:rPr>
      </w:pPr>
      <w:r w:rsidRPr="00263ADE">
        <w:rPr>
          <w:rFonts w:ascii="Arial" w:hAnsi="Arial" w:cs="Arial"/>
          <w:spacing w:val="-1"/>
        </w:rPr>
        <w:t>Any</w:t>
      </w:r>
      <w:r w:rsidRPr="00263ADE">
        <w:rPr>
          <w:rFonts w:ascii="Arial" w:hAnsi="Arial" w:cs="Arial"/>
          <w:spacing w:val="-2"/>
        </w:rPr>
        <w:t xml:space="preserve"> </w:t>
      </w:r>
      <w:r w:rsidRPr="00263ADE">
        <w:rPr>
          <w:rFonts w:ascii="Arial" w:hAnsi="Arial" w:cs="Arial"/>
        </w:rPr>
        <w:t>effort</w:t>
      </w:r>
      <w:r w:rsidRPr="00263ADE">
        <w:rPr>
          <w:rFonts w:ascii="Arial" w:hAnsi="Arial" w:cs="Arial"/>
          <w:spacing w:val="2"/>
        </w:rPr>
        <w:t xml:space="preserve"> </w:t>
      </w:r>
      <w:r w:rsidRPr="00263ADE">
        <w:rPr>
          <w:rFonts w:ascii="Arial" w:hAnsi="Arial" w:cs="Arial"/>
          <w:spacing w:val="-1"/>
        </w:rPr>
        <w:t>by</w:t>
      </w:r>
      <w:r w:rsidRPr="00263ADE">
        <w:rPr>
          <w:rFonts w:ascii="Arial" w:hAnsi="Arial" w:cs="Arial"/>
          <w:spacing w:val="-2"/>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bidder</w:t>
      </w:r>
      <w:r w:rsidRPr="00263ADE">
        <w:rPr>
          <w:rFonts w:ascii="Arial" w:hAnsi="Arial" w:cs="Arial"/>
          <w:spacing w:val="2"/>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modify</w:t>
      </w:r>
      <w:r w:rsidRPr="00263ADE">
        <w:rPr>
          <w:rFonts w:ascii="Arial" w:hAnsi="Arial" w:cs="Arial"/>
          <w:spacing w:val="-2"/>
        </w:rPr>
        <w:t xml:space="preserve"> </w:t>
      </w:r>
      <w:r w:rsidRPr="00263ADE">
        <w:rPr>
          <w:rFonts w:ascii="Arial" w:hAnsi="Arial" w:cs="Arial"/>
          <w:spacing w:val="-1"/>
        </w:rPr>
        <w:t>his</w:t>
      </w:r>
      <w:r w:rsidRPr="00263ADE">
        <w:rPr>
          <w:rFonts w:ascii="Arial" w:hAnsi="Arial" w:cs="Arial"/>
          <w:spacing w:val="1"/>
        </w:rPr>
        <w:t xml:space="preserve"> </w:t>
      </w:r>
      <w:r w:rsidRPr="00263ADE">
        <w:rPr>
          <w:rFonts w:ascii="Arial" w:hAnsi="Arial" w:cs="Arial"/>
        </w:rPr>
        <w:t xml:space="preserve">bid </w:t>
      </w:r>
      <w:r w:rsidRPr="00263ADE">
        <w:rPr>
          <w:rFonts w:ascii="Arial" w:hAnsi="Arial" w:cs="Arial"/>
          <w:spacing w:val="-1"/>
        </w:rPr>
        <w:t>or</w:t>
      </w:r>
      <w:r w:rsidRPr="00263ADE">
        <w:rPr>
          <w:rFonts w:ascii="Arial" w:hAnsi="Arial" w:cs="Arial"/>
          <w:spacing w:val="2"/>
        </w:rPr>
        <w:t xml:space="preserve"> </w:t>
      </w:r>
      <w:r w:rsidRPr="00263ADE">
        <w:rPr>
          <w:rFonts w:ascii="Arial" w:hAnsi="Arial" w:cs="Arial"/>
          <w:spacing w:val="-1"/>
        </w:rPr>
        <w:t>influence</w:t>
      </w:r>
      <w:r w:rsidRPr="00263ADE">
        <w:rPr>
          <w:rFonts w:ascii="Arial" w:hAnsi="Arial" w:cs="Arial"/>
        </w:rPr>
        <w:t xml:space="preserve"> the </w:t>
      </w:r>
      <w:r w:rsidRPr="00263ADE">
        <w:rPr>
          <w:rFonts w:ascii="Arial" w:hAnsi="Arial" w:cs="Arial"/>
          <w:spacing w:val="-1"/>
        </w:rPr>
        <w:t>Purchaser,</w:t>
      </w:r>
      <w:r w:rsidRPr="00263ADE">
        <w:rPr>
          <w:rFonts w:ascii="Arial" w:hAnsi="Arial" w:cs="Arial"/>
          <w:spacing w:val="2"/>
        </w:rPr>
        <w:t xml:space="preserve"> </w:t>
      </w:r>
      <w:r w:rsidRPr="00263ADE">
        <w:rPr>
          <w:rFonts w:ascii="Arial" w:hAnsi="Arial" w:cs="Arial"/>
          <w:spacing w:val="-1"/>
        </w:rPr>
        <w:t>in</w:t>
      </w:r>
      <w:r w:rsidRPr="00263ADE">
        <w:rPr>
          <w:rFonts w:ascii="Arial" w:hAnsi="Arial" w:cs="Arial"/>
        </w:rPr>
        <w:t xml:space="preserve"> the </w:t>
      </w:r>
      <w:r w:rsidRPr="00263ADE">
        <w:rPr>
          <w:rFonts w:ascii="Arial" w:hAnsi="Arial" w:cs="Arial"/>
          <w:spacing w:val="-1"/>
        </w:rPr>
        <w:t>Purchaser’s</w:t>
      </w:r>
      <w:r w:rsidRPr="00263ADE">
        <w:rPr>
          <w:rFonts w:ascii="Arial" w:hAnsi="Arial" w:cs="Arial"/>
          <w:spacing w:val="51"/>
        </w:rPr>
        <w:t xml:space="preserve"> </w:t>
      </w:r>
      <w:r w:rsidRPr="00263ADE">
        <w:rPr>
          <w:rFonts w:ascii="Arial" w:hAnsi="Arial" w:cs="Arial"/>
          <w:spacing w:val="-1"/>
        </w:rPr>
        <w:t>bid</w:t>
      </w:r>
      <w:r w:rsidRPr="00263ADE">
        <w:rPr>
          <w:rFonts w:ascii="Arial" w:hAnsi="Arial" w:cs="Arial"/>
          <w:spacing w:val="14"/>
        </w:rPr>
        <w:t xml:space="preserve"> </w:t>
      </w:r>
      <w:r w:rsidRPr="00263ADE">
        <w:rPr>
          <w:rFonts w:ascii="Arial" w:hAnsi="Arial" w:cs="Arial"/>
          <w:spacing w:val="-1"/>
        </w:rPr>
        <w:t>evaluation,</w:t>
      </w:r>
      <w:r w:rsidRPr="00263ADE">
        <w:rPr>
          <w:rFonts w:ascii="Arial" w:hAnsi="Arial" w:cs="Arial"/>
          <w:spacing w:val="15"/>
        </w:rPr>
        <w:t xml:space="preserve"> </w:t>
      </w:r>
      <w:r w:rsidRPr="00263ADE">
        <w:rPr>
          <w:rFonts w:ascii="Arial" w:hAnsi="Arial" w:cs="Arial"/>
          <w:spacing w:val="-1"/>
        </w:rPr>
        <w:t>bid</w:t>
      </w:r>
      <w:r w:rsidRPr="00263ADE">
        <w:rPr>
          <w:rFonts w:ascii="Arial" w:hAnsi="Arial" w:cs="Arial"/>
          <w:spacing w:val="14"/>
        </w:rPr>
        <w:t xml:space="preserve"> </w:t>
      </w:r>
      <w:r w:rsidRPr="00263ADE">
        <w:rPr>
          <w:rFonts w:ascii="Arial" w:hAnsi="Arial" w:cs="Arial"/>
          <w:spacing w:val="-1"/>
        </w:rPr>
        <w:t>comparison</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spacing w:val="-1"/>
        </w:rPr>
        <w:t>contract</w:t>
      </w:r>
      <w:r w:rsidRPr="00263ADE">
        <w:rPr>
          <w:rFonts w:ascii="Arial" w:hAnsi="Arial" w:cs="Arial"/>
          <w:spacing w:val="15"/>
        </w:rPr>
        <w:t xml:space="preserve"> </w:t>
      </w:r>
      <w:r w:rsidRPr="00263ADE">
        <w:rPr>
          <w:rFonts w:ascii="Arial" w:hAnsi="Arial" w:cs="Arial"/>
          <w:spacing w:val="-2"/>
        </w:rPr>
        <w:t>award</w:t>
      </w:r>
      <w:r w:rsidRPr="00263ADE">
        <w:rPr>
          <w:rFonts w:ascii="Arial" w:hAnsi="Arial" w:cs="Arial"/>
          <w:spacing w:val="14"/>
        </w:rPr>
        <w:t xml:space="preserve"> </w:t>
      </w:r>
      <w:r w:rsidRPr="00263ADE">
        <w:rPr>
          <w:rFonts w:ascii="Arial" w:hAnsi="Arial" w:cs="Arial"/>
          <w:spacing w:val="-1"/>
        </w:rPr>
        <w:t>decisions,</w:t>
      </w:r>
      <w:r w:rsidRPr="00263ADE">
        <w:rPr>
          <w:rFonts w:ascii="Arial" w:hAnsi="Arial" w:cs="Arial"/>
          <w:spacing w:val="15"/>
        </w:rPr>
        <w:t xml:space="preserve"> </w:t>
      </w:r>
      <w:r w:rsidRPr="00263ADE">
        <w:rPr>
          <w:rFonts w:ascii="Arial" w:hAnsi="Arial" w:cs="Arial"/>
          <w:spacing w:val="-1"/>
        </w:rPr>
        <w:t>may</w:t>
      </w:r>
      <w:r w:rsidRPr="00263ADE">
        <w:rPr>
          <w:rFonts w:ascii="Arial" w:hAnsi="Arial" w:cs="Arial"/>
          <w:spacing w:val="12"/>
        </w:rPr>
        <w:t xml:space="preserve"> </w:t>
      </w:r>
      <w:r w:rsidRPr="00263ADE">
        <w:rPr>
          <w:rFonts w:ascii="Arial" w:hAnsi="Arial" w:cs="Arial"/>
          <w:spacing w:val="-1"/>
        </w:rPr>
        <w:t>result</w:t>
      </w:r>
      <w:r w:rsidRPr="00263ADE">
        <w:rPr>
          <w:rFonts w:ascii="Arial" w:hAnsi="Arial" w:cs="Arial"/>
          <w:spacing w:val="15"/>
        </w:rPr>
        <w:t xml:space="preserve"> </w:t>
      </w:r>
      <w:r w:rsidRPr="00263ADE">
        <w:rPr>
          <w:rFonts w:ascii="Arial" w:hAnsi="Arial" w:cs="Arial"/>
          <w:spacing w:val="-1"/>
        </w:rPr>
        <w:t>in</w:t>
      </w:r>
      <w:r w:rsidRPr="00263ADE">
        <w:rPr>
          <w:rFonts w:ascii="Arial" w:hAnsi="Arial" w:cs="Arial"/>
          <w:spacing w:val="14"/>
        </w:rPr>
        <w:t xml:space="preserve"> </w:t>
      </w:r>
      <w:r w:rsidRPr="00263ADE">
        <w:rPr>
          <w:rFonts w:ascii="Arial" w:hAnsi="Arial" w:cs="Arial"/>
          <w:spacing w:val="-1"/>
        </w:rPr>
        <w:t>the</w:t>
      </w:r>
      <w:r w:rsidRPr="00263ADE">
        <w:rPr>
          <w:rFonts w:ascii="Arial" w:hAnsi="Arial" w:cs="Arial"/>
          <w:spacing w:val="62"/>
        </w:rPr>
        <w:t xml:space="preserve"> </w:t>
      </w:r>
      <w:r w:rsidRPr="00263ADE">
        <w:rPr>
          <w:rFonts w:ascii="Arial" w:hAnsi="Arial" w:cs="Arial"/>
          <w:spacing w:val="-1"/>
        </w:rPr>
        <w:t>rejection</w:t>
      </w:r>
      <w:r w:rsidRPr="00263ADE">
        <w:rPr>
          <w:rFonts w:ascii="Arial" w:hAnsi="Arial" w:cs="Arial"/>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rPr>
        <w:t xml:space="preserve">the </w:t>
      </w:r>
      <w:r w:rsidRPr="00263ADE">
        <w:rPr>
          <w:rFonts w:ascii="Arial" w:hAnsi="Arial" w:cs="Arial"/>
          <w:spacing w:val="-1"/>
        </w:rPr>
        <w:t>bid</w:t>
      </w:r>
      <w:r w:rsidR="001B0500" w:rsidRPr="00263ADE">
        <w:rPr>
          <w:rFonts w:ascii="Arial" w:hAnsi="Arial" w:cs="Arial"/>
          <w:spacing w:val="-1"/>
        </w:rPr>
        <w:t>.</w:t>
      </w:r>
    </w:p>
    <w:p w:rsidR="00205817" w:rsidRPr="00263ADE" w:rsidRDefault="00205817" w:rsidP="00055D73">
      <w:pPr>
        <w:tabs>
          <w:tab w:val="left" w:pos="720"/>
        </w:tabs>
        <w:spacing w:after="0" w:line="240" w:lineRule="auto"/>
        <w:rPr>
          <w:rFonts w:ascii="Arial" w:hAnsi="Arial" w:cs="Arial"/>
        </w:rPr>
      </w:pPr>
    </w:p>
    <w:p w:rsidR="008E237C" w:rsidRPr="00263ADE" w:rsidRDefault="008E237C" w:rsidP="00055D73">
      <w:pPr>
        <w:pStyle w:val="ListParagraph"/>
        <w:widowControl/>
        <w:numPr>
          <w:ilvl w:val="0"/>
          <w:numId w:val="51"/>
        </w:numPr>
        <w:spacing w:after="0" w:line="240" w:lineRule="auto"/>
        <w:ind w:right="18" w:hanging="720"/>
        <w:jc w:val="both"/>
        <w:rPr>
          <w:rFonts w:ascii="Arial" w:hAnsi="Arial" w:cs="Arial"/>
          <w:b/>
        </w:rPr>
      </w:pPr>
      <w:r w:rsidRPr="00263ADE">
        <w:rPr>
          <w:rFonts w:ascii="Arial" w:hAnsi="Arial" w:cs="Arial"/>
          <w:b/>
        </w:rPr>
        <w:t xml:space="preserve">AWARD OF CONTRACT:  PLACEMENT OF ORDER </w:t>
      </w:r>
    </w:p>
    <w:p w:rsidR="008E237C" w:rsidRPr="00263ADE" w:rsidRDefault="008E237C" w:rsidP="00055D73">
      <w:pPr>
        <w:tabs>
          <w:tab w:val="left" w:pos="720"/>
        </w:tabs>
        <w:spacing w:after="0" w:line="240" w:lineRule="auto"/>
        <w:jc w:val="both"/>
        <w:rPr>
          <w:rFonts w:ascii="Arial" w:hAnsi="Arial" w:cs="Arial"/>
        </w:rPr>
      </w:pPr>
    </w:p>
    <w:p w:rsidR="008E237C" w:rsidRPr="00263ADE" w:rsidRDefault="008E237C" w:rsidP="00055D73">
      <w:pPr>
        <w:spacing w:after="0" w:line="240" w:lineRule="auto"/>
        <w:ind w:left="720"/>
        <w:jc w:val="both"/>
        <w:rPr>
          <w:rFonts w:ascii="Arial" w:hAnsi="Arial" w:cs="Arial"/>
        </w:rPr>
      </w:pPr>
      <w:r w:rsidRPr="00263ADE">
        <w:rPr>
          <w:rFonts w:ascii="Arial" w:hAnsi="Arial" w:cs="Arial"/>
        </w:rPr>
        <w:t xml:space="preserve">The Purchaser shall </w:t>
      </w:r>
      <w:r w:rsidR="001A5F10" w:rsidRPr="00263ADE">
        <w:rPr>
          <w:rFonts w:ascii="Arial" w:hAnsi="Arial" w:cs="Arial"/>
        </w:rPr>
        <w:t xml:space="preserve">award of </w:t>
      </w:r>
      <w:r w:rsidR="003F106E" w:rsidRPr="00263ADE">
        <w:rPr>
          <w:rFonts w:ascii="Arial" w:hAnsi="Arial" w:cs="Arial"/>
        </w:rPr>
        <w:t xml:space="preserve">rate contract and </w:t>
      </w:r>
      <w:r w:rsidRPr="00263ADE">
        <w:rPr>
          <w:rFonts w:ascii="Arial" w:hAnsi="Arial" w:cs="Arial"/>
        </w:rPr>
        <w:t xml:space="preserve">placement of orders for commercial supplies only on </w:t>
      </w:r>
      <w:r w:rsidR="0054389B" w:rsidRPr="00263ADE">
        <w:rPr>
          <w:rFonts w:ascii="Arial" w:hAnsi="Arial" w:cs="Arial"/>
        </w:rPr>
        <w:t xml:space="preserve">the </w:t>
      </w:r>
      <w:r w:rsidRPr="00263ADE">
        <w:rPr>
          <w:rFonts w:ascii="Arial" w:hAnsi="Arial" w:cs="Arial"/>
        </w:rPr>
        <w:t>eligible bidder</w:t>
      </w:r>
      <w:r w:rsidR="0054389B" w:rsidRPr="00263ADE">
        <w:rPr>
          <w:rFonts w:ascii="Arial" w:hAnsi="Arial" w:cs="Arial"/>
        </w:rPr>
        <w:t xml:space="preserve"> whose offer has</w:t>
      </w:r>
      <w:r w:rsidRPr="00263ADE">
        <w:rPr>
          <w:rFonts w:ascii="Arial" w:hAnsi="Arial" w:cs="Arial"/>
        </w:rPr>
        <w:t xml:space="preserve"> been found </w:t>
      </w:r>
      <w:r w:rsidR="0054389B" w:rsidRPr="00263ADE">
        <w:rPr>
          <w:rFonts w:ascii="Arial" w:hAnsi="Arial" w:cs="Arial"/>
        </w:rPr>
        <w:t xml:space="preserve">to be </w:t>
      </w:r>
      <w:r w:rsidRPr="00263ADE">
        <w:rPr>
          <w:rFonts w:ascii="Arial" w:hAnsi="Arial" w:cs="Arial"/>
        </w:rPr>
        <w:t>technically, commercially and financially acceptable. The Purchaser reserves the right to counter offer price(s) against price(s) quoted by any bidder.</w:t>
      </w:r>
    </w:p>
    <w:p w:rsidR="001B0500" w:rsidRPr="00263ADE" w:rsidRDefault="001B0500" w:rsidP="00055D73">
      <w:pPr>
        <w:spacing w:after="0" w:line="240" w:lineRule="auto"/>
        <w:ind w:left="720"/>
        <w:jc w:val="both"/>
        <w:rPr>
          <w:rFonts w:ascii="Arial" w:hAnsi="Arial" w:cs="Arial"/>
        </w:rPr>
      </w:pPr>
    </w:p>
    <w:p w:rsidR="008E237C" w:rsidRPr="00263ADE" w:rsidRDefault="008E237C" w:rsidP="00055D73">
      <w:pPr>
        <w:pStyle w:val="ListParagraph"/>
        <w:widowControl/>
        <w:numPr>
          <w:ilvl w:val="0"/>
          <w:numId w:val="51"/>
        </w:numPr>
        <w:spacing w:after="0" w:line="240" w:lineRule="auto"/>
        <w:ind w:right="18" w:hanging="720"/>
        <w:jc w:val="both"/>
        <w:rPr>
          <w:rFonts w:ascii="Arial" w:hAnsi="Arial" w:cs="Arial"/>
          <w:b/>
        </w:rPr>
      </w:pPr>
      <w:r w:rsidRPr="00263ADE">
        <w:rPr>
          <w:rFonts w:ascii="Arial" w:hAnsi="Arial" w:cs="Arial"/>
          <w:b/>
        </w:rPr>
        <w:t xml:space="preserve">AWARD CRITERIA: </w:t>
      </w:r>
    </w:p>
    <w:p w:rsidR="008E237C" w:rsidRPr="00263ADE" w:rsidRDefault="008E237C" w:rsidP="00055D73">
      <w:pPr>
        <w:tabs>
          <w:tab w:val="left" w:pos="720"/>
        </w:tabs>
        <w:spacing w:after="0" w:line="240" w:lineRule="auto"/>
        <w:rPr>
          <w:rFonts w:ascii="Arial" w:hAnsi="Arial" w:cs="Arial"/>
        </w:rPr>
      </w:pPr>
    </w:p>
    <w:p w:rsidR="0021095D" w:rsidRPr="00263ADE" w:rsidRDefault="0021095D" w:rsidP="00055D73">
      <w:pPr>
        <w:pStyle w:val="BodyTextIndent2"/>
        <w:widowControl/>
        <w:spacing w:after="0" w:line="240" w:lineRule="auto"/>
        <w:ind w:left="720" w:right="18"/>
        <w:jc w:val="both"/>
        <w:rPr>
          <w:rFonts w:ascii="Arial" w:hAnsi="Arial" w:cs="Arial"/>
        </w:rPr>
      </w:pPr>
      <w:r w:rsidRPr="00263ADE">
        <w:rPr>
          <w:rFonts w:ascii="Arial" w:hAnsi="Arial" w:cs="Arial"/>
        </w:rPr>
        <w:t xml:space="preserve">Subject to clause 28 above, the purchaser will </w:t>
      </w:r>
      <w:r w:rsidR="0070615F" w:rsidRPr="00263ADE">
        <w:rPr>
          <w:rFonts w:ascii="Arial" w:hAnsi="Arial" w:cs="Arial"/>
        </w:rPr>
        <w:t>award</w:t>
      </w:r>
      <w:r w:rsidRPr="00263ADE">
        <w:rPr>
          <w:rFonts w:ascii="Arial" w:hAnsi="Arial" w:cs="Arial"/>
        </w:rPr>
        <w:t xml:space="preserve"> rate contract </w:t>
      </w:r>
      <w:r w:rsidR="0070615F" w:rsidRPr="00263ADE">
        <w:rPr>
          <w:rFonts w:ascii="Arial" w:hAnsi="Arial" w:cs="Arial"/>
        </w:rPr>
        <w:t>to</w:t>
      </w:r>
      <w:r w:rsidRPr="00263ADE">
        <w:rPr>
          <w:rFonts w:ascii="Arial" w:hAnsi="Arial" w:cs="Arial"/>
        </w:rPr>
        <w:t xml:space="preserve"> only one successful bidder</w:t>
      </w:r>
      <w:r w:rsidR="004E6B0E" w:rsidRPr="00263ADE">
        <w:rPr>
          <w:rFonts w:ascii="Arial" w:hAnsi="Arial" w:cs="Arial"/>
        </w:rPr>
        <w:t xml:space="preserve"> for Delhi</w:t>
      </w:r>
      <w:r w:rsidR="0014762D" w:rsidRPr="00263ADE">
        <w:rPr>
          <w:rFonts w:ascii="Arial" w:hAnsi="Arial" w:cs="Arial"/>
        </w:rPr>
        <w:t xml:space="preserve"> &amp; Mumbai</w:t>
      </w:r>
      <w:r w:rsidRPr="00263ADE">
        <w:rPr>
          <w:rFonts w:ascii="Arial" w:hAnsi="Arial" w:cs="Arial"/>
        </w:rPr>
        <w:t>, whose bid has been determined to be substantially responsive, technically and commercially acceptable and has been determined as the lowest evaluated price bid provided further that bidder is determined by the purchaser to be fully qualified to perform the contract satisfactorily.</w:t>
      </w:r>
    </w:p>
    <w:p w:rsidR="008E237C" w:rsidRPr="00263ADE" w:rsidRDefault="008E237C" w:rsidP="00055D73">
      <w:pPr>
        <w:pStyle w:val="BodyTextIndent2"/>
        <w:widowControl/>
        <w:spacing w:after="0" w:line="240" w:lineRule="auto"/>
        <w:ind w:left="720" w:right="18" w:hanging="720"/>
        <w:jc w:val="both"/>
        <w:rPr>
          <w:rFonts w:ascii="Arial" w:hAnsi="Arial" w:cs="Arial"/>
        </w:rPr>
      </w:pPr>
    </w:p>
    <w:p w:rsidR="00454C96" w:rsidRPr="00263ADE" w:rsidRDefault="005C7B5C" w:rsidP="00055D73">
      <w:pPr>
        <w:tabs>
          <w:tab w:val="left" w:pos="720"/>
        </w:tabs>
        <w:spacing w:after="0" w:line="240" w:lineRule="auto"/>
        <w:ind w:left="720" w:hanging="720"/>
        <w:jc w:val="both"/>
        <w:rPr>
          <w:rFonts w:ascii="Arial" w:eastAsia="Arial" w:hAnsi="Arial" w:cs="Arial"/>
          <w:b/>
          <w:spacing w:val="-1"/>
        </w:rPr>
      </w:pPr>
      <w:r w:rsidRPr="00263ADE">
        <w:rPr>
          <w:rFonts w:ascii="Arial" w:hAnsi="Arial" w:cs="Arial"/>
          <w:b/>
          <w:bCs/>
        </w:rPr>
        <w:t>3</w:t>
      </w:r>
      <w:r w:rsidR="00302C78" w:rsidRPr="00263ADE">
        <w:rPr>
          <w:rFonts w:ascii="Arial" w:hAnsi="Arial" w:cs="Arial"/>
          <w:b/>
          <w:bCs/>
        </w:rPr>
        <w:t>0</w:t>
      </w:r>
      <w:r w:rsidRPr="00263ADE">
        <w:rPr>
          <w:rFonts w:ascii="Arial" w:hAnsi="Arial" w:cs="Arial"/>
          <w:b/>
          <w:bCs/>
        </w:rPr>
        <w:t>.0</w:t>
      </w:r>
      <w:r w:rsidRPr="00263ADE">
        <w:rPr>
          <w:rFonts w:ascii="Arial" w:hAnsi="Arial" w:cs="Arial"/>
          <w:b/>
          <w:bCs/>
        </w:rPr>
        <w:tab/>
      </w:r>
      <w:r w:rsidR="00454C96" w:rsidRPr="00263ADE">
        <w:rPr>
          <w:rFonts w:ascii="Arial" w:eastAsia="Arial" w:hAnsi="Arial" w:cs="Arial"/>
          <w:b/>
          <w:spacing w:val="-1"/>
        </w:rPr>
        <w:t>PURCHASER’S</w:t>
      </w:r>
      <w:r w:rsidR="00454C96" w:rsidRPr="00263ADE">
        <w:rPr>
          <w:rFonts w:ascii="Arial" w:eastAsia="Arial" w:hAnsi="Arial" w:cs="Arial"/>
          <w:b/>
        </w:rPr>
        <w:t xml:space="preserve"> RIGHTTO </w:t>
      </w:r>
      <w:r w:rsidR="00454C96" w:rsidRPr="00263ADE">
        <w:rPr>
          <w:rFonts w:ascii="Arial" w:eastAsia="Arial" w:hAnsi="Arial" w:cs="Arial"/>
          <w:b/>
          <w:spacing w:val="-1"/>
        </w:rPr>
        <w:t>VARY</w:t>
      </w:r>
      <w:r w:rsidR="006311DB" w:rsidRPr="00263ADE">
        <w:rPr>
          <w:rFonts w:ascii="Arial" w:eastAsia="Arial" w:hAnsi="Arial" w:cs="Arial"/>
          <w:b/>
          <w:spacing w:val="-1"/>
        </w:rPr>
        <w:t xml:space="preserve"> </w:t>
      </w:r>
      <w:r w:rsidR="00454C96" w:rsidRPr="00263ADE">
        <w:rPr>
          <w:rFonts w:ascii="Arial" w:eastAsia="Arial" w:hAnsi="Arial" w:cs="Arial"/>
          <w:b/>
          <w:spacing w:val="-1"/>
        </w:rPr>
        <w:t>QUANTITIES</w:t>
      </w:r>
    </w:p>
    <w:p w:rsidR="000A5BA6" w:rsidRPr="00263ADE" w:rsidRDefault="000A5BA6" w:rsidP="00055D73">
      <w:pPr>
        <w:tabs>
          <w:tab w:val="left" w:pos="720"/>
        </w:tabs>
        <w:spacing w:after="0" w:line="240" w:lineRule="auto"/>
        <w:ind w:left="720" w:hanging="720"/>
        <w:jc w:val="both"/>
        <w:rPr>
          <w:rFonts w:ascii="Arial" w:hAnsi="Arial" w:cs="Arial"/>
          <w:b/>
          <w:bCs/>
        </w:rPr>
      </w:pPr>
    </w:p>
    <w:p w:rsidR="000A5BA6" w:rsidRPr="00263ADE" w:rsidRDefault="000A5BA6" w:rsidP="006B5EB3">
      <w:pPr>
        <w:pStyle w:val="ListParagraph"/>
        <w:numPr>
          <w:ilvl w:val="1"/>
          <w:numId w:val="3"/>
        </w:numPr>
        <w:tabs>
          <w:tab w:val="clear" w:pos="1791"/>
        </w:tabs>
        <w:spacing w:after="0" w:line="240" w:lineRule="auto"/>
        <w:ind w:left="720" w:hanging="720"/>
        <w:jc w:val="both"/>
        <w:rPr>
          <w:rFonts w:ascii="Arial" w:hAnsi="Arial" w:cs="Arial"/>
        </w:rPr>
      </w:pPr>
      <w:r w:rsidRPr="00263ADE">
        <w:rPr>
          <w:rFonts w:ascii="Arial" w:hAnsi="Arial" w:cs="Arial"/>
        </w:rPr>
        <w:t>MTNL will have the right to increase or decrease up to 50% of the value of goods and services specified in the schedule of requirements without any change in the unit price or other terms and conditions at the time of award of contract.</w:t>
      </w:r>
    </w:p>
    <w:p w:rsidR="000A5BA6" w:rsidRPr="00263ADE" w:rsidRDefault="000A5BA6" w:rsidP="00055D73">
      <w:pPr>
        <w:tabs>
          <w:tab w:val="left" w:pos="720"/>
        </w:tabs>
        <w:spacing w:after="0" w:line="240" w:lineRule="auto"/>
        <w:ind w:left="720" w:hanging="720"/>
        <w:jc w:val="both"/>
        <w:rPr>
          <w:rFonts w:ascii="Arial" w:hAnsi="Arial" w:cs="Arial"/>
        </w:rPr>
      </w:pPr>
    </w:p>
    <w:p w:rsidR="000A5BA6" w:rsidRPr="00263ADE" w:rsidRDefault="000A5BA6" w:rsidP="00055D73">
      <w:pPr>
        <w:tabs>
          <w:tab w:val="left" w:pos="720"/>
        </w:tabs>
        <w:spacing w:after="0" w:line="240" w:lineRule="auto"/>
        <w:ind w:left="720" w:hanging="720"/>
        <w:jc w:val="both"/>
        <w:rPr>
          <w:rFonts w:ascii="Arial" w:hAnsi="Arial" w:cs="Arial"/>
        </w:rPr>
      </w:pPr>
      <w:r w:rsidRPr="00263ADE">
        <w:rPr>
          <w:rFonts w:ascii="Arial" w:hAnsi="Arial" w:cs="Arial"/>
          <w:b/>
          <w:bCs/>
        </w:rPr>
        <w:t>(b)</w:t>
      </w:r>
      <w:r w:rsidRPr="00263ADE">
        <w:rPr>
          <w:rFonts w:ascii="Arial" w:hAnsi="Arial" w:cs="Arial"/>
        </w:rPr>
        <w:tab/>
        <w:t xml:space="preserve">In exceptional situation where the requirement is of an emergent nature and it is necessary to ensure continued supplies from the existing venders, the purchaser reserves the right to place repeat order up to 50% of the value of goods and services contained in the running tender/contract within a period of twelve months from the date of commissioning/commercialization of the project(date of acceptance of APO of the items procured in case where no installation, commissioning is involved) at the same rate or a rate negotiated (downwardly) with the existing venders considering the reasonability of rates based on prevailing market conditions and the impact of reduction in duties and taxes etc. </w:t>
      </w:r>
    </w:p>
    <w:p w:rsidR="000A5BA6" w:rsidRPr="00263ADE" w:rsidRDefault="000A5BA6" w:rsidP="00055D73">
      <w:pPr>
        <w:tabs>
          <w:tab w:val="left" w:pos="720"/>
        </w:tabs>
        <w:spacing w:after="0" w:line="240" w:lineRule="auto"/>
        <w:ind w:left="720" w:hanging="720"/>
        <w:jc w:val="both"/>
        <w:rPr>
          <w:rFonts w:ascii="Arial" w:hAnsi="Arial" w:cs="Arial"/>
        </w:rPr>
      </w:pPr>
      <w:r w:rsidRPr="00263ADE">
        <w:rPr>
          <w:rFonts w:ascii="Arial" w:hAnsi="Arial" w:cs="Arial"/>
        </w:rPr>
        <w:t xml:space="preserve"> </w:t>
      </w:r>
    </w:p>
    <w:p w:rsidR="000A5BA6" w:rsidRPr="00263ADE" w:rsidRDefault="000A5BA6" w:rsidP="00055D73">
      <w:pPr>
        <w:tabs>
          <w:tab w:val="left" w:pos="720"/>
        </w:tabs>
        <w:spacing w:after="0" w:line="240" w:lineRule="auto"/>
        <w:ind w:left="720" w:hanging="720"/>
        <w:jc w:val="both"/>
        <w:rPr>
          <w:rFonts w:ascii="Arial" w:hAnsi="Arial" w:cs="Arial"/>
        </w:rPr>
      </w:pPr>
      <w:r w:rsidRPr="00263ADE">
        <w:rPr>
          <w:rFonts w:ascii="Arial" w:hAnsi="Arial" w:cs="Arial"/>
          <w:b/>
          <w:bCs/>
        </w:rPr>
        <w:t>(c)</w:t>
      </w:r>
      <w:r w:rsidRPr="00263ADE">
        <w:rPr>
          <w:rFonts w:ascii="Arial" w:hAnsi="Arial" w:cs="Arial"/>
        </w:rPr>
        <w:t xml:space="preserve">      </w:t>
      </w:r>
      <w:r w:rsidRPr="00263ADE">
        <w:rPr>
          <w:rFonts w:ascii="Arial" w:hAnsi="Arial" w:cs="Arial"/>
        </w:rPr>
        <w:tab/>
        <w:t>Further  if  required,  an  additional  order  for 50% of the value of the goods &amp; services limited to 100% of the value of goods and services contained in the running tender/contract may be placed within a period of twelve months from the date of commissioning/ commercialization of the project(date of acceptance of APO of the items procured in case where no installation, commissioning is involved) on the existing vendors at the same rate or a rate negotiated (downwardly) considering the reasonability of rates based on prevailing market conditions and the impact of reduction in duties and taxes etc.</w:t>
      </w:r>
    </w:p>
    <w:p w:rsidR="000A5BA6" w:rsidRPr="00263ADE" w:rsidRDefault="000A5BA6" w:rsidP="00055D73">
      <w:pPr>
        <w:tabs>
          <w:tab w:val="left" w:pos="720"/>
        </w:tabs>
        <w:spacing w:after="0" w:line="240" w:lineRule="auto"/>
        <w:ind w:left="720" w:hanging="720"/>
        <w:jc w:val="both"/>
        <w:rPr>
          <w:rFonts w:ascii="Arial" w:hAnsi="Arial" w:cs="Arial"/>
        </w:rPr>
      </w:pPr>
    </w:p>
    <w:p w:rsidR="00454C96" w:rsidRPr="00263ADE" w:rsidRDefault="000A5BA6" w:rsidP="006B5EB3">
      <w:pPr>
        <w:pStyle w:val="BodyText"/>
        <w:spacing w:after="0" w:line="240" w:lineRule="auto"/>
        <w:ind w:left="720" w:right="122"/>
        <w:jc w:val="both"/>
        <w:rPr>
          <w:rFonts w:ascii="Arial" w:hAnsi="Arial" w:cs="Arial"/>
        </w:rPr>
      </w:pPr>
      <w:r w:rsidRPr="00263ADE">
        <w:rPr>
          <w:rFonts w:ascii="Arial" w:hAnsi="Arial" w:cs="Arial"/>
          <w:b/>
          <w:bCs/>
        </w:rPr>
        <w:t>Explanation:</w:t>
      </w:r>
      <w:r w:rsidRPr="00263ADE">
        <w:rPr>
          <w:rFonts w:ascii="Arial" w:hAnsi="Arial" w:cs="Arial"/>
        </w:rPr>
        <w:t xml:space="preserve"> For the purpose of Clause (b) &amp; (c) above date of commissioning/ commercialization of the project shall be taken as date on which the commercial utilization of the equipment is started by MTNL for provisioning of services to subscribers</w:t>
      </w:r>
    </w:p>
    <w:p w:rsidR="00205817" w:rsidRPr="00263ADE" w:rsidRDefault="0070615F" w:rsidP="00055D73">
      <w:pPr>
        <w:tabs>
          <w:tab w:val="left" w:pos="720"/>
        </w:tabs>
        <w:spacing w:after="0" w:line="240" w:lineRule="auto"/>
        <w:ind w:left="720" w:hanging="720"/>
        <w:jc w:val="both"/>
        <w:rPr>
          <w:rFonts w:ascii="Arial" w:hAnsi="Arial" w:cs="Arial"/>
          <w:b/>
          <w:bCs/>
        </w:rPr>
      </w:pPr>
      <w:r w:rsidRPr="00263ADE">
        <w:rPr>
          <w:rFonts w:ascii="Arial" w:hAnsi="Arial" w:cs="Arial"/>
          <w:b/>
          <w:bCs/>
        </w:rPr>
        <w:lastRenderedPageBreak/>
        <w:t>31.0</w:t>
      </w:r>
      <w:r w:rsidRPr="00263ADE">
        <w:rPr>
          <w:rFonts w:ascii="Arial" w:hAnsi="Arial" w:cs="Arial"/>
          <w:b/>
          <w:bCs/>
        </w:rPr>
        <w:tab/>
      </w:r>
      <w:r w:rsidR="00205817" w:rsidRPr="00263ADE">
        <w:rPr>
          <w:rFonts w:ascii="Arial" w:hAnsi="Arial" w:cs="Arial"/>
          <w:b/>
          <w:bCs/>
        </w:rPr>
        <w:t>PURCHASER’S RIGHT TO ACCEPT ANY BID AND TO REJECT ANY OR ALL BIDS</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205817" w:rsidP="006B5EB3">
      <w:pPr>
        <w:pStyle w:val="BodyTextIndent2"/>
        <w:spacing w:after="0" w:line="240" w:lineRule="auto"/>
        <w:ind w:left="720"/>
        <w:jc w:val="both"/>
        <w:rPr>
          <w:rFonts w:ascii="Arial" w:hAnsi="Arial" w:cs="Arial"/>
        </w:rPr>
      </w:pPr>
      <w:r w:rsidRPr="00263ADE">
        <w:rPr>
          <w:rFonts w:ascii="Arial" w:hAnsi="Arial" w:cs="Arial"/>
        </w:rP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B2001F" w:rsidP="00055D73">
      <w:pPr>
        <w:tabs>
          <w:tab w:val="left" w:pos="720"/>
        </w:tabs>
        <w:spacing w:after="0" w:line="240" w:lineRule="auto"/>
        <w:jc w:val="both"/>
        <w:rPr>
          <w:rFonts w:ascii="Arial" w:hAnsi="Arial" w:cs="Arial"/>
          <w:b/>
          <w:bCs/>
        </w:rPr>
      </w:pPr>
      <w:r w:rsidRPr="00263ADE">
        <w:rPr>
          <w:rFonts w:ascii="Arial" w:hAnsi="Arial" w:cs="Arial"/>
          <w:b/>
          <w:bCs/>
        </w:rPr>
        <w:t>3</w:t>
      </w:r>
      <w:r w:rsidR="00454C96" w:rsidRPr="00263ADE">
        <w:rPr>
          <w:rFonts w:ascii="Arial" w:hAnsi="Arial" w:cs="Arial"/>
          <w:b/>
          <w:bCs/>
        </w:rPr>
        <w:t>2</w:t>
      </w:r>
      <w:r w:rsidR="001B0500" w:rsidRPr="00263ADE">
        <w:rPr>
          <w:rFonts w:ascii="Arial" w:hAnsi="Arial" w:cs="Arial"/>
          <w:b/>
          <w:bCs/>
        </w:rPr>
        <w:t>.</w:t>
      </w:r>
      <w:r w:rsidRPr="00263ADE">
        <w:rPr>
          <w:rFonts w:ascii="Arial" w:hAnsi="Arial" w:cs="Arial"/>
          <w:b/>
          <w:bCs/>
        </w:rPr>
        <w:t>0</w:t>
      </w:r>
      <w:r w:rsidR="00584715" w:rsidRPr="00263ADE">
        <w:rPr>
          <w:rFonts w:ascii="Arial" w:hAnsi="Arial" w:cs="Arial"/>
          <w:b/>
          <w:bCs/>
        </w:rPr>
        <w:t xml:space="preserve"> </w:t>
      </w:r>
      <w:r w:rsidR="006B5EB3" w:rsidRPr="00263ADE">
        <w:rPr>
          <w:rFonts w:ascii="Arial" w:hAnsi="Arial" w:cs="Arial"/>
          <w:b/>
          <w:bCs/>
        </w:rPr>
        <w:tab/>
      </w:r>
      <w:r w:rsidRPr="00263ADE">
        <w:rPr>
          <w:rFonts w:ascii="Arial" w:hAnsi="Arial" w:cs="Arial"/>
          <w:b/>
        </w:rPr>
        <w:t>NOTIFICATION OF AWARD /</w:t>
      </w:r>
      <w:r w:rsidR="00205817" w:rsidRPr="00263ADE">
        <w:rPr>
          <w:rFonts w:ascii="Arial" w:hAnsi="Arial" w:cs="Arial"/>
          <w:b/>
          <w:bCs/>
        </w:rPr>
        <w:t xml:space="preserve"> ISSUE OF ADVANCE PURCHASE ORDER</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B2001F" w:rsidP="00055D73">
      <w:pPr>
        <w:tabs>
          <w:tab w:val="left" w:pos="720"/>
        </w:tabs>
        <w:spacing w:after="0" w:line="240" w:lineRule="auto"/>
        <w:ind w:left="720" w:hanging="720"/>
        <w:jc w:val="both"/>
        <w:rPr>
          <w:rFonts w:ascii="Arial" w:hAnsi="Arial" w:cs="Arial"/>
        </w:rPr>
      </w:pPr>
      <w:r w:rsidRPr="00263ADE">
        <w:rPr>
          <w:rFonts w:ascii="Arial" w:hAnsi="Arial" w:cs="Arial"/>
          <w:b/>
          <w:bCs/>
        </w:rPr>
        <w:t>3</w:t>
      </w:r>
      <w:r w:rsidR="001B0500" w:rsidRPr="00263ADE">
        <w:rPr>
          <w:rFonts w:ascii="Arial" w:hAnsi="Arial" w:cs="Arial"/>
          <w:b/>
          <w:bCs/>
        </w:rPr>
        <w:t>2</w:t>
      </w:r>
      <w:r w:rsidRPr="00263ADE">
        <w:rPr>
          <w:rFonts w:ascii="Arial" w:hAnsi="Arial" w:cs="Arial"/>
          <w:b/>
          <w:bCs/>
        </w:rPr>
        <w:t>.1</w:t>
      </w:r>
      <w:r w:rsidRPr="00263ADE">
        <w:rPr>
          <w:rFonts w:ascii="Arial" w:hAnsi="Arial" w:cs="Arial"/>
          <w:b/>
          <w:bCs/>
        </w:rPr>
        <w:tab/>
      </w:r>
      <w:r w:rsidR="00205817" w:rsidRPr="00263ADE">
        <w:rPr>
          <w:rFonts w:ascii="Arial" w:hAnsi="Arial" w:cs="Arial"/>
        </w:rPr>
        <w:t xml:space="preserve">The issue of an Advance Purchase Order shall constitute the intention of the Purchaser to enter into </w:t>
      </w:r>
      <w:r w:rsidR="00ED3FF3" w:rsidRPr="00263ADE">
        <w:rPr>
          <w:rFonts w:ascii="Arial" w:hAnsi="Arial" w:cs="Arial"/>
        </w:rPr>
        <w:t xml:space="preserve">rate </w:t>
      </w:r>
      <w:r w:rsidR="00205817" w:rsidRPr="00263ADE">
        <w:rPr>
          <w:rFonts w:ascii="Arial" w:hAnsi="Arial" w:cs="Arial"/>
        </w:rPr>
        <w:t xml:space="preserve">contract with the bidder. </w:t>
      </w:r>
    </w:p>
    <w:p w:rsidR="00B2001F" w:rsidRPr="00263ADE" w:rsidRDefault="00B2001F" w:rsidP="00055D73">
      <w:pPr>
        <w:tabs>
          <w:tab w:val="left" w:pos="720"/>
        </w:tabs>
        <w:spacing w:after="0" w:line="240" w:lineRule="auto"/>
        <w:ind w:left="720" w:hanging="720"/>
        <w:jc w:val="both"/>
        <w:rPr>
          <w:rFonts w:ascii="Arial" w:hAnsi="Arial" w:cs="Arial"/>
        </w:rPr>
      </w:pPr>
    </w:p>
    <w:p w:rsidR="00205817"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32</w:t>
      </w:r>
      <w:r w:rsidR="00B2001F" w:rsidRPr="00263ADE">
        <w:rPr>
          <w:rFonts w:ascii="Arial" w:hAnsi="Arial" w:cs="Arial"/>
          <w:b/>
          <w:bCs/>
        </w:rPr>
        <w:t>.2</w:t>
      </w:r>
      <w:r w:rsidR="00B2001F" w:rsidRPr="00263ADE">
        <w:rPr>
          <w:rFonts w:ascii="Arial" w:hAnsi="Arial" w:cs="Arial"/>
          <w:b/>
          <w:bCs/>
        </w:rPr>
        <w:tab/>
      </w:r>
      <w:r w:rsidR="00205817" w:rsidRPr="00263ADE">
        <w:rPr>
          <w:rFonts w:ascii="Arial" w:hAnsi="Arial" w:cs="Arial"/>
        </w:rPr>
        <w:t xml:space="preserve">The bidder shall </w:t>
      </w:r>
      <w:r w:rsidR="00205817" w:rsidRPr="00263ADE">
        <w:rPr>
          <w:rFonts w:ascii="Arial" w:hAnsi="Arial" w:cs="Arial"/>
          <w:b/>
        </w:rPr>
        <w:t>within 14 days of issue of the advance purchase order</w:t>
      </w:r>
      <w:r w:rsidR="00205817" w:rsidRPr="00263ADE">
        <w:rPr>
          <w:rFonts w:ascii="Arial" w:hAnsi="Arial" w:cs="Arial"/>
        </w:rPr>
        <w:t xml:space="preserve">, give his acceptance along with performance security in conformity with </w:t>
      </w:r>
      <w:r w:rsidR="00205817" w:rsidRPr="00263ADE">
        <w:rPr>
          <w:rFonts w:ascii="Arial" w:hAnsi="Arial" w:cs="Arial"/>
          <w:b/>
        </w:rPr>
        <w:t>section IX</w:t>
      </w:r>
      <w:r w:rsidR="00205817" w:rsidRPr="00263ADE">
        <w:rPr>
          <w:rFonts w:ascii="Arial" w:hAnsi="Arial" w:cs="Arial"/>
        </w:rPr>
        <w:t xml:space="preserve"> provided with the bid document.</w:t>
      </w:r>
    </w:p>
    <w:p w:rsidR="006B5EB3" w:rsidRPr="00263ADE" w:rsidRDefault="006B5EB3" w:rsidP="00055D73">
      <w:pPr>
        <w:tabs>
          <w:tab w:val="left" w:pos="720"/>
        </w:tabs>
        <w:spacing w:after="0" w:line="240" w:lineRule="auto"/>
        <w:ind w:left="720" w:hanging="720"/>
        <w:jc w:val="both"/>
        <w:rPr>
          <w:rFonts w:ascii="Arial" w:hAnsi="Arial" w:cs="Arial"/>
        </w:rPr>
      </w:pPr>
    </w:p>
    <w:p w:rsidR="00454C96" w:rsidRPr="00263ADE" w:rsidRDefault="00454C96" w:rsidP="00055D73">
      <w:pPr>
        <w:tabs>
          <w:tab w:val="left" w:pos="720"/>
        </w:tabs>
        <w:spacing w:after="0" w:line="240" w:lineRule="auto"/>
        <w:ind w:left="720" w:hanging="720"/>
        <w:jc w:val="both"/>
        <w:rPr>
          <w:rFonts w:ascii="Arial" w:hAnsi="Arial" w:cs="Arial"/>
        </w:rPr>
      </w:pPr>
      <w:r w:rsidRPr="00263ADE">
        <w:rPr>
          <w:rFonts w:ascii="Arial" w:hAnsi="Arial" w:cs="Arial"/>
          <w:b/>
          <w:bCs/>
        </w:rPr>
        <w:t>32.3</w:t>
      </w:r>
      <w:r w:rsidRPr="00263ADE">
        <w:rPr>
          <w:rFonts w:ascii="Arial" w:hAnsi="Arial" w:cs="Arial"/>
        </w:rPr>
        <w:tab/>
        <w:t>The Rate contract shall be issued after the acceptance of APO and submission of required PBG.</w:t>
      </w:r>
    </w:p>
    <w:p w:rsidR="00454C96" w:rsidRPr="00263ADE" w:rsidRDefault="00454C96" w:rsidP="00055D73">
      <w:pPr>
        <w:tabs>
          <w:tab w:val="left" w:pos="720"/>
        </w:tabs>
        <w:spacing w:after="0" w:line="240" w:lineRule="auto"/>
        <w:ind w:left="720" w:hanging="720"/>
        <w:jc w:val="both"/>
        <w:rPr>
          <w:rFonts w:ascii="Arial" w:hAnsi="Arial" w:cs="Arial"/>
        </w:rPr>
      </w:pPr>
    </w:p>
    <w:p w:rsidR="00454C96" w:rsidRPr="00263ADE" w:rsidRDefault="00454C96" w:rsidP="00055D73">
      <w:pPr>
        <w:spacing w:after="0" w:line="240" w:lineRule="auto"/>
        <w:ind w:left="720" w:hanging="720"/>
        <w:jc w:val="both"/>
        <w:rPr>
          <w:rFonts w:ascii="Arial" w:hAnsi="Arial" w:cs="Arial"/>
        </w:rPr>
      </w:pPr>
      <w:r w:rsidRPr="00263ADE">
        <w:rPr>
          <w:rFonts w:ascii="Arial" w:eastAsia="Arial" w:hAnsi="Arial" w:cs="Arial"/>
          <w:b/>
          <w:bCs/>
        </w:rPr>
        <w:t>32.4</w:t>
      </w:r>
      <w:r w:rsidRPr="00263ADE">
        <w:rPr>
          <w:rFonts w:ascii="Arial" w:eastAsia="Arial" w:hAnsi="Arial" w:cs="Arial"/>
        </w:rPr>
        <w:tab/>
      </w:r>
      <w:r w:rsidRPr="00263ADE">
        <w:rPr>
          <w:rFonts w:ascii="Arial" w:hAnsi="Arial" w:cs="Arial"/>
        </w:rPr>
        <w:t>The period of validity of Rate Contract will be 48 months from the date of its issuance.</w:t>
      </w:r>
    </w:p>
    <w:p w:rsidR="006B5EB3" w:rsidRPr="00263ADE" w:rsidRDefault="006B5EB3" w:rsidP="00055D73">
      <w:pPr>
        <w:spacing w:after="0" w:line="240" w:lineRule="auto"/>
        <w:ind w:left="720" w:hanging="720"/>
        <w:jc w:val="both"/>
        <w:rPr>
          <w:rFonts w:ascii="Arial" w:hAnsi="Arial" w:cs="Arial"/>
        </w:rPr>
      </w:pPr>
    </w:p>
    <w:p w:rsidR="00205817" w:rsidRPr="00263ADE" w:rsidRDefault="001B0500" w:rsidP="00055D73">
      <w:pPr>
        <w:tabs>
          <w:tab w:val="left" w:pos="720"/>
        </w:tabs>
        <w:spacing w:after="0" w:line="240" w:lineRule="auto"/>
        <w:jc w:val="both"/>
        <w:rPr>
          <w:rFonts w:ascii="Arial" w:hAnsi="Arial" w:cs="Arial"/>
          <w:b/>
          <w:bCs/>
        </w:rPr>
      </w:pPr>
      <w:r w:rsidRPr="00263ADE">
        <w:rPr>
          <w:rFonts w:ascii="Arial" w:hAnsi="Arial" w:cs="Arial"/>
          <w:b/>
          <w:bCs/>
        </w:rPr>
        <w:t>33</w:t>
      </w:r>
      <w:r w:rsidR="00205817" w:rsidRPr="00263ADE">
        <w:rPr>
          <w:rFonts w:ascii="Arial" w:hAnsi="Arial" w:cs="Arial"/>
          <w:b/>
          <w:bCs/>
        </w:rPr>
        <w:t>.</w:t>
      </w:r>
      <w:r w:rsidR="001A7AB1" w:rsidRPr="00263ADE">
        <w:rPr>
          <w:rFonts w:ascii="Arial" w:hAnsi="Arial" w:cs="Arial"/>
          <w:b/>
          <w:bCs/>
        </w:rPr>
        <w:t>0</w:t>
      </w:r>
      <w:r w:rsidR="00205817" w:rsidRPr="00263ADE">
        <w:rPr>
          <w:rFonts w:ascii="Arial" w:hAnsi="Arial" w:cs="Arial"/>
          <w:b/>
          <w:bCs/>
        </w:rPr>
        <w:t xml:space="preserve">     SIGNING OF CONTRACT</w:t>
      </w:r>
    </w:p>
    <w:p w:rsidR="00205817" w:rsidRPr="00263ADE" w:rsidRDefault="00205817" w:rsidP="00055D73">
      <w:pPr>
        <w:tabs>
          <w:tab w:val="left" w:pos="720"/>
        </w:tabs>
        <w:spacing w:after="0" w:line="240" w:lineRule="auto"/>
        <w:jc w:val="both"/>
        <w:rPr>
          <w:rFonts w:ascii="Arial" w:hAnsi="Arial" w:cs="Arial"/>
        </w:rPr>
      </w:pPr>
    </w:p>
    <w:p w:rsidR="00454C96"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33</w:t>
      </w:r>
      <w:r w:rsidR="00205817" w:rsidRPr="00263ADE">
        <w:rPr>
          <w:rFonts w:ascii="Arial" w:hAnsi="Arial" w:cs="Arial"/>
          <w:b/>
          <w:bCs/>
        </w:rPr>
        <w:t>.1</w:t>
      </w:r>
      <w:r w:rsidR="00EC6527" w:rsidRPr="00263ADE">
        <w:rPr>
          <w:rFonts w:ascii="Arial" w:hAnsi="Arial" w:cs="Arial"/>
          <w:b/>
          <w:bCs/>
        </w:rPr>
        <w:tab/>
      </w:r>
      <w:r w:rsidR="00454C96" w:rsidRPr="00263ADE">
        <w:rPr>
          <w:rFonts w:ascii="Arial" w:hAnsi="Arial" w:cs="Arial"/>
        </w:rPr>
        <w:t>The Purchase Order will be issued by field units based on Rate Contract (finalized after issuance of APO) and after successful completion of validation of equipment. Field Units will issue PO as per their ready requirements which may vary from the requirements given in the SOR.</w:t>
      </w:r>
    </w:p>
    <w:p w:rsidR="00454C96" w:rsidRPr="00263ADE" w:rsidRDefault="00454C96" w:rsidP="00055D73">
      <w:pPr>
        <w:tabs>
          <w:tab w:val="left" w:pos="720"/>
        </w:tabs>
        <w:spacing w:after="0" w:line="240" w:lineRule="auto"/>
        <w:ind w:left="720" w:hanging="720"/>
        <w:jc w:val="both"/>
        <w:rPr>
          <w:rFonts w:ascii="Arial" w:hAnsi="Arial" w:cs="Arial"/>
          <w:b/>
          <w:bCs/>
        </w:rPr>
      </w:pPr>
    </w:p>
    <w:p w:rsidR="00205817" w:rsidRPr="00263ADE" w:rsidRDefault="00454C96" w:rsidP="00055D73">
      <w:pPr>
        <w:tabs>
          <w:tab w:val="left" w:pos="720"/>
        </w:tabs>
        <w:spacing w:after="0" w:line="240" w:lineRule="auto"/>
        <w:ind w:left="720" w:hanging="720"/>
        <w:jc w:val="both"/>
        <w:rPr>
          <w:rFonts w:ascii="Arial" w:hAnsi="Arial" w:cs="Arial"/>
        </w:rPr>
      </w:pPr>
      <w:r w:rsidRPr="00263ADE">
        <w:rPr>
          <w:rFonts w:ascii="Arial" w:hAnsi="Arial" w:cs="Arial"/>
          <w:b/>
          <w:bCs/>
        </w:rPr>
        <w:t>33.2</w:t>
      </w:r>
      <w:r w:rsidRPr="00263ADE">
        <w:rPr>
          <w:rFonts w:ascii="Arial" w:hAnsi="Arial" w:cs="Arial"/>
        </w:rPr>
        <w:tab/>
      </w:r>
      <w:r w:rsidR="00205817" w:rsidRPr="00263ADE">
        <w:rPr>
          <w:rFonts w:ascii="Arial" w:hAnsi="Arial" w:cs="Arial"/>
        </w:rPr>
        <w:t xml:space="preserve">The issue of Purchase order shall constitute the award of </w:t>
      </w:r>
      <w:r w:rsidR="00302C78" w:rsidRPr="00263ADE">
        <w:rPr>
          <w:rFonts w:ascii="Arial" w:hAnsi="Arial" w:cs="Arial"/>
        </w:rPr>
        <w:t xml:space="preserve">rate </w:t>
      </w:r>
      <w:r w:rsidR="00205817" w:rsidRPr="00263ADE">
        <w:rPr>
          <w:rFonts w:ascii="Arial" w:hAnsi="Arial" w:cs="Arial"/>
        </w:rPr>
        <w:t>contract on the bidder.</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33</w:t>
      </w:r>
      <w:r w:rsidR="00454C96" w:rsidRPr="00263ADE">
        <w:rPr>
          <w:rFonts w:ascii="Arial" w:hAnsi="Arial" w:cs="Arial"/>
          <w:b/>
          <w:bCs/>
        </w:rPr>
        <w:t>.3</w:t>
      </w:r>
      <w:r w:rsidR="00454C96" w:rsidRPr="00263ADE">
        <w:rPr>
          <w:rFonts w:ascii="Arial" w:hAnsi="Arial" w:cs="Arial"/>
        </w:rPr>
        <w:tab/>
      </w:r>
      <w:r w:rsidR="00205817" w:rsidRPr="00263ADE">
        <w:rPr>
          <w:rFonts w:ascii="Arial" w:hAnsi="Arial" w:cs="Arial"/>
        </w:rPr>
        <w:t>Upon the successful bidder furnishing performance security, the Purchaser shall discharge the bid security in pursuant to clause 12.</w:t>
      </w:r>
    </w:p>
    <w:p w:rsidR="00205817" w:rsidRPr="00263ADE" w:rsidRDefault="00205817" w:rsidP="00055D73">
      <w:pPr>
        <w:tabs>
          <w:tab w:val="left" w:pos="720"/>
        </w:tabs>
        <w:spacing w:after="0" w:line="240" w:lineRule="auto"/>
        <w:ind w:left="720" w:hanging="720"/>
        <w:jc w:val="both"/>
        <w:rPr>
          <w:rFonts w:ascii="Arial" w:hAnsi="Arial" w:cs="Arial"/>
        </w:rPr>
      </w:pPr>
    </w:p>
    <w:p w:rsidR="00205817" w:rsidRPr="00263ADE" w:rsidRDefault="001B0500" w:rsidP="00055D73">
      <w:pPr>
        <w:tabs>
          <w:tab w:val="left" w:pos="720"/>
        </w:tabs>
        <w:spacing w:after="0" w:line="240" w:lineRule="auto"/>
        <w:jc w:val="both"/>
        <w:rPr>
          <w:rFonts w:ascii="Arial" w:hAnsi="Arial" w:cs="Arial"/>
          <w:b/>
          <w:bCs/>
        </w:rPr>
      </w:pPr>
      <w:r w:rsidRPr="00263ADE">
        <w:rPr>
          <w:rFonts w:ascii="Arial" w:hAnsi="Arial" w:cs="Arial"/>
          <w:b/>
          <w:bCs/>
        </w:rPr>
        <w:t>34</w:t>
      </w:r>
      <w:r w:rsidR="00205817" w:rsidRPr="00263ADE">
        <w:rPr>
          <w:rFonts w:ascii="Arial" w:hAnsi="Arial" w:cs="Arial"/>
          <w:b/>
          <w:bCs/>
        </w:rPr>
        <w:t>.</w:t>
      </w:r>
      <w:r w:rsidR="001A7AB1" w:rsidRPr="00263ADE">
        <w:rPr>
          <w:rFonts w:ascii="Arial" w:hAnsi="Arial" w:cs="Arial"/>
          <w:b/>
          <w:bCs/>
        </w:rPr>
        <w:t>0</w:t>
      </w:r>
      <w:r w:rsidR="00205817" w:rsidRPr="00263ADE">
        <w:rPr>
          <w:rFonts w:ascii="Arial" w:hAnsi="Arial" w:cs="Arial"/>
          <w:b/>
          <w:bCs/>
        </w:rPr>
        <w:tab/>
        <w:t xml:space="preserve">ANNULMENT OF </w:t>
      </w:r>
      <w:r w:rsidR="00595191" w:rsidRPr="00263ADE">
        <w:rPr>
          <w:rFonts w:ascii="Arial" w:hAnsi="Arial" w:cs="Arial"/>
          <w:b/>
        </w:rPr>
        <w:t>LETTER OF INTENT / APO</w:t>
      </w:r>
    </w:p>
    <w:p w:rsidR="006B5EB3" w:rsidRPr="00263ADE" w:rsidRDefault="006B5EB3" w:rsidP="00055D73">
      <w:pPr>
        <w:tabs>
          <w:tab w:val="left" w:pos="720"/>
        </w:tabs>
        <w:spacing w:after="0" w:line="240" w:lineRule="auto"/>
        <w:ind w:left="720"/>
        <w:jc w:val="both"/>
        <w:rPr>
          <w:rFonts w:ascii="Arial" w:hAnsi="Arial" w:cs="Arial"/>
        </w:rPr>
      </w:pP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Failure of the successful bidder to comply w</w:t>
      </w:r>
      <w:r w:rsidR="00595191" w:rsidRPr="00263ADE">
        <w:rPr>
          <w:rFonts w:ascii="Arial" w:hAnsi="Arial" w:cs="Arial"/>
        </w:rPr>
        <w:t xml:space="preserve">ith the requirement of clause </w:t>
      </w:r>
      <w:r w:rsidR="00B45379" w:rsidRPr="00263ADE">
        <w:rPr>
          <w:rFonts w:ascii="Arial" w:hAnsi="Arial" w:cs="Arial"/>
        </w:rPr>
        <w:t>33</w:t>
      </w:r>
      <w:r w:rsidRPr="00263ADE">
        <w:rPr>
          <w:rFonts w:ascii="Arial" w:hAnsi="Arial" w:cs="Arial"/>
        </w:rPr>
        <w:t xml:space="preserve"> shall constitute sufficient ground for the annulment of the award and forfeiture of the bid security in which event the Purchaser may make the award to any other bidder at the</w:t>
      </w:r>
      <w:r w:rsidR="000A5BA6" w:rsidRPr="00263ADE">
        <w:rPr>
          <w:rFonts w:ascii="Arial" w:hAnsi="Arial" w:cs="Arial"/>
        </w:rPr>
        <w:t xml:space="preserve"> </w:t>
      </w:r>
      <w:r w:rsidRPr="00263ADE">
        <w:rPr>
          <w:rFonts w:ascii="Arial" w:hAnsi="Arial" w:cs="Arial"/>
        </w:rPr>
        <w:t>discretion of the purchaser or call for new</w:t>
      </w:r>
      <w:r w:rsidR="00BA3B40" w:rsidRPr="00263ADE">
        <w:rPr>
          <w:rFonts w:ascii="Arial" w:hAnsi="Arial" w:cs="Arial"/>
        </w:rPr>
        <w:t xml:space="preserve"> / </w:t>
      </w:r>
      <w:r w:rsidR="00515395" w:rsidRPr="00263ADE">
        <w:rPr>
          <w:rFonts w:ascii="Arial" w:hAnsi="Arial" w:cs="Arial"/>
        </w:rPr>
        <w:t>fresh bids</w:t>
      </w:r>
      <w:r w:rsidRPr="00263ADE">
        <w:rPr>
          <w:rFonts w:ascii="Arial" w:hAnsi="Arial" w:cs="Arial"/>
        </w:rPr>
        <w:t>.</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1B0500" w:rsidP="00055D73">
      <w:pPr>
        <w:tabs>
          <w:tab w:val="left" w:pos="720"/>
        </w:tabs>
        <w:spacing w:after="0" w:line="240" w:lineRule="auto"/>
        <w:jc w:val="both"/>
        <w:rPr>
          <w:rFonts w:ascii="Arial" w:hAnsi="Arial" w:cs="Arial"/>
          <w:b/>
          <w:bCs/>
        </w:rPr>
      </w:pPr>
      <w:r w:rsidRPr="00263ADE">
        <w:rPr>
          <w:rFonts w:ascii="Arial" w:hAnsi="Arial" w:cs="Arial"/>
          <w:b/>
          <w:bCs/>
        </w:rPr>
        <w:t>35</w:t>
      </w:r>
      <w:r w:rsidR="00205817" w:rsidRPr="00263ADE">
        <w:rPr>
          <w:rFonts w:ascii="Arial" w:hAnsi="Arial" w:cs="Arial"/>
          <w:b/>
          <w:bCs/>
        </w:rPr>
        <w:t>.</w:t>
      </w:r>
      <w:r w:rsidR="00595191" w:rsidRPr="00263ADE">
        <w:rPr>
          <w:rFonts w:ascii="Arial" w:hAnsi="Arial" w:cs="Arial"/>
          <w:b/>
          <w:bCs/>
        </w:rPr>
        <w:t>0</w:t>
      </w:r>
      <w:r w:rsidR="00205817" w:rsidRPr="00263ADE">
        <w:rPr>
          <w:rFonts w:ascii="Arial" w:hAnsi="Arial" w:cs="Arial"/>
          <w:b/>
          <w:bCs/>
        </w:rPr>
        <w:tab/>
        <w:t>QUALITY ASSURANCE REQUIREMENTS</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The supplier shall have Quality Management System supported and evidenced by the following:</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A Quality Policy.</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 xml:space="preserve">A management representative with authority and responsibility for fulfilling QA requirements and for interfacing with purchaser in the matters of Quality. </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Procedure for controlling design/production engineering, materials, choice of components/vendors, manufacturing and packaging process for supplying quality products.</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System of Inward Good Inspection.</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System to calibrate and maintain required measuring and test equipment.</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System for tracing the cause for non-conformance (traceability) and segregating product which don’t conform to specifications.</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lastRenderedPageBreak/>
        <w:t>Configuration management and change-control mechanism.</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 xml:space="preserve">A quality plan for the product. </w:t>
      </w:r>
    </w:p>
    <w:p w:rsidR="00205817" w:rsidRPr="00263ADE" w:rsidRDefault="00205817" w:rsidP="00055D73">
      <w:pPr>
        <w:widowControl/>
        <w:numPr>
          <w:ilvl w:val="1"/>
          <w:numId w:val="4"/>
        </w:numPr>
        <w:tabs>
          <w:tab w:val="left" w:pos="720"/>
        </w:tabs>
        <w:spacing w:after="0" w:line="240" w:lineRule="auto"/>
        <w:jc w:val="both"/>
        <w:rPr>
          <w:rFonts w:ascii="Arial" w:hAnsi="Arial" w:cs="Arial"/>
        </w:rPr>
      </w:pPr>
      <w:r w:rsidRPr="00263ADE">
        <w:rPr>
          <w:rFonts w:ascii="Arial" w:hAnsi="Arial" w:cs="Arial"/>
        </w:rPr>
        <w:t>Periodical internal quality audits.</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1B0500" w:rsidP="00055D73">
      <w:pPr>
        <w:tabs>
          <w:tab w:val="left" w:pos="720"/>
        </w:tabs>
        <w:spacing w:after="0" w:line="240" w:lineRule="auto"/>
        <w:ind w:left="720" w:hanging="720"/>
        <w:jc w:val="both"/>
        <w:rPr>
          <w:rFonts w:ascii="Arial" w:hAnsi="Arial" w:cs="Arial"/>
        </w:rPr>
      </w:pPr>
      <w:r w:rsidRPr="00263ADE">
        <w:rPr>
          <w:rFonts w:ascii="Arial" w:hAnsi="Arial" w:cs="Arial"/>
          <w:b/>
          <w:bCs/>
        </w:rPr>
        <w:t>36</w:t>
      </w:r>
      <w:r w:rsidR="00205817" w:rsidRPr="00263ADE">
        <w:rPr>
          <w:rFonts w:ascii="Arial" w:hAnsi="Arial" w:cs="Arial"/>
          <w:b/>
          <w:bCs/>
        </w:rPr>
        <w:t>.</w:t>
      </w:r>
      <w:r w:rsidR="00595191" w:rsidRPr="00263ADE">
        <w:rPr>
          <w:rFonts w:ascii="Arial" w:hAnsi="Arial" w:cs="Arial"/>
          <w:b/>
          <w:bCs/>
        </w:rPr>
        <w:t>0</w:t>
      </w:r>
      <w:r w:rsidR="00205817" w:rsidRPr="00263ADE">
        <w:rPr>
          <w:rFonts w:ascii="Arial" w:hAnsi="Arial" w:cs="Arial"/>
        </w:rPr>
        <w:tab/>
        <w:t xml:space="preserve">While all the conditions specified in the Bid documents are critical and are to be complied, special attention of bidder is invited to the following clauses of the bid documents. Non-compliance to any one of them shall result in </w:t>
      </w:r>
      <w:r w:rsidR="00577E25" w:rsidRPr="00263ADE">
        <w:rPr>
          <w:rFonts w:ascii="Arial" w:hAnsi="Arial" w:cs="Arial"/>
        </w:rPr>
        <w:t>outright</w:t>
      </w:r>
      <w:r w:rsidR="00205817" w:rsidRPr="00263ADE">
        <w:rPr>
          <w:rFonts w:ascii="Arial" w:hAnsi="Arial" w:cs="Arial"/>
        </w:rPr>
        <w:t xml:space="preserve"> rejection of the bid.   </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Clauses 1</w:t>
      </w:r>
      <w:r w:rsidR="00184917" w:rsidRPr="00263ADE">
        <w:rPr>
          <w:rFonts w:ascii="Arial" w:hAnsi="Arial" w:cs="Arial"/>
          <w:b/>
        </w:rPr>
        <w:t>3</w:t>
      </w:r>
      <w:r w:rsidRPr="00263ADE">
        <w:rPr>
          <w:rFonts w:ascii="Arial" w:hAnsi="Arial" w:cs="Arial"/>
          <w:b/>
        </w:rPr>
        <w:t>.1, 1</w:t>
      </w:r>
      <w:r w:rsidR="00184917" w:rsidRPr="00263ADE">
        <w:rPr>
          <w:rFonts w:ascii="Arial" w:hAnsi="Arial" w:cs="Arial"/>
          <w:b/>
        </w:rPr>
        <w:t>3</w:t>
      </w:r>
      <w:r w:rsidRPr="00263ADE">
        <w:rPr>
          <w:rFonts w:ascii="Arial" w:hAnsi="Arial" w:cs="Arial"/>
          <w:b/>
        </w:rPr>
        <w:t>.3 &amp; 1</w:t>
      </w:r>
      <w:r w:rsidR="00184917" w:rsidRPr="00263ADE">
        <w:rPr>
          <w:rFonts w:ascii="Arial" w:hAnsi="Arial" w:cs="Arial"/>
          <w:b/>
        </w:rPr>
        <w:t>4</w:t>
      </w:r>
      <w:r w:rsidRPr="00263ADE">
        <w:rPr>
          <w:rFonts w:ascii="Arial" w:hAnsi="Arial" w:cs="Arial"/>
          <w:b/>
        </w:rPr>
        <w:t>.1 of Section II:</w:t>
      </w:r>
      <w:r w:rsidRPr="00263ADE">
        <w:rPr>
          <w:rFonts w:ascii="Arial" w:hAnsi="Arial" w:cs="Arial"/>
        </w:rPr>
        <w:t xml:space="preserve">  The bids will be rejected at opening stage if Bid security is</w:t>
      </w:r>
      <w:r w:rsidR="000A5BA6" w:rsidRPr="00263ADE">
        <w:rPr>
          <w:rFonts w:ascii="Arial" w:hAnsi="Arial" w:cs="Arial"/>
        </w:rPr>
        <w:t xml:space="preserve"> not submitted as per Clauses 13.1 &amp; 13</w:t>
      </w:r>
      <w:r w:rsidRPr="00263ADE">
        <w:rPr>
          <w:rFonts w:ascii="Arial" w:hAnsi="Arial" w:cs="Arial"/>
        </w:rPr>
        <w:t>.3 and bid validity is less than th</w:t>
      </w:r>
      <w:r w:rsidR="009A0A3E" w:rsidRPr="00263ADE">
        <w:rPr>
          <w:rFonts w:ascii="Arial" w:hAnsi="Arial" w:cs="Arial"/>
        </w:rPr>
        <w:t>e period prescribed in Clause 14</w:t>
      </w:r>
      <w:r w:rsidRPr="00263ADE">
        <w:rPr>
          <w:rFonts w:ascii="Arial" w:hAnsi="Arial" w:cs="Arial"/>
        </w:rPr>
        <w:t>.1 mentioned above.</w:t>
      </w:r>
    </w:p>
    <w:p w:rsidR="006B5EB3" w:rsidRPr="00263ADE" w:rsidRDefault="006B5EB3" w:rsidP="006B5EB3">
      <w:pPr>
        <w:pStyle w:val="ListParagraph"/>
        <w:spacing w:after="0" w:line="240" w:lineRule="auto"/>
        <w:jc w:val="both"/>
        <w:rPr>
          <w:rFonts w:ascii="Arial" w:hAnsi="Arial" w:cs="Arial"/>
        </w:rPr>
      </w:pPr>
    </w:p>
    <w:p w:rsidR="00205817" w:rsidRPr="00263ADE" w:rsidRDefault="00FE7114"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Clause 3 &amp; 11</w:t>
      </w:r>
      <w:r w:rsidR="00205817" w:rsidRPr="00263ADE">
        <w:rPr>
          <w:rFonts w:ascii="Arial" w:hAnsi="Arial" w:cs="Arial"/>
          <w:b/>
        </w:rPr>
        <w:t xml:space="preserve"> of Section II</w:t>
      </w:r>
      <w:r w:rsidR="00205817" w:rsidRPr="00263ADE">
        <w:rPr>
          <w:rFonts w:ascii="Arial" w:hAnsi="Arial" w:cs="Arial"/>
        </w:rPr>
        <w:t>:  If the eligi</w:t>
      </w:r>
      <w:r w:rsidR="00577E25" w:rsidRPr="00263ADE">
        <w:rPr>
          <w:rFonts w:ascii="Arial" w:hAnsi="Arial" w:cs="Arial"/>
        </w:rPr>
        <w:t>bility condition as per clause 3</w:t>
      </w:r>
      <w:r w:rsidR="00205817" w:rsidRPr="00263ADE">
        <w:rPr>
          <w:rFonts w:ascii="Arial" w:hAnsi="Arial" w:cs="Arial"/>
        </w:rPr>
        <w:t xml:space="preserve"> of Section II is not met and/or documents prescribed to establish </w:t>
      </w:r>
      <w:r w:rsidRPr="00263ADE">
        <w:rPr>
          <w:rFonts w:ascii="Arial" w:hAnsi="Arial" w:cs="Arial"/>
        </w:rPr>
        <w:t>the eligibility as per Clause 11</w:t>
      </w:r>
      <w:r w:rsidR="00205817" w:rsidRPr="00263ADE">
        <w:rPr>
          <w:rFonts w:ascii="Arial" w:hAnsi="Arial" w:cs="Arial"/>
        </w:rPr>
        <w:t xml:space="preserve"> of section II are not enclosed, the bids will be rejected without further evaluation.</w:t>
      </w:r>
    </w:p>
    <w:p w:rsidR="006B5EB3" w:rsidRPr="00263ADE" w:rsidRDefault="006B5EB3" w:rsidP="006B5EB3">
      <w:pPr>
        <w:pStyle w:val="ListParagraph"/>
        <w:spacing w:after="0" w:line="240" w:lineRule="auto"/>
        <w:jc w:val="both"/>
        <w:rPr>
          <w:rFonts w:ascii="Arial" w:hAnsi="Arial" w:cs="Arial"/>
        </w:rPr>
      </w:pPr>
    </w:p>
    <w:p w:rsidR="00205817"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Clause 1</w:t>
      </w:r>
      <w:r w:rsidR="00184917" w:rsidRPr="00263ADE">
        <w:rPr>
          <w:rFonts w:ascii="Arial" w:hAnsi="Arial" w:cs="Arial"/>
          <w:b/>
        </w:rPr>
        <w:t>2</w:t>
      </w:r>
      <w:r w:rsidRPr="00263ADE">
        <w:rPr>
          <w:rFonts w:ascii="Arial" w:hAnsi="Arial" w:cs="Arial"/>
          <w:b/>
        </w:rPr>
        <w:t>.</w:t>
      </w:r>
      <w:r w:rsidR="00184917" w:rsidRPr="00263ADE">
        <w:rPr>
          <w:rFonts w:ascii="Arial" w:hAnsi="Arial" w:cs="Arial"/>
          <w:b/>
        </w:rPr>
        <w:t>3</w:t>
      </w:r>
      <w:r w:rsidRPr="00263ADE">
        <w:rPr>
          <w:rFonts w:ascii="Arial" w:hAnsi="Arial" w:cs="Arial"/>
          <w:b/>
        </w:rPr>
        <w:t xml:space="preserve"> (</w:t>
      </w:r>
      <w:r w:rsidR="00184917" w:rsidRPr="00263ADE">
        <w:rPr>
          <w:rFonts w:ascii="Arial" w:hAnsi="Arial" w:cs="Arial"/>
          <w:b/>
        </w:rPr>
        <w:t>d</w:t>
      </w:r>
      <w:r w:rsidRPr="00263ADE">
        <w:rPr>
          <w:rFonts w:ascii="Arial" w:hAnsi="Arial" w:cs="Arial"/>
          <w:b/>
        </w:rPr>
        <w:t>) of Section II:</w:t>
      </w:r>
      <w:r w:rsidRPr="00263ADE">
        <w:rPr>
          <w:rFonts w:ascii="Arial" w:hAnsi="Arial" w:cs="Arial"/>
        </w:rPr>
        <w:t xml:space="preserve"> If clause-by-clause compliance </w:t>
      </w:r>
      <w:r w:rsidR="00C55C82" w:rsidRPr="00263ADE">
        <w:rPr>
          <w:rFonts w:ascii="Arial" w:hAnsi="Arial" w:cs="Arial"/>
        </w:rPr>
        <w:t>or</w:t>
      </w:r>
      <w:r w:rsidR="0064558C" w:rsidRPr="00263ADE">
        <w:rPr>
          <w:rFonts w:ascii="Arial" w:hAnsi="Arial" w:cs="Arial"/>
        </w:rPr>
        <w:t xml:space="preserve"> </w:t>
      </w:r>
      <w:r w:rsidR="00C55C82" w:rsidRPr="00263ADE">
        <w:rPr>
          <w:rFonts w:ascii="Arial" w:hAnsi="Arial" w:cs="Arial"/>
        </w:rPr>
        <w:t xml:space="preserve">‘Nil’ </w:t>
      </w:r>
      <w:r w:rsidRPr="00263ADE">
        <w:rPr>
          <w:rFonts w:ascii="Arial" w:hAnsi="Arial" w:cs="Arial"/>
        </w:rPr>
        <w:t xml:space="preserve">deviation </w:t>
      </w:r>
      <w:r w:rsidR="00C55C82" w:rsidRPr="00263ADE">
        <w:rPr>
          <w:rFonts w:ascii="Arial" w:hAnsi="Arial" w:cs="Arial"/>
        </w:rPr>
        <w:t>/ Exception certificate</w:t>
      </w:r>
      <w:r w:rsidRPr="00263ADE">
        <w:rPr>
          <w:rFonts w:ascii="Arial" w:hAnsi="Arial" w:cs="Arial"/>
        </w:rPr>
        <w:t xml:space="preserve"> as prescribed are not given, the bid will be rejected at the stage of primary evaluation.  </w:t>
      </w:r>
    </w:p>
    <w:p w:rsidR="006B5EB3" w:rsidRPr="00263ADE" w:rsidRDefault="006B5EB3" w:rsidP="006B5EB3">
      <w:pPr>
        <w:pStyle w:val="ListParagraph"/>
        <w:spacing w:after="0" w:line="240" w:lineRule="auto"/>
        <w:jc w:val="both"/>
        <w:rPr>
          <w:rFonts w:ascii="Arial" w:hAnsi="Arial" w:cs="Arial"/>
        </w:rPr>
      </w:pPr>
    </w:p>
    <w:p w:rsidR="006B5EB3"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Section III Commercial conditions, Section IV Special Conditions of Contract &amp; Section VI Technical Specifications</w:t>
      </w:r>
      <w:r w:rsidRPr="00263ADE">
        <w:rPr>
          <w:rFonts w:ascii="Arial" w:hAnsi="Arial" w:cs="Arial"/>
        </w:rPr>
        <w:t xml:space="preserve">:  Compliance if given using ambiguous words like “Noted”, “Understood”, “Noted &amp; Understood” shall not be accepted as complied. Mere “Complied” will also be not sufficient, reference to the enclosed documents showing compliances must be given.    </w:t>
      </w:r>
    </w:p>
    <w:p w:rsidR="006B5EB3" w:rsidRPr="00263ADE" w:rsidRDefault="006B5EB3" w:rsidP="006B5EB3">
      <w:pPr>
        <w:pStyle w:val="ListParagraph"/>
        <w:spacing w:after="0" w:line="240" w:lineRule="auto"/>
        <w:jc w:val="both"/>
        <w:rPr>
          <w:rFonts w:ascii="Arial" w:hAnsi="Arial" w:cs="Arial"/>
        </w:rPr>
      </w:pPr>
    </w:p>
    <w:p w:rsidR="006B5EB3"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Section VII Price Schedule</w:t>
      </w:r>
      <w:r w:rsidRPr="00263ADE">
        <w:rPr>
          <w:rFonts w:ascii="Arial" w:hAnsi="Arial" w:cs="Arial"/>
        </w:rPr>
        <w:t>:  Prices are not filled in as prescribed in price schedule.</w:t>
      </w:r>
    </w:p>
    <w:p w:rsidR="006B5EB3" w:rsidRPr="00263ADE" w:rsidRDefault="006B5EB3" w:rsidP="006B5EB3">
      <w:pPr>
        <w:pStyle w:val="ListParagraph"/>
        <w:spacing w:after="0" w:line="240" w:lineRule="auto"/>
        <w:jc w:val="both"/>
        <w:rPr>
          <w:rFonts w:ascii="Arial" w:hAnsi="Arial" w:cs="Arial"/>
        </w:rPr>
      </w:pPr>
    </w:p>
    <w:p w:rsidR="00205817"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b/>
        </w:rPr>
        <w:t>Section II clause 9.5 on discount, which is reproduced below:</w:t>
      </w:r>
    </w:p>
    <w:p w:rsidR="006E463E"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 xml:space="preserve">“Discount, if any, offered by the bidder shall not be considered unless specifically </w:t>
      </w:r>
    </w:p>
    <w:p w:rsidR="006E463E" w:rsidRPr="00263ADE" w:rsidRDefault="006E463E" w:rsidP="00055D73">
      <w:pPr>
        <w:tabs>
          <w:tab w:val="left" w:pos="720"/>
        </w:tabs>
        <w:spacing w:after="0" w:line="240" w:lineRule="auto"/>
        <w:ind w:left="720"/>
        <w:jc w:val="both"/>
        <w:rPr>
          <w:rFonts w:ascii="Arial" w:hAnsi="Arial" w:cs="Arial"/>
        </w:rPr>
      </w:pP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 xml:space="preserve">indicated in the price schedule.  Bidders desiring to offer discount shall therefore modify their offer suitably while quoting and shall quote clearly net price taking all such factors like Discount, free supply etc. into account”. </w:t>
      </w:r>
    </w:p>
    <w:p w:rsidR="00205817" w:rsidRPr="00263ADE" w:rsidRDefault="00205817" w:rsidP="00055D73">
      <w:pPr>
        <w:tabs>
          <w:tab w:val="left" w:pos="720"/>
        </w:tabs>
        <w:spacing w:after="0" w:line="240" w:lineRule="auto"/>
        <w:ind w:left="720"/>
        <w:jc w:val="both"/>
        <w:rPr>
          <w:rFonts w:ascii="Arial" w:hAnsi="Arial" w:cs="Arial"/>
        </w:rPr>
      </w:pPr>
    </w:p>
    <w:p w:rsidR="00205817" w:rsidRPr="00263ADE" w:rsidRDefault="00205817" w:rsidP="006B5EB3">
      <w:pPr>
        <w:pStyle w:val="ListParagraph"/>
        <w:numPr>
          <w:ilvl w:val="1"/>
          <w:numId w:val="2"/>
        </w:numPr>
        <w:tabs>
          <w:tab w:val="clear" w:pos="2115"/>
        </w:tabs>
        <w:spacing w:after="0" w:line="240" w:lineRule="auto"/>
        <w:ind w:left="720"/>
        <w:jc w:val="both"/>
        <w:rPr>
          <w:rFonts w:ascii="Arial" w:hAnsi="Arial" w:cs="Arial"/>
        </w:rPr>
      </w:pPr>
      <w:r w:rsidRPr="00263ADE">
        <w:rPr>
          <w:rFonts w:ascii="Arial" w:hAnsi="Arial" w:cs="Arial"/>
        </w:rPr>
        <w:t>Before outright rejection of the Bid by Bid-opening team for non-compliance of any of the provisions mentioned in clause 33(i), 33(ii) of Section II and clause 2 (ii) of Section IV though, the bidder company is given opportunity to explain their position, however if the person representing the company is not satisfied with the decision of the Bid opening team, he/they can submit the representation to the Bid opening team immediately but in no case after closing of the tender process with full justification quoting specifically the violation of tender condition, if any.</w:t>
      </w:r>
    </w:p>
    <w:p w:rsidR="00205817" w:rsidRPr="00263ADE" w:rsidRDefault="00205817" w:rsidP="00055D73">
      <w:pPr>
        <w:tabs>
          <w:tab w:val="left" w:pos="720"/>
        </w:tabs>
        <w:spacing w:after="0" w:line="240" w:lineRule="auto"/>
        <w:ind w:left="720"/>
        <w:jc w:val="both"/>
        <w:rPr>
          <w:rFonts w:ascii="Arial" w:hAnsi="Arial" w:cs="Arial"/>
        </w:rPr>
      </w:pPr>
    </w:p>
    <w:p w:rsidR="00205817" w:rsidRPr="00263ADE" w:rsidRDefault="00F903EE" w:rsidP="00055D73">
      <w:pPr>
        <w:tabs>
          <w:tab w:val="left" w:pos="720"/>
        </w:tabs>
        <w:spacing w:after="0" w:line="240" w:lineRule="auto"/>
        <w:ind w:left="720" w:hanging="720"/>
        <w:jc w:val="both"/>
        <w:rPr>
          <w:rFonts w:ascii="Arial" w:hAnsi="Arial" w:cs="Arial"/>
        </w:rPr>
      </w:pPr>
      <w:r w:rsidRPr="00263ADE">
        <w:rPr>
          <w:rFonts w:ascii="Arial" w:hAnsi="Arial" w:cs="Arial"/>
          <w:b/>
          <w:bCs/>
        </w:rPr>
        <w:t>3</w:t>
      </w:r>
      <w:r w:rsidR="00184917" w:rsidRPr="00263ADE">
        <w:rPr>
          <w:rFonts w:ascii="Arial" w:hAnsi="Arial" w:cs="Arial"/>
          <w:b/>
          <w:bCs/>
        </w:rPr>
        <w:t>7</w:t>
      </w:r>
      <w:r w:rsidR="00205817" w:rsidRPr="00263ADE">
        <w:rPr>
          <w:rFonts w:ascii="Arial" w:hAnsi="Arial" w:cs="Arial"/>
          <w:b/>
          <w:bCs/>
        </w:rPr>
        <w:t>.</w:t>
      </w:r>
      <w:r w:rsidR="00205817" w:rsidRPr="00263ADE">
        <w:rPr>
          <w:rFonts w:ascii="Arial" w:hAnsi="Arial" w:cs="Arial"/>
        </w:rPr>
        <w:tab/>
        <w:t>Purchaser reserves the right to disqualify the supplier for a suitable period who habitually failed to supply the equipment in time.  Further, the suppliers whose equipment do not perform satisfactory in the field in accordance with the specifications may also be disqualified for a suitable period as decided by the purchaser.</w:t>
      </w:r>
    </w:p>
    <w:p w:rsidR="00205817" w:rsidRPr="00263ADE" w:rsidRDefault="00205817" w:rsidP="00055D73">
      <w:pPr>
        <w:tabs>
          <w:tab w:val="left" w:pos="720"/>
        </w:tabs>
        <w:spacing w:after="0" w:line="240" w:lineRule="auto"/>
        <w:ind w:left="720"/>
        <w:jc w:val="both"/>
        <w:rPr>
          <w:rFonts w:ascii="Arial" w:hAnsi="Arial" w:cs="Arial"/>
        </w:rPr>
      </w:pPr>
    </w:p>
    <w:p w:rsidR="00205817" w:rsidRPr="00263ADE" w:rsidRDefault="00184917" w:rsidP="00055D73">
      <w:pPr>
        <w:tabs>
          <w:tab w:val="left" w:pos="720"/>
        </w:tabs>
        <w:spacing w:after="0" w:line="240" w:lineRule="auto"/>
        <w:ind w:left="720" w:hanging="720"/>
        <w:jc w:val="both"/>
        <w:rPr>
          <w:rFonts w:ascii="Arial" w:hAnsi="Arial" w:cs="Arial"/>
        </w:rPr>
      </w:pPr>
      <w:r w:rsidRPr="00263ADE">
        <w:rPr>
          <w:rFonts w:ascii="Arial" w:hAnsi="Arial" w:cs="Arial"/>
          <w:b/>
          <w:bCs/>
        </w:rPr>
        <w:t>38</w:t>
      </w:r>
      <w:r w:rsidR="00205817" w:rsidRPr="00263ADE">
        <w:rPr>
          <w:rFonts w:ascii="Arial" w:hAnsi="Arial" w:cs="Arial"/>
          <w:b/>
          <w:bCs/>
        </w:rPr>
        <w:t>.</w:t>
      </w:r>
      <w:r w:rsidR="00205817" w:rsidRPr="00263ADE">
        <w:rPr>
          <w:rFonts w:ascii="Arial" w:hAnsi="Arial" w:cs="Arial"/>
        </w:rPr>
        <w:tab/>
        <w:t xml:space="preserve">Purchaser reserves the right to blacklist a bidder for a suitable period in case he fails to </w:t>
      </w:r>
      <w:r w:rsidR="00F903EE" w:rsidRPr="00263ADE">
        <w:rPr>
          <w:rFonts w:ascii="Arial" w:hAnsi="Arial" w:cs="Arial"/>
        </w:rPr>
        <w:t>honor</w:t>
      </w:r>
      <w:r w:rsidR="00205817" w:rsidRPr="00263ADE">
        <w:rPr>
          <w:rFonts w:ascii="Arial" w:hAnsi="Arial" w:cs="Arial"/>
        </w:rPr>
        <w:t xml:space="preserve"> his bid without sufficient grounds.</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184917" w:rsidP="00055D73">
      <w:pPr>
        <w:tabs>
          <w:tab w:val="left" w:pos="720"/>
        </w:tabs>
        <w:spacing w:after="0" w:line="240" w:lineRule="auto"/>
        <w:ind w:left="720" w:hanging="720"/>
        <w:jc w:val="both"/>
        <w:rPr>
          <w:rFonts w:ascii="Arial" w:hAnsi="Arial" w:cs="Arial"/>
        </w:rPr>
      </w:pPr>
      <w:r w:rsidRPr="00263ADE">
        <w:rPr>
          <w:rFonts w:ascii="Arial" w:hAnsi="Arial" w:cs="Arial"/>
          <w:b/>
          <w:bCs/>
        </w:rPr>
        <w:t>39</w:t>
      </w:r>
      <w:r w:rsidR="00205817" w:rsidRPr="00263ADE">
        <w:rPr>
          <w:rFonts w:ascii="Arial" w:hAnsi="Arial" w:cs="Arial"/>
          <w:b/>
          <w:bCs/>
        </w:rPr>
        <w:t>.</w:t>
      </w:r>
      <w:r w:rsidR="00205817" w:rsidRPr="00263ADE">
        <w:rPr>
          <w:rFonts w:ascii="Arial" w:hAnsi="Arial" w:cs="Arial"/>
        </w:rPr>
        <w:tab/>
      </w:r>
      <w:r w:rsidR="00205817" w:rsidRPr="00263ADE">
        <w:rPr>
          <w:rFonts w:ascii="Arial" w:hAnsi="Arial" w:cs="Arial"/>
          <w:b/>
        </w:rPr>
        <w:t>The bidder should give a certificate that none of his/her near relative is working in the units as defined below where he is going to apply for the tender.</w:t>
      </w:r>
      <w:r w:rsidR="00205817" w:rsidRPr="00263ADE">
        <w:rPr>
          <w:rFonts w:ascii="Arial" w:hAnsi="Arial" w:cs="Arial"/>
        </w:rPr>
        <w:t xml:space="preserve">  In case of proprietorship firm certificate will be given by the proprietor.  For </w:t>
      </w:r>
      <w:r w:rsidR="00205817" w:rsidRPr="00263ADE">
        <w:rPr>
          <w:rFonts w:ascii="Arial" w:hAnsi="Arial" w:cs="Arial"/>
        </w:rPr>
        <w:lastRenderedPageBreak/>
        <w:t xml:space="preserve">partnership firm certificate will be given by all the partners and in case of limited company by all the Directors of the company excluding Government of India/Financial institution nominees and independent non-Official part time Directors appointed by Govt. of India or the Governor of the state.  Due to any breach of these conditions by the company or firm or any other person the tender will be cancelled and Bid Security will be forfeited at any stage whenever it is noticed and MTNL will not pay any damage to the company or firm or the concerned person.  </w:t>
      </w:r>
    </w:p>
    <w:p w:rsidR="00205817" w:rsidRPr="00263ADE" w:rsidRDefault="00205817" w:rsidP="00055D73">
      <w:pPr>
        <w:tabs>
          <w:tab w:val="left" w:pos="720"/>
        </w:tabs>
        <w:spacing w:after="0" w:line="240" w:lineRule="auto"/>
        <w:jc w:val="both"/>
        <w:rPr>
          <w:rFonts w:ascii="Arial" w:hAnsi="Arial" w:cs="Arial"/>
        </w:rPr>
      </w:pPr>
    </w:p>
    <w:p w:rsidR="00205817" w:rsidRPr="00263ADE" w:rsidRDefault="00205817" w:rsidP="00055D73">
      <w:pPr>
        <w:tabs>
          <w:tab w:val="left" w:pos="720"/>
        </w:tabs>
        <w:spacing w:after="0" w:line="240" w:lineRule="auto"/>
        <w:ind w:left="720"/>
        <w:jc w:val="both"/>
        <w:rPr>
          <w:rFonts w:ascii="Arial" w:hAnsi="Arial" w:cs="Arial"/>
          <w:b/>
        </w:rPr>
      </w:pPr>
      <w:r w:rsidRPr="00263ADE">
        <w:rPr>
          <w:rFonts w:ascii="Arial" w:hAnsi="Arial" w:cs="Arial"/>
        </w:rPr>
        <w:t>The company or firm or the person will also be debarred for further participation in the concerned unit.</w:t>
      </w:r>
      <w:r w:rsidR="0064558C" w:rsidRPr="00263ADE">
        <w:rPr>
          <w:rFonts w:ascii="Arial" w:hAnsi="Arial" w:cs="Arial"/>
        </w:rPr>
        <w:t xml:space="preserve"> </w:t>
      </w:r>
      <w:r w:rsidRPr="00263ADE">
        <w:rPr>
          <w:rFonts w:ascii="Arial" w:hAnsi="Arial" w:cs="Arial"/>
          <w:b/>
        </w:rPr>
        <w:t>The near relatives for this purpose are defined as: -</w:t>
      </w: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 xml:space="preserve">(a) </w:t>
      </w:r>
      <w:r w:rsidRPr="00263ADE">
        <w:rPr>
          <w:rFonts w:ascii="Arial" w:hAnsi="Arial" w:cs="Arial"/>
        </w:rPr>
        <w:tab/>
        <w:t>Members of a Hindu undivided family.</w:t>
      </w: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 xml:space="preserve">(b) </w:t>
      </w:r>
      <w:r w:rsidRPr="00263ADE">
        <w:rPr>
          <w:rFonts w:ascii="Arial" w:hAnsi="Arial" w:cs="Arial"/>
        </w:rPr>
        <w:tab/>
        <w:t>They are husband and wife.</w:t>
      </w:r>
    </w:p>
    <w:p w:rsidR="00205817" w:rsidRPr="00263ADE" w:rsidRDefault="00205817" w:rsidP="00055D73">
      <w:pPr>
        <w:tabs>
          <w:tab w:val="left" w:pos="1440"/>
        </w:tabs>
        <w:spacing w:after="0" w:line="240" w:lineRule="auto"/>
        <w:ind w:left="1440" w:hanging="720"/>
        <w:jc w:val="both"/>
        <w:rPr>
          <w:rFonts w:ascii="Arial" w:hAnsi="Arial" w:cs="Arial"/>
        </w:rPr>
      </w:pPr>
      <w:r w:rsidRPr="00263ADE">
        <w:rPr>
          <w:rFonts w:ascii="Arial" w:hAnsi="Arial" w:cs="Arial"/>
        </w:rPr>
        <w:t xml:space="preserve">(c) </w:t>
      </w:r>
      <w:r w:rsidRPr="00263ADE">
        <w:rPr>
          <w:rFonts w:ascii="Arial" w:hAnsi="Arial" w:cs="Arial"/>
        </w:rPr>
        <w:tab/>
        <w:t>The one is related to the other in the manner as father, mother, son(s) &amp; Son’s wife (daughter in law), Daughter(s) and daughter’s husband (son in law), brother(s) and brother’s wife, sister(s) and sister’s husband (brother in law).</w:t>
      </w:r>
    </w:p>
    <w:p w:rsidR="00065000" w:rsidRPr="00263ADE" w:rsidRDefault="00065000" w:rsidP="00055D73">
      <w:pPr>
        <w:tabs>
          <w:tab w:val="left" w:pos="720"/>
        </w:tabs>
        <w:spacing w:after="0" w:line="240" w:lineRule="auto"/>
        <w:ind w:left="720"/>
        <w:jc w:val="both"/>
        <w:rPr>
          <w:rFonts w:ascii="Arial" w:hAnsi="Arial" w:cs="Arial"/>
          <w:b/>
        </w:rPr>
      </w:pPr>
    </w:p>
    <w:p w:rsidR="00065000" w:rsidRPr="00263ADE" w:rsidRDefault="00065000" w:rsidP="00055D73">
      <w:pPr>
        <w:tabs>
          <w:tab w:val="left" w:pos="720"/>
        </w:tabs>
        <w:spacing w:after="0" w:line="240" w:lineRule="auto"/>
        <w:ind w:left="720"/>
        <w:jc w:val="both"/>
        <w:rPr>
          <w:rFonts w:ascii="Arial" w:hAnsi="Arial" w:cs="Arial"/>
          <w:b/>
        </w:rPr>
      </w:pPr>
    </w:p>
    <w:p w:rsidR="00F903EE" w:rsidRPr="00263ADE" w:rsidRDefault="00205817" w:rsidP="00055D73">
      <w:pPr>
        <w:tabs>
          <w:tab w:val="left" w:pos="720"/>
        </w:tabs>
        <w:spacing w:after="0" w:line="240" w:lineRule="auto"/>
        <w:ind w:left="720"/>
        <w:jc w:val="both"/>
        <w:rPr>
          <w:rFonts w:ascii="Arial" w:hAnsi="Arial" w:cs="Arial"/>
          <w:b/>
        </w:rPr>
      </w:pPr>
      <w:r w:rsidRPr="00263ADE">
        <w:rPr>
          <w:rFonts w:ascii="Arial" w:hAnsi="Arial" w:cs="Arial"/>
          <w:b/>
        </w:rPr>
        <w:t xml:space="preserve">The format of the certificate to be given is </w:t>
      </w:r>
      <w:r w:rsidR="00F903EE" w:rsidRPr="00263ADE">
        <w:rPr>
          <w:rFonts w:ascii="Arial" w:hAnsi="Arial" w:cs="Arial"/>
          <w:b/>
        </w:rPr>
        <w:t xml:space="preserve">as per </w:t>
      </w:r>
      <w:r w:rsidR="00EB0571" w:rsidRPr="00263ADE">
        <w:rPr>
          <w:rFonts w:ascii="Arial" w:hAnsi="Arial" w:cs="Arial"/>
          <w:b/>
        </w:rPr>
        <w:t>below:</w:t>
      </w:r>
    </w:p>
    <w:p w:rsidR="00302C78" w:rsidRPr="00263ADE" w:rsidRDefault="00302C78" w:rsidP="00055D73">
      <w:pPr>
        <w:tabs>
          <w:tab w:val="left" w:pos="720"/>
        </w:tabs>
        <w:spacing w:after="0" w:line="240" w:lineRule="auto"/>
        <w:ind w:left="720"/>
        <w:jc w:val="both"/>
        <w:rPr>
          <w:rFonts w:ascii="Arial" w:hAnsi="Arial" w:cs="Arial"/>
          <w:b/>
        </w:rPr>
      </w:pPr>
    </w:p>
    <w:p w:rsidR="00205817" w:rsidRPr="00263ADE" w:rsidRDefault="00205817" w:rsidP="00055D73">
      <w:pPr>
        <w:tabs>
          <w:tab w:val="left" w:pos="720"/>
        </w:tabs>
        <w:spacing w:after="0" w:line="240" w:lineRule="auto"/>
        <w:ind w:left="720"/>
        <w:jc w:val="both"/>
        <w:rPr>
          <w:rFonts w:ascii="Arial" w:hAnsi="Arial" w:cs="Arial"/>
        </w:rPr>
      </w:pPr>
      <w:r w:rsidRPr="00263ADE">
        <w:rPr>
          <w:rFonts w:ascii="Arial" w:hAnsi="Arial" w:cs="Arial"/>
        </w:rPr>
        <w:t>“I………</w:t>
      </w:r>
      <w:proofErr w:type="gramStart"/>
      <w:r w:rsidRPr="00263ADE">
        <w:rPr>
          <w:rFonts w:ascii="Arial" w:hAnsi="Arial" w:cs="Arial"/>
        </w:rPr>
        <w:t>…..</w:t>
      </w:r>
      <w:proofErr w:type="gramEnd"/>
      <w:r w:rsidRPr="00263ADE">
        <w:rPr>
          <w:rFonts w:ascii="Arial" w:hAnsi="Arial" w:cs="Arial"/>
        </w:rPr>
        <w:t>s/o…….……r/o…………….. hereby certify that none of my relative(s) as defined in the tender document is/are employed in MTNL unit as per details given in tender document.  In case at any stage, it is found that the information given by me is false/ incorrect, MTNL shall have the absolute right to take any action as deemed fit/without any prior intimation to me.”</w:t>
      </w:r>
    </w:p>
    <w:p w:rsidR="00065000" w:rsidRPr="00263ADE" w:rsidRDefault="00065000" w:rsidP="00055D73">
      <w:pPr>
        <w:tabs>
          <w:tab w:val="left" w:pos="720"/>
        </w:tabs>
        <w:spacing w:after="0" w:line="240" w:lineRule="auto"/>
        <w:ind w:left="720"/>
        <w:jc w:val="center"/>
        <w:rPr>
          <w:rFonts w:ascii="Arial" w:hAnsi="Arial" w:cs="Arial"/>
        </w:rPr>
      </w:pPr>
    </w:p>
    <w:p w:rsidR="00065000" w:rsidRPr="00263ADE" w:rsidRDefault="00065000" w:rsidP="00055D73">
      <w:pPr>
        <w:tabs>
          <w:tab w:val="left" w:pos="720"/>
        </w:tabs>
        <w:spacing w:after="0" w:line="240" w:lineRule="auto"/>
        <w:ind w:left="720"/>
        <w:jc w:val="center"/>
        <w:rPr>
          <w:rFonts w:ascii="Arial" w:hAnsi="Arial" w:cs="Arial"/>
        </w:rPr>
      </w:pPr>
    </w:p>
    <w:p w:rsidR="00065000" w:rsidRPr="00263ADE" w:rsidRDefault="00065000" w:rsidP="00055D73">
      <w:pPr>
        <w:tabs>
          <w:tab w:val="left" w:pos="720"/>
        </w:tabs>
        <w:spacing w:after="0" w:line="240" w:lineRule="auto"/>
        <w:ind w:left="720"/>
        <w:jc w:val="center"/>
        <w:rPr>
          <w:rFonts w:ascii="Arial" w:hAnsi="Arial" w:cs="Arial"/>
        </w:rPr>
      </w:pPr>
    </w:p>
    <w:p w:rsidR="000F4ED5" w:rsidRPr="00263ADE" w:rsidRDefault="000F4ED5" w:rsidP="00055D73">
      <w:pPr>
        <w:tabs>
          <w:tab w:val="left" w:pos="720"/>
        </w:tabs>
        <w:spacing w:after="0" w:line="240" w:lineRule="auto"/>
        <w:ind w:left="720"/>
        <w:jc w:val="center"/>
        <w:rPr>
          <w:rFonts w:ascii="Arial" w:hAnsi="Arial" w:cs="Arial"/>
        </w:rPr>
      </w:pPr>
      <w:r w:rsidRPr="00263ADE">
        <w:rPr>
          <w:rFonts w:ascii="Arial" w:hAnsi="Arial" w:cs="Arial"/>
        </w:rPr>
        <w:t>*****</w:t>
      </w:r>
    </w:p>
    <w:p w:rsidR="00035A92" w:rsidRPr="00263ADE" w:rsidRDefault="00035A92" w:rsidP="00055D73">
      <w:pPr>
        <w:tabs>
          <w:tab w:val="left" w:pos="720"/>
        </w:tabs>
        <w:spacing w:after="0" w:line="240" w:lineRule="auto"/>
        <w:ind w:left="720"/>
        <w:jc w:val="both"/>
        <w:rPr>
          <w:rFonts w:ascii="Arial" w:hAnsi="Arial" w:cs="Arial"/>
        </w:rPr>
      </w:pPr>
    </w:p>
    <w:p w:rsidR="00F943BA" w:rsidRPr="00263ADE" w:rsidRDefault="007A6C88" w:rsidP="00055D73">
      <w:pPr>
        <w:widowControl/>
        <w:spacing w:after="0" w:line="240" w:lineRule="auto"/>
        <w:jc w:val="center"/>
        <w:rPr>
          <w:rFonts w:ascii="Arial" w:hAnsi="Arial" w:cs="Arial"/>
        </w:rPr>
      </w:pPr>
      <w:r w:rsidRPr="00263ADE">
        <w:rPr>
          <w:rFonts w:ascii="Arial" w:hAnsi="Arial" w:cs="Arial"/>
          <w:b/>
          <w:bCs/>
          <w:spacing w:val="-1"/>
        </w:rPr>
        <w:br w:type="page"/>
      </w:r>
      <w:r w:rsidR="00F943BA" w:rsidRPr="00263ADE">
        <w:rPr>
          <w:rFonts w:ascii="Arial" w:hAnsi="Arial" w:cs="Arial"/>
          <w:b/>
          <w:bCs/>
          <w:spacing w:val="-1"/>
        </w:rPr>
        <w:lastRenderedPageBreak/>
        <w:t>SEC</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rPr>
        <w:t xml:space="preserve">N - </w:t>
      </w:r>
      <w:r w:rsidR="00F943BA" w:rsidRPr="00263ADE">
        <w:rPr>
          <w:rFonts w:ascii="Arial" w:hAnsi="Arial" w:cs="Arial"/>
          <w:b/>
          <w:bCs/>
          <w:spacing w:val="1"/>
        </w:rPr>
        <w:t>I</w:t>
      </w:r>
      <w:r w:rsidR="00F943BA" w:rsidRPr="00263ADE">
        <w:rPr>
          <w:rFonts w:ascii="Arial" w:hAnsi="Arial" w:cs="Arial"/>
          <w:b/>
          <w:bCs/>
          <w:spacing w:val="-1"/>
        </w:rPr>
        <w:t>I</w:t>
      </w:r>
      <w:r w:rsidR="00F943BA" w:rsidRPr="00263ADE">
        <w:rPr>
          <w:rFonts w:ascii="Arial" w:hAnsi="Arial" w:cs="Arial"/>
          <w:b/>
          <w:bCs/>
        </w:rPr>
        <w:t>I</w:t>
      </w:r>
    </w:p>
    <w:p w:rsidR="00F943BA" w:rsidRPr="00263ADE" w:rsidRDefault="00F943BA" w:rsidP="00055D73">
      <w:pPr>
        <w:tabs>
          <w:tab w:val="left" w:pos="720"/>
        </w:tabs>
        <w:spacing w:after="0" w:line="240" w:lineRule="auto"/>
        <w:jc w:val="right"/>
        <w:rPr>
          <w:rFonts w:ascii="Arial" w:hAnsi="Arial" w:cs="Arial"/>
        </w:rPr>
      </w:pPr>
    </w:p>
    <w:p w:rsidR="00F943BA" w:rsidRPr="00263ADE" w:rsidRDefault="00F943BA" w:rsidP="00055D73">
      <w:pPr>
        <w:tabs>
          <w:tab w:val="left" w:pos="720"/>
        </w:tabs>
        <w:spacing w:after="0" w:line="240" w:lineRule="auto"/>
        <w:ind w:left="2818" w:right="20" w:hanging="2818"/>
        <w:jc w:val="center"/>
        <w:rPr>
          <w:rFonts w:ascii="Arial" w:hAnsi="Arial" w:cs="Arial"/>
        </w:rPr>
      </w:pPr>
      <w:r w:rsidRPr="00263ADE">
        <w:rPr>
          <w:rFonts w:ascii="Arial" w:hAnsi="Arial" w:cs="Arial"/>
          <w:b/>
          <w:bCs/>
          <w:spacing w:val="1"/>
          <w:u w:color="000000"/>
        </w:rPr>
        <w:t>G</w:t>
      </w:r>
      <w:r w:rsidRPr="00263ADE">
        <w:rPr>
          <w:rFonts w:ascii="Arial" w:hAnsi="Arial" w:cs="Arial"/>
          <w:b/>
          <w:bCs/>
          <w:spacing w:val="-1"/>
          <w:u w:color="000000"/>
        </w:rPr>
        <w:t>ENE</w:t>
      </w:r>
      <w:r w:rsidRPr="00263ADE">
        <w:rPr>
          <w:rFonts w:ascii="Arial" w:hAnsi="Arial" w:cs="Arial"/>
          <w:b/>
          <w:bCs/>
          <w:spacing w:val="1"/>
          <w:u w:color="000000"/>
        </w:rPr>
        <w:t>R</w:t>
      </w:r>
      <w:r w:rsidRPr="00263ADE">
        <w:rPr>
          <w:rFonts w:ascii="Arial" w:hAnsi="Arial" w:cs="Arial"/>
          <w:b/>
          <w:bCs/>
          <w:spacing w:val="-6"/>
          <w:u w:color="000000"/>
        </w:rPr>
        <w:t>A</w:t>
      </w:r>
      <w:r w:rsidRPr="00263ADE">
        <w:rPr>
          <w:rFonts w:ascii="Arial" w:hAnsi="Arial" w:cs="Arial"/>
          <w:b/>
          <w:bCs/>
          <w:u w:color="000000"/>
        </w:rPr>
        <w:t>L</w:t>
      </w:r>
      <w:r w:rsidRPr="00263ADE">
        <w:rPr>
          <w:rFonts w:ascii="Arial" w:hAnsi="Arial" w:cs="Arial"/>
          <w:b/>
          <w:bCs/>
          <w:spacing w:val="-1"/>
          <w:u w:color="000000"/>
        </w:rPr>
        <w:t>C</w:t>
      </w:r>
      <w:r w:rsidRPr="00263ADE">
        <w:rPr>
          <w:rFonts w:ascii="Arial" w:hAnsi="Arial" w:cs="Arial"/>
          <w:b/>
          <w:bCs/>
          <w:spacing w:val="1"/>
          <w:u w:color="000000"/>
        </w:rPr>
        <w:t>O</w:t>
      </w:r>
      <w:r w:rsidRPr="00263ADE">
        <w:rPr>
          <w:rFonts w:ascii="Arial" w:hAnsi="Arial" w:cs="Arial"/>
          <w:b/>
          <w:bCs/>
          <w:spacing w:val="-1"/>
          <w:u w:color="000000"/>
        </w:rPr>
        <w:t>ND</w:t>
      </w:r>
      <w:r w:rsidRPr="00263ADE">
        <w:rPr>
          <w:rFonts w:ascii="Arial" w:hAnsi="Arial" w:cs="Arial"/>
          <w:b/>
          <w:bCs/>
          <w:spacing w:val="1"/>
          <w:u w:color="000000"/>
        </w:rPr>
        <w:t>I</w:t>
      </w:r>
      <w:r w:rsidRPr="00263ADE">
        <w:rPr>
          <w:rFonts w:ascii="Arial" w:hAnsi="Arial" w:cs="Arial"/>
          <w:b/>
          <w:bCs/>
          <w:spacing w:val="-3"/>
          <w:u w:color="000000"/>
        </w:rPr>
        <w:t>T</w:t>
      </w:r>
      <w:r w:rsidRPr="00263ADE">
        <w:rPr>
          <w:rFonts w:ascii="Arial" w:hAnsi="Arial" w:cs="Arial"/>
          <w:b/>
          <w:bCs/>
          <w:spacing w:val="1"/>
          <w:u w:color="000000"/>
        </w:rPr>
        <w:t>IO</w:t>
      </w:r>
      <w:r w:rsidRPr="00263ADE">
        <w:rPr>
          <w:rFonts w:ascii="Arial" w:hAnsi="Arial" w:cs="Arial"/>
          <w:b/>
          <w:bCs/>
          <w:spacing w:val="-1"/>
          <w:u w:color="000000"/>
        </w:rPr>
        <w:t>N</w:t>
      </w:r>
      <w:r w:rsidRPr="00263ADE">
        <w:rPr>
          <w:rFonts w:ascii="Arial" w:hAnsi="Arial" w:cs="Arial"/>
          <w:b/>
          <w:bCs/>
          <w:u w:color="000000"/>
        </w:rPr>
        <w:t xml:space="preserve">S </w:t>
      </w:r>
      <w:r w:rsidRPr="00263ADE">
        <w:rPr>
          <w:rFonts w:ascii="Arial" w:hAnsi="Arial" w:cs="Arial"/>
          <w:b/>
          <w:bCs/>
          <w:spacing w:val="1"/>
          <w:u w:color="000000"/>
        </w:rPr>
        <w:t>O</w:t>
      </w:r>
      <w:r w:rsidRPr="00263ADE">
        <w:rPr>
          <w:rFonts w:ascii="Arial" w:hAnsi="Arial" w:cs="Arial"/>
          <w:b/>
          <w:bCs/>
          <w:u w:color="000000"/>
        </w:rPr>
        <w:t>F</w:t>
      </w:r>
      <w:r w:rsidRPr="00263ADE">
        <w:rPr>
          <w:rFonts w:ascii="Arial" w:hAnsi="Arial" w:cs="Arial"/>
          <w:b/>
          <w:bCs/>
          <w:spacing w:val="-1"/>
          <w:u w:color="000000"/>
        </w:rPr>
        <w:t>C</w:t>
      </w:r>
      <w:r w:rsidRPr="00263ADE">
        <w:rPr>
          <w:rFonts w:ascii="Arial" w:hAnsi="Arial" w:cs="Arial"/>
          <w:b/>
          <w:bCs/>
          <w:spacing w:val="1"/>
          <w:u w:color="000000"/>
        </w:rPr>
        <w:t>O</w:t>
      </w:r>
      <w:r w:rsidRPr="00263ADE">
        <w:rPr>
          <w:rFonts w:ascii="Arial" w:hAnsi="Arial" w:cs="Arial"/>
          <w:b/>
          <w:bCs/>
          <w:spacing w:val="-1"/>
          <w:u w:color="000000"/>
        </w:rPr>
        <w:t>N</w:t>
      </w:r>
      <w:r w:rsidRPr="00263ADE">
        <w:rPr>
          <w:rFonts w:ascii="Arial" w:hAnsi="Arial" w:cs="Arial"/>
          <w:b/>
          <w:bCs/>
          <w:spacing w:val="-3"/>
          <w:u w:color="000000"/>
        </w:rPr>
        <w:t>T</w:t>
      </w:r>
      <w:r w:rsidRPr="00263ADE">
        <w:rPr>
          <w:rFonts w:ascii="Arial" w:hAnsi="Arial" w:cs="Arial"/>
          <w:b/>
          <w:bCs/>
          <w:spacing w:val="4"/>
          <w:u w:color="000000"/>
        </w:rPr>
        <w:t>R</w:t>
      </w:r>
      <w:r w:rsidRPr="00263ADE">
        <w:rPr>
          <w:rFonts w:ascii="Arial" w:hAnsi="Arial" w:cs="Arial"/>
          <w:b/>
          <w:bCs/>
          <w:spacing w:val="-6"/>
          <w:u w:color="000000"/>
        </w:rPr>
        <w:t>A</w:t>
      </w:r>
      <w:r w:rsidRPr="00263ADE">
        <w:rPr>
          <w:rFonts w:ascii="Arial" w:hAnsi="Arial" w:cs="Arial"/>
          <w:b/>
          <w:bCs/>
          <w:spacing w:val="1"/>
          <w:u w:color="000000"/>
        </w:rPr>
        <w:t>C</w:t>
      </w:r>
      <w:r w:rsidRPr="00263ADE">
        <w:rPr>
          <w:rFonts w:ascii="Arial" w:hAnsi="Arial" w:cs="Arial"/>
          <w:b/>
          <w:bCs/>
          <w:u w:color="000000"/>
        </w:rPr>
        <w:t>T</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810" w:right="-20" w:hanging="810"/>
        <w:rPr>
          <w:rFonts w:ascii="Arial" w:hAnsi="Arial" w:cs="Arial"/>
        </w:rPr>
      </w:pPr>
      <w:r w:rsidRPr="00263ADE">
        <w:rPr>
          <w:rFonts w:ascii="Arial" w:hAnsi="Arial" w:cs="Arial"/>
          <w:b/>
          <w:bCs/>
          <w:spacing w:val="-6"/>
        </w:rPr>
        <w:t>A</w:t>
      </w:r>
      <w:r w:rsidRPr="00263ADE">
        <w:rPr>
          <w:rFonts w:ascii="Arial" w:hAnsi="Arial" w:cs="Arial"/>
          <w:b/>
          <w:bCs/>
          <w:spacing w:val="2"/>
        </w:rPr>
        <w:t>P</w:t>
      </w:r>
      <w:r w:rsidRPr="00263ADE">
        <w:rPr>
          <w:rFonts w:ascii="Arial" w:hAnsi="Arial" w:cs="Arial"/>
          <w:b/>
          <w:bCs/>
          <w:spacing w:val="-1"/>
        </w:rPr>
        <w:t>P</w:t>
      </w:r>
      <w:r w:rsidRPr="00263ADE">
        <w:rPr>
          <w:rFonts w:ascii="Arial" w:hAnsi="Arial" w:cs="Arial"/>
          <w:b/>
          <w:bCs/>
        </w:rPr>
        <w:t>L</w:t>
      </w:r>
      <w:r w:rsidRPr="00263ADE">
        <w:rPr>
          <w:rFonts w:ascii="Arial" w:hAnsi="Arial" w:cs="Arial"/>
          <w:b/>
          <w:bCs/>
          <w:spacing w:val="1"/>
        </w:rPr>
        <w:t>I</w:t>
      </w:r>
      <w:r w:rsidRPr="00263ADE">
        <w:rPr>
          <w:rFonts w:ascii="Arial" w:hAnsi="Arial" w:cs="Arial"/>
          <w:b/>
          <w:bCs/>
          <w:spacing w:val="4"/>
        </w:rPr>
        <w:t>C</w:t>
      </w:r>
      <w:r w:rsidRPr="00263ADE">
        <w:rPr>
          <w:rFonts w:ascii="Arial" w:hAnsi="Arial" w:cs="Arial"/>
          <w:b/>
          <w:bCs/>
          <w:spacing w:val="-6"/>
        </w:rPr>
        <w:t>A</w:t>
      </w:r>
      <w:r w:rsidRPr="00263ADE">
        <w:rPr>
          <w:rFonts w:ascii="Arial" w:hAnsi="Arial" w:cs="Arial"/>
          <w:b/>
          <w:bCs/>
        </w:rPr>
        <w:t>T</w:t>
      </w:r>
      <w:r w:rsidRPr="00263ADE">
        <w:rPr>
          <w:rFonts w:ascii="Arial" w:hAnsi="Arial" w:cs="Arial"/>
          <w:b/>
          <w:bCs/>
          <w:spacing w:val="1"/>
        </w:rPr>
        <w:t>IO</w:t>
      </w:r>
      <w:r w:rsidRPr="00263ADE">
        <w:rPr>
          <w:rFonts w:ascii="Arial" w:hAnsi="Arial" w:cs="Arial"/>
          <w:b/>
          <w:bCs/>
          <w:spacing w:val="-1"/>
        </w:rPr>
        <w:t>N</w:t>
      </w:r>
      <w:r w:rsidRPr="00263ADE">
        <w:rPr>
          <w:rFonts w:ascii="Arial" w:hAnsi="Arial" w:cs="Arial"/>
          <w:b/>
          <w:bCs/>
        </w:rPr>
        <w:t>:</w:t>
      </w:r>
    </w:p>
    <w:p w:rsidR="00F943BA" w:rsidRPr="00263ADE" w:rsidRDefault="00F943BA" w:rsidP="00055D73">
      <w:pPr>
        <w:tabs>
          <w:tab w:val="left" w:pos="720"/>
        </w:tabs>
        <w:spacing w:after="0" w:line="240" w:lineRule="auto"/>
        <w:rPr>
          <w:rFonts w:ascii="Arial" w:hAnsi="Arial" w:cs="Arial"/>
        </w:rPr>
      </w:pPr>
    </w:p>
    <w:p w:rsidR="0064558C" w:rsidRPr="00263ADE" w:rsidRDefault="001F3D5C" w:rsidP="001F3D5C">
      <w:pPr>
        <w:spacing w:after="0" w:line="240" w:lineRule="auto"/>
        <w:ind w:left="720" w:right="63"/>
        <w:jc w:val="both"/>
        <w:rPr>
          <w:rFonts w:ascii="Arial" w:hAnsi="Arial" w:cs="Arial"/>
        </w:rPr>
      </w:pPr>
      <w:r w:rsidRPr="00263ADE">
        <w:rPr>
          <w:rFonts w:ascii="Arial" w:hAnsi="Arial" w:cs="Arial"/>
        </w:rPr>
        <w:t>The general conditions shall apply in all contract made by the Purchaser for the</w:t>
      </w:r>
      <w:r w:rsidR="0064558C" w:rsidRPr="00263ADE">
        <w:rPr>
          <w:rFonts w:ascii="Arial" w:hAnsi="Arial" w:cs="Arial"/>
        </w:rPr>
        <w:t xml:space="preserve"> procurement of goods.</w:t>
      </w:r>
    </w:p>
    <w:p w:rsidR="0064558C" w:rsidRPr="00263ADE" w:rsidRDefault="0064558C" w:rsidP="00055D73">
      <w:pPr>
        <w:tabs>
          <w:tab w:val="left" w:pos="720"/>
        </w:tabs>
        <w:spacing w:after="0" w:line="240" w:lineRule="auto"/>
        <w:rPr>
          <w:rFonts w:ascii="Arial" w:hAnsi="Arial" w:cs="Arial"/>
        </w:rPr>
      </w:pPr>
    </w:p>
    <w:p w:rsidR="0064558C" w:rsidRPr="00263ADE" w:rsidRDefault="0064558C" w:rsidP="00055D73">
      <w:pPr>
        <w:pStyle w:val="ListParagraph"/>
        <w:numPr>
          <w:ilvl w:val="6"/>
          <w:numId w:val="2"/>
        </w:numPr>
        <w:tabs>
          <w:tab w:val="clear" w:pos="5355"/>
          <w:tab w:val="left" w:pos="720"/>
        </w:tabs>
        <w:spacing w:after="0" w:line="240" w:lineRule="auto"/>
        <w:ind w:left="810" w:right="-20" w:hanging="810"/>
        <w:rPr>
          <w:rFonts w:ascii="Arial" w:hAnsi="Arial" w:cs="Arial"/>
        </w:rPr>
      </w:pPr>
      <w:r w:rsidRPr="00263ADE">
        <w:rPr>
          <w:rFonts w:ascii="Arial" w:hAnsi="Arial" w:cs="Arial"/>
          <w:b/>
          <w:bCs/>
          <w:spacing w:val="-1"/>
        </w:rPr>
        <w:t>S</w:t>
      </w:r>
      <w:r w:rsidRPr="00263ADE">
        <w:rPr>
          <w:rFonts w:ascii="Arial" w:hAnsi="Arial" w:cs="Arial"/>
          <w:b/>
          <w:bCs/>
          <w:spacing w:val="2"/>
        </w:rPr>
        <w:t>T</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spacing w:val="4"/>
        </w:rPr>
        <w:t>D</w:t>
      </w:r>
      <w:r w:rsidRPr="00263ADE">
        <w:rPr>
          <w:rFonts w:ascii="Arial" w:hAnsi="Arial" w:cs="Arial"/>
          <w:b/>
          <w:bCs/>
          <w:spacing w:val="-6"/>
        </w:rPr>
        <w:t>A</w:t>
      </w:r>
      <w:r w:rsidRPr="00263ADE">
        <w:rPr>
          <w:rFonts w:ascii="Arial" w:hAnsi="Arial" w:cs="Arial"/>
          <w:b/>
          <w:bCs/>
          <w:spacing w:val="-1"/>
        </w:rPr>
        <w:t>R</w:t>
      </w:r>
      <w:r w:rsidRPr="00263ADE">
        <w:rPr>
          <w:rFonts w:ascii="Arial" w:hAnsi="Arial" w:cs="Arial"/>
          <w:b/>
          <w:bCs/>
          <w:spacing w:val="1"/>
        </w:rPr>
        <w:t>D</w:t>
      </w:r>
      <w:r w:rsidRPr="00263ADE">
        <w:rPr>
          <w:rFonts w:ascii="Arial" w:hAnsi="Arial" w:cs="Arial"/>
          <w:b/>
          <w:bCs/>
          <w:spacing w:val="-1"/>
        </w:rPr>
        <w:t>S</w:t>
      </w:r>
      <w:r w:rsidRPr="00263ADE">
        <w:rPr>
          <w:rFonts w:ascii="Arial" w:hAnsi="Arial" w:cs="Arial"/>
          <w:b/>
          <w:bCs/>
        </w:rPr>
        <w:t>:</w:t>
      </w:r>
    </w:p>
    <w:p w:rsidR="0064558C" w:rsidRPr="00263ADE" w:rsidRDefault="0064558C" w:rsidP="00055D73">
      <w:pPr>
        <w:tabs>
          <w:tab w:val="left" w:pos="720"/>
        </w:tabs>
        <w:spacing w:after="0" w:line="240" w:lineRule="auto"/>
        <w:rPr>
          <w:rFonts w:ascii="Arial" w:hAnsi="Arial" w:cs="Arial"/>
        </w:rPr>
      </w:pPr>
    </w:p>
    <w:p w:rsidR="0064558C" w:rsidRPr="00263ADE" w:rsidRDefault="0064558C" w:rsidP="001F3D5C">
      <w:pPr>
        <w:tabs>
          <w:tab w:val="left" w:pos="720"/>
        </w:tabs>
        <w:spacing w:after="0" w:line="240" w:lineRule="auto"/>
        <w:ind w:left="720" w:right="63"/>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32"/>
        </w:rPr>
        <w:t xml:space="preserve"> </w:t>
      </w:r>
      <w:r w:rsidRPr="00263ADE">
        <w:rPr>
          <w:rFonts w:ascii="Arial" w:hAnsi="Arial" w:cs="Arial"/>
          <w:spacing w:val="2"/>
        </w:rPr>
        <w:t>g</w:t>
      </w:r>
      <w:r w:rsidRPr="00263ADE">
        <w:rPr>
          <w:rFonts w:ascii="Arial" w:hAnsi="Arial" w:cs="Arial"/>
        </w:rPr>
        <w:t>oods</w:t>
      </w:r>
      <w:r w:rsidRPr="00263ADE">
        <w:rPr>
          <w:rFonts w:ascii="Arial" w:hAnsi="Arial" w:cs="Arial"/>
          <w:spacing w:val="32"/>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ed</w:t>
      </w:r>
      <w:r w:rsidRPr="00263ADE">
        <w:rPr>
          <w:rFonts w:ascii="Arial" w:hAnsi="Arial" w:cs="Arial"/>
          <w:spacing w:val="34"/>
        </w:rPr>
        <w:t xml:space="preserve"> </w:t>
      </w:r>
      <w:r w:rsidRPr="00263ADE">
        <w:rPr>
          <w:rFonts w:ascii="Arial" w:hAnsi="Arial" w:cs="Arial"/>
        </w:rPr>
        <w:t>under</w:t>
      </w:r>
      <w:r w:rsidRPr="00263ADE">
        <w:rPr>
          <w:rFonts w:ascii="Arial" w:hAnsi="Arial" w:cs="Arial"/>
          <w:spacing w:val="36"/>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5"/>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6"/>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34"/>
        </w:rPr>
        <w:t xml:space="preserve"> </w:t>
      </w:r>
      <w:r w:rsidRPr="00263ADE">
        <w:rPr>
          <w:rFonts w:ascii="Arial" w:hAnsi="Arial" w:cs="Arial"/>
        </w:rPr>
        <w:t>c</w:t>
      </w:r>
      <w:r w:rsidRPr="00263ADE">
        <w:rPr>
          <w:rFonts w:ascii="Arial" w:hAnsi="Arial" w:cs="Arial"/>
          <w:spacing w:val="-3"/>
        </w:rPr>
        <w:t>on</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m</w:t>
      </w:r>
      <w:r w:rsidRPr="00263ADE">
        <w:rPr>
          <w:rFonts w:ascii="Arial" w:hAnsi="Arial" w:cs="Arial"/>
          <w:spacing w:val="36"/>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4"/>
        </w:rPr>
        <w:t xml:space="preserve"> </w:t>
      </w:r>
      <w:r w:rsidRPr="00263ADE">
        <w:rPr>
          <w:rFonts w:ascii="Arial" w:hAnsi="Arial" w:cs="Arial"/>
          <w:spacing w:val="-2"/>
        </w:rPr>
        <w:t>s</w:t>
      </w:r>
      <w:r w:rsidRPr="00263ADE">
        <w:rPr>
          <w:rFonts w:ascii="Arial" w:hAnsi="Arial" w:cs="Arial"/>
          <w:spacing w:val="1"/>
        </w:rPr>
        <w:t>t</w:t>
      </w:r>
      <w:r w:rsidRPr="00263ADE">
        <w:rPr>
          <w:rFonts w:ascii="Arial" w:hAnsi="Arial" w:cs="Arial"/>
        </w:rPr>
        <w:t>anda</w:t>
      </w:r>
      <w:r w:rsidRPr="00263ADE">
        <w:rPr>
          <w:rFonts w:ascii="Arial" w:hAnsi="Arial" w:cs="Arial"/>
          <w:spacing w:val="1"/>
        </w:rPr>
        <w:t>r</w:t>
      </w:r>
      <w:r w:rsidRPr="00263ADE">
        <w:rPr>
          <w:rFonts w:ascii="Arial" w:hAnsi="Arial" w:cs="Arial"/>
        </w:rPr>
        <w:t>ds</w:t>
      </w:r>
      <w:r w:rsidRPr="00263ADE">
        <w:rPr>
          <w:rFonts w:ascii="Arial" w:hAnsi="Arial" w:cs="Arial"/>
          <w:spacing w:val="32"/>
        </w:rPr>
        <w:t xml:space="preserve"> </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1"/>
        </w:rPr>
        <w:t>i</w:t>
      </w:r>
      <w:r w:rsidRPr="00263ADE">
        <w:rPr>
          <w:rFonts w:ascii="Arial" w:hAnsi="Arial" w:cs="Arial"/>
        </w:rPr>
        <w:t>oned</w:t>
      </w:r>
      <w:r w:rsidRPr="00263ADE">
        <w:rPr>
          <w:rFonts w:ascii="Arial" w:hAnsi="Arial" w:cs="Arial"/>
          <w:spacing w:val="34"/>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4"/>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2"/>
        </w:rPr>
        <w:t>T</w:t>
      </w:r>
      <w:r w:rsidRPr="00263ADE">
        <w:rPr>
          <w:rFonts w:ascii="Arial" w:hAnsi="Arial" w:cs="Arial"/>
        </w:rPr>
        <w:t>echn</w:t>
      </w:r>
      <w:r w:rsidRPr="00263ADE">
        <w:rPr>
          <w:rFonts w:ascii="Arial" w:hAnsi="Arial" w:cs="Arial"/>
          <w:spacing w:val="-1"/>
        </w:rPr>
        <w:t>i</w:t>
      </w:r>
      <w:r w:rsidRPr="00263ADE">
        <w:rPr>
          <w:rFonts w:ascii="Arial" w:hAnsi="Arial" w:cs="Arial"/>
        </w:rPr>
        <w:t xml:space="preserve">cal </w:t>
      </w:r>
      <w:r w:rsidRPr="00263ADE">
        <w:rPr>
          <w:rFonts w:ascii="Arial" w:hAnsi="Arial" w:cs="Arial"/>
          <w:spacing w:val="-1"/>
        </w:rPr>
        <w:t>S</w:t>
      </w:r>
      <w:r w:rsidRPr="00263ADE">
        <w:rPr>
          <w:rFonts w:ascii="Arial" w:hAnsi="Arial" w:cs="Arial"/>
        </w:rPr>
        <w:t>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p>
    <w:p w:rsidR="0064558C" w:rsidRPr="00263ADE" w:rsidRDefault="0064558C" w:rsidP="00055D73">
      <w:pPr>
        <w:tabs>
          <w:tab w:val="left" w:pos="720"/>
        </w:tabs>
        <w:spacing w:after="0" w:line="240" w:lineRule="auto"/>
        <w:rPr>
          <w:rFonts w:ascii="Arial" w:hAnsi="Arial" w:cs="Arial"/>
        </w:rPr>
      </w:pPr>
    </w:p>
    <w:p w:rsidR="0064558C" w:rsidRPr="00263ADE" w:rsidRDefault="0064558C" w:rsidP="00055D73">
      <w:pPr>
        <w:pStyle w:val="ListParagraph"/>
        <w:numPr>
          <w:ilvl w:val="6"/>
          <w:numId w:val="2"/>
        </w:numPr>
        <w:tabs>
          <w:tab w:val="clear" w:pos="5355"/>
          <w:tab w:val="left" w:pos="720"/>
        </w:tabs>
        <w:spacing w:after="0" w:line="240" w:lineRule="auto"/>
        <w:ind w:left="810" w:right="-20" w:hanging="810"/>
        <w:rPr>
          <w:rFonts w:ascii="Arial" w:hAnsi="Arial" w:cs="Arial"/>
        </w:rPr>
      </w:pPr>
      <w:r w:rsidRPr="00263ADE">
        <w:rPr>
          <w:rFonts w:ascii="Arial" w:hAnsi="Arial" w:cs="Arial"/>
          <w:b/>
          <w:bCs/>
          <w:spacing w:val="2"/>
        </w:rPr>
        <w:t>P</w:t>
      </w:r>
      <w:r w:rsidRPr="00263ADE">
        <w:rPr>
          <w:rFonts w:ascii="Arial" w:hAnsi="Arial" w:cs="Arial"/>
          <w:b/>
          <w:bCs/>
          <w:spacing w:val="-6"/>
        </w:rPr>
        <w:t>A</w:t>
      </w:r>
      <w:r w:rsidRPr="00263ADE">
        <w:rPr>
          <w:rFonts w:ascii="Arial" w:hAnsi="Arial" w:cs="Arial"/>
          <w:b/>
          <w:bCs/>
        </w:rPr>
        <w:t>T</w:t>
      </w:r>
      <w:r w:rsidRPr="00263ADE">
        <w:rPr>
          <w:rFonts w:ascii="Arial" w:hAnsi="Arial" w:cs="Arial"/>
          <w:b/>
          <w:bCs/>
          <w:spacing w:val="2"/>
        </w:rPr>
        <w:t>E</w:t>
      </w:r>
      <w:r w:rsidRPr="00263ADE">
        <w:rPr>
          <w:rFonts w:ascii="Arial" w:hAnsi="Arial" w:cs="Arial"/>
          <w:b/>
          <w:bCs/>
          <w:spacing w:val="1"/>
        </w:rPr>
        <w:t>N</w:t>
      </w:r>
      <w:r w:rsidRPr="00263ADE">
        <w:rPr>
          <w:rFonts w:ascii="Arial" w:hAnsi="Arial" w:cs="Arial"/>
          <w:b/>
          <w:bCs/>
        </w:rPr>
        <w:t>T</w:t>
      </w:r>
      <w:r w:rsidRPr="00263ADE">
        <w:rPr>
          <w:rFonts w:ascii="Arial" w:hAnsi="Arial" w:cs="Arial"/>
          <w:b/>
          <w:bCs/>
          <w:spacing w:val="-2"/>
        </w:rPr>
        <w:t xml:space="preserve"> </w:t>
      </w:r>
      <w:r w:rsidRPr="00263ADE">
        <w:rPr>
          <w:rFonts w:ascii="Arial" w:hAnsi="Arial" w:cs="Arial"/>
          <w:b/>
          <w:bCs/>
          <w:spacing w:val="-1"/>
        </w:rPr>
        <w:t>R</w:t>
      </w:r>
      <w:r w:rsidRPr="00263ADE">
        <w:rPr>
          <w:rFonts w:ascii="Arial" w:hAnsi="Arial" w:cs="Arial"/>
          <w:b/>
          <w:bCs/>
          <w:spacing w:val="1"/>
        </w:rPr>
        <w:t>IG</w:t>
      </w:r>
      <w:r w:rsidRPr="00263ADE">
        <w:rPr>
          <w:rFonts w:ascii="Arial" w:hAnsi="Arial" w:cs="Arial"/>
          <w:b/>
          <w:bCs/>
          <w:spacing w:val="-1"/>
        </w:rPr>
        <w:t>H</w:t>
      </w:r>
      <w:r w:rsidRPr="00263ADE">
        <w:rPr>
          <w:rFonts w:ascii="Arial" w:hAnsi="Arial" w:cs="Arial"/>
          <w:b/>
          <w:bCs/>
          <w:spacing w:val="-3"/>
        </w:rPr>
        <w:t>T</w:t>
      </w:r>
      <w:r w:rsidRPr="00263ADE">
        <w:rPr>
          <w:rFonts w:ascii="Arial" w:hAnsi="Arial" w:cs="Arial"/>
          <w:b/>
          <w:bCs/>
          <w:spacing w:val="-1"/>
        </w:rPr>
        <w:t>S</w:t>
      </w:r>
      <w:r w:rsidRPr="00263ADE">
        <w:rPr>
          <w:rFonts w:ascii="Arial" w:hAnsi="Arial" w:cs="Arial"/>
          <w:b/>
          <w:bCs/>
        </w:rPr>
        <w:t>:</w:t>
      </w:r>
    </w:p>
    <w:p w:rsidR="0064558C" w:rsidRPr="00263ADE" w:rsidRDefault="0064558C" w:rsidP="00055D73">
      <w:pPr>
        <w:tabs>
          <w:tab w:val="left" w:pos="720"/>
        </w:tabs>
        <w:spacing w:after="0" w:line="240" w:lineRule="auto"/>
        <w:rPr>
          <w:rFonts w:ascii="Arial" w:hAnsi="Arial" w:cs="Arial"/>
        </w:rPr>
      </w:pPr>
    </w:p>
    <w:p w:rsidR="00F943BA" w:rsidRPr="00263ADE" w:rsidRDefault="0064558C" w:rsidP="001F3D5C">
      <w:pPr>
        <w:tabs>
          <w:tab w:val="left" w:pos="720"/>
        </w:tabs>
        <w:spacing w:after="0" w:line="240" w:lineRule="auto"/>
        <w:ind w:left="720" w:right="65"/>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4"/>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4"/>
        </w:rPr>
        <w:t xml:space="preserve"> </w:t>
      </w:r>
      <w:r w:rsidRPr="00263ADE">
        <w:rPr>
          <w:rFonts w:ascii="Arial" w:hAnsi="Arial" w:cs="Arial"/>
          <w:spacing w:val="-1"/>
        </w:rPr>
        <w:t>i</w:t>
      </w:r>
      <w:r w:rsidRPr="00263ADE">
        <w:rPr>
          <w:rFonts w:ascii="Arial" w:hAnsi="Arial" w:cs="Arial"/>
        </w:rPr>
        <w:t>nde</w:t>
      </w:r>
      <w:r w:rsidRPr="00263ADE">
        <w:rPr>
          <w:rFonts w:ascii="Arial" w:hAnsi="Arial" w:cs="Arial"/>
          <w:spacing w:val="1"/>
        </w:rPr>
        <w:t>m</w:t>
      </w:r>
      <w:r w:rsidRPr="00263ADE">
        <w:rPr>
          <w:rFonts w:ascii="Arial" w:hAnsi="Arial" w:cs="Arial"/>
        </w:rPr>
        <w:t>n</w:t>
      </w:r>
      <w:r w:rsidRPr="00263ADE">
        <w:rPr>
          <w:rFonts w:ascii="Arial" w:hAnsi="Arial" w:cs="Arial"/>
          <w:spacing w:val="-3"/>
        </w:rPr>
        <w:t>i</w:t>
      </w:r>
      <w:r w:rsidRPr="00263ADE">
        <w:rPr>
          <w:rFonts w:ascii="Arial" w:hAnsi="Arial" w:cs="Arial"/>
          <w:spacing w:val="3"/>
        </w:rPr>
        <w:t>f</w:t>
      </w:r>
      <w:r w:rsidRPr="00263ADE">
        <w:rPr>
          <w:rFonts w:ascii="Arial" w:hAnsi="Arial" w:cs="Arial"/>
        </w:rPr>
        <w:t>y</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chaser</w:t>
      </w:r>
      <w:r w:rsidRPr="00263ADE">
        <w:rPr>
          <w:rFonts w:ascii="Arial" w:hAnsi="Arial" w:cs="Arial"/>
          <w:spacing w:val="1"/>
        </w:rPr>
        <w:t xml:space="preserve"> </w:t>
      </w:r>
      <w:r w:rsidRPr="00263ADE">
        <w:rPr>
          <w:rFonts w:ascii="Arial" w:hAnsi="Arial" w:cs="Arial"/>
        </w:rPr>
        <w:t>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spacing w:val="1"/>
        </w:rPr>
        <w:t>r</w:t>
      </w:r>
      <w:r w:rsidRPr="00263ADE">
        <w:rPr>
          <w:rFonts w:ascii="Arial" w:hAnsi="Arial" w:cs="Arial"/>
        </w:rPr>
        <w:t>d</w:t>
      </w:r>
      <w:r w:rsidRPr="00263ADE">
        <w:rPr>
          <w:rFonts w:ascii="Arial" w:hAnsi="Arial" w:cs="Arial"/>
          <w:spacing w:val="1"/>
        </w:rPr>
        <w:t>-</w:t>
      </w:r>
      <w:r w:rsidRPr="00263ADE">
        <w:rPr>
          <w:rFonts w:ascii="Arial" w:hAnsi="Arial" w:cs="Arial"/>
        </w:rPr>
        <w:t>p</w:t>
      </w:r>
      <w:r w:rsidRPr="00263ADE">
        <w:rPr>
          <w:rFonts w:ascii="Arial" w:hAnsi="Arial" w:cs="Arial"/>
          <w:spacing w:val="-3"/>
        </w:rPr>
        <w:t>a</w:t>
      </w:r>
      <w:r w:rsidRPr="00263ADE">
        <w:rPr>
          <w:rFonts w:ascii="Arial" w:hAnsi="Arial" w:cs="Arial"/>
          <w:spacing w:val="1"/>
        </w:rPr>
        <w:t>rt</w:t>
      </w:r>
      <w:r w:rsidRPr="00263ADE">
        <w:rPr>
          <w:rFonts w:ascii="Arial" w:hAnsi="Arial" w:cs="Arial"/>
        </w:rPr>
        <w:t>y c</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spacing w:val="1"/>
        </w:rPr>
        <w:t>m</w:t>
      </w:r>
      <w:r w:rsidRPr="00263ADE">
        <w:rPr>
          <w:rFonts w:ascii="Arial" w:hAnsi="Arial" w:cs="Arial"/>
        </w:rPr>
        <w:t>s</w:t>
      </w:r>
      <w:r w:rsidRPr="00263ADE">
        <w:rPr>
          <w:rFonts w:ascii="Arial" w:hAnsi="Arial" w:cs="Arial"/>
          <w:spacing w:val="1"/>
        </w:rPr>
        <w:t>/</w:t>
      </w:r>
      <w:r w:rsidRPr="00263ADE">
        <w:rPr>
          <w:rFonts w:ascii="Arial" w:hAnsi="Arial" w:cs="Arial"/>
        </w:rPr>
        <w:t>ac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i</w:t>
      </w:r>
      <w:r w:rsidRPr="00263ADE">
        <w:rPr>
          <w:rFonts w:ascii="Arial" w:hAnsi="Arial" w:cs="Arial"/>
        </w:rPr>
        <w:t>n</w:t>
      </w:r>
      <w:r w:rsidRPr="00263ADE">
        <w:rPr>
          <w:rFonts w:ascii="Arial" w:hAnsi="Arial" w:cs="Arial"/>
          <w:spacing w:val="1"/>
        </w:rPr>
        <w:t>fr</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p</w:t>
      </w:r>
      <w:r w:rsidRPr="00263ADE">
        <w:rPr>
          <w:rFonts w:ascii="Arial" w:hAnsi="Arial" w:cs="Arial"/>
          <w:spacing w:val="-3"/>
        </w:rPr>
        <w:t>a</w:t>
      </w:r>
      <w:r w:rsidRPr="00263ADE">
        <w:rPr>
          <w:rFonts w:ascii="Arial" w:hAnsi="Arial" w:cs="Arial"/>
          <w:spacing w:val="1"/>
        </w:rPr>
        <w:t>t</w:t>
      </w:r>
      <w:r w:rsidRPr="00263ADE">
        <w:rPr>
          <w:rFonts w:ascii="Arial" w:hAnsi="Arial" w:cs="Arial"/>
        </w:rPr>
        <w:t>en</w:t>
      </w:r>
      <w:r w:rsidRPr="00263ADE">
        <w:rPr>
          <w:rFonts w:ascii="Arial" w:hAnsi="Arial" w:cs="Arial"/>
          <w:spacing w:val="-1"/>
        </w:rPr>
        <w:t>t</w:t>
      </w:r>
      <w:r w:rsidRPr="00263ADE">
        <w:rPr>
          <w:rFonts w:ascii="Arial" w:hAnsi="Arial" w:cs="Arial"/>
        </w:rPr>
        <w:t>,</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1"/>
        </w:rPr>
        <w:t>r</w:t>
      </w:r>
      <w:r w:rsidRPr="00263ADE">
        <w:rPr>
          <w:rFonts w:ascii="Arial" w:hAnsi="Arial" w:cs="Arial"/>
        </w:rPr>
        <w:t>ade</w:t>
      </w:r>
      <w:r w:rsidRPr="00263ADE">
        <w:rPr>
          <w:rFonts w:ascii="Arial" w:hAnsi="Arial" w:cs="Arial"/>
          <w:spacing w:val="1"/>
        </w:rPr>
        <w:t>m</w:t>
      </w:r>
      <w:r w:rsidRPr="00263ADE">
        <w:rPr>
          <w:rFonts w:ascii="Arial" w:hAnsi="Arial" w:cs="Arial"/>
        </w:rPr>
        <w:t>a</w:t>
      </w:r>
      <w:r w:rsidRPr="00263ADE">
        <w:rPr>
          <w:rFonts w:ascii="Arial" w:hAnsi="Arial" w:cs="Arial"/>
          <w:spacing w:val="-1"/>
        </w:rPr>
        <w:t>r</w:t>
      </w:r>
      <w:r w:rsidRPr="00263ADE">
        <w:rPr>
          <w:rFonts w:ascii="Arial" w:hAnsi="Arial" w:cs="Arial"/>
        </w:rPr>
        <w:t>k</w:t>
      </w:r>
      <w:r w:rsidRPr="00263ADE">
        <w:rPr>
          <w:rFonts w:ascii="Arial" w:hAnsi="Arial" w:cs="Arial"/>
          <w:spacing w:val="4"/>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ndus</w:t>
      </w:r>
      <w:r w:rsidRPr="00263ADE">
        <w:rPr>
          <w:rFonts w:ascii="Arial" w:hAnsi="Arial" w:cs="Arial"/>
          <w:spacing w:val="-1"/>
        </w:rPr>
        <w:t>t</w:t>
      </w:r>
      <w:r w:rsidRPr="00263ADE">
        <w:rPr>
          <w:rFonts w:ascii="Arial" w:hAnsi="Arial" w:cs="Arial"/>
          <w:spacing w:val="1"/>
        </w:rPr>
        <w:t>r</w:t>
      </w:r>
      <w:r w:rsidRPr="00263ADE">
        <w:rPr>
          <w:rFonts w:ascii="Arial" w:hAnsi="Arial" w:cs="Arial"/>
          <w:spacing w:val="-1"/>
        </w:rPr>
        <w:t>i</w:t>
      </w:r>
      <w:r w:rsidRPr="00263ADE">
        <w:rPr>
          <w:rFonts w:ascii="Arial" w:hAnsi="Arial" w:cs="Arial"/>
        </w:rPr>
        <w:t>al</w:t>
      </w:r>
      <w:r w:rsidRPr="00263ADE">
        <w:rPr>
          <w:rFonts w:ascii="Arial" w:hAnsi="Arial" w:cs="Arial"/>
          <w:spacing w:val="3"/>
        </w:rPr>
        <w:t xml:space="preserve"> </w:t>
      </w:r>
      <w:r w:rsidRPr="00263ADE">
        <w:rPr>
          <w:rFonts w:ascii="Arial" w:hAnsi="Arial" w:cs="Arial"/>
        </w:rPr>
        <w:t>des</w:t>
      </w:r>
      <w:r w:rsidRPr="00263ADE">
        <w:rPr>
          <w:rFonts w:ascii="Arial" w:hAnsi="Arial" w:cs="Arial"/>
          <w:spacing w:val="-1"/>
        </w:rPr>
        <w:t>i</w:t>
      </w:r>
      <w:r w:rsidRPr="00263ADE">
        <w:rPr>
          <w:rFonts w:ascii="Arial" w:hAnsi="Arial" w:cs="Arial"/>
          <w:spacing w:val="2"/>
        </w:rPr>
        <w:t>g</w:t>
      </w:r>
      <w:r w:rsidRPr="00263ADE">
        <w:rPr>
          <w:rFonts w:ascii="Arial" w:hAnsi="Arial" w:cs="Arial"/>
        </w:rPr>
        <w:t>n</w:t>
      </w:r>
      <w:r w:rsidRPr="00263ADE">
        <w:rPr>
          <w:rFonts w:ascii="Arial" w:hAnsi="Arial" w:cs="Arial"/>
          <w:spacing w:val="1"/>
        </w:rPr>
        <w:t xml:space="preserve"> r</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h</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r</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ng</w:t>
      </w:r>
      <w:r w:rsidRPr="00263ADE">
        <w:rPr>
          <w:rFonts w:ascii="Arial" w:hAnsi="Arial" w:cs="Arial"/>
          <w:spacing w:val="1"/>
        </w:rPr>
        <w:t xml:space="preserve"> fr</w:t>
      </w:r>
      <w:r w:rsidRPr="00263ADE">
        <w:rPr>
          <w:rFonts w:ascii="Arial" w:hAnsi="Arial" w:cs="Arial"/>
          <w:spacing w:val="-3"/>
        </w:rPr>
        <w:t>o</w:t>
      </w:r>
      <w:r w:rsidRPr="00263ADE">
        <w:rPr>
          <w:rFonts w:ascii="Arial" w:hAnsi="Arial" w:cs="Arial"/>
        </w:rPr>
        <w:t>m</w:t>
      </w:r>
      <w:r w:rsidRPr="00263ADE">
        <w:rPr>
          <w:rFonts w:ascii="Arial" w:hAnsi="Arial" w:cs="Arial"/>
          <w:spacing w:val="5"/>
        </w:rPr>
        <w:t xml:space="preserve"> </w:t>
      </w:r>
      <w:r w:rsidRPr="00263ADE">
        <w:rPr>
          <w:rFonts w:ascii="Arial" w:hAnsi="Arial" w:cs="Arial"/>
          <w:spacing w:val="-3"/>
        </w:rPr>
        <w:t>u</w:t>
      </w:r>
      <w:r w:rsidRPr="00263ADE">
        <w:rPr>
          <w:rFonts w:ascii="Arial" w:hAnsi="Arial" w:cs="Arial"/>
        </w:rPr>
        <w:t>se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rPr>
        <w:t>oods</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r any</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 xml:space="preserve">t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rPr>
        <w:t>an</w:t>
      </w:r>
      <w:r w:rsidRPr="00263ADE">
        <w:rPr>
          <w:rFonts w:ascii="Arial" w:hAnsi="Arial" w:cs="Arial"/>
          <w:spacing w:val="-4"/>
        </w:rPr>
        <w:t xml:space="preserve"> </w:t>
      </w:r>
      <w:r w:rsidRPr="00263ADE">
        <w:rPr>
          <w:rFonts w:ascii="Arial" w:hAnsi="Arial" w:cs="Arial"/>
          <w:spacing w:val="2"/>
        </w:rPr>
        <w:t>T</w:t>
      </w:r>
      <w:r w:rsidRPr="00263ADE">
        <w:rPr>
          <w:rFonts w:ascii="Arial" w:hAnsi="Arial" w:cs="Arial"/>
        </w:rPr>
        <w:t>e</w:t>
      </w:r>
      <w:r w:rsidRPr="00263ADE">
        <w:rPr>
          <w:rFonts w:ascii="Arial" w:hAnsi="Arial" w:cs="Arial"/>
          <w:spacing w:val="-1"/>
        </w:rPr>
        <w:t>l</w:t>
      </w:r>
      <w:r w:rsidRPr="00263ADE">
        <w:rPr>
          <w:rFonts w:ascii="Arial" w:hAnsi="Arial" w:cs="Arial"/>
        </w:rPr>
        <w:t xml:space="preserve">ecom </w:t>
      </w:r>
      <w:r w:rsidRPr="00263ADE">
        <w:rPr>
          <w:rFonts w:ascii="Arial" w:hAnsi="Arial" w:cs="Arial"/>
          <w:spacing w:val="-1"/>
        </w:rPr>
        <w:t>N</w:t>
      </w:r>
      <w:r w:rsidRPr="00263ADE">
        <w:rPr>
          <w:rFonts w:ascii="Arial" w:hAnsi="Arial" w:cs="Arial"/>
        </w:rPr>
        <w:t>e</w:t>
      </w:r>
      <w:r w:rsidRPr="00263ADE">
        <w:rPr>
          <w:rFonts w:ascii="Arial" w:hAnsi="Arial" w:cs="Arial"/>
          <w:spacing w:val="1"/>
        </w:rPr>
        <w:t>t</w:t>
      </w:r>
      <w:r w:rsidRPr="00263ADE">
        <w:rPr>
          <w:rFonts w:ascii="Arial" w:hAnsi="Arial" w:cs="Arial"/>
          <w:spacing w:val="-3"/>
        </w:rPr>
        <w:t>w</w:t>
      </w:r>
      <w:r w:rsidRPr="00263ADE">
        <w:rPr>
          <w:rFonts w:ascii="Arial" w:hAnsi="Arial" w:cs="Arial"/>
        </w:rPr>
        <w:t>o</w:t>
      </w:r>
      <w:r w:rsidRPr="00263ADE">
        <w:rPr>
          <w:rFonts w:ascii="Arial" w:hAnsi="Arial" w:cs="Arial"/>
          <w:spacing w:val="1"/>
        </w:rPr>
        <w:t>r</w:t>
      </w:r>
      <w:r w:rsidRPr="00263ADE">
        <w:rPr>
          <w:rFonts w:ascii="Arial" w:hAnsi="Arial" w:cs="Arial"/>
        </w:rPr>
        <w:t>k</w:t>
      </w:r>
      <w:r w:rsidR="00F943BA" w:rsidRPr="00263ADE">
        <w:rPr>
          <w:rFonts w:ascii="Arial" w:hAnsi="Arial" w:cs="Arial"/>
        </w:rPr>
        <w:t>.</w:t>
      </w:r>
    </w:p>
    <w:p w:rsidR="00F943BA" w:rsidRPr="00263ADE" w:rsidRDefault="00F943BA" w:rsidP="00055D73">
      <w:pPr>
        <w:pStyle w:val="ListParagraph"/>
        <w:tabs>
          <w:tab w:val="left" w:pos="720"/>
        </w:tabs>
        <w:spacing w:after="0" w:line="240" w:lineRule="auto"/>
        <w:ind w:left="810" w:right="-20"/>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810" w:right="-20" w:hanging="810"/>
        <w:rPr>
          <w:rFonts w:ascii="Arial" w:hAnsi="Arial" w:cs="Arial"/>
        </w:rPr>
      </w:pPr>
      <w:r w:rsidRPr="00263ADE">
        <w:rPr>
          <w:rFonts w:ascii="Arial" w:hAnsi="Arial" w:cs="Arial"/>
          <w:b/>
          <w:bCs/>
          <w:spacing w:val="-1"/>
        </w:rPr>
        <w:t>PER</w:t>
      </w:r>
      <w:r w:rsidRPr="00263ADE">
        <w:rPr>
          <w:rFonts w:ascii="Arial" w:hAnsi="Arial" w:cs="Arial"/>
          <w:b/>
          <w:bCs/>
        </w:rPr>
        <w:t>F</w:t>
      </w:r>
      <w:r w:rsidRPr="00263ADE">
        <w:rPr>
          <w:rFonts w:ascii="Arial" w:hAnsi="Arial" w:cs="Arial"/>
          <w:b/>
          <w:bCs/>
          <w:spacing w:val="1"/>
        </w:rPr>
        <w:t>O</w:t>
      </w:r>
      <w:r w:rsidRPr="00263ADE">
        <w:rPr>
          <w:rFonts w:ascii="Arial" w:hAnsi="Arial" w:cs="Arial"/>
          <w:b/>
          <w:bCs/>
          <w:spacing w:val="-1"/>
        </w:rPr>
        <w:t>R</w:t>
      </w:r>
      <w:r w:rsidRPr="00263ADE">
        <w:rPr>
          <w:rFonts w:ascii="Arial" w:hAnsi="Arial" w:cs="Arial"/>
          <w:b/>
          <w:bCs/>
          <w:spacing w:val="3"/>
        </w:rPr>
        <w:t>M</w:t>
      </w:r>
      <w:r w:rsidRPr="00263ADE">
        <w:rPr>
          <w:rFonts w:ascii="Arial" w:hAnsi="Arial" w:cs="Arial"/>
          <w:b/>
          <w:bCs/>
          <w:spacing w:val="-6"/>
        </w:rPr>
        <w:t>A</w:t>
      </w:r>
      <w:r w:rsidRPr="00263ADE">
        <w:rPr>
          <w:rFonts w:ascii="Arial" w:hAnsi="Arial" w:cs="Arial"/>
          <w:b/>
          <w:bCs/>
          <w:spacing w:val="-1"/>
        </w:rPr>
        <w:t>NC</w:t>
      </w:r>
      <w:r w:rsidRPr="00263ADE">
        <w:rPr>
          <w:rFonts w:ascii="Arial" w:hAnsi="Arial" w:cs="Arial"/>
          <w:b/>
          <w:bCs/>
        </w:rPr>
        <w:t xml:space="preserve">E </w:t>
      </w:r>
      <w:r w:rsidRPr="00263ADE">
        <w:rPr>
          <w:rFonts w:ascii="Arial" w:hAnsi="Arial" w:cs="Arial"/>
          <w:b/>
          <w:bCs/>
          <w:spacing w:val="-1"/>
        </w:rPr>
        <w:t>SEC</w:t>
      </w:r>
      <w:r w:rsidRPr="00263ADE">
        <w:rPr>
          <w:rFonts w:ascii="Arial" w:hAnsi="Arial" w:cs="Arial"/>
          <w:b/>
          <w:bCs/>
          <w:spacing w:val="1"/>
        </w:rPr>
        <w:t>U</w:t>
      </w:r>
      <w:r w:rsidRPr="00263ADE">
        <w:rPr>
          <w:rFonts w:ascii="Arial" w:hAnsi="Arial" w:cs="Arial"/>
          <w:b/>
          <w:bCs/>
          <w:spacing w:val="-1"/>
        </w:rPr>
        <w:t>R</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spacing w:val="-1"/>
        </w:rPr>
        <w:t>Y</w:t>
      </w:r>
      <w:r w:rsidRPr="00263ADE">
        <w:rPr>
          <w:rFonts w:ascii="Arial" w:hAnsi="Arial" w:cs="Arial"/>
          <w:b/>
          <w:bCs/>
        </w:rPr>
        <w:t>:</w:t>
      </w:r>
    </w:p>
    <w:p w:rsidR="00656934" w:rsidRPr="00263ADE" w:rsidRDefault="00656934" w:rsidP="00055D73">
      <w:pPr>
        <w:tabs>
          <w:tab w:val="left" w:pos="720"/>
        </w:tabs>
        <w:spacing w:after="0" w:line="240" w:lineRule="auto"/>
        <w:ind w:left="1755" w:right="-20"/>
        <w:rPr>
          <w:rFonts w:ascii="Arial" w:hAnsi="Arial" w:cs="Arial"/>
        </w:rPr>
      </w:pPr>
    </w:p>
    <w:p w:rsidR="00F943BA" w:rsidRPr="00263ADE" w:rsidRDefault="00F943BA" w:rsidP="00055D73">
      <w:pPr>
        <w:pStyle w:val="BodyText"/>
        <w:tabs>
          <w:tab w:val="left" w:pos="840"/>
        </w:tabs>
        <w:spacing w:after="0" w:line="240" w:lineRule="auto"/>
        <w:ind w:left="709" w:right="117" w:hanging="709"/>
        <w:jc w:val="both"/>
        <w:rPr>
          <w:rFonts w:ascii="Arial" w:hAnsi="Arial" w:cs="Arial"/>
        </w:rPr>
      </w:pPr>
      <w:r w:rsidRPr="00263ADE">
        <w:rPr>
          <w:rFonts w:ascii="Arial" w:hAnsi="Arial" w:cs="Arial"/>
          <w:b/>
          <w:bCs/>
        </w:rPr>
        <w:t>4</w:t>
      </w:r>
      <w:r w:rsidRPr="00263ADE">
        <w:rPr>
          <w:rFonts w:ascii="Arial" w:hAnsi="Arial" w:cs="Arial"/>
          <w:b/>
          <w:bCs/>
          <w:spacing w:val="1"/>
        </w:rPr>
        <w:t>.</w:t>
      </w:r>
      <w:r w:rsidRPr="00263ADE">
        <w:rPr>
          <w:rFonts w:ascii="Arial" w:hAnsi="Arial" w:cs="Arial"/>
          <w:b/>
          <w:bCs/>
        </w:rPr>
        <w:t xml:space="preserve">1     </w:t>
      </w:r>
      <w:r w:rsidR="00090729" w:rsidRPr="00263ADE">
        <w:rPr>
          <w:rFonts w:ascii="Arial" w:hAnsi="Arial" w:cs="Arial"/>
          <w:b/>
          <w:bCs/>
        </w:rPr>
        <w:tab/>
      </w:r>
      <w:r w:rsidR="0064558C" w:rsidRPr="00263ADE">
        <w:rPr>
          <w:rFonts w:ascii="Arial" w:hAnsi="Arial" w:cs="Arial"/>
        </w:rPr>
        <w:t>The</w:t>
      </w:r>
      <w:r w:rsidR="0064558C" w:rsidRPr="00263ADE">
        <w:rPr>
          <w:rFonts w:ascii="Arial" w:hAnsi="Arial" w:cs="Arial"/>
          <w:spacing w:val="3"/>
        </w:rPr>
        <w:t xml:space="preserve"> </w:t>
      </w:r>
      <w:r w:rsidR="0064558C" w:rsidRPr="00263ADE">
        <w:rPr>
          <w:rFonts w:ascii="Arial" w:hAnsi="Arial" w:cs="Arial"/>
          <w:spacing w:val="-1"/>
        </w:rPr>
        <w:t>supplier</w:t>
      </w:r>
      <w:r w:rsidR="0064558C" w:rsidRPr="00263ADE">
        <w:rPr>
          <w:rFonts w:ascii="Arial" w:hAnsi="Arial" w:cs="Arial"/>
          <w:spacing w:val="6"/>
        </w:rPr>
        <w:t xml:space="preserve"> </w:t>
      </w:r>
      <w:r w:rsidR="0064558C" w:rsidRPr="00263ADE">
        <w:rPr>
          <w:rFonts w:ascii="Arial" w:hAnsi="Arial" w:cs="Arial"/>
          <w:spacing w:val="-1"/>
        </w:rPr>
        <w:t>shall</w:t>
      </w:r>
      <w:r w:rsidR="0064558C" w:rsidRPr="00263ADE">
        <w:rPr>
          <w:rFonts w:ascii="Arial" w:hAnsi="Arial" w:cs="Arial"/>
          <w:spacing w:val="2"/>
        </w:rPr>
        <w:t xml:space="preserve"> </w:t>
      </w:r>
      <w:r w:rsidR="0064558C" w:rsidRPr="00263ADE">
        <w:rPr>
          <w:rFonts w:ascii="Arial" w:hAnsi="Arial" w:cs="Arial"/>
          <w:spacing w:val="-1"/>
        </w:rPr>
        <w:t>furnish</w:t>
      </w:r>
      <w:r w:rsidR="0064558C" w:rsidRPr="00263ADE">
        <w:rPr>
          <w:rFonts w:ascii="Arial" w:hAnsi="Arial" w:cs="Arial"/>
          <w:spacing w:val="5"/>
        </w:rPr>
        <w:t xml:space="preserve"> </w:t>
      </w:r>
      <w:r w:rsidR="0064558C" w:rsidRPr="00263ADE">
        <w:rPr>
          <w:rFonts w:ascii="Arial" w:hAnsi="Arial" w:cs="Arial"/>
          <w:spacing w:val="-1"/>
        </w:rPr>
        <w:t>performance</w:t>
      </w:r>
      <w:r w:rsidR="0064558C" w:rsidRPr="00263ADE">
        <w:rPr>
          <w:rFonts w:ascii="Arial" w:hAnsi="Arial" w:cs="Arial"/>
          <w:spacing w:val="5"/>
        </w:rPr>
        <w:t xml:space="preserve"> </w:t>
      </w:r>
      <w:r w:rsidR="0064558C" w:rsidRPr="00263ADE">
        <w:rPr>
          <w:rFonts w:ascii="Arial" w:hAnsi="Arial" w:cs="Arial"/>
          <w:spacing w:val="-1"/>
        </w:rPr>
        <w:t>security</w:t>
      </w:r>
      <w:r w:rsidR="0064558C" w:rsidRPr="00263ADE">
        <w:rPr>
          <w:rFonts w:ascii="Arial" w:hAnsi="Arial" w:cs="Arial"/>
          <w:spacing w:val="3"/>
        </w:rPr>
        <w:t xml:space="preserve"> </w:t>
      </w:r>
      <w:r w:rsidR="0064558C" w:rsidRPr="00263ADE">
        <w:rPr>
          <w:rFonts w:ascii="Arial" w:hAnsi="Arial" w:cs="Arial"/>
          <w:spacing w:val="-1"/>
        </w:rPr>
        <w:t>to</w:t>
      </w:r>
      <w:r w:rsidR="0064558C" w:rsidRPr="00263ADE">
        <w:rPr>
          <w:rFonts w:ascii="Arial" w:hAnsi="Arial" w:cs="Arial"/>
          <w:spacing w:val="5"/>
        </w:rPr>
        <w:t xml:space="preserve"> </w:t>
      </w:r>
      <w:r w:rsidR="0064558C" w:rsidRPr="00263ADE">
        <w:rPr>
          <w:rFonts w:ascii="Arial" w:hAnsi="Arial" w:cs="Arial"/>
        </w:rPr>
        <w:t>the</w:t>
      </w:r>
      <w:r w:rsidR="0064558C" w:rsidRPr="00263ADE">
        <w:rPr>
          <w:rFonts w:ascii="Arial" w:hAnsi="Arial" w:cs="Arial"/>
          <w:spacing w:val="5"/>
        </w:rPr>
        <w:t xml:space="preserve"> </w:t>
      </w:r>
      <w:r w:rsidR="0064558C" w:rsidRPr="00263ADE">
        <w:rPr>
          <w:rFonts w:ascii="Arial" w:hAnsi="Arial" w:cs="Arial"/>
          <w:spacing w:val="-1"/>
        </w:rPr>
        <w:t>purchaser</w:t>
      </w:r>
      <w:r w:rsidR="0064558C" w:rsidRPr="00263ADE">
        <w:rPr>
          <w:rFonts w:ascii="Arial" w:hAnsi="Arial" w:cs="Arial"/>
          <w:spacing w:val="4"/>
        </w:rPr>
        <w:t xml:space="preserve"> </w:t>
      </w:r>
      <w:r w:rsidR="0064558C" w:rsidRPr="00263ADE">
        <w:rPr>
          <w:rFonts w:ascii="Arial" w:hAnsi="Arial" w:cs="Arial"/>
        </w:rPr>
        <w:t>for</w:t>
      </w:r>
      <w:r w:rsidR="0064558C" w:rsidRPr="00263ADE">
        <w:rPr>
          <w:rFonts w:ascii="Arial" w:hAnsi="Arial" w:cs="Arial"/>
          <w:spacing w:val="4"/>
        </w:rPr>
        <w:t xml:space="preserve"> </w:t>
      </w:r>
      <w:r w:rsidR="0064558C" w:rsidRPr="00263ADE">
        <w:rPr>
          <w:rFonts w:ascii="Arial" w:hAnsi="Arial" w:cs="Arial"/>
          <w:spacing w:val="-1"/>
        </w:rPr>
        <w:t>an</w:t>
      </w:r>
      <w:r w:rsidR="0064558C" w:rsidRPr="00263ADE">
        <w:rPr>
          <w:rFonts w:ascii="Arial" w:hAnsi="Arial" w:cs="Arial"/>
          <w:spacing w:val="5"/>
        </w:rPr>
        <w:t xml:space="preserve"> </w:t>
      </w:r>
      <w:r w:rsidR="0064558C" w:rsidRPr="00263ADE">
        <w:rPr>
          <w:rFonts w:ascii="Arial" w:hAnsi="Arial" w:cs="Arial"/>
          <w:spacing w:val="-1"/>
        </w:rPr>
        <w:t>amount</w:t>
      </w:r>
      <w:r w:rsidR="0064558C" w:rsidRPr="00263ADE">
        <w:rPr>
          <w:rFonts w:ascii="Arial" w:hAnsi="Arial" w:cs="Arial"/>
          <w:spacing w:val="4"/>
        </w:rPr>
        <w:t xml:space="preserve"> </w:t>
      </w:r>
      <w:r w:rsidR="0064558C" w:rsidRPr="00263ADE">
        <w:rPr>
          <w:rFonts w:ascii="Arial" w:hAnsi="Arial" w:cs="Arial"/>
          <w:spacing w:val="-1"/>
        </w:rPr>
        <w:t>equal</w:t>
      </w:r>
      <w:r w:rsidR="0064558C" w:rsidRPr="00263ADE">
        <w:rPr>
          <w:rFonts w:ascii="Arial" w:hAnsi="Arial" w:cs="Arial"/>
          <w:spacing w:val="28"/>
        </w:rPr>
        <w:t xml:space="preserve"> </w:t>
      </w:r>
      <w:r w:rsidR="0064558C" w:rsidRPr="00263ADE">
        <w:rPr>
          <w:rFonts w:ascii="Arial" w:hAnsi="Arial" w:cs="Arial"/>
        </w:rPr>
        <w:t>to</w:t>
      </w:r>
      <w:r w:rsidR="0064558C" w:rsidRPr="00263ADE">
        <w:rPr>
          <w:rFonts w:ascii="Arial" w:hAnsi="Arial" w:cs="Arial"/>
          <w:spacing w:val="53"/>
        </w:rPr>
        <w:t xml:space="preserve"> </w:t>
      </w:r>
      <w:r w:rsidR="0064558C" w:rsidRPr="00263ADE">
        <w:rPr>
          <w:rFonts w:ascii="Arial" w:hAnsi="Arial" w:cs="Arial"/>
          <w:spacing w:val="-1"/>
        </w:rPr>
        <w:t>5%</w:t>
      </w:r>
      <w:r w:rsidR="0064558C" w:rsidRPr="00263ADE">
        <w:rPr>
          <w:rFonts w:ascii="Arial" w:hAnsi="Arial" w:cs="Arial"/>
          <w:spacing w:val="54"/>
        </w:rPr>
        <w:t xml:space="preserve"> </w:t>
      </w:r>
      <w:r w:rsidR="0064558C" w:rsidRPr="00263ADE">
        <w:rPr>
          <w:rFonts w:ascii="Arial" w:hAnsi="Arial" w:cs="Arial"/>
          <w:spacing w:val="-2"/>
        </w:rPr>
        <w:t>of</w:t>
      </w:r>
      <w:r w:rsidR="0064558C" w:rsidRPr="00263ADE">
        <w:rPr>
          <w:rFonts w:ascii="Arial" w:hAnsi="Arial" w:cs="Arial"/>
          <w:spacing w:val="54"/>
        </w:rPr>
        <w:t xml:space="preserve"> </w:t>
      </w:r>
      <w:r w:rsidR="0064558C" w:rsidRPr="00263ADE">
        <w:rPr>
          <w:rFonts w:ascii="Arial" w:hAnsi="Arial" w:cs="Arial"/>
        </w:rPr>
        <w:t>the</w:t>
      </w:r>
      <w:r w:rsidR="0064558C" w:rsidRPr="00263ADE">
        <w:rPr>
          <w:rFonts w:ascii="Arial" w:hAnsi="Arial" w:cs="Arial"/>
          <w:spacing w:val="53"/>
        </w:rPr>
        <w:t xml:space="preserve"> </w:t>
      </w:r>
      <w:r w:rsidR="0064558C" w:rsidRPr="00263ADE">
        <w:rPr>
          <w:rFonts w:ascii="Arial" w:hAnsi="Arial" w:cs="Arial"/>
          <w:spacing w:val="-2"/>
        </w:rPr>
        <w:t>value</w:t>
      </w:r>
      <w:r w:rsidR="0064558C" w:rsidRPr="00263ADE">
        <w:rPr>
          <w:rFonts w:ascii="Arial" w:hAnsi="Arial" w:cs="Arial"/>
          <w:spacing w:val="53"/>
        </w:rPr>
        <w:t xml:space="preserve"> </w:t>
      </w:r>
      <w:r w:rsidR="0064558C" w:rsidRPr="00263ADE">
        <w:rPr>
          <w:rFonts w:ascii="Arial" w:hAnsi="Arial" w:cs="Arial"/>
          <w:spacing w:val="-1"/>
        </w:rPr>
        <w:t>of</w:t>
      </w:r>
      <w:r w:rsidR="0064558C" w:rsidRPr="00263ADE">
        <w:rPr>
          <w:rFonts w:ascii="Arial" w:hAnsi="Arial" w:cs="Arial"/>
          <w:spacing w:val="54"/>
        </w:rPr>
        <w:t xml:space="preserve"> </w:t>
      </w:r>
      <w:r w:rsidR="0064558C" w:rsidRPr="00263ADE">
        <w:rPr>
          <w:rFonts w:ascii="Arial" w:hAnsi="Arial" w:cs="Arial"/>
          <w:spacing w:val="-1"/>
        </w:rPr>
        <w:t>purchase</w:t>
      </w:r>
      <w:r w:rsidR="0064558C" w:rsidRPr="00263ADE">
        <w:rPr>
          <w:rFonts w:ascii="Arial" w:hAnsi="Arial" w:cs="Arial"/>
          <w:spacing w:val="54"/>
        </w:rPr>
        <w:t xml:space="preserve"> </w:t>
      </w:r>
      <w:r w:rsidR="0064558C" w:rsidRPr="00263ADE">
        <w:rPr>
          <w:rFonts w:ascii="Arial" w:hAnsi="Arial" w:cs="Arial"/>
          <w:spacing w:val="-1"/>
        </w:rPr>
        <w:t>order</w:t>
      </w:r>
      <w:r w:rsidR="0064558C" w:rsidRPr="00263ADE">
        <w:rPr>
          <w:rFonts w:ascii="Arial" w:hAnsi="Arial" w:cs="Arial"/>
          <w:spacing w:val="54"/>
        </w:rPr>
        <w:t xml:space="preserve"> </w:t>
      </w:r>
      <w:r w:rsidR="0064558C" w:rsidRPr="00263ADE">
        <w:rPr>
          <w:rFonts w:ascii="Arial" w:hAnsi="Arial" w:cs="Arial"/>
          <w:spacing w:val="-1"/>
        </w:rPr>
        <w:t>within</w:t>
      </w:r>
      <w:r w:rsidR="0064558C" w:rsidRPr="00263ADE">
        <w:rPr>
          <w:rFonts w:ascii="Arial" w:hAnsi="Arial" w:cs="Arial"/>
          <w:spacing w:val="53"/>
        </w:rPr>
        <w:t xml:space="preserve"> </w:t>
      </w:r>
      <w:r w:rsidR="0064558C" w:rsidRPr="00263ADE">
        <w:rPr>
          <w:rFonts w:ascii="Arial" w:hAnsi="Arial" w:cs="Arial"/>
          <w:spacing w:val="1"/>
        </w:rPr>
        <w:t>14</w:t>
      </w:r>
      <w:r w:rsidR="0064558C" w:rsidRPr="00263ADE">
        <w:rPr>
          <w:rFonts w:ascii="Arial" w:hAnsi="Arial" w:cs="Arial"/>
          <w:spacing w:val="53"/>
        </w:rPr>
        <w:t xml:space="preserve"> </w:t>
      </w:r>
      <w:r w:rsidR="0064558C" w:rsidRPr="00263ADE">
        <w:rPr>
          <w:rFonts w:ascii="Arial" w:hAnsi="Arial" w:cs="Arial"/>
          <w:spacing w:val="-2"/>
        </w:rPr>
        <w:t>days</w:t>
      </w:r>
      <w:r w:rsidR="0064558C" w:rsidRPr="00263ADE">
        <w:rPr>
          <w:rFonts w:ascii="Arial" w:hAnsi="Arial" w:cs="Arial"/>
          <w:spacing w:val="53"/>
        </w:rPr>
        <w:t xml:space="preserve"> </w:t>
      </w:r>
      <w:r w:rsidR="0064558C" w:rsidRPr="00263ADE">
        <w:rPr>
          <w:rFonts w:ascii="Arial" w:hAnsi="Arial" w:cs="Arial"/>
        </w:rPr>
        <w:t>from</w:t>
      </w:r>
      <w:r w:rsidR="0064558C" w:rsidRPr="00263ADE">
        <w:rPr>
          <w:rFonts w:ascii="Arial" w:hAnsi="Arial" w:cs="Arial"/>
          <w:spacing w:val="54"/>
        </w:rPr>
        <w:t xml:space="preserve"> </w:t>
      </w:r>
      <w:r w:rsidR="0064558C" w:rsidRPr="00263ADE">
        <w:rPr>
          <w:rFonts w:ascii="Arial" w:hAnsi="Arial" w:cs="Arial"/>
        </w:rPr>
        <w:t>the</w:t>
      </w:r>
      <w:r w:rsidR="0064558C" w:rsidRPr="00263ADE">
        <w:rPr>
          <w:rFonts w:ascii="Arial" w:hAnsi="Arial" w:cs="Arial"/>
          <w:spacing w:val="54"/>
        </w:rPr>
        <w:t xml:space="preserve"> </w:t>
      </w:r>
      <w:r w:rsidR="0064558C" w:rsidRPr="00263ADE">
        <w:rPr>
          <w:rFonts w:ascii="Arial" w:hAnsi="Arial" w:cs="Arial"/>
          <w:spacing w:val="-1"/>
        </w:rPr>
        <w:t>date</w:t>
      </w:r>
      <w:r w:rsidR="0064558C" w:rsidRPr="00263ADE">
        <w:rPr>
          <w:rFonts w:ascii="Arial" w:hAnsi="Arial" w:cs="Arial"/>
          <w:spacing w:val="51"/>
        </w:rPr>
        <w:t xml:space="preserve"> </w:t>
      </w:r>
      <w:r w:rsidR="0064558C" w:rsidRPr="00263ADE">
        <w:rPr>
          <w:rFonts w:ascii="Arial" w:hAnsi="Arial" w:cs="Arial"/>
          <w:spacing w:val="-2"/>
        </w:rPr>
        <w:t>of</w:t>
      </w:r>
      <w:r w:rsidR="0064558C" w:rsidRPr="00263ADE">
        <w:rPr>
          <w:rFonts w:ascii="Arial" w:hAnsi="Arial" w:cs="Arial"/>
          <w:spacing w:val="57"/>
        </w:rPr>
        <w:t xml:space="preserve"> </w:t>
      </w:r>
      <w:r w:rsidR="0064558C" w:rsidRPr="00263ADE">
        <w:rPr>
          <w:rFonts w:ascii="Arial" w:hAnsi="Arial" w:cs="Arial"/>
          <w:spacing w:val="-1"/>
        </w:rPr>
        <w:t>issue</w:t>
      </w:r>
      <w:r w:rsidR="0064558C" w:rsidRPr="00263ADE">
        <w:rPr>
          <w:rFonts w:ascii="Arial" w:hAnsi="Arial" w:cs="Arial"/>
          <w:spacing w:val="53"/>
        </w:rPr>
        <w:t xml:space="preserve"> </w:t>
      </w:r>
      <w:r w:rsidR="0064558C" w:rsidRPr="00263ADE">
        <w:rPr>
          <w:rFonts w:ascii="Arial" w:hAnsi="Arial" w:cs="Arial"/>
          <w:spacing w:val="-2"/>
        </w:rPr>
        <w:t>of</w:t>
      </w:r>
      <w:r w:rsidR="0064558C" w:rsidRPr="00263ADE">
        <w:rPr>
          <w:rFonts w:ascii="Arial" w:hAnsi="Arial" w:cs="Arial"/>
          <w:spacing w:val="43"/>
        </w:rPr>
        <w:t xml:space="preserve"> </w:t>
      </w:r>
      <w:r w:rsidR="0064558C" w:rsidRPr="00263ADE">
        <w:rPr>
          <w:rFonts w:ascii="Arial" w:hAnsi="Arial" w:cs="Arial"/>
          <w:spacing w:val="-1"/>
        </w:rPr>
        <w:t>Advance</w:t>
      </w:r>
      <w:r w:rsidR="0064558C" w:rsidRPr="00263ADE">
        <w:rPr>
          <w:rFonts w:ascii="Arial" w:hAnsi="Arial" w:cs="Arial"/>
        </w:rPr>
        <w:t xml:space="preserve"> </w:t>
      </w:r>
      <w:r w:rsidR="0064558C" w:rsidRPr="00263ADE">
        <w:rPr>
          <w:rFonts w:ascii="Arial" w:hAnsi="Arial" w:cs="Arial"/>
          <w:spacing w:val="-1"/>
        </w:rPr>
        <w:t>Purchase</w:t>
      </w:r>
      <w:r w:rsidR="0064558C" w:rsidRPr="00263ADE">
        <w:rPr>
          <w:rFonts w:ascii="Arial" w:hAnsi="Arial" w:cs="Arial"/>
          <w:spacing w:val="-2"/>
        </w:rPr>
        <w:t xml:space="preserve"> </w:t>
      </w:r>
      <w:r w:rsidR="0064558C" w:rsidRPr="00263ADE">
        <w:rPr>
          <w:rFonts w:ascii="Arial" w:hAnsi="Arial" w:cs="Arial"/>
          <w:spacing w:val="-1"/>
        </w:rPr>
        <w:t>Order</w:t>
      </w:r>
      <w:r w:rsidR="0064558C" w:rsidRPr="00263ADE">
        <w:rPr>
          <w:rFonts w:ascii="Arial" w:hAnsi="Arial" w:cs="Arial"/>
          <w:spacing w:val="2"/>
        </w:rPr>
        <w:t xml:space="preserve"> </w:t>
      </w:r>
      <w:r w:rsidR="0064558C" w:rsidRPr="00263ADE">
        <w:rPr>
          <w:rFonts w:ascii="Arial" w:hAnsi="Arial" w:cs="Arial"/>
          <w:spacing w:val="-1"/>
        </w:rPr>
        <w:t>by</w:t>
      </w:r>
      <w:r w:rsidR="0064558C" w:rsidRPr="00263ADE">
        <w:rPr>
          <w:rFonts w:ascii="Arial" w:hAnsi="Arial" w:cs="Arial"/>
          <w:spacing w:val="-2"/>
        </w:rPr>
        <w:t xml:space="preserve"> </w:t>
      </w:r>
      <w:r w:rsidR="0064558C" w:rsidRPr="00263ADE">
        <w:rPr>
          <w:rFonts w:ascii="Arial" w:hAnsi="Arial" w:cs="Arial"/>
        </w:rPr>
        <w:t>the</w:t>
      </w:r>
      <w:r w:rsidR="0064558C" w:rsidRPr="00263ADE">
        <w:rPr>
          <w:rFonts w:ascii="Arial" w:hAnsi="Arial" w:cs="Arial"/>
          <w:spacing w:val="-2"/>
        </w:rPr>
        <w:t xml:space="preserve"> </w:t>
      </w:r>
      <w:r w:rsidR="0064558C" w:rsidRPr="00263ADE">
        <w:rPr>
          <w:rFonts w:ascii="Arial" w:hAnsi="Arial" w:cs="Arial"/>
          <w:spacing w:val="-1"/>
        </w:rPr>
        <w:t xml:space="preserve">Purchaser. </w:t>
      </w:r>
      <w:r w:rsidR="0064558C" w:rsidRPr="00263ADE">
        <w:rPr>
          <w:rFonts w:ascii="Arial" w:hAnsi="Arial" w:cs="Arial"/>
          <w:spacing w:val="7"/>
        </w:rPr>
        <w:t xml:space="preserve"> </w:t>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27"/>
        </w:rPr>
        <w:t xml:space="preserve"> </w:t>
      </w:r>
      <w:r w:rsidR="0064558C" w:rsidRPr="00263ADE">
        <w:rPr>
          <w:rFonts w:ascii="Arial" w:hAnsi="Arial" w:cs="Arial"/>
          <w:spacing w:val="-2"/>
        </w:rPr>
        <w:t>s</w:t>
      </w:r>
      <w:r w:rsidR="0064558C" w:rsidRPr="00263ADE">
        <w:rPr>
          <w:rFonts w:ascii="Arial" w:hAnsi="Arial" w:cs="Arial"/>
        </w:rPr>
        <w:t>upp</w:t>
      </w:r>
      <w:r w:rsidR="0064558C" w:rsidRPr="00263ADE">
        <w:rPr>
          <w:rFonts w:ascii="Arial" w:hAnsi="Arial" w:cs="Arial"/>
          <w:spacing w:val="-1"/>
        </w:rPr>
        <w:t>li</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28"/>
        </w:rPr>
        <w:t xml:space="preserve"> </w:t>
      </w:r>
      <w:r w:rsidR="0064558C" w:rsidRPr="00263ADE">
        <w:rPr>
          <w:rFonts w:ascii="Arial" w:hAnsi="Arial" w:cs="Arial"/>
          <w:spacing w:val="1"/>
        </w:rPr>
        <w:t>(</w:t>
      </w:r>
      <w:r w:rsidR="0064558C" w:rsidRPr="00263ADE">
        <w:rPr>
          <w:rFonts w:ascii="Arial" w:hAnsi="Arial" w:cs="Arial"/>
          <w:spacing w:val="-2"/>
        </w:rPr>
        <w:t>s</w:t>
      </w:r>
      <w:r w:rsidR="0064558C" w:rsidRPr="00263ADE">
        <w:rPr>
          <w:rFonts w:ascii="Arial" w:hAnsi="Arial" w:cs="Arial"/>
          <w:spacing w:val="1"/>
        </w:rPr>
        <w:t>m</w:t>
      </w:r>
      <w:r w:rsidR="0064558C" w:rsidRPr="00263ADE">
        <w:rPr>
          <w:rFonts w:ascii="Arial" w:hAnsi="Arial" w:cs="Arial"/>
        </w:rPr>
        <w:t>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27"/>
        </w:rPr>
        <w:t xml:space="preserve"> </w:t>
      </w:r>
      <w:r w:rsidR="0064558C" w:rsidRPr="00263ADE">
        <w:rPr>
          <w:rFonts w:ascii="Arial" w:hAnsi="Arial" w:cs="Arial"/>
        </w:rPr>
        <w:t>sca</w:t>
      </w:r>
      <w:r w:rsidR="0064558C" w:rsidRPr="00263ADE">
        <w:rPr>
          <w:rFonts w:ascii="Arial" w:hAnsi="Arial" w:cs="Arial"/>
          <w:spacing w:val="-1"/>
        </w:rPr>
        <w:t>l</w:t>
      </w:r>
      <w:r w:rsidR="0064558C" w:rsidRPr="00263ADE">
        <w:rPr>
          <w:rFonts w:ascii="Arial" w:hAnsi="Arial" w:cs="Arial"/>
        </w:rPr>
        <w:t>e</w:t>
      </w:r>
      <w:r w:rsidR="0064558C" w:rsidRPr="00263ADE">
        <w:rPr>
          <w:rFonts w:ascii="Arial" w:hAnsi="Arial" w:cs="Arial"/>
          <w:spacing w:val="27"/>
        </w:rPr>
        <w:t xml:space="preserve"> </w:t>
      </w:r>
      <w:r w:rsidR="0064558C" w:rsidRPr="00263ADE">
        <w:rPr>
          <w:rFonts w:ascii="Arial" w:hAnsi="Arial" w:cs="Arial"/>
        </w:rPr>
        <w:t>un</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26"/>
        </w:rPr>
        <w:t xml:space="preserve"> </w:t>
      </w:r>
      <w:r w:rsidR="0064558C" w:rsidRPr="00263ADE">
        <w:rPr>
          <w:rFonts w:ascii="Arial" w:hAnsi="Arial" w:cs="Arial"/>
          <w:spacing w:val="-3"/>
        </w:rPr>
        <w:t>w</w:t>
      </w:r>
      <w:r w:rsidR="0064558C" w:rsidRPr="00263ADE">
        <w:rPr>
          <w:rFonts w:ascii="Arial" w:hAnsi="Arial" w:cs="Arial"/>
        </w:rPr>
        <w:t>ho</w:t>
      </w:r>
      <w:r w:rsidR="0064558C" w:rsidRPr="00263ADE">
        <w:rPr>
          <w:rFonts w:ascii="Arial" w:hAnsi="Arial" w:cs="Arial"/>
          <w:spacing w:val="27"/>
        </w:rPr>
        <w:t xml:space="preserve"> </w:t>
      </w:r>
      <w:r w:rsidR="0064558C" w:rsidRPr="00263ADE">
        <w:rPr>
          <w:rFonts w:ascii="Arial" w:hAnsi="Arial" w:cs="Arial"/>
        </w:rPr>
        <w:t>a</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27"/>
        </w:rPr>
        <w:t xml:space="preserve"> </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2"/>
        </w:rPr>
        <w:t>g</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1"/>
        </w:rPr>
        <w:t>t</w:t>
      </w:r>
      <w:r w:rsidR="0064558C" w:rsidRPr="00263ADE">
        <w:rPr>
          <w:rFonts w:ascii="Arial" w:hAnsi="Arial" w:cs="Arial"/>
          <w:spacing w:val="-3"/>
        </w:rPr>
        <w:t>e</w:t>
      </w:r>
      <w:r w:rsidR="0064558C" w:rsidRPr="00263ADE">
        <w:rPr>
          <w:rFonts w:ascii="Arial" w:hAnsi="Arial" w:cs="Arial"/>
          <w:spacing w:val="1"/>
        </w:rPr>
        <w:t>r</w:t>
      </w:r>
      <w:r w:rsidR="0064558C" w:rsidRPr="00263ADE">
        <w:rPr>
          <w:rFonts w:ascii="Arial" w:hAnsi="Arial" w:cs="Arial"/>
        </w:rPr>
        <w:t xml:space="preserve">ed </w:t>
      </w:r>
      <w:r w:rsidR="0064558C" w:rsidRPr="00263ADE">
        <w:rPr>
          <w:rFonts w:ascii="Arial" w:hAnsi="Arial" w:cs="Arial"/>
          <w:spacing w:val="-1"/>
        </w:rPr>
        <w:t>wi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3"/>
        </w:rPr>
        <w:t xml:space="preserve"> </w:t>
      </w:r>
      <w:r w:rsidR="0064558C" w:rsidRPr="00263ADE">
        <w:rPr>
          <w:rFonts w:ascii="Arial" w:hAnsi="Arial" w:cs="Arial"/>
          <w:spacing w:val="-1"/>
        </w:rPr>
        <w:t>N</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onal</w:t>
      </w:r>
      <w:r w:rsidR="0064558C" w:rsidRPr="00263ADE">
        <w:rPr>
          <w:rFonts w:ascii="Arial" w:hAnsi="Arial" w:cs="Arial"/>
          <w:spacing w:val="2"/>
        </w:rPr>
        <w:t xml:space="preserve"> </w:t>
      </w:r>
      <w:proofErr w:type="gramStart"/>
      <w:r w:rsidR="0064558C" w:rsidRPr="00263ADE">
        <w:rPr>
          <w:rFonts w:ascii="Arial" w:hAnsi="Arial" w:cs="Arial"/>
          <w:spacing w:val="-1"/>
        </w:rPr>
        <w:t>S</w:t>
      </w:r>
      <w:r w:rsidR="0064558C" w:rsidRPr="00263ADE">
        <w:rPr>
          <w:rFonts w:ascii="Arial" w:hAnsi="Arial" w:cs="Arial"/>
          <w:spacing w:val="1"/>
        </w:rPr>
        <w:t>m</w:t>
      </w:r>
      <w:r w:rsidR="0064558C" w:rsidRPr="00263ADE">
        <w:rPr>
          <w:rFonts w:ascii="Arial" w:hAnsi="Arial" w:cs="Arial"/>
        </w:rPr>
        <w:t>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2"/>
        </w:rPr>
        <w:t xml:space="preserve"> </w:t>
      </w:r>
      <w:r w:rsidR="0064558C" w:rsidRPr="00263ADE">
        <w:rPr>
          <w:rFonts w:ascii="Arial" w:hAnsi="Arial" w:cs="Arial"/>
          <w:spacing w:val="-1"/>
        </w:rPr>
        <w:t>S</w:t>
      </w:r>
      <w:r w:rsidR="0064558C" w:rsidRPr="00263ADE">
        <w:rPr>
          <w:rFonts w:ascii="Arial" w:hAnsi="Arial" w:cs="Arial"/>
        </w:rPr>
        <w:t>ca</w:t>
      </w:r>
      <w:r w:rsidR="0064558C" w:rsidRPr="00263ADE">
        <w:rPr>
          <w:rFonts w:ascii="Arial" w:hAnsi="Arial" w:cs="Arial"/>
          <w:spacing w:val="-1"/>
        </w:rPr>
        <w:t>l</w:t>
      </w:r>
      <w:r w:rsidR="0064558C" w:rsidRPr="00263ADE">
        <w:rPr>
          <w:rFonts w:ascii="Arial" w:hAnsi="Arial" w:cs="Arial"/>
        </w:rPr>
        <w:t>e</w:t>
      </w:r>
      <w:proofErr w:type="gramEnd"/>
      <w:r w:rsidR="0064558C" w:rsidRPr="00263ADE">
        <w:rPr>
          <w:rFonts w:ascii="Arial" w:hAnsi="Arial" w:cs="Arial"/>
          <w:spacing w:val="3"/>
        </w:rPr>
        <w:t xml:space="preserve"> </w:t>
      </w:r>
      <w:r w:rsidR="0064558C" w:rsidRPr="00263ADE">
        <w:rPr>
          <w:rFonts w:ascii="Arial" w:hAnsi="Arial" w:cs="Arial"/>
          <w:spacing w:val="1"/>
        </w:rPr>
        <w:t>I</w:t>
      </w:r>
      <w:r w:rsidR="0064558C" w:rsidRPr="00263ADE">
        <w:rPr>
          <w:rFonts w:ascii="Arial" w:hAnsi="Arial" w:cs="Arial"/>
        </w:rPr>
        <w:t>ndus</w:t>
      </w:r>
      <w:r w:rsidR="0064558C" w:rsidRPr="00263ADE">
        <w:rPr>
          <w:rFonts w:ascii="Arial" w:hAnsi="Arial" w:cs="Arial"/>
          <w:spacing w:val="-1"/>
        </w:rPr>
        <w:t>t</w:t>
      </w:r>
      <w:r w:rsidR="0064558C" w:rsidRPr="00263ADE">
        <w:rPr>
          <w:rFonts w:ascii="Arial" w:hAnsi="Arial" w:cs="Arial"/>
          <w:spacing w:val="1"/>
        </w:rPr>
        <w:t>r</w:t>
      </w:r>
      <w:r w:rsidR="0064558C" w:rsidRPr="00263ADE">
        <w:rPr>
          <w:rFonts w:ascii="Arial" w:hAnsi="Arial" w:cs="Arial"/>
          <w:spacing w:val="-1"/>
        </w:rPr>
        <w:t>i</w:t>
      </w:r>
      <w:r w:rsidR="0064558C" w:rsidRPr="00263ADE">
        <w:rPr>
          <w:rFonts w:ascii="Arial" w:hAnsi="Arial" w:cs="Arial"/>
        </w:rPr>
        <w:t>es</w:t>
      </w:r>
      <w:r w:rsidR="0064558C" w:rsidRPr="00263ADE">
        <w:rPr>
          <w:rFonts w:ascii="Arial" w:hAnsi="Arial" w:cs="Arial"/>
          <w:spacing w:val="3"/>
        </w:rPr>
        <w:t xml:space="preserve"> </w:t>
      </w:r>
      <w:r w:rsidR="0064558C" w:rsidRPr="00263ADE">
        <w:rPr>
          <w:rFonts w:ascii="Arial" w:hAnsi="Arial" w:cs="Arial"/>
          <w:spacing w:val="-1"/>
        </w:rPr>
        <w:t>C</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rPr>
        <w:t>p</w:t>
      </w:r>
      <w:r w:rsidR="0064558C" w:rsidRPr="00263ADE">
        <w:rPr>
          <w:rFonts w:ascii="Arial" w:hAnsi="Arial" w:cs="Arial"/>
          <w:spacing w:val="-3"/>
        </w:rPr>
        <w:t>o</w:t>
      </w:r>
      <w:r w:rsidR="0064558C" w:rsidRPr="00263ADE">
        <w:rPr>
          <w:rFonts w:ascii="Arial" w:hAnsi="Arial" w:cs="Arial"/>
          <w:spacing w:val="1"/>
        </w:rPr>
        <w:t>r</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 xml:space="preserve">on </w:t>
      </w:r>
      <w:r w:rsidR="0064558C" w:rsidRPr="00263ADE">
        <w:rPr>
          <w:rFonts w:ascii="Arial" w:hAnsi="Arial" w:cs="Arial"/>
          <w:spacing w:val="-1"/>
        </w:rPr>
        <w:t>UNDE</w:t>
      </w:r>
      <w:r w:rsidR="0064558C" w:rsidRPr="00263ADE">
        <w:rPr>
          <w:rFonts w:ascii="Arial" w:hAnsi="Arial" w:cs="Arial"/>
        </w:rPr>
        <w:t>R</w:t>
      </w:r>
      <w:r w:rsidR="0064558C" w:rsidRPr="00263ADE">
        <w:rPr>
          <w:rFonts w:ascii="Arial" w:hAnsi="Arial" w:cs="Arial"/>
          <w:spacing w:val="2"/>
        </w:rPr>
        <w:t xml:space="preserve"> </w:t>
      </w:r>
      <w:r w:rsidR="0064558C" w:rsidRPr="00263ADE">
        <w:rPr>
          <w:rFonts w:ascii="Arial" w:hAnsi="Arial" w:cs="Arial"/>
          <w:spacing w:val="-1"/>
        </w:rPr>
        <w:t>S</w:t>
      </w:r>
      <w:r w:rsidR="0064558C" w:rsidRPr="00263ADE">
        <w:rPr>
          <w:rFonts w:ascii="Arial" w:hAnsi="Arial" w:cs="Arial"/>
          <w:spacing w:val="1"/>
        </w:rPr>
        <w:t>I</w:t>
      </w:r>
      <w:r w:rsidR="0064558C" w:rsidRPr="00263ADE">
        <w:rPr>
          <w:rFonts w:ascii="Arial" w:hAnsi="Arial" w:cs="Arial"/>
          <w:spacing w:val="-1"/>
        </w:rPr>
        <w:t>N</w:t>
      </w:r>
      <w:r w:rsidR="0064558C" w:rsidRPr="00263ADE">
        <w:rPr>
          <w:rFonts w:ascii="Arial" w:hAnsi="Arial" w:cs="Arial"/>
          <w:spacing w:val="1"/>
        </w:rPr>
        <w:t>G</w:t>
      </w:r>
      <w:r w:rsidR="0064558C" w:rsidRPr="00263ADE">
        <w:rPr>
          <w:rFonts w:ascii="Arial" w:hAnsi="Arial" w:cs="Arial"/>
        </w:rPr>
        <w:t>LE</w:t>
      </w:r>
      <w:r w:rsidR="0064558C" w:rsidRPr="00263ADE">
        <w:rPr>
          <w:rFonts w:ascii="Arial" w:hAnsi="Arial" w:cs="Arial"/>
          <w:spacing w:val="2"/>
        </w:rPr>
        <w:t xml:space="preserve"> </w:t>
      </w:r>
      <w:r w:rsidR="0064558C" w:rsidRPr="00263ADE">
        <w:rPr>
          <w:rFonts w:ascii="Arial" w:hAnsi="Arial" w:cs="Arial"/>
          <w:spacing w:val="-1"/>
        </w:rPr>
        <w:t>P</w:t>
      </w:r>
      <w:r w:rsidR="0064558C" w:rsidRPr="00263ADE">
        <w:rPr>
          <w:rFonts w:ascii="Arial" w:hAnsi="Arial" w:cs="Arial"/>
          <w:spacing w:val="1"/>
        </w:rPr>
        <w:t>OI</w:t>
      </w:r>
      <w:r w:rsidR="0064558C" w:rsidRPr="00263ADE">
        <w:rPr>
          <w:rFonts w:ascii="Arial" w:hAnsi="Arial" w:cs="Arial"/>
          <w:spacing w:val="-3"/>
        </w:rPr>
        <w:t>N</w:t>
      </w:r>
      <w:r w:rsidR="0064558C" w:rsidRPr="00263ADE">
        <w:rPr>
          <w:rFonts w:ascii="Arial" w:hAnsi="Arial" w:cs="Arial"/>
        </w:rPr>
        <w:t>T</w:t>
      </w:r>
      <w:r w:rsidR="0064558C" w:rsidRPr="00263ADE">
        <w:rPr>
          <w:rFonts w:ascii="Arial" w:hAnsi="Arial" w:cs="Arial"/>
          <w:spacing w:val="2"/>
        </w:rPr>
        <w:t xml:space="preserve"> </w:t>
      </w:r>
      <w:r w:rsidR="0064558C" w:rsidRPr="00263ADE">
        <w:rPr>
          <w:rFonts w:ascii="Arial" w:hAnsi="Arial" w:cs="Arial"/>
          <w:spacing w:val="-1"/>
        </w:rPr>
        <w:t>RE</w:t>
      </w:r>
      <w:r w:rsidR="0064558C" w:rsidRPr="00263ADE">
        <w:rPr>
          <w:rFonts w:ascii="Arial" w:hAnsi="Arial" w:cs="Arial"/>
          <w:spacing w:val="1"/>
        </w:rPr>
        <w:t>GI</w:t>
      </w:r>
      <w:r w:rsidR="0064558C" w:rsidRPr="00263ADE">
        <w:rPr>
          <w:rFonts w:ascii="Arial" w:hAnsi="Arial" w:cs="Arial"/>
          <w:spacing w:val="-3"/>
        </w:rPr>
        <w:t>S</w:t>
      </w:r>
      <w:r w:rsidR="0064558C" w:rsidRPr="00263ADE">
        <w:rPr>
          <w:rFonts w:ascii="Arial" w:hAnsi="Arial" w:cs="Arial"/>
          <w:spacing w:val="2"/>
        </w:rPr>
        <w:t>T</w:t>
      </w:r>
      <w:r w:rsidR="0064558C" w:rsidRPr="00263ADE">
        <w:rPr>
          <w:rFonts w:ascii="Arial" w:hAnsi="Arial" w:cs="Arial"/>
          <w:spacing w:val="-1"/>
        </w:rPr>
        <w:t>R</w:t>
      </w:r>
      <w:r w:rsidR="0064558C" w:rsidRPr="00263ADE">
        <w:rPr>
          <w:rFonts w:ascii="Arial" w:hAnsi="Arial" w:cs="Arial"/>
          <w:spacing w:val="-3"/>
        </w:rPr>
        <w:t>A</w:t>
      </w:r>
      <w:r w:rsidR="0064558C" w:rsidRPr="00263ADE">
        <w:rPr>
          <w:rFonts w:ascii="Arial" w:hAnsi="Arial" w:cs="Arial"/>
          <w:spacing w:val="2"/>
        </w:rPr>
        <w:t>T</w:t>
      </w:r>
      <w:r w:rsidR="0064558C" w:rsidRPr="00263ADE">
        <w:rPr>
          <w:rFonts w:ascii="Arial" w:hAnsi="Arial" w:cs="Arial"/>
          <w:spacing w:val="-1"/>
        </w:rPr>
        <w:t>I</w:t>
      </w:r>
      <w:r w:rsidR="0064558C" w:rsidRPr="00263ADE">
        <w:rPr>
          <w:rFonts w:ascii="Arial" w:hAnsi="Arial" w:cs="Arial"/>
          <w:spacing w:val="1"/>
        </w:rPr>
        <w:t>O</w:t>
      </w:r>
      <w:r w:rsidR="0064558C" w:rsidRPr="00263ADE">
        <w:rPr>
          <w:rFonts w:ascii="Arial" w:hAnsi="Arial" w:cs="Arial"/>
        </w:rPr>
        <w:t xml:space="preserve">N </w:t>
      </w:r>
      <w:r w:rsidR="0064558C" w:rsidRPr="00263ADE">
        <w:rPr>
          <w:rFonts w:ascii="Arial" w:hAnsi="Arial" w:cs="Arial"/>
          <w:spacing w:val="-1"/>
        </w:rPr>
        <w:t>SCH</w:t>
      </w:r>
      <w:r w:rsidR="0064558C" w:rsidRPr="00263ADE">
        <w:rPr>
          <w:rFonts w:ascii="Arial" w:hAnsi="Arial" w:cs="Arial"/>
          <w:spacing w:val="2"/>
        </w:rPr>
        <w:t>E</w:t>
      </w:r>
      <w:r w:rsidR="0064558C" w:rsidRPr="00263ADE">
        <w:rPr>
          <w:rFonts w:ascii="Arial" w:hAnsi="Arial" w:cs="Arial"/>
          <w:spacing w:val="-4"/>
        </w:rPr>
        <w:t>M</w:t>
      </w:r>
      <w:r w:rsidR="0064558C" w:rsidRPr="00263ADE">
        <w:rPr>
          <w:rFonts w:ascii="Arial" w:hAnsi="Arial" w:cs="Arial"/>
        </w:rPr>
        <w:t>E</w:t>
      </w:r>
      <w:r w:rsidR="0064558C" w:rsidRPr="00263ADE">
        <w:rPr>
          <w:rFonts w:ascii="Arial" w:hAnsi="Arial" w:cs="Arial"/>
          <w:spacing w:val="3"/>
        </w:rPr>
        <w:t xml:space="preserve"> </w:t>
      </w:r>
      <w:r w:rsidR="0064558C" w:rsidRPr="00263ADE">
        <w:rPr>
          <w:rFonts w:ascii="Arial" w:hAnsi="Arial" w:cs="Arial"/>
        </w:rPr>
        <w:t>a</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4"/>
        </w:rPr>
        <w:t xml:space="preserve"> </w:t>
      </w:r>
      <w:r w:rsidR="0064558C" w:rsidRPr="00263ADE">
        <w:rPr>
          <w:rFonts w:ascii="Arial" w:hAnsi="Arial" w:cs="Arial"/>
        </w:rPr>
        <w:t>e</w:t>
      </w:r>
      <w:r w:rsidR="0064558C" w:rsidRPr="00263ADE">
        <w:rPr>
          <w:rFonts w:ascii="Arial" w:hAnsi="Arial" w:cs="Arial"/>
          <w:spacing w:val="-2"/>
        </w:rPr>
        <w:t>x</w:t>
      </w:r>
      <w:r w:rsidR="0064558C" w:rsidRPr="00263ADE">
        <w:rPr>
          <w:rFonts w:ascii="Arial" w:hAnsi="Arial" w:cs="Arial"/>
        </w:rPr>
        <w:t>e</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t</w:t>
      </w:r>
      <w:r w:rsidR="0064558C" w:rsidRPr="00263ADE">
        <w:rPr>
          <w:rFonts w:ascii="Arial" w:hAnsi="Arial" w:cs="Arial"/>
        </w:rPr>
        <w:t>ed</w:t>
      </w:r>
      <w:r w:rsidR="0064558C" w:rsidRPr="00263ADE">
        <w:rPr>
          <w:rFonts w:ascii="Arial" w:hAnsi="Arial" w:cs="Arial"/>
          <w:spacing w:val="1"/>
        </w:rPr>
        <w:t xml:space="preserve"> </w:t>
      </w:r>
      <w:r w:rsidR="0064558C" w:rsidRPr="00263ADE">
        <w:rPr>
          <w:rFonts w:ascii="Arial" w:hAnsi="Arial" w:cs="Arial"/>
          <w:spacing w:val="3"/>
        </w:rPr>
        <w:t>f</w:t>
      </w:r>
      <w:r w:rsidR="0064558C" w:rsidRPr="00263ADE">
        <w:rPr>
          <w:rFonts w:ascii="Arial" w:hAnsi="Arial" w:cs="Arial"/>
          <w:spacing w:val="1"/>
        </w:rPr>
        <w:t>r</w:t>
      </w:r>
      <w:r w:rsidR="0064558C" w:rsidRPr="00263ADE">
        <w:rPr>
          <w:rFonts w:ascii="Arial" w:hAnsi="Arial" w:cs="Arial"/>
          <w:spacing w:val="-3"/>
        </w:rPr>
        <w:t>o</w:t>
      </w:r>
      <w:r w:rsidR="0064558C" w:rsidRPr="00263ADE">
        <w:rPr>
          <w:rFonts w:ascii="Arial" w:hAnsi="Arial" w:cs="Arial"/>
        </w:rPr>
        <w:t>m</w:t>
      </w:r>
      <w:r w:rsidR="0064558C" w:rsidRPr="00263ADE">
        <w:rPr>
          <w:rFonts w:ascii="Arial" w:hAnsi="Arial" w:cs="Arial"/>
          <w:spacing w:val="5"/>
        </w:rPr>
        <w:t xml:space="preserve"> </w:t>
      </w:r>
      <w:r w:rsidR="0064558C" w:rsidRPr="00263ADE">
        <w:rPr>
          <w:rFonts w:ascii="Arial" w:hAnsi="Arial" w:cs="Arial"/>
        </w:rPr>
        <w:t>pa</w:t>
      </w:r>
      <w:r w:rsidR="0064558C" w:rsidRPr="00263ADE">
        <w:rPr>
          <w:rFonts w:ascii="Arial" w:hAnsi="Arial" w:cs="Arial"/>
          <w:spacing w:val="-2"/>
        </w:rPr>
        <w:t>y</w:t>
      </w:r>
      <w:r w:rsidR="0064558C" w:rsidRPr="00263ADE">
        <w:rPr>
          <w:rFonts w:ascii="Arial" w:hAnsi="Arial" w:cs="Arial"/>
          <w:spacing w:val="1"/>
        </w:rPr>
        <w:t>m</w:t>
      </w:r>
      <w:r w:rsidR="0064558C" w:rsidRPr="00263ADE">
        <w:rPr>
          <w:rFonts w:ascii="Arial" w:hAnsi="Arial" w:cs="Arial"/>
        </w:rPr>
        <w:t>e</w:t>
      </w:r>
      <w:r w:rsidR="0064558C" w:rsidRPr="00263ADE">
        <w:rPr>
          <w:rFonts w:ascii="Arial" w:hAnsi="Arial" w:cs="Arial"/>
          <w:spacing w:val="-3"/>
        </w:rPr>
        <w:t>n</w:t>
      </w:r>
      <w:r w:rsidR="0064558C" w:rsidRPr="00263ADE">
        <w:rPr>
          <w:rFonts w:ascii="Arial" w:hAnsi="Arial" w:cs="Arial"/>
        </w:rPr>
        <w:t>t</w:t>
      </w:r>
      <w:r w:rsidR="0064558C" w:rsidRPr="00263ADE">
        <w:rPr>
          <w:rFonts w:ascii="Arial" w:hAnsi="Arial" w:cs="Arial"/>
          <w:spacing w:val="5"/>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5"/>
        </w:rPr>
        <w:t xml:space="preserve"> </w:t>
      </w:r>
      <w:r w:rsidR="0064558C" w:rsidRPr="00263ADE">
        <w:rPr>
          <w:rFonts w:ascii="Arial" w:hAnsi="Arial" w:cs="Arial"/>
        </w:rPr>
        <w:t>pe</w:t>
      </w:r>
      <w:r w:rsidR="0064558C" w:rsidRPr="00263ADE">
        <w:rPr>
          <w:rFonts w:ascii="Arial" w:hAnsi="Arial" w:cs="Arial"/>
          <w:spacing w:val="-1"/>
        </w:rPr>
        <w:t>r</w:t>
      </w:r>
      <w:r w:rsidR="0064558C" w:rsidRPr="00263ADE">
        <w:rPr>
          <w:rFonts w:ascii="Arial" w:hAnsi="Arial" w:cs="Arial"/>
          <w:spacing w:val="1"/>
        </w:rPr>
        <w:t>f</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m</w:t>
      </w:r>
      <w:r w:rsidR="0064558C" w:rsidRPr="00263ADE">
        <w:rPr>
          <w:rFonts w:ascii="Arial" w:hAnsi="Arial" w:cs="Arial"/>
        </w:rPr>
        <w:t>ance</w:t>
      </w:r>
      <w:r w:rsidR="0064558C" w:rsidRPr="00263ADE">
        <w:rPr>
          <w:rFonts w:ascii="Arial" w:hAnsi="Arial" w:cs="Arial"/>
          <w:spacing w:val="4"/>
        </w:rPr>
        <w:t xml:space="preserve"> </w:t>
      </w:r>
      <w:r w:rsidR="0064558C" w:rsidRPr="00263ADE">
        <w:rPr>
          <w:rFonts w:ascii="Arial" w:hAnsi="Arial" w:cs="Arial"/>
        </w:rPr>
        <w:t>s</w:t>
      </w:r>
      <w:r w:rsidR="0064558C" w:rsidRPr="00263ADE">
        <w:rPr>
          <w:rFonts w:ascii="Arial" w:hAnsi="Arial" w:cs="Arial"/>
          <w:spacing w:val="-3"/>
        </w:rPr>
        <w:t>e</w:t>
      </w:r>
      <w:r w:rsidR="0064558C" w:rsidRPr="00263ADE">
        <w:rPr>
          <w:rFonts w:ascii="Arial" w:hAnsi="Arial" w:cs="Arial"/>
        </w:rPr>
        <w:t>cu</w:t>
      </w:r>
      <w:r w:rsidR="0064558C" w:rsidRPr="00263ADE">
        <w:rPr>
          <w:rFonts w:ascii="Arial" w:hAnsi="Arial" w:cs="Arial"/>
          <w:spacing w:val="1"/>
        </w:rPr>
        <w:t>r</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y</w:t>
      </w:r>
      <w:r w:rsidR="0064558C" w:rsidRPr="00263ADE">
        <w:rPr>
          <w:rFonts w:ascii="Arial" w:hAnsi="Arial" w:cs="Arial"/>
          <w:spacing w:val="2"/>
        </w:rPr>
        <w:t xml:space="preserve"> </w:t>
      </w:r>
      <w:r w:rsidR="0064558C" w:rsidRPr="00263ADE">
        <w:rPr>
          <w:rFonts w:ascii="Arial" w:hAnsi="Arial" w:cs="Arial"/>
        </w:rPr>
        <w:t>up</w:t>
      </w:r>
      <w:r w:rsidR="0064558C" w:rsidRPr="00263ADE">
        <w:rPr>
          <w:rFonts w:ascii="Arial" w:hAnsi="Arial" w:cs="Arial"/>
          <w:spacing w:val="1"/>
        </w:rPr>
        <w:t xml:space="preserve"> t</w:t>
      </w:r>
      <w:r w:rsidR="0064558C" w:rsidRPr="00263ADE">
        <w:rPr>
          <w:rFonts w:ascii="Arial" w:hAnsi="Arial" w:cs="Arial"/>
        </w:rPr>
        <w:t>o</w:t>
      </w:r>
      <w:r w:rsidR="0064558C" w:rsidRPr="00263ADE">
        <w:rPr>
          <w:rFonts w:ascii="Arial" w:hAnsi="Arial" w:cs="Arial"/>
          <w:spacing w:val="4"/>
        </w:rPr>
        <w:t xml:space="preserve"> </w:t>
      </w:r>
      <w:r w:rsidR="0064558C" w:rsidRPr="00263ADE">
        <w:rPr>
          <w:rFonts w:ascii="Arial" w:hAnsi="Arial" w:cs="Arial"/>
          <w:spacing w:val="1"/>
        </w:rPr>
        <w:t>t</w:t>
      </w:r>
      <w:r w:rsidR="0064558C" w:rsidRPr="00263ADE">
        <w:rPr>
          <w:rFonts w:ascii="Arial" w:hAnsi="Arial" w:cs="Arial"/>
          <w:spacing w:val="-3"/>
        </w:rPr>
        <w:t>h</w:t>
      </w:r>
      <w:r w:rsidR="0064558C" w:rsidRPr="00263ADE">
        <w:rPr>
          <w:rFonts w:ascii="Arial" w:hAnsi="Arial" w:cs="Arial"/>
        </w:rPr>
        <w:t>e</w:t>
      </w:r>
      <w:r w:rsidR="0064558C" w:rsidRPr="00263ADE">
        <w:rPr>
          <w:rFonts w:ascii="Arial" w:hAnsi="Arial" w:cs="Arial"/>
          <w:spacing w:val="4"/>
        </w:rPr>
        <w:t xml:space="preserve"> </w:t>
      </w:r>
      <w:r w:rsidR="0064558C" w:rsidRPr="00263ADE">
        <w:rPr>
          <w:rFonts w:ascii="Arial" w:hAnsi="Arial" w:cs="Arial"/>
        </w:rPr>
        <w:t>a</w:t>
      </w:r>
      <w:r w:rsidR="0064558C" w:rsidRPr="00263ADE">
        <w:rPr>
          <w:rFonts w:ascii="Arial" w:hAnsi="Arial" w:cs="Arial"/>
          <w:spacing w:val="1"/>
        </w:rPr>
        <w:t>m</w:t>
      </w:r>
      <w:r w:rsidR="0064558C" w:rsidRPr="00263ADE">
        <w:rPr>
          <w:rFonts w:ascii="Arial" w:hAnsi="Arial" w:cs="Arial"/>
        </w:rPr>
        <w:t>ou</w:t>
      </w:r>
      <w:r w:rsidR="0064558C" w:rsidRPr="00263ADE">
        <w:rPr>
          <w:rFonts w:ascii="Arial" w:hAnsi="Arial" w:cs="Arial"/>
          <w:spacing w:val="-3"/>
        </w:rPr>
        <w:t>n</w:t>
      </w:r>
      <w:r w:rsidR="0064558C" w:rsidRPr="00263ADE">
        <w:rPr>
          <w:rFonts w:ascii="Arial" w:hAnsi="Arial" w:cs="Arial"/>
        </w:rPr>
        <w:t>t</w:t>
      </w:r>
      <w:r w:rsidR="0064558C" w:rsidRPr="00263ADE">
        <w:rPr>
          <w:rFonts w:ascii="Arial" w:hAnsi="Arial" w:cs="Arial"/>
          <w:spacing w:val="5"/>
        </w:rPr>
        <w:t xml:space="preserve"> </w:t>
      </w:r>
      <w:r w:rsidR="0064558C" w:rsidRPr="00263ADE">
        <w:rPr>
          <w:rFonts w:ascii="Arial" w:hAnsi="Arial" w:cs="Arial"/>
          <w:spacing w:val="-3"/>
        </w:rPr>
        <w:t>e</w:t>
      </w:r>
      <w:r w:rsidR="0064558C" w:rsidRPr="00263ADE">
        <w:rPr>
          <w:rFonts w:ascii="Arial" w:hAnsi="Arial" w:cs="Arial"/>
          <w:spacing w:val="2"/>
        </w:rPr>
        <w:t>q</w:t>
      </w:r>
      <w:r w:rsidR="0064558C" w:rsidRPr="00263ADE">
        <w:rPr>
          <w:rFonts w:ascii="Arial" w:hAnsi="Arial" w:cs="Arial"/>
        </w:rPr>
        <w:t xml:space="preserve">ual </w:t>
      </w:r>
      <w:r w:rsidR="0064558C" w:rsidRPr="00263ADE">
        <w:rPr>
          <w:rFonts w:ascii="Arial" w:hAnsi="Arial" w:cs="Arial"/>
          <w:spacing w:val="-1"/>
        </w:rPr>
        <w:t>t</w:t>
      </w:r>
      <w:r w:rsidR="0064558C" w:rsidRPr="00263ADE">
        <w:rPr>
          <w:rFonts w:ascii="Arial" w:hAnsi="Arial" w:cs="Arial"/>
        </w:rPr>
        <w:t xml:space="preserve">o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i</w:t>
      </w:r>
      <w:r w:rsidR="0064558C" w:rsidRPr="00263ADE">
        <w:rPr>
          <w:rFonts w:ascii="Arial" w:hAnsi="Arial" w:cs="Arial"/>
        </w:rPr>
        <w:t>r</w:t>
      </w:r>
      <w:r w:rsidR="0064558C" w:rsidRPr="00263ADE">
        <w:rPr>
          <w:rFonts w:ascii="Arial" w:hAnsi="Arial" w:cs="Arial"/>
          <w:spacing w:val="1"/>
        </w:rPr>
        <w:t xml:space="preserve"> m</w:t>
      </w:r>
      <w:r w:rsidR="0064558C" w:rsidRPr="00263ADE">
        <w:rPr>
          <w:rFonts w:ascii="Arial" w:hAnsi="Arial" w:cs="Arial"/>
        </w:rPr>
        <w:t>one</w:t>
      </w:r>
      <w:r w:rsidR="0064558C" w:rsidRPr="00263ADE">
        <w:rPr>
          <w:rFonts w:ascii="Arial" w:hAnsi="Arial" w:cs="Arial"/>
          <w:spacing w:val="1"/>
        </w:rPr>
        <w:t>t</w:t>
      </w:r>
      <w:r w:rsidR="0064558C" w:rsidRPr="00263ADE">
        <w:rPr>
          <w:rFonts w:ascii="Arial" w:hAnsi="Arial" w:cs="Arial"/>
          <w:spacing w:val="-3"/>
        </w:rPr>
        <w:t>a</w:t>
      </w:r>
      <w:r w:rsidR="0064558C" w:rsidRPr="00263ADE">
        <w:rPr>
          <w:rFonts w:ascii="Arial" w:hAnsi="Arial" w:cs="Arial"/>
          <w:spacing w:val="1"/>
        </w:rPr>
        <w:t>r</w:t>
      </w:r>
      <w:r w:rsidR="0064558C" w:rsidRPr="00263ADE">
        <w:rPr>
          <w:rFonts w:ascii="Arial" w:hAnsi="Arial" w:cs="Arial"/>
        </w:rPr>
        <w:t xml:space="preserve">y </w:t>
      </w:r>
      <w:r w:rsidR="0064558C" w:rsidRPr="00263ADE">
        <w:rPr>
          <w:rFonts w:ascii="Arial" w:hAnsi="Arial" w:cs="Arial"/>
          <w:spacing w:val="-1"/>
        </w:rPr>
        <w:t>li</w:t>
      </w:r>
      <w:r w:rsidR="0064558C" w:rsidRPr="00263ADE">
        <w:rPr>
          <w:rFonts w:ascii="Arial" w:hAnsi="Arial" w:cs="Arial"/>
          <w:spacing w:val="1"/>
        </w:rPr>
        <w:t>m</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 xml:space="preserve">. </w:t>
      </w:r>
      <w:r w:rsidR="0064558C" w:rsidRPr="00263ADE">
        <w:rPr>
          <w:rFonts w:ascii="Arial" w:hAnsi="Arial" w:cs="Arial"/>
          <w:spacing w:val="15"/>
        </w:rPr>
        <w:t xml:space="preserve"> </w:t>
      </w:r>
      <w:r w:rsidR="0064558C" w:rsidRPr="00263ADE">
        <w:rPr>
          <w:rFonts w:ascii="Arial" w:hAnsi="Arial" w:cs="Arial"/>
          <w:spacing w:val="1"/>
        </w:rPr>
        <w:t>I</w:t>
      </w:r>
      <w:r w:rsidR="0064558C" w:rsidRPr="00263ADE">
        <w:rPr>
          <w:rFonts w:ascii="Arial" w:hAnsi="Arial" w:cs="Arial"/>
        </w:rPr>
        <w:t>n case</w:t>
      </w:r>
      <w:r w:rsidR="0064558C" w:rsidRPr="00263ADE">
        <w:rPr>
          <w:rFonts w:ascii="Arial" w:hAnsi="Arial" w:cs="Arial"/>
          <w:spacing w:val="2"/>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4"/>
        </w:rPr>
        <w:t xml:space="preserve"> </w:t>
      </w:r>
      <w:r w:rsidR="0064558C" w:rsidRPr="00263ADE">
        <w:rPr>
          <w:rFonts w:ascii="Arial" w:hAnsi="Arial" w:cs="Arial"/>
        </w:rPr>
        <w:t>supp</w:t>
      </w:r>
      <w:r w:rsidR="0064558C" w:rsidRPr="00263ADE">
        <w:rPr>
          <w:rFonts w:ascii="Arial" w:hAnsi="Arial" w:cs="Arial"/>
          <w:spacing w:val="-1"/>
        </w:rPr>
        <w:t>li</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3"/>
        </w:rPr>
        <w:t xml:space="preserve"> </w:t>
      </w:r>
      <w:r w:rsidR="0064558C" w:rsidRPr="00263ADE">
        <w:rPr>
          <w:rFonts w:ascii="Arial" w:hAnsi="Arial" w:cs="Arial"/>
        </w:rPr>
        <w:t>ha</w:t>
      </w:r>
      <w:r w:rsidR="0064558C" w:rsidRPr="00263ADE">
        <w:rPr>
          <w:rFonts w:ascii="Arial" w:hAnsi="Arial" w:cs="Arial"/>
          <w:spacing w:val="-2"/>
        </w:rPr>
        <w:t>v</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2"/>
        </w:rPr>
        <w:t xml:space="preserve"> </w:t>
      </w:r>
      <w:r w:rsidR="0064558C" w:rsidRPr="00263ADE">
        <w:rPr>
          <w:rFonts w:ascii="Arial" w:hAnsi="Arial" w:cs="Arial"/>
          <w:spacing w:val="1"/>
        </w:rPr>
        <w:t>m</w:t>
      </w:r>
      <w:r w:rsidR="0064558C" w:rsidRPr="00263ADE">
        <w:rPr>
          <w:rFonts w:ascii="Arial" w:hAnsi="Arial" w:cs="Arial"/>
        </w:rPr>
        <w:t>on</w:t>
      </w:r>
      <w:r w:rsidR="0064558C" w:rsidRPr="00263ADE">
        <w:rPr>
          <w:rFonts w:ascii="Arial" w:hAnsi="Arial" w:cs="Arial"/>
          <w:spacing w:val="-3"/>
        </w:rPr>
        <w:t>e</w:t>
      </w:r>
      <w:r w:rsidR="0064558C" w:rsidRPr="00263ADE">
        <w:rPr>
          <w:rFonts w:ascii="Arial" w:hAnsi="Arial" w:cs="Arial"/>
          <w:spacing w:val="1"/>
        </w:rPr>
        <w:t>t</w:t>
      </w:r>
      <w:r w:rsidR="0064558C" w:rsidRPr="00263ADE">
        <w:rPr>
          <w:rFonts w:ascii="Arial" w:hAnsi="Arial" w:cs="Arial"/>
        </w:rPr>
        <w:t>a</w:t>
      </w:r>
      <w:r w:rsidR="0064558C" w:rsidRPr="00263ADE">
        <w:rPr>
          <w:rFonts w:ascii="Arial" w:hAnsi="Arial" w:cs="Arial"/>
          <w:spacing w:val="1"/>
        </w:rPr>
        <w:t>r</w:t>
      </w:r>
      <w:r w:rsidR="0064558C" w:rsidRPr="00263ADE">
        <w:rPr>
          <w:rFonts w:ascii="Arial" w:hAnsi="Arial" w:cs="Arial"/>
        </w:rPr>
        <w:t xml:space="preserve">y </w:t>
      </w:r>
      <w:r w:rsidR="0064558C" w:rsidRPr="00263ADE">
        <w:rPr>
          <w:rFonts w:ascii="Arial" w:hAnsi="Arial" w:cs="Arial"/>
          <w:spacing w:val="-1"/>
        </w:rPr>
        <w:t>li</w:t>
      </w:r>
      <w:r w:rsidR="0064558C" w:rsidRPr="00263ADE">
        <w:rPr>
          <w:rFonts w:ascii="Arial" w:hAnsi="Arial" w:cs="Arial"/>
          <w:spacing w:val="1"/>
        </w:rPr>
        <w:t>m</w:t>
      </w:r>
      <w:r w:rsidR="0064558C" w:rsidRPr="00263ADE">
        <w:rPr>
          <w:rFonts w:ascii="Arial" w:hAnsi="Arial" w:cs="Arial"/>
          <w:spacing w:val="-1"/>
        </w:rPr>
        <w:t>i</w:t>
      </w:r>
      <w:r w:rsidR="0064558C" w:rsidRPr="00263ADE">
        <w:rPr>
          <w:rFonts w:ascii="Arial" w:hAnsi="Arial" w:cs="Arial"/>
        </w:rPr>
        <w:t>t</w:t>
      </w:r>
      <w:r w:rsidR="0064558C" w:rsidRPr="00263ADE">
        <w:rPr>
          <w:rFonts w:ascii="Arial" w:hAnsi="Arial" w:cs="Arial"/>
          <w:spacing w:val="4"/>
        </w:rPr>
        <w:t xml:space="preserve"> </w:t>
      </w:r>
      <w:r w:rsidR="0064558C" w:rsidRPr="00263ADE">
        <w:rPr>
          <w:rFonts w:ascii="Arial" w:hAnsi="Arial" w:cs="Arial"/>
          <w:spacing w:val="-3"/>
        </w:rPr>
        <w:t>a</w:t>
      </w:r>
      <w:r w:rsidR="0064558C" w:rsidRPr="00263ADE">
        <w:rPr>
          <w:rFonts w:ascii="Arial" w:hAnsi="Arial" w:cs="Arial"/>
        </w:rPr>
        <w:t>s</w:t>
      </w:r>
      <w:r w:rsidR="0064558C" w:rsidRPr="00263ADE">
        <w:rPr>
          <w:rFonts w:ascii="Arial" w:hAnsi="Arial" w:cs="Arial"/>
          <w:spacing w:val="3"/>
        </w:rPr>
        <w:t xml:space="preserve"> </w:t>
      </w:r>
      <w:r w:rsidR="0064558C" w:rsidRPr="00263ADE">
        <w:rPr>
          <w:rFonts w:ascii="Arial" w:hAnsi="Arial" w:cs="Arial"/>
          <w:spacing w:val="1"/>
        </w:rPr>
        <w:t>“</w:t>
      </w:r>
      <w:r w:rsidR="0064558C" w:rsidRPr="00263ADE">
        <w:rPr>
          <w:rFonts w:ascii="Arial" w:hAnsi="Arial" w:cs="Arial"/>
          <w:spacing w:val="-3"/>
        </w:rPr>
        <w:t>N</w:t>
      </w:r>
      <w:r w:rsidR="0064558C" w:rsidRPr="00263ADE">
        <w:rPr>
          <w:rFonts w:ascii="Arial" w:hAnsi="Arial" w:cs="Arial"/>
        </w:rPr>
        <w:t>O</w:t>
      </w:r>
      <w:r w:rsidR="0064558C" w:rsidRPr="00263ADE">
        <w:rPr>
          <w:rFonts w:ascii="Arial" w:hAnsi="Arial" w:cs="Arial"/>
          <w:spacing w:val="4"/>
        </w:rPr>
        <w:t xml:space="preserve"> </w:t>
      </w:r>
      <w:r w:rsidR="0064558C" w:rsidRPr="00263ADE">
        <w:rPr>
          <w:rFonts w:ascii="Arial" w:hAnsi="Arial" w:cs="Arial"/>
          <w:spacing w:val="-3"/>
        </w:rPr>
        <w:t>L</w:t>
      </w:r>
      <w:r w:rsidR="0064558C" w:rsidRPr="00263ADE">
        <w:rPr>
          <w:rFonts w:ascii="Arial" w:hAnsi="Arial" w:cs="Arial"/>
          <w:spacing w:val="1"/>
        </w:rPr>
        <w:t>I</w:t>
      </w:r>
      <w:r w:rsidR="0064558C" w:rsidRPr="00263ADE">
        <w:rPr>
          <w:rFonts w:ascii="Arial" w:hAnsi="Arial" w:cs="Arial"/>
          <w:spacing w:val="-4"/>
        </w:rPr>
        <w:t>M</w:t>
      </w:r>
      <w:r w:rsidR="0064558C" w:rsidRPr="00263ADE">
        <w:rPr>
          <w:rFonts w:ascii="Arial" w:hAnsi="Arial" w:cs="Arial"/>
          <w:spacing w:val="1"/>
        </w:rPr>
        <w:t>I</w:t>
      </w:r>
      <w:r w:rsidR="0064558C" w:rsidRPr="00263ADE">
        <w:rPr>
          <w:rFonts w:ascii="Arial" w:hAnsi="Arial" w:cs="Arial"/>
          <w:spacing w:val="2"/>
        </w:rPr>
        <w:t>T</w:t>
      </w:r>
      <w:r w:rsidR="0064558C" w:rsidRPr="00263ADE">
        <w:rPr>
          <w:rFonts w:ascii="Arial" w:hAnsi="Arial" w:cs="Arial"/>
          <w:spacing w:val="-1"/>
        </w:rPr>
        <w:t>”</w:t>
      </w:r>
      <w:proofErr w:type="gramStart"/>
      <w:r w:rsidR="0064558C" w:rsidRPr="00263ADE">
        <w:rPr>
          <w:rFonts w:ascii="Arial" w:hAnsi="Arial" w:cs="Arial"/>
        </w:rPr>
        <w:t>,</w:t>
      </w:r>
      <w:r w:rsidR="0064558C" w:rsidRPr="00263ADE">
        <w:rPr>
          <w:rFonts w:ascii="Arial" w:hAnsi="Arial" w:cs="Arial"/>
          <w:spacing w:val="1"/>
        </w:rPr>
        <w:t xml:space="preserve"> </w:t>
      </w:r>
      <w:r w:rsidR="0064558C" w:rsidRPr="00263ADE">
        <w:rPr>
          <w:rFonts w:ascii="Arial" w:hAnsi="Arial" w:cs="Arial"/>
          <w:spacing w:val="-4"/>
        </w:rPr>
        <w:t>”</w:t>
      </w:r>
      <w:r w:rsidR="0064558C" w:rsidRPr="00263ADE">
        <w:rPr>
          <w:rFonts w:ascii="Arial" w:hAnsi="Arial" w:cs="Arial"/>
          <w:spacing w:val="5"/>
        </w:rPr>
        <w:t>W</w:t>
      </w:r>
      <w:r w:rsidR="0064558C" w:rsidRPr="00263ADE">
        <w:rPr>
          <w:rFonts w:ascii="Arial" w:hAnsi="Arial" w:cs="Arial"/>
          <w:spacing w:val="-1"/>
        </w:rPr>
        <w:t>I</w:t>
      </w:r>
      <w:r w:rsidR="0064558C" w:rsidRPr="00263ADE">
        <w:rPr>
          <w:rFonts w:ascii="Arial" w:hAnsi="Arial" w:cs="Arial"/>
          <w:spacing w:val="2"/>
        </w:rPr>
        <w:t>T</w:t>
      </w:r>
      <w:r w:rsidR="0064558C" w:rsidRPr="00263ADE">
        <w:rPr>
          <w:rFonts w:ascii="Arial" w:hAnsi="Arial" w:cs="Arial"/>
          <w:spacing w:val="-3"/>
        </w:rPr>
        <w:t>H</w:t>
      </w:r>
      <w:r w:rsidR="0064558C" w:rsidRPr="00263ADE">
        <w:rPr>
          <w:rFonts w:ascii="Arial" w:hAnsi="Arial" w:cs="Arial"/>
          <w:spacing w:val="-1"/>
        </w:rPr>
        <w:t>O</w:t>
      </w:r>
      <w:r w:rsidR="0064558C" w:rsidRPr="00263ADE">
        <w:rPr>
          <w:rFonts w:ascii="Arial" w:hAnsi="Arial" w:cs="Arial"/>
          <w:spacing w:val="-3"/>
        </w:rPr>
        <w:t>U</w:t>
      </w:r>
      <w:r w:rsidR="0064558C" w:rsidRPr="00263ADE">
        <w:rPr>
          <w:rFonts w:ascii="Arial" w:hAnsi="Arial" w:cs="Arial"/>
        </w:rPr>
        <w:t>T</w:t>
      </w:r>
      <w:proofErr w:type="gramEnd"/>
      <w:r w:rsidR="0064558C" w:rsidRPr="00263ADE">
        <w:rPr>
          <w:rFonts w:ascii="Arial" w:hAnsi="Arial" w:cs="Arial"/>
        </w:rPr>
        <w:t xml:space="preserve"> L</w:t>
      </w:r>
      <w:r w:rsidR="0064558C" w:rsidRPr="00263ADE">
        <w:rPr>
          <w:rFonts w:ascii="Arial" w:hAnsi="Arial" w:cs="Arial"/>
          <w:spacing w:val="1"/>
        </w:rPr>
        <w:t>I</w:t>
      </w:r>
      <w:r w:rsidR="0064558C" w:rsidRPr="00263ADE">
        <w:rPr>
          <w:rFonts w:ascii="Arial" w:hAnsi="Arial" w:cs="Arial"/>
          <w:spacing w:val="-4"/>
        </w:rPr>
        <w:t>M</w:t>
      </w:r>
      <w:r w:rsidR="0064558C" w:rsidRPr="00263ADE">
        <w:rPr>
          <w:rFonts w:ascii="Arial" w:hAnsi="Arial" w:cs="Arial"/>
          <w:spacing w:val="1"/>
        </w:rPr>
        <w:t>I</w:t>
      </w:r>
      <w:r w:rsidR="0064558C" w:rsidRPr="00263ADE">
        <w:rPr>
          <w:rFonts w:ascii="Arial" w:hAnsi="Arial" w:cs="Arial"/>
          <w:spacing w:val="2"/>
        </w:rPr>
        <w:t>T</w:t>
      </w:r>
      <w:r w:rsidR="0064558C" w:rsidRPr="00263ADE">
        <w:rPr>
          <w:rFonts w:ascii="Arial" w:hAnsi="Arial" w:cs="Arial"/>
        </w:rPr>
        <w:t>”</w:t>
      </w:r>
      <w:r w:rsidR="0064558C" w:rsidRPr="00263ADE">
        <w:rPr>
          <w:rFonts w:ascii="Arial" w:hAnsi="Arial" w:cs="Arial"/>
          <w:spacing w:val="2"/>
        </w:rPr>
        <w:t xml:space="preserve"> </w:t>
      </w:r>
      <w:r w:rsidR="0064558C" w:rsidRPr="00263ADE">
        <w:rPr>
          <w:rFonts w:ascii="Arial" w:hAnsi="Arial" w:cs="Arial"/>
        </w:rPr>
        <w:t>or</w:t>
      </w:r>
      <w:r w:rsidR="0064558C" w:rsidRPr="00263ADE">
        <w:rPr>
          <w:rFonts w:ascii="Arial" w:hAnsi="Arial" w:cs="Arial"/>
          <w:spacing w:val="2"/>
        </w:rPr>
        <w:t xml:space="preserve"> </w:t>
      </w:r>
      <w:r w:rsidR="0064558C" w:rsidRPr="00263ADE">
        <w:rPr>
          <w:rFonts w:ascii="Arial" w:hAnsi="Arial" w:cs="Arial"/>
          <w:spacing w:val="1"/>
        </w:rPr>
        <w:t>“</w:t>
      </w:r>
      <w:r w:rsidR="0064558C" w:rsidRPr="00263ADE">
        <w:rPr>
          <w:rFonts w:ascii="Arial" w:hAnsi="Arial" w:cs="Arial"/>
          <w:spacing w:val="-4"/>
        </w:rPr>
        <w:t>M</w:t>
      </w:r>
      <w:r w:rsidR="0064558C" w:rsidRPr="00263ADE">
        <w:rPr>
          <w:rFonts w:ascii="Arial" w:hAnsi="Arial" w:cs="Arial"/>
          <w:spacing w:val="1"/>
        </w:rPr>
        <w:t>O</w:t>
      </w:r>
      <w:r w:rsidR="0064558C" w:rsidRPr="00263ADE">
        <w:rPr>
          <w:rFonts w:ascii="Arial" w:hAnsi="Arial" w:cs="Arial"/>
          <w:spacing w:val="-1"/>
        </w:rPr>
        <w:t>R</w:t>
      </w:r>
      <w:r w:rsidR="0064558C" w:rsidRPr="00263ADE">
        <w:rPr>
          <w:rFonts w:ascii="Arial" w:hAnsi="Arial" w:cs="Arial"/>
        </w:rPr>
        <w:t xml:space="preserve">E </w:t>
      </w:r>
      <w:r w:rsidR="0064558C" w:rsidRPr="00263ADE">
        <w:rPr>
          <w:rFonts w:ascii="Arial" w:hAnsi="Arial" w:cs="Arial"/>
          <w:spacing w:val="2"/>
        </w:rPr>
        <w:t>T</w:t>
      </w:r>
      <w:r w:rsidR="0064558C" w:rsidRPr="00263ADE">
        <w:rPr>
          <w:rFonts w:ascii="Arial" w:hAnsi="Arial" w:cs="Arial"/>
          <w:spacing w:val="-1"/>
        </w:rPr>
        <w:t>HA</w:t>
      </w:r>
      <w:r w:rsidR="0064558C" w:rsidRPr="00263ADE">
        <w:rPr>
          <w:rFonts w:ascii="Arial" w:hAnsi="Arial" w:cs="Arial"/>
        </w:rPr>
        <w:t xml:space="preserve">N </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2"/>
        </w:rPr>
        <w:t xml:space="preserve"> </w:t>
      </w:r>
      <w:r w:rsidR="0064558C" w:rsidRPr="00263ADE">
        <w:rPr>
          <w:rFonts w:ascii="Arial" w:hAnsi="Arial" w:cs="Arial"/>
        </w:rPr>
        <w:t>50</w:t>
      </w:r>
      <w:r w:rsidR="0064558C" w:rsidRPr="00263ADE">
        <w:rPr>
          <w:rFonts w:ascii="Arial" w:hAnsi="Arial" w:cs="Arial"/>
          <w:spacing w:val="1"/>
        </w:rPr>
        <w:t xml:space="preserve"> </w:t>
      </w:r>
      <w:r w:rsidR="0064558C" w:rsidRPr="00263ADE">
        <w:rPr>
          <w:rFonts w:ascii="Arial" w:hAnsi="Arial" w:cs="Arial"/>
        </w:rPr>
        <w:t>L</w:t>
      </w:r>
      <w:r w:rsidR="0064558C" w:rsidRPr="00263ADE">
        <w:rPr>
          <w:rFonts w:ascii="Arial" w:hAnsi="Arial" w:cs="Arial"/>
          <w:spacing w:val="-1"/>
        </w:rPr>
        <w:t>AKHS</w:t>
      </w:r>
      <w:r w:rsidR="0064558C" w:rsidRPr="00263ADE">
        <w:rPr>
          <w:rFonts w:ascii="Arial" w:hAnsi="Arial" w:cs="Arial"/>
          <w:spacing w:val="1"/>
        </w:rPr>
        <w:t>”</w:t>
      </w:r>
      <w:r w:rsidR="0064558C" w:rsidRPr="00263ADE">
        <w:rPr>
          <w:rFonts w:ascii="Arial" w:hAnsi="Arial" w:cs="Arial"/>
        </w:rPr>
        <w:t>,</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 xml:space="preserve"> </w:t>
      </w:r>
      <w:r w:rsidR="0064558C" w:rsidRPr="00263ADE">
        <w:rPr>
          <w:rFonts w:ascii="Arial" w:hAnsi="Arial" w:cs="Arial"/>
        </w:rPr>
        <w:t>exe</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1"/>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l</w:t>
      </w:r>
      <w:r w:rsidR="0064558C" w:rsidRPr="00263ADE">
        <w:rPr>
          <w:rFonts w:ascii="Arial" w:hAnsi="Arial" w:cs="Arial"/>
        </w:rPr>
        <w:t>l be</w:t>
      </w:r>
      <w:r w:rsidR="0064558C" w:rsidRPr="00263ADE">
        <w:rPr>
          <w:rFonts w:ascii="Arial" w:hAnsi="Arial" w:cs="Arial"/>
          <w:spacing w:val="3"/>
        </w:rPr>
        <w:t xml:space="preserve"> </w:t>
      </w:r>
      <w:r w:rsidR="0064558C" w:rsidRPr="00263ADE">
        <w:rPr>
          <w:rFonts w:ascii="Arial" w:hAnsi="Arial" w:cs="Arial"/>
          <w:spacing w:val="-1"/>
        </w:rPr>
        <w:t>li</w:t>
      </w:r>
      <w:r w:rsidR="0064558C" w:rsidRPr="00263ADE">
        <w:rPr>
          <w:rFonts w:ascii="Arial" w:hAnsi="Arial" w:cs="Arial"/>
          <w:spacing w:val="1"/>
        </w:rPr>
        <w:t>m</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ed</w:t>
      </w:r>
      <w:r w:rsidR="0064558C" w:rsidRPr="00263ADE">
        <w:rPr>
          <w:rFonts w:ascii="Arial" w:hAnsi="Arial" w:cs="Arial"/>
          <w:spacing w:val="1"/>
        </w:rPr>
        <w:t xml:space="preserve"> t</w:t>
      </w:r>
      <w:r w:rsidR="0064558C" w:rsidRPr="00263ADE">
        <w:rPr>
          <w:rFonts w:ascii="Arial" w:hAnsi="Arial" w:cs="Arial"/>
        </w:rPr>
        <w:t>o</w:t>
      </w:r>
      <w:r w:rsidR="0064558C" w:rsidRPr="00263ADE">
        <w:rPr>
          <w:rFonts w:ascii="Arial" w:hAnsi="Arial" w:cs="Arial"/>
          <w:spacing w:val="1"/>
        </w:rPr>
        <w:t xml:space="preserve"> </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1"/>
        </w:rPr>
        <w:t>.</w:t>
      </w:r>
      <w:r w:rsidR="0064558C" w:rsidRPr="00263ADE">
        <w:rPr>
          <w:rFonts w:ascii="Arial" w:hAnsi="Arial" w:cs="Arial"/>
        </w:rPr>
        <w:t>50</w:t>
      </w:r>
      <w:r w:rsidR="0064558C" w:rsidRPr="00263ADE">
        <w:rPr>
          <w:rFonts w:ascii="Arial" w:hAnsi="Arial" w:cs="Arial"/>
          <w:spacing w:val="1"/>
        </w:rPr>
        <w:t>,</w:t>
      </w:r>
      <w:r w:rsidR="0064558C" w:rsidRPr="00263ADE">
        <w:rPr>
          <w:rFonts w:ascii="Arial" w:hAnsi="Arial" w:cs="Arial"/>
        </w:rPr>
        <w:t>00</w:t>
      </w:r>
      <w:r w:rsidR="0064558C" w:rsidRPr="00263ADE">
        <w:rPr>
          <w:rFonts w:ascii="Arial" w:hAnsi="Arial" w:cs="Arial"/>
          <w:spacing w:val="1"/>
        </w:rPr>
        <w:t>,</w:t>
      </w:r>
      <w:r w:rsidR="0064558C" w:rsidRPr="00263ADE">
        <w:rPr>
          <w:rFonts w:ascii="Arial" w:hAnsi="Arial" w:cs="Arial"/>
        </w:rPr>
        <w:t>00</w:t>
      </w:r>
      <w:r w:rsidR="0064558C" w:rsidRPr="00263ADE">
        <w:rPr>
          <w:rFonts w:ascii="Arial" w:hAnsi="Arial" w:cs="Arial"/>
          <w:spacing w:val="-3"/>
        </w:rPr>
        <w:t>0</w:t>
      </w:r>
      <w:r w:rsidR="0064558C" w:rsidRPr="00263ADE">
        <w:rPr>
          <w:rFonts w:ascii="Arial" w:hAnsi="Arial" w:cs="Arial"/>
          <w:spacing w:val="1"/>
        </w:rPr>
        <w:t>/</w:t>
      </w:r>
      <w:r w:rsidR="0064558C" w:rsidRPr="00263ADE">
        <w:rPr>
          <w:rFonts w:ascii="Arial" w:hAnsi="Arial" w:cs="Arial"/>
        </w:rPr>
        <w:t xml:space="preserve">- </w:t>
      </w:r>
      <w:r w:rsidR="0064558C" w:rsidRPr="00263ADE">
        <w:rPr>
          <w:rFonts w:ascii="Arial" w:hAnsi="Arial" w:cs="Arial"/>
          <w:spacing w:val="1"/>
        </w:rPr>
        <w:t>(</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3"/>
        </w:rPr>
        <w:t xml:space="preserve"> </w:t>
      </w:r>
      <w:r w:rsidR="0064558C" w:rsidRPr="00263ADE">
        <w:rPr>
          <w:rFonts w:ascii="Arial" w:hAnsi="Arial" w:cs="Arial"/>
        </w:rPr>
        <w:t>F</w:t>
      </w:r>
      <w:r w:rsidR="0064558C" w:rsidRPr="00263ADE">
        <w:rPr>
          <w:rFonts w:ascii="Arial" w:hAnsi="Arial" w:cs="Arial"/>
          <w:spacing w:val="-3"/>
        </w:rPr>
        <w:t>i</w:t>
      </w:r>
      <w:r w:rsidR="0064558C" w:rsidRPr="00263ADE">
        <w:rPr>
          <w:rFonts w:ascii="Arial" w:hAnsi="Arial" w:cs="Arial"/>
          <w:spacing w:val="3"/>
        </w:rPr>
        <w:t>f</w:t>
      </w:r>
      <w:r w:rsidR="0064558C" w:rsidRPr="00263ADE">
        <w:rPr>
          <w:rFonts w:ascii="Arial" w:hAnsi="Arial" w:cs="Arial"/>
          <w:spacing w:val="1"/>
        </w:rPr>
        <w:t>t</w:t>
      </w:r>
      <w:r w:rsidR="0064558C" w:rsidRPr="00263ADE">
        <w:rPr>
          <w:rFonts w:ascii="Arial" w:hAnsi="Arial" w:cs="Arial"/>
        </w:rPr>
        <w:t>y L</w:t>
      </w:r>
      <w:r w:rsidR="0064558C" w:rsidRPr="00263ADE">
        <w:rPr>
          <w:rFonts w:ascii="Arial" w:hAnsi="Arial" w:cs="Arial"/>
          <w:spacing w:val="-3"/>
        </w:rPr>
        <w:t>a</w:t>
      </w:r>
      <w:r w:rsidR="0064558C" w:rsidRPr="00263ADE">
        <w:rPr>
          <w:rFonts w:ascii="Arial" w:hAnsi="Arial" w:cs="Arial"/>
          <w:spacing w:val="2"/>
        </w:rPr>
        <w:t>k</w:t>
      </w:r>
      <w:r w:rsidR="0064558C" w:rsidRPr="00263ADE">
        <w:rPr>
          <w:rFonts w:ascii="Arial" w:hAnsi="Arial" w:cs="Arial"/>
        </w:rPr>
        <w:t>h)</w:t>
      </w:r>
      <w:r w:rsidR="0064558C" w:rsidRPr="00263ADE">
        <w:rPr>
          <w:rFonts w:ascii="Arial" w:hAnsi="Arial" w:cs="Arial"/>
          <w:spacing w:val="3"/>
        </w:rPr>
        <w:t xml:space="preserve"> </w:t>
      </w:r>
      <w:r w:rsidR="0064558C" w:rsidRPr="00263ADE">
        <w:rPr>
          <w:rFonts w:ascii="Arial" w:hAnsi="Arial" w:cs="Arial"/>
          <w:spacing w:val="-3"/>
        </w:rPr>
        <w:t>o</w:t>
      </w:r>
      <w:r w:rsidR="0064558C" w:rsidRPr="00263ADE">
        <w:rPr>
          <w:rFonts w:ascii="Arial" w:hAnsi="Arial" w:cs="Arial"/>
        </w:rPr>
        <w:t>n</w:t>
      </w:r>
      <w:r w:rsidR="0064558C" w:rsidRPr="00263ADE">
        <w:rPr>
          <w:rFonts w:ascii="Arial" w:hAnsi="Arial" w:cs="Arial"/>
          <w:spacing w:val="-1"/>
        </w:rPr>
        <w:t>l</w:t>
      </w:r>
      <w:r w:rsidR="0064558C" w:rsidRPr="00263ADE">
        <w:rPr>
          <w:rFonts w:ascii="Arial" w:hAnsi="Arial" w:cs="Arial"/>
        </w:rPr>
        <w:t>y as</w:t>
      </w:r>
      <w:r w:rsidR="0064558C" w:rsidRPr="00263ADE">
        <w:rPr>
          <w:rFonts w:ascii="Arial" w:hAnsi="Arial" w:cs="Arial"/>
          <w:spacing w:val="3"/>
        </w:rPr>
        <w:t xml:space="preserve"> </w:t>
      </w:r>
      <w:proofErr w:type="gramStart"/>
      <w:r w:rsidR="0064558C" w:rsidRPr="00263ADE">
        <w:rPr>
          <w:rFonts w:ascii="Arial" w:hAnsi="Arial" w:cs="Arial"/>
        </w:rPr>
        <w:t xml:space="preserve">per </w:t>
      </w:r>
      <w:r w:rsidR="0064558C" w:rsidRPr="00263ADE">
        <w:rPr>
          <w:rFonts w:ascii="Arial" w:hAnsi="Arial" w:cs="Arial"/>
          <w:spacing w:val="55"/>
        </w:rPr>
        <w:t xml:space="preserve"> </w:t>
      </w:r>
      <w:r w:rsidR="0064558C" w:rsidRPr="00263ADE">
        <w:rPr>
          <w:rFonts w:ascii="Arial" w:hAnsi="Arial" w:cs="Arial"/>
        </w:rPr>
        <w:t>e</w:t>
      </w:r>
      <w:r w:rsidR="0064558C" w:rsidRPr="00263ADE">
        <w:rPr>
          <w:rFonts w:ascii="Arial" w:hAnsi="Arial" w:cs="Arial"/>
          <w:spacing w:val="-2"/>
        </w:rPr>
        <w:t>x</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ng</w:t>
      </w:r>
      <w:proofErr w:type="gramEnd"/>
      <w:r w:rsidR="0064558C" w:rsidRPr="00263ADE">
        <w:rPr>
          <w:rFonts w:ascii="Arial" w:hAnsi="Arial" w:cs="Arial"/>
          <w:spacing w:val="5"/>
        </w:rPr>
        <w:t xml:space="preserve"> </w:t>
      </w:r>
      <w:r w:rsidR="0064558C" w:rsidRPr="00263ADE">
        <w:rPr>
          <w:rFonts w:ascii="Arial" w:hAnsi="Arial" w:cs="Arial"/>
        </w:rPr>
        <w:t>po</w:t>
      </w:r>
      <w:r w:rsidR="0064558C" w:rsidRPr="00263ADE">
        <w:rPr>
          <w:rFonts w:ascii="Arial" w:hAnsi="Arial" w:cs="Arial"/>
          <w:spacing w:val="-3"/>
        </w:rPr>
        <w:t>l</w:t>
      </w:r>
      <w:r w:rsidR="0064558C" w:rsidRPr="00263ADE">
        <w:rPr>
          <w:rFonts w:ascii="Arial" w:hAnsi="Arial" w:cs="Arial"/>
          <w:spacing w:val="-1"/>
        </w:rPr>
        <w:t>i</w:t>
      </w:r>
      <w:r w:rsidR="0064558C" w:rsidRPr="00263ADE">
        <w:rPr>
          <w:rFonts w:ascii="Arial" w:hAnsi="Arial" w:cs="Arial"/>
        </w:rPr>
        <w:t>cy of</w:t>
      </w:r>
      <w:r w:rsidR="0064558C" w:rsidRPr="00263ADE">
        <w:rPr>
          <w:rFonts w:ascii="Arial" w:hAnsi="Arial" w:cs="Arial"/>
          <w:spacing w:val="6"/>
        </w:rPr>
        <w:t xml:space="preserve"> </w:t>
      </w:r>
      <w:r w:rsidR="0064558C" w:rsidRPr="00263ADE">
        <w:rPr>
          <w:rFonts w:ascii="Arial" w:hAnsi="Arial" w:cs="Arial"/>
          <w:spacing w:val="-4"/>
        </w:rPr>
        <w:t>M</w:t>
      </w:r>
      <w:r w:rsidR="0064558C" w:rsidRPr="00263ADE">
        <w:rPr>
          <w:rFonts w:ascii="Arial" w:hAnsi="Arial" w:cs="Arial"/>
          <w:spacing w:val="2"/>
        </w:rPr>
        <w:t>T</w:t>
      </w:r>
      <w:r w:rsidR="0064558C" w:rsidRPr="00263ADE">
        <w:rPr>
          <w:rFonts w:ascii="Arial" w:hAnsi="Arial" w:cs="Arial"/>
          <w:spacing w:val="-1"/>
        </w:rPr>
        <w:t>N</w:t>
      </w:r>
      <w:r w:rsidR="0064558C" w:rsidRPr="00263ADE">
        <w:rPr>
          <w:rFonts w:ascii="Arial" w:hAnsi="Arial" w:cs="Arial"/>
        </w:rPr>
        <w:t>L. A</w:t>
      </w:r>
      <w:r w:rsidR="0064558C" w:rsidRPr="00263ADE">
        <w:rPr>
          <w:rFonts w:ascii="Arial" w:hAnsi="Arial" w:cs="Arial"/>
          <w:spacing w:val="2"/>
        </w:rPr>
        <w:t xml:space="preserve"> </w:t>
      </w:r>
      <w:r w:rsidR="0064558C" w:rsidRPr="00263ADE">
        <w:rPr>
          <w:rFonts w:ascii="Arial" w:hAnsi="Arial" w:cs="Arial"/>
        </w:rPr>
        <w:t>p</w:t>
      </w:r>
      <w:r w:rsidR="0064558C" w:rsidRPr="00263ADE">
        <w:rPr>
          <w:rFonts w:ascii="Arial" w:hAnsi="Arial" w:cs="Arial"/>
          <w:spacing w:val="1"/>
        </w:rPr>
        <w:t>r</w:t>
      </w:r>
      <w:r w:rsidR="0064558C" w:rsidRPr="00263ADE">
        <w:rPr>
          <w:rFonts w:ascii="Arial" w:hAnsi="Arial" w:cs="Arial"/>
        </w:rPr>
        <w:t>o</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1"/>
        </w:rPr>
        <w:t xml:space="preserve"> r</w:t>
      </w:r>
      <w:r w:rsidR="0064558C" w:rsidRPr="00263ADE">
        <w:rPr>
          <w:rFonts w:ascii="Arial" w:hAnsi="Arial" w:cs="Arial"/>
          <w:spacing w:val="-3"/>
        </w:rPr>
        <w:t>e</w:t>
      </w:r>
      <w:r w:rsidR="0064558C" w:rsidRPr="00263ADE">
        <w:rPr>
          <w:rFonts w:ascii="Arial" w:hAnsi="Arial" w:cs="Arial"/>
          <w:spacing w:val="2"/>
        </w:rPr>
        <w:t>g</w:t>
      </w:r>
      <w:r w:rsidR="0064558C" w:rsidRPr="00263ADE">
        <w:rPr>
          <w:rFonts w:ascii="Arial" w:hAnsi="Arial" w:cs="Arial"/>
        </w:rPr>
        <w:t>a</w:t>
      </w:r>
      <w:r w:rsidR="0064558C" w:rsidRPr="00263ADE">
        <w:rPr>
          <w:rFonts w:ascii="Arial" w:hAnsi="Arial" w:cs="Arial"/>
          <w:spacing w:val="1"/>
        </w:rPr>
        <w:t>r</w:t>
      </w:r>
      <w:r w:rsidR="0064558C" w:rsidRPr="00263ADE">
        <w:rPr>
          <w:rFonts w:ascii="Arial" w:hAnsi="Arial" w:cs="Arial"/>
        </w:rPr>
        <w:t>d</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5"/>
        </w:rPr>
        <w:t xml:space="preserve"> </w:t>
      </w:r>
      <w:r w:rsidR="0064558C" w:rsidRPr="00263ADE">
        <w:rPr>
          <w:rFonts w:ascii="Arial" w:hAnsi="Arial" w:cs="Arial"/>
        </w:rPr>
        <w:t>c</w:t>
      </w:r>
      <w:r w:rsidR="0064558C" w:rsidRPr="00263ADE">
        <w:rPr>
          <w:rFonts w:ascii="Arial" w:hAnsi="Arial" w:cs="Arial"/>
          <w:spacing w:val="-3"/>
        </w:rPr>
        <w:t>u</w:t>
      </w:r>
      <w:r w:rsidR="0064558C" w:rsidRPr="00263ADE">
        <w:rPr>
          <w:rFonts w:ascii="Arial" w:hAnsi="Arial" w:cs="Arial"/>
          <w:spacing w:val="1"/>
        </w:rPr>
        <w:t>rr</w:t>
      </w:r>
      <w:r w:rsidR="0064558C" w:rsidRPr="00263ADE">
        <w:rPr>
          <w:rFonts w:ascii="Arial" w:hAnsi="Arial" w:cs="Arial"/>
        </w:rPr>
        <w:t>e</w:t>
      </w:r>
      <w:r w:rsidR="0064558C" w:rsidRPr="00263ADE">
        <w:rPr>
          <w:rFonts w:ascii="Arial" w:hAnsi="Arial" w:cs="Arial"/>
          <w:spacing w:val="-3"/>
        </w:rPr>
        <w:t>n</w:t>
      </w:r>
      <w:r w:rsidR="0064558C" w:rsidRPr="00263ADE">
        <w:rPr>
          <w:rFonts w:ascii="Arial" w:hAnsi="Arial" w:cs="Arial"/>
        </w:rPr>
        <w:t xml:space="preserve">t </w:t>
      </w:r>
      <w:r w:rsidR="0064558C" w:rsidRPr="00263ADE">
        <w:rPr>
          <w:rFonts w:ascii="Arial" w:hAnsi="Arial" w:cs="Arial"/>
          <w:spacing w:val="1"/>
        </w:rPr>
        <w:t>r</w:t>
      </w:r>
      <w:r w:rsidR="0064558C" w:rsidRPr="00263ADE">
        <w:rPr>
          <w:rFonts w:ascii="Arial" w:hAnsi="Arial" w:cs="Arial"/>
          <w:spacing w:val="-3"/>
        </w:rPr>
        <w:t>e</w:t>
      </w:r>
      <w:r w:rsidR="0064558C" w:rsidRPr="00263ADE">
        <w:rPr>
          <w:rFonts w:ascii="Arial" w:hAnsi="Arial" w:cs="Arial"/>
          <w:spacing w:val="2"/>
        </w:rPr>
        <w:t>g</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1"/>
        </w:rPr>
        <w:t>tr</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25"/>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25"/>
        </w:rPr>
        <w:t xml:space="preserve"> </w:t>
      </w:r>
      <w:r w:rsidR="0064558C" w:rsidRPr="00263ADE">
        <w:rPr>
          <w:rFonts w:ascii="Arial" w:hAnsi="Arial" w:cs="Arial"/>
          <w:spacing w:val="-1"/>
        </w:rPr>
        <w:t>NS</w:t>
      </w:r>
      <w:r w:rsidR="0064558C" w:rsidRPr="00263ADE">
        <w:rPr>
          <w:rFonts w:ascii="Arial" w:hAnsi="Arial" w:cs="Arial"/>
          <w:spacing w:val="1"/>
        </w:rPr>
        <w:t>I</w:t>
      </w:r>
      <w:r w:rsidR="0064558C" w:rsidRPr="00263ADE">
        <w:rPr>
          <w:rFonts w:ascii="Arial" w:hAnsi="Arial" w:cs="Arial"/>
        </w:rPr>
        <w:t>C</w:t>
      </w:r>
      <w:r w:rsidR="0064558C" w:rsidRPr="00263ADE">
        <w:rPr>
          <w:rFonts w:ascii="Arial" w:hAnsi="Arial" w:cs="Arial"/>
          <w:spacing w:val="24"/>
        </w:rPr>
        <w:t xml:space="preserve"> </w:t>
      </w:r>
      <w:r w:rsidR="0064558C" w:rsidRPr="00263ADE">
        <w:rPr>
          <w:rFonts w:ascii="Arial" w:hAnsi="Arial" w:cs="Arial"/>
          <w:spacing w:val="3"/>
        </w:rPr>
        <w:t>f</w:t>
      </w:r>
      <w:r w:rsidR="0064558C" w:rsidRPr="00263ADE">
        <w:rPr>
          <w:rFonts w:ascii="Arial" w:hAnsi="Arial" w:cs="Arial"/>
        </w:rPr>
        <w:t>or</w:t>
      </w:r>
      <w:r w:rsidR="0064558C" w:rsidRPr="00263ADE">
        <w:rPr>
          <w:rFonts w:ascii="Arial" w:hAnsi="Arial" w:cs="Arial"/>
          <w:spacing w:val="26"/>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3"/>
        </w:rPr>
        <w:t xml:space="preserve"> </w:t>
      </w:r>
      <w:r w:rsidR="0064558C" w:rsidRPr="00263ADE">
        <w:rPr>
          <w:rFonts w:ascii="Arial" w:hAnsi="Arial" w:cs="Arial"/>
          <w:spacing w:val="2"/>
        </w:rPr>
        <w:t>tendered items</w:t>
      </w:r>
      <w:r w:rsidR="0064558C" w:rsidRPr="00263ADE">
        <w:rPr>
          <w:rFonts w:ascii="Arial" w:hAnsi="Arial" w:cs="Arial"/>
          <w:spacing w:val="27"/>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24"/>
        </w:rPr>
        <w:t xml:space="preserve"> </w:t>
      </w:r>
      <w:r w:rsidR="0064558C" w:rsidRPr="00263ADE">
        <w:rPr>
          <w:rFonts w:ascii="Arial" w:hAnsi="Arial" w:cs="Arial"/>
        </w:rPr>
        <w:t>h</w:t>
      </w:r>
      <w:r w:rsidR="0064558C" w:rsidRPr="00263ADE">
        <w:rPr>
          <w:rFonts w:ascii="Arial" w:hAnsi="Arial" w:cs="Arial"/>
          <w:spacing w:val="2"/>
        </w:rPr>
        <w:t>a</w:t>
      </w:r>
      <w:r w:rsidR="0064558C" w:rsidRPr="00263ADE">
        <w:rPr>
          <w:rFonts w:ascii="Arial" w:hAnsi="Arial" w:cs="Arial"/>
          <w:spacing w:val="-2"/>
        </w:rPr>
        <w:t>v</w:t>
      </w:r>
      <w:r w:rsidR="0064558C" w:rsidRPr="00263ADE">
        <w:rPr>
          <w:rFonts w:ascii="Arial" w:hAnsi="Arial" w:cs="Arial"/>
        </w:rPr>
        <w:t>e</w:t>
      </w:r>
      <w:r w:rsidR="0064558C" w:rsidRPr="00263ADE">
        <w:rPr>
          <w:rFonts w:ascii="Arial" w:hAnsi="Arial" w:cs="Arial"/>
          <w:spacing w:val="25"/>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25"/>
        </w:rPr>
        <w:t xml:space="preserve"> </w:t>
      </w:r>
      <w:r w:rsidR="0064558C" w:rsidRPr="00263ADE">
        <w:rPr>
          <w:rFonts w:ascii="Arial" w:hAnsi="Arial" w:cs="Arial"/>
        </w:rPr>
        <w:t>be</w:t>
      </w:r>
      <w:r w:rsidR="0064558C" w:rsidRPr="00263ADE">
        <w:rPr>
          <w:rFonts w:ascii="Arial" w:hAnsi="Arial" w:cs="Arial"/>
          <w:spacing w:val="25"/>
        </w:rPr>
        <w:t xml:space="preserve"> </w:t>
      </w:r>
      <w:r w:rsidR="0064558C" w:rsidRPr="00263ADE">
        <w:rPr>
          <w:rFonts w:ascii="Arial" w:hAnsi="Arial" w:cs="Arial"/>
        </w:rPr>
        <w:t>a</w:t>
      </w:r>
      <w:r w:rsidR="0064558C" w:rsidRPr="00263ADE">
        <w:rPr>
          <w:rFonts w:ascii="Arial" w:hAnsi="Arial" w:cs="Arial"/>
          <w:spacing w:val="1"/>
        </w:rPr>
        <w:t>tt</w:t>
      </w:r>
      <w:r w:rsidR="0064558C" w:rsidRPr="00263ADE">
        <w:rPr>
          <w:rFonts w:ascii="Arial" w:hAnsi="Arial" w:cs="Arial"/>
        </w:rPr>
        <w:t>ac</w:t>
      </w:r>
      <w:r w:rsidR="0064558C" w:rsidRPr="00263ADE">
        <w:rPr>
          <w:rFonts w:ascii="Arial" w:hAnsi="Arial" w:cs="Arial"/>
          <w:spacing w:val="-3"/>
        </w:rPr>
        <w:t>h</w:t>
      </w:r>
      <w:r w:rsidR="0064558C" w:rsidRPr="00263ADE">
        <w:rPr>
          <w:rFonts w:ascii="Arial" w:hAnsi="Arial" w:cs="Arial"/>
        </w:rPr>
        <w:t>ed</w:t>
      </w:r>
      <w:r w:rsidR="0064558C" w:rsidRPr="00263ADE">
        <w:rPr>
          <w:rFonts w:ascii="Arial" w:hAnsi="Arial" w:cs="Arial"/>
          <w:spacing w:val="25"/>
        </w:rPr>
        <w:t xml:space="preserve"> </w:t>
      </w:r>
      <w:r w:rsidR="0064558C" w:rsidRPr="00263ADE">
        <w:rPr>
          <w:rFonts w:ascii="Arial" w:hAnsi="Arial" w:cs="Arial"/>
        </w:rPr>
        <w:t>a</w:t>
      </w:r>
      <w:r w:rsidR="0064558C" w:rsidRPr="00263ADE">
        <w:rPr>
          <w:rFonts w:ascii="Arial" w:hAnsi="Arial" w:cs="Arial"/>
          <w:spacing w:val="-1"/>
        </w:rPr>
        <w:t>l</w:t>
      </w:r>
      <w:r w:rsidR="0064558C" w:rsidRPr="00263ADE">
        <w:rPr>
          <w:rFonts w:ascii="Arial" w:hAnsi="Arial" w:cs="Arial"/>
        </w:rPr>
        <w:t>ong</w:t>
      </w:r>
      <w:r w:rsidR="0064558C" w:rsidRPr="00263ADE">
        <w:rPr>
          <w:rFonts w:ascii="Arial" w:hAnsi="Arial" w:cs="Arial"/>
          <w:spacing w:val="27"/>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25"/>
        </w:rPr>
        <w:t xml:space="preserve"> </w:t>
      </w:r>
      <w:r w:rsidR="0064558C" w:rsidRPr="00263ADE">
        <w:rPr>
          <w:rFonts w:ascii="Arial" w:hAnsi="Arial" w:cs="Arial"/>
          <w:spacing w:val="1"/>
        </w:rPr>
        <w:t>t</w:t>
      </w:r>
      <w:r w:rsidR="0064558C" w:rsidRPr="00263ADE">
        <w:rPr>
          <w:rFonts w:ascii="Arial" w:hAnsi="Arial" w:cs="Arial"/>
        </w:rPr>
        <w:t>he b</w:t>
      </w:r>
      <w:r w:rsidR="0064558C" w:rsidRPr="00263ADE">
        <w:rPr>
          <w:rFonts w:ascii="Arial" w:hAnsi="Arial" w:cs="Arial"/>
          <w:spacing w:val="-1"/>
        </w:rPr>
        <w:t>i</w:t>
      </w:r>
      <w:r w:rsidR="0064558C" w:rsidRPr="00263ADE">
        <w:rPr>
          <w:rFonts w:ascii="Arial" w:hAnsi="Arial" w:cs="Arial"/>
        </w:rPr>
        <w:t>d</w:t>
      </w:r>
      <w:r w:rsidRPr="00263ADE">
        <w:rPr>
          <w:rFonts w:ascii="Arial" w:hAnsi="Arial" w:cs="Arial"/>
        </w:rPr>
        <w:t>.</w:t>
      </w:r>
    </w:p>
    <w:p w:rsidR="00F943BA" w:rsidRPr="00263ADE" w:rsidRDefault="00F943BA" w:rsidP="00055D73">
      <w:pPr>
        <w:tabs>
          <w:tab w:val="left" w:pos="720"/>
        </w:tabs>
        <w:spacing w:after="0" w:line="240" w:lineRule="auto"/>
        <w:ind w:left="720" w:hanging="720"/>
        <w:rPr>
          <w:rFonts w:ascii="Arial" w:hAnsi="Arial" w:cs="Arial"/>
        </w:rPr>
      </w:pPr>
    </w:p>
    <w:p w:rsidR="00C1540D" w:rsidRPr="00263ADE" w:rsidRDefault="00F943BA" w:rsidP="00055D73">
      <w:pPr>
        <w:pStyle w:val="BodyText"/>
        <w:tabs>
          <w:tab w:val="left" w:pos="780"/>
          <w:tab w:val="left" w:pos="810"/>
        </w:tabs>
        <w:spacing w:after="0" w:line="240" w:lineRule="auto"/>
        <w:ind w:left="720" w:right="108" w:hanging="720"/>
        <w:jc w:val="both"/>
        <w:rPr>
          <w:rFonts w:ascii="Arial" w:hAnsi="Arial" w:cs="Arial"/>
        </w:rPr>
      </w:pPr>
      <w:r w:rsidRPr="00263ADE">
        <w:rPr>
          <w:rFonts w:ascii="Arial" w:hAnsi="Arial" w:cs="Arial"/>
          <w:b/>
          <w:bCs/>
        </w:rPr>
        <w:t>4</w:t>
      </w:r>
      <w:r w:rsidRPr="00263ADE">
        <w:rPr>
          <w:rFonts w:ascii="Arial" w:hAnsi="Arial" w:cs="Arial"/>
          <w:b/>
          <w:bCs/>
          <w:spacing w:val="1"/>
        </w:rPr>
        <w:t>.</w:t>
      </w:r>
      <w:r w:rsidRPr="00263ADE">
        <w:rPr>
          <w:rFonts w:ascii="Arial" w:hAnsi="Arial" w:cs="Arial"/>
          <w:b/>
          <w:bCs/>
        </w:rPr>
        <w:t xml:space="preserve">2     </w:t>
      </w:r>
      <w:r w:rsidR="00090729" w:rsidRPr="00263ADE">
        <w:rPr>
          <w:rFonts w:ascii="Arial" w:hAnsi="Arial" w:cs="Arial"/>
          <w:b/>
          <w:bCs/>
        </w:rPr>
        <w:tab/>
      </w:r>
      <w:r w:rsidR="00C1540D" w:rsidRPr="00263ADE">
        <w:rPr>
          <w:rFonts w:ascii="Arial" w:hAnsi="Arial" w:cs="Arial"/>
          <w:lang w:val="en-IN"/>
        </w:rPr>
        <w:t xml:space="preserve">The proceeds of the performance security shall be payable to the Purchaser for any deficiency in performance of contract and /or </w:t>
      </w:r>
      <w:r w:rsidR="00065000" w:rsidRPr="00263ADE">
        <w:rPr>
          <w:rFonts w:ascii="Arial" w:hAnsi="Arial" w:cs="Arial"/>
          <w:lang w:val="en-IN"/>
        </w:rPr>
        <w:t>the supplier’s</w:t>
      </w:r>
      <w:r w:rsidR="00C1540D" w:rsidRPr="00263ADE">
        <w:rPr>
          <w:rFonts w:ascii="Arial" w:hAnsi="Arial" w:cs="Arial"/>
          <w:lang w:val="en-IN"/>
        </w:rPr>
        <w:t xml:space="preserve"> failure to complete its obligations under the contract</w:t>
      </w:r>
    </w:p>
    <w:p w:rsidR="00C1540D" w:rsidRPr="00263ADE" w:rsidRDefault="00C1540D" w:rsidP="00055D73">
      <w:pPr>
        <w:tabs>
          <w:tab w:val="left" w:pos="720"/>
        </w:tabs>
        <w:spacing w:after="0" w:line="240" w:lineRule="auto"/>
        <w:ind w:left="720" w:hanging="720"/>
        <w:rPr>
          <w:rFonts w:ascii="Arial" w:eastAsia="Times New Roman" w:hAnsi="Arial" w:cs="Arial"/>
          <w:b/>
          <w:lang w:val="en-IN"/>
        </w:rPr>
      </w:pPr>
    </w:p>
    <w:p w:rsidR="00C1540D" w:rsidRPr="00263ADE" w:rsidRDefault="00C1540D" w:rsidP="00055D73">
      <w:pPr>
        <w:pStyle w:val="BodyText"/>
        <w:tabs>
          <w:tab w:val="left" w:pos="780"/>
          <w:tab w:val="left" w:pos="810"/>
        </w:tabs>
        <w:spacing w:after="0" w:line="240" w:lineRule="auto"/>
        <w:ind w:left="720" w:right="108" w:hanging="720"/>
        <w:jc w:val="both"/>
        <w:rPr>
          <w:rFonts w:ascii="Arial" w:hAnsi="Arial" w:cs="Arial"/>
        </w:rPr>
      </w:pPr>
      <w:r w:rsidRPr="00263ADE">
        <w:rPr>
          <w:rFonts w:ascii="Arial" w:hAnsi="Arial" w:cs="Arial"/>
          <w:lang w:val="en-IN"/>
        </w:rPr>
        <w:tab/>
        <w:t>In case of adjustment of any amount from performance security</w:t>
      </w:r>
      <w:r w:rsidR="0064558C" w:rsidRPr="00263ADE">
        <w:rPr>
          <w:rFonts w:ascii="Arial" w:hAnsi="Arial" w:cs="Arial"/>
          <w:lang w:val="en-IN"/>
        </w:rPr>
        <w:t xml:space="preserve"> </w:t>
      </w:r>
      <w:r w:rsidRPr="00263ADE">
        <w:rPr>
          <w:rFonts w:ascii="Arial" w:hAnsi="Arial" w:cs="Arial"/>
          <w:lang w:val="en-IN"/>
        </w:rPr>
        <w:t xml:space="preserve">with respect to supplier’s failure in performance of contractor or deficiency in performance of contract then, Supplier shall raise a credit note to MTNL. In case supplier fails to raise credit note in time then MTNL shall be authorised to raise </w:t>
      </w:r>
      <w:proofErr w:type="spellStart"/>
      <w:proofErr w:type="gramStart"/>
      <w:r w:rsidRPr="00263ADE">
        <w:rPr>
          <w:rFonts w:ascii="Arial" w:hAnsi="Arial" w:cs="Arial"/>
          <w:lang w:val="en-IN"/>
        </w:rPr>
        <w:t>a</w:t>
      </w:r>
      <w:proofErr w:type="spellEnd"/>
      <w:proofErr w:type="gramEnd"/>
      <w:r w:rsidRPr="00263ADE">
        <w:rPr>
          <w:rFonts w:ascii="Arial" w:hAnsi="Arial" w:cs="Arial"/>
          <w:lang w:val="en-IN"/>
        </w:rPr>
        <w:t xml:space="preserve"> invoice / debit note to vendor against such adjusted amount plus applicable GST. Such credit/debit note shall be issued before September 30</w:t>
      </w:r>
      <w:r w:rsidRPr="00263ADE">
        <w:rPr>
          <w:rFonts w:ascii="Arial" w:hAnsi="Arial" w:cs="Arial"/>
          <w:vertAlign w:val="superscript"/>
          <w:lang w:val="en-IN"/>
        </w:rPr>
        <w:t>th</w:t>
      </w:r>
      <w:r w:rsidRPr="00263ADE">
        <w:rPr>
          <w:rFonts w:ascii="Arial" w:hAnsi="Arial" w:cs="Arial"/>
          <w:lang w:val="en-IN"/>
        </w:rPr>
        <w:t xml:space="preserve"> of following end of financial year in which such supply was made.</w:t>
      </w:r>
    </w:p>
    <w:p w:rsidR="00C1540D" w:rsidRPr="00263ADE" w:rsidRDefault="00C1540D" w:rsidP="00055D73">
      <w:pPr>
        <w:tabs>
          <w:tab w:val="left" w:pos="720"/>
        </w:tabs>
        <w:spacing w:after="0" w:line="240" w:lineRule="auto"/>
        <w:ind w:left="720" w:hanging="720"/>
        <w:rPr>
          <w:rFonts w:ascii="Arial" w:hAnsi="Arial" w:cs="Arial"/>
        </w:rPr>
      </w:pPr>
    </w:p>
    <w:p w:rsidR="00F943BA" w:rsidRPr="00263ADE" w:rsidRDefault="00F943BA" w:rsidP="00055D73">
      <w:pPr>
        <w:tabs>
          <w:tab w:val="left" w:pos="720"/>
        </w:tabs>
        <w:spacing w:after="0" w:line="240" w:lineRule="auto"/>
        <w:ind w:left="720" w:right="47" w:hanging="720"/>
        <w:jc w:val="both"/>
        <w:rPr>
          <w:rFonts w:ascii="Arial" w:hAnsi="Arial" w:cs="Arial"/>
        </w:rPr>
      </w:pPr>
      <w:r w:rsidRPr="00263ADE">
        <w:rPr>
          <w:rFonts w:ascii="Arial" w:hAnsi="Arial" w:cs="Arial"/>
          <w:b/>
          <w:bCs/>
        </w:rPr>
        <w:t>4</w:t>
      </w:r>
      <w:r w:rsidRPr="00263ADE">
        <w:rPr>
          <w:rFonts w:ascii="Arial" w:hAnsi="Arial" w:cs="Arial"/>
          <w:b/>
          <w:bCs/>
          <w:spacing w:val="1"/>
        </w:rPr>
        <w:t>.</w:t>
      </w:r>
      <w:r w:rsidRPr="00263ADE">
        <w:rPr>
          <w:rFonts w:ascii="Arial" w:hAnsi="Arial" w:cs="Arial"/>
          <w:b/>
          <w:bCs/>
        </w:rPr>
        <w:t xml:space="preserve">3     </w:t>
      </w:r>
      <w:r w:rsidRPr="00263ADE">
        <w:rPr>
          <w:rFonts w:ascii="Arial" w:hAnsi="Arial" w:cs="Arial"/>
          <w:spacing w:val="2"/>
        </w:rPr>
        <w:t>T</w:t>
      </w:r>
      <w:r w:rsidRPr="00263ADE">
        <w:rPr>
          <w:rFonts w:ascii="Arial" w:hAnsi="Arial" w:cs="Arial"/>
        </w:rPr>
        <w:t>he p</w:t>
      </w:r>
      <w:r w:rsidRPr="00263ADE">
        <w:rPr>
          <w:rFonts w:ascii="Arial" w:hAnsi="Arial" w:cs="Arial"/>
          <w:spacing w:val="-3"/>
        </w:rPr>
        <w:t>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rm</w:t>
      </w:r>
      <w:r w:rsidRPr="00263ADE">
        <w:rPr>
          <w:rFonts w:ascii="Arial" w:hAnsi="Arial" w:cs="Arial"/>
        </w:rPr>
        <w:t>a</w:t>
      </w:r>
      <w:r w:rsidRPr="00263ADE">
        <w:rPr>
          <w:rFonts w:ascii="Arial" w:hAnsi="Arial" w:cs="Arial"/>
          <w:spacing w:val="-3"/>
        </w:rPr>
        <w:t>n</w:t>
      </w:r>
      <w:r w:rsidRPr="00263ADE">
        <w:rPr>
          <w:rFonts w:ascii="Arial" w:hAnsi="Arial" w:cs="Arial"/>
        </w:rPr>
        <w:t>ce sec</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0064558C" w:rsidRPr="00263ADE">
        <w:rPr>
          <w:rFonts w:ascii="Arial" w:hAnsi="Arial" w:cs="Arial"/>
        </w:rPr>
        <w:t xml:space="preserve"> </w:t>
      </w:r>
      <w:r w:rsidRPr="00263ADE">
        <w:rPr>
          <w:rFonts w:ascii="Arial" w:hAnsi="Arial" w:cs="Arial"/>
          <w:spacing w:val="-1"/>
        </w:rPr>
        <w:t>B</w:t>
      </w:r>
      <w:r w:rsidRPr="00263ADE">
        <w:rPr>
          <w:rFonts w:ascii="Arial" w:hAnsi="Arial" w:cs="Arial"/>
        </w:rPr>
        <w:t>ond sha</w:t>
      </w:r>
      <w:r w:rsidRPr="00263ADE">
        <w:rPr>
          <w:rFonts w:ascii="Arial" w:hAnsi="Arial" w:cs="Arial"/>
          <w:spacing w:val="-1"/>
        </w:rPr>
        <w:t>l</w:t>
      </w:r>
      <w:r w:rsidRPr="00263ADE">
        <w:rPr>
          <w:rFonts w:ascii="Arial" w:hAnsi="Arial" w:cs="Arial"/>
        </w:rPr>
        <w:t xml:space="preserve">l be </w:t>
      </w:r>
      <w:r w:rsidRPr="00263ADE">
        <w:rPr>
          <w:rFonts w:ascii="Arial" w:hAnsi="Arial" w:cs="Arial"/>
          <w:spacing w:val="-1"/>
        </w:rPr>
        <w:t>i</w:t>
      </w:r>
      <w:r w:rsidRPr="00263ADE">
        <w:rPr>
          <w:rFonts w:ascii="Arial" w:hAnsi="Arial" w:cs="Arial"/>
        </w:rPr>
        <w:t xml:space="preserve">n </w:t>
      </w:r>
      <w:r w:rsidRPr="00263ADE">
        <w:rPr>
          <w:rFonts w:ascii="Arial" w:hAnsi="Arial" w:cs="Arial"/>
          <w:spacing w:val="1"/>
        </w:rPr>
        <w:t>t</w:t>
      </w:r>
      <w:r w:rsidRPr="00263ADE">
        <w:rPr>
          <w:rFonts w:ascii="Arial" w:hAnsi="Arial" w:cs="Arial"/>
        </w:rPr>
        <w:t>he</w:t>
      </w:r>
      <w:r w:rsidR="0064558C" w:rsidRPr="00263ADE">
        <w:rPr>
          <w:rFonts w:ascii="Arial" w:hAnsi="Arial" w:cs="Arial"/>
        </w:rPr>
        <w:t xml:space="preserve"> </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 xml:space="preserve">m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 xml:space="preserve">k </w:t>
      </w:r>
      <w:r w:rsidRPr="00263ADE">
        <w:rPr>
          <w:rFonts w:ascii="Arial" w:hAnsi="Arial" w:cs="Arial"/>
          <w:spacing w:val="1"/>
        </w:rPr>
        <w:t>G</w:t>
      </w:r>
      <w:r w:rsidRPr="00263ADE">
        <w:rPr>
          <w:rFonts w:ascii="Arial" w:hAnsi="Arial" w:cs="Arial"/>
        </w:rPr>
        <w:t>ua</w:t>
      </w:r>
      <w:r w:rsidRPr="00263ADE">
        <w:rPr>
          <w:rFonts w:ascii="Arial" w:hAnsi="Arial" w:cs="Arial"/>
          <w:spacing w:val="1"/>
        </w:rPr>
        <w:t>r</w:t>
      </w:r>
      <w:r w:rsidRPr="00263ADE">
        <w:rPr>
          <w:rFonts w:ascii="Arial" w:hAnsi="Arial" w:cs="Arial"/>
          <w:spacing w:val="-3"/>
        </w:rPr>
        <w:t>a</w:t>
      </w:r>
      <w:r w:rsidRPr="00263ADE">
        <w:rPr>
          <w:rFonts w:ascii="Arial" w:hAnsi="Arial" w:cs="Arial"/>
        </w:rPr>
        <w:t>n</w:t>
      </w:r>
      <w:r w:rsidRPr="00263ADE">
        <w:rPr>
          <w:rFonts w:ascii="Arial" w:hAnsi="Arial" w:cs="Arial"/>
          <w:spacing w:val="1"/>
        </w:rPr>
        <w:t>t</w:t>
      </w:r>
      <w:r w:rsidRPr="00263ADE">
        <w:rPr>
          <w:rFonts w:ascii="Arial" w:hAnsi="Arial" w:cs="Arial"/>
        </w:rPr>
        <w:t xml:space="preserve">ee </w:t>
      </w:r>
      <w:r w:rsidRPr="00263ADE">
        <w:rPr>
          <w:rFonts w:ascii="Arial" w:hAnsi="Arial" w:cs="Arial"/>
          <w:spacing w:val="-1"/>
        </w:rPr>
        <w:t>i</w:t>
      </w:r>
      <w:r w:rsidRPr="00263ADE">
        <w:rPr>
          <w:rFonts w:ascii="Arial" w:hAnsi="Arial" w:cs="Arial"/>
        </w:rPr>
        <w:t>ssued by</w:t>
      </w:r>
      <w:r w:rsidR="0064558C" w:rsidRPr="00263ADE">
        <w:rPr>
          <w:rFonts w:ascii="Arial" w:hAnsi="Arial" w:cs="Arial"/>
        </w:rPr>
        <w:t xml:space="preserve"> </w:t>
      </w:r>
      <w:r w:rsidRPr="00263ADE">
        <w:rPr>
          <w:rFonts w:ascii="Arial" w:hAnsi="Arial" w:cs="Arial"/>
        </w:rPr>
        <w:t>a schedu</w:t>
      </w:r>
      <w:r w:rsidRPr="00263ADE">
        <w:rPr>
          <w:rFonts w:ascii="Arial" w:hAnsi="Arial" w:cs="Arial"/>
          <w:spacing w:val="-1"/>
        </w:rPr>
        <w:t>l</w:t>
      </w:r>
      <w:r w:rsidRPr="00263ADE">
        <w:rPr>
          <w:rFonts w:ascii="Arial" w:hAnsi="Arial" w:cs="Arial"/>
        </w:rPr>
        <w:t>ed</w:t>
      </w:r>
      <w:r w:rsidR="0064558C" w:rsidRPr="00263ADE">
        <w:rPr>
          <w:rFonts w:ascii="Arial" w:hAnsi="Arial" w:cs="Arial"/>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00EC6527" w:rsidRPr="00263ADE">
        <w:rPr>
          <w:rFonts w:ascii="Arial" w:hAnsi="Arial" w:cs="Arial"/>
        </w:rPr>
        <w:t xml:space="preserve"> </w:t>
      </w:r>
      <w:r w:rsidRPr="00263ADE">
        <w:rPr>
          <w:rFonts w:ascii="Arial" w:hAnsi="Arial" w:cs="Arial"/>
        </w:rPr>
        <w:t>and</w:t>
      </w:r>
      <w:r w:rsidRPr="00263ADE">
        <w:rPr>
          <w:rFonts w:ascii="Arial" w:hAnsi="Arial" w:cs="Arial"/>
          <w:spacing w:val="-1"/>
        </w:rPr>
        <w:t xml:space="preserve"> i</w:t>
      </w:r>
      <w:r w:rsidRPr="00263ADE">
        <w:rPr>
          <w:rFonts w:ascii="Arial" w:hAnsi="Arial" w:cs="Arial"/>
        </w:rPr>
        <w:t>n</w:t>
      </w:r>
      <w:r w:rsidR="0064558C" w:rsidRPr="00263ADE">
        <w:rPr>
          <w:rFonts w:ascii="Arial" w:hAnsi="Arial" w:cs="Arial"/>
        </w:rPr>
        <w:t xml:space="preserve"> </w:t>
      </w:r>
      <w:r w:rsidRPr="00263ADE">
        <w:rPr>
          <w:rFonts w:ascii="Arial" w:hAnsi="Arial" w:cs="Arial"/>
          <w:spacing w:val="-1"/>
        </w:rPr>
        <w:t>t</w:t>
      </w:r>
      <w:r w:rsidRPr="00263ADE">
        <w:rPr>
          <w:rFonts w:ascii="Arial" w:hAnsi="Arial" w:cs="Arial"/>
        </w:rPr>
        <w:t>he</w:t>
      </w:r>
      <w:r w:rsidR="0064558C" w:rsidRPr="00263ADE">
        <w:rPr>
          <w:rFonts w:ascii="Arial" w:hAnsi="Arial" w:cs="Arial"/>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m 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0064558C" w:rsidRPr="00263ADE">
        <w:rPr>
          <w:rFonts w:ascii="Arial" w:hAnsi="Arial" w:cs="Arial"/>
        </w:rPr>
        <w:t xml:space="preserve"> </w:t>
      </w:r>
      <w:r w:rsidRPr="00263ADE">
        <w:rPr>
          <w:rFonts w:ascii="Arial" w:hAnsi="Arial" w:cs="Arial"/>
          <w:spacing w:val="-1"/>
        </w:rPr>
        <w:t>i</w:t>
      </w:r>
      <w:r w:rsidRPr="00263ADE">
        <w:rPr>
          <w:rFonts w:ascii="Arial" w:hAnsi="Arial" w:cs="Arial"/>
        </w:rPr>
        <w:t>n</w:t>
      </w:r>
      <w:r w:rsidR="00EC6527" w:rsidRPr="00263ADE">
        <w:rPr>
          <w:rFonts w:ascii="Arial" w:hAnsi="Arial" w:cs="Arial"/>
        </w:rPr>
        <w:t xml:space="preserve"> </w:t>
      </w:r>
      <w:proofErr w:type="spellStart"/>
      <w:r w:rsidRPr="00263ADE">
        <w:rPr>
          <w:rFonts w:ascii="Arial" w:hAnsi="Arial" w:cs="Arial"/>
          <w:spacing w:val="-1"/>
        </w:rPr>
        <w:t>S</w:t>
      </w:r>
      <w:r w:rsidRPr="00263ADE">
        <w:rPr>
          <w:rFonts w:ascii="Arial" w:hAnsi="Arial" w:cs="Arial"/>
        </w:rPr>
        <w:t>c</w:t>
      </w:r>
      <w:r w:rsidRPr="00263ADE">
        <w:rPr>
          <w:rFonts w:ascii="Arial" w:hAnsi="Arial" w:cs="Arial"/>
          <w:spacing w:val="-1"/>
        </w:rPr>
        <w:t>ti</w:t>
      </w:r>
      <w:r w:rsidRPr="00263ADE">
        <w:rPr>
          <w:rFonts w:ascii="Arial" w:hAnsi="Arial" w:cs="Arial"/>
        </w:rPr>
        <w:t>on</w:t>
      </w:r>
      <w:proofErr w:type="spellEnd"/>
      <w:r w:rsidR="0064558C" w:rsidRPr="00263ADE">
        <w:rPr>
          <w:rFonts w:ascii="Arial" w:hAnsi="Arial" w:cs="Arial"/>
        </w:rPr>
        <w:t xml:space="preserve"> </w:t>
      </w:r>
      <w:r w:rsidR="00EC6527" w:rsidRPr="00263ADE">
        <w:rPr>
          <w:rFonts w:ascii="Arial" w:hAnsi="Arial" w:cs="Arial"/>
        </w:rPr>
        <w:t>‘</w:t>
      </w:r>
      <w:r w:rsidRPr="00263ADE">
        <w:rPr>
          <w:rFonts w:ascii="Arial" w:hAnsi="Arial" w:cs="Arial"/>
          <w:spacing w:val="-1"/>
        </w:rPr>
        <w:t>I</w:t>
      </w:r>
      <w:r w:rsidRPr="00263ADE">
        <w:rPr>
          <w:rFonts w:ascii="Arial" w:hAnsi="Arial" w:cs="Arial"/>
          <w:spacing w:val="2"/>
        </w:rPr>
        <w:t>X</w:t>
      </w:r>
      <w:r w:rsidRPr="00263ADE">
        <w:rPr>
          <w:rFonts w:ascii="Arial" w:hAnsi="Arial" w:cs="Arial"/>
        </w:rPr>
        <w:t xml:space="preserve">’ </w:t>
      </w:r>
      <w:r w:rsidRPr="00263ADE">
        <w:rPr>
          <w:rFonts w:ascii="Arial" w:hAnsi="Arial" w:cs="Arial"/>
          <w:spacing w:val="-3"/>
        </w:rPr>
        <w:t>o</w:t>
      </w:r>
      <w:r w:rsidRPr="00263ADE">
        <w:rPr>
          <w:rFonts w:ascii="Arial" w:hAnsi="Arial" w:cs="Arial"/>
        </w:rPr>
        <w:t>f</w:t>
      </w:r>
      <w:r w:rsidR="0064558C" w:rsidRPr="00263ADE">
        <w:rPr>
          <w:rFonts w:ascii="Arial" w:hAnsi="Arial" w:cs="Arial"/>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Bi</w:t>
      </w:r>
      <w:r w:rsidRPr="00263ADE">
        <w:rPr>
          <w:rFonts w:ascii="Arial" w:hAnsi="Arial" w:cs="Arial"/>
        </w:rPr>
        <w:t>d</w:t>
      </w:r>
      <w:r w:rsidR="0064558C" w:rsidRPr="00263ADE">
        <w:rPr>
          <w:rFonts w:ascii="Arial" w:hAnsi="Arial" w:cs="Arial"/>
        </w:rPr>
        <w:t xml:space="preserve"> </w:t>
      </w:r>
      <w:r w:rsidRPr="00263ADE">
        <w:rPr>
          <w:rFonts w:ascii="Arial" w:hAnsi="Arial" w:cs="Arial"/>
        </w:rPr>
        <w:t>doc</w:t>
      </w:r>
      <w:r w:rsidRPr="00263ADE">
        <w:rPr>
          <w:rFonts w:ascii="Arial" w:hAnsi="Arial" w:cs="Arial"/>
          <w:spacing w:val="-3"/>
        </w:rPr>
        <w:t>u</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w:t>
      </w:r>
    </w:p>
    <w:p w:rsidR="00F943BA" w:rsidRPr="00263ADE" w:rsidRDefault="00F943BA" w:rsidP="00055D73">
      <w:pPr>
        <w:tabs>
          <w:tab w:val="left" w:pos="720"/>
        </w:tabs>
        <w:spacing w:after="0" w:line="240" w:lineRule="auto"/>
        <w:ind w:left="720" w:hanging="720"/>
        <w:rPr>
          <w:rFonts w:ascii="Arial" w:hAnsi="Arial" w:cs="Arial"/>
        </w:rPr>
      </w:pPr>
    </w:p>
    <w:p w:rsidR="00F943BA" w:rsidRPr="00263ADE" w:rsidRDefault="00F943BA" w:rsidP="00055D73">
      <w:pPr>
        <w:tabs>
          <w:tab w:val="left" w:pos="720"/>
        </w:tabs>
        <w:spacing w:after="0" w:line="240" w:lineRule="auto"/>
        <w:ind w:left="720" w:right="47" w:hanging="720"/>
        <w:jc w:val="both"/>
        <w:rPr>
          <w:rFonts w:ascii="Arial" w:hAnsi="Arial" w:cs="Arial"/>
        </w:rPr>
      </w:pPr>
      <w:r w:rsidRPr="00263ADE">
        <w:rPr>
          <w:rFonts w:ascii="Arial" w:hAnsi="Arial" w:cs="Arial"/>
          <w:b/>
          <w:bCs/>
        </w:rPr>
        <w:t>4</w:t>
      </w:r>
      <w:r w:rsidRPr="00263ADE">
        <w:rPr>
          <w:rFonts w:ascii="Arial" w:hAnsi="Arial" w:cs="Arial"/>
          <w:b/>
          <w:bCs/>
          <w:spacing w:val="1"/>
        </w:rPr>
        <w:t>.</w:t>
      </w:r>
      <w:r w:rsidRPr="00263ADE">
        <w:rPr>
          <w:rFonts w:ascii="Arial" w:hAnsi="Arial" w:cs="Arial"/>
          <w:b/>
          <w:bCs/>
        </w:rPr>
        <w:t xml:space="preserve">4     </w:t>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8"/>
        </w:rPr>
        <w:t xml:space="preserve"> </w:t>
      </w:r>
      <w:r w:rsidR="0064558C" w:rsidRPr="00263ADE">
        <w:rPr>
          <w:rFonts w:ascii="Arial" w:hAnsi="Arial" w:cs="Arial"/>
        </w:rPr>
        <w:t>pe</w:t>
      </w:r>
      <w:r w:rsidR="0064558C" w:rsidRPr="00263ADE">
        <w:rPr>
          <w:rFonts w:ascii="Arial" w:hAnsi="Arial" w:cs="Arial"/>
          <w:spacing w:val="-1"/>
        </w:rPr>
        <w:t>r</w:t>
      </w:r>
      <w:r w:rsidR="0064558C" w:rsidRPr="00263ADE">
        <w:rPr>
          <w:rFonts w:ascii="Arial" w:hAnsi="Arial" w:cs="Arial"/>
          <w:spacing w:val="1"/>
        </w:rPr>
        <w:t>f</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m</w:t>
      </w:r>
      <w:r w:rsidR="0064558C" w:rsidRPr="00263ADE">
        <w:rPr>
          <w:rFonts w:ascii="Arial" w:hAnsi="Arial" w:cs="Arial"/>
        </w:rPr>
        <w:t>ance</w:t>
      </w:r>
      <w:r w:rsidR="0064558C" w:rsidRPr="00263ADE">
        <w:rPr>
          <w:rFonts w:ascii="Arial" w:hAnsi="Arial" w:cs="Arial"/>
          <w:spacing w:val="8"/>
        </w:rPr>
        <w:t xml:space="preserve"> </w:t>
      </w:r>
      <w:r w:rsidR="0064558C" w:rsidRPr="00263ADE">
        <w:rPr>
          <w:rFonts w:ascii="Arial" w:hAnsi="Arial" w:cs="Arial"/>
        </w:rPr>
        <w:t>sec</w:t>
      </w:r>
      <w:r w:rsidR="0064558C" w:rsidRPr="00263ADE">
        <w:rPr>
          <w:rFonts w:ascii="Arial" w:hAnsi="Arial" w:cs="Arial"/>
          <w:spacing w:val="-3"/>
        </w:rPr>
        <w:t>u</w:t>
      </w:r>
      <w:r w:rsidR="0064558C" w:rsidRPr="00263ADE">
        <w:rPr>
          <w:rFonts w:ascii="Arial" w:hAnsi="Arial" w:cs="Arial"/>
          <w:spacing w:val="1"/>
        </w:rPr>
        <w:t>r</w:t>
      </w:r>
      <w:r w:rsidR="0064558C" w:rsidRPr="00263ADE">
        <w:rPr>
          <w:rFonts w:ascii="Arial" w:hAnsi="Arial" w:cs="Arial"/>
          <w:spacing w:val="-1"/>
        </w:rPr>
        <w:t>it</w:t>
      </w:r>
      <w:r w:rsidR="0064558C" w:rsidRPr="00263ADE">
        <w:rPr>
          <w:rFonts w:ascii="Arial" w:hAnsi="Arial" w:cs="Arial"/>
        </w:rPr>
        <w:t>y</w:t>
      </w:r>
      <w:r w:rsidR="0064558C" w:rsidRPr="00263ADE">
        <w:rPr>
          <w:rFonts w:ascii="Arial" w:hAnsi="Arial" w:cs="Arial"/>
          <w:spacing w:val="6"/>
        </w:rPr>
        <w:t xml:space="preserve"> </w:t>
      </w:r>
      <w:r w:rsidR="0064558C" w:rsidRPr="00263ADE">
        <w:rPr>
          <w:rFonts w:ascii="Arial" w:hAnsi="Arial" w:cs="Arial"/>
          <w:spacing w:val="-1"/>
        </w:rPr>
        <w:t>B</w:t>
      </w:r>
      <w:r w:rsidR="0064558C" w:rsidRPr="00263ADE">
        <w:rPr>
          <w:rFonts w:ascii="Arial" w:hAnsi="Arial" w:cs="Arial"/>
        </w:rPr>
        <w:t>ond</w:t>
      </w:r>
      <w:r w:rsidR="0064558C" w:rsidRPr="00263ADE">
        <w:rPr>
          <w:rFonts w:ascii="Arial" w:hAnsi="Arial" w:cs="Arial"/>
          <w:spacing w:val="11"/>
        </w:rPr>
        <w:t xml:space="preserve"> </w:t>
      </w:r>
      <w:r w:rsidR="0064558C" w:rsidRPr="00263ADE">
        <w:rPr>
          <w:rFonts w:ascii="Arial" w:hAnsi="Arial" w:cs="Arial"/>
          <w:spacing w:val="-1"/>
        </w:rPr>
        <w:t>wi</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7"/>
        </w:rPr>
        <w:t xml:space="preserve"> </w:t>
      </w:r>
      <w:r w:rsidR="0064558C" w:rsidRPr="00263ADE">
        <w:rPr>
          <w:rFonts w:ascii="Arial" w:hAnsi="Arial" w:cs="Arial"/>
        </w:rPr>
        <w:t>be</w:t>
      </w:r>
      <w:r w:rsidR="0064558C" w:rsidRPr="00263ADE">
        <w:rPr>
          <w:rFonts w:ascii="Arial" w:hAnsi="Arial" w:cs="Arial"/>
          <w:spacing w:val="8"/>
        </w:rPr>
        <w:t xml:space="preserve"> </w:t>
      </w:r>
      <w:r w:rsidR="0064558C" w:rsidRPr="00263ADE">
        <w:rPr>
          <w:rFonts w:ascii="Arial" w:hAnsi="Arial" w:cs="Arial"/>
        </w:rPr>
        <w:t>d</w:t>
      </w:r>
      <w:r w:rsidR="0064558C" w:rsidRPr="00263ADE">
        <w:rPr>
          <w:rFonts w:ascii="Arial" w:hAnsi="Arial" w:cs="Arial"/>
          <w:spacing w:val="-1"/>
        </w:rPr>
        <w:t>i</w:t>
      </w:r>
      <w:r w:rsidR="0064558C" w:rsidRPr="00263ADE">
        <w:rPr>
          <w:rFonts w:ascii="Arial" w:hAnsi="Arial" w:cs="Arial"/>
        </w:rPr>
        <w:t>scha</w:t>
      </w:r>
      <w:r w:rsidR="0064558C" w:rsidRPr="00263ADE">
        <w:rPr>
          <w:rFonts w:ascii="Arial" w:hAnsi="Arial" w:cs="Arial"/>
          <w:spacing w:val="1"/>
        </w:rPr>
        <w:t>r</w:t>
      </w:r>
      <w:r w:rsidR="0064558C" w:rsidRPr="00263ADE">
        <w:rPr>
          <w:rFonts w:ascii="Arial" w:hAnsi="Arial" w:cs="Arial"/>
          <w:spacing w:val="2"/>
        </w:rPr>
        <w:t>g</w:t>
      </w:r>
      <w:r w:rsidR="0064558C" w:rsidRPr="00263ADE">
        <w:rPr>
          <w:rFonts w:ascii="Arial" w:hAnsi="Arial" w:cs="Arial"/>
          <w:spacing w:val="-3"/>
        </w:rPr>
        <w:t>e</w:t>
      </w:r>
      <w:r w:rsidR="0064558C" w:rsidRPr="00263ADE">
        <w:rPr>
          <w:rFonts w:ascii="Arial" w:hAnsi="Arial" w:cs="Arial"/>
        </w:rPr>
        <w:t>d</w:t>
      </w:r>
      <w:r w:rsidR="0064558C" w:rsidRPr="00263ADE">
        <w:rPr>
          <w:rFonts w:ascii="Arial" w:hAnsi="Arial" w:cs="Arial"/>
          <w:spacing w:val="8"/>
        </w:rPr>
        <w:t xml:space="preserve"> </w:t>
      </w:r>
      <w:r w:rsidR="0064558C" w:rsidRPr="00263ADE">
        <w:rPr>
          <w:rFonts w:ascii="Arial" w:hAnsi="Arial" w:cs="Arial"/>
        </w:rPr>
        <w:t>by</w:t>
      </w:r>
      <w:r w:rsidR="0064558C" w:rsidRPr="00263ADE">
        <w:rPr>
          <w:rFonts w:ascii="Arial" w:hAnsi="Arial" w:cs="Arial"/>
          <w:spacing w:val="6"/>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8"/>
        </w:rPr>
        <w:t xml:space="preserve"> </w:t>
      </w:r>
      <w:r w:rsidR="0064558C" w:rsidRPr="00263ADE">
        <w:rPr>
          <w:rFonts w:ascii="Arial" w:hAnsi="Arial" w:cs="Arial"/>
          <w:spacing w:val="-1"/>
        </w:rPr>
        <w:t>P</w:t>
      </w:r>
      <w:r w:rsidR="0064558C" w:rsidRPr="00263ADE">
        <w:rPr>
          <w:rFonts w:ascii="Arial" w:hAnsi="Arial" w:cs="Arial"/>
        </w:rPr>
        <w:t>u</w:t>
      </w:r>
      <w:r w:rsidR="0064558C" w:rsidRPr="00263ADE">
        <w:rPr>
          <w:rFonts w:ascii="Arial" w:hAnsi="Arial" w:cs="Arial"/>
          <w:spacing w:val="1"/>
        </w:rPr>
        <w:t>r</w:t>
      </w:r>
      <w:r w:rsidR="0064558C" w:rsidRPr="00263ADE">
        <w:rPr>
          <w:rFonts w:ascii="Arial" w:hAnsi="Arial" w:cs="Arial"/>
        </w:rPr>
        <w:t>chaser</w:t>
      </w:r>
      <w:r w:rsidR="0064558C" w:rsidRPr="00263ADE">
        <w:rPr>
          <w:rFonts w:ascii="Arial" w:hAnsi="Arial" w:cs="Arial"/>
          <w:spacing w:val="9"/>
        </w:rPr>
        <w:t xml:space="preserve"> </w:t>
      </w:r>
      <w:r w:rsidR="0064558C" w:rsidRPr="00263ADE">
        <w:rPr>
          <w:rFonts w:ascii="Arial" w:hAnsi="Arial" w:cs="Arial"/>
          <w:spacing w:val="-3"/>
        </w:rPr>
        <w:t>a</w:t>
      </w:r>
      <w:r w:rsidR="0064558C" w:rsidRPr="00263ADE">
        <w:rPr>
          <w:rFonts w:ascii="Arial" w:hAnsi="Arial" w:cs="Arial"/>
          <w:spacing w:val="3"/>
        </w:rPr>
        <w:t>f</w:t>
      </w:r>
      <w:r w:rsidR="0064558C" w:rsidRPr="00263ADE">
        <w:rPr>
          <w:rFonts w:ascii="Arial" w:hAnsi="Arial" w:cs="Arial"/>
          <w:spacing w:val="1"/>
        </w:rPr>
        <w:t>t</w:t>
      </w:r>
      <w:r w:rsidR="0064558C" w:rsidRPr="00263ADE">
        <w:rPr>
          <w:rFonts w:ascii="Arial" w:hAnsi="Arial" w:cs="Arial"/>
          <w:spacing w:val="-3"/>
        </w:rPr>
        <w:t>e</w:t>
      </w:r>
      <w:r w:rsidR="0064558C" w:rsidRPr="00263ADE">
        <w:rPr>
          <w:rFonts w:ascii="Arial" w:hAnsi="Arial" w:cs="Arial"/>
        </w:rPr>
        <w:t>r</w:t>
      </w:r>
      <w:r w:rsidR="0064558C" w:rsidRPr="00263ADE">
        <w:rPr>
          <w:rFonts w:ascii="Arial" w:hAnsi="Arial" w:cs="Arial"/>
          <w:spacing w:val="7"/>
        </w:rPr>
        <w:t xml:space="preserve"> </w:t>
      </w:r>
      <w:r w:rsidR="0064558C" w:rsidRPr="00263ADE">
        <w:rPr>
          <w:rFonts w:ascii="Arial" w:hAnsi="Arial" w:cs="Arial"/>
        </w:rPr>
        <w:t>co</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l</w:t>
      </w:r>
      <w:r w:rsidR="0064558C" w:rsidRPr="00263ADE">
        <w:rPr>
          <w:rFonts w:ascii="Arial" w:hAnsi="Arial" w:cs="Arial"/>
        </w:rPr>
        <w:t>e</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8"/>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12"/>
        </w:rPr>
        <w:t xml:space="preserve"> </w:t>
      </w:r>
      <w:r w:rsidR="0064558C" w:rsidRPr="00263ADE">
        <w:rPr>
          <w:rFonts w:ascii="Arial" w:hAnsi="Arial" w:cs="Arial"/>
          <w:spacing w:val="1"/>
        </w:rPr>
        <w:t>t</w:t>
      </w:r>
      <w:r w:rsidR="0064558C" w:rsidRPr="00263ADE">
        <w:rPr>
          <w:rFonts w:ascii="Arial" w:hAnsi="Arial" w:cs="Arial"/>
        </w:rPr>
        <w:t>he supp</w:t>
      </w:r>
      <w:r w:rsidR="0064558C" w:rsidRPr="00263ADE">
        <w:rPr>
          <w:rFonts w:ascii="Arial" w:hAnsi="Arial" w:cs="Arial"/>
          <w:spacing w:val="-1"/>
        </w:rPr>
        <w:t>li</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spacing w:val="-1"/>
        </w:rPr>
        <w:t>’</w:t>
      </w:r>
      <w:r w:rsidR="0064558C" w:rsidRPr="00263ADE">
        <w:rPr>
          <w:rFonts w:ascii="Arial" w:hAnsi="Arial" w:cs="Arial"/>
        </w:rPr>
        <w:t>s pe</w:t>
      </w:r>
      <w:r w:rsidR="0064558C" w:rsidRPr="00263ADE">
        <w:rPr>
          <w:rFonts w:ascii="Arial" w:hAnsi="Arial" w:cs="Arial"/>
          <w:spacing w:val="-1"/>
        </w:rPr>
        <w:t>r</w:t>
      </w:r>
      <w:r w:rsidR="0064558C" w:rsidRPr="00263ADE">
        <w:rPr>
          <w:rFonts w:ascii="Arial" w:hAnsi="Arial" w:cs="Arial"/>
          <w:spacing w:val="3"/>
        </w:rPr>
        <w:t>f</w:t>
      </w:r>
      <w:r w:rsidR="0064558C" w:rsidRPr="00263ADE">
        <w:rPr>
          <w:rFonts w:ascii="Arial" w:hAnsi="Arial" w:cs="Arial"/>
          <w:spacing w:val="-3"/>
        </w:rPr>
        <w:t>o</w:t>
      </w:r>
      <w:r w:rsidR="0064558C" w:rsidRPr="00263ADE">
        <w:rPr>
          <w:rFonts w:ascii="Arial" w:hAnsi="Arial" w:cs="Arial"/>
          <w:spacing w:val="1"/>
        </w:rPr>
        <w:t>rm</w:t>
      </w:r>
      <w:r w:rsidR="0064558C" w:rsidRPr="00263ADE">
        <w:rPr>
          <w:rFonts w:ascii="Arial" w:hAnsi="Arial" w:cs="Arial"/>
        </w:rPr>
        <w:t>a</w:t>
      </w:r>
      <w:r w:rsidR="0064558C" w:rsidRPr="00263ADE">
        <w:rPr>
          <w:rFonts w:ascii="Arial" w:hAnsi="Arial" w:cs="Arial"/>
          <w:spacing w:val="-3"/>
        </w:rPr>
        <w:t>n</w:t>
      </w:r>
      <w:r w:rsidR="0064558C" w:rsidRPr="00263ADE">
        <w:rPr>
          <w:rFonts w:ascii="Arial" w:hAnsi="Arial" w:cs="Arial"/>
        </w:rPr>
        <w:t>ce</w:t>
      </w:r>
      <w:r w:rsidR="0064558C" w:rsidRPr="00263ADE">
        <w:rPr>
          <w:rFonts w:ascii="Arial" w:hAnsi="Arial" w:cs="Arial"/>
          <w:spacing w:val="1"/>
        </w:rPr>
        <w:t xml:space="preserve"> </w:t>
      </w:r>
      <w:r w:rsidR="0064558C" w:rsidRPr="00263ADE">
        <w:rPr>
          <w:rFonts w:ascii="Arial" w:hAnsi="Arial" w:cs="Arial"/>
          <w:spacing w:val="-3"/>
        </w:rPr>
        <w:t>o</w:t>
      </w:r>
      <w:r w:rsidR="0064558C" w:rsidRPr="00263ADE">
        <w:rPr>
          <w:rFonts w:ascii="Arial" w:hAnsi="Arial" w:cs="Arial"/>
        </w:rPr>
        <w:t>b</w:t>
      </w:r>
      <w:r w:rsidR="0064558C" w:rsidRPr="00263ADE">
        <w:rPr>
          <w:rFonts w:ascii="Arial" w:hAnsi="Arial" w:cs="Arial"/>
          <w:spacing w:val="-1"/>
        </w:rPr>
        <w:t>li</w:t>
      </w:r>
      <w:r w:rsidR="0064558C" w:rsidRPr="00263ADE">
        <w:rPr>
          <w:rFonts w:ascii="Arial" w:hAnsi="Arial" w:cs="Arial"/>
          <w:spacing w:val="2"/>
        </w:rPr>
        <w:t>g</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ons</w:t>
      </w:r>
      <w:r w:rsidR="0064558C" w:rsidRPr="00263ADE">
        <w:rPr>
          <w:rFonts w:ascii="Arial" w:hAnsi="Arial" w:cs="Arial"/>
          <w:spacing w:val="1"/>
        </w:rPr>
        <w:t xml:space="preserve"> </w:t>
      </w:r>
      <w:r w:rsidR="0064558C" w:rsidRPr="00263ADE">
        <w:rPr>
          <w:rFonts w:ascii="Arial" w:hAnsi="Arial" w:cs="Arial"/>
          <w:spacing w:val="-1"/>
        </w:rPr>
        <w:t>i</w:t>
      </w:r>
      <w:r w:rsidR="0064558C" w:rsidRPr="00263ADE">
        <w:rPr>
          <w:rFonts w:ascii="Arial" w:hAnsi="Arial" w:cs="Arial"/>
        </w:rPr>
        <w:t>nc</w:t>
      </w:r>
      <w:r w:rsidR="0064558C" w:rsidRPr="00263ADE">
        <w:rPr>
          <w:rFonts w:ascii="Arial" w:hAnsi="Arial" w:cs="Arial"/>
          <w:spacing w:val="-1"/>
        </w:rPr>
        <w:t>l</w:t>
      </w:r>
      <w:r w:rsidR="0064558C" w:rsidRPr="00263ADE">
        <w:rPr>
          <w:rFonts w:ascii="Arial" w:hAnsi="Arial" w:cs="Arial"/>
        </w:rPr>
        <w:t>ud</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1"/>
        </w:rPr>
        <w:t xml:space="preserve"> </w:t>
      </w:r>
      <w:r w:rsidR="0064558C" w:rsidRPr="00263ADE">
        <w:rPr>
          <w:rFonts w:ascii="Arial" w:hAnsi="Arial" w:cs="Arial"/>
        </w:rPr>
        <w:t>any</w:t>
      </w:r>
      <w:r w:rsidR="0064558C" w:rsidRPr="00263ADE">
        <w:rPr>
          <w:rFonts w:ascii="Arial" w:hAnsi="Arial" w:cs="Arial"/>
          <w:spacing w:val="-3"/>
        </w:rPr>
        <w:t xml:space="preserve"> w</w:t>
      </w:r>
      <w:r w:rsidR="0064558C" w:rsidRPr="00263ADE">
        <w:rPr>
          <w:rFonts w:ascii="Arial" w:hAnsi="Arial" w:cs="Arial"/>
        </w:rPr>
        <w:t>a</w:t>
      </w:r>
      <w:r w:rsidR="0064558C" w:rsidRPr="00263ADE">
        <w:rPr>
          <w:rFonts w:ascii="Arial" w:hAnsi="Arial" w:cs="Arial"/>
          <w:spacing w:val="1"/>
        </w:rPr>
        <w:t>rr</w:t>
      </w:r>
      <w:r w:rsidR="0064558C" w:rsidRPr="00263ADE">
        <w:rPr>
          <w:rFonts w:ascii="Arial" w:hAnsi="Arial" w:cs="Arial"/>
        </w:rPr>
        <w:t>an</w:t>
      </w:r>
      <w:r w:rsidR="0064558C" w:rsidRPr="00263ADE">
        <w:rPr>
          <w:rFonts w:ascii="Arial" w:hAnsi="Arial" w:cs="Arial"/>
          <w:spacing w:val="1"/>
        </w:rPr>
        <w:t>t</w:t>
      </w:r>
      <w:r w:rsidR="0064558C" w:rsidRPr="00263ADE">
        <w:rPr>
          <w:rFonts w:ascii="Arial" w:hAnsi="Arial" w:cs="Arial"/>
        </w:rPr>
        <w:t>y</w:t>
      </w:r>
      <w:r w:rsidR="0064558C" w:rsidRPr="00263ADE">
        <w:rPr>
          <w:rFonts w:ascii="Arial" w:hAnsi="Arial" w:cs="Arial"/>
          <w:spacing w:val="-1"/>
        </w:rPr>
        <w:t xml:space="preserve"> </w:t>
      </w:r>
      <w:r w:rsidR="0064558C" w:rsidRPr="00263ADE">
        <w:rPr>
          <w:rFonts w:ascii="Arial" w:hAnsi="Arial" w:cs="Arial"/>
        </w:rPr>
        <w:t>ob</w:t>
      </w:r>
      <w:r w:rsidR="0064558C" w:rsidRPr="00263ADE">
        <w:rPr>
          <w:rFonts w:ascii="Arial" w:hAnsi="Arial" w:cs="Arial"/>
          <w:spacing w:val="-1"/>
        </w:rPr>
        <w:t>li</w:t>
      </w:r>
      <w:r w:rsidR="0064558C" w:rsidRPr="00263ADE">
        <w:rPr>
          <w:rFonts w:ascii="Arial" w:hAnsi="Arial" w:cs="Arial"/>
          <w:spacing w:val="2"/>
        </w:rPr>
        <w:t>g</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ons</w:t>
      </w:r>
      <w:r w:rsidR="0064558C" w:rsidRPr="00263ADE">
        <w:rPr>
          <w:rFonts w:ascii="Arial" w:hAnsi="Arial" w:cs="Arial"/>
          <w:spacing w:val="1"/>
        </w:rPr>
        <w:t xml:space="preserve"> </w:t>
      </w:r>
      <w:r w:rsidR="0064558C" w:rsidRPr="00263ADE">
        <w:rPr>
          <w:rFonts w:ascii="Arial" w:hAnsi="Arial" w:cs="Arial"/>
        </w:rPr>
        <w:t>un</w:t>
      </w:r>
      <w:r w:rsidR="0064558C" w:rsidRPr="00263ADE">
        <w:rPr>
          <w:rFonts w:ascii="Arial" w:hAnsi="Arial" w:cs="Arial"/>
          <w:spacing w:val="-3"/>
        </w:rPr>
        <w:t>d</w:t>
      </w:r>
      <w:r w:rsidR="0064558C" w:rsidRPr="00263ADE">
        <w:rPr>
          <w:rFonts w:ascii="Arial" w:hAnsi="Arial" w:cs="Arial"/>
        </w:rPr>
        <w:t xml:space="preserve">er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 xml:space="preserve"> </w:t>
      </w:r>
      <w:r w:rsidR="0064558C" w:rsidRPr="00263ADE">
        <w:rPr>
          <w:rFonts w:ascii="Arial" w:hAnsi="Arial" w:cs="Arial"/>
        </w:rPr>
        <w:t>co</w:t>
      </w:r>
      <w:r w:rsidR="0064558C" w:rsidRPr="00263ADE">
        <w:rPr>
          <w:rFonts w:ascii="Arial" w:hAnsi="Arial" w:cs="Arial"/>
          <w:spacing w:val="-3"/>
        </w:rPr>
        <w:t>n</w:t>
      </w:r>
      <w:r w:rsidR="0064558C" w:rsidRPr="00263ADE">
        <w:rPr>
          <w:rFonts w:ascii="Arial" w:hAnsi="Arial" w:cs="Arial"/>
          <w:spacing w:val="1"/>
        </w:rPr>
        <w:t>tr</w:t>
      </w:r>
      <w:r w:rsidR="0064558C" w:rsidRPr="00263ADE">
        <w:rPr>
          <w:rFonts w:ascii="Arial" w:hAnsi="Arial" w:cs="Arial"/>
        </w:rPr>
        <w:t>a</w:t>
      </w:r>
      <w:r w:rsidR="0064558C" w:rsidRPr="00263ADE">
        <w:rPr>
          <w:rFonts w:ascii="Arial" w:hAnsi="Arial" w:cs="Arial"/>
          <w:spacing w:val="-2"/>
        </w:rPr>
        <w:t>c</w:t>
      </w:r>
      <w:r w:rsidR="0064558C" w:rsidRPr="00263ADE">
        <w:rPr>
          <w:rFonts w:ascii="Arial" w:hAnsi="Arial" w:cs="Arial"/>
          <w:spacing w:val="-1"/>
        </w:rPr>
        <w:t>t</w:t>
      </w:r>
      <w:r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8"/>
        </w:rPr>
        <w:t>A</w:t>
      </w:r>
      <w:r w:rsidRPr="00263ADE">
        <w:rPr>
          <w:rFonts w:ascii="Arial" w:hAnsi="Arial" w:cs="Arial"/>
          <w:b/>
          <w:bCs/>
          <w:spacing w:val="-1"/>
        </w:rPr>
        <w:t>CC</w:t>
      </w:r>
      <w:r w:rsidRPr="00263ADE">
        <w:rPr>
          <w:rFonts w:ascii="Arial" w:hAnsi="Arial" w:cs="Arial"/>
          <w:b/>
          <w:bCs/>
          <w:spacing w:val="2"/>
        </w:rPr>
        <w:t>EPT</w:t>
      </w:r>
      <w:r w:rsidRPr="00263ADE">
        <w:rPr>
          <w:rFonts w:ascii="Arial" w:hAnsi="Arial" w:cs="Arial"/>
          <w:b/>
          <w:bCs/>
          <w:spacing w:val="-6"/>
        </w:rPr>
        <w:t>A</w:t>
      </w:r>
      <w:r w:rsidRPr="00263ADE">
        <w:rPr>
          <w:rFonts w:ascii="Arial" w:hAnsi="Arial" w:cs="Arial"/>
          <w:b/>
          <w:bCs/>
          <w:spacing w:val="-1"/>
        </w:rPr>
        <w:t>NC</w:t>
      </w:r>
      <w:r w:rsidRPr="00263ADE">
        <w:rPr>
          <w:rFonts w:ascii="Arial" w:hAnsi="Arial" w:cs="Arial"/>
          <w:b/>
          <w:bCs/>
        </w:rPr>
        <w:t>E</w:t>
      </w:r>
      <w:r w:rsidR="00DB00A9" w:rsidRPr="00263ADE">
        <w:rPr>
          <w:rFonts w:ascii="Arial" w:hAnsi="Arial" w:cs="Arial"/>
          <w:b/>
          <w:bCs/>
        </w:rPr>
        <w:t xml:space="preserve"> </w:t>
      </w:r>
      <w:r w:rsidRPr="00263ADE">
        <w:rPr>
          <w:rFonts w:ascii="Arial" w:hAnsi="Arial" w:cs="Arial"/>
          <w:b/>
          <w:bCs/>
          <w:spacing w:val="-1"/>
        </w:rPr>
        <w:t>PR</w:t>
      </w:r>
      <w:r w:rsidRPr="00263ADE">
        <w:rPr>
          <w:rFonts w:ascii="Arial" w:hAnsi="Arial" w:cs="Arial"/>
          <w:b/>
          <w:bCs/>
          <w:spacing w:val="1"/>
        </w:rPr>
        <w:t>O</w:t>
      </w:r>
      <w:r w:rsidRPr="00263ADE">
        <w:rPr>
          <w:rFonts w:ascii="Arial" w:hAnsi="Arial" w:cs="Arial"/>
          <w:b/>
          <w:bCs/>
          <w:spacing w:val="-1"/>
        </w:rPr>
        <w:t>CEDUR</w:t>
      </w:r>
      <w:r w:rsidRPr="00263ADE">
        <w:rPr>
          <w:rFonts w:ascii="Arial" w:hAnsi="Arial" w:cs="Arial"/>
          <w:b/>
          <w:bCs/>
        </w:rPr>
        <w:t>E /</w:t>
      </w:r>
      <w:r w:rsidRPr="00263ADE">
        <w:rPr>
          <w:rFonts w:ascii="Arial" w:hAnsi="Arial" w:cs="Arial"/>
          <w:b/>
          <w:bCs/>
          <w:spacing w:val="1"/>
        </w:rPr>
        <w:t>I</w:t>
      </w:r>
      <w:r w:rsidRPr="00263ADE">
        <w:rPr>
          <w:rFonts w:ascii="Arial" w:hAnsi="Arial" w:cs="Arial"/>
          <w:b/>
          <w:bCs/>
          <w:spacing w:val="-1"/>
        </w:rPr>
        <w:t>NSPE</w:t>
      </w:r>
      <w:r w:rsidRPr="00263ADE">
        <w:rPr>
          <w:rFonts w:ascii="Arial" w:hAnsi="Arial" w:cs="Arial"/>
          <w:b/>
          <w:bCs/>
          <w:spacing w:val="-3"/>
        </w:rPr>
        <w:t>CT</w:t>
      </w:r>
      <w:r w:rsidRPr="00263ADE">
        <w:rPr>
          <w:rFonts w:ascii="Arial" w:hAnsi="Arial" w:cs="Arial"/>
          <w:b/>
          <w:bCs/>
          <w:spacing w:val="1"/>
        </w:rPr>
        <w:t>IO</w:t>
      </w:r>
      <w:r w:rsidRPr="00263ADE">
        <w:rPr>
          <w:rFonts w:ascii="Arial" w:hAnsi="Arial" w:cs="Arial"/>
          <w:b/>
          <w:bCs/>
          <w:spacing w:val="-1"/>
        </w:rPr>
        <w:t>N</w:t>
      </w:r>
      <w:r w:rsidRPr="00263ADE">
        <w:rPr>
          <w:rFonts w:ascii="Arial" w:hAnsi="Arial" w:cs="Arial"/>
          <w:b/>
          <w:bCs/>
        </w:rPr>
        <w:t>S</w:t>
      </w:r>
      <w:r w:rsidR="00DB00A9" w:rsidRPr="00263ADE">
        <w:rPr>
          <w:rFonts w:ascii="Arial" w:hAnsi="Arial" w:cs="Arial"/>
          <w:b/>
          <w:bCs/>
        </w:rPr>
        <w:t xml:space="preserve"> </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rPr>
        <w:t>D</w:t>
      </w:r>
      <w:r w:rsidR="00DB00A9" w:rsidRPr="00263ADE">
        <w:rPr>
          <w:rFonts w:ascii="Arial" w:hAnsi="Arial" w:cs="Arial"/>
          <w:b/>
          <w:bCs/>
        </w:rPr>
        <w:t xml:space="preserve"> </w:t>
      </w:r>
      <w:r w:rsidRPr="00263ADE">
        <w:rPr>
          <w:rFonts w:ascii="Arial" w:hAnsi="Arial" w:cs="Arial"/>
          <w:b/>
          <w:bCs/>
          <w:spacing w:val="-3"/>
        </w:rPr>
        <w:t>T</w:t>
      </w:r>
      <w:r w:rsidRPr="00263ADE">
        <w:rPr>
          <w:rFonts w:ascii="Arial" w:hAnsi="Arial" w:cs="Arial"/>
          <w:b/>
          <w:bCs/>
          <w:spacing w:val="-1"/>
        </w:rPr>
        <w:t>E</w:t>
      </w:r>
      <w:r w:rsidRPr="00263ADE">
        <w:rPr>
          <w:rFonts w:ascii="Arial" w:hAnsi="Arial" w:cs="Arial"/>
          <w:b/>
          <w:bCs/>
          <w:spacing w:val="2"/>
        </w:rPr>
        <w:t>S</w:t>
      </w:r>
      <w:r w:rsidRPr="00263ADE">
        <w:rPr>
          <w:rFonts w:ascii="Arial" w:hAnsi="Arial" w:cs="Arial"/>
          <w:b/>
          <w:bCs/>
          <w:spacing w:val="-3"/>
        </w:rPr>
        <w:t>T</w:t>
      </w:r>
      <w:r w:rsidRPr="00263ADE">
        <w:rPr>
          <w:rFonts w:ascii="Arial" w:hAnsi="Arial" w:cs="Arial"/>
          <w:b/>
          <w:bCs/>
          <w:spacing w:val="-1"/>
        </w:rPr>
        <w:t>S</w:t>
      </w:r>
      <w:r w:rsidRPr="00263ADE">
        <w:rPr>
          <w:rFonts w:ascii="Arial" w:hAnsi="Arial" w:cs="Arial"/>
          <w:b/>
          <w:bCs/>
        </w:rPr>
        <w:t>:</w:t>
      </w:r>
    </w:p>
    <w:p w:rsidR="00F31961" w:rsidRPr="00263ADE" w:rsidRDefault="00F31961" w:rsidP="00055D73">
      <w:pPr>
        <w:pStyle w:val="ListParagraph"/>
        <w:tabs>
          <w:tab w:val="left" w:pos="720"/>
        </w:tabs>
        <w:spacing w:after="0" w:line="240" w:lineRule="auto"/>
        <w:ind w:right="-20"/>
        <w:rPr>
          <w:rFonts w:ascii="Arial" w:hAnsi="Arial" w:cs="Arial"/>
        </w:rPr>
      </w:pPr>
    </w:p>
    <w:p w:rsidR="0064558C" w:rsidRPr="00263ADE" w:rsidRDefault="00F943BA" w:rsidP="00055D73">
      <w:pPr>
        <w:tabs>
          <w:tab w:val="left" w:pos="720"/>
        </w:tabs>
        <w:spacing w:after="0" w:line="240" w:lineRule="auto"/>
        <w:ind w:left="720" w:right="135"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1     </w:t>
      </w:r>
      <w:r w:rsidR="00090729" w:rsidRPr="00263ADE">
        <w:rPr>
          <w:rFonts w:ascii="Arial" w:hAnsi="Arial" w:cs="Arial"/>
          <w:b/>
          <w:bCs/>
        </w:rPr>
        <w:tab/>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8"/>
        </w:rPr>
        <w:t xml:space="preserve"> </w:t>
      </w:r>
      <w:r w:rsidR="0064558C" w:rsidRPr="00263ADE">
        <w:rPr>
          <w:rFonts w:ascii="Arial" w:hAnsi="Arial" w:cs="Arial"/>
        </w:rPr>
        <w:t>pu</w:t>
      </w:r>
      <w:r w:rsidR="0064558C" w:rsidRPr="00263ADE">
        <w:rPr>
          <w:rFonts w:ascii="Arial" w:hAnsi="Arial" w:cs="Arial"/>
          <w:spacing w:val="1"/>
        </w:rPr>
        <w:t>r</w:t>
      </w:r>
      <w:r w:rsidR="0064558C" w:rsidRPr="00263ADE">
        <w:rPr>
          <w:rFonts w:ascii="Arial" w:hAnsi="Arial" w:cs="Arial"/>
        </w:rPr>
        <w:t>chas</w:t>
      </w:r>
      <w:r w:rsidR="0064558C" w:rsidRPr="00263ADE">
        <w:rPr>
          <w:rFonts w:ascii="Arial" w:hAnsi="Arial" w:cs="Arial"/>
          <w:spacing w:val="-3"/>
        </w:rPr>
        <w:t>e</w:t>
      </w:r>
      <w:r w:rsidR="0064558C" w:rsidRPr="00263ADE">
        <w:rPr>
          <w:rFonts w:ascii="Arial" w:hAnsi="Arial" w:cs="Arial"/>
        </w:rPr>
        <w:t>r</w:t>
      </w:r>
      <w:r w:rsidR="0064558C" w:rsidRPr="00263ADE">
        <w:rPr>
          <w:rFonts w:ascii="Arial" w:hAnsi="Arial" w:cs="Arial"/>
          <w:spacing w:val="12"/>
        </w:rPr>
        <w:t xml:space="preserve"> </w:t>
      </w:r>
      <w:r w:rsidR="0064558C" w:rsidRPr="00263ADE">
        <w:rPr>
          <w:rFonts w:ascii="Arial" w:hAnsi="Arial" w:cs="Arial"/>
          <w:spacing w:val="-3"/>
        </w:rPr>
        <w:t>o</w:t>
      </w:r>
      <w:r w:rsidR="0064558C" w:rsidRPr="00263ADE">
        <w:rPr>
          <w:rFonts w:ascii="Arial" w:hAnsi="Arial" w:cs="Arial"/>
        </w:rPr>
        <w:t>r</w:t>
      </w:r>
      <w:r w:rsidR="0064558C" w:rsidRPr="00263ADE">
        <w:rPr>
          <w:rFonts w:ascii="Arial" w:hAnsi="Arial" w:cs="Arial"/>
          <w:spacing w:val="12"/>
        </w:rPr>
        <w:t xml:space="preserve"> </w:t>
      </w:r>
      <w:r w:rsidR="0064558C" w:rsidRPr="00263ADE">
        <w:rPr>
          <w:rFonts w:ascii="Arial" w:hAnsi="Arial" w:cs="Arial"/>
        </w:rPr>
        <w:t>h</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9"/>
        </w:rPr>
        <w:t xml:space="preserve"> </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3"/>
        </w:rPr>
        <w:t>p</w:t>
      </w:r>
      <w:r w:rsidR="0064558C" w:rsidRPr="00263ADE">
        <w:rPr>
          <w:rFonts w:ascii="Arial" w:hAnsi="Arial" w:cs="Arial"/>
          <w:spacing w:val="1"/>
        </w:rPr>
        <w:t>r</w:t>
      </w:r>
      <w:r w:rsidR="0064558C" w:rsidRPr="00263ADE">
        <w:rPr>
          <w:rFonts w:ascii="Arial" w:hAnsi="Arial" w:cs="Arial"/>
        </w:rPr>
        <w:t>esen</w:t>
      </w:r>
      <w:r w:rsidR="0064558C" w:rsidRPr="00263ADE">
        <w:rPr>
          <w:rFonts w:ascii="Arial" w:hAnsi="Arial" w:cs="Arial"/>
          <w:spacing w:val="1"/>
        </w:rPr>
        <w:t>t</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2"/>
        </w:rPr>
        <w:t>v</w:t>
      </w:r>
      <w:r w:rsidR="0064558C" w:rsidRPr="00263ADE">
        <w:rPr>
          <w:rFonts w:ascii="Arial" w:hAnsi="Arial" w:cs="Arial"/>
        </w:rPr>
        <w:t>e</w:t>
      </w:r>
      <w:r w:rsidR="0064558C" w:rsidRPr="00263ADE">
        <w:rPr>
          <w:rFonts w:ascii="Arial" w:hAnsi="Arial" w:cs="Arial"/>
          <w:spacing w:val="1"/>
        </w:rPr>
        <w:t>/</w:t>
      </w:r>
      <w:r w:rsidR="0064558C" w:rsidRPr="00263ADE">
        <w:rPr>
          <w:rFonts w:ascii="Arial" w:hAnsi="Arial" w:cs="Arial"/>
          <w:spacing w:val="-1"/>
        </w:rPr>
        <w:t>BSN</w:t>
      </w:r>
      <w:r w:rsidR="0064558C" w:rsidRPr="00263ADE">
        <w:rPr>
          <w:rFonts w:ascii="Arial" w:hAnsi="Arial" w:cs="Arial"/>
        </w:rPr>
        <w:t>L,</w:t>
      </w:r>
      <w:r w:rsidR="0064558C" w:rsidRPr="00263ADE">
        <w:rPr>
          <w:rFonts w:ascii="Arial" w:hAnsi="Arial" w:cs="Arial"/>
          <w:spacing w:val="12"/>
        </w:rPr>
        <w:t xml:space="preserve"> </w:t>
      </w:r>
      <w:r w:rsidR="0064558C" w:rsidRPr="00263ADE">
        <w:rPr>
          <w:rFonts w:ascii="Arial" w:hAnsi="Arial" w:cs="Arial"/>
          <w:spacing w:val="1"/>
        </w:rPr>
        <w:t>Q</w:t>
      </w:r>
      <w:r w:rsidR="0064558C" w:rsidRPr="00263ADE">
        <w:rPr>
          <w:rFonts w:ascii="Arial" w:hAnsi="Arial" w:cs="Arial"/>
          <w:spacing w:val="-3"/>
        </w:rPr>
        <w:t>A</w:t>
      </w:r>
      <w:r w:rsidR="0064558C" w:rsidRPr="00263ADE">
        <w:rPr>
          <w:rFonts w:ascii="Arial" w:hAnsi="Arial" w:cs="Arial"/>
        </w:rPr>
        <w:t>,</w:t>
      </w:r>
      <w:r w:rsidR="0064558C" w:rsidRPr="00263ADE">
        <w:rPr>
          <w:rFonts w:ascii="Arial" w:hAnsi="Arial" w:cs="Arial"/>
          <w:spacing w:val="12"/>
        </w:rPr>
        <w:t xml:space="preserve"> </w:t>
      </w:r>
      <w:r w:rsidR="0064558C" w:rsidRPr="00263ADE">
        <w:rPr>
          <w:rFonts w:ascii="Arial" w:hAnsi="Arial" w:cs="Arial"/>
          <w:spacing w:val="-2"/>
        </w:rPr>
        <w:t>s</w:t>
      </w:r>
      <w:r w:rsidR="0064558C" w:rsidRPr="00263ADE">
        <w:rPr>
          <w:rFonts w:ascii="Arial" w:hAnsi="Arial" w:cs="Arial"/>
        </w:rPr>
        <w:t>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0"/>
        </w:rPr>
        <w:t xml:space="preserve"> </w:t>
      </w:r>
      <w:r w:rsidR="0064558C" w:rsidRPr="00263ADE">
        <w:rPr>
          <w:rFonts w:ascii="Arial" w:hAnsi="Arial" w:cs="Arial"/>
        </w:rPr>
        <w:t>ha</w:t>
      </w:r>
      <w:r w:rsidR="0064558C" w:rsidRPr="00263ADE">
        <w:rPr>
          <w:rFonts w:ascii="Arial" w:hAnsi="Arial" w:cs="Arial"/>
          <w:spacing w:val="-2"/>
        </w:rPr>
        <w:t>v</w:t>
      </w:r>
      <w:r w:rsidR="0064558C" w:rsidRPr="00263ADE">
        <w:rPr>
          <w:rFonts w:ascii="Arial" w:hAnsi="Arial" w:cs="Arial"/>
        </w:rPr>
        <w:t>e</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1"/>
        </w:rPr>
        <w:t xml:space="preserve"> </w:t>
      </w:r>
      <w:r w:rsidR="0064558C" w:rsidRPr="00263ADE">
        <w:rPr>
          <w:rFonts w:ascii="Arial" w:hAnsi="Arial" w:cs="Arial"/>
          <w:spacing w:val="1"/>
        </w:rPr>
        <w:t>r</w:t>
      </w:r>
      <w:r w:rsidR="0064558C" w:rsidRPr="00263ADE">
        <w:rPr>
          <w:rFonts w:ascii="Arial" w:hAnsi="Arial" w:cs="Arial"/>
          <w:spacing w:val="-3"/>
        </w:rPr>
        <w:t>i</w:t>
      </w:r>
      <w:r w:rsidR="0064558C" w:rsidRPr="00263ADE">
        <w:rPr>
          <w:rFonts w:ascii="Arial" w:hAnsi="Arial" w:cs="Arial"/>
          <w:spacing w:val="2"/>
        </w:rPr>
        <w:t>g</w:t>
      </w:r>
      <w:r w:rsidR="0064558C" w:rsidRPr="00263ADE">
        <w:rPr>
          <w:rFonts w:ascii="Arial" w:hAnsi="Arial" w:cs="Arial"/>
        </w:rPr>
        <w:t>ht</w:t>
      </w:r>
      <w:r w:rsidR="0064558C" w:rsidRPr="00263ADE">
        <w:rPr>
          <w:rFonts w:ascii="Arial" w:hAnsi="Arial" w:cs="Arial"/>
          <w:spacing w:val="9"/>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8"/>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2"/>
        </w:rPr>
        <w:t>s</w:t>
      </w:r>
      <w:r w:rsidR="0064558C" w:rsidRPr="00263ADE">
        <w:rPr>
          <w:rFonts w:ascii="Arial" w:hAnsi="Arial" w:cs="Arial"/>
        </w:rPr>
        <w:t>pect</w:t>
      </w:r>
      <w:r w:rsidR="0064558C" w:rsidRPr="00263ADE">
        <w:rPr>
          <w:rFonts w:ascii="Arial" w:hAnsi="Arial" w:cs="Arial"/>
          <w:spacing w:val="12"/>
        </w:rPr>
        <w:t xml:space="preserve"> </w:t>
      </w:r>
      <w:r w:rsidR="0064558C" w:rsidRPr="00263ADE">
        <w:rPr>
          <w:rFonts w:ascii="Arial" w:hAnsi="Arial" w:cs="Arial"/>
        </w:rPr>
        <w:t>and</w:t>
      </w:r>
      <w:r w:rsidR="0064558C" w:rsidRPr="00263ADE">
        <w:rPr>
          <w:rFonts w:ascii="Arial" w:hAnsi="Arial" w:cs="Arial"/>
          <w:spacing w:val="8"/>
        </w:rPr>
        <w:t xml:space="preserve"> </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2"/>
        </w:rPr>
        <w:t>s</w:t>
      </w:r>
      <w:r w:rsidR="0064558C" w:rsidRPr="00263ADE">
        <w:rPr>
          <w:rFonts w:ascii="Arial" w:hAnsi="Arial" w:cs="Arial"/>
        </w:rPr>
        <w:t>t</w:t>
      </w:r>
      <w:r w:rsidR="0064558C" w:rsidRPr="00263ADE">
        <w:rPr>
          <w:rFonts w:ascii="Arial" w:hAnsi="Arial" w:cs="Arial"/>
          <w:spacing w:val="9"/>
        </w:rPr>
        <w:t xml:space="preserve"> </w:t>
      </w:r>
      <w:r w:rsidR="0064558C" w:rsidRPr="00263ADE">
        <w:rPr>
          <w:rFonts w:ascii="Arial" w:hAnsi="Arial" w:cs="Arial"/>
          <w:spacing w:val="1"/>
        </w:rPr>
        <w:t>t</w:t>
      </w:r>
      <w:r w:rsidR="0064558C" w:rsidRPr="00263ADE">
        <w:rPr>
          <w:rFonts w:ascii="Arial" w:hAnsi="Arial" w:cs="Arial"/>
        </w:rPr>
        <w:t>he se</w:t>
      </w:r>
      <w:r w:rsidR="0064558C" w:rsidRPr="00263ADE">
        <w:rPr>
          <w:rFonts w:ascii="Arial" w:hAnsi="Arial" w:cs="Arial"/>
          <w:spacing w:val="1"/>
        </w:rPr>
        <w:t>r</w:t>
      </w:r>
      <w:r w:rsidR="0064558C" w:rsidRPr="00263ADE">
        <w:rPr>
          <w:rFonts w:ascii="Arial" w:hAnsi="Arial" w:cs="Arial"/>
          <w:spacing w:val="-2"/>
        </w:rPr>
        <w:t>v</w:t>
      </w:r>
      <w:r w:rsidR="0064558C" w:rsidRPr="00263ADE">
        <w:rPr>
          <w:rFonts w:ascii="Arial" w:hAnsi="Arial" w:cs="Arial"/>
          <w:spacing w:val="-1"/>
        </w:rPr>
        <w:t>i</w:t>
      </w:r>
      <w:r w:rsidR="0064558C" w:rsidRPr="00263ADE">
        <w:rPr>
          <w:rFonts w:ascii="Arial" w:hAnsi="Arial" w:cs="Arial"/>
        </w:rPr>
        <w:t>ces</w:t>
      </w:r>
      <w:r w:rsidR="0064558C" w:rsidRPr="00263ADE">
        <w:rPr>
          <w:rFonts w:ascii="Arial" w:hAnsi="Arial" w:cs="Arial"/>
          <w:spacing w:val="3"/>
        </w:rPr>
        <w:t xml:space="preserve"> f</w:t>
      </w:r>
      <w:r w:rsidR="0064558C" w:rsidRPr="00263ADE">
        <w:rPr>
          <w:rFonts w:ascii="Arial" w:hAnsi="Arial" w:cs="Arial"/>
          <w:spacing w:val="-3"/>
        </w:rPr>
        <w:t>o</w:t>
      </w:r>
      <w:r w:rsidR="0064558C" w:rsidRPr="00263ADE">
        <w:rPr>
          <w:rFonts w:ascii="Arial" w:hAnsi="Arial" w:cs="Arial"/>
        </w:rPr>
        <w:t>r</w:t>
      </w:r>
      <w:r w:rsidR="0064558C" w:rsidRPr="00263ADE">
        <w:rPr>
          <w:rFonts w:ascii="Arial" w:hAnsi="Arial" w:cs="Arial"/>
          <w:spacing w:val="3"/>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i</w:t>
      </w:r>
      <w:r w:rsidR="0064558C" w:rsidRPr="00263ADE">
        <w:rPr>
          <w:rFonts w:ascii="Arial" w:hAnsi="Arial" w:cs="Arial"/>
        </w:rPr>
        <w:t>r</w:t>
      </w:r>
      <w:r w:rsidR="0064558C" w:rsidRPr="00263ADE">
        <w:rPr>
          <w:rFonts w:ascii="Arial" w:hAnsi="Arial" w:cs="Arial"/>
          <w:spacing w:val="3"/>
        </w:rPr>
        <w:t xml:space="preserve"> </w:t>
      </w:r>
      <w:r w:rsidR="0064558C" w:rsidRPr="00263ADE">
        <w:rPr>
          <w:rFonts w:ascii="Arial" w:hAnsi="Arial" w:cs="Arial"/>
        </w:rPr>
        <w:t>co</w:t>
      </w:r>
      <w:r w:rsidR="0064558C" w:rsidRPr="00263ADE">
        <w:rPr>
          <w:rFonts w:ascii="Arial" w:hAnsi="Arial" w:cs="Arial"/>
          <w:spacing w:val="-3"/>
        </w:rPr>
        <w:t>n</w:t>
      </w:r>
      <w:r w:rsidR="0064558C" w:rsidRPr="00263ADE">
        <w:rPr>
          <w:rFonts w:ascii="Arial" w:hAnsi="Arial" w:cs="Arial"/>
          <w:spacing w:val="1"/>
        </w:rPr>
        <w:t>f</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m</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 xml:space="preserve">y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
        </w:rPr>
        <w:t xml:space="preserve"> </w:t>
      </w:r>
      <w:r w:rsidR="0064558C" w:rsidRPr="00263ADE">
        <w:rPr>
          <w:rFonts w:ascii="Arial" w:hAnsi="Arial" w:cs="Arial"/>
          <w:spacing w:val="-1"/>
        </w:rPr>
        <w:t>S</w:t>
      </w:r>
      <w:r w:rsidR="0064558C" w:rsidRPr="00263ADE">
        <w:rPr>
          <w:rFonts w:ascii="Arial" w:hAnsi="Arial" w:cs="Arial"/>
        </w:rPr>
        <w:t>pec</w:t>
      </w:r>
      <w:r w:rsidR="0064558C" w:rsidRPr="00263ADE">
        <w:rPr>
          <w:rFonts w:ascii="Arial" w:hAnsi="Arial" w:cs="Arial"/>
          <w:spacing w:val="-3"/>
        </w:rPr>
        <w:t>i</w:t>
      </w:r>
      <w:r w:rsidR="0064558C" w:rsidRPr="00263ADE">
        <w:rPr>
          <w:rFonts w:ascii="Arial" w:hAnsi="Arial" w:cs="Arial"/>
          <w:spacing w:val="3"/>
        </w:rPr>
        <w:t>f</w:t>
      </w:r>
      <w:r w:rsidR="0064558C" w:rsidRPr="00263ADE">
        <w:rPr>
          <w:rFonts w:ascii="Arial" w:hAnsi="Arial" w:cs="Arial"/>
          <w:spacing w:val="-1"/>
        </w:rPr>
        <w:t>i</w:t>
      </w:r>
      <w:r w:rsidR="0064558C" w:rsidRPr="00263ADE">
        <w:rPr>
          <w:rFonts w:ascii="Arial" w:hAnsi="Arial" w:cs="Arial"/>
        </w:rPr>
        <w:t>ca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3"/>
        </w:rPr>
        <w:t>o</w:t>
      </w:r>
      <w:r w:rsidR="0064558C" w:rsidRPr="00263ADE">
        <w:rPr>
          <w:rFonts w:ascii="Arial" w:hAnsi="Arial" w:cs="Arial"/>
        </w:rPr>
        <w:t xml:space="preserve">ns. </w:t>
      </w:r>
      <w:r w:rsidR="0064558C" w:rsidRPr="00263ADE">
        <w:rPr>
          <w:rFonts w:ascii="Arial" w:hAnsi="Arial" w:cs="Arial"/>
          <w:spacing w:val="53"/>
        </w:rPr>
        <w:t xml:space="preserve"> </w:t>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2"/>
        </w:rPr>
        <w:t>s</w:t>
      </w:r>
      <w:r w:rsidR="0064558C" w:rsidRPr="00263ADE">
        <w:rPr>
          <w:rFonts w:ascii="Arial" w:hAnsi="Arial" w:cs="Arial"/>
        </w:rPr>
        <w:t>t</w:t>
      </w:r>
      <w:r w:rsidR="0064558C" w:rsidRPr="00263ADE">
        <w:rPr>
          <w:rFonts w:ascii="Arial" w:hAnsi="Arial" w:cs="Arial"/>
          <w:spacing w:val="4"/>
        </w:rPr>
        <w:t xml:space="preserve"> </w:t>
      </w:r>
      <w:r w:rsidR="0064558C" w:rsidRPr="00263ADE">
        <w:rPr>
          <w:rFonts w:ascii="Arial" w:hAnsi="Arial" w:cs="Arial"/>
        </w:rPr>
        <w:t>schedu</w:t>
      </w:r>
      <w:r w:rsidR="0064558C" w:rsidRPr="00263ADE">
        <w:rPr>
          <w:rFonts w:ascii="Arial" w:hAnsi="Arial" w:cs="Arial"/>
          <w:spacing w:val="-1"/>
        </w:rPr>
        <w:t>l</w:t>
      </w:r>
      <w:r w:rsidR="0064558C" w:rsidRPr="00263ADE">
        <w:rPr>
          <w:rFonts w:ascii="Arial" w:hAnsi="Arial" w:cs="Arial"/>
        </w:rPr>
        <w:t xml:space="preserve">e </w:t>
      </w:r>
      <w:r w:rsidR="0064558C" w:rsidRPr="00263ADE">
        <w:rPr>
          <w:rFonts w:ascii="Arial" w:hAnsi="Arial" w:cs="Arial"/>
          <w:spacing w:val="-1"/>
        </w:rPr>
        <w:t>wil</w:t>
      </w:r>
      <w:r w:rsidR="0064558C" w:rsidRPr="00263ADE">
        <w:rPr>
          <w:rFonts w:ascii="Arial" w:hAnsi="Arial" w:cs="Arial"/>
        </w:rPr>
        <w:t>l</w:t>
      </w:r>
      <w:r w:rsidR="0064558C" w:rsidRPr="00263ADE">
        <w:rPr>
          <w:rFonts w:ascii="Arial" w:hAnsi="Arial" w:cs="Arial"/>
          <w:spacing w:val="1"/>
        </w:rPr>
        <w:t xml:space="preserve"> </w:t>
      </w:r>
      <w:r w:rsidR="0064558C" w:rsidRPr="00263ADE">
        <w:rPr>
          <w:rFonts w:ascii="Arial" w:hAnsi="Arial" w:cs="Arial"/>
        </w:rPr>
        <w:lastRenderedPageBreak/>
        <w:t>be</w:t>
      </w:r>
      <w:r w:rsidR="0064558C" w:rsidRPr="00263ADE">
        <w:rPr>
          <w:rFonts w:ascii="Arial" w:hAnsi="Arial" w:cs="Arial"/>
          <w:spacing w:val="5"/>
        </w:rPr>
        <w:t xml:space="preserve"> </w:t>
      </w:r>
      <w:r w:rsidR="0064558C" w:rsidRPr="00263ADE">
        <w:rPr>
          <w:rFonts w:ascii="Arial" w:hAnsi="Arial" w:cs="Arial"/>
          <w:spacing w:val="1"/>
        </w:rPr>
        <w:t>m</w:t>
      </w:r>
      <w:r w:rsidR="0064558C" w:rsidRPr="00263ADE">
        <w:rPr>
          <w:rFonts w:ascii="Arial" w:hAnsi="Arial" w:cs="Arial"/>
        </w:rPr>
        <w:t>u</w:t>
      </w:r>
      <w:r w:rsidR="0064558C" w:rsidRPr="00263ADE">
        <w:rPr>
          <w:rFonts w:ascii="Arial" w:hAnsi="Arial" w:cs="Arial"/>
          <w:spacing w:val="1"/>
        </w:rPr>
        <w:t>t</w:t>
      </w:r>
      <w:r w:rsidR="0064558C" w:rsidRPr="00263ADE">
        <w:rPr>
          <w:rFonts w:ascii="Arial" w:hAnsi="Arial" w:cs="Arial"/>
        </w:rPr>
        <w:t>ua</w:t>
      </w:r>
      <w:r w:rsidR="0064558C" w:rsidRPr="00263ADE">
        <w:rPr>
          <w:rFonts w:ascii="Arial" w:hAnsi="Arial" w:cs="Arial"/>
          <w:spacing w:val="-1"/>
        </w:rPr>
        <w:t>ll</w:t>
      </w:r>
      <w:r w:rsidR="0064558C" w:rsidRPr="00263ADE">
        <w:rPr>
          <w:rFonts w:ascii="Arial" w:hAnsi="Arial" w:cs="Arial"/>
        </w:rPr>
        <w:t>y dec</w:t>
      </w:r>
      <w:r w:rsidR="0064558C" w:rsidRPr="00263ADE">
        <w:rPr>
          <w:rFonts w:ascii="Arial" w:hAnsi="Arial" w:cs="Arial"/>
          <w:spacing w:val="-1"/>
        </w:rPr>
        <w:t>i</w:t>
      </w:r>
      <w:r w:rsidR="0064558C" w:rsidRPr="00263ADE">
        <w:rPr>
          <w:rFonts w:ascii="Arial" w:hAnsi="Arial" w:cs="Arial"/>
        </w:rPr>
        <w:t>ded</w:t>
      </w:r>
      <w:r w:rsidR="0064558C" w:rsidRPr="00263ADE">
        <w:rPr>
          <w:rFonts w:ascii="Arial" w:hAnsi="Arial" w:cs="Arial"/>
          <w:spacing w:val="18"/>
        </w:rPr>
        <w:t xml:space="preserve"> </w:t>
      </w:r>
      <w:r w:rsidR="0064558C" w:rsidRPr="00263ADE">
        <w:rPr>
          <w:rFonts w:ascii="Arial" w:hAnsi="Arial" w:cs="Arial"/>
        </w:rPr>
        <w:t>be</w:t>
      </w:r>
      <w:r w:rsidR="0064558C" w:rsidRPr="00263ADE">
        <w:rPr>
          <w:rFonts w:ascii="Arial" w:hAnsi="Arial" w:cs="Arial"/>
          <w:spacing w:val="1"/>
        </w:rPr>
        <w:t>t</w:t>
      </w:r>
      <w:r w:rsidR="0064558C" w:rsidRPr="00263ADE">
        <w:rPr>
          <w:rFonts w:ascii="Arial" w:hAnsi="Arial" w:cs="Arial"/>
          <w:spacing w:val="-3"/>
        </w:rPr>
        <w:t>w</w:t>
      </w:r>
      <w:r w:rsidR="0064558C" w:rsidRPr="00263ADE">
        <w:rPr>
          <w:rFonts w:ascii="Arial" w:hAnsi="Arial" w:cs="Arial"/>
        </w:rPr>
        <w:t>een</w:t>
      </w:r>
      <w:r w:rsidR="0064558C" w:rsidRPr="00263ADE">
        <w:rPr>
          <w:rFonts w:ascii="Arial" w:hAnsi="Arial" w:cs="Arial"/>
          <w:spacing w:val="18"/>
        </w:rPr>
        <w:t xml:space="preserve"> </w:t>
      </w:r>
      <w:r w:rsidR="0064558C" w:rsidRPr="00263ADE">
        <w:rPr>
          <w:rFonts w:ascii="Arial" w:hAnsi="Arial" w:cs="Arial"/>
        </w:rPr>
        <w:t>supp</w:t>
      </w:r>
      <w:r w:rsidR="0064558C" w:rsidRPr="00263ADE">
        <w:rPr>
          <w:rFonts w:ascii="Arial" w:hAnsi="Arial" w:cs="Arial"/>
          <w:spacing w:val="1"/>
        </w:rPr>
        <w:t>li</w:t>
      </w:r>
      <w:r w:rsidR="0064558C" w:rsidRPr="00263ADE">
        <w:rPr>
          <w:rFonts w:ascii="Arial" w:hAnsi="Arial" w:cs="Arial"/>
        </w:rPr>
        <w:t>er</w:t>
      </w:r>
      <w:r w:rsidR="0064558C" w:rsidRPr="00263ADE">
        <w:rPr>
          <w:rFonts w:ascii="Arial" w:hAnsi="Arial" w:cs="Arial"/>
          <w:spacing w:val="19"/>
        </w:rPr>
        <w:t xml:space="preserve"> </w:t>
      </w:r>
      <w:r w:rsidR="0064558C" w:rsidRPr="00263ADE">
        <w:rPr>
          <w:rFonts w:ascii="Arial" w:hAnsi="Arial" w:cs="Arial"/>
        </w:rPr>
        <w:t>&amp;</w:t>
      </w:r>
      <w:r w:rsidR="0064558C" w:rsidRPr="00263ADE">
        <w:rPr>
          <w:rFonts w:ascii="Arial" w:hAnsi="Arial" w:cs="Arial"/>
          <w:spacing w:val="17"/>
        </w:rPr>
        <w:t xml:space="preserve"> </w:t>
      </w:r>
      <w:r w:rsidR="0064558C" w:rsidRPr="00263ADE">
        <w:rPr>
          <w:rFonts w:ascii="Arial" w:hAnsi="Arial" w:cs="Arial"/>
          <w:spacing w:val="-4"/>
        </w:rPr>
        <w:t>M</w:t>
      </w:r>
      <w:r w:rsidR="0064558C" w:rsidRPr="00263ADE">
        <w:rPr>
          <w:rFonts w:ascii="Arial" w:hAnsi="Arial" w:cs="Arial"/>
          <w:spacing w:val="2"/>
        </w:rPr>
        <w:t>T</w:t>
      </w:r>
      <w:r w:rsidR="0064558C" w:rsidRPr="00263ADE">
        <w:rPr>
          <w:rFonts w:ascii="Arial" w:hAnsi="Arial" w:cs="Arial"/>
          <w:spacing w:val="-1"/>
        </w:rPr>
        <w:t>N</w:t>
      </w:r>
      <w:r w:rsidR="0064558C" w:rsidRPr="00263ADE">
        <w:rPr>
          <w:rFonts w:ascii="Arial" w:hAnsi="Arial" w:cs="Arial"/>
        </w:rPr>
        <w:t xml:space="preserve">L. </w:t>
      </w:r>
      <w:r w:rsidR="0064558C" w:rsidRPr="00263ADE">
        <w:rPr>
          <w:rFonts w:ascii="Arial" w:hAnsi="Arial" w:cs="Arial"/>
          <w:spacing w:val="37"/>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18"/>
        </w:rPr>
        <w:t xml:space="preserve"> </w:t>
      </w:r>
      <w:r w:rsidR="0064558C" w:rsidRPr="00263ADE">
        <w:rPr>
          <w:rFonts w:ascii="Arial" w:hAnsi="Arial" w:cs="Arial"/>
        </w:rPr>
        <w:t>case</w:t>
      </w:r>
      <w:r w:rsidR="0064558C" w:rsidRPr="00263ADE">
        <w:rPr>
          <w:rFonts w:ascii="Arial" w:hAnsi="Arial" w:cs="Arial"/>
          <w:spacing w:val="18"/>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5"/>
        </w:rPr>
        <w:t xml:space="preserve"> </w:t>
      </w:r>
      <w:r w:rsidR="0064558C" w:rsidRPr="00263ADE">
        <w:rPr>
          <w:rFonts w:ascii="Arial" w:hAnsi="Arial" w:cs="Arial"/>
        </w:rPr>
        <w:t>pu</w:t>
      </w:r>
      <w:r w:rsidR="0064558C" w:rsidRPr="00263ADE">
        <w:rPr>
          <w:rFonts w:ascii="Arial" w:hAnsi="Arial" w:cs="Arial"/>
          <w:spacing w:val="1"/>
        </w:rPr>
        <w:t>r</w:t>
      </w:r>
      <w:r w:rsidR="0064558C" w:rsidRPr="00263ADE">
        <w:rPr>
          <w:rFonts w:ascii="Arial" w:hAnsi="Arial" w:cs="Arial"/>
        </w:rPr>
        <w:t>chaser</w:t>
      </w:r>
      <w:r w:rsidR="0064558C" w:rsidRPr="00263ADE">
        <w:rPr>
          <w:rFonts w:ascii="Arial" w:hAnsi="Arial" w:cs="Arial"/>
          <w:spacing w:val="19"/>
        </w:rPr>
        <w:t xml:space="preserve"> </w:t>
      </w:r>
      <w:r w:rsidR="0064558C" w:rsidRPr="00263ADE">
        <w:rPr>
          <w:rFonts w:ascii="Arial" w:hAnsi="Arial" w:cs="Arial"/>
        </w:rPr>
        <w:t>dec</w:t>
      </w:r>
      <w:r w:rsidR="0064558C" w:rsidRPr="00263ADE">
        <w:rPr>
          <w:rFonts w:ascii="Arial" w:hAnsi="Arial" w:cs="Arial"/>
          <w:spacing w:val="-1"/>
        </w:rPr>
        <w:t>i</w:t>
      </w:r>
      <w:r w:rsidR="0064558C" w:rsidRPr="00263ADE">
        <w:rPr>
          <w:rFonts w:ascii="Arial" w:hAnsi="Arial" w:cs="Arial"/>
        </w:rPr>
        <w:t>des</w:t>
      </w:r>
      <w:r w:rsidR="0064558C" w:rsidRPr="00263ADE">
        <w:rPr>
          <w:rFonts w:ascii="Arial" w:hAnsi="Arial" w:cs="Arial"/>
          <w:spacing w:val="18"/>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15"/>
        </w:rPr>
        <w:t xml:space="preserve"> </w:t>
      </w:r>
      <w:r w:rsidR="0064558C" w:rsidRPr="00263ADE">
        <w:rPr>
          <w:rFonts w:ascii="Arial" w:hAnsi="Arial" w:cs="Arial"/>
          <w:spacing w:val="-2"/>
        </w:rPr>
        <w:t>c</w:t>
      </w:r>
      <w:r w:rsidR="0064558C" w:rsidRPr="00263ADE">
        <w:rPr>
          <w:rFonts w:ascii="Arial" w:hAnsi="Arial" w:cs="Arial"/>
        </w:rPr>
        <w:t>onduct</w:t>
      </w:r>
      <w:r w:rsidR="0064558C" w:rsidRPr="00263ADE">
        <w:rPr>
          <w:rFonts w:ascii="Arial" w:hAnsi="Arial" w:cs="Arial"/>
          <w:spacing w:val="19"/>
        </w:rPr>
        <w:t xml:space="preserve"> </w:t>
      </w:r>
      <w:r w:rsidR="0064558C" w:rsidRPr="00263ADE">
        <w:rPr>
          <w:rFonts w:ascii="Arial" w:hAnsi="Arial" w:cs="Arial"/>
        </w:rPr>
        <w:t>such</w:t>
      </w:r>
      <w:r w:rsidR="0064558C" w:rsidRPr="00263ADE">
        <w:rPr>
          <w:rFonts w:ascii="Arial" w:hAnsi="Arial" w:cs="Arial"/>
          <w:spacing w:val="18"/>
        </w:rPr>
        <w:t xml:space="preserve"> </w:t>
      </w:r>
      <w:r w:rsidR="0064558C" w:rsidRPr="00263ADE">
        <w:rPr>
          <w:rFonts w:ascii="Arial" w:hAnsi="Arial" w:cs="Arial"/>
          <w:spacing w:val="1"/>
        </w:rPr>
        <w:t>t</w:t>
      </w:r>
      <w:r w:rsidR="0064558C" w:rsidRPr="00263ADE">
        <w:rPr>
          <w:rFonts w:ascii="Arial" w:hAnsi="Arial" w:cs="Arial"/>
          <w:spacing w:val="-3"/>
        </w:rPr>
        <w:t>e</w:t>
      </w:r>
      <w:r w:rsidR="0064558C" w:rsidRPr="00263ADE">
        <w:rPr>
          <w:rFonts w:ascii="Arial" w:hAnsi="Arial" w:cs="Arial"/>
        </w:rPr>
        <w:t>s</w:t>
      </w:r>
      <w:r w:rsidR="0064558C" w:rsidRPr="00263ADE">
        <w:rPr>
          <w:rFonts w:ascii="Arial" w:hAnsi="Arial" w:cs="Arial"/>
          <w:spacing w:val="1"/>
        </w:rPr>
        <w:t>t</w:t>
      </w:r>
      <w:r w:rsidR="0064558C" w:rsidRPr="00263ADE">
        <w:rPr>
          <w:rFonts w:ascii="Arial" w:hAnsi="Arial" w:cs="Arial"/>
        </w:rPr>
        <w:t>s on</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
        </w:rPr>
        <w:t xml:space="preserve"> </w:t>
      </w:r>
      <w:r w:rsidR="0064558C" w:rsidRPr="00263ADE">
        <w:rPr>
          <w:rFonts w:ascii="Arial" w:hAnsi="Arial" w:cs="Arial"/>
        </w:rPr>
        <w:t>p</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1"/>
        </w:rPr>
        <w:t>m</w:t>
      </w:r>
      <w:r w:rsidR="0064558C" w:rsidRPr="00263ADE">
        <w:rPr>
          <w:rFonts w:ascii="Arial" w:hAnsi="Arial" w:cs="Arial"/>
          <w:spacing w:val="-1"/>
        </w:rPr>
        <w:t>i</w:t>
      </w:r>
      <w:r w:rsidR="0064558C" w:rsidRPr="00263ADE">
        <w:rPr>
          <w:rFonts w:ascii="Arial" w:hAnsi="Arial" w:cs="Arial"/>
        </w:rPr>
        <w:t>ses</w:t>
      </w:r>
      <w:r w:rsidR="0064558C" w:rsidRPr="00263ADE">
        <w:rPr>
          <w:rFonts w:ascii="Arial" w:hAnsi="Arial" w:cs="Arial"/>
          <w:spacing w:val="2"/>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6"/>
        </w:rPr>
        <w:t xml:space="preserve"> </w:t>
      </w:r>
      <w:r w:rsidR="0064558C" w:rsidRPr="00263ADE">
        <w:rPr>
          <w:rFonts w:ascii="Arial" w:hAnsi="Arial" w:cs="Arial"/>
          <w:spacing w:val="1"/>
        </w:rPr>
        <w:t>t</w:t>
      </w:r>
      <w:r w:rsidR="0064558C" w:rsidRPr="00263ADE">
        <w:rPr>
          <w:rFonts w:ascii="Arial" w:hAnsi="Arial" w:cs="Arial"/>
        </w:rPr>
        <w:t>he supp</w:t>
      </w:r>
      <w:r w:rsidR="0064558C" w:rsidRPr="00263ADE">
        <w:rPr>
          <w:rFonts w:ascii="Arial" w:hAnsi="Arial" w:cs="Arial"/>
          <w:spacing w:val="-1"/>
        </w:rPr>
        <w:t>li</w:t>
      </w:r>
      <w:r w:rsidR="0064558C" w:rsidRPr="00263ADE">
        <w:rPr>
          <w:rFonts w:ascii="Arial" w:hAnsi="Arial" w:cs="Arial"/>
        </w:rPr>
        <w:t>er</w:t>
      </w:r>
      <w:r w:rsidR="0064558C" w:rsidRPr="00263ADE">
        <w:rPr>
          <w:rFonts w:ascii="Arial" w:hAnsi="Arial" w:cs="Arial"/>
          <w:spacing w:val="3"/>
        </w:rPr>
        <w:t xml:space="preserve"> </w:t>
      </w:r>
      <w:r w:rsidR="0064558C" w:rsidRPr="00263ADE">
        <w:rPr>
          <w:rFonts w:ascii="Arial" w:hAnsi="Arial" w:cs="Arial"/>
        </w:rPr>
        <w:t>or</w:t>
      </w:r>
      <w:r w:rsidR="0064558C" w:rsidRPr="00263ADE">
        <w:rPr>
          <w:rFonts w:ascii="Arial" w:hAnsi="Arial" w:cs="Arial"/>
          <w:spacing w:val="3"/>
        </w:rPr>
        <w:t xml:space="preserve"> </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2"/>
        </w:rPr>
        <w:t xml:space="preserve"> </w:t>
      </w:r>
      <w:r w:rsidR="0064558C" w:rsidRPr="00263ADE">
        <w:rPr>
          <w:rFonts w:ascii="Arial" w:hAnsi="Arial" w:cs="Arial"/>
        </w:rPr>
        <w:t>sub</w:t>
      </w:r>
      <w:r w:rsidR="0064558C" w:rsidRPr="00263ADE">
        <w:rPr>
          <w:rFonts w:ascii="Arial" w:hAnsi="Arial" w:cs="Arial"/>
          <w:spacing w:val="1"/>
        </w:rPr>
        <w:t>-</w:t>
      </w:r>
      <w:r w:rsidR="0064558C" w:rsidRPr="00263ADE">
        <w:rPr>
          <w:rFonts w:ascii="Arial" w:hAnsi="Arial" w:cs="Arial"/>
        </w:rPr>
        <w:t>con</w:t>
      </w:r>
      <w:r w:rsidR="0064558C" w:rsidRPr="00263ADE">
        <w:rPr>
          <w:rFonts w:ascii="Arial" w:hAnsi="Arial" w:cs="Arial"/>
          <w:spacing w:val="1"/>
        </w:rPr>
        <w:t>tr</w:t>
      </w:r>
      <w:r w:rsidR="0064558C" w:rsidRPr="00263ADE">
        <w:rPr>
          <w:rFonts w:ascii="Arial" w:hAnsi="Arial" w:cs="Arial"/>
        </w:rPr>
        <w:t>a</w:t>
      </w:r>
      <w:r w:rsidR="0064558C" w:rsidRPr="00263ADE">
        <w:rPr>
          <w:rFonts w:ascii="Arial" w:hAnsi="Arial" w:cs="Arial"/>
          <w:spacing w:val="-2"/>
        </w:rPr>
        <w:t>c</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w:t>
      </w:r>
      <w:r w:rsidR="0064558C" w:rsidRPr="00263ADE">
        <w:rPr>
          <w:rFonts w:ascii="Arial" w:hAnsi="Arial" w:cs="Arial"/>
        </w:rPr>
        <w:t>s</w:t>
      </w:r>
      <w:r w:rsidR="0064558C" w:rsidRPr="00263ADE">
        <w:rPr>
          <w:rFonts w:ascii="Arial" w:hAnsi="Arial" w:cs="Arial"/>
          <w:spacing w:val="-1"/>
        </w:rPr>
        <w:t>)</w:t>
      </w:r>
      <w:r w:rsidR="0064558C" w:rsidRPr="00263ADE">
        <w:rPr>
          <w:rFonts w:ascii="Arial" w:hAnsi="Arial" w:cs="Arial"/>
        </w:rPr>
        <w:t>,</w:t>
      </w:r>
      <w:r w:rsidR="0064558C" w:rsidRPr="00263ADE">
        <w:rPr>
          <w:rFonts w:ascii="Arial" w:hAnsi="Arial" w:cs="Arial"/>
          <w:spacing w:val="3"/>
        </w:rPr>
        <w:t xml:space="preserve"> </w:t>
      </w:r>
      <w:r w:rsidR="0064558C" w:rsidRPr="00263ADE">
        <w:rPr>
          <w:rFonts w:ascii="Arial" w:hAnsi="Arial" w:cs="Arial"/>
        </w:rPr>
        <w:t>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
        </w:rPr>
        <w:t xml:space="preserve"> r</w:t>
      </w:r>
      <w:r w:rsidR="0064558C" w:rsidRPr="00263ADE">
        <w:rPr>
          <w:rFonts w:ascii="Arial" w:hAnsi="Arial" w:cs="Arial"/>
        </w:rPr>
        <w:t>easonab</w:t>
      </w:r>
      <w:r w:rsidR="0064558C" w:rsidRPr="00263ADE">
        <w:rPr>
          <w:rFonts w:ascii="Arial" w:hAnsi="Arial" w:cs="Arial"/>
          <w:spacing w:val="-1"/>
        </w:rPr>
        <w:t>l</w:t>
      </w:r>
      <w:r w:rsidR="0064558C" w:rsidRPr="00263ADE">
        <w:rPr>
          <w:rFonts w:ascii="Arial" w:hAnsi="Arial" w:cs="Arial"/>
        </w:rPr>
        <w:t>e</w:t>
      </w:r>
      <w:r w:rsidR="0064558C" w:rsidRPr="00263ADE">
        <w:rPr>
          <w:rFonts w:ascii="Arial" w:hAnsi="Arial" w:cs="Arial"/>
          <w:spacing w:val="2"/>
        </w:rPr>
        <w:t xml:space="preserve"> </w:t>
      </w:r>
      <w:r w:rsidR="0064558C" w:rsidRPr="00263ADE">
        <w:rPr>
          <w:rFonts w:ascii="Arial" w:hAnsi="Arial" w:cs="Arial"/>
          <w:spacing w:val="3"/>
        </w:rPr>
        <w:t>f</w:t>
      </w:r>
      <w:r w:rsidR="0064558C" w:rsidRPr="00263ADE">
        <w:rPr>
          <w:rFonts w:ascii="Arial" w:hAnsi="Arial" w:cs="Arial"/>
        </w:rPr>
        <w:t>ac</w:t>
      </w:r>
      <w:r w:rsidR="0064558C" w:rsidRPr="00263ADE">
        <w:rPr>
          <w:rFonts w:ascii="Arial" w:hAnsi="Arial" w:cs="Arial"/>
          <w:spacing w:val="-1"/>
        </w:rPr>
        <w:t>ili</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es</w:t>
      </w:r>
      <w:r w:rsidR="0064558C" w:rsidRPr="00263ADE">
        <w:rPr>
          <w:rFonts w:ascii="Arial" w:hAnsi="Arial" w:cs="Arial"/>
          <w:spacing w:val="2"/>
        </w:rPr>
        <w:t xml:space="preserve"> </w:t>
      </w:r>
      <w:r w:rsidR="0064558C" w:rsidRPr="00263ADE">
        <w:rPr>
          <w:rFonts w:ascii="Arial" w:hAnsi="Arial" w:cs="Arial"/>
        </w:rPr>
        <w:t>and ass</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1"/>
        </w:rPr>
        <w:t>t</w:t>
      </w:r>
      <w:r w:rsidR="0064558C" w:rsidRPr="00263ADE">
        <w:rPr>
          <w:rFonts w:ascii="Arial" w:hAnsi="Arial" w:cs="Arial"/>
        </w:rPr>
        <w:t>ance</w:t>
      </w:r>
      <w:r w:rsidR="0064558C" w:rsidRPr="00263ADE">
        <w:rPr>
          <w:rFonts w:ascii="Arial" w:hAnsi="Arial" w:cs="Arial"/>
          <w:spacing w:val="30"/>
        </w:rPr>
        <w:t xml:space="preserve"> </w:t>
      </w:r>
      <w:r w:rsidR="0064558C" w:rsidRPr="00263ADE">
        <w:rPr>
          <w:rFonts w:ascii="Arial" w:hAnsi="Arial" w:cs="Arial"/>
          <w:spacing w:val="-1"/>
        </w:rPr>
        <w:t>li</w:t>
      </w:r>
      <w:r w:rsidR="0064558C" w:rsidRPr="00263ADE">
        <w:rPr>
          <w:rFonts w:ascii="Arial" w:hAnsi="Arial" w:cs="Arial"/>
          <w:spacing w:val="2"/>
        </w:rPr>
        <w:t>k</w:t>
      </w:r>
      <w:r w:rsidR="0064558C" w:rsidRPr="00263ADE">
        <w:rPr>
          <w:rFonts w:ascii="Arial" w:hAnsi="Arial" w:cs="Arial"/>
        </w:rPr>
        <w:t>e</w:t>
      </w:r>
      <w:r w:rsidR="0064558C" w:rsidRPr="00263ADE">
        <w:rPr>
          <w:rFonts w:ascii="Arial" w:hAnsi="Arial" w:cs="Arial"/>
          <w:spacing w:val="27"/>
        </w:rPr>
        <w:t xml:space="preserve"> </w:t>
      </w:r>
      <w:r w:rsidR="0064558C" w:rsidRPr="00263ADE">
        <w:rPr>
          <w:rFonts w:ascii="Arial" w:hAnsi="Arial" w:cs="Arial"/>
          <w:spacing w:val="2"/>
        </w:rPr>
        <w:t>T</w:t>
      </w:r>
      <w:r w:rsidR="0064558C" w:rsidRPr="00263ADE">
        <w:rPr>
          <w:rFonts w:ascii="Arial" w:hAnsi="Arial" w:cs="Arial"/>
        </w:rPr>
        <w:t>e</w:t>
      </w:r>
      <w:r w:rsidR="0064558C" w:rsidRPr="00263ADE">
        <w:rPr>
          <w:rFonts w:ascii="Arial" w:hAnsi="Arial" w:cs="Arial"/>
          <w:spacing w:val="-2"/>
        </w:rPr>
        <w:t>s</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32"/>
        </w:rPr>
        <w:t xml:space="preserve"> </w:t>
      </w:r>
      <w:r w:rsidR="0064558C" w:rsidRPr="00263ADE">
        <w:rPr>
          <w:rFonts w:ascii="Arial" w:hAnsi="Arial" w:cs="Arial"/>
          <w:spacing w:val="-1"/>
        </w:rPr>
        <w:t>I</w:t>
      </w:r>
      <w:r w:rsidR="0064558C" w:rsidRPr="00263ADE">
        <w:rPr>
          <w:rFonts w:ascii="Arial" w:hAnsi="Arial" w:cs="Arial"/>
        </w:rPr>
        <w:t>ns</w:t>
      </w:r>
      <w:r w:rsidR="0064558C" w:rsidRPr="00263ADE">
        <w:rPr>
          <w:rFonts w:ascii="Arial" w:hAnsi="Arial" w:cs="Arial"/>
          <w:spacing w:val="1"/>
        </w:rPr>
        <w:t>tr</w:t>
      </w:r>
      <w:r w:rsidR="0064558C" w:rsidRPr="00263ADE">
        <w:rPr>
          <w:rFonts w:ascii="Arial" w:hAnsi="Arial" w:cs="Arial"/>
          <w:spacing w:val="-3"/>
        </w:rPr>
        <w:t>u</w:t>
      </w:r>
      <w:r w:rsidR="0064558C" w:rsidRPr="00263ADE">
        <w:rPr>
          <w:rFonts w:ascii="Arial" w:hAnsi="Arial" w:cs="Arial"/>
          <w:spacing w:val="1"/>
        </w:rPr>
        <w:t>m</w:t>
      </w:r>
      <w:r w:rsidR="0064558C" w:rsidRPr="00263ADE">
        <w:rPr>
          <w:rFonts w:ascii="Arial" w:hAnsi="Arial" w:cs="Arial"/>
        </w:rPr>
        <w:t>en</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30"/>
        </w:rPr>
        <w:t xml:space="preserve"> </w:t>
      </w:r>
      <w:r w:rsidR="0064558C" w:rsidRPr="00263ADE">
        <w:rPr>
          <w:rFonts w:ascii="Arial" w:hAnsi="Arial" w:cs="Arial"/>
        </w:rPr>
        <w:t>and</w:t>
      </w:r>
      <w:r w:rsidR="0064558C" w:rsidRPr="00263ADE">
        <w:rPr>
          <w:rFonts w:ascii="Arial" w:hAnsi="Arial" w:cs="Arial"/>
          <w:spacing w:val="30"/>
        </w:rPr>
        <w:t xml:space="preserve"> </w:t>
      </w:r>
      <w:r w:rsidR="0064558C" w:rsidRPr="00263ADE">
        <w:rPr>
          <w:rFonts w:ascii="Arial" w:hAnsi="Arial" w:cs="Arial"/>
        </w:rPr>
        <w:t>o</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3"/>
        </w:rPr>
        <w:t>e</w:t>
      </w:r>
      <w:r w:rsidR="0064558C" w:rsidRPr="00263ADE">
        <w:rPr>
          <w:rFonts w:ascii="Arial" w:hAnsi="Arial" w:cs="Arial"/>
        </w:rPr>
        <w:t>r</w:t>
      </w:r>
      <w:r w:rsidR="0064558C" w:rsidRPr="00263ADE">
        <w:rPr>
          <w:rFonts w:ascii="Arial" w:hAnsi="Arial" w:cs="Arial"/>
          <w:spacing w:val="31"/>
        </w:rPr>
        <w:t xml:space="preserve"> </w:t>
      </w:r>
      <w:r w:rsidR="0064558C" w:rsidRPr="00263ADE">
        <w:rPr>
          <w:rFonts w:ascii="Arial" w:hAnsi="Arial" w:cs="Arial"/>
          <w:spacing w:val="1"/>
        </w:rPr>
        <w:t>t</w:t>
      </w:r>
      <w:r w:rsidR="0064558C" w:rsidRPr="00263ADE">
        <w:rPr>
          <w:rFonts w:ascii="Arial" w:hAnsi="Arial" w:cs="Arial"/>
          <w:spacing w:val="-3"/>
        </w:rPr>
        <w:t>e</w:t>
      </w:r>
      <w:r w:rsidR="0064558C" w:rsidRPr="00263ADE">
        <w:rPr>
          <w:rFonts w:ascii="Arial" w:hAnsi="Arial" w:cs="Arial"/>
        </w:rPr>
        <w:t>st</w:t>
      </w:r>
      <w:r w:rsidR="0064558C" w:rsidRPr="00263ADE">
        <w:rPr>
          <w:rFonts w:ascii="Arial" w:hAnsi="Arial" w:cs="Arial"/>
          <w:spacing w:val="29"/>
        </w:rPr>
        <w:t xml:space="preserve"> </w:t>
      </w:r>
      <w:r w:rsidR="0064558C" w:rsidRPr="00263ADE">
        <w:rPr>
          <w:rFonts w:ascii="Arial" w:hAnsi="Arial" w:cs="Arial"/>
          <w:spacing w:val="2"/>
        </w:rPr>
        <w:t>g</w:t>
      </w:r>
      <w:r w:rsidR="0064558C" w:rsidRPr="00263ADE">
        <w:rPr>
          <w:rFonts w:ascii="Arial" w:hAnsi="Arial" w:cs="Arial"/>
        </w:rPr>
        <w:t>a</w:t>
      </w:r>
      <w:r w:rsidR="0064558C" w:rsidRPr="00263ADE">
        <w:rPr>
          <w:rFonts w:ascii="Arial" w:hAnsi="Arial" w:cs="Arial"/>
          <w:spacing w:val="-3"/>
        </w:rPr>
        <w:t>d</w:t>
      </w:r>
      <w:r w:rsidR="0064558C" w:rsidRPr="00263ADE">
        <w:rPr>
          <w:rFonts w:ascii="Arial" w:hAnsi="Arial" w:cs="Arial"/>
          <w:spacing w:val="2"/>
        </w:rPr>
        <w:t>g</w:t>
      </w:r>
      <w:r w:rsidR="0064558C" w:rsidRPr="00263ADE">
        <w:rPr>
          <w:rFonts w:ascii="Arial" w:hAnsi="Arial" w:cs="Arial"/>
        </w:rPr>
        <w:t>e</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30"/>
        </w:rPr>
        <w:t xml:space="preserve"> </w:t>
      </w:r>
      <w:r w:rsidR="0064558C" w:rsidRPr="00263ADE">
        <w:rPr>
          <w:rFonts w:ascii="Arial" w:hAnsi="Arial" w:cs="Arial"/>
          <w:spacing w:val="-1"/>
        </w:rPr>
        <w:t>i</w:t>
      </w:r>
      <w:r w:rsidR="0064558C" w:rsidRPr="00263ADE">
        <w:rPr>
          <w:rFonts w:ascii="Arial" w:hAnsi="Arial" w:cs="Arial"/>
        </w:rPr>
        <w:t>nc</w:t>
      </w:r>
      <w:r w:rsidR="0064558C" w:rsidRPr="00263ADE">
        <w:rPr>
          <w:rFonts w:ascii="Arial" w:hAnsi="Arial" w:cs="Arial"/>
          <w:spacing w:val="-1"/>
        </w:rPr>
        <w:t>l</w:t>
      </w:r>
      <w:r w:rsidR="0064558C" w:rsidRPr="00263ADE">
        <w:rPr>
          <w:rFonts w:ascii="Arial" w:hAnsi="Arial" w:cs="Arial"/>
        </w:rPr>
        <w:t>ud</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32"/>
        </w:rPr>
        <w:t xml:space="preserve"> </w:t>
      </w:r>
      <w:r w:rsidR="0064558C" w:rsidRPr="00263ADE">
        <w:rPr>
          <w:rFonts w:ascii="Arial" w:hAnsi="Arial" w:cs="Arial"/>
        </w:rPr>
        <w:t>ac</w:t>
      </w:r>
      <w:r w:rsidR="0064558C" w:rsidRPr="00263ADE">
        <w:rPr>
          <w:rFonts w:ascii="Arial" w:hAnsi="Arial" w:cs="Arial"/>
          <w:spacing w:val="-2"/>
        </w:rPr>
        <w:t>c</w:t>
      </w:r>
      <w:r w:rsidR="0064558C" w:rsidRPr="00263ADE">
        <w:rPr>
          <w:rFonts w:ascii="Arial" w:hAnsi="Arial" w:cs="Arial"/>
        </w:rPr>
        <w:t>ess</w:t>
      </w:r>
      <w:r w:rsidR="0064558C" w:rsidRPr="00263ADE">
        <w:rPr>
          <w:rFonts w:ascii="Arial" w:hAnsi="Arial" w:cs="Arial"/>
          <w:spacing w:val="30"/>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30"/>
        </w:rPr>
        <w:t xml:space="preserve"> </w:t>
      </w:r>
      <w:r w:rsidR="0064558C" w:rsidRPr="00263ADE">
        <w:rPr>
          <w:rFonts w:ascii="Arial" w:hAnsi="Arial" w:cs="Arial"/>
        </w:rPr>
        <w:t>d</w:t>
      </w:r>
      <w:r w:rsidR="0064558C" w:rsidRPr="00263ADE">
        <w:rPr>
          <w:rFonts w:ascii="Arial" w:hAnsi="Arial" w:cs="Arial"/>
          <w:spacing w:val="1"/>
        </w:rPr>
        <w:t>r</w:t>
      </w:r>
      <w:r w:rsidR="0064558C" w:rsidRPr="00263ADE">
        <w:rPr>
          <w:rFonts w:ascii="Arial" w:hAnsi="Arial" w:cs="Arial"/>
        </w:rPr>
        <w:t>a</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2"/>
        </w:rPr>
        <w:t>g</w:t>
      </w:r>
      <w:r w:rsidR="0064558C" w:rsidRPr="00263ADE">
        <w:rPr>
          <w:rFonts w:ascii="Arial" w:hAnsi="Arial" w:cs="Arial"/>
        </w:rPr>
        <w:t>s and</w:t>
      </w:r>
      <w:r w:rsidR="0064558C" w:rsidRPr="00263ADE">
        <w:rPr>
          <w:rFonts w:ascii="Arial" w:hAnsi="Arial" w:cs="Arial"/>
          <w:spacing w:val="32"/>
        </w:rPr>
        <w:t xml:space="preserve"> </w:t>
      </w:r>
      <w:r w:rsidR="0064558C" w:rsidRPr="00263ADE">
        <w:rPr>
          <w:rFonts w:ascii="Arial" w:hAnsi="Arial" w:cs="Arial"/>
        </w:rPr>
        <w:t>p</w:t>
      </w:r>
      <w:r w:rsidR="0064558C" w:rsidRPr="00263ADE">
        <w:rPr>
          <w:rFonts w:ascii="Arial" w:hAnsi="Arial" w:cs="Arial"/>
          <w:spacing w:val="1"/>
        </w:rPr>
        <w:t>r</w:t>
      </w:r>
      <w:r w:rsidR="0064558C" w:rsidRPr="00263ADE">
        <w:rPr>
          <w:rFonts w:ascii="Arial" w:hAnsi="Arial" w:cs="Arial"/>
        </w:rPr>
        <w:t>odu</w:t>
      </w:r>
      <w:r w:rsidR="0064558C" w:rsidRPr="00263ADE">
        <w:rPr>
          <w:rFonts w:ascii="Arial" w:hAnsi="Arial" w:cs="Arial"/>
          <w:spacing w:val="-2"/>
        </w:rPr>
        <w:t>c</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32"/>
        </w:rPr>
        <w:t xml:space="preserve"> </w:t>
      </w:r>
      <w:r w:rsidR="0064558C" w:rsidRPr="00263ADE">
        <w:rPr>
          <w:rFonts w:ascii="Arial" w:hAnsi="Arial" w:cs="Arial"/>
        </w:rPr>
        <w:t>da</w:t>
      </w:r>
      <w:r w:rsidR="0064558C" w:rsidRPr="00263ADE">
        <w:rPr>
          <w:rFonts w:ascii="Arial" w:hAnsi="Arial" w:cs="Arial"/>
          <w:spacing w:val="1"/>
        </w:rPr>
        <w:t>t</w:t>
      </w:r>
      <w:r w:rsidR="0064558C" w:rsidRPr="00263ADE">
        <w:rPr>
          <w:rFonts w:ascii="Arial" w:hAnsi="Arial" w:cs="Arial"/>
        </w:rPr>
        <w:t>a</w:t>
      </w:r>
      <w:r w:rsidR="0064558C" w:rsidRPr="00263ADE">
        <w:rPr>
          <w:rFonts w:ascii="Arial" w:hAnsi="Arial" w:cs="Arial"/>
          <w:spacing w:val="30"/>
        </w:rPr>
        <w:t xml:space="preserve"> </w:t>
      </w:r>
      <w:r w:rsidR="0064558C" w:rsidRPr="00263ADE">
        <w:rPr>
          <w:rFonts w:ascii="Arial" w:hAnsi="Arial" w:cs="Arial"/>
        </w:rPr>
        <w:t>sh</w:t>
      </w:r>
      <w:r w:rsidR="0064558C" w:rsidRPr="00263ADE">
        <w:rPr>
          <w:rFonts w:ascii="Arial" w:hAnsi="Arial" w:cs="Arial"/>
          <w:spacing w:val="-3"/>
        </w:rPr>
        <w:t>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31"/>
        </w:rPr>
        <w:t xml:space="preserve"> </w:t>
      </w:r>
      <w:r w:rsidR="0064558C" w:rsidRPr="00263ADE">
        <w:rPr>
          <w:rFonts w:ascii="Arial" w:hAnsi="Arial" w:cs="Arial"/>
        </w:rPr>
        <w:t>be</w:t>
      </w:r>
      <w:r w:rsidR="0064558C" w:rsidRPr="00263ADE">
        <w:rPr>
          <w:rFonts w:ascii="Arial" w:hAnsi="Arial" w:cs="Arial"/>
          <w:spacing w:val="30"/>
        </w:rPr>
        <w:t xml:space="preserve"> </w:t>
      </w:r>
      <w:r w:rsidR="0064558C" w:rsidRPr="00263ADE">
        <w:rPr>
          <w:rFonts w:ascii="Arial" w:hAnsi="Arial" w:cs="Arial"/>
          <w:spacing w:val="3"/>
        </w:rPr>
        <w:t>f</w:t>
      </w:r>
      <w:r w:rsidR="0064558C" w:rsidRPr="00263ADE">
        <w:rPr>
          <w:rFonts w:ascii="Arial" w:hAnsi="Arial" w:cs="Arial"/>
        </w:rPr>
        <w:t>u</w:t>
      </w:r>
      <w:r w:rsidR="0064558C" w:rsidRPr="00263ADE">
        <w:rPr>
          <w:rFonts w:ascii="Arial" w:hAnsi="Arial" w:cs="Arial"/>
          <w:spacing w:val="1"/>
        </w:rPr>
        <w:t>r</w:t>
      </w:r>
      <w:r w:rsidR="0064558C" w:rsidRPr="00263ADE">
        <w:rPr>
          <w:rFonts w:ascii="Arial" w:hAnsi="Arial" w:cs="Arial"/>
        </w:rPr>
        <w:t>n</w:t>
      </w:r>
      <w:r w:rsidR="0064558C" w:rsidRPr="00263ADE">
        <w:rPr>
          <w:rFonts w:ascii="Arial" w:hAnsi="Arial" w:cs="Arial"/>
          <w:spacing w:val="-1"/>
        </w:rPr>
        <w:t>i</w:t>
      </w:r>
      <w:r w:rsidR="0064558C" w:rsidRPr="00263ADE">
        <w:rPr>
          <w:rFonts w:ascii="Arial" w:hAnsi="Arial" w:cs="Arial"/>
        </w:rPr>
        <w:t>shed</w:t>
      </w:r>
      <w:r w:rsidR="0064558C" w:rsidRPr="00263ADE">
        <w:rPr>
          <w:rFonts w:ascii="Arial" w:hAnsi="Arial" w:cs="Arial"/>
          <w:spacing w:val="30"/>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30"/>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32"/>
        </w:rPr>
        <w:t xml:space="preserve"> </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spec</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rPr>
        <w:t>s</w:t>
      </w:r>
      <w:r w:rsidR="0064558C" w:rsidRPr="00263ADE">
        <w:rPr>
          <w:rFonts w:ascii="Arial" w:hAnsi="Arial" w:cs="Arial"/>
          <w:spacing w:val="32"/>
        </w:rPr>
        <w:t xml:space="preserve"> </w:t>
      </w:r>
      <w:r w:rsidR="0064558C" w:rsidRPr="00263ADE">
        <w:rPr>
          <w:rFonts w:ascii="Arial" w:hAnsi="Arial" w:cs="Arial"/>
          <w:spacing w:val="-3"/>
        </w:rPr>
        <w:t>a</w:t>
      </w:r>
      <w:r w:rsidR="0064558C" w:rsidRPr="00263ADE">
        <w:rPr>
          <w:rFonts w:ascii="Arial" w:hAnsi="Arial" w:cs="Arial"/>
        </w:rPr>
        <w:t>t</w:t>
      </w:r>
      <w:r w:rsidR="0064558C" w:rsidRPr="00263ADE">
        <w:rPr>
          <w:rFonts w:ascii="Arial" w:hAnsi="Arial" w:cs="Arial"/>
          <w:spacing w:val="33"/>
        </w:rPr>
        <w:t xml:space="preserve"> </w:t>
      </w:r>
      <w:r w:rsidR="0064558C" w:rsidRPr="00263ADE">
        <w:rPr>
          <w:rFonts w:ascii="Arial" w:hAnsi="Arial" w:cs="Arial"/>
        </w:rPr>
        <w:t>no</w:t>
      </w:r>
      <w:r w:rsidR="0064558C" w:rsidRPr="00263ADE">
        <w:rPr>
          <w:rFonts w:ascii="Arial" w:hAnsi="Arial" w:cs="Arial"/>
          <w:spacing w:val="30"/>
        </w:rPr>
        <w:t xml:space="preserve"> </w:t>
      </w:r>
      <w:r w:rsidR="0064558C" w:rsidRPr="00263ADE">
        <w:rPr>
          <w:rFonts w:ascii="Arial" w:hAnsi="Arial" w:cs="Arial"/>
        </w:rPr>
        <w:t>cha</w:t>
      </w:r>
      <w:r w:rsidR="0064558C" w:rsidRPr="00263ADE">
        <w:rPr>
          <w:rFonts w:ascii="Arial" w:hAnsi="Arial" w:cs="Arial"/>
          <w:spacing w:val="-1"/>
        </w:rPr>
        <w:t>r</w:t>
      </w:r>
      <w:r w:rsidR="0064558C" w:rsidRPr="00263ADE">
        <w:rPr>
          <w:rFonts w:ascii="Arial" w:hAnsi="Arial" w:cs="Arial"/>
          <w:spacing w:val="2"/>
        </w:rPr>
        <w:t>g</w:t>
      </w:r>
      <w:r w:rsidR="0064558C" w:rsidRPr="00263ADE">
        <w:rPr>
          <w:rFonts w:ascii="Arial" w:hAnsi="Arial" w:cs="Arial"/>
        </w:rPr>
        <w:t>e</w:t>
      </w:r>
      <w:r w:rsidR="0064558C" w:rsidRPr="00263ADE">
        <w:rPr>
          <w:rFonts w:ascii="Arial" w:hAnsi="Arial" w:cs="Arial"/>
          <w:spacing w:val="30"/>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3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32"/>
        </w:rPr>
        <w:t xml:space="preserve"> </w:t>
      </w:r>
      <w:r w:rsidR="0064558C" w:rsidRPr="00263ADE">
        <w:rPr>
          <w:rFonts w:ascii="Arial" w:hAnsi="Arial" w:cs="Arial"/>
          <w:spacing w:val="-1"/>
        </w:rPr>
        <w:t>P</w:t>
      </w:r>
      <w:r w:rsidR="0064558C" w:rsidRPr="00263ADE">
        <w:rPr>
          <w:rFonts w:ascii="Arial" w:hAnsi="Arial" w:cs="Arial"/>
          <w:spacing w:val="-3"/>
        </w:rPr>
        <w:t>u</w:t>
      </w:r>
      <w:r w:rsidR="0064558C" w:rsidRPr="00263ADE">
        <w:rPr>
          <w:rFonts w:ascii="Arial" w:hAnsi="Arial" w:cs="Arial"/>
          <w:spacing w:val="1"/>
        </w:rPr>
        <w:t>r</w:t>
      </w:r>
      <w:r w:rsidR="0064558C" w:rsidRPr="00263ADE">
        <w:rPr>
          <w:rFonts w:ascii="Arial" w:hAnsi="Arial" w:cs="Arial"/>
        </w:rPr>
        <w:t>chas</w:t>
      </w:r>
      <w:r w:rsidR="0064558C" w:rsidRPr="00263ADE">
        <w:rPr>
          <w:rFonts w:ascii="Arial" w:hAnsi="Arial" w:cs="Arial"/>
          <w:spacing w:val="-3"/>
        </w:rPr>
        <w:t>e</w:t>
      </w:r>
      <w:r w:rsidR="0064558C" w:rsidRPr="00263ADE">
        <w:rPr>
          <w:rFonts w:ascii="Arial" w:hAnsi="Arial" w:cs="Arial"/>
          <w:spacing w:val="1"/>
        </w:rPr>
        <w:t>r</w:t>
      </w:r>
      <w:r w:rsidR="0064558C" w:rsidRPr="00263ADE">
        <w:rPr>
          <w:rFonts w:ascii="Arial" w:hAnsi="Arial" w:cs="Arial"/>
        </w:rPr>
        <w:t xml:space="preserve">. </w:t>
      </w:r>
      <w:r w:rsidR="0064558C" w:rsidRPr="00263ADE">
        <w:rPr>
          <w:rFonts w:ascii="Arial" w:hAnsi="Arial" w:cs="Arial"/>
          <w:spacing w:val="-1"/>
        </w:rPr>
        <w:t>N</w:t>
      </w:r>
      <w:r w:rsidR="0064558C" w:rsidRPr="00263ADE">
        <w:rPr>
          <w:rFonts w:ascii="Arial" w:hAnsi="Arial" w:cs="Arial"/>
        </w:rPr>
        <w:t>u</w:t>
      </w:r>
      <w:r w:rsidR="0064558C" w:rsidRPr="00263ADE">
        <w:rPr>
          <w:rFonts w:ascii="Arial" w:hAnsi="Arial" w:cs="Arial"/>
          <w:spacing w:val="1"/>
        </w:rPr>
        <w:t>m</w:t>
      </w:r>
      <w:r w:rsidR="0064558C" w:rsidRPr="00263ADE">
        <w:rPr>
          <w:rFonts w:ascii="Arial" w:hAnsi="Arial" w:cs="Arial"/>
        </w:rPr>
        <w:t>ber</w:t>
      </w:r>
      <w:r w:rsidR="0064558C" w:rsidRPr="00263ADE">
        <w:rPr>
          <w:rFonts w:ascii="Arial" w:hAnsi="Arial" w:cs="Arial"/>
          <w:spacing w:val="36"/>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38"/>
        </w:rPr>
        <w:t xml:space="preserve"> </w:t>
      </w:r>
      <w:r w:rsidR="0064558C" w:rsidRPr="00263ADE">
        <w:rPr>
          <w:rFonts w:ascii="Arial" w:hAnsi="Arial" w:cs="Arial"/>
        </w:rPr>
        <w:t>pe</w:t>
      </w:r>
      <w:r w:rsidR="0064558C" w:rsidRPr="00263ADE">
        <w:rPr>
          <w:rFonts w:ascii="Arial" w:hAnsi="Arial" w:cs="Arial"/>
          <w:spacing w:val="1"/>
        </w:rPr>
        <w:t>r</w:t>
      </w:r>
      <w:r w:rsidR="0064558C" w:rsidRPr="00263ADE">
        <w:rPr>
          <w:rFonts w:ascii="Arial" w:hAnsi="Arial" w:cs="Arial"/>
        </w:rPr>
        <w:t>sonnel</w:t>
      </w:r>
      <w:r w:rsidR="0064558C" w:rsidRPr="00263ADE">
        <w:rPr>
          <w:rFonts w:ascii="Arial" w:hAnsi="Arial" w:cs="Arial"/>
          <w:spacing w:val="34"/>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32"/>
        </w:rPr>
        <w:t xml:space="preserve"> </w:t>
      </w:r>
      <w:r w:rsidR="0064558C" w:rsidRPr="00263ADE">
        <w:rPr>
          <w:rFonts w:ascii="Arial" w:hAnsi="Arial" w:cs="Arial"/>
        </w:rPr>
        <w:t>be</w:t>
      </w:r>
      <w:r w:rsidR="0064558C" w:rsidRPr="00263ADE">
        <w:rPr>
          <w:rFonts w:ascii="Arial" w:hAnsi="Arial" w:cs="Arial"/>
          <w:spacing w:val="34"/>
        </w:rPr>
        <w:t xml:space="preserve"> </w:t>
      </w:r>
      <w:r w:rsidR="0064558C" w:rsidRPr="00263ADE">
        <w:rPr>
          <w:rFonts w:ascii="Arial" w:hAnsi="Arial" w:cs="Arial"/>
        </w:rPr>
        <w:t>depu</w:t>
      </w:r>
      <w:r w:rsidR="0064558C" w:rsidRPr="00263ADE">
        <w:rPr>
          <w:rFonts w:ascii="Arial" w:hAnsi="Arial" w:cs="Arial"/>
          <w:spacing w:val="1"/>
        </w:rPr>
        <w:t>t</w:t>
      </w:r>
      <w:r w:rsidR="0064558C" w:rsidRPr="00263ADE">
        <w:rPr>
          <w:rFonts w:ascii="Arial" w:hAnsi="Arial" w:cs="Arial"/>
        </w:rPr>
        <w:t>ed</w:t>
      </w:r>
      <w:r w:rsidR="0064558C" w:rsidRPr="00263ADE">
        <w:rPr>
          <w:rFonts w:ascii="Arial" w:hAnsi="Arial" w:cs="Arial"/>
          <w:spacing w:val="34"/>
        </w:rPr>
        <w:t xml:space="preserve"> </w:t>
      </w:r>
      <w:r w:rsidR="0064558C" w:rsidRPr="00263ADE">
        <w:rPr>
          <w:rFonts w:ascii="Arial" w:hAnsi="Arial" w:cs="Arial"/>
          <w:spacing w:val="3"/>
        </w:rPr>
        <w:t>f</w:t>
      </w:r>
      <w:r w:rsidR="0064558C" w:rsidRPr="00263ADE">
        <w:rPr>
          <w:rFonts w:ascii="Arial" w:hAnsi="Arial" w:cs="Arial"/>
        </w:rPr>
        <w:t>or</w:t>
      </w:r>
      <w:r w:rsidR="0064558C" w:rsidRPr="00263ADE">
        <w:rPr>
          <w:rFonts w:ascii="Arial" w:hAnsi="Arial" w:cs="Arial"/>
          <w:spacing w:val="33"/>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34"/>
        </w:rPr>
        <w:t xml:space="preserve"> </w:t>
      </w:r>
      <w:r w:rsidR="0064558C" w:rsidRPr="00263ADE">
        <w:rPr>
          <w:rFonts w:ascii="Arial" w:hAnsi="Arial" w:cs="Arial"/>
        </w:rPr>
        <w:t>pu</w:t>
      </w:r>
      <w:r w:rsidR="0064558C" w:rsidRPr="00263ADE">
        <w:rPr>
          <w:rFonts w:ascii="Arial" w:hAnsi="Arial" w:cs="Arial"/>
          <w:spacing w:val="-1"/>
        </w:rPr>
        <w:t>r</w:t>
      </w:r>
      <w:r w:rsidR="0064558C" w:rsidRPr="00263ADE">
        <w:rPr>
          <w:rFonts w:ascii="Arial" w:hAnsi="Arial" w:cs="Arial"/>
        </w:rPr>
        <w:t>pose</w:t>
      </w:r>
      <w:r w:rsidR="0064558C" w:rsidRPr="00263ADE">
        <w:rPr>
          <w:rFonts w:ascii="Arial" w:hAnsi="Arial" w:cs="Arial"/>
          <w:spacing w:val="34"/>
        </w:rPr>
        <w:t xml:space="preserve"> </w:t>
      </w:r>
      <w:r w:rsidR="0064558C" w:rsidRPr="00263ADE">
        <w:rPr>
          <w:rFonts w:ascii="Arial" w:hAnsi="Arial" w:cs="Arial"/>
        </w:rPr>
        <w:t>of</w:t>
      </w:r>
      <w:r w:rsidR="0064558C" w:rsidRPr="00263ADE">
        <w:rPr>
          <w:rFonts w:ascii="Arial" w:hAnsi="Arial" w:cs="Arial"/>
          <w:spacing w:val="38"/>
        </w:rPr>
        <w:t xml:space="preserve"> </w:t>
      </w:r>
      <w:r w:rsidR="0064558C" w:rsidRPr="00263ADE">
        <w:rPr>
          <w:rFonts w:ascii="Arial" w:hAnsi="Arial" w:cs="Arial"/>
          <w:spacing w:val="-1"/>
        </w:rPr>
        <w:t>i</w:t>
      </w:r>
      <w:r w:rsidR="0064558C" w:rsidRPr="00263ADE">
        <w:rPr>
          <w:rFonts w:ascii="Arial" w:hAnsi="Arial" w:cs="Arial"/>
        </w:rPr>
        <w:t>nspec</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w:t>
      </w:r>
      <w:r w:rsidR="0064558C" w:rsidRPr="00263ADE">
        <w:rPr>
          <w:rFonts w:ascii="Arial" w:hAnsi="Arial" w:cs="Arial"/>
          <w:spacing w:val="-3"/>
        </w:rPr>
        <w:t>n</w:t>
      </w:r>
      <w:r w:rsidR="0064558C" w:rsidRPr="00263ADE">
        <w:rPr>
          <w:rFonts w:ascii="Arial" w:hAnsi="Arial" w:cs="Arial"/>
        </w:rPr>
        <w:t>,</w:t>
      </w:r>
      <w:r w:rsidR="0064558C" w:rsidRPr="00263ADE">
        <w:rPr>
          <w:rFonts w:ascii="Arial" w:hAnsi="Arial" w:cs="Arial"/>
          <w:spacing w:val="36"/>
        </w:rPr>
        <w:t xml:space="preserve"> </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2"/>
        </w:rPr>
        <w:t>s</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37"/>
        </w:rPr>
        <w:t xml:space="preserve"> </w:t>
      </w:r>
      <w:r w:rsidR="0064558C" w:rsidRPr="00263ADE">
        <w:rPr>
          <w:rFonts w:ascii="Arial" w:hAnsi="Arial" w:cs="Arial"/>
        </w:rPr>
        <w:t>e</w:t>
      </w:r>
      <w:r w:rsidR="0064558C" w:rsidRPr="00263ADE">
        <w:rPr>
          <w:rFonts w:ascii="Arial" w:hAnsi="Arial" w:cs="Arial"/>
          <w:spacing w:val="1"/>
        </w:rPr>
        <w:t>t</w:t>
      </w:r>
      <w:r w:rsidR="0064558C" w:rsidRPr="00263ADE">
        <w:rPr>
          <w:rFonts w:ascii="Arial" w:hAnsi="Arial" w:cs="Arial"/>
          <w:spacing w:val="-2"/>
        </w:rPr>
        <w:t>c</w:t>
      </w:r>
      <w:r w:rsidR="0064558C" w:rsidRPr="00263ADE">
        <w:rPr>
          <w:rFonts w:ascii="Arial" w:hAnsi="Arial" w:cs="Arial"/>
          <w:spacing w:val="1"/>
        </w:rPr>
        <w:t>.</w:t>
      </w:r>
      <w:r w:rsidR="0064558C" w:rsidRPr="00263ADE">
        <w:rPr>
          <w:rFonts w:ascii="Arial" w:hAnsi="Arial" w:cs="Arial"/>
        </w:rPr>
        <w:t>,</w:t>
      </w:r>
      <w:r w:rsidR="0064558C" w:rsidRPr="00263ADE">
        <w:rPr>
          <w:rFonts w:ascii="Arial" w:hAnsi="Arial" w:cs="Arial"/>
          <w:spacing w:val="36"/>
        </w:rPr>
        <w:t xml:space="preserve"> </w:t>
      </w:r>
      <w:r w:rsidR="0064558C" w:rsidRPr="00263ADE">
        <w:rPr>
          <w:rFonts w:ascii="Arial" w:hAnsi="Arial" w:cs="Arial"/>
        </w:rPr>
        <w:t>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34"/>
        </w:rPr>
        <w:t xml:space="preserve"> </w:t>
      </w:r>
      <w:r w:rsidR="0064558C" w:rsidRPr="00263ADE">
        <w:rPr>
          <w:rFonts w:ascii="Arial" w:hAnsi="Arial" w:cs="Arial"/>
        </w:rPr>
        <w:t>be dec</w:t>
      </w:r>
      <w:r w:rsidR="0064558C" w:rsidRPr="00263ADE">
        <w:rPr>
          <w:rFonts w:ascii="Arial" w:hAnsi="Arial" w:cs="Arial"/>
          <w:spacing w:val="-1"/>
        </w:rPr>
        <w:t>i</w:t>
      </w:r>
      <w:r w:rsidR="0064558C" w:rsidRPr="00263ADE">
        <w:rPr>
          <w:rFonts w:ascii="Arial" w:hAnsi="Arial" w:cs="Arial"/>
        </w:rPr>
        <w:t>ded</w:t>
      </w:r>
      <w:r w:rsidR="0064558C" w:rsidRPr="00263ADE">
        <w:rPr>
          <w:rFonts w:ascii="Arial" w:hAnsi="Arial" w:cs="Arial"/>
          <w:spacing w:val="3"/>
        </w:rPr>
        <w:t xml:space="preserve"> </w:t>
      </w:r>
      <w:r w:rsidR="0064558C" w:rsidRPr="00263ADE">
        <w:rPr>
          <w:rFonts w:ascii="Arial" w:hAnsi="Arial" w:cs="Arial"/>
        </w:rPr>
        <w:t>by</w:t>
      </w:r>
      <w:r w:rsidR="0064558C" w:rsidRPr="00263ADE">
        <w:rPr>
          <w:rFonts w:ascii="Arial" w:hAnsi="Arial" w:cs="Arial"/>
          <w:spacing w:val="3"/>
        </w:rPr>
        <w:t xml:space="preserve"> </w:t>
      </w:r>
      <w:r w:rsidR="0064558C" w:rsidRPr="00263ADE">
        <w:rPr>
          <w:rFonts w:ascii="Arial" w:hAnsi="Arial" w:cs="Arial"/>
          <w:spacing w:val="-4"/>
        </w:rPr>
        <w:t>M</w:t>
      </w:r>
      <w:r w:rsidR="0064558C" w:rsidRPr="00263ADE">
        <w:rPr>
          <w:rFonts w:ascii="Arial" w:hAnsi="Arial" w:cs="Arial"/>
          <w:spacing w:val="2"/>
        </w:rPr>
        <w:t>T</w:t>
      </w:r>
      <w:r w:rsidR="0064558C" w:rsidRPr="00263ADE">
        <w:rPr>
          <w:rFonts w:ascii="Arial" w:hAnsi="Arial" w:cs="Arial"/>
          <w:spacing w:val="-1"/>
        </w:rPr>
        <w:t>N</w:t>
      </w:r>
      <w:r w:rsidR="0064558C" w:rsidRPr="00263ADE">
        <w:rPr>
          <w:rFonts w:ascii="Arial" w:hAnsi="Arial" w:cs="Arial"/>
        </w:rPr>
        <w:t>L</w:t>
      </w:r>
      <w:r w:rsidR="0064558C" w:rsidRPr="00263ADE">
        <w:rPr>
          <w:rFonts w:ascii="Arial" w:hAnsi="Arial" w:cs="Arial"/>
          <w:spacing w:val="3"/>
        </w:rPr>
        <w:t xml:space="preserve"> </w:t>
      </w:r>
      <w:r w:rsidR="0064558C" w:rsidRPr="00263ADE">
        <w:rPr>
          <w:rFonts w:ascii="Arial" w:hAnsi="Arial" w:cs="Arial"/>
        </w:rPr>
        <w:t>and</w:t>
      </w:r>
      <w:r w:rsidR="0064558C" w:rsidRPr="00263ADE">
        <w:rPr>
          <w:rFonts w:ascii="Arial" w:hAnsi="Arial" w:cs="Arial"/>
          <w:spacing w:val="3"/>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3"/>
        </w:rPr>
        <w:t xml:space="preserve"> </w:t>
      </w:r>
      <w:r w:rsidR="0064558C" w:rsidRPr="00263ADE">
        <w:rPr>
          <w:rFonts w:ascii="Arial" w:hAnsi="Arial" w:cs="Arial"/>
        </w:rPr>
        <w:t>cos</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3"/>
        </w:rPr>
        <w:t xml:space="preserve"> </w:t>
      </w:r>
      <w:r w:rsidR="0064558C" w:rsidRPr="00263ADE">
        <w:rPr>
          <w:rFonts w:ascii="Arial" w:hAnsi="Arial" w:cs="Arial"/>
        </w:rPr>
        <w:t>such as</w:t>
      </w:r>
      <w:r w:rsidR="0064558C" w:rsidRPr="00263ADE">
        <w:rPr>
          <w:rFonts w:ascii="Arial" w:hAnsi="Arial" w:cs="Arial"/>
          <w:spacing w:val="3"/>
        </w:rPr>
        <w:t xml:space="preserve"> </w:t>
      </w:r>
      <w:r w:rsidR="0064558C" w:rsidRPr="00263ADE">
        <w:rPr>
          <w:rFonts w:ascii="Arial" w:hAnsi="Arial" w:cs="Arial"/>
        </w:rPr>
        <w:t>a</w:t>
      </w:r>
      <w:r w:rsidR="0064558C" w:rsidRPr="00263ADE">
        <w:rPr>
          <w:rFonts w:ascii="Arial" w:hAnsi="Arial" w:cs="Arial"/>
          <w:spacing w:val="-1"/>
        </w:rPr>
        <w:t>i</w:t>
      </w:r>
      <w:r w:rsidR="0064558C" w:rsidRPr="00263ADE">
        <w:rPr>
          <w:rFonts w:ascii="Arial" w:hAnsi="Arial" w:cs="Arial"/>
        </w:rPr>
        <w:t>r</w:t>
      </w:r>
      <w:r w:rsidR="0064558C" w:rsidRPr="00263ADE">
        <w:rPr>
          <w:rFonts w:ascii="Arial" w:hAnsi="Arial" w:cs="Arial"/>
          <w:spacing w:val="4"/>
        </w:rPr>
        <w:t xml:space="preserve"> </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2"/>
        </w:rPr>
        <w:t>c</w:t>
      </w:r>
      <w:r w:rsidR="0064558C" w:rsidRPr="00263ADE">
        <w:rPr>
          <w:rFonts w:ascii="Arial" w:hAnsi="Arial" w:cs="Arial"/>
        </w:rPr>
        <w:t>ke</w:t>
      </w:r>
      <w:r w:rsidR="0064558C" w:rsidRPr="00263ADE">
        <w:rPr>
          <w:rFonts w:ascii="Arial" w:hAnsi="Arial" w:cs="Arial"/>
          <w:spacing w:val="1"/>
        </w:rPr>
        <w:t>t</w:t>
      </w:r>
      <w:r w:rsidR="0064558C" w:rsidRPr="00263ADE">
        <w:rPr>
          <w:rFonts w:ascii="Arial" w:hAnsi="Arial" w:cs="Arial"/>
        </w:rPr>
        <w:t>,</w:t>
      </w:r>
      <w:r w:rsidR="0064558C" w:rsidRPr="00263ADE">
        <w:rPr>
          <w:rFonts w:ascii="Arial" w:hAnsi="Arial" w:cs="Arial"/>
          <w:spacing w:val="4"/>
        </w:rPr>
        <w:t xml:space="preserve"> </w:t>
      </w:r>
      <w:r w:rsidR="0064558C" w:rsidRPr="00263ADE">
        <w:rPr>
          <w:rFonts w:ascii="Arial" w:hAnsi="Arial" w:cs="Arial"/>
          <w:spacing w:val="-1"/>
        </w:rPr>
        <w:t>l</w:t>
      </w:r>
      <w:r w:rsidR="0064558C" w:rsidRPr="00263ADE">
        <w:rPr>
          <w:rFonts w:ascii="Arial" w:hAnsi="Arial" w:cs="Arial"/>
        </w:rPr>
        <w:t>o</w:t>
      </w:r>
      <w:r w:rsidR="0064558C" w:rsidRPr="00263ADE">
        <w:rPr>
          <w:rFonts w:ascii="Arial" w:hAnsi="Arial" w:cs="Arial"/>
          <w:spacing w:val="-3"/>
        </w:rPr>
        <w:t>d</w:t>
      </w:r>
      <w:r w:rsidR="0064558C" w:rsidRPr="00263ADE">
        <w:rPr>
          <w:rFonts w:ascii="Arial" w:hAnsi="Arial" w:cs="Arial"/>
          <w:spacing w:val="2"/>
        </w:rPr>
        <w:t>g</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3"/>
        </w:rPr>
        <w:t xml:space="preserve"> </w:t>
      </w:r>
      <w:r w:rsidR="0064558C" w:rsidRPr="00263ADE">
        <w:rPr>
          <w:rFonts w:ascii="Arial" w:hAnsi="Arial" w:cs="Arial"/>
        </w:rPr>
        <w:t>and</w:t>
      </w:r>
      <w:r w:rsidR="0064558C" w:rsidRPr="00263ADE">
        <w:rPr>
          <w:rFonts w:ascii="Arial" w:hAnsi="Arial" w:cs="Arial"/>
          <w:spacing w:val="3"/>
        </w:rPr>
        <w:t xml:space="preserve"> </w:t>
      </w:r>
      <w:r w:rsidR="0064558C" w:rsidRPr="00263ADE">
        <w:rPr>
          <w:rFonts w:ascii="Arial" w:hAnsi="Arial" w:cs="Arial"/>
          <w:spacing w:val="-1"/>
        </w:rPr>
        <w:t>l</w:t>
      </w:r>
      <w:r w:rsidR="0064558C" w:rsidRPr="00263ADE">
        <w:rPr>
          <w:rFonts w:ascii="Arial" w:hAnsi="Arial" w:cs="Arial"/>
        </w:rPr>
        <w:t>ocal</w:t>
      </w:r>
      <w:r w:rsidR="0064558C" w:rsidRPr="00263ADE">
        <w:rPr>
          <w:rFonts w:ascii="Arial" w:hAnsi="Arial" w:cs="Arial"/>
          <w:spacing w:val="2"/>
        </w:rPr>
        <w:t xml:space="preserve"> </w:t>
      </w:r>
      <w:r w:rsidR="0064558C" w:rsidRPr="00263ADE">
        <w:rPr>
          <w:rFonts w:ascii="Arial" w:hAnsi="Arial" w:cs="Arial"/>
          <w:spacing w:val="1"/>
        </w:rPr>
        <w:t>tr</w:t>
      </w:r>
      <w:r w:rsidR="0064558C" w:rsidRPr="00263ADE">
        <w:rPr>
          <w:rFonts w:ascii="Arial" w:hAnsi="Arial" w:cs="Arial"/>
          <w:spacing w:val="-3"/>
        </w:rPr>
        <w:t>a</w:t>
      </w:r>
      <w:r w:rsidR="0064558C" w:rsidRPr="00263ADE">
        <w:rPr>
          <w:rFonts w:ascii="Arial" w:hAnsi="Arial" w:cs="Arial"/>
        </w:rPr>
        <w:t>nspo</w:t>
      </w:r>
      <w:r w:rsidR="0064558C" w:rsidRPr="00263ADE">
        <w:rPr>
          <w:rFonts w:ascii="Arial" w:hAnsi="Arial" w:cs="Arial"/>
          <w:spacing w:val="1"/>
        </w:rPr>
        <w:t>rt</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4"/>
        </w:rPr>
        <w:t xml:space="preserve"> </w:t>
      </w:r>
      <w:r w:rsidR="0064558C" w:rsidRPr="00263ADE">
        <w:rPr>
          <w:rFonts w:ascii="Arial" w:hAnsi="Arial" w:cs="Arial"/>
        </w:rPr>
        <w:t>da</w:t>
      </w:r>
      <w:r w:rsidR="0064558C" w:rsidRPr="00263ADE">
        <w:rPr>
          <w:rFonts w:ascii="Arial" w:hAnsi="Arial" w:cs="Arial"/>
          <w:spacing w:val="-1"/>
        </w:rPr>
        <w:t>il</w:t>
      </w:r>
      <w:r w:rsidR="0064558C" w:rsidRPr="00263ADE">
        <w:rPr>
          <w:rFonts w:ascii="Arial" w:hAnsi="Arial" w:cs="Arial"/>
        </w:rPr>
        <w:t>y a</w:t>
      </w:r>
      <w:r w:rsidR="0064558C" w:rsidRPr="00263ADE">
        <w:rPr>
          <w:rFonts w:ascii="Arial" w:hAnsi="Arial" w:cs="Arial"/>
          <w:spacing w:val="-1"/>
        </w:rPr>
        <w:t>ll</w:t>
      </w:r>
      <w:r w:rsidR="0064558C" w:rsidRPr="00263ADE">
        <w:rPr>
          <w:rFonts w:ascii="Arial" w:hAnsi="Arial" w:cs="Arial"/>
          <w:spacing w:val="2"/>
        </w:rPr>
        <w:t>o</w:t>
      </w:r>
      <w:r w:rsidR="0064558C" w:rsidRPr="00263ADE">
        <w:rPr>
          <w:rFonts w:ascii="Arial" w:hAnsi="Arial" w:cs="Arial"/>
          <w:spacing w:val="-3"/>
        </w:rPr>
        <w:t>w</w:t>
      </w:r>
      <w:r w:rsidR="0064558C" w:rsidRPr="00263ADE">
        <w:rPr>
          <w:rFonts w:ascii="Arial" w:hAnsi="Arial" w:cs="Arial"/>
        </w:rPr>
        <w:t>ances</w:t>
      </w:r>
      <w:r w:rsidR="0064558C" w:rsidRPr="00263ADE">
        <w:rPr>
          <w:rFonts w:ascii="Arial" w:hAnsi="Arial" w:cs="Arial"/>
          <w:spacing w:val="21"/>
        </w:rPr>
        <w:t xml:space="preserve"> </w:t>
      </w:r>
      <w:r w:rsidR="0064558C" w:rsidRPr="00263ADE">
        <w:rPr>
          <w:rFonts w:ascii="Arial" w:hAnsi="Arial" w:cs="Arial"/>
        </w:rPr>
        <w:t>e</w:t>
      </w:r>
      <w:r w:rsidR="0064558C" w:rsidRPr="00263ADE">
        <w:rPr>
          <w:rFonts w:ascii="Arial" w:hAnsi="Arial" w:cs="Arial"/>
          <w:spacing w:val="1"/>
        </w:rPr>
        <w:t>t</w:t>
      </w:r>
      <w:r w:rsidR="0064558C" w:rsidRPr="00263ADE">
        <w:rPr>
          <w:rFonts w:ascii="Arial" w:hAnsi="Arial" w:cs="Arial"/>
        </w:rPr>
        <w:t>c.</w:t>
      </w:r>
      <w:r w:rsidR="0064558C" w:rsidRPr="00263ADE">
        <w:rPr>
          <w:rFonts w:ascii="Arial" w:hAnsi="Arial" w:cs="Arial"/>
          <w:spacing w:val="21"/>
        </w:rPr>
        <w:t xml:space="preserve"> </w:t>
      </w:r>
      <w:r w:rsidR="0064558C" w:rsidRPr="00263ADE">
        <w:rPr>
          <w:rFonts w:ascii="Arial" w:hAnsi="Arial" w:cs="Arial"/>
          <w:spacing w:val="-1"/>
        </w:rPr>
        <w:t>i</w:t>
      </w:r>
      <w:r w:rsidR="0064558C" w:rsidRPr="00263ADE">
        <w:rPr>
          <w:rFonts w:ascii="Arial" w:hAnsi="Arial" w:cs="Arial"/>
        </w:rPr>
        <w:t>s</w:t>
      </w:r>
      <w:r w:rsidR="0064558C" w:rsidRPr="00263ADE">
        <w:rPr>
          <w:rFonts w:ascii="Arial" w:hAnsi="Arial" w:cs="Arial"/>
          <w:spacing w:val="21"/>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20"/>
        </w:rPr>
        <w:t xml:space="preserve"> </w:t>
      </w:r>
      <w:r w:rsidR="0064558C" w:rsidRPr="00263ADE">
        <w:rPr>
          <w:rFonts w:ascii="Arial" w:hAnsi="Arial" w:cs="Arial"/>
        </w:rPr>
        <w:t>be</w:t>
      </w:r>
      <w:r w:rsidR="0064558C" w:rsidRPr="00263ADE">
        <w:rPr>
          <w:rFonts w:ascii="Arial" w:hAnsi="Arial" w:cs="Arial"/>
          <w:spacing w:val="18"/>
        </w:rPr>
        <w:t xml:space="preserve"> </w:t>
      </w:r>
      <w:r w:rsidR="0064558C" w:rsidRPr="00263ADE">
        <w:rPr>
          <w:rFonts w:ascii="Arial" w:hAnsi="Arial" w:cs="Arial"/>
        </w:rPr>
        <w:t>bo</w:t>
      </w:r>
      <w:r w:rsidR="0064558C" w:rsidRPr="00263ADE">
        <w:rPr>
          <w:rFonts w:ascii="Arial" w:hAnsi="Arial" w:cs="Arial"/>
          <w:spacing w:val="1"/>
        </w:rPr>
        <w:t>r</w:t>
      </w:r>
      <w:r w:rsidR="0064558C" w:rsidRPr="00263ADE">
        <w:rPr>
          <w:rFonts w:ascii="Arial" w:hAnsi="Arial" w:cs="Arial"/>
        </w:rPr>
        <w:t>ne</w:t>
      </w:r>
      <w:r w:rsidR="0064558C" w:rsidRPr="00263ADE">
        <w:rPr>
          <w:rFonts w:ascii="Arial" w:hAnsi="Arial" w:cs="Arial"/>
          <w:spacing w:val="20"/>
        </w:rPr>
        <w:t xml:space="preserve"> </w:t>
      </w:r>
      <w:r w:rsidR="0064558C" w:rsidRPr="00263ADE">
        <w:rPr>
          <w:rFonts w:ascii="Arial" w:hAnsi="Arial" w:cs="Arial"/>
        </w:rPr>
        <w:t>by</w:t>
      </w:r>
      <w:r w:rsidR="0064558C" w:rsidRPr="00263ADE">
        <w:rPr>
          <w:rFonts w:ascii="Arial" w:hAnsi="Arial" w:cs="Arial"/>
          <w:spacing w:val="18"/>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0"/>
        </w:rPr>
        <w:t xml:space="preserve"> </w:t>
      </w:r>
      <w:r w:rsidR="0064558C" w:rsidRPr="00263ADE">
        <w:rPr>
          <w:rFonts w:ascii="Arial" w:hAnsi="Arial" w:cs="Arial"/>
          <w:spacing w:val="-4"/>
        </w:rPr>
        <w:t>M</w:t>
      </w:r>
      <w:r w:rsidR="0064558C" w:rsidRPr="00263ADE">
        <w:rPr>
          <w:rFonts w:ascii="Arial" w:hAnsi="Arial" w:cs="Arial"/>
          <w:spacing w:val="2"/>
        </w:rPr>
        <w:t>T</w:t>
      </w:r>
      <w:r w:rsidR="0064558C" w:rsidRPr="00263ADE">
        <w:rPr>
          <w:rFonts w:ascii="Arial" w:hAnsi="Arial" w:cs="Arial"/>
          <w:spacing w:val="-1"/>
        </w:rPr>
        <w:t>N</w:t>
      </w:r>
      <w:r w:rsidR="0064558C" w:rsidRPr="00263ADE">
        <w:rPr>
          <w:rFonts w:ascii="Arial" w:hAnsi="Arial" w:cs="Arial"/>
        </w:rPr>
        <w:t xml:space="preserve">L. </w:t>
      </w:r>
      <w:r w:rsidR="0064558C" w:rsidRPr="00263ADE">
        <w:rPr>
          <w:rFonts w:ascii="Arial" w:hAnsi="Arial" w:cs="Arial"/>
          <w:spacing w:val="1"/>
        </w:rPr>
        <w:t>O</w:t>
      </w:r>
      <w:r w:rsidR="0064558C" w:rsidRPr="00263ADE">
        <w:rPr>
          <w:rFonts w:ascii="Arial" w:hAnsi="Arial" w:cs="Arial"/>
          <w:spacing w:val="-1"/>
        </w:rPr>
        <w:t>t</w:t>
      </w:r>
      <w:r w:rsidR="0064558C" w:rsidRPr="00263ADE">
        <w:rPr>
          <w:rFonts w:ascii="Arial" w:hAnsi="Arial" w:cs="Arial"/>
        </w:rPr>
        <w:t>her</w:t>
      </w:r>
      <w:r w:rsidR="0064558C" w:rsidRPr="00263ADE">
        <w:rPr>
          <w:rFonts w:ascii="Arial" w:hAnsi="Arial" w:cs="Arial"/>
          <w:spacing w:val="21"/>
        </w:rPr>
        <w:t xml:space="preserve"> </w:t>
      </w:r>
      <w:r w:rsidR="0064558C" w:rsidRPr="00263ADE">
        <w:rPr>
          <w:rFonts w:ascii="Arial" w:hAnsi="Arial" w:cs="Arial"/>
        </w:rPr>
        <w:t>e</w:t>
      </w:r>
      <w:r w:rsidR="0064558C" w:rsidRPr="00263ADE">
        <w:rPr>
          <w:rFonts w:ascii="Arial" w:hAnsi="Arial" w:cs="Arial"/>
          <w:spacing w:val="-2"/>
        </w:rPr>
        <w:t>x</w:t>
      </w:r>
      <w:r w:rsidR="0064558C" w:rsidRPr="00263ADE">
        <w:rPr>
          <w:rFonts w:ascii="Arial" w:hAnsi="Arial" w:cs="Arial"/>
        </w:rPr>
        <w:t>penses</w:t>
      </w:r>
      <w:r w:rsidR="0064558C" w:rsidRPr="00263ADE">
        <w:rPr>
          <w:rFonts w:ascii="Arial" w:hAnsi="Arial" w:cs="Arial"/>
          <w:spacing w:val="21"/>
        </w:rPr>
        <w:t xml:space="preserve"> </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1"/>
        </w:rPr>
        <w:t>l</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20"/>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18"/>
        </w:rPr>
        <w:t xml:space="preserve"> </w:t>
      </w:r>
      <w:r w:rsidR="0064558C" w:rsidRPr="00263ADE">
        <w:rPr>
          <w:rFonts w:ascii="Arial" w:hAnsi="Arial" w:cs="Arial"/>
        </w:rPr>
        <w:t>such</w:t>
      </w:r>
      <w:r w:rsidR="0064558C" w:rsidRPr="00263ADE">
        <w:rPr>
          <w:rFonts w:ascii="Arial" w:hAnsi="Arial" w:cs="Arial"/>
          <w:spacing w:val="20"/>
        </w:rPr>
        <w:t xml:space="preserve"> </w:t>
      </w:r>
      <w:r w:rsidR="0064558C" w:rsidRPr="00263ADE">
        <w:rPr>
          <w:rFonts w:ascii="Arial" w:hAnsi="Arial" w:cs="Arial"/>
          <w:spacing w:val="-1"/>
        </w:rPr>
        <w:t>i</w:t>
      </w:r>
      <w:r w:rsidR="0064558C" w:rsidRPr="00263ADE">
        <w:rPr>
          <w:rFonts w:ascii="Arial" w:hAnsi="Arial" w:cs="Arial"/>
        </w:rPr>
        <w:t>nspec</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 xml:space="preserve">on </w:t>
      </w:r>
      <w:r w:rsidR="0064558C" w:rsidRPr="00263ADE">
        <w:rPr>
          <w:rFonts w:ascii="Arial" w:hAnsi="Arial" w:cs="Arial"/>
          <w:spacing w:val="1"/>
        </w:rPr>
        <w:t>t</w:t>
      </w:r>
      <w:r w:rsidR="0064558C" w:rsidRPr="00263ADE">
        <w:rPr>
          <w:rFonts w:ascii="Arial" w:hAnsi="Arial" w:cs="Arial"/>
        </w:rPr>
        <w:t>es</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3"/>
        </w:rPr>
        <w:t xml:space="preserve"> </w:t>
      </w:r>
      <w:r w:rsidR="0064558C" w:rsidRPr="00263ADE">
        <w:rPr>
          <w:rFonts w:ascii="Arial" w:hAnsi="Arial" w:cs="Arial"/>
          <w:spacing w:val="-3"/>
        </w:rPr>
        <w:t>w</w:t>
      </w:r>
      <w:r w:rsidR="0064558C" w:rsidRPr="00263ADE">
        <w:rPr>
          <w:rFonts w:ascii="Arial" w:hAnsi="Arial" w:cs="Arial"/>
          <w:spacing w:val="-1"/>
        </w:rPr>
        <w:t>il</w:t>
      </w:r>
      <w:r w:rsidR="0064558C" w:rsidRPr="00263ADE">
        <w:rPr>
          <w:rFonts w:ascii="Arial" w:hAnsi="Arial" w:cs="Arial"/>
        </w:rPr>
        <w:t>l be</w:t>
      </w:r>
      <w:r w:rsidR="0064558C" w:rsidRPr="00263ADE">
        <w:rPr>
          <w:rFonts w:ascii="Arial" w:hAnsi="Arial" w:cs="Arial"/>
          <w:spacing w:val="1"/>
        </w:rPr>
        <w:t xml:space="preserve"> t</w:t>
      </w:r>
      <w:r w:rsidR="0064558C" w:rsidRPr="00263ADE">
        <w:rPr>
          <w:rFonts w:ascii="Arial" w:hAnsi="Arial" w:cs="Arial"/>
        </w:rPr>
        <w:t>o</w:t>
      </w:r>
      <w:r w:rsidR="0064558C" w:rsidRPr="00263ADE">
        <w:rPr>
          <w:rFonts w:ascii="Arial" w:hAnsi="Arial" w:cs="Arial"/>
          <w:spacing w:val="1"/>
        </w:rPr>
        <w:t xml:space="preserve"> </w:t>
      </w:r>
      <w:r w:rsidR="0064558C" w:rsidRPr="00263ADE">
        <w:rPr>
          <w:rFonts w:ascii="Arial" w:hAnsi="Arial" w:cs="Arial"/>
          <w:spacing w:val="-1"/>
        </w:rPr>
        <w:t>C</w:t>
      </w:r>
      <w:r w:rsidR="0064558C" w:rsidRPr="00263ADE">
        <w:rPr>
          <w:rFonts w:ascii="Arial" w:hAnsi="Arial" w:cs="Arial"/>
        </w:rPr>
        <w:t>o</w:t>
      </w:r>
      <w:r w:rsidR="0064558C" w:rsidRPr="00263ADE">
        <w:rPr>
          <w:rFonts w:ascii="Arial" w:hAnsi="Arial" w:cs="Arial"/>
          <w:spacing w:val="-3"/>
        </w:rPr>
        <w:t>n</w:t>
      </w:r>
      <w:r w:rsidR="0064558C" w:rsidRPr="00263ADE">
        <w:rPr>
          <w:rFonts w:ascii="Arial" w:hAnsi="Arial" w:cs="Arial"/>
          <w:spacing w:val="1"/>
        </w:rPr>
        <w:t>tr</w:t>
      </w:r>
      <w:r w:rsidR="0064558C" w:rsidRPr="00263ADE">
        <w:rPr>
          <w:rFonts w:ascii="Arial" w:hAnsi="Arial" w:cs="Arial"/>
        </w:rPr>
        <w:t>a</w:t>
      </w:r>
      <w:r w:rsidR="0064558C" w:rsidRPr="00263ADE">
        <w:rPr>
          <w:rFonts w:ascii="Arial" w:hAnsi="Arial" w:cs="Arial"/>
          <w:spacing w:val="-2"/>
        </w:rPr>
        <w:t>c</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w:t>
      </w:r>
      <w:r w:rsidR="0064558C" w:rsidRPr="00263ADE">
        <w:rPr>
          <w:rFonts w:ascii="Arial" w:hAnsi="Arial" w:cs="Arial"/>
        </w:rPr>
        <w:t>s</w:t>
      </w:r>
      <w:r w:rsidR="0064558C" w:rsidRPr="00263ADE">
        <w:rPr>
          <w:rFonts w:ascii="Arial" w:hAnsi="Arial" w:cs="Arial"/>
          <w:spacing w:val="1"/>
        </w:rPr>
        <w:t xml:space="preserve"> </w:t>
      </w:r>
      <w:r w:rsidR="0064558C" w:rsidRPr="00263ADE">
        <w:rPr>
          <w:rFonts w:ascii="Arial" w:hAnsi="Arial" w:cs="Arial"/>
          <w:spacing w:val="-1"/>
        </w:rPr>
        <w:t>A</w:t>
      </w:r>
      <w:r w:rsidR="0064558C" w:rsidRPr="00263ADE">
        <w:rPr>
          <w:rFonts w:ascii="Arial" w:hAnsi="Arial" w:cs="Arial"/>
        </w:rPr>
        <w:t>ccou</w:t>
      </w:r>
      <w:r w:rsidR="0064558C" w:rsidRPr="00263ADE">
        <w:rPr>
          <w:rFonts w:ascii="Arial" w:hAnsi="Arial" w:cs="Arial"/>
          <w:spacing w:val="-3"/>
        </w:rPr>
        <w:t>n</w:t>
      </w:r>
      <w:r w:rsidR="0064558C" w:rsidRPr="00263ADE">
        <w:rPr>
          <w:rFonts w:ascii="Arial" w:hAnsi="Arial" w:cs="Arial"/>
          <w:spacing w:val="1"/>
        </w:rPr>
        <w:t>t</w:t>
      </w:r>
      <w:r w:rsidR="0064558C" w:rsidRPr="00263ADE">
        <w:rPr>
          <w:rFonts w:ascii="Arial" w:hAnsi="Arial" w:cs="Arial"/>
        </w:rPr>
        <w:t>.</w:t>
      </w:r>
    </w:p>
    <w:p w:rsidR="0064558C" w:rsidRPr="00263ADE" w:rsidRDefault="0064558C" w:rsidP="00055D73">
      <w:pPr>
        <w:tabs>
          <w:tab w:val="left" w:pos="720"/>
        </w:tabs>
        <w:spacing w:after="0" w:line="240" w:lineRule="auto"/>
        <w:ind w:left="720" w:hanging="720"/>
        <w:rPr>
          <w:rFonts w:ascii="Arial" w:hAnsi="Arial" w:cs="Arial"/>
        </w:rPr>
      </w:pPr>
    </w:p>
    <w:p w:rsidR="0064558C" w:rsidRPr="00263ADE" w:rsidRDefault="0064558C" w:rsidP="00055D73">
      <w:pPr>
        <w:tabs>
          <w:tab w:val="left" w:pos="720"/>
        </w:tabs>
        <w:spacing w:after="0" w:line="240" w:lineRule="auto"/>
        <w:ind w:left="720" w:right="57"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2    </w:t>
      </w:r>
      <w:r w:rsidRPr="00263ADE">
        <w:rPr>
          <w:rFonts w:ascii="Arial" w:hAnsi="Arial" w:cs="Arial"/>
          <w:b/>
          <w:bCs/>
        </w:rPr>
        <w:tab/>
      </w:r>
      <w:r w:rsidRPr="00263ADE">
        <w:rPr>
          <w:rFonts w:ascii="Arial" w:hAnsi="Arial" w:cs="Arial"/>
          <w:spacing w:val="-1"/>
        </w:rPr>
        <w:t>S</w:t>
      </w:r>
      <w:r w:rsidRPr="00263ADE">
        <w:rPr>
          <w:rFonts w:ascii="Arial" w:hAnsi="Arial" w:cs="Arial"/>
        </w:rPr>
        <w:t>hou</w:t>
      </w:r>
      <w:r w:rsidRPr="00263ADE">
        <w:rPr>
          <w:rFonts w:ascii="Arial" w:hAnsi="Arial" w:cs="Arial"/>
          <w:spacing w:val="-1"/>
        </w:rPr>
        <w:t>l</w:t>
      </w:r>
      <w:r w:rsidRPr="00263ADE">
        <w:rPr>
          <w:rFonts w:ascii="Arial" w:hAnsi="Arial" w:cs="Arial"/>
        </w:rPr>
        <w:t>d</w:t>
      </w:r>
      <w:r w:rsidRPr="00263ADE">
        <w:rPr>
          <w:rFonts w:ascii="Arial" w:hAnsi="Arial" w:cs="Arial"/>
          <w:spacing w:val="3"/>
        </w:rPr>
        <w:t xml:space="preserve"> </w:t>
      </w:r>
      <w:r w:rsidRPr="00263ADE">
        <w:rPr>
          <w:rFonts w:ascii="Arial" w:hAnsi="Arial" w:cs="Arial"/>
        </w:rPr>
        <w:t>any</w:t>
      </w:r>
      <w:r w:rsidRPr="00263ADE">
        <w:rPr>
          <w:rFonts w:ascii="Arial" w:hAnsi="Arial" w:cs="Arial"/>
          <w:spacing w:val="4"/>
        </w:rPr>
        <w:t xml:space="preserve"> </w:t>
      </w:r>
      <w:r w:rsidRPr="00263ADE">
        <w:rPr>
          <w:rFonts w:ascii="Arial" w:hAnsi="Arial" w:cs="Arial"/>
          <w:spacing w:val="-1"/>
        </w:rPr>
        <w:t>i</w:t>
      </w:r>
      <w:r w:rsidRPr="00263ADE">
        <w:rPr>
          <w:rFonts w:ascii="Arial" w:hAnsi="Arial" w:cs="Arial"/>
        </w:rPr>
        <w:t>nspec</w:t>
      </w:r>
      <w:r w:rsidRPr="00263ADE">
        <w:rPr>
          <w:rFonts w:ascii="Arial" w:hAnsi="Arial" w:cs="Arial"/>
          <w:spacing w:val="1"/>
        </w:rPr>
        <w:t>t</w:t>
      </w:r>
      <w:r w:rsidRPr="00263ADE">
        <w:rPr>
          <w:rFonts w:ascii="Arial" w:hAnsi="Arial" w:cs="Arial"/>
        </w:rPr>
        <w:t>ed</w:t>
      </w:r>
      <w:r w:rsidRPr="00263ADE">
        <w:rPr>
          <w:rFonts w:ascii="Arial" w:hAnsi="Arial" w:cs="Arial"/>
          <w:spacing w:val="3"/>
        </w:rPr>
        <w:t xml:space="preserve"> </w:t>
      </w:r>
      <w:r w:rsidRPr="00263ADE">
        <w:rPr>
          <w:rFonts w:ascii="Arial" w:hAnsi="Arial" w:cs="Arial"/>
        </w:rPr>
        <w:t>or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es</w:t>
      </w:r>
      <w:r w:rsidRPr="00263ADE">
        <w:rPr>
          <w:rFonts w:ascii="Arial" w:hAnsi="Arial" w:cs="Arial"/>
          <w:spacing w:val="1"/>
        </w:rPr>
        <w:t>t</w:t>
      </w:r>
      <w:r w:rsidRPr="00263ADE">
        <w:rPr>
          <w:rFonts w:ascii="Arial" w:hAnsi="Arial" w:cs="Arial"/>
        </w:rPr>
        <w:t>ed</w:t>
      </w:r>
      <w:r w:rsidRPr="00263ADE">
        <w:rPr>
          <w:rFonts w:ascii="Arial" w:hAnsi="Arial" w:cs="Arial"/>
          <w:spacing w:val="3"/>
        </w:rPr>
        <w:t xml:space="preserve"> </w:t>
      </w:r>
      <w:r w:rsidRPr="00263ADE">
        <w:rPr>
          <w:rFonts w:ascii="Arial" w:hAnsi="Arial" w:cs="Arial"/>
        </w:rPr>
        <w:t>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4"/>
        </w:rPr>
        <w:t xml:space="preserve"> </w:t>
      </w:r>
      <w:r w:rsidRPr="00263ADE">
        <w:rPr>
          <w:rFonts w:ascii="Arial" w:hAnsi="Arial" w:cs="Arial"/>
          <w:spacing w:val="3"/>
        </w:rPr>
        <w:t>f</w:t>
      </w:r>
      <w:r w:rsidRPr="00263ADE">
        <w:rPr>
          <w:rFonts w:ascii="Arial" w:hAnsi="Arial" w:cs="Arial"/>
        </w:rPr>
        <w:t>a</w:t>
      </w:r>
      <w:r w:rsidRPr="00263ADE">
        <w:rPr>
          <w:rFonts w:ascii="Arial" w:hAnsi="Arial" w:cs="Arial"/>
          <w:spacing w:val="-1"/>
        </w:rPr>
        <w:t>i</w:t>
      </w:r>
      <w:r w:rsidRPr="00263ADE">
        <w:rPr>
          <w:rFonts w:ascii="Arial" w:hAnsi="Arial" w:cs="Arial"/>
        </w:rPr>
        <w:t>l</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c</w:t>
      </w:r>
      <w:r w:rsidRPr="00263ADE">
        <w:rPr>
          <w:rFonts w:ascii="Arial" w:hAnsi="Arial" w:cs="Arial"/>
          <w:spacing w:val="-3"/>
        </w:rPr>
        <w:t>on</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m</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o</w:t>
      </w:r>
      <w:r w:rsidRPr="00263ADE">
        <w:rPr>
          <w:rFonts w:ascii="Arial" w:hAnsi="Arial" w:cs="Arial"/>
        </w:rPr>
        <w:t>ns,</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 xml:space="preserve">r </w:t>
      </w:r>
      <w:r w:rsidRPr="00263ADE">
        <w:rPr>
          <w:rFonts w:ascii="Arial" w:hAnsi="Arial" w:cs="Arial"/>
          <w:spacing w:val="1"/>
        </w:rPr>
        <w:t>m</w:t>
      </w:r>
      <w:r w:rsidRPr="00263ADE">
        <w:rPr>
          <w:rFonts w:ascii="Arial" w:hAnsi="Arial" w:cs="Arial"/>
        </w:rPr>
        <w:t>ay</w:t>
      </w:r>
      <w:r w:rsidRPr="00263ADE">
        <w:rPr>
          <w:rFonts w:ascii="Arial" w:hAnsi="Arial" w:cs="Arial"/>
          <w:spacing w:val="1"/>
        </w:rPr>
        <w:t xml:space="preserve"> r</w:t>
      </w:r>
      <w:r w:rsidRPr="00263ADE">
        <w:rPr>
          <w:rFonts w:ascii="Arial" w:hAnsi="Arial" w:cs="Arial"/>
        </w:rPr>
        <w:t>e</w:t>
      </w:r>
      <w:r w:rsidRPr="00263ADE">
        <w:rPr>
          <w:rFonts w:ascii="Arial" w:hAnsi="Arial" w:cs="Arial"/>
          <w:spacing w:val="1"/>
        </w:rPr>
        <w:t>j</w:t>
      </w:r>
      <w:r w:rsidRPr="00263ADE">
        <w:rPr>
          <w:rFonts w:ascii="Arial" w:hAnsi="Arial" w:cs="Arial"/>
        </w:rPr>
        <w:t>e</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hem</w:t>
      </w:r>
      <w:r w:rsidRPr="00263ADE">
        <w:rPr>
          <w:rFonts w:ascii="Arial" w:hAnsi="Arial" w:cs="Arial"/>
          <w:spacing w:val="4"/>
        </w:rPr>
        <w:t xml:space="preserve"> </w:t>
      </w:r>
      <w:r w:rsidRPr="00263ADE">
        <w:rPr>
          <w:rFonts w:ascii="Arial" w:hAnsi="Arial" w:cs="Arial"/>
        </w:rPr>
        <w:t xml:space="preserve">and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er</w:t>
      </w:r>
      <w:r w:rsidRPr="00263ADE">
        <w:rPr>
          <w:rFonts w:ascii="Arial" w:hAnsi="Arial" w:cs="Arial"/>
          <w:spacing w:val="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rPr>
        <w:t>her</w:t>
      </w:r>
      <w:r w:rsidRPr="00263ADE">
        <w:rPr>
          <w:rFonts w:ascii="Arial" w:hAnsi="Arial" w:cs="Arial"/>
          <w:spacing w:val="4"/>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j</w:t>
      </w:r>
      <w:r w:rsidRPr="00263ADE">
        <w:rPr>
          <w:rFonts w:ascii="Arial" w:hAnsi="Arial" w:cs="Arial"/>
        </w:rPr>
        <w:t>e</w:t>
      </w:r>
      <w:r w:rsidRPr="00263ADE">
        <w:rPr>
          <w:rFonts w:ascii="Arial" w:hAnsi="Arial" w:cs="Arial"/>
          <w:spacing w:val="-2"/>
        </w:rPr>
        <w:t>c</w:t>
      </w:r>
      <w:r w:rsidRPr="00263ADE">
        <w:rPr>
          <w:rFonts w:ascii="Arial" w:hAnsi="Arial" w:cs="Arial"/>
          <w:spacing w:val="1"/>
        </w:rPr>
        <w:t>t</w:t>
      </w:r>
      <w:r w:rsidRPr="00263ADE">
        <w:rPr>
          <w:rFonts w:ascii="Arial" w:hAnsi="Arial" w:cs="Arial"/>
        </w:rPr>
        <w:t>ed</w:t>
      </w:r>
      <w:r w:rsidRPr="00263ADE">
        <w:rPr>
          <w:rFonts w:ascii="Arial" w:hAnsi="Arial" w:cs="Arial"/>
          <w:spacing w:val="3"/>
        </w:rPr>
        <w:t xml:space="preserve"> </w:t>
      </w:r>
      <w:r w:rsidRPr="00263ADE">
        <w:rPr>
          <w:rFonts w:ascii="Arial" w:hAnsi="Arial" w:cs="Arial"/>
        </w:rPr>
        <w:t>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3"/>
        </w:rPr>
        <w:t xml:space="preserve"> </w:t>
      </w:r>
      <w:r w:rsidRPr="00263ADE">
        <w:rPr>
          <w:rFonts w:ascii="Arial" w:hAnsi="Arial" w:cs="Arial"/>
        </w:rPr>
        <w:t>or</w:t>
      </w:r>
      <w:r w:rsidRPr="00263ADE">
        <w:rPr>
          <w:rFonts w:ascii="Arial" w:hAnsi="Arial" w:cs="Arial"/>
          <w:spacing w:val="4"/>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 a</w:t>
      </w:r>
      <w:r w:rsidRPr="00263ADE">
        <w:rPr>
          <w:rFonts w:ascii="Arial" w:hAnsi="Arial" w:cs="Arial"/>
          <w:spacing w:val="-1"/>
        </w:rPr>
        <w:t>l</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w:t>
      </w:r>
      <w:r w:rsidRPr="00263ADE">
        <w:rPr>
          <w:rFonts w:ascii="Arial" w:hAnsi="Arial" w:cs="Arial"/>
        </w:rPr>
        <w:t>necess</w:t>
      </w:r>
      <w:r w:rsidRPr="00263ADE">
        <w:rPr>
          <w:rFonts w:ascii="Arial" w:hAnsi="Arial" w:cs="Arial"/>
          <w:spacing w:val="-3"/>
        </w:rPr>
        <w:t>a</w:t>
      </w:r>
      <w:r w:rsidRPr="00263ADE">
        <w:rPr>
          <w:rFonts w:ascii="Arial" w:hAnsi="Arial" w:cs="Arial"/>
          <w:spacing w:val="1"/>
        </w:rPr>
        <w:t>r</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rPr>
        <w:t>eet 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ir</w:t>
      </w:r>
      <w:r w:rsidRPr="00263ADE">
        <w:rPr>
          <w:rFonts w:ascii="Arial" w:hAnsi="Arial" w:cs="Arial"/>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fr</w:t>
      </w:r>
      <w:r w:rsidRPr="00263ADE">
        <w:rPr>
          <w:rFonts w:ascii="Arial" w:hAnsi="Arial" w:cs="Arial"/>
        </w:rPr>
        <w:t>ee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cost </w:t>
      </w:r>
      <w:r w:rsidRPr="00263ADE">
        <w:rPr>
          <w:rFonts w:ascii="Arial" w:hAnsi="Arial" w:cs="Arial"/>
          <w:spacing w:val="1"/>
        </w:rPr>
        <w:t>t</w:t>
      </w:r>
      <w:r w:rsidRPr="00263ADE">
        <w:rPr>
          <w:rFonts w:ascii="Arial" w:hAnsi="Arial" w:cs="Arial"/>
        </w:rPr>
        <w:t>o</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spacing w:val="1"/>
        </w:rPr>
        <w:t>r</w:t>
      </w:r>
      <w:r w:rsidRPr="00263ADE">
        <w:rPr>
          <w:rFonts w:ascii="Arial" w:hAnsi="Arial" w:cs="Arial"/>
        </w:rPr>
        <w:t>.</w:t>
      </w:r>
    </w:p>
    <w:p w:rsidR="0064558C" w:rsidRPr="00263ADE" w:rsidRDefault="0064558C" w:rsidP="00055D73">
      <w:pPr>
        <w:tabs>
          <w:tab w:val="left" w:pos="720"/>
        </w:tabs>
        <w:spacing w:after="0" w:line="240" w:lineRule="auto"/>
        <w:ind w:left="720" w:hanging="720"/>
        <w:rPr>
          <w:rFonts w:ascii="Arial" w:hAnsi="Arial" w:cs="Arial"/>
        </w:rPr>
      </w:pPr>
    </w:p>
    <w:p w:rsidR="0064558C" w:rsidRPr="00263ADE" w:rsidRDefault="0064558C" w:rsidP="00055D73">
      <w:pPr>
        <w:tabs>
          <w:tab w:val="left" w:pos="720"/>
        </w:tabs>
        <w:spacing w:after="0" w:line="240" w:lineRule="auto"/>
        <w:ind w:left="720" w:right="55"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3    </w:t>
      </w:r>
      <w:r w:rsidRPr="00263ADE">
        <w:rPr>
          <w:rFonts w:ascii="Arial" w:hAnsi="Arial" w:cs="Arial"/>
          <w:b/>
          <w:bCs/>
        </w:rPr>
        <w:tab/>
      </w:r>
      <w:r w:rsidRPr="00263ADE">
        <w:rPr>
          <w:rFonts w:ascii="Arial" w:hAnsi="Arial" w:cs="Arial"/>
          <w:spacing w:val="-1"/>
        </w:rPr>
        <w:t>N</w:t>
      </w:r>
      <w:r w:rsidRPr="00263ADE">
        <w:rPr>
          <w:rFonts w:ascii="Arial" w:hAnsi="Arial" w:cs="Arial"/>
        </w:rPr>
        <w:t>o</w:t>
      </w:r>
      <w:r w:rsidRPr="00263ADE">
        <w:rPr>
          <w:rFonts w:ascii="Arial" w:hAnsi="Arial" w:cs="Arial"/>
          <w:spacing w:val="1"/>
        </w:rPr>
        <w:t>t</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hs</w:t>
      </w:r>
      <w:r w:rsidRPr="00263ADE">
        <w:rPr>
          <w:rFonts w:ascii="Arial" w:hAnsi="Arial" w:cs="Arial"/>
          <w:spacing w:val="1"/>
        </w:rPr>
        <w:t>t</w:t>
      </w:r>
      <w:r w:rsidRPr="00263ADE">
        <w:rPr>
          <w:rFonts w:ascii="Arial" w:hAnsi="Arial" w:cs="Arial"/>
        </w:rPr>
        <w:t>and</w:t>
      </w:r>
      <w:r w:rsidRPr="00263ADE">
        <w:rPr>
          <w:rFonts w:ascii="Arial" w:hAnsi="Arial" w:cs="Arial"/>
          <w:spacing w:val="-1"/>
        </w:rPr>
        <w:t>i</w:t>
      </w:r>
      <w:r w:rsidRPr="00263ADE">
        <w:rPr>
          <w:rFonts w:ascii="Arial" w:hAnsi="Arial" w:cs="Arial"/>
        </w:rPr>
        <w:t xml:space="preserve">ng </w:t>
      </w:r>
      <w:r w:rsidRPr="00263ADE">
        <w:rPr>
          <w:rFonts w:ascii="Arial" w:hAnsi="Arial" w:cs="Arial"/>
          <w:spacing w:val="2"/>
        </w:rPr>
        <w:t>the</w:t>
      </w:r>
      <w:r w:rsidRPr="00263ADE">
        <w:rPr>
          <w:rFonts w:ascii="Arial" w:hAnsi="Arial" w:cs="Arial"/>
        </w:rPr>
        <w:t xml:space="preserve"> pre</w:t>
      </w:r>
      <w:r w:rsidRPr="00263ADE">
        <w:rPr>
          <w:rFonts w:ascii="Arial" w:hAnsi="Arial" w:cs="Arial"/>
          <w:spacing w:val="1"/>
        </w:rPr>
        <w:t>-</w:t>
      </w:r>
      <w:r w:rsidRPr="00263ADE">
        <w:rPr>
          <w:rFonts w:ascii="Arial" w:hAnsi="Arial" w:cs="Arial"/>
        </w:rPr>
        <w:t>supp</w:t>
      </w:r>
      <w:r w:rsidRPr="00263ADE">
        <w:rPr>
          <w:rFonts w:ascii="Arial" w:hAnsi="Arial" w:cs="Arial"/>
          <w:spacing w:val="-1"/>
        </w:rPr>
        <w:t>l</w:t>
      </w:r>
      <w:r w:rsidRPr="00263ADE">
        <w:rPr>
          <w:rFonts w:ascii="Arial" w:hAnsi="Arial" w:cs="Arial"/>
        </w:rPr>
        <w:t>y</w:t>
      </w:r>
      <w:r w:rsidRPr="00263ADE">
        <w:rPr>
          <w:rFonts w:ascii="Arial" w:hAnsi="Arial" w:cs="Arial"/>
          <w:spacing w:val="59"/>
        </w:rPr>
        <w:t xml:space="preserve"> </w:t>
      </w:r>
      <w:r w:rsidRPr="00263ADE">
        <w:rPr>
          <w:rFonts w:ascii="Arial" w:hAnsi="Arial" w:cs="Arial"/>
          <w:spacing w:val="1"/>
        </w:rPr>
        <w:t>t</w:t>
      </w:r>
      <w:r w:rsidRPr="00263ADE">
        <w:rPr>
          <w:rFonts w:ascii="Arial" w:hAnsi="Arial" w:cs="Arial"/>
        </w:rPr>
        <w:t>es</w:t>
      </w:r>
      <w:r w:rsidRPr="00263ADE">
        <w:rPr>
          <w:rFonts w:ascii="Arial" w:hAnsi="Arial" w:cs="Arial"/>
          <w:spacing w:val="1"/>
        </w:rPr>
        <w:t>t</w:t>
      </w:r>
      <w:r w:rsidRPr="00263ADE">
        <w:rPr>
          <w:rFonts w:ascii="Arial" w:hAnsi="Arial" w:cs="Arial"/>
        </w:rPr>
        <w:t>s</w:t>
      </w:r>
      <w:r w:rsidRPr="00263ADE">
        <w:rPr>
          <w:rFonts w:ascii="Arial" w:hAnsi="Arial" w:cs="Arial"/>
          <w:spacing w:val="61"/>
        </w:rPr>
        <w:t xml:space="preserve"> </w:t>
      </w:r>
      <w:r w:rsidRPr="00263ADE">
        <w:rPr>
          <w:rFonts w:ascii="Arial" w:hAnsi="Arial" w:cs="Arial"/>
        </w:rPr>
        <w:t>and</w:t>
      </w:r>
      <w:r w:rsidRPr="00263ADE">
        <w:rPr>
          <w:rFonts w:ascii="Arial" w:hAnsi="Arial" w:cs="Arial"/>
          <w:spacing w:val="61"/>
        </w:rPr>
        <w:t xml:space="preserve"> </w:t>
      </w:r>
      <w:r w:rsidRPr="00263ADE">
        <w:rPr>
          <w:rFonts w:ascii="Arial" w:hAnsi="Arial" w:cs="Arial"/>
          <w:spacing w:val="-1"/>
        </w:rPr>
        <w:t>i</w:t>
      </w:r>
      <w:r w:rsidRPr="00263ADE">
        <w:rPr>
          <w:rFonts w:ascii="Arial" w:hAnsi="Arial" w:cs="Arial"/>
        </w:rPr>
        <w:t>nsp</w:t>
      </w:r>
      <w:r w:rsidRPr="00263ADE">
        <w:rPr>
          <w:rFonts w:ascii="Arial" w:hAnsi="Arial" w:cs="Arial"/>
          <w:spacing w:val="2"/>
        </w:rPr>
        <w:t>e</w:t>
      </w:r>
      <w:r w:rsidRPr="00263ADE">
        <w:rPr>
          <w:rFonts w:ascii="Arial" w:hAnsi="Arial" w:cs="Arial"/>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6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esc</w:t>
      </w:r>
      <w:r w:rsidRPr="00263ADE">
        <w:rPr>
          <w:rFonts w:ascii="Arial" w:hAnsi="Arial" w:cs="Arial"/>
          <w:spacing w:val="1"/>
        </w:rPr>
        <w:t>r</w:t>
      </w:r>
      <w:r w:rsidRPr="00263ADE">
        <w:rPr>
          <w:rFonts w:ascii="Arial" w:hAnsi="Arial" w:cs="Arial"/>
          <w:spacing w:val="-1"/>
        </w:rPr>
        <w:t>i</w:t>
      </w:r>
      <w:r w:rsidRPr="00263ADE">
        <w:rPr>
          <w:rFonts w:ascii="Arial" w:hAnsi="Arial" w:cs="Arial"/>
        </w:rPr>
        <w:t>bed</w:t>
      </w:r>
      <w:r w:rsidRPr="00263ADE">
        <w:rPr>
          <w:rFonts w:ascii="Arial" w:hAnsi="Arial" w:cs="Arial"/>
          <w:spacing w:val="6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61"/>
        </w:rPr>
        <w:t xml:space="preserve"> </w:t>
      </w:r>
      <w:r w:rsidRPr="00263ADE">
        <w:rPr>
          <w:rFonts w:ascii="Arial" w:hAnsi="Arial" w:cs="Arial"/>
          <w:spacing w:val="-1"/>
        </w:rPr>
        <w:t>C</w:t>
      </w:r>
      <w:r w:rsidRPr="00263ADE">
        <w:rPr>
          <w:rFonts w:ascii="Arial" w:hAnsi="Arial" w:cs="Arial"/>
          <w:spacing w:val="1"/>
        </w:rPr>
        <w:t>l</w:t>
      </w:r>
      <w:r w:rsidRPr="00263ADE">
        <w:rPr>
          <w:rFonts w:ascii="Arial" w:hAnsi="Arial" w:cs="Arial"/>
        </w:rPr>
        <w:t>ause</w:t>
      </w:r>
      <w:r w:rsidRPr="00263ADE">
        <w:rPr>
          <w:rFonts w:ascii="Arial" w:hAnsi="Arial" w:cs="Arial"/>
          <w:spacing w:val="61"/>
        </w:rPr>
        <w:t xml:space="preserve"> </w:t>
      </w:r>
      <w:r w:rsidRPr="00263ADE">
        <w:rPr>
          <w:rFonts w:ascii="Arial" w:hAnsi="Arial" w:cs="Arial"/>
        </w:rPr>
        <w:t>5</w:t>
      </w:r>
      <w:r w:rsidRPr="00263ADE">
        <w:rPr>
          <w:rFonts w:ascii="Arial" w:hAnsi="Arial" w:cs="Arial"/>
          <w:spacing w:val="1"/>
        </w:rPr>
        <w:t>.</w:t>
      </w:r>
      <w:r w:rsidRPr="00263ADE">
        <w:rPr>
          <w:rFonts w:ascii="Arial" w:hAnsi="Arial" w:cs="Arial"/>
        </w:rPr>
        <w:t>1</w:t>
      </w:r>
      <w:r w:rsidRPr="00263ADE">
        <w:rPr>
          <w:rFonts w:ascii="Arial" w:hAnsi="Arial" w:cs="Arial"/>
          <w:spacing w:val="6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61"/>
        </w:rPr>
        <w:t xml:space="preserve"> </w:t>
      </w:r>
      <w:r w:rsidRPr="00263ADE">
        <w:rPr>
          <w:rFonts w:ascii="Arial" w:hAnsi="Arial" w:cs="Arial"/>
        </w:rPr>
        <w:t>5</w:t>
      </w:r>
      <w:r w:rsidRPr="00263ADE">
        <w:rPr>
          <w:rFonts w:ascii="Arial" w:hAnsi="Arial" w:cs="Arial"/>
          <w:spacing w:val="1"/>
        </w:rPr>
        <w:t>.</w:t>
      </w:r>
      <w:r w:rsidRPr="00263ADE">
        <w:rPr>
          <w:rFonts w:ascii="Arial" w:hAnsi="Arial" w:cs="Arial"/>
        </w:rPr>
        <w:t>2 abo</w:t>
      </w:r>
      <w:r w:rsidRPr="00263ADE">
        <w:rPr>
          <w:rFonts w:ascii="Arial" w:hAnsi="Arial" w:cs="Arial"/>
          <w:spacing w:val="-2"/>
        </w:rPr>
        <w:t>v</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3"/>
        </w:rPr>
        <w:t xml:space="preserve"> </w:t>
      </w:r>
      <w:r w:rsidRPr="00263ADE">
        <w:rPr>
          <w:rFonts w:ascii="Arial" w:hAnsi="Arial" w:cs="Arial"/>
          <w:spacing w:val="-3"/>
        </w:rPr>
        <w:t>a</w:t>
      </w:r>
      <w:r w:rsidRPr="00263ADE">
        <w:rPr>
          <w:rFonts w:ascii="Arial" w:hAnsi="Arial" w:cs="Arial"/>
        </w:rPr>
        <w:t>nd</w:t>
      </w:r>
      <w:r w:rsidRPr="00263ADE">
        <w:rPr>
          <w:rFonts w:ascii="Arial" w:hAnsi="Arial" w:cs="Arial"/>
          <w:spacing w:val="2"/>
        </w:rPr>
        <w:t xml:space="preserve"> </w:t>
      </w:r>
      <w:r w:rsidRPr="00263ADE">
        <w:rPr>
          <w:rFonts w:ascii="Arial" w:hAnsi="Arial" w:cs="Arial"/>
        </w:rPr>
        <w:t>accesso</w:t>
      </w:r>
      <w:r w:rsidRPr="00263ADE">
        <w:rPr>
          <w:rFonts w:ascii="Arial" w:hAnsi="Arial" w:cs="Arial"/>
          <w:spacing w:val="1"/>
        </w:rPr>
        <w:t>r</w:t>
      </w:r>
      <w:r w:rsidRPr="00263ADE">
        <w:rPr>
          <w:rFonts w:ascii="Arial" w:hAnsi="Arial" w:cs="Arial"/>
          <w:spacing w:val="-1"/>
        </w:rPr>
        <w:t>i</w:t>
      </w:r>
      <w:r w:rsidRPr="00263ADE">
        <w:rPr>
          <w:rFonts w:ascii="Arial" w:hAnsi="Arial" w:cs="Arial"/>
        </w:rPr>
        <w:t>es</w:t>
      </w:r>
      <w:r w:rsidRPr="00263ADE">
        <w:rPr>
          <w:rFonts w:ascii="Arial" w:hAnsi="Arial" w:cs="Arial"/>
          <w:spacing w:val="2"/>
        </w:rPr>
        <w:t xml:space="preserve"> </w:t>
      </w:r>
      <w:r w:rsidRPr="00263ADE">
        <w:rPr>
          <w:rFonts w:ascii="Arial" w:hAnsi="Arial" w:cs="Arial"/>
        </w:rPr>
        <w:t xml:space="preserve">on </w:t>
      </w:r>
      <w:r w:rsidRPr="00263ADE">
        <w:rPr>
          <w:rFonts w:ascii="Arial" w:hAnsi="Arial" w:cs="Arial"/>
          <w:spacing w:val="1"/>
        </w:rPr>
        <w:t>r</w:t>
      </w:r>
      <w:r w:rsidRPr="00263ADE">
        <w:rPr>
          <w:rFonts w:ascii="Arial" w:hAnsi="Arial" w:cs="Arial"/>
        </w:rPr>
        <w:t>ece</w:t>
      </w:r>
      <w:r w:rsidRPr="00263ADE">
        <w:rPr>
          <w:rFonts w:ascii="Arial" w:hAnsi="Arial" w:cs="Arial"/>
          <w:spacing w:val="-3"/>
        </w:rPr>
        <w:t>i</w:t>
      </w:r>
      <w:r w:rsidRPr="00263ADE">
        <w:rPr>
          <w:rFonts w:ascii="Arial" w:hAnsi="Arial" w:cs="Arial"/>
        </w:rPr>
        <w:t>pt</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2"/>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spacing w:val="-1"/>
        </w:rPr>
        <w:t>i</w:t>
      </w:r>
      <w:r w:rsidRPr="00263ADE">
        <w:rPr>
          <w:rFonts w:ascii="Arial" w:hAnsi="Arial" w:cs="Arial"/>
        </w:rPr>
        <w:t>ses</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so</w:t>
      </w:r>
      <w:r w:rsidRPr="00263ADE">
        <w:rPr>
          <w:rFonts w:ascii="Arial" w:hAnsi="Arial" w:cs="Arial"/>
          <w:spacing w:val="2"/>
        </w:rPr>
        <w:t xml:space="preserve"> </w:t>
      </w:r>
      <w:r w:rsidRPr="00263ADE">
        <w:rPr>
          <w:rFonts w:ascii="Arial" w:hAnsi="Arial" w:cs="Arial"/>
        </w:rPr>
        <w:t xml:space="preserve">be </w:t>
      </w:r>
      <w:r w:rsidRPr="00263ADE">
        <w:rPr>
          <w:rFonts w:ascii="Arial" w:hAnsi="Arial" w:cs="Arial"/>
          <w:spacing w:val="1"/>
        </w:rPr>
        <w:t>t</w:t>
      </w:r>
      <w:r w:rsidRPr="00263ADE">
        <w:rPr>
          <w:rFonts w:ascii="Arial" w:hAnsi="Arial" w:cs="Arial"/>
        </w:rPr>
        <w:t>es</w:t>
      </w:r>
      <w:r w:rsidRPr="00263ADE">
        <w:rPr>
          <w:rFonts w:ascii="Arial" w:hAnsi="Arial" w:cs="Arial"/>
          <w:spacing w:val="1"/>
        </w:rPr>
        <w:t>t</w:t>
      </w:r>
      <w:r w:rsidRPr="00263ADE">
        <w:rPr>
          <w:rFonts w:ascii="Arial" w:hAnsi="Arial" w:cs="Arial"/>
        </w:rPr>
        <w:t>ed du</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5"/>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spacing w:val="1"/>
        </w:rPr>
        <w:t>ft</w:t>
      </w:r>
      <w:r w:rsidRPr="00263ADE">
        <w:rPr>
          <w:rFonts w:ascii="Arial" w:hAnsi="Arial" w:cs="Arial"/>
          <w:spacing w:val="-3"/>
        </w:rPr>
        <w:t>e</w:t>
      </w:r>
      <w:r w:rsidRPr="00263ADE">
        <w:rPr>
          <w:rFonts w:ascii="Arial" w:hAnsi="Arial" w:cs="Arial"/>
        </w:rPr>
        <w:t>r</w:t>
      </w:r>
      <w:r w:rsidRPr="00263ADE">
        <w:rPr>
          <w:rFonts w:ascii="Arial" w:hAnsi="Arial" w:cs="Arial"/>
          <w:spacing w:val="4"/>
        </w:rPr>
        <w:t xml:space="preserve"> </w:t>
      </w:r>
      <w:r w:rsidRPr="00263ADE">
        <w:rPr>
          <w:rFonts w:ascii="Arial" w:hAnsi="Arial" w:cs="Arial"/>
          <w:spacing w:val="-3"/>
        </w:rPr>
        <w:t>i</w:t>
      </w:r>
      <w:r w:rsidRPr="00263ADE">
        <w:rPr>
          <w:rFonts w:ascii="Arial" w:hAnsi="Arial" w:cs="Arial"/>
        </w:rPr>
        <w:t>ns</w:t>
      </w:r>
      <w:r w:rsidRPr="00263ADE">
        <w:rPr>
          <w:rFonts w:ascii="Arial" w:hAnsi="Arial" w:cs="Arial"/>
          <w:spacing w:val="1"/>
        </w:rPr>
        <w:t>t</w:t>
      </w:r>
      <w:r w:rsidRPr="00263ADE">
        <w:rPr>
          <w:rFonts w:ascii="Arial" w:hAnsi="Arial" w:cs="Arial"/>
        </w:rPr>
        <w:t>a</w:t>
      </w:r>
      <w:r w:rsidRPr="00263ADE">
        <w:rPr>
          <w:rFonts w:ascii="Arial" w:hAnsi="Arial" w:cs="Arial"/>
          <w:spacing w:val="-1"/>
        </w:rPr>
        <w:t>ll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e</w:t>
      </w:r>
      <w:r w:rsidRPr="00263ADE">
        <w:rPr>
          <w:rFonts w:ascii="Arial" w:hAnsi="Arial" w:cs="Arial"/>
          <w:spacing w:val="2"/>
        </w:rPr>
        <w:t xml:space="preserve"> </w:t>
      </w:r>
      <w:r w:rsidRPr="00263ADE">
        <w:rPr>
          <w:rFonts w:ascii="Arial" w:hAnsi="Arial" w:cs="Arial"/>
          <w:spacing w:val="-2"/>
        </w:rPr>
        <w:t>"</w:t>
      </w:r>
      <w:r w:rsidRPr="00263ADE">
        <w:rPr>
          <w:rFonts w:ascii="Arial" w:hAnsi="Arial" w:cs="Arial"/>
          <w:spacing w:val="1"/>
        </w:rPr>
        <w:t>t</w:t>
      </w:r>
      <w:r w:rsidRPr="00263ADE">
        <w:rPr>
          <w:rFonts w:ascii="Arial" w:hAnsi="Arial" w:cs="Arial"/>
          <w:spacing w:val="-3"/>
        </w:rPr>
        <w:t>a</w:t>
      </w:r>
      <w:r w:rsidRPr="00263ADE">
        <w:rPr>
          <w:rFonts w:ascii="Arial" w:hAnsi="Arial" w:cs="Arial"/>
          <w:spacing w:val="2"/>
        </w:rPr>
        <w:t>k</w:t>
      </w:r>
      <w:r w:rsidRPr="00263ADE">
        <w:rPr>
          <w:rFonts w:ascii="Arial" w:hAnsi="Arial" w:cs="Arial"/>
        </w:rPr>
        <w:t>e o</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4"/>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6"/>
        </w:rPr>
        <w:t xml:space="preserve"> </w:t>
      </w:r>
      <w:r w:rsidRPr="00263ADE">
        <w:rPr>
          <w:rFonts w:ascii="Arial" w:hAnsi="Arial" w:cs="Arial"/>
        </w:rPr>
        <w:t xml:space="preserve">any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ent</w:t>
      </w:r>
      <w:r w:rsidRPr="00263ADE">
        <w:rPr>
          <w:rFonts w:ascii="Arial" w:hAnsi="Arial" w:cs="Arial"/>
          <w:spacing w:val="4"/>
        </w:rPr>
        <w:t xml:space="preserve"> </w:t>
      </w:r>
      <w:r w:rsidRPr="00263ADE">
        <w:rPr>
          <w:rFonts w:ascii="Arial" w:hAnsi="Arial" w:cs="Arial"/>
        </w:rPr>
        <w:t>or</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 a</w:t>
      </w:r>
      <w:r w:rsidRPr="00263ADE">
        <w:rPr>
          <w:rFonts w:ascii="Arial" w:hAnsi="Arial" w:cs="Arial"/>
          <w:spacing w:val="1"/>
        </w:rPr>
        <w:t>r</w:t>
      </w:r>
      <w:r w:rsidRPr="00263ADE">
        <w:rPr>
          <w:rFonts w:ascii="Arial" w:hAnsi="Arial" w:cs="Arial"/>
        </w:rPr>
        <w:t xml:space="preserve">e </w:t>
      </w:r>
      <w:r w:rsidRPr="00263ADE">
        <w:rPr>
          <w:rFonts w:ascii="Arial" w:hAnsi="Arial" w:cs="Arial"/>
          <w:spacing w:val="3"/>
        </w:rPr>
        <w:t>f</w:t>
      </w:r>
      <w:r w:rsidRPr="00263ADE">
        <w:rPr>
          <w:rFonts w:ascii="Arial" w:hAnsi="Arial" w:cs="Arial"/>
        </w:rPr>
        <w:t>ound</w:t>
      </w:r>
      <w:r w:rsidRPr="00263ADE">
        <w:rPr>
          <w:rFonts w:ascii="Arial" w:hAnsi="Arial" w:cs="Arial"/>
          <w:spacing w:val="3"/>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3"/>
        </w:rPr>
        <w:t>f</w:t>
      </w:r>
      <w:r w:rsidRPr="00263ADE">
        <w:rPr>
          <w:rFonts w:ascii="Arial" w:hAnsi="Arial" w:cs="Arial"/>
        </w:rPr>
        <w:t>e</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 sa</w:t>
      </w:r>
      <w:r w:rsidRPr="00263ADE">
        <w:rPr>
          <w:rFonts w:ascii="Arial" w:hAnsi="Arial" w:cs="Arial"/>
          <w:spacing w:val="1"/>
        </w:rPr>
        <w:t>m</w:t>
      </w:r>
      <w:r w:rsidRPr="00263ADE">
        <w:rPr>
          <w:rFonts w:ascii="Arial" w:hAnsi="Arial" w:cs="Arial"/>
        </w:rPr>
        <w:t>e</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be</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aced</w:t>
      </w:r>
      <w:r w:rsidRPr="00263ADE">
        <w:rPr>
          <w:rFonts w:ascii="Arial" w:hAnsi="Arial" w:cs="Arial"/>
          <w:spacing w:val="3"/>
        </w:rPr>
        <w:t xml:space="preserve"> </w:t>
      </w:r>
      <w:r w:rsidRPr="00263ADE">
        <w:rPr>
          <w:rFonts w:ascii="Arial" w:hAnsi="Arial" w:cs="Arial"/>
          <w:spacing w:val="1"/>
        </w:rPr>
        <w:t>fr</w:t>
      </w:r>
      <w:r w:rsidRPr="00263ADE">
        <w:rPr>
          <w:rFonts w:ascii="Arial" w:hAnsi="Arial" w:cs="Arial"/>
        </w:rPr>
        <w:t>ee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cos</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chaser</w:t>
      </w:r>
      <w:r w:rsidRPr="00263ADE">
        <w:rPr>
          <w:rFonts w:ascii="Arial" w:hAnsi="Arial" w:cs="Arial"/>
          <w:spacing w:val="4"/>
        </w:rPr>
        <w:t xml:space="preserve"> </w:t>
      </w:r>
      <w:r w:rsidRPr="00263ADE">
        <w:rPr>
          <w:rFonts w:ascii="Arial" w:hAnsi="Arial" w:cs="Arial"/>
        </w:rPr>
        <w:t>at</w:t>
      </w:r>
      <w:r w:rsidRPr="00263ADE">
        <w:rPr>
          <w:rFonts w:ascii="Arial" w:hAnsi="Arial" w:cs="Arial"/>
          <w:spacing w:val="4"/>
        </w:rPr>
        <w:t xml:space="preserve"> </w:t>
      </w:r>
      <w:r w:rsidRPr="00263ADE">
        <w:rPr>
          <w:rFonts w:ascii="Arial" w:hAnsi="Arial" w:cs="Arial"/>
        </w:rPr>
        <w:t>s</w:t>
      </w:r>
      <w:r w:rsidRPr="00263ADE">
        <w:rPr>
          <w:rFonts w:ascii="Arial" w:hAnsi="Arial" w:cs="Arial"/>
          <w:spacing w:val="-1"/>
        </w:rPr>
        <w:t>i</w:t>
      </w:r>
      <w:r w:rsidRPr="00263ADE">
        <w:rPr>
          <w:rFonts w:ascii="Arial" w:hAnsi="Arial" w:cs="Arial"/>
          <w:spacing w:val="1"/>
        </w:rPr>
        <w:t>t</w:t>
      </w:r>
      <w:r w:rsidRPr="00263ADE">
        <w:rPr>
          <w:rFonts w:ascii="Arial" w:hAnsi="Arial" w:cs="Arial"/>
        </w:rPr>
        <w:t>e</w:t>
      </w:r>
      <w:r w:rsidRPr="00263ADE">
        <w:rPr>
          <w:rFonts w:ascii="Arial" w:hAnsi="Arial" w:cs="Arial"/>
          <w:spacing w:val="3"/>
        </w:rPr>
        <w:t xml:space="preserve"> </w:t>
      </w:r>
      <w:r w:rsidRPr="00263ADE">
        <w:rPr>
          <w:rFonts w:ascii="Arial" w:hAnsi="Arial" w:cs="Arial"/>
        </w:rPr>
        <w:t xml:space="preserve">as </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rPr>
        <w:t>d</w:t>
      </w:r>
      <w:r w:rsidRPr="00263ADE">
        <w:rPr>
          <w:rFonts w:ascii="Arial" w:hAnsi="Arial" w:cs="Arial"/>
          <w:spacing w:val="3"/>
        </w:rPr>
        <w:t xml:space="preserve"> </w:t>
      </w:r>
      <w:r w:rsidRPr="00263ADE">
        <w:rPr>
          <w:rFonts w:ascii="Arial" w:hAnsi="Arial" w:cs="Arial"/>
        </w:rPr>
        <w:t>do</w:t>
      </w:r>
      <w:r w:rsidRPr="00263ADE">
        <w:rPr>
          <w:rFonts w:ascii="Arial" w:hAnsi="Arial" w:cs="Arial"/>
          <w:spacing w:val="-3"/>
        </w:rPr>
        <w:t>w</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3"/>
        </w:rPr>
        <w:t xml:space="preserve"> </w:t>
      </w:r>
      <w:r w:rsidRPr="00263ADE">
        <w:rPr>
          <w:rFonts w:ascii="Arial" w:hAnsi="Arial" w:cs="Arial"/>
          <w:spacing w:val="2"/>
        </w:rPr>
        <w:t>5</w:t>
      </w:r>
      <w:r w:rsidRPr="00263ADE">
        <w:rPr>
          <w:rFonts w:ascii="Arial" w:hAnsi="Arial" w:cs="Arial"/>
          <w:spacing w:val="1"/>
        </w:rPr>
        <w:t>.</w:t>
      </w:r>
      <w:r w:rsidRPr="00263ADE">
        <w:rPr>
          <w:rFonts w:ascii="Arial" w:hAnsi="Arial" w:cs="Arial"/>
        </w:rPr>
        <w:t>4</w:t>
      </w:r>
      <w:r w:rsidRPr="00263ADE">
        <w:rPr>
          <w:rFonts w:ascii="Arial" w:hAnsi="Arial" w:cs="Arial"/>
          <w:spacing w:val="3"/>
        </w:rPr>
        <w:t xml:space="preserve"> </w:t>
      </w:r>
      <w:r w:rsidRPr="00263ADE">
        <w:rPr>
          <w:rFonts w:ascii="Arial" w:hAnsi="Arial" w:cs="Arial"/>
        </w:rPr>
        <w:t>be</w:t>
      </w:r>
      <w:r w:rsidRPr="00263ADE">
        <w:rPr>
          <w:rFonts w:ascii="Arial" w:hAnsi="Arial" w:cs="Arial"/>
          <w:spacing w:val="-1"/>
        </w:rPr>
        <w:t>l</w:t>
      </w:r>
      <w:r w:rsidRPr="00263ADE">
        <w:rPr>
          <w:rFonts w:ascii="Arial" w:hAnsi="Arial" w:cs="Arial"/>
        </w:rPr>
        <w:t>o</w:t>
      </w:r>
      <w:r w:rsidRPr="00263ADE">
        <w:rPr>
          <w:rFonts w:ascii="Arial" w:hAnsi="Arial" w:cs="Arial"/>
          <w:spacing w:val="-3"/>
        </w:rPr>
        <w:t>w</w:t>
      </w:r>
      <w:r w:rsidRPr="00263ADE">
        <w:rPr>
          <w:rFonts w:ascii="Arial" w:hAnsi="Arial" w:cs="Arial"/>
        </w:rPr>
        <w:t>,</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 so</w:t>
      </w:r>
      <w:r w:rsidRPr="00263ADE">
        <w:rPr>
          <w:rFonts w:ascii="Arial" w:hAnsi="Arial" w:cs="Arial"/>
          <w:spacing w:val="3"/>
        </w:rPr>
        <w:t xml:space="preserve"> </w:t>
      </w:r>
      <w:r w:rsidRPr="00263ADE">
        <w:rPr>
          <w:rFonts w:ascii="Arial" w:hAnsi="Arial" w:cs="Arial"/>
        </w:rPr>
        <w:t>as</w:t>
      </w:r>
      <w:r w:rsidRPr="00263ADE">
        <w:rPr>
          <w:rFonts w:ascii="Arial" w:hAnsi="Arial" w:cs="Arial"/>
          <w:spacing w:val="1"/>
        </w:rPr>
        <w:t xml:space="preserve"> </w:t>
      </w:r>
      <w:r w:rsidRPr="00263ADE">
        <w:rPr>
          <w:rFonts w:ascii="Arial" w:hAnsi="Arial" w:cs="Arial"/>
        </w:rPr>
        <w:t>not</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3"/>
        </w:rPr>
        <w:t>d</w:t>
      </w:r>
      <w:r w:rsidRPr="00263ADE">
        <w:rPr>
          <w:rFonts w:ascii="Arial" w:hAnsi="Arial" w:cs="Arial"/>
        </w:rPr>
        <w:t>e</w:t>
      </w:r>
      <w:r w:rsidRPr="00263ADE">
        <w:rPr>
          <w:rFonts w:ascii="Arial" w:hAnsi="Arial" w:cs="Arial"/>
          <w:spacing w:val="-1"/>
        </w:rPr>
        <w:t>l</w:t>
      </w:r>
      <w:r w:rsidRPr="00263ADE">
        <w:rPr>
          <w:rFonts w:ascii="Arial" w:hAnsi="Arial" w:cs="Arial"/>
        </w:rPr>
        <w:t>ay</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1"/>
        </w:rPr>
        <w:t>j</w:t>
      </w:r>
      <w:r w:rsidRPr="00263ADE">
        <w:rPr>
          <w:rFonts w:ascii="Arial" w:hAnsi="Arial" w:cs="Arial"/>
          <w:spacing w:val="-3"/>
        </w:rPr>
        <w:t>e</w:t>
      </w:r>
      <w:r w:rsidRPr="00263ADE">
        <w:rPr>
          <w:rFonts w:ascii="Arial" w:hAnsi="Arial" w:cs="Arial"/>
        </w:rPr>
        <w:t>ct co</w:t>
      </w:r>
      <w:r w:rsidRPr="00263ADE">
        <w:rPr>
          <w:rFonts w:ascii="Arial" w:hAnsi="Arial" w:cs="Arial"/>
          <w:spacing w:val="1"/>
        </w:rPr>
        <w:t>mm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1"/>
        </w:rPr>
        <w:t>i</w:t>
      </w:r>
      <w:r w:rsidRPr="00263ADE">
        <w:rPr>
          <w:rFonts w:ascii="Arial" w:hAnsi="Arial" w:cs="Arial"/>
          <w:spacing w:val="-3"/>
        </w:rPr>
        <w:t>n</w:t>
      </w:r>
      <w:r w:rsidRPr="00263ADE">
        <w:rPr>
          <w:rFonts w:ascii="Arial" w:hAnsi="Arial" w:cs="Arial"/>
          <w:spacing w:val="2"/>
        </w:rPr>
        <w:t>g</w:t>
      </w:r>
      <w:r w:rsidRPr="00263ADE">
        <w:rPr>
          <w:rFonts w:ascii="Arial" w:hAnsi="Arial" w:cs="Arial"/>
        </w:rPr>
        <w:t>.</w:t>
      </w:r>
    </w:p>
    <w:p w:rsidR="0064558C" w:rsidRPr="00263ADE" w:rsidRDefault="0064558C" w:rsidP="00055D73">
      <w:pPr>
        <w:tabs>
          <w:tab w:val="left" w:pos="720"/>
        </w:tabs>
        <w:spacing w:after="0" w:line="240" w:lineRule="auto"/>
        <w:ind w:left="720" w:hanging="720"/>
        <w:rPr>
          <w:rFonts w:ascii="Arial" w:hAnsi="Arial" w:cs="Arial"/>
        </w:rPr>
      </w:pPr>
    </w:p>
    <w:p w:rsidR="00F943BA" w:rsidRPr="00263ADE" w:rsidRDefault="0064558C" w:rsidP="00055D73">
      <w:pPr>
        <w:tabs>
          <w:tab w:val="left" w:pos="720"/>
        </w:tabs>
        <w:spacing w:after="0" w:line="240" w:lineRule="auto"/>
        <w:ind w:left="720" w:right="135"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4    </w:t>
      </w:r>
      <w:r w:rsidRPr="00263ADE">
        <w:rPr>
          <w:rFonts w:ascii="Arial" w:hAnsi="Arial" w:cs="Arial"/>
          <w:b/>
          <w:bCs/>
        </w:rPr>
        <w:tab/>
      </w:r>
      <w:r w:rsidRPr="00263ADE">
        <w:rPr>
          <w:rFonts w:ascii="Arial" w:hAnsi="Arial" w:cs="Arial"/>
          <w:spacing w:val="-1"/>
        </w:rPr>
        <w:t>I</w:t>
      </w:r>
      <w:r w:rsidRPr="00263ADE">
        <w:rPr>
          <w:rFonts w:ascii="Arial" w:hAnsi="Arial" w:cs="Arial"/>
        </w:rPr>
        <w:t>f</w:t>
      </w:r>
      <w:r w:rsidRPr="00263ADE">
        <w:rPr>
          <w:rFonts w:ascii="Arial" w:hAnsi="Arial" w:cs="Arial"/>
          <w:spacing w:val="12"/>
        </w:rPr>
        <w:t xml:space="preserve"> </w:t>
      </w:r>
      <w:r w:rsidRPr="00263ADE">
        <w:rPr>
          <w:rFonts w:ascii="Arial" w:hAnsi="Arial" w:cs="Arial"/>
        </w:rPr>
        <w:t>any</w:t>
      </w:r>
      <w:r w:rsidRPr="00263ADE">
        <w:rPr>
          <w:rFonts w:ascii="Arial" w:hAnsi="Arial" w:cs="Arial"/>
          <w:spacing w:val="6"/>
        </w:rPr>
        <w:t xml:space="preserve"> </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9"/>
        </w:rPr>
        <w:t xml:space="preserve"> </w:t>
      </w:r>
      <w:r w:rsidRPr="00263ADE">
        <w:rPr>
          <w:rFonts w:ascii="Arial" w:hAnsi="Arial" w:cs="Arial"/>
        </w:rPr>
        <w:t>or</w:t>
      </w:r>
      <w:r w:rsidRPr="00263ADE">
        <w:rPr>
          <w:rFonts w:ascii="Arial" w:hAnsi="Arial" w:cs="Arial"/>
          <w:spacing w:val="9"/>
        </w:rPr>
        <w:t xml:space="preserve"> </w:t>
      </w:r>
      <w:r w:rsidRPr="00263ADE">
        <w:rPr>
          <w:rFonts w:ascii="Arial" w:hAnsi="Arial" w:cs="Arial"/>
        </w:rPr>
        <w:t>any</w:t>
      </w:r>
      <w:r w:rsidRPr="00263ADE">
        <w:rPr>
          <w:rFonts w:ascii="Arial" w:hAnsi="Arial" w:cs="Arial"/>
          <w:spacing w:val="6"/>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spacing w:val="1"/>
        </w:rPr>
        <w:t>f</w:t>
      </w:r>
      <w:r w:rsidRPr="00263ADE">
        <w:rPr>
          <w:rFonts w:ascii="Arial" w:hAnsi="Arial" w:cs="Arial"/>
        </w:rPr>
        <w:t>,</w:t>
      </w:r>
      <w:r w:rsidRPr="00263ADE">
        <w:rPr>
          <w:rFonts w:ascii="Arial" w:hAnsi="Arial" w:cs="Arial"/>
          <w:spacing w:val="9"/>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rPr>
        <w:t>e</w:t>
      </w:r>
      <w:r w:rsidRPr="00263ADE">
        <w:rPr>
          <w:rFonts w:ascii="Arial" w:hAnsi="Arial" w:cs="Arial"/>
          <w:spacing w:val="8"/>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9"/>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a</w:t>
      </w:r>
      <w:r w:rsidRPr="00263ADE">
        <w:rPr>
          <w:rFonts w:ascii="Arial" w:hAnsi="Arial" w:cs="Arial"/>
          <w:spacing w:val="2"/>
        </w:rPr>
        <w:t>k</w:t>
      </w:r>
      <w:r w:rsidRPr="00263ADE">
        <w:rPr>
          <w:rFonts w:ascii="Arial" w:hAnsi="Arial" w:cs="Arial"/>
        </w:rPr>
        <w:t>en</w:t>
      </w:r>
      <w:r w:rsidRPr="00263ADE">
        <w:rPr>
          <w:rFonts w:ascii="Arial" w:hAnsi="Arial" w:cs="Arial"/>
          <w:spacing w:val="8"/>
        </w:rPr>
        <w:t xml:space="preserve"> </w:t>
      </w:r>
      <w:r w:rsidRPr="00263ADE">
        <w:rPr>
          <w:rFonts w:ascii="Arial" w:hAnsi="Arial" w:cs="Arial"/>
        </w:rPr>
        <w:t>o</w:t>
      </w:r>
      <w:r w:rsidRPr="00263ADE">
        <w:rPr>
          <w:rFonts w:ascii="Arial" w:hAnsi="Arial" w:cs="Arial"/>
          <w:spacing w:val="-2"/>
        </w:rPr>
        <w:t>v</w:t>
      </w:r>
      <w:r w:rsidRPr="00263ADE">
        <w:rPr>
          <w:rFonts w:ascii="Arial" w:hAnsi="Arial" w:cs="Arial"/>
        </w:rPr>
        <w:t>er</w:t>
      </w:r>
      <w:r w:rsidRPr="00263ADE">
        <w:rPr>
          <w:rFonts w:ascii="Arial" w:hAnsi="Arial" w:cs="Arial"/>
          <w:spacing w:val="9"/>
        </w:rPr>
        <w:t xml:space="preserve"> </w:t>
      </w:r>
      <w:r w:rsidRPr="00263ADE">
        <w:rPr>
          <w:rFonts w:ascii="Arial" w:hAnsi="Arial" w:cs="Arial"/>
        </w:rPr>
        <w:t xml:space="preserve">as per clause </w:t>
      </w:r>
      <w:r w:rsidRPr="00263ADE">
        <w:rPr>
          <w:rFonts w:ascii="Arial" w:hAnsi="Arial" w:cs="Arial"/>
          <w:spacing w:val="-3"/>
        </w:rPr>
        <w:t>5</w:t>
      </w:r>
      <w:r w:rsidRPr="00263ADE">
        <w:rPr>
          <w:rFonts w:ascii="Arial" w:hAnsi="Arial" w:cs="Arial"/>
          <w:spacing w:val="1"/>
        </w:rPr>
        <w:t>.</w:t>
      </w:r>
      <w:r w:rsidRPr="00263ADE">
        <w:rPr>
          <w:rFonts w:ascii="Arial" w:hAnsi="Arial" w:cs="Arial"/>
        </w:rPr>
        <w:t>5 below,</w:t>
      </w:r>
      <w:r w:rsidRPr="00263ADE">
        <w:rPr>
          <w:rFonts w:ascii="Arial" w:hAnsi="Arial" w:cs="Arial"/>
          <w:spacing w:val="9"/>
        </w:rPr>
        <w:t xml:space="preserve"> </w:t>
      </w:r>
      <w:r w:rsidRPr="00263ADE">
        <w:rPr>
          <w:rFonts w:ascii="Arial" w:hAnsi="Arial" w:cs="Arial"/>
        </w:rPr>
        <w:t>be</w:t>
      </w:r>
      <w:r w:rsidRPr="00263ADE">
        <w:rPr>
          <w:rFonts w:ascii="Arial" w:hAnsi="Arial" w:cs="Arial"/>
          <w:spacing w:val="6"/>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3"/>
        </w:rPr>
        <w:t>f</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8"/>
        </w:rPr>
        <w:t xml:space="preserve"> </w:t>
      </w:r>
      <w:r w:rsidRPr="00263ADE">
        <w:rPr>
          <w:rFonts w:ascii="Arial" w:hAnsi="Arial" w:cs="Arial"/>
        </w:rPr>
        <w:t>or</w:t>
      </w:r>
      <w:r w:rsidRPr="00263ADE">
        <w:rPr>
          <w:rFonts w:ascii="Arial" w:hAnsi="Arial" w:cs="Arial"/>
          <w:spacing w:val="7"/>
        </w:rPr>
        <w:t xml:space="preserve"> </w:t>
      </w:r>
      <w:r w:rsidRPr="00263ADE">
        <w:rPr>
          <w:rFonts w:ascii="Arial" w:hAnsi="Arial" w:cs="Arial"/>
          <w:spacing w:val="3"/>
        </w:rPr>
        <w:t>f</w:t>
      </w:r>
      <w:r w:rsidRPr="00263ADE">
        <w:rPr>
          <w:rFonts w:ascii="Arial" w:hAnsi="Arial" w:cs="Arial"/>
        </w:rPr>
        <w:t>a</w:t>
      </w:r>
      <w:r w:rsidRPr="00263ADE">
        <w:rPr>
          <w:rFonts w:ascii="Arial" w:hAnsi="Arial" w:cs="Arial"/>
          <w:spacing w:val="-1"/>
        </w:rPr>
        <w:t>il</w:t>
      </w:r>
      <w:r w:rsidRPr="00263ADE">
        <w:rPr>
          <w:rFonts w:ascii="Arial" w:hAnsi="Arial" w:cs="Arial"/>
        </w:rPr>
        <w:t xml:space="preserve">s </w:t>
      </w:r>
      <w:r w:rsidRPr="00263ADE">
        <w:rPr>
          <w:rFonts w:ascii="Arial" w:hAnsi="Arial" w:cs="Arial"/>
          <w:spacing w:val="1"/>
        </w:rPr>
        <w:t>t</w:t>
      </w:r>
      <w:r w:rsidRPr="00263ADE">
        <w:rPr>
          <w:rFonts w:ascii="Arial" w:hAnsi="Arial" w:cs="Arial"/>
        </w:rPr>
        <w:t xml:space="preserve">o </w:t>
      </w:r>
      <w:r w:rsidRPr="00263ADE">
        <w:rPr>
          <w:rFonts w:ascii="Arial" w:hAnsi="Arial" w:cs="Arial"/>
          <w:spacing w:val="3"/>
        </w:rPr>
        <w:t>f</w:t>
      </w:r>
      <w:r w:rsidRPr="00263ADE">
        <w:rPr>
          <w:rFonts w:ascii="Arial" w:hAnsi="Arial" w:cs="Arial"/>
        </w:rPr>
        <w:t>u</w:t>
      </w:r>
      <w:r w:rsidRPr="00263ADE">
        <w:rPr>
          <w:rFonts w:ascii="Arial" w:hAnsi="Arial" w:cs="Arial"/>
          <w:spacing w:val="-3"/>
        </w:rPr>
        <w:t>l</w:t>
      </w:r>
      <w:r w:rsidRPr="00263ADE">
        <w:rPr>
          <w:rFonts w:ascii="Arial" w:hAnsi="Arial" w:cs="Arial"/>
          <w:spacing w:val="3"/>
        </w:rPr>
        <w:t>f</w:t>
      </w:r>
      <w:r w:rsidRPr="00263ADE">
        <w:rPr>
          <w:rFonts w:ascii="Arial" w:hAnsi="Arial" w:cs="Arial"/>
          <w:spacing w:val="-1"/>
        </w:rPr>
        <w:t>il</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ns</w:t>
      </w:r>
      <w:r w:rsidRPr="00263ADE">
        <w:rPr>
          <w:rFonts w:ascii="Arial" w:hAnsi="Arial" w:cs="Arial"/>
          <w:spacing w:val="-3"/>
        </w:rPr>
        <w:t>p</w:t>
      </w:r>
      <w:r w:rsidRPr="00263ADE">
        <w:rPr>
          <w:rFonts w:ascii="Arial" w:hAnsi="Arial" w:cs="Arial"/>
        </w:rPr>
        <w:t>ec</w:t>
      </w:r>
      <w:r w:rsidRPr="00263ADE">
        <w:rPr>
          <w:rFonts w:ascii="Arial" w:hAnsi="Arial" w:cs="Arial"/>
          <w:spacing w:val="1"/>
        </w:rPr>
        <w:t>t</w:t>
      </w:r>
      <w:r w:rsidRPr="00263ADE">
        <w:rPr>
          <w:rFonts w:ascii="Arial" w:hAnsi="Arial" w:cs="Arial"/>
        </w:rPr>
        <w:t>or</w:t>
      </w:r>
      <w:r w:rsidRPr="00263ADE">
        <w:rPr>
          <w:rFonts w:ascii="Arial" w:hAnsi="Arial" w:cs="Arial"/>
          <w:spacing w:val="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g</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supp</w:t>
      </w:r>
      <w:r w:rsidRPr="00263ADE">
        <w:rPr>
          <w:rFonts w:ascii="Arial" w:hAnsi="Arial" w:cs="Arial"/>
          <w:spacing w:val="1"/>
        </w:rPr>
        <w:t>l</w:t>
      </w:r>
      <w:r w:rsidRPr="00263ADE">
        <w:rPr>
          <w:rFonts w:ascii="Arial" w:hAnsi="Arial" w:cs="Arial"/>
          <w:spacing w:val="-1"/>
        </w:rPr>
        <w:t>i</w:t>
      </w:r>
      <w:r w:rsidRPr="00263ADE">
        <w:rPr>
          <w:rFonts w:ascii="Arial" w:hAnsi="Arial" w:cs="Arial"/>
        </w:rPr>
        <w:t>er</w:t>
      </w:r>
      <w:r w:rsidRPr="00263ADE">
        <w:rPr>
          <w:rFonts w:ascii="Arial" w:hAnsi="Arial" w:cs="Arial"/>
          <w:spacing w:val="4"/>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3"/>
        </w:rPr>
        <w:t xml:space="preserve"> </w:t>
      </w:r>
      <w:r w:rsidRPr="00263ADE">
        <w:rPr>
          <w:rFonts w:ascii="Arial" w:hAnsi="Arial" w:cs="Arial"/>
        </w:rPr>
        <w:t>se</w:t>
      </w:r>
      <w:r w:rsidRPr="00263ADE">
        <w:rPr>
          <w:rFonts w:ascii="Arial" w:hAnsi="Arial" w:cs="Arial"/>
          <w:spacing w:val="1"/>
        </w:rPr>
        <w:t>tt</w:t>
      </w:r>
      <w:r w:rsidRPr="00263ADE">
        <w:rPr>
          <w:rFonts w:ascii="Arial" w:hAnsi="Arial" w:cs="Arial"/>
          <w:spacing w:val="-1"/>
        </w:rPr>
        <w:t>i</w:t>
      </w:r>
      <w:r w:rsidRPr="00263ADE">
        <w:rPr>
          <w:rFonts w:ascii="Arial" w:hAnsi="Arial" w:cs="Arial"/>
          <w:spacing w:val="-3"/>
        </w:rPr>
        <w:t>n</w:t>
      </w:r>
      <w:r w:rsidRPr="00263ADE">
        <w:rPr>
          <w:rFonts w:ascii="Arial" w:hAnsi="Arial" w:cs="Arial"/>
        </w:rPr>
        <w:t xml:space="preserve">g </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t</w:t>
      </w:r>
      <w:r w:rsidRPr="00263ADE">
        <w:rPr>
          <w:rFonts w:ascii="Arial" w:hAnsi="Arial" w:cs="Arial"/>
        </w:rPr>
        <w:t>h</w:t>
      </w:r>
      <w:r w:rsidRPr="00263ADE">
        <w:rPr>
          <w:rFonts w:ascii="Arial" w:hAnsi="Arial" w:cs="Arial"/>
          <w:spacing w:val="3"/>
        </w:rPr>
        <w:t xml:space="preserve"> </w:t>
      </w:r>
      <w:r w:rsidRPr="00263ADE">
        <w:rPr>
          <w:rFonts w:ascii="Arial" w:hAnsi="Arial" w:cs="Arial"/>
        </w:rPr>
        <w:t>de</w:t>
      </w:r>
      <w:r w:rsidRPr="00263ADE">
        <w:rPr>
          <w:rFonts w:ascii="Arial" w:hAnsi="Arial" w:cs="Arial"/>
          <w:spacing w:val="1"/>
        </w:rPr>
        <w:t>t</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rPr>
        <w:t>such d</w:t>
      </w:r>
      <w:r w:rsidRPr="00263ADE">
        <w:rPr>
          <w:rFonts w:ascii="Arial" w:hAnsi="Arial" w:cs="Arial"/>
          <w:spacing w:val="-3"/>
        </w:rPr>
        <w:t>e</w:t>
      </w:r>
      <w:r w:rsidRPr="00263ADE">
        <w:rPr>
          <w:rFonts w:ascii="Arial" w:hAnsi="Arial" w:cs="Arial"/>
          <w:spacing w:val="3"/>
        </w:rPr>
        <w:t>f</w:t>
      </w:r>
      <w:r w:rsidRPr="00263ADE">
        <w:rPr>
          <w:rFonts w:ascii="Arial" w:hAnsi="Arial" w:cs="Arial"/>
          <w:spacing w:val="-3"/>
        </w:rPr>
        <w:t>e</w:t>
      </w:r>
      <w:r w:rsidRPr="00263ADE">
        <w:rPr>
          <w:rFonts w:ascii="Arial" w:hAnsi="Arial" w:cs="Arial"/>
        </w:rPr>
        <w:t>c</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2"/>
        </w:rPr>
        <w:t xml:space="preserve"> </w:t>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u</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rPr>
        <w:t xml:space="preserve">and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su</w:t>
      </w:r>
      <w:r w:rsidRPr="00263ADE">
        <w:rPr>
          <w:rFonts w:ascii="Arial" w:hAnsi="Arial" w:cs="Arial"/>
          <w:spacing w:val="-3"/>
        </w:rPr>
        <w:t>p</w:t>
      </w:r>
      <w:r w:rsidRPr="00263ADE">
        <w:rPr>
          <w:rFonts w:ascii="Arial" w:hAnsi="Arial" w:cs="Arial"/>
        </w:rPr>
        <w:t>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k</w:t>
      </w:r>
      <w:r w:rsidRPr="00263ADE">
        <w:rPr>
          <w:rFonts w:ascii="Arial" w:hAnsi="Arial" w:cs="Arial"/>
        </w:rPr>
        <w:t xml:space="preserve">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f</w:t>
      </w:r>
      <w:r w:rsidRPr="00263ADE">
        <w:rPr>
          <w:rFonts w:ascii="Arial" w:hAnsi="Arial" w:cs="Arial"/>
        </w:rPr>
        <w:t>ec</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3"/>
        </w:rPr>
        <w:t xml:space="preserve"> </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 xml:space="preserve">t </w:t>
      </w:r>
      <w:r w:rsidRPr="00263ADE">
        <w:rPr>
          <w:rFonts w:ascii="Arial" w:hAnsi="Arial" w:cs="Arial"/>
          <w:spacing w:val="2"/>
        </w:rPr>
        <w:t>g</w:t>
      </w:r>
      <w:r w:rsidRPr="00263ADE">
        <w:rPr>
          <w:rFonts w:ascii="Arial" w:hAnsi="Arial" w:cs="Arial"/>
        </w:rPr>
        <w:t>oo</w:t>
      </w:r>
      <w:r w:rsidRPr="00263ADE">
        <w:rPr>
          <w:rFonts w:ascii="Arial" w:hAnsi="Arial" w:cs="Arial"/>
          <w:spacing w:val="-3"/>
        </w:rPr>
        <w:t>d</w:t>
      </w:r>
      <w:r w:rsidRPr="00263ADE">
        <w:rPr>
          <w:rFonts w:ascii="Arial" w:hAnsi="Arial" w:cs="Arial"/>
        </w:rPr>
        <w:t>,</w:t>
      </w:r>
      <w:r w:rsidRPr="00263ADE">
        <w:rPr>
          <w:rFonts w:ascii="Arial" w:hAnsi="Arial" w:cs="Arial"/>
          <w:spacing w:val="21"/>
        </w:rPr>
        <w:t xml:space="preserve"> </w:t>
      </w:r>
      <w:r w:rsidRPr="00263ADE">
        <w:rPr>
          <w:rFonts w:ascii="Arial" w:hAnsi="Arial" w:cs="Arial"/>
        </w:rPr>
        <w:t>or</w:t>
      </w:r>
      <w:r w:rsidRPr="00263ADE">
        <w:rPr>
          <w:rFonts w:ascii="Arial" w:hAnsi="Arial" w:cs="Arial"/>
          <w:spacing w:val="21"/>
        </w:rPr>
        <w:t xml:space="preserve"> </w:t>
      </w:r>
      <w:r w:rsidRPr="00263ADE">
        <w:rPr>
          <w:rFonts w:ascii="Arial" w:hAnsi="Arial" w:cs="Arial"/>
        </w:rPr>
        <w:t>a</w:t>
      </w:r>
      <w:r w:rsidRPr="00263ADE">
        <w:rPr>
          <w:rFonts w:ascii="Arial" w:hAnsi="Arial" w:cs="Arial"/>
          <w:spacing w:val="-1"/>
        </w:rPr>
        <w:t>l</w:t>
      </w:r>
      <w:r w:rsidRPr="00263ADE">
        <w:rPr>
          <w:rFonts w:ascii="Arial" w:hAnsi="Arial" w:cs="Arial"/>
          <w:spacing w:val="1"/>
        </w:rPr>
        <w:t>t</w:t>
      </w:r>
      <w:r w:rsidRPr="00263ADE">
        <w:rPr>
          <w:rFonts w:ascii="Arial" w:hAnsi="Arial" w:cs="Arial"/>
        </w:rPr>
        <w:t>er</w:t>
      </w:r>
      <w:r w:rsidRPr="00263ADE">
        <w:rPr>
          <w:rFonts w:ascii="Arial" w:hAnsi="Arial" w:cs="Arial"/>
          <w:spacing w:val="2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s</w:t>
      </w:r>
      <w:r w:rsidRPr="00263ADE">
        <w:rPr>
          <w:rFonts w:ascii="Arial" w:hAnsi="Arial" w:cs="Arial"/>
          <w:spacing w:val="-3"/>
        </w:rPr>
        <w:t>a</w:t>
      </w:r>
      <w:r w:rsidRPr="00263ADE">
        <w:rPr>
          <w:rFonts w:ascii="Arial" w:hAnsi="Arial" w:cs="Arial"/>
          <w:spacing w:val="1"/>
        </w:rPr>
        <w:t>m</w:t>
      </w:r>
      <w:r w:rsidRPr="00263ADE">
        <w:rPr>
          <w:rFonts w:ascii="Arial" w:hAnsi="Arial" w:cs="Arial"/>
        </w:rPr>
        <w:t>e</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0"/>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20"/>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21"/>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y</w:t>
      </w:r>
      <w:r w:rsidRPr="00263ADE">
        <w:rPr>
          <w:rFonts w:ascii="Arial" w:hAnsi="Arial" w:cs="Arial"/>
          <w:spacing w:val="18"/>
        </w:rPr>
        <w:t xml:space="preserve">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s</w:t>
      </w:r>
      <w:r w:rsidRPr="00263ADE">
        <w:rPr>
          <w:rFonts w:ascii="Arial" w:hAnsi="Arial" w:cs="Arial"/>
          <w:spacing w:val="2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8"/>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19"/>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rt</w:t>
      </w:r>
      <w:r w:rsidRPr="00263ADE">
        <w:rPr>
          <w:rFonts w:ascii="Arial" w:hAnsi="Arial" w:cs="Arial"/>
        </w:rPr>
        <w:t>h</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 and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a</w:t>
      </w:r>
      <w:r w:rsidRPr="00263ADE">
        <w:rPr>
          <w:rFonts w:ascii="Arial" w:hAnsi="Arial" w:cs="Arial"/>
          <w:spacing w:val="2"/>
        </w:rPr>
        <w:t>n</w:t>
      </w:r>
      <w:r w:rsidRPr="00263ADE">
        <w:rPr>
          <w:rFonts w:ascii="Arial" w:hAnsi="Arial" w:cs="Arial"/>
        </w:rPr>
        <w:t>y case</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7"/>
        </w:rPr>
        <w:t xml:space="preserve"> </w:t>
      </w:r>
      <w:r w:rsidRPr="00263ADE">
        <w:rPr>
          <w:rFonts w:ascii="Arial" w:hAnsi="Arial" w:cs="Arial"/>
        </w:rPr>
        <w:t>a</w:t>
      </w:r>
      <w:r w:rsidRPr="00263ADE">
        <w:rPr>
          <w:rFonts w:ascii="Arial" w:hAnsi="Arial" w:cs="Arial"/>
          <w:spacing w:val="2"/>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2"/>
        </w:rPr>
        <w:t xml:space="preserve"> </w:t>
      </w:r>
      <w:r w:rsidRPr="00263ADE">
        <w:rPr>
          <w:rFonts w:ascii="Arial" w:hAnsi="Arial" w:cs="Arial"/>
        </w:rPr>
        <w:t>not</w:t>
      </w:r>
      <w:r w:rsidRPr="00263ADE">
        <w:rPr>
          <w:rFonts w:ascii="Arial" w:hAnsi="Arial" w:cs="Arial"/>
          <w:spacing w:val="3"/>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ceed</w:t>
      </w:r>
      <w:r w:rsidRPr="00263ADE">
        <w:rPr>
          <w:rFonts w:ascii="Arial" w:hAnsi="Arial" w:cs="Arial"/>
          <w:spacing w:val="-1"/>
        </w:rPr>
        <w:t>i</w:t>
      </w:r>
      <w:r w:rsidRPr="00263ADE">
        <w:rPr>
          <w:rFonts w:ascii="Arial" w:hAnsi="Arial" w:cs="Arial"/>
        </w:rPr>
        <w:t>ng</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spacing w:val="-3"/>
        </w:rPr>
        <w:t>w</w:t>
      </w:r>
      <w:r w:rsidRPr="00263ADE">
        <w:rPr>
          <w:rFonts w:ascii="Arial" w:hAnsi="Arial" w:cs="Arial"/>
        </w:rPr>
        <w:t>o</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rPr>
        <w:t>ee</w:t>
      </w:r>
      <w:r w:rsidRPr="00263ADE">
        <w:rPr>
          <w:rFonts w:ascii="Arial" w:hAnsi="Arial" w:cs="Arial"/>
          <w:spacing w:val="2"/>
        </w:rPr>
        <w:t>k</w:t>
      </w:r>
      <w:r w:rsidRPr="00263ADE">
        <w:rPr>
          <w:rFonts w:ascii="Arial" w:hAnsi="Arial" w:cs="Arial"/>
        </w:rPr>
        <w:t>s</w:t>
      </w:r>
      <w:r w:rsidRPr="00263ADE">
        <w:rPr>
          <w:rFonts w:ascii="Arial" w:hAnsi="Arial" w:cs="Arial"/>
          <w:spacing w:val="2"/>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a</w:t>
      </w:r>
      <w:r w:rsidRPr="00263ADE">
        <w:rPr>
          <w:rFonts w:ascii="Arial" w:hAnsi="Arial" w:cs="Arial"/>
        </w:rPr>
        <w:t>l</w:t>
      </w:r>
      <w:r w:rsidRPr="00263ADE">
        <w:rPr>
          <w:rFonts w:ascii="Arial" w:hAnsi="Arial" w:cs="Arial"/>
          <w:spacing w:val="1"/>
        </w:rPr>
        <w:t xml:space="preserve"> r</w:t>
      </w:r>
      <w:r w:rsidRPr="00263ADE">
        <w:rPr>
          <w:rFonts w:ascii="Arial" w:hAnsi="Arial" w:cs="Arial"/>
        </w:rPr>
        <w:t>epo</w:t>
      </w:r>
      <w:r w:rsidRPr="00263ADE">
        <w:rPr>
          <w:rFonts w:ascii="Arial" w:hAnsi="Arial" w:cs="Arial"/>
          <w:spacing w:val="1"/>
        </w:rPr>
        <w:t>rt</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spacing w:val="2"/>
        </w:rPr>
        <w:t>T</w:t>
      </w:r>
      <w:r w:rsidRPr="00263ADE">
        <w:rPr>
          <w:rFonts w:ascii="Arial" w:hAnsi="Arial" w:cs="Arial"/>
        </w:rPr>
        <w:t xml:space="preserve">hese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s</w:t>
      </w:r>
      <w:r w:rsidRPr="00263ADE">
        <w:rPr>
          <w:rFonts w:ascii="Arial" w:hAnsi="Arial" w:cs="Arial"/>
          <w:spacing w:val="1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2"/>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13"/>
        </w:rPr>
        <w:t xml:space="preserve"> </w:t>
      </w:r>
      <w:r w:rsidRPr="00263ADE">
        <w:rPr>
          <w:rFonts w:ascii="Arial" w:hAnsi="Arial" w:cs="Arial"/>
        </w:rPr>
        <w:t>by</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12"/>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rPr>
        <w:t>ee</w:t>
      </w:r>
      <w:r w:rsidRPr="00263ADE">
        <w:rPr>
          <w:rFonts w:ascii="Arial" w:hAnsi="Arial" w:cs="Arial"/>
          <w:spacing w:val="1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17"/>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12"/>
        </w:rPr>
        <w:t xml:space="preserve"> </w:t>
      </w:r>
      <w:r w:rsidRPr="00263ADE">
        <w:rPr>
          <w:rFonts w:ascii="Arial" w:hAnsi="Arial" w:cs="Arial"/>
        </w:rPr>
        <w:t>cha</w:t>
      </w:r>
      <w:r w:rsidRPr="00263ADE">
        <w:rPr>
          <w:rFonts w:ascii="Arial" w:hAnsi="Arial" w:cs="Arial"/>
          <w:spacing w:val="-1"/>
        </w:rPr>
        <w:t>r</w:t>
      </w:r>
      <w:r w:rsidRPr="00263ADE">
        <w:rPr>
          <w:rFonts w:ascii="Arial" w:hAnsi="Arial" w:cs="Arial"/>
          <w:spacing w:val="2"/>
        </w:rPr>
        <w:t>g</w:t>
      </w:r>
      <w:r w:rsidRPr="00263ADE">
        <w:rPr>
          <w:rFonts w:ascii="Arial" w:hAnsi="Arial" w:cs="Arial"/>
        </w:rPr>
        <w:t>es</w:t>
      </w:r>
      <w:r w:rsidRPr="00263ADE">
        <w:rPr>
          <w:rFonts w:ascii="Arial" w:hAnsi="Arial" w:cs="Arial"/>
          <w:spacing w:val="13"/>
        </w:rPr>
        <w:t xml:space="preserve"> </w:t>
      </w:r>
      <w:r w:rsidRPr="00263ADE">
        <w:rPr>
          <w:rFonts w:ascii="Arial" w:hAnsi="Arial" w:cs="Arial"/>
          <w:spacing w:val="-3"/>
        </w:rPr>
        <w:t>a</w:t>
      </w:r>
      <w:r w:rsidRPr="00263ADE">
        <w:rPr>
          <w:rFonts w:ascii="Arial" w:hAnsi="Arial" w:cs="Arial"/>
        </w:rPr>
        <w:t>t</w:t>
      </w:r>
      <w:r w:rsidRPr="00263ADE">
        <w:rPr>
          <w:rFonts w:ascii="Arial" w:hAnsi="Arial" w:cs="Arial"/>
          <w:spacing w:val="14"/>
        </w:rPr>
        <w:t xml:space="preserve"> </w:t>
      </w:r>
      <w:r w:rsidRPr="00263ADE">
        <w:rPr>
          <w:rFonts w:ascii="Arial" w:hAnsi="Arial" w:cs="Arial"/>
        </w:rPr>
        <w:t>s</w:t>
      </w:r>
      <w:r w:rsidRPr="00263ADE">
        <w:rPr>
          <w:rFonts w:ascii="Arial" w:hAnsi="Arial" w:cs="Arial"/>
          <w:spacing w:val="-1"/>
        </w:rPr>
        <w:t>i</w:t>
      </w:r>
      <w:r w:rsidRPr="00263ADE">
        <w:rPr>
          <w:rFonts w:ascii="Arial" w:hAnsi="Arial" w:cs="Arial"/>
          <w:spacing w:val="1"/>
        </w:rPr>
        <w:t>t</w:t>
      </w:r>
      <w:r w:rsidRPr="00263ADE">
        <w:rPr>
          <w:rFonts w:ascii="Arial" w:hAnsi="Arial" w:cs="Arial"/>
          <w:spacing w:val="-3"/>
        </w:rPr>
        <w:t>e</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3"/>
        </w:rPr>
        <w:t>S</w:t>
      </w:r>
      <w:r w:rsidRPr="00263ADE">
        <w:rPr>
          <w:rFonts w:ascii="Arial" w:hAnsi="Arial" w:cs="Arial"/>
        </w:rPr>
        <w:t>hou</w:t>
      </w:r>
      <w:r w:rsidRPr="00263ADE">
        <w:rPr>
          <w:rFonts w:ascii="Arial" w:hAnsi="Arial" w:cs="Arial"/>
          <w:spacing w:val="-1"/>
        </w:rPr>
        <w:t>l</w:t>
      </w:r>
      <w:r w:rsidRPr="00263ADE">
        <w:rPr>
          <w:rFonts w:ascii="Arial" w:hAnsi="Arial" w:cs="Arial"/>
        </w:rPr>
        <w:t>d</w:t>
      </w:r>
      <w:r w:rsidRPr="00263ADE">
        <w:rPr>
          <w:rFonts w:ascii="Arial" w:hAnsi="Arial" w:cs="Arial"/>
          <w:spacing w:val="13"/>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12"/>
        </w:rPr>
        <w:t xml:space="preserve"> </w:t>
      </w:r>
      <w:r w:rsidRPr="00263ADE">
        <w:rPr>
          <w:rFonts w:ascii="Arial" w:hAnsi="Arial" w:cs="Arial"/>
          <w:spacing w:val="3"/>
        </w:rPr>
        <w:t>f</w:t>
      </w:r>
      <w:r w:rsidRPr="00263ADE">
        <w:rPr>
          <w:rFonts w:ascii="Arial" w:hAnsi="Arial" w:cs="Arial"/>
        </w:rPr>
        <w:t>a</w:t>
      </w:r>
      <w:r w:rsidRPr="00263ADE">
        <w:rPr>
          <w:rFonts w:ascii="Arial" w:hAnsi="Arial" w:cs="Arial"/>
          <w:spacing w:val="-1"/>
        </w:rPr>
        <w:t>i</w:t>
      </w:r>
      <w:r w:rsidRPr="00263ADE">
        <w:rPr>
          <w:rFonts w:ascii="Arial" w:hAnsi="Arial" w:cs="Arial"/>
        </w:rPr>
        <w:t>l</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3"/>
        </w:rPr>
        <w:t xml:space="preserve"> </w:t>
      </w:r>
      <w:r w:rsidRPr="00263ADE">
        <w:rPr>
          <w:rFonts w:ascii="Arial" w:hAnsi="Arial" w:cs="Arial"/>
        </w:rPr>
        <w:t>do so</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1"/>
        </w:rPr>
        <w:t xml:space="preserve"> 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1"/>
        </w:rPr>
        <w:t xml:space="preserve"> r</w:t>
      </w:r>
      <w:r w:rsidRPr="00263ADE">
        <w:rPr>
          <w:rFonts w:ascii="Arial" w:hAnsi="Arial" w:cs="Arial"/>
        </w:rPr>
        <w:t>es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rPr>
        <w:t>es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i</w:t>
      </w:r>
      <w:r w:rsidRPr="00263ADE">
        <w:rPr>
          <w:rFonts w:ascii="Arial" w:hAnsi="Arial" w:cs="Arial"/>
          <w:spacing w:val="2"/>
        </w:rPr>
        <w:t>g</w:t>
      </w:r>
      <w:r w:rsidRPr="00263ADE">
        <w:rPr>
          <w:rFonts w:ascii="Arial" w:hAnsi="Arial" w:cs="Arial"/>
          <w:spacing w:val="-3"/>
        </w:rPr>
        <w:t>h</w:t>
      </w:r>
      <w:r w:rsidRPr="00263ADE">
        <w:rPr>
          <w:rFonts w:ascii="Arial" w:hAnsi="Arial" w:cs="Arial"/>
        </w:rPr>
        <w:t>t</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j</w:t>
      </w:r>
      <w:r w:rsidRPr="00263ADE">
        <w:rPr>
          <w:rFonts w:ascii="Arial" w:hAnsi="Arial" w:cs="Arial"/>
        </w:rPr>
        <w:t>ect</w:t>
      </w:r>
      <w:r w:rsidRPr="00263ADE">
        <w:rPr>
          <w:rFonts w:ascii="Arial" w:hAnsi="Arial" w:cs="Arial"/>
          <w:spacing w:val="1"/>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ace at</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rPr>
        <w:t>co</w:t>
      </w:r>
      <w:r w:rsidRPr="00263ADE">
        <w:rPr>
          <w:rFonts w:ascii="Arial" w:hAnsi="Arial" w:cs="Arial"/>
          <w:spacing w:val="-2"/>
        </w:rPr>
        <w:t>s</w:t>
      </w:r>
      <w:r w:rsidRPr="00263ADE">
        <w:rPr>
          <w:rFonts w:ascii="Arial" w:hAnsi="Arial" w:cs="Arial"/>
        </w:rPr>
        <w:t>t</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 supp</w:t>
      </w:r>
      <w:r w:rsidRPr="00263ADE">
        <w:rPr>
          <w:rFonts w:ascii="Arial" w:hAnsi="Arial" w:cs="Arial"/>
          <w:spacing w:val="-1"/>
        </w:rPr>
        <w:t>li</w:t>
      </w:r>
      <w:r w:rsidRPr="00263ADE">
        <w:rPr>
          <w:rFonts w:ascii="Arial" w:hAnsi="Arial" w:cs="Arial"/>
        </w:rPr>
        <w:t xml:space="preserve">er </w:t>
      </w:r>
      <w:r w:rsidRPr="00263ADE">
        <w:rPr>
          <w:rFonts w:ascii="Arial" w:hAnsi="Arial" w:cs="Arial"/>
          <w:spacing w:val="1"/>
        </w:rPr>
        <w:t>t</w:t>
      </w:r>
      <w:r w:rsidRPr="00263ADE">
        <w:rPr>
          <w:rFonts w:ascii="Arial" w:hAnsi="Arial" w:cs="Arial"/>
        </w:rPr>
        <w:t>he</w:t>
      </w:r>
      <w:r w:rsidRPr="00263ADE">
        <w:rPr>
          <w:rFonts w:ascii="Arial" w:hAnsi="Arial" w:cs="Arial"/>
          <w:spacing w:val="61"/>
        </w:rPr>
        <w:t xml:space="preserve"> </w:t>
      </w:r>
      <w:proofErr w:type="gramStart"/>
      <w:r w:rsidRPr="00263ADE">
        <w:rPr>
          <w:rFonts w:ascii="Arial" w:hAnsi="Arial" w:cs="Arial"/>
          <w:spacing w:val="-3"/>
        </w:rPr>
        <w:t>w</w:t>
      </w:r>
      <w:r w:rsidRPr="00263ADE">
        <w:rPr>
          <w:rFonts w:ascii="Arial" w:hAnsi="Arial" w:cs="Arial"/>
        </w:rPr>
        <w:t>h</w:t>
      </w:r>
      <w:r w:rsidRPr="00263ADE">
        <w:rPr>
          <w:rFonts w:ascii="Arial" w:hAnsi="Arial" w:cs="Arial"/>
          <w:spacing w:val="2"/>
        </w:rPr>
        <w:t>o</w:t>
      </w:r>
      <w:r w:rsidRPr="00263ADE">
        <w:rPr>
          <w:rFonts w:ascii="Arial" w:hAnsi="Arial" w:cs="Arial"/>
          <w:spacing w:val="-1"/>
        </w:rPr>
        <w:t>l</w:t>
      </w:r>
      <w:r w:rsidRPr="00263ADE">
        <w:rPr>
          <w:rFonts w:ascii="Arial" w:hAnsi="Arial" w:cs="Arial"/>
        </w:rPr>
        <w:t>e  or</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any</w:t>
      </w:r>
      <w:r w:rsidRPr="00263ADE">
        <w:rPr>
          <w:rFonts w:ascii="Arial" w:hAnsi="Arial" w:cs="Arial"/>
          <w:spacing w:val="59"/>
        </w:rPr>
        <w:t xml:space="preserve"> </w:t>
      </w:r>
      <w:r w:rsidRPr="00263ADE">
        <w:rPr>
          <w:rFonts w:ascii="Arial" w:hAnsi="Arial" w:cs="Arial"/>
        </w:rPr>
        <w:t>po</w:t>
      </w:r>
      <w:r w:rsidRPr="00263ADE">
        <w:rPr>
          <w:rFonts w:ascii="Arial" w:hAnsi="Arial" w:cs="Arial"/>
          <w:spacing w:val="1"/>
        </w:rPr>
        <w:t>rt</w:t>
      </w:r>
      <w:r w:rsidRPr="00263ADE">
        <w:rPr>
          <w:rFonts w:ascii="Arial" w:hAnsi="Arial" w:cs="Arial"/>
          <w:spacing w:val="-1"/>
        </w:rPr>
        <w:t>i</w:t>
      </w:r>
      <w:r w:rsidRPr="00263ADE">
        <w:rPr>
          <w:rFonts w:ascii="Arial" w:hAnsi="Arial" w:cs="Arial"/>
        </w:rPr>
        <w:t>on</w:t>
      </w:r>
      <w:r w:rsidRPr="00263ADE">
        <w:rPr>
          <w:rFonts w:ascii="Arial" w:hAnsi="Arial" w:cs="Arial"/>
          <w:spacing w:val="61"/>
        </w:rPr>
        <w:t xml:space="preserve"> </w:t>
      </w:r>
      <w:r w:rsidRPr="00263ADE">
        <w:rPr>
          <w:rFonts w:ascii="Arial" w:hAnsi="Arial" w:cs="Arial"/>
        </w:rPr>
        <w:t xml:space="preserve">of </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1"/>
        </w:rPr>
        <w:t xml:space="preserve">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3"/>
        </w:rPr>
        <w:t>i</w:t>
      </w:r>
      <w:r w:rsidRPr="00263ADE">
        <w:rPr>
          <w:rFonts w:ascii="Arial" w:hAnsi="Arial" w:cs="Arial"/>
        </w:rPr>
        <w:t>p</w:t>
      </w:r>
      <w:r w:rsidRPr="00263ADE">
        <w:rPr>
          <w:rFonts w:ascii="Arial" w:hAnsi="Arial" w:cs="Arial"/>
          <w:spacing w:val="1"/>
        </w:rPr>
        <w:t>m</w:t>
      </w:r>
      <w:r w:rsidRPr="00263ADE">
        <w:rPr>
          <w:rFonts w:ascii="Arial" w:hAnsi="Arial" w:cs="Arial"/>
        </w:rPr>
        <w:t xml:space="preserve">ent </w:t>
      </w:r>
      <w:r w:rsidRPr="00263ADE">
        <w:rPr>
          <w:rFonts w:ascii="Arial" w:hAnsi="Arial" w:cs="Arial"/>
          <w:spacing w:val="1"/>
        </w:rPr>
        <w:t xml:space="preserve"> </w:t>
      </w:r>
      <w:r w:rsidRPr="00263ADE">
        <w:rPr>
          <w:rFonts w:ascii="Arial" w:hAnsi="Arial" w:cs="Arial"/>
        </w:rPr>
        <w:t>as</w:t>
      </w:r>
      <w:r w:rsidRPr="00263ADE">
        <w:rPr>
          <w:rFonts w:ascii="Arial" w:hAnsi="Arial" w:cs="Arial"/>
          <w:spacing w:val="6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1"/>
        </w:rPr>
        <w:t xml:space="preserve"> </w:t>
      </w:r>
      <w:r w:rsidRPr="00263ADE">
        <w:rPr>
          <w:rFonts w:ascii="Arial" w:hAnsi="Arial" w:cs="Arial"/>
        </w:rPr>
        <w:t>case</w:t>
      </w:r>
      <w:r w:rsidRPr="00263ADE">
        <w:rPr>
          <w:rFonts w:ascii="Arial" w:hAnsi="Arial" w:cs="Arial"/>
          <w:spacing w:val="58"/>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rPr>
        <w:t>y</w:t>
      </w:r>
      <w:r w:rsidRPr="00263ADE">
        <w:rPr>
          <w:rFonts w:ascii="Arial" w:hAnsi="Arial" w:cs="Arial"/>
          <w:spacing w:val="59"/>
        </w:rPr>
        <w:t xml:space="preserve"> </w:t>
      </w:r>
      <w:r w:rsidRPr="00263ADE">
        <w:rPr>
          <w:rFonts w:ascii="Arial" w:hAnsi="Arial" w:cs="Arial"/>
        </w:rPr>
        <w:t xml:space="preserve">be.   </w:t>
      </w:r>
      <w:r w:rsidRPr="00263ADE">
        <w:rPr>
          <w:rFonts w:ascii="Arial" w:hAnsi="Arial" w:cs="Arial"/>
          <w:spacing w:val="1"/>
        </w:rPr>
        <w:t xml:space="preserve"> </w:t>
      </w:r>
      <w:proofErr w:type="gramStart"/>
      <w:r w:rsidRPr="00263ADE">
        <w:rPr>
          <w:rFonts w:ascii="Arial" w:hAnsi="Arial" w:cs="Arial"/>
          <w:spacing w:val="2"/>
        </w:rPr>
        <w:t>A</w:t>
      </w:r>
      <w:r w:rsidRPr="00263ADE">
        <w:rPr>
          <w:rFonts w:ascii="Arial" w:hAnsi="Arial" w:cs="Arial"/>
          <w:spacing w:val="-1"/>
        </w:rPr>
        <w:t>l</w:t>
      </w:r>
      <w:r w:rsidRPr="00263ADE">
        <w:rPr>
          <w:rFonts w:ascii="Arial" w:hAnsi="Arial" w:cs="Arial"/>
        </w:rPr>
        <w:t>so</w:t>
      </w:r>
      <w:proofErr w:type="gramEnd"/>
      <w:r w:rsidRPr="00263ADE">
        <w:rPr>
          <w:rFonts w:ascii="Arial" w:hAnsi="Arial" w:cs="Arial"/>
          <w:spacing w:val="61"/>
        </w:rPr>
        <w:t xml:space="preserve"> </w:t>
      </w:r>
      <w:r w:rsidRPr="00263ADE">
        <w:rPr>
          <w:rFonts w:ascii="Arial" w:hAnsi="Arial" w:cs="Arial"/>
        </w:rPr>
        <w:t>a</w:t>
      </w:r>
      <w:r w:rsidRPr="00263ADE">
        <w:rPr>
          <w:rFonts w:ascii="Arial" w:hAnsi="Arial" w:cs="Arial"/>
          <w:spacing w:val="2"/>
        </w:rPr>
        <w:t>n</w:t>
      </w:r>
      <w:r w:rsidRPr="00263ADE">
        <w:rPr>
          <w:rFonts w:ascii="Arial" w:hAnsi="Arial" w:cs="Arial"/>
        </w:rPr>
        <w:t>y add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onal</w:t>
      </w:r>
      <w:r w:rsidRPr="00263ADE">
        <w:rPr>
          <w:rFonts w:ascii="Arial" w:hAnsi="Arial" w:cs="Arial"/>
          <w:spacing w:val="2"/>
        </w:rPr>
        <w:t xml:space="preserve"> </w:t>
      </w:r>
      <w:r w:rsidRPr="00263ADE">
        <w:rPr>
          <w:rFonts w:ascii="Arial" w:hAnsi="Arial" w:cs="Arial"/>
        </w:rPr>
        <w:t>cost</w:t>
      </w:r>
      <w:r w:rsidRPr="00263ADE">
        <w:rPr>
          <w:rFonts w:ascii="Arial" w:hAnsi="Arial" w:cs="Arial"/>
          <w:spacing w:val="4"/>
        </w:rPr>
        <w:t xml:space="preserve"> </w:t>
      </w:r>
      <w:r w:rsidRPr="00263ADE">
        <w:rPr>
          <w:rFonts w:ascii="Arial" w:hAnsi="Arial" w:cs="Arial"/>
        </w:rPr>
        <w:t>a</w:t>
      </w:r>
      <w:r w:rsidRPr="00263ADE">
        <w:rPr>
          <w:rFonts w:ascii="Arial" w:hAnsi="Arial" w:cs="Arial"/>
          <w:spacing w:val="1"/>
        </w:rPr>
        <w:t>r</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5"/>
        </w:rPr>
        <w:t xml:space="preserve"> </w:t>
      </w:r>
      <w:r w:rsidRPr="00263ADE">
        <w:rPr>
          <w:rFonts w:ascii="Arial" w:hAnsi="Arial" w:cs="Arial"/>
          <w:spacing w:val="-3"/>
        </w:rPr>
        <w:t>d</w:t>
      </w:r>
      <w:r w:rsidRPr="00263ADE">
        <w:rPr>
          <w:rFonts w:ascii="Arial" w:hAnsi="Arial" w:cs="Arial"/>
        </w:rPr>
        <w:t>ue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rPr>
        <w:t>de</w:t>
      </w:r>
      <w:r w:rsidRPr="00263ADE">
        <w:rPr>
          <w:rFonts w:ascii="Arial" w:hAnsi="Arial" w:cs="Arial"/>
          <w:spacing w:val="-1"/>
        </w:rPr>
        <w:t>l</w:t>
      </w:r>
      <w:r w:rsidRPr="00263ADE">
        <w:rPr>
          <w:rFonts w:ascii="Arial" w:hAnsi="Arial" w:cs="Arial"/>
        </w:rPr>
        <w:t>ay 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be</w:t>
      </w:r>
      <w:r w:rsidRPr="00263ADE">
        <w:rPr>
          <w:rFonts w:ascii="Arial" w:hAnsi="Arial" w:cs="Arial"/>
          <w:spacing w:val="2"/>
        </w:rPr>
        <w:t xml:space="preserve"> </w:t>
      </w:r>
      <w:r w:rsidRPr="00263ADE">
        <w:rPr>
          <w:rFonts w:ascii="Arial" w:hAnsi="Arial" w:cs="Arial"/>
        </w:rPr>
        <w:t>bo</w:t>
      </w:r>
      <w:r w:rsidRPr="00263ADE">
        <w:rPr>
          <w:rFonts w:ascii="Arial" w:hAnsi="Arial" w:cs="Arial"/>
          <w:spacing w:val="1"/>
        </w:rPr>
        <w:t>r</w:t>
      </w:r>
      <w:r w:rsidRPr="00263ADE">
        <w:rPr>
          <w:rFonts w:ascii="Arial" w:hAnsi="Arial" w:cs="Arial"/>
        </w:rPr>
        <w:t>ne</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spacing w:val="2"/>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 xml:space="preserve">so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ude</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 xml:space="preserve">cost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e</w:t>
      </w:r>
      <w:r w:rsidRPr="00263ADE">
        <w:rPr>
          <w:rFonts w:ascii="Arial" w:hAnsi="Arial" w:cs="Arial"/>
          <w:spacing w:val="-2"/>
        </w:rPr>
        <w:t>x</w:t>
      </w:r>
      <w:r w:rsidRPr="00263ADE">
        <w:rPr>
          <w:rFonts w:ascii="Arial" w:hAnsi="Arial" w:cs="Arial"/>
          <w:spacing w:val="1"/>
        </w:rPr>
        <w:t>tr</w:t>
      </w:r>
      <w:r w:rsidRPr="00263ADE">
        <w:rPr>
          <w:rFonts w:ascii="Arial" w:hAnsi="Arial" w:cs="Arial"/>
        </w:rPr>
        <w:t>a</w:t>
      </w:r>
      <w:r w:rsidRPr="00263ADE">
        <w:rPr>
          <w:rFonts w:ascii="Arial" w:hAnsi="Arial" w:cs="Arial"/>
          <w:spacing w:val="-4"/>
        </w:rPr>
        <w:t xml:space="preserve"> </w:t>
      </w:r>
      <w:r w:rsidRPr="00263ADE">
        <w:rPr>
          <w:rFonts w:ascii="Arial" w:hAnsi="Arial" w:cs="Arial"/>
        </w:rPr>
        <w:t>s</w:t>
      </w:r>
      <w:r w:rsidRPr="00263ADE">
        <w:rPr>
          <w:rFonts w:ascii="Arial" w:hAnsi="Arial" w:cs="Arial"/>
          <w:spacing w:val="1"/>
        </w:rPr>
        <w:t>t</w:t>
      </w:r>
      <w:r w:rsidRPr="00263ADE">
        <w:rPr>
          <w:rFonts w:ascii="Arial" w:hAnsi="Arial" w:cs="Arial"/>
        </w:rPr>
        <w:t>ay</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i</w:t>
      </w:r>
      <w:r w:rsidRPr="00263ADE">
        <w:rPr>
          <w:rFonts w:ascii="Arial" w:hAnsi="Arial" w:cs="Arial"/>
        </w:rPr>
        <w:t>nspec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 xml:space="preserve">eam </w:t>
      </w:r>
      <w:r w:rsidRPr="00263ADE">
        <w:rPr>
          <w:rFonts w:ascii="Arial" w:hAnsi="Arial" w:cs="Arial"/>
          <w:spacing w:val="-3"/>
        </w:rPr>
        <w:t>e</w:t>
      </w:r>
      <w:r w:rsidRPr="00263ADE">
        <w:rPr>
          <w:rFonts w:ascii="Arial" w:hAnsi="Arial" w:cs="Arial"/>
          <w:spacing w:val="1"/>
        </w:rPr>
        <w:t>t</w:t>
      </w:r>
      <w:r w:rsidRPr="00263ADE">
        <w:rPr>
          <w:rFonts w:ascii="Arial" w:hAnsi="Arial" w:cs="Arial"/>
        </w:rPr>
        <w:t>c.</w:t>
      </w:r>
      <w:r w:rsidRPr="00263ADE">
        <w:rPr>
          <w:rFonts w:ascii="Arial" w:hAnsi="Arial" w:cs="Arial"/>
          <w:spacing w:val="60"/>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2"/>
        </w:rPr>
        <w:t>s</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ace</w:t>
      </w:r>
      <w:r w:rsidRPr="00263ADE">
        <w:rPr>
          <w:rFonts w:ascii="Arial" w:hAnsi="Arial" w:cs="Arial"/>
          <w:spacing w:val="1"/>
        </w:rPr>
        <w:t>m</w:t>
      </w:r>
      <w:r w:rsidRPr="00263ADE">
        <w:rPr>
          <w:rFonts w:ascii="Arial" w:hAnsi="Arial" w:cs="Arial"/>
        </w:rPr>
        <w:t xml:space="preserve">ent </w:t>
      </w:r>
      <w:r w:rsidRPr="00263ADE">
        <w:rPr>
          <w:rFonts w:ascii="Arial" w:hAnsi="Arial" w:cs="Arial"/>
          <w:spacing w:val="1"/>
        </w:rPr>
        <w:t>m</w:t>
      </w:r>
      <w:r w:rsidRPr="00263ADE">
        <w:rPr>
          <w:rFonts w:ascii="Arial" w:hAnsi="Arial" w:cs="Arial"/>
        </w:rPr>
        <w:t>ade</w:t>
      </w:r>
      <w:r w:rsidRPr="00263ADE">
        <w:rPr>
          <w:rFonts w:ascii="Arial" w:hAnsi="Arial" w:cs="Arial"/>
          <w:spacing w:val="1"/>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2"/>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add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onal cost</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3"/>
        </w:rPr>
        <w:t>f</w:t>
      </w:r>
      <w:r w:rsidRPr="00263ADE">
        <w:rPr>
          <w:rFonts w:ascii="Arial" w:hAnsi="Arial" w:cs="Arial"/>
        </w:rPr>
        <w:t>e</w:t>
      </w:r>
      <w:r w:rsidRPr="00263ADE">
        <w:rPr>
          <w:rFonts w:ascii="Arial" w:hAnsi="Arial" w:cs="Arial"/>
          <w:spacing w:val="-1"/>
        </w:rPr>
        <w:t>r</w:t>
      </w:r>
      <w:r w:rsidRPr="00263ADE">
        <w:rPr>
          <w:rFonts w:ascii="Arial" w:hAnsi="Arial" w:cs="Arial"/>
          <w:spacing w:val="1"/>
        </w:rPr>
        <w:t>r</w:t>
      </w:r>
      <w:r w:rsidRPr="00263ADE">
        <w:rPr>
          <w:rFonts w:ascii="Arial" w:hAnsi="Arial" w:cs="Arial"/>
        </w:rPr>
        <w:t>ed</w:t>
      </w:r>
      <w:r w:rsidRPr="00263ADE">
        <w:rPr>
          <w:rFonts w:ascii="Arial" w:hAnsi="Arial" w:cs="Arial"/>
          <w:spacing w:val="1"/>
        </w:rPr>
        <w:t xml:space="preserve"> </w:t>
      </w:r>
      <w:r w:rsidRPr="00263ADE">
        <w:rPr>
          <w:rFonts w:ascii="Arial" w:hAnsi="Arial" w:cs="Arial"/>
        </w:rPr>
        <w:t>abo</w:t>
      </w:r>
      <w:r w:rsidRPr="00263ADE">
        <w:rPr>
          <w:rFonts w:ascii="Arial" w:hAnsi="Arial" w:cs="Arial"/>
          <w:spacing w:val="-2"/>
        </w:rPr>
        <w:t>v</w:t>
      </w:r>
      <w:r w:rsidRPr="00263ADE">
        <w:rPr>
          <w:rFonts w:ascii="Arial" w:hAnsi="Arial" w:cs="Arial"/>
        </w:rPr>
        <w:t>e</w:t>
      </w:r>
      <w:r w:rsidRPr="00263ADE">
        <w:rPr>
          <w:rFonts w:ascii="Arial" w:hAnsi="Arial" w:cs="Arial"/>
          <w:spacing w:val="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rPr>
        <w:t>deduc</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m</w:t>
      </w:r>
      <w:r w:rsidRPr="00263ADE">
        <w:rPr>
          <w:rFonts w:ascii="Arial" w:hAnsi="Arial" w:cs="Arial"/>
        </w:rPr>
        <w:t>ount</w:t>
      </w:r>
      <w:r w:rsidRPr="00263ADE">
        <w:rPr>
          <w:rFonts w:ascii="Arial" w:hAnsi="Arial" w:cs="Arial"/>
          <w:spacing w:val="2"/>
        </w:rPr>
        <w:t xml:space="preserve"> </w:t>
      </w:r>
      <w:r w:rsidRPr="00263ADE">
        <w:rPr>
          <w:rFonts w:ascii="Arial" w:hAnsi="Arial" w:cs="Arial"/>
        </w:rPr>
        <w:t>pa</w:t>
      </w:r>
      <w:r w:rsidRPr="00263ADE">
        <w:rPr>
          <w:rFonts w:ascii="Arial" w:hAnsi="Arial" w:cs="Arial"/>
          <w:spacing w:val="-2"/>
        </w:rPr>
        <w:t>y</w:t>
      </w:r>
      <w:r w:rsidRPr="00263ADE">
        <w:rPr>
          <w:rFonts w:ascii="Arial" w:hAnsi="Arial" w:cs="Arial"/>
        </w:rPr>
        <w:t>ab</w:t>
      </w:r>
      <w:r w:rsidRPr="00263ADE">
        <w:rPr>
          <w:rFonts w:ascii="Arial" w:hAnsi="Arial" w:cs="Arial"/>
          <w:spacing w:val="-1"/>
        </w:rPr>
        <w:t>l</w:t>
      </w:r>
      <w:r w:rsidRPr="00263ADE">
        <w:rPr>
          <w:rFonts w:ascii="Arial" w:hAnsi="Arial" w:cs="Arial"/>
        </w:rPr>
        <w:t>e by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00F943BA" w:rsidRPr="00263ADE">
        <w:rPr>
          <w:rFonts w:ascii="Arial" w:hAnsi="Arial" w:cs="Arial"/>
        </w:rPr>
        <w:t>.</w:t>
      </w:r>
    </w:p>
    <w:p w:rsidR="00F943BA" w:rsidRPr="00263ADE" w:rsidRDefault="00F943BA" w:rsidP="00055D73">
      <w:pPr>
        <w:tabs>
          <w:tab w:val="left" w:pos="720"/>
        </w:tabs>
        <w:spacing w:after="0" w:line="240" w:lineRule="auto"/>
        <w:ind w:left="720" w:hanging="720"/>
        <w:rPr>
          <w:rFonts w:ascii="Arial" w:hAnsi="Arial" w:cs="Arial"/>
        </w:rPr>
      </w:pPr>
    </w:p>
    <w:p w:rsidR="0064558C" w:rsidRPr="00263ADE" w:rsidRDefault="00F943BA" w:rsidP="00055D73">
      <w:pPr>
        <w:tabs>
          <w:tab w:val="left" w:pos="720"/>
        </w:tabs>
        <w:spacing w:after="0" w:line="240" w:lineRule="auto"/>
        <w:ind w:left="720" w:right="55"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5     </w:t>
      </w:r>
      <w:r w:rsidR="0064558C" w:rsidRPr="00263ADE">
        <w:rPr>
          <w:rFonts w:ascii="Arial" w:hAnsi="Arial" w:cs="Arial"/>
          <w:spacing w:val="5"/>
        </w:rPr>
        <w:t>W</w:t>
      </w:r>
      <w:r w:rsidR="0064558C" w:rsidRPr="00263ADE">
        <w:rPr>
          <w:rFonts w:ascii="Arial" w:hAnsi="Arial" w:cs="Arial"/>
          <w:spacing w:val="-3"/>
        </w:rPr>
        <w:t>he</w:t>
      </w:r>
      <w:r w:rsidR="0064558C" w:rsidRPr="00263ADE">
        <w:rPr>
          <w:rFonts w:ascii="Arial" w:hAnsi="Arial" w:cs="Arial"/>
        </w:rPr>
        <w:t>n</w:t>
      </w:r>
      <w:r w:rsidR="0064558C" w:rsidRPr="00263ADE">
        <w:rPr>
          <w:rFonts w:ascii="Arial" w:hAnsi="Arial" w:cs="Arial"/>
          <w:spacing w:val="15"/>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5"/>
        </w:rPr>
        <w:t xml:space="preserve"> </w:t>
      </w:r>
      <w:r w:rsidR="0064558C" w:rsidRPr="00263ADE">
        <w:rPr>
          <w:rFonts w:ascii="Arial" w:hAnsi="Arial" w:cs="Arial"/>
        </w:rPr>
        <w:t>pe</w:t>
      </w:r>
      <w:r w:rsidR="0064558C" w:rsidRPr="00263ADE">
        <w:rPr>
          <w:rFonts w:ascii="Arial" w:hAnsi="Arial" w:cs="Arial"/>
          <w:spacing w:val="-1"/>
        </w:rPr>
        <w:t>r</w:t>
      </w:r>
      <w:r w:rsidR="0064558C" w:rsidRPr="00263ADE">
        <w:rPr>
          <w:rFonts w:ascii="Arial" w:hAnsi="Arial" w:cs="Arial"/>
          <w:spacing w:val="1"/>
        </w:rPr>
        <w:t>f</w:t>
      </w:r>
      <w:r w:rsidR="0064558C" w:rsidRPr="00263ADE">
        <w:rPr>
          <w:rFonts w:ascii="Arial" w:hAnsi="Arial" w:cs="Arial"/>
        </w:rPr>
        <w:t>o</w:t>
      </w:r>
      <w:r w:rsidR="0064558C" w:rsidRPr="00263ADE">
        <w:rPr>
          <w:rFonts w:ascii="Arial" w:hAnsi="Arial" w:cs="Arial"/>
          <w:spacing w:val="-1"/>
        </w:rPr>
        <w:t>r</w:t>
      </w:r>
      <w:r w:rsidR="0064558C" w:rsidRPr="00263ADE">
        <w:rPr>
          <w:rFonts w:ascii="Arial" w:hAnsi="Arial" w:cs="Arial"/>
          <w:spacing w:val="1"/>
        </w:rPr>
        <w:t>m</w:t>
      </w:r>
      <w:r w:rsidR="0064558C" w:rsidRPr="00263ADE">
        <w:rPr>
          <w:rFonts w:ascii="Arial" w:hAnsi="Arial" w:cs="Arial"/>
        </w:rPr>
        <w:t>ance</w:t>
      </w:r>
      <w:r w:rsidR="0064558C" w:rsidRPr="00263ADE">
        <w:rPr>
          <w:rFonts w:ascii="Arial" w:hAnsi="Arial" w:cs="Arial"/>
          <w:spacing w:val="15"/>
        </w:rPr>
        <w:t xml:space="preserve"> </w:t>
      </w:r>
      <w:r w:rsidR="0064558C" w:rsidRPr="00263ADE">
        <w:rPr>
          <w:rFonts w:ascii="Arial" w:hAnsi="Arial" w:cs="Arial"/>
          <w:spacing w:val="-1"/>
        </w:rPr>
        <w:t>t</w:t>
      </w:r>
      <w:r w:rsidR="0064558C" w:rsidRPr="00263ADE">
        <w:rPr>
          <w:rFonts w:ascii="Arial" w:hAnsi="Arial" w:cs="Arial"/>
        </w:rPr>
        <w:t>es</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16"/>
        </w:rPr>
        <w:t xml:space="preserve"> </w:t>
      </w:r>
      <w:r w:rsidR="0064558C" w:rsidRPr="00263ADE">
        <w:rPr>
          <w:rFonts w:ascii="Arial" w:hAnsi="Arial" w:cs="Arial"/>
        </w:rPr>
        <w:t>ca</w:t>
      </w:r>
      <w:r w:rsidR="0064558C" w:rsidRPr="00263ADE">
        <w:rPr>
          <w:rFonts w:ascii="Arial" w:hAnsi="Arial" w:cs="Arial"/>
          <w:spacing w:val="-1"/>
        </w:rPr>
        <w:t>ll</w:t>
      </w:r>
      <w:r w:rsidR="0064558C" w:rsidRPr="00263ADE">
        <w:rPr>
          <w:rFonts w:ascii="Arial" w:hAnsi="Arial" w:cs="Arial"/>
        </w:rPr>
        <w:t>ed</w:t>
      </w:r>
      <w:r w:rsidR="0064558C" w:rsidRPr="00263ADE">
        <w:rPr>
          <w:rFonts w:ascii="Arial" w:hAnsi="Arial" w:cs="Arial"/>
          <w:spacing w:val="13"/>
        </w:rPr>
        <w:t xml:space="preserve"> </w:t>
      </w:r>
      <w:r w:rsidR="0064558C" w:rsidRPr="00263ADE">
        <w:rPr>
          <w:rFonts w:ascii="Arial" w:hAnsi="Arial" w:cs="Arial"/>
          <w:spacing w:val="3"/>
        </w:rPr>
        <w:t>f</w:t>
      </w:r>
      <w:r w:rsidR="0064558C" w:rsidRPr="00263ADE">
        <w:rPr>
          <w:rFonts w:ascii="Arial" w:hAnsi="Arial" w:cs="Arial"/>
        </w:rPr>
        <w:t>or</w:t>
      </w:r>
      <w:r w:rsidR="0064558C" w:rsidRPr="00263ADE">
        <w:rPr>
          <w:rFonts w:ascii="Arial" w:hAnsi="Arial" w:cs="Arial"/>
          <w:spacing w:val="17"/>
        </w:rPr>
        <w:t xml:space="preserve"> </w:t>
      </w:r>
      <w:r w:rsidR="0064558C" w:rsidRPr="00263ADE">
        <w:rPr>
          <w:rFonts w:ascii="Arial" w:hAnsi="Arial" w:cs="Arial"/>
        </w:rPr>
        <w:t>ha</w:t>
      </w:r>
      <w:r w:rsidR="0064558C" w:rsidRPr="00263ADE">
        <w:rPr>
          <w:rFonts w:ascii="Arial" w:hAnsi="Arial" w:cs="Arial"/>
          <w:spacing w:val="-2"/>
        </w:rPr>
        <w:t>v</w:t>
      </w:r>
      <w:r w:rsidR="0064558C" w:rsidRPr="00263ADE">
        <w:rPr>
          <w:rFonts w:ascii="Arial" w:hAnsi="Arial" w:cs="Arial"/>
        </w:rPr>
        <w:t>e</w:t>
      </w:r>
      <w:r w:rsidR="0064558C" w:rsidRPr="00263ADE">
        <w:rPr>
          <w:rFonts w:ascii="Arial" w:hAnsi="Arial" w:cs="Arial"/>
          <w:spacing w:val="15"/>
        </w:rPr>
        <w:t xml:space="preserve"> </w:t>
      </w:r>
      <w:r w:rsidR="0064558C" w:rsidRPr="00263ADE">
        <w:rPr>
          <w:rFonts w:ascii="Arial" w:hAnsi="Arial" w:cs="Arial"/>
        </w:rPr>
        <w:t>been</w:t>
      </w:r>
      <w:r w:rsidR="0064558C" w:rsidRPr="00263ADE">
        <w:rPr>
          <w:rFonts w:ascii="Arial" w:hAnsi="Arial" w:cs="Arial"/>
          <w:spacing w:val="15"/>
        </w:rPr>
        <w:t xml:space="preserve"> </w:t>
      </w:r>
      <w:r w:rsidR="0064558C" w:rsidRPr="00263ADE">
        <w:rPr>
          <w:rFonts w:ascii="Arial" w:hAnsi="Arial" w:cs="Arial"/>
        </w:rPr>
        <w:t>succes</w:t>
      </w:r>
      <w:r w:rsidR="0064558C" w:rsidRPr="00263ADE">
        <w:rPr>
          <w:rFonts w:ascii="Arial" w:hAnsi="Arial" w:cs="Arial"/>
          <w:spacing w:val="-2"/>
        </w:rPr>
        <w:t>s</w:t>
      </w:r>
      <w:r w:rsidR="0064558C" w:rsidRPr="00263ADE">
        <w:rPr>
          <w:rFonts w:ascii="Arial" w:hAnsi="Arial" w:cs="Arial"/>
          <w:spacing w:val="3"/>
        </w:rPr>
        <w:t>f</w:t>
      </w:r>
      <w:r w:rsidR="0064558C" w:rsidRPr="00263ADE">
        <w:rPr>
          <w:rFonts w:ascii="Arial" w:hAnsi="Arial" w:cs="Arial"/>
        </w:rPr>
        <w:t>u</w:t>
      </w:r>
      <w:r w:rsidR="0064558C" w:rsidRPr="00263ADE">
        <w:rPr>
          <w:rFonts w:ascii="Arial" w:hAnsi="Arial" w:cs="Arial"/>
          <w:spacing w:val="-1"/>
        </w:rPr>
        <w:t>ll</w:t>
      </w:r>
      <w:r w:rsidR="0064558C" w:rsidRPr="00263ADE">
        <w:rPr>
          <w:rFonts w:ascii="Arial" w:hAnsi="Arial" w:cs="Arial"/>
        </w:rPr>
        <w:t>y</w:t>
      </w:r>
      <w:r w:rsidR="0064558C" w:rsidRPr="00263ADE">
        <w:rPr>
          <w:rFonts w:ascii="Arial" w:hAnsi="Arial" w:cs="Arial"/>
          <w:spacing w:val="13"/>
        </w:rPr>
        <w:t xml:space="preserve"> </w:t>
      </w:r>
      <w:r w:rsidR="0064558C" w:rsidRPr="00263ADE">
        <w:rPr>
          <w:rFonts w:ascii="Arial" w:hAnsi="Arial" w:cs="Arial"/>
        </w:rPr>
        <w:t>ca</w:t>
      </w:r>
      <w:r w:rsidR="0064558C" w:rsidRPr="00263ADE">
        <w:rPr>
          <w:rFonts w:ascii="Arial" w:hAnsi="Arial" w:cs="Arial"/>
          <w:spacing w:val="1"/>
        </w:rPr>
        <w:t>rr</w:t>
      </w:r>
      <w:r w:rsidR="0064558C" w:rsidRPr="00263ADE">
        <w:rPr>
          <w:rFonts w:ascii="Arial" w:hAnsi="Arial" w:cs="Arial"/>
          <w:spacing w:val="-1"/>
        </w:rPr>
        <w:t>i</w:t>
      </w:r>
      <w:r w:rsidR="0064558C" w:rsidRPr="00263ADE">
        <w:rPr>
          <w:rFonts w:ascii="Arial" w:hAnsi="Arial" w:cs="Arial"/>
        </w:rPr>
        <w:t>ed</w:t>
      </w:r>
      <w:r w:rsidR="0064558C" w:rsidRPr="00263ADE">
        <w:rPr>
          <w:rFonts w:ascii="Arial" w:hAnsi="Arial" w:cs="Arial"/>
          <w:spacing w:val="15"/>
        </w:rPr>
        <w:t xml:space="preserve"> </w:t>
      </w:r>
      <w:r w:rsidR="0064558C" w:rsidRPr="00263ADE">
        <w:rPr>
          <w:rFonts w:ascii="Arial" w:hAnsi="Arial" w:cs="Arial"/>
        </w:rPr>
        <w:t>ou</w:t>
      </w:r>
      <w:r w:rsidR="0064558C" w:rsidRPr="00263ADE">
        <w:rPr>
          <w:rFonts w:ascii="Arial" w:hAnsi="Arial" w:cs="Arial"/>
          <w:spacing w:val="1"/>
        </w:rPr>
        <w:t>t</w:t>
      </w:r>
      <w:r w:rsidR="0064558C" w:rsidRPr="00263ADE">
        <w:rPr>
          <w:rFonts w:ascii="Arial" w:hAnsi="Arial" w:cs="Arial"/>
        </w:rPr>
        <w:t>,</w:t>
      </w:r>
      <w:r w:rsidR="0064558C" w:rsidRPr="00263ADE">
        <w:rPr>
          <w:rFonts w:ascii="Arial" w:hAnsi="Arial" w:cs="Arial"/>
          <w:spacing w:val="17"/>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5"/>
        </w:rPr>
        <w:t xml:space="preserve"> </w:t>
      </w:r>
      <w:r w:rsidR="0064558C" w:rsidRPr="00263ADE">
        <w:rPr>
          <w:rFonts w:ascii="Arial" w:hAnsi="Arial" w:cs="Arial"/>
          <w:spacing w:val="-1"/>
        </w:rPr>
        <w:t>i</w:t>
      </w:r>
      <w:r w:rsidR="0064558C" w:rsidRPr="00263ADE">
        <w:rPr>
          <w:rFonts w:ascii="Arial" w:hAnsi="Arial" w:cs="Arial"/>
        </w:rPr>
        <w:t>nspe</w:t>
      </w:r>
      <w:r w:rsidR="0064558C" w:rsidRPr="00263ADE">
        <w:rPr>
          <w:rFonts w:ascii="Arial" w:hAnsi="Arial" w:cs="Arial"/>
          <w:spacing w:val="-2"/>
        </w:rPr>
        <w:t>c</w:t>
      </w:r>
      <w:r w:rsidR="0064558C" w:rsidRPr="00263ADE">
        <w:rPr>
          <w:rFonts w:ascii="Arial" w:hAnsi="Arial" w:cs="Arial"/>
          <w:spacing w:val="1"/>
        </w:rPr>
        <w:t>t</w:t>
      </w:r>
      <w:r w:rsidR="0064558C" w:rsidRPr="00263ADE">
        <w:rPr>
          <w:rFonts w:ascii="Arial" w:hAnsi="Arial" w:cs="Arial"/>
        </w:rPr>
        <w:t>or</w:t>
      </w:r>
      <w:r w:rsidR="0064558C" w:rsidRPr="00263ADE">
        <w:rPr>
          <w:rFonts w:ascii="Arial" w:hAnsi="Arial" w:cs="Arial"/>
          <w:spacing w:val="14"/>
        </w:rPr>
        <w:t xml:space="preserve"> </w:t>
      </w:r>
      <w:r w:rsidR="0064558C" w:rsidRPr="00263ADE">
        <w:rPr>
          <w:rFonts w:ascii="Arial" w:hAnsi="Arial" w:cs="Arial"/>
        </w:rPr>
        <w:t>/ u</w:t>
      </w:r>
      <w:r w:rsidR="0064558C" w:rsidRPr="00263ADE">
        <w:rPr>
          <w:rFonts w:ascii="Arial" w:hAnsi="Arial" w:cs="Arial"/>
          <w:spacing w:val="-1"/>
        </w:rPr>
        <w:t>l</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1"/>
        </w:rPr>
        <w:t>m</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1"/>
        </w:rPr>
        <w:t xml:space="preserve"> </w:t>
      </w:r>
      <w:r w:rsidR="0064558C" w:rsidRPr="00263ADE">
        <w:rPr>
          <w:rFonts w:ascii="Arial" w:hAnsi="Arial" w:cs="Arial"/>
        </w:rPr>
        <w:t>cons</w:t>
      </w:r>
      <w:r w:rsidR="0064558C" w:rsidRPr="00263ADE">
        <w:rPr>
          <w:rFonts w:ascii="Arial" w:hAnsi="Arial" w:cs="Arial"/>
          <w:spacing w:val="-3"/>
        </w:rPr>
        <w:t>i</w:t>
      </w:r>
      <w:r w:rsidR="0064558C" w:rsidRPr="00263ADE">
        <w:rPr>
          <w:rFonts w:ascii="Arial" w:hAnsi="Arial" w:cs="Arial"/>
          <w:spacing w:val="2"/>
        </w:rPr>
        <w:t>g</w:t>
      </w:r>
      <w:r w:rsidR="0064558C" w:rsidRPr="00263ADE">
        <w:rPr>
          <w:rFonts w:ascii="Arial" w:hAnsi="Arial" w:cs="Arial"/>
        </w:rPr>
        <w:t>nee</w:t>
      </w:r>
      <w:r w:rsidR="0064558C" w:rsidRPr="00263ADE">
        <w:rPr>
          <w:rFonts w:ascii="Arial" w:hAnsi="Arial" w:cs="Arial"/>
          <w:spacing w:val="1"/>
        </w:rPr>
        <w:t xml:space="preserve"> </w:t>
      </w:r>
      <w:r w:rsidR="0064558C" w:rsidRPr="00263ADE">
        <w:rPr>
          <w:rFonts w:ascii="Arial" w:hAnsi="Arial" w:cs="Arial"/>
          <w:spacing w:val="-3"/>
        </w:rPr>
        <w:t>w</w:t>
      </w:r>
      <w:r w:rsidR="0064558C" w:rsidRPr="00263ADE">
        <w:rPr>
          <w:rFonts w:ascii="Arial" w:hAnsi="Arial" w:cs="Arial"/>
          <w:spacing w:val="-1"/>
        </w:rPr>
        <w:t>il</w:t>
      </w:r>
      <w:r w:rsidR="0064558C" w:rsidRPr="00263ADE">
        <w:rPr>
          <w:rFonts w:ascii="Arial" w:hAnsi="Arial" w:cs="Arial"/>
        </w:rPr>
        <w:t xml:space="preserve">l </w:t>
      </w:r>
      <w:r w:rsidR="0064558C" w:rsidRPr="00263ADE">
        <w:rPr>
          <w:rFonts w:ascii="Arial" w:hAnsi="Arial" w:cs="Arial"/>
          <w:spacing w:val="3"/>
        </w:rPr>
        <w:t>f</w:t>
      </w:r>
      <w:r w:rsidR="0064558C" w:rsidRPr="00263ADE">
        <w:rPr>
          <w:rFonts w:ascii="Arial" w:hAnsi="Arial" w:cs="Arial"/>
        </w:rPr>
        <w:t>o</w:t>
      </w:r>
      <w:r w:rsidR="0064558C" w:rsidRPr="00263ADE">
        <w:rPr>
          <w:rFonts w:ascii="Arial" w:hAnsi="Arial" w:cs="Arial"/>
          <w:spacing w:val="1"/>
        </w:rPr>
        <w:t>rt</w:t>
      </w:r>
      <w:r w:rsidR="0064558C" w:rsidRPr="00263ADE">
        <w:rPr>
          <w:rFonts w:ascii="Arial" w:hAnsi="Arial" w:cs="Arial"/>
        </w:rPr>
        <w:t>h</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1"/>
        </w:rPr>
        <w:t xml:space="preserve"> </w:t>
      </w:r>
      <w:r w:rsidR="0064558C" w:rsidRPr="00263ADE">
        <w:rPr>
          <w:rFonts w:ascii="Arial" w:hAnsi="Arial" w:cs="Arial"/>
          <w:spacing w:val="-1"/>
        </w:rPr>
        <w:t>i</w:t>
      </w:r>
      <w:r w:rsidR="0064558C" w:rsidRPr="00263ADE">
        <w:rPr>
          <w:rFonts w:ascii="Arial" w:hAnsi="Arial" w:cs="Arial"/>
        </w:rPr>
        <w:t>ssue</w:t>
      </w:r>
      <w:r w:rsidR="0064558C" w:rsidRPr="00263ADE">
        <w:rPr>
          <w:rFonts w:ascii="Arial" w:hAnsi="Arial" w:cs="Arial"/>
          <w:spacing w:val="1"/>
        </w:rPr>
        <w:t xml:space="preserve"> </w:t>
      </w:r>
      <w:r w:rsidR="0064558C" w:rsidRPr="00263ADE">
        <w:rPr>
          <w:rFonts w:ascii="Arial" w:hAnsi="Arial" w:cs="Arial"/>
        </w:rPr>
        <w:t>a</w:t>
      </w:r>
      <w:r w:rsidR="0064558C" w:rsidRPr="00263ADE">
        <w:rPr>
          <w:rFonts w:ascii="Arial" w:hAnsi="Arial" w:cs="Arial"/>
          <w:spacing w:val="1"/>
        </w:rPr>
        <w:t xml:space="preserve"> </w:t>
      </w:r>
      <w:r w:rsidR="0064558C" w:rsidRPr="00263ADE">
        <w:rPr>
          <w:rFonts w:ascii="Arial" w:hAnsi="Arial" w:cs="Arial"/>
          <w:b/>
          <w:spacing w:val="2"/>
        </w:rPr>
        <w:t>T</w:t>
      </w:r>
      <w:r w:rsidR="0064558C" w:rsidRPr="00263ADE">
        <w:rPr>
          <w:rFonts w:ascii="Arial" w:hAnsi="Arial" w:cs="Arial"/>
          <w:b/>
          <w:spacing w:val="-3"/>
        </w:rPr>
        <w:t>a</w:t>
      </w:r>
      <w:r w:rsidR="0064558C" w:rsidRPr="00263ADE">
        <w:rPr>
          <w:rFonts w:ascii="Arial" w:hAnsi="Arial" w:cs="Arial"/>
          <w:b/>
          <w:spacing w:val="2"/>
        </w:rPr>
        <w:t>k</w:t>
      </w:r>
      <w:r w:rsidR="0064558C" w:rsidRPr="00263ADE">
        <w:rPr>
          <w:rFonts w:ascii="Arial" w:hAnsi="Arial" w:cs="Arial"/>
          <w:b/>
          <w:spacing w:val="-1"/>
        </w:rPr>
        <w:t>i</w:t>
      </w:r>
      <w:r w:rsidR="0064558C" w:rsidRPr="00263ADE">
        <w:rPr>
          <w:rFonts w:ascii="Arial" w:hAnsi="Arial" w:cs="Arial"/>
          <w:b/>
          <w:spacing w:val="-3"/>
        </w:rPr>
        <w:t>n</w:t>
      </w:r>
      <w:r w:rsidR="0064558C" w:rsidRPr="00263ADE">
        <w:rPr>
          <w:rFonts w:ascii="Arial" w:hAnsi="Arial" w:cs="Arial"/>
          <w:b/>
        </w:rPr>
        <w:t>g</w:t>
      </w:r>
      <w:r w:rsidR="0064558C" w:rsidRPr="00263ADE">
        <w:rPr>
          <w:rFonts w:ascii="Arial" w:hAnsi="Arial" w:cs="Arial"/>
          <w:b/>
          <w:spacing w:val="1"/>
        </w:rPr>
        <w:t xml:space="preserve"> over</w:t>
      </w:r>
      <w:r w:rsidR="0064558C" w:rsidRPr="00263ADE">
        <w:rPr>
          <w:rFonts w:ascii="Arial" w:hAnsi="Arial" w:cs="Arial"/>
          <w:b/>
          <w:spacing w:val="2"/>
        </w:rPr>
        <w:t xml:space="preserve"> </w:t>
      </w:r>
      <w:r w:rsidR="0064558C" w:rsidRPr="00263ADE">
        <w:rPr>
          <w:rFonts w:ascii="Arial" w:hAnsi="Arial" w:cs="Arial"/>
          <w:b/>
          <w:spacing w:val="-1"/>
        </w:rPr>
        <w:t>C</w:t>
      </w:r>
      <w:r w:rsidR="0064558C" w:rsidRPr="00263ADE">
        <w:rPr>
          <w:rFonts w:ascii="Arial" w:hAnsi="Arial" w:cs="Arial"/>
          <w:b/>
        </w:rPr>
        <w:t>e</w:t>
      </w:r>
      <w:r w:rsidR="0064558C" w:rsidRPr="00263ADE">
        <w:rPr>
          <w:rFonts w:ascii="Arial" w:hAnsi="Arial" w:cs="Arial"/>
          <w:b/>
          <w:spacing w:val="1"/>
        </w:rPr>
        <w:t>rt</w:t>
      </w:r>
      <w:r w:rsidR="0064558C" w:rsidRPr="00263ADE">
        <w:rPr>
          <w:rFonts w:ascii="Arial" w:hAnsi="Arial" w:cs="Arial"/>
          <w:b/>
          <w:spacing w:val="-3"/>
        </w:rPr>
        <w:t>i</w:t>
      </w:r>
      <w:r w:rsidR="0064558C" w:rsidRPr="00263ADE">
        <w:rPr>
          <w:rFonts w:ascii="Arial" w:hAnsi="Arial" w:cs="Arial"/>
          <w:b/>
          <w:spacing w:val="3"/>
        </w:rPr>
        <w:t>f</w:t>
      </w:r>
      <w:r w:rsidR="0064558C" w:rsidRPr="00263ADE">
        <w:rPr>
          <w:rFonts w:ascii="Arial" w:hAnsi="Arial" w:cs="Arial"/>
          <w:b/>
          <w:spacing w:val="-1"/>
        </w:rPr>
        <w:t>i</w:t>
      </w:r>
      <w:r w:rsidR="0064558C" w:rsidRPr="00263ADE">
        <w:rPr>
          <w:rFonts w:ascii="Arial" w:hAnsi="Arial" w:cs="Arial"/>
          <w:b/>
        </w:rPr>
        <w:t>c</w:t>
      </w:r>
      <w:r w:rsidR="0064558C" w:rsidRPr="00263ADE">
        <w:rPr>
          <w:rFonts w:ascii="Arial" w:hAnsi="Arial" w:cs="Arial"/>
          <w:b/>
          <w:spacing w:val="-3"/>
        </w:rPr>
        <w:t>a</w:t>
      </w:r>
      <w:r w:rsidR="0064558C" w:rsidRPr="00263ADE">
        <w:rPr>
          <w:rFonts w:ascii="Arial" w:hAnsi="Arial" w:cs="Arial"/>
          <w:b/>
          <w:spacing w:val="1"/>
        </w:rPr>
        <w:t>t</w:t>
      </w:r>
      <w:r w:rsidR="0064558C" w:rsidRPr="00263ADE">
        <w:rPr>
          <w:rFonts w:ascii="Arial" w:hAnsi="Arial" w:cs="Arial"/>
          <w:b/>
        </w:rPr>
        <w:t>e (TOC)</w:t>
      </w:r>
      <w:r w:rsidR="0064558C" w:rsidRPr="00263ADE">
        <w:rPr>
          <w:rFonts w:ascii="Arial" w:hAnsi="Arial" w:cs="Arial"/>
        </w:rPr>
        <w:t xml:space="preserve">. </w:t>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1"/>
        </w:rPr>
        <w:t xml:space="preserve"> </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spec</w:t>
      </w:r>
      <w:r w:rsidR="0064558C" w:rsidRPr="00263ADE">
        <w:rPr>
          <w:rFonts w:ascii="Arial" w:hAnsi="Arial" w:cs="Arial"/>
          <w:spacing w:val="1"/>
        </w:rPr>
        <w:t>t</w:t>
      </w:r>
      <w:r w:rsidR="0064558C" w:rsidRPr="00263ADE">
        <w:rPr>
          <w:rFonts w:ascii="Arial" w:hAnsi="Arial" w:cs="Arial"/>
        </w:rPr>
        <w:t xml:space="preserve">or </w:t>
      </w:r>
      <w:r w:rsidR="0064558C" w:rsidRPr="00263ADE">
        <w:rPr>
          <w:rFonts w:ascii="Arial" w:hAnsi="Arial" w:cs="Arial"/>
          <w:spacing w:val="1"/>
        </w:rPr>
        <w:t>/</w:t>
      </w:r>
      <w:r w:rsidR="0064558C" w:rsidRPr="00263ADE">
        <w:rPr>
          <w:rFonts w:ascii="Arial" w:hAnsi="Arial" w:cs="Arial"/>
        </w:rPr>
        <w:t>u</w:t>
      </w:r>
      <w:r w:rsidR="0064558C" w:rsidRPr="00263ADE">
        <w:rPr>
          <w:rFonts w:ascii="Arial" w:hAnsi="Arial" w:cs="Arial"/>
          <w:spacing w:val="-1"/>
        </w:rPr>
        <w:t>l</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1"/>
        </w:rPr>
        <w:t>m</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rPr>
        <w:t>e cons</w:t>
      </w:r>
      <w:r w:rsidR="0064558C" w:rsidRPr="00263ADE">
        <w:rPr>
          <w:rFonts w:ascii="Arial" w:hAnsi="Arial" w:cs="Arial"/>
          <w:spacing w:val="-1"/>
        </w:rPr>
        <w:t>i</w:t>
      </w:r>
      <w:r w:rsidR="0064558C" w:rsidRPr="00263ADE">
        <w:rPr>
          <w:rFonts w:ascii="Arial" w:hAnsi="Arial" w:cs="Arial"/>
          <w:spacing w:val="2"/>
        </w:rPr>
        <w:t>g</w:t>
      </w:r>
      <w:r w:rsidR="0064558C" w:rsidRPr="00263ADE">
        <w:rPr>
          <w:rFonts w:ascii="Arial" w:hAnsi="Arial" w:cs="Arial"/>
        </w:rPr>
        <w:t>nee</w:t>
      </w:r>
      <w:r w:rsidR="0064558C" w:rsidRPr="00263ADE">
        <w:rPr>
          <w:rFonts w:ascii="Arial" w:hAnsi="Arial" w:cs="Arial"/>
          <w:spacing w:val="2"/>
        </w:rPr>
        <w:t xml:space="preserve"> </w:t>
      </w:r>
      <w:r w:rsidR="0064558C" w:rsidRPr="00263ADE">
        <w:rPr>
          <w:rFonts w:ascii="Arial" w:hAnsi="Arial" w:cs="Arial"/>
        </w:rPr>
        <w:t>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
        </w:rPr>
        <w:t xml:space="preserve"> </w:t>
      </w:r>
      <w:r w:rsidR="0064558C" w:rsidRPr="00263ADE">
        <w:rPr>
          <w:rFonts w:ascii="Arial" w:hAnsi="Arial" w:cs="Arial"/>
        </w:rPr>
        <w:t>not</w:t>
      </w:r>
      <w:r w:rsidR="0064558C" w:rsidRPr="00263ADE">
        <w:rPr>
          <w:rFonts w:ascii="Arial" w:hAnsi="Arial" w:cs="Arial"/>
          <w:spacing w:val="3"/>
        </w:rPr>
        <w:t xml:space="preserve"> </w:t>
      </w:r>
      <w:r w:rsidR="0064558C" w:rsidRPr="00263ADE">
        <w:rPr>
          <w:rFonts w:ascii="Arial" w:hAnsi="Arial" w:cs="Arial"/>
        </w:rPr>
        <w:t>de</w:t>
      </w:r>
      <w:r w:rsidR="0064558C" w:rsidRPr="00263ADE">
        <w:rPr>
          <w:rFonts w:ascii="Arial" w:hAnsi="Arial" w:cs="Arial"/>
          <w:spacing w:val="-1"/>
        </w:rPr>
        <w:t>l</w:t>
      </w:r>
      <w:r w:rsidR="0064558C" w:rsidRPr="00263ADE">
        <w:rPr>
          <w:rFonts w:ascii="Arial" w:hAnsi="Arial" w:cs="Arial"/>
        </w:rPr>
        <w:t xml:space="preserve">ay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
        </w:rPr>
        <w:t xml:space="preserve"> </w:t>
      </w:r>
      <w:r w:rsidR="0064558C" w:rsidRPr="00263ADE">
        <w:rPr>
          <w:rFonts w:ascii="Arial" w:hAnsi="Arial" w:cs="Arial"/>
          <w:spacing w:val="-1"/>
        </w:rPr>
        <w:t>i</w:t>
      </w:r>
      <w:r w:rsidR="0064558C" w:rsidRPr="00263ADE">
        <w:rPr>
          <w:rFonts w:ascii="Arial" w:hAnsi="Arial" w:cs="Arial"/>
        </w:rPr>
        <w:t>ssue</w:t>
      </w:r>
      <w:r w:rsidR="0064558C" w:rsidRPr="00263ADE">
        <w:rPr>
          <w:rFonts w:ascii="Arial" w:hAnsi="Arial" w:cs="Arial"/>
          <w:spacing w:val="2"/>
        </w:rPr>
        <w:t xml:space="preserve"> </w:t>
      </w:r>
      <w:r w:rsidR="0064558C" w:rsidRPr="00263ADE">
        <w:rPr>
          <w:rFonts w:ascii="Arial" w:hAnsi="Arial" w:cs="Arial"/>
        </w:rPr>
        <w:t>of</w:t>
      </w:r>
      <w:r w:rsidR="0064558C" w:rsidRPr="00263ADE">
        <w:rPr>
          <w:rFonts w:ascii="Arial" w:hAnsi="Arial" w:cs="Arial"/>
          <w:spacing w:val="6"/>
        </w:rPr>
        <w:t xml:space="preserve"> </w:t>
      </w:r>
      <w:r w:rsidR="0064558C" w:rsidRPr="00263ADE">
        <w:rPr>
          <w:rFonts w:ascii="Arial" w:hAnsi="Arial" w:cs="Arial"/>
        </w:rPr>
        <w:t xml:space="preserve">any </w:t>
      </w:r>
      <w:r w:rsidR="0064558C" w:rsidRPr="00263ADE">
        <w:rPr>
          <w:rFonts w:ascii="Arial" w:hAnsi="Arial" w:cs="Arial"/>
          <w:spacing w:val="1"/>
        </w:rPr>
        <w:t>“t</w:t>
      </w:r>
      <w:r w:rsidR="0064558C" w:rsidRPr="00263ADE">
        <w:rPr>
          <w:rFonts w:ascii="Arial" w:hAnsi="Arial" w:cs="Arial"/>
          <w:spacing w:val="-3"/>
        </w:rPr>
        <w:t>a</w:t>
      </w:r>
      <w:r w:rsidR="0064558C" w:rsidRPr="00263ADE">
        <w:rPr>
          <w:rFonts w:ascii="Arial" w:hAnsi="Arial" w:cs="Arial"/>
          <w:spacing w:val="2"/>
        </w:rPr>
        <w:t>k</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2"/>
        </w:rPr>
        <w:t xml:space="preserve"> </w:t>
      </w:r>
      <w:r w:rsidR="0064558C" w:rsidRPr="00263ADE">
        <w:rPr>
          <w:rFonts w:ascii="Arial" w:hAnsi="Arial" w:cs="Arial"/>
          <w:spacing w:val="1"/>
        </w:rPr>
        <w:t>O</w:t>
      </w:r>
      <w:r w:rsidR="0064558C" w:rsidRPr="00263ADE">
        <w:rPr>
          <w:rFonts w:ascii="Arial" w:hAnsi="Arial" w:cs="Arial"/>
          <w:spacing w:val="-2"/>
        </w:rPr>
        <w:t>v</w:t>
      </w:r>
      <w:r w:rsidR="0064558C" w:rsidRPr="00263ADE">
        <w:rPr>
          <w:rFonts w:ascii="Arial" w:hAnsi="Arial" w:cs="Arial"/>
        </w:rPr>
        <w:t>er</w:t>
      </w:r>
      <w:r w:rsidR="0064558C" w:rsidRPr="00263ADE">
        <w:rPr>
          <w:rFonts w:ascii="Arial" w:hAnsi="Arial" w:cs="Arial"/>
          <w:spacing w:val="3"/>
        </w:rPr>
        <w:t xml:space="preserve"> </w:t>
      </w:r>
      <w:r w:rsidR="0064558C" w:rsidRPr="00263ADE">
        <w:rPr>
          <w:rFonts w:ascii="Arial" w:hAnsi="Arial" w:cs="Arial"/>
          <w:spacing w:val="-1"/>
        </w:rPr>
        <w:t>C</w:t>
      </w:r>
      <w:r w:rsidR="0064558C" w:rsidRPr="00263ADE">
        <w:rPr>
          <w:rFonts w:ascii="Arial" w:hAnsi="Arial" w:cs="Arial"/>
        </w:rPr>
        <w:t>e</w:t>
      </w:r>
      <w:r w:rsidR="0064558C" w:rsidRPr="00263ADE">
        <w:rPr>
          <w:rFonts w:ascii="Arial" w:hAnsi="Arial" w:cs="Arial"/>
          <w:spacing w:val="1"/>
        </w:rPr>
        <w:t>rt</w:t>
      </w:r>
      <w:r w:rsidR="0064558C" w:rsidRPr="00263ADE">
        <w:rPr>
          <w:rFonts w:ascii="Arial" w:hAnsi="Arial" w:cs="Arial"/>
          <w:spacing w:val="-3"/>
        </w:rPr>
        <w:t>i</w:t>
      </w:r>
      <w:r w:rsidR="0064558C" w:rsidRPr="00263ADE">
        <w:rPr>
          <w:rFonts w:ascii="Arial" w:hAnsi="Arial" w:cs="Arial"/>
          <w:spacing w:val="3"/>
        </w:rPr>
        <w:t>f</w:t>
      </w:r>
      <w:r w:rsidR="0064558C" w:rsidRPr="00263ADE">
        <w:rPr>
          <w:rFonts w:ascii="Arial" w:hAnsi="Arial" w:cs="Arial"/>
          <w:spacing w:val="-1"/>
        </w:rPr>
        <w:t>i</w:t>
      </w:r>
      <w:r w:rsidR="0064558C" w:rsidRPr="00263ADE">
        <w:rPr>
          <w:rFonts w:ascii="Arial" w:hAnsi="Arial" w:cs="Arial"/>
        </w:rPr>
        <w:t>ca</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3"/>
        </w:rPr>
        <w:t xml:space="preserve"> </w:t>
      </w:r>
      <w:r w:rsidR="0064558C" w:rsidRPr="00263ADE">
        <w:rPr>
          <w:rFonts w:ascii="Arial" w:hAnsi="Arial" w:cs="Arial"/>
        </w:rPr>
        <w:t>co</w:t>
      </w:r>
      <w:r w:rsidR="0064558C" w:rsidRPr="00263ADE">
        <w:rPr>
          <w:rFonts w:ascii="Arial" w:hAnsi="Arial" w:cs="Arial"/>
          <w:spacing w:val="-3"/>
        </w:rPr>
        <w:t>n</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l</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rPr>
        <w:t>ed</w:t>
      </w:r>
      <w:r w:rsidR="0064558C" w:rsidRPr="00263ADE">
        <w:rPr>
          <w:rFonts w:ascii="Arial" w:hAnsi="Arial" w:cs="Arial"/>
          <w:spacing w:val="2"/>
        </w:rPr>
        <w:t xml:space="preserve"> </w:t>
      </w:r>
      <w:r w:rsidR="0064558C" w:rsidRPr="00263ADE">
        <w:rPr>
          <w:rFonts w:ascii="Arial" w:hAnsi="Arial" w:cs="Arial"/>
        </w:rPr>
        <w:t xml:space="preserve">by </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1"/>
        </w:rPr>
        <w:t>i</w:t>
      </w:r>
      <w:r w:rsidR="0064558C" w:rsidRPr="00263ADE">
        <w:rPr>
          <w:rFonts w:ascii="Arial" w:hAnsi="Arial" w:cs="Arial"/>
        </w:rPr>
        <w:t>s c</w:t>
      </w:r>
      <w:r w:rsidR="0064558C" w:rsidRPr="00263ADE">
        <w:rPr>
          <w:rFonts w:ascii="Arial" w:hAnsi="Arial" w:cs="Arial"/>
          <w:spacing w:val="-1"/>
        </w:rPr>
        <w:t>l</w:t>
      </w:r>
      <w:r w:rsidR="0064558C" w:rsidRPr="00263ADE">
        <w:rPr>
          <w:rFonts w:ascii="Arial" w:hAnsi="Arial" w:cs="Arial"/>
        </w:rPr>
        <w:t>ause</w:t>
      </w:r>
      <w:r w:rsidR="0064558C" w:rsidRPr="00263ADE">
        <w:rPr>
          <w:rFonts w:ascii="Arial" w:hAnsi="Arial" w:cs="Arial"/>
          <w:spacing w:val="3"/>
        </w:rPr>
        <w:t xml:space="preserve"> </w:t>
      </w:r>
      <w:r w:rsidR="0064558C" w:rsidRPr="00263ADE">
        <w:rPr>
          <w:rFonts w:ascii="Arial" w:hAnsi="Arial" w:cs="Arial"/>
        </w:rPr>
        <w:t>on</w:t>
      </w:r>
      <w:r w:rsidR="0064558C" w:rsidRPr="00263ADE">
        <w:rPr>
          <w:rFonts w:ascii="Arial" w:hAnsi="Arial" w:cs="Arial"/>
          <w:spacing w:val="3"/>
        </w:rPr>
        <w:t xml:space="preserve"> </w:t>
      </w:r>
      <w:r w:rsidR="0064558C" w:rsidRPr="00263ADE">
        <w:rPr>
          <w:rFonts w:ascii="Arial" w:hAnsi="Arial" w:cs="Arial"/>
        </w:rPr>
        <w:t>account</w:t>
      </w:r>
      <w:r w:rsidR="0064558C" w:rsidRPr="00263ADE">
        <w:rPr>
          <w:rFonts w:ascii="Arial" w:hAnsi="Arial" w:cs="Arial"/>
          <w:spacing w:val="2"/>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4"/>
        </w:rPr>
        <w:t xml:space="preserve"> </w:t>
      </w:r>
      <w:r w:rsidR="0064558C" w:rsidRPr="00263ADE">
        <w:rPr>
          <w:rFonts w:ascii="Arial" w:hAnsi="Arial" w:cs="Arial"/>
          <w:spacing w:val="-1"/>
        </w:rPr>
        <w:t>mi</w:t>
      </w:r>
      <w:r w:rsidR="0064558C" w:rsidRPr="00263ADE">
        <w:rPr>
          <w:rFonts w:ascii="Arial" w:hAnsi="Arial" w:cs="Arial"/>
        </w:rPr>
        <w:t>nor</w:t>
      </w:r>
      <w:r w:rsidR="0064558C" w:rsidRPr="00263ADE">
        <w:rPr>
          <w:rFonts w:ascii="Arial" w:hAnsi="Arial" w:cs="Arial"/>
          <w:spacing w:val="4"/>
        </w:rPr>
        <w:t xml:space="preserve"> </w:t>
      </w:r>
      <w:r w:rsidR="0064558C" w:rsidRPr="00263ADE">
        <w:rPr>
          <w:rFonts w:ascii="Arial" w:hAnsi="Arial" w:cs="Arial"/>
        </w:rPr>
        <w:t>d</w:t>
      </w:r>
      <w:r w:rsidR="0064558C" w:rsidRPr="00263ADE">
        <w:rPr>
          <w:rFonts w:ascii="Arial" w:hAnsi="Arial" w:cs="Arial"/>
          <w:spacing w:val="-3"/>
        </w:rPr>
        <w:t>e</w:t>
      </w:r>
      <w:r w:rsidR="0064558C" w:rsidRPr="00263ADE">
        <w:rPr>
          <w:rFonts w:ascii="Arial" w:hAnsi="Arial" w:cs="Arial"/>
          <w:spacing w:val="3"/>
        </w:rPr>
        <w:t>f</w:t>
      </w:r>
      <w:r w:rsidR="0064558C" w:rsidRPr="00263ADE">
        <w:rPr>
          <w:rFonts w:ascii="Arial" w:hAnsi="Arial" w:cs="Arial"/>
        </w:rPr>
        <w:t>e</w:t>
      </w:r>
      <w:r w:rsidR="0064558C" w:rsidRPr="00263ADE">
        <w:rPr>
          <w:rFonts w:ascii="Arial" w:hAnsi="Arial" w:cs="Arial"/>
          <w:spacing w:val="-2"/>
        </w:rPr>
        <w:t>c</w:t>
      </w:r>
      <w:r w:rsidR="0064558C" w:rsidRPr="00263ADE">
        <w:rPr>
          <w:rFonts w:ascii="Arial" w:hAnsi="Arial" w:cs="Arial"/>
          <w:spacing w:val="1"/>
        </w:rPr>
        <w:t>t</w:t>
      </w:r>
      <w:r w:rsidR="0064558C" w:rsidRPr="00263ADE">
        <w:rPr>
          <w:rFonts w:ascii="Arial" w:hAnsi="Arial" w:cs="Arial"/>
        </w:rPr>
        <w:t>s</w:t>
      </w:r>
      <w:r w:rsidR="0064558C" w:rsidRPr="00263ADE">
        <w:rPr>
          <w:rFonts w:ascii="Arial" w:hAnsi="Arial" w:cs="Arial"/>
          <w:spacing w:val="3"/>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3"/>
        </w:rPr>
        <w:t xml:space="preserve"> </w:t>
      </w:r>
      <w:r w:rsidR="0064558C" w:rsidRPr="00263ADE">
        <w:rPr>
          <w:rFonts w:ascii="Arial" w:hAnsi="Arial" w:cs="Arial"/>
          <w:spacing w:val="1"/>
        </w:rPr>
        <w:t>t</w:t>
      </w:r>
      <w:r w:rsidR="0064558C" w:rsidRPr="00263ADE">
        <w:rPr>
          <w:rFonts w:ascii="Arial" w:hAnsi="Arial" w:cs="Arial"/>
        </w:rPr>
        <w:t xml:space="preserve">he </w:t>
      </w:r>
      <w:r w:rsidR="0064558C" w:rsidRPr="00263ADE">
        <w:rPr>
          <w:rFonts w:ascii="Arial" w:hAnsi="Arial" w:cs="Arial"/>
          <w:spacing w:val="-3"/>
        </w:rPr>
        <w:t>e</w:t>
      </w:r>
      <w:r w:rsidR="0064558C" w:rsidRPr="00263ADE">
        <w:rPr>
          <w:rFonts w:ascii="Arial" w:hAnsi="Arial" w:cs="Arial"/>
          <w:spacing w:val="2"/>
        </w:rPr>
        <w:t>q</w:t>
      </w:r>
      <w:r w:rsidR="0064558C" w:rsidRPr="00263ADE">
        <w:rPr>
          <w:rFonts w:ascii="Arial" w:hAnsi="Arial" w:cs="Arial"/>
        </w:rPr>
        <w:t>u</w:t>
      </w:r>
      <w:r w:rsidR="0064558C" w:rsidRPr="00263ADE">
        <w:rPr>
          <w:rFonts w:ascii="Arial" w:hAnsi="Arial" w:cs="Arial"/>
          <w:spacing w:val="-1"/>
        </w:rPr>
        <w:t>i</w:t>
      </w:r>
      <w:r w:rsidR="0064558C" w:rsidRPr="00263ADE">
        <w:rPr>
          <w:rFonts w:ascii="Arial" w:hAnsi="Arial" w:cs="Arial"/>
        </w:rPr>
        <w:t>p</w:t>
      </w:r>
      <w:r w:rsidR="0064558C" w:rsidRPr="00263ADE">
        <w:rPr>
          <w:rFonts w:ascii="Arial" w:hAnsi="Arial" w:cs="Arial"/>
          <w:spacing w:val="1"/>
        </w:rPr>
        <w:t>m</w:t>
      </w:r>
      <w:r w:rsidR="0064558C" w:rsidRPr="00263ADE">
        <w:rPr>
          <w:rFonts w:ascii="Arial" w:hAnsi="Arial" w:cs="Arial"/>
        </w:rPr>
        <w:t>ent</w:t>
      </w:r>
      <w:r w:rsidR="0064558C" w:rsidRPr="00263ADE">
        <w:rPr>
          <w:rFonts w:ascii="Arial" w:hAnsi="Arial" w:cs="Arial"/>
          <w:spacing w:val="4"/>
        </w:rPr>
        <w:t xml:space="preserve"> </w:t>
      </w:r>
      <w:r w:rsidR="0064558C" w:rsidRPr="00263ADE">
        <w:rPr>
          <w:rFonts w:ascii="Arial" w:hAnsi="Arial" w:cs="Arial"/>
          <w:spacing w:val="-3"/>
        </w:rPr>
        <w:t>w</w:t>
      </w:r>
      <w:r w:rsidR="0064558C" w:rsidRPr="00263ADE">
        <w:rPr>
          <w:rFonts w:ascii="Arial" w:hAnsi="Arial" w:cs="Arial"/>
        </w:rPr>
        <w:t>h</w:t>
      </w:r>
      <w:r w:rsidR="0064558C" w:rsidRPr="00263ADE">
        <w:rPr>
          <w:rFonts w:ascii="Arial" w:hAnsi="Arial" w:cs="Arial"/>
          <w:spacing w:val="-1"/>
        </w:rPr>
        <w:t>i</w:t>
      </w:r>
      <w:r w:rsidR="0064558C" w:rsidRPr="00263ADE">
        <w:rPr>
          <w:rFonts w:ascii="Arial" w:hAnsi="Arial" w:cs="Arial"/>
        </w:rPr>
        <w:t>ch</w:t>
      </w:r>
      <w:r w:rsidR="0064558C" w:rsidRPr="00263ADE">
        <w:rPr>
          <w:rFonts w:ascii="Arial" w:hAnsi="Arial" w:cs="Arial"/>
          <w:spacing w:val="3"/>
        </w:rPr>
        <w:t xml:space="preserve"> </w:t>
      </w:r>
      <w:r w:rsidR="0064558C" w:rsidRPr="00263ADE">
        <w:rPr>
          <w:rFonts w:ascii="Arial" w:hAnsi="Arial" w:cs="Arial"/>
        </w:rPr>
        <w:t>do</w:t>
      </w:r>
      <w:r w:rsidR="0064558C" w:rsidRPr="00263ADE">
        <w:rPr>
          <w:rFonts w:ascii="Arial" w:hAnsi="Arial" w:cs="Arial"/>
          <w:spacing w:val="3"/>
        </w:rPr>
        <w:t xml:space="preserve"> </w:t>
      </w:r>
      <w:r w:rsidR="0064558C" w:rsidRPr="00263ADE">
        <w:rPr>
          <w:rFonts w:ascii="Arial" w:hAnsi="Arial" w:cs="Arial"/>
        </w:rPr>
        <w:t>not</w:t>
      </w:r>
      <w:r w:rsidR="0064558C" w:rsidRPr="00263ADE">
        <w:rPr>
          <w:rFonts w:ascii="Arial" w:hAnsi="Arial" w:cs="Arial"/>
          <w:spacing w:val="2"/>
        </w:rPr>
        <w:t xml:space="preserve"> </w:t>
      </w:r>
      <w:r w:rsidR="0064558C" w:rsidRPr="00263ADE">
        <w:rPr>
          <w:rFonts w:ascii="Arial" w:hAnsi="Arial" w:cs="Arial"/>
          <w:spacing w:val="1"/>
        </w:rPr>
        <w:t>m</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spacing w:val="-1"/>
        </w:rPr>
        <w:t>i</w:t>
      </w:r>
      <w:r w:rsidR="0064558C" w:rsidRPr="00263ADE">
        <w:rPr>
          <w:rFonts w:ascii="Arial" w:hAnsi="Arial" w:cs="Arial"/>
        </w:rPr>
        <w:t>a</w:t>
      </w:r>
      <w:r w:rsidR="0064558C" w:rsidRPr="00263ADE">
        <w:rPr>
          <w:rFonts w:ascii="Arial" w:hAnsi="Arial" w:cs="Arial"/>
          <w:spacing w:val="-1"/>
        </w:rPr>
        <w:t>ll</w:t>
      </w:r>
      <w:r w:rsidR="0064558C" w:rsidRPr="00263ADE">
        <w:rPr>
          <w:rFonts w:ascii="Arial" w:hAnsi="Arial" w:cs="Arial"/>
        </w:rPr>
        <w:t>y</w:t>
      </w:r>
      <w:r w:rsidR="0064558C" w:rsidRPr="00263ADE">
        <w:rPr>
          <w:rFonts w:ascii="Arial" w:hAnsi="Arial" w:cs="Arial"/>
          <w:spacing w:val="1"/>
        </w:rPr>
        <w:t xml:space="preserve"> </w:t>
      </w:r>
      <w:r w:rsidR="0064558C" w:rsidRPr="00263ADE">
        <w:rPr>
          <w:rFonts w:ascii="Arial" w:hAnsi="Arial" w:cs="Arial"/>
        </w:rPr>
        <w:t>a</w:t>
      </w:r>
      <w:r w:rsidR="0064558C" w:rsidRPr="00263ADE">
        <w:rPr>
          <w:rFonts w:ascii="Arial" w:hAnsi="Arial" w:cs="Arial"/>
          <w:spacing w:val="1"/>
        </w:rPr>
        <w:t>f</w:t>
      </w:r>
      <w:r w:rsidR="0064558C" w:rsidRPr="00263ADE">
        <w:rPr>
          <w:rFonts w:ascii="Arial" w:hAnsi="Arial" w:cs="Arial"/>
          <w:spacing w:val="3"/>
        </w:rPr>
        <w:t>f</w:t>
      </w:r>
      <w:r w:rsidR="0064558C" w:rsidRPr="00263ADE">
        <w:rPr>
          <w:rFonts w:ascii="Arial" w:hAnsi="Arial" w:cs="Arial"/>
          <w:spacing w:val="-3"/>
        </w:rPr>
        <w:t>e</w:t>
      </w:r>
      <w:r w:rsidR="0064558C" w:rsidRPr="00263ADE">
        <w:rPr>
          <w:rFonts w:ascii="Arial" w:hAnsi="Arial" w:cs="Arial"/>
        </w:rPr>
        <w:t>ct</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he co</w:t>
      </w:r>
      <w:r w:rsidR="0064558C" w:rsidRPr="00263ADE">
        <w:rPr>
          <w:rFonts w:ascii="Arial" w:hAnsi="Arial" w:cs="Arial"/>
          <w:spacing w:val="1"/>
        </w:rPr>
        <w:t>mm</w:t>
      </w:r>
      <w:r w:rsidR="0064558C" w:rsidRPr="00263ADE">
        <w:rPr>
          <w:rFonts w:ascii="Arial" w:hAnsi="Arial" w:cs="Arial"/>
          <w:spacing w:val="-3"/>
        </w:rPr>
        <w:t>e</w:t>
      </w:r>
      <w:r w:rsidR="0064558C" w:rsidRPr="00263ADE">
        <w:rPr>
          <w:rFonts w:ascii="Arial" w:hAnsi="Arial" w:cs="Arial"/>
          <w:spacing w:val="1"/>
        </w:rPr>
        <w:t>r</w:t>
      </w:r>
      <w:r w:rsidR="0064558C" w:rsidRPr="00263ADE">
        <w:rPr>
          <w:rFonts w:ascii="Arial" w:hAnsi="Arial" w:cs="Arial"/>
        </w:rPr>
        <w:t>c</w:t>
      </w:r>
      <w:r w:rsidR="0064558C" w:rsidRPr="00263ADE">
        <w:rPr>
          <w:rFonts w:ascii="Arial" w:hAnsi="Arial" w:cs="Arial"/>
          <w:spacing w:val="-1"/>
        </w:rPr>
        <w:t>i</w:t>
      </w:r>
      <w:r w:rsidR="0064558C" w:rsidRPr="00263ADE">
        <w:rPr>
          <w:rFonts w:ascii="Arial" w:hAnsi="Arial" w:cs="Arial"/>
        </w:rPr>
        <w:t>al</w:t>
      </w:r>
      <w:r w:rsidR="0064558C" w:rsidRPr="00263ADE">
        <w:rPr>
          <w:rFonts w:ascii="Arial" w:hAnsi="Arial" w:cs="Arial"/>
          <w:spacing w:val="10"/>
        </w:rPr>
        <w:t xml:space="preserve"> </w:t>
      </w:r>
      <w:r w:rsidR="0064558C" w:rsidRPr="00263ADE">
        <w:rPr>
          <w:rFonts w:ascii="Arial" w:hAnsi="Arial" w:cs="Arial"/>
        </w:rPr>
        <w:t>use</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spacing w:val="-3"/>
        </w:rPr>
        <w:t>h</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9"/>
        </w:rPr>
        <w:t xml:space="preserve"> </w:t>
      </w:r>
      <w:r w:rsidR="0064558C" w:rsidRPr="00263ADE">
        <w:rPr>
          <w:rFonts w:ascii="Arial" w:hAnsi="Arial" w:cs="Arial"/>
        </w:rPr>
        <w:t>p</w:t>
      </w:r>
      <w:r w:rsidR="0064558C" w:rsidRPr="00263ADE">
        <w:rPr>
          <w:rFonts w:ascii="Arial" w:hAnsi="Arial" w:cs="Arial"/>
          <w:spacing w:val="1"/>
        </w:rPr>
        <w:t>r</w:t>
      </w:r>
      <w:r w:rsidR="0064558C" w:rsidRPr="00263ADE">
        <w:rPr>
          <w:rFonts w:ascii="Arial" w:hAnsi="Arial" w:cs="Arial"/>
        </w:rPr>
        <w:t>o</w:t>
      </w:r>
      <w:r w:rsidR="0064558C" w:rsidRPr="00263ADE">
        <w:rPr>
          <w:rFonts w:ascii="Arial" w:hAnsi="Arial" w:cs="Arial"/>
          <w:spacing w:val="-2"/>
        </w:rPr>
        <w:t>v</w:t>
      </w:r>
      <w:r w:rsidR="0064558C" w:rsidRPr="00263ADE">
        <w:rPr>
          <w:rFonts w:ascii="Arial" w:hAnsi="Arial" w:cs="Arial"/>
          <w:spacing w:val="-1"/>
        </w:rPr>
        <w:t>i</w:t>
      </w:r>
      <w:r w:rsidR="0064558C" w:rsidRPr="00263ADE">
        <w:rPr>
          <w:rFonts w:ascii="Arial" w:hAnsi="Arial" w:cs="Arial"/>
        </w:rPr>
        <w:t>ded</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rPr>
        <w:t>hat</w:t>
      </w:r>
      <w:r w:rsidR="0064558C" w:rsidRPr="00263ADE">
        <w:rPr>
          <w:rFonts w:ascii="Arial" w:hAnsi="Arial" w:cs="Arial"/>
          <w:spacing w:val="1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8"/>
        </w:rPr>
        <w:t xml:space="preserve"> </w:t>
      </w:r>
      <w:r w:rsidR="0064558C" w:rsidRPr="00263ADE">
        <w:rPr>
          <w:rFonts w:ascii="Arial" w:hAnsi="Arial" w:cs="Arial"/>
        </w:rPr>
        <w:t>supp</w:t>
      </w:r>
      <w:r w:rsidR="0064558C" w:rsidRPr="00263ADE">
        <w:rPr>
          <w:rFonts w:ascii="Arial" w:hAnsi="Arial" w:cs="Arial"/>
          <w:spacing w:val="-1"/>
        </w:rPr>
        <w:t>li</w:t>
      </w:r>
      <w:r w:rsidR="0064558C" w:rsidRPr="00263ADE">
        <w:rPr>
          <w:rFonts w:ascii="Arial" w:hAnsi="Arial" w:cs="Arial"/>
        </w:rPr>
        <w:t>er</w:t>
      </w:r>
      <w:r w:rsidR="0064558C" w:rsidRPr="00263ADE">
        <w:rPr>
          <w:rFonts w:ascii="Arial" w:hAnsi="Arial" w:cs="Arial"/>
          <w:spacing w:val="12"/>
        </w:rPr>
        <w:t xml:space="preserve"> </w:t>
      </w:r>
      <w:r w:rsidR="0064558C" w:rsidRPr="00263ADE">
        <w:rPr>
          <w:rFonts w:ascii="Arial" w:hAnsi="Arial" w:cs="Arial"/>
        </w:rPr>
        <w:t>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0"/>
        </w:rPr>
        <w:t xml:space="preserve"> </w:t>
      </w:r>
      <w:r w:rsidR="0064558C" w:rsidRPr="00263ADE">
        <w:rPr>
          <w:rFonts w:ascii="Arial" w:hAnsi="Arial" w:cs="Arial"/>
        </w:rPr>
        <w:t>unde</w:t>
      </w:r>
      <w:r w:rsidR="0064558C" w:rsidRPr="00263ADE">
        <w:rPr>
          <w:rFonts w:ascii="Arial" w:hAnsi="Arial" w:cs="Arial"/>
          <w:spacing w:val="1"/>
        </w:rPr>
        <w:t>rt</w:t>
      </w:r>
      <w:r w:rsidR="0064558C" w:rsidRPr="00263ADE">
        <w:rPr>
          <w:rFonts w:ascii="Arial" w:hAnsi="Arial" w:cs="Arial"/>
          <w:spacing w:val="-3"/>
        </w:rPr>
        <w:t>a</w:t>
      </w:r>
      <w:r w:rsidR="0064558C" w:rsidRPr="00263ADE">
        <w:rPr>
          <w:rFonts w:ascii="Arial" w:hAnsi="Arial" w:cs="Arial"/>
        </w:rPr>
        <w:t>ke</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rPr>
        <w:t>o</w:t>
      </w:r>
      <w:r w:rsidR="0064558C" w:rsidRPr="00263ADE">
        <w:rPr>
          <w:rFonts w:ascii="Arial" w:hAnsi="Arial" w:cs="Arial"/>
          <w:spacing w:val="8"/>
        </w:rPr>
        <w:t xml:space="preserve"> </w:t>
      </w:r>
      <w:r w:rsidR="0064558C" w:rsidRPr="00263ADE">
        <w:rPr>
          <w:rFonts w:ascii="Arial" w:hAnsi="Arial" w:cs="Arial"/>
          <w:spacing w:val="1"/>
        </w:rPr>
        <w:t>m</w:t>
      </w:r>
      <w:r w:rsidR="0064558C" w:rsidRPr="00263ADE">
        <w:rPr>
          <w:rFonts w:ascii="Arial" w:hAnsi="Arial" w:cs="Arial"/>
          <w:spacing w:val="-3"/>
        </w:rPr>
        <w:t>a</w:t>
      </w:r>
      <w:r w:rsidR="0064558C" w:rsidRPr="00263ADE">
        <w:rPr>
          <w:rFonts w:ascii="Arial" w:hAnsi="Arial" w:cs="Arial"/>
        </w:rPr>
        <w:t>ke</w:t>
      </w:r>
      <w:r w:rsidR="0064558C" w:rsidRPr="00263ADE">
        <w:rPr>
          <w:rFonts w:ascii="Arial" w:hAnsi="Arial" w:cs="Arial"/>
          <w:spacing w:val="11"/>
        </w:rPr>
        <w:t xml:space="preserve"> </w:t>
      </w:r>
      <w:r w:rsidR="0064558C" w:rsidRPr="00263ADE">
        <w:rPr>
          <w:rFonts w:ascii="Arial" w:hAnsi="Arial" w:cs="Arial"/>
          <w:spacing w:val="2"/>
        </w:rPr>
        <w:t>g</w:t>
      </w:r>
      <w:r w:rsidR="0064558C" w:rsidRPr="00263ADE">
        <w:rPr>
          <w:rFonts w:ascii="Arial" w:hAnsi="Arial" w:cs="Arial"/>
        </w:rPr>
        <w:t>ood</w:t>
      </w:r>
      <w:r w:rsidR="0064558C" w:rsidRPr="00263ADE">
        <w:rPr>
          <w:rFonts w:ascii="Arial" w:hAnsi="Arial" w:cs="Arial"/>
          <w:spacing w:val="8"/>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1"/>
        </w:rPr>
        <w:t xml:space="preserve"> </w:t>
      </w:r>
      <w:r w:rsidR="0064558C" w:rsidRPr="00263ADE">
        <w:rPr>
          <w:rFonts w:ascii="Arial" w:hAnsi="Arial" w:cs="Arial"/>
        </w:rPr>
        <w:t>s</w:t>
      </w:r>
      <w:r w:rsidR="0064558C" w:rsidRPr="00263ADE">
        <w:rPr>
          <w:rFonts w:ascii="Arial" w:hAnsi="Arial" w:cs="Arial"/>
          <w:spacing w:val="-3"/>
        </w:rPr>
        <w:t>a</w:t>
      </w:r>
      <w:r w:rsidR="0064558C" w:rsidRPr="00263ADE">
        <w:rPr>
          <w:rFonts w:ascii="Arial" w:hAnsi="Arial" w:cs="Arial"/>
          <w:spacing w:val="1"/>
        </w:rPr>
        <w:t>m</w:t>
      </w:r>
      <w:r w:rsidR="0064558C" w:rsidRPr="00263ADE">
        <w:rPr>
          <w:rFonts w:ascii="Arial" w:hAnsi="Arial" w:cs="Arial"/>
        </w:rPr>
        <w:t xml:space="preserve">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2"/>
        </w:rPr>
        <w:t xml:space="preserve"> </w:t>
      </w:r>
      <w:r w:rsidR="0064558C" w:rsidRPr="00263ADE">
        <w:rPr>
          <w:rFonts w:ascii="Arial" w:hAnsi="Arial" w:cs="Arial"/>
        </w:rPr>
        <w:t>a</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spacing w:val="1"/>
        </w:rPr>
        <w:t>m</w:t>
      </w:r>
      <w:r w:rsidR="0064558C" w:rsidRPr="00263ADE">
        <w:rPr>
          <w:rFonts w:ascii="Arial" w:hAnsi="Arial" w:cs="Arial"/>
        </w:rPr>
        <w:t>e</w:t>
      </w:r>
      <w:r w:rsidR="0064558C" w:rsidRPr="00263ADE">
        <w:rPr>
          <w:rFonts w:ascii="Arial" w:hAnsi="Arial" w:cs="Arial"/>
          <w:spacing w:val="2"/>
        </w:rPr>
        <w:t xml:space="preserve"> </w:t>
      </w:r>
      <w:r w:rsidR="0064558C" w:rsidRPr="00263ADE">
        <w:rPr>
          <w:rFonts w:ascii="Arial" w:hAnsi="Arial" w:cs="Arial"/>
        </w:rPr>
        <w:t>pe</w:t>
      </w:r>
      <w:r w:rsidR="0064558C" w:rsidRPr="00263ADE">
        <w:rPr>
          <w:rFonts w:ascii="Arial" w:hAnsi="Arial" w:cs="Arial"/>
          <w:spacing w:val="1"/>
        </w:rPr>
        <w:t>r</w:t>
      </w:r>
      <w:r w:rsidR="0064558C" w:rsidRPr="00263ADE">
        <w:rPr>
          <w:rFonts w:ascii="Arial" w:hAnsi="Arial" w:cs="Arial"/>
          <w:spacing w:val="-1"/>
        </w:rPr>
        <w:t>i</w:t>
      </w:r>
      <w:r w:rsidR="0064558C" w:rsidRPr="00263ADE">
        <w:rPr>
          <w:rFonts w:ascii="Arial" w:hAnsi="Arial" w:cs="Arial"/>
        </w:rPr>
        <w:t>od</w:t>
      </w:r>
      <w:r w:rsidR="0064558C" w:rsidRPr="00263ADE">
        <w:rPr>
          <w:rFonts w:ascii="Arial" w:hAnsi="Arial" w:cs="Arial"/>
          <w:spacing w:val="2"/>
        </w:rPr>
        <w:t xml:space="preserve"> </w:t>
      </w:r>
      <w:r w:rsidR="0064558C" w:rsidRPr="00263ADE">
        <w:rPr>
          <w:rFonts w:ascii="Arial" w:hAnsi="Arial" w:cs="Arial"/>
        </w:rPr>
        <w:t>not</w:t>
      </w:r>
      <w:r w:rsidR="0064558C" w:rsidRPr="00263ADE">
        <w:rPr>
          <w:rFonts w:ascii="Arial" w:hAnsi="Arial" w:cs="Arial"/>
          <w:spacing w:val="3"/>
        </w:rPr>
        <w:t xml:space="preserve"> </w:t>
      </w:r>
      <w:r w:rsidR="0064558C" w:rsidRPr="00263ADE">
        <w:rPr>
          <w:rFonts w:ascii="Arial" w:hAnsi="Arial" w:cs="Arial"/>
        </w:rPr>
        <w:t>e</w:t>
      </w:r>
      <w:r w:rsidR="0064558C" w:rsidRPr="00263ADE">
        <w:rPr>
          <w:rFonts w:ascii="Arial" w:hAnsi="Arial" w:cs="Arial"/>
          <w:spacing w:val="-2"/>
        </w:rPr>
        <w:t>xc</w:t>
      </w:r>
      <w:r w:rsidR="0064558C" w:rsidRPr="00263ADE">
        <w:rPr>
          <w:rFonts w:ascii="Arial" w:hAnsi="Arial" w:cs="Arial"/>
        </w:rPr>
        <w:t>eed</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4"/>
        </w:rPr>
        <w:t xml:space="preserve"> </w:t>
      </w:r>
      <w:r w:rsidR="0064558C" w:rsidRPr="00263ADE">
        <w:rPr>
          <w:rFonts w:ascii="Arial" w:hAnsi="Arial" w:cs="Arial"/>
        </w:rPr>
        <w:t>s</w:t>
      </w:r>
      <w:r w:rsidR="0064558C" w:rsidRPr="00263ADE">
        <w:rPr>
          <w:rFonts w:ascii="Arial" w:hAnsi="Arial" w:cs="Arial"/>
          <w:spacing w:val="-1"/>
        </w:rPr>
        <w:t>i</w:t>
      </w:r>
      <w:r w:rsidR="0064558C" w:rsidRPr="00263ADE">
        <w:rPr>
          <w:rFonts w:ascii="Arial" w:hAnsi="Arial" w:cs="Arial"/>
        </w:rPr>
        <w:t xml:space="preserve">x </w:t>
      </w:r>
      <w:r w:rsidR="0064558C" w:rsidRPr="00263ADE">
        <w:rPr>
          <w:rFonts w:ascii="Arial" w:hAnsi="Arial" w:cs="Arial"/>
          <w:spacing w:val="1"/>
        </w:rPr>
        <w:t>m</w:t>
      </w:r>
      <w:r w:rsidR="0064558C" w:rsidRPr="00263ADE">
        <w:rPr>
          <w:rFonts w:ascii="Arial" w:hAnsi="Arial" w:cs="Arial"/>
        </w:rPr>
        <w:t>on</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2"/>
        </w:rPr>
        <w:t>s</w:t>
      </w:r>
      <w:r w:rsidR="0064558C" w:rsidRPr="00263ADE">
        <w:rPr>
          <w:rFonts w:ascii="Arial" w:hAnsi="Arial" w:cs="Arial"/>
        </w:rPr>
        <w:t>.</w:t>
      </w:r>
      <w:r w:rsidR="0064558C" w:rsidRPr="00263ADE">
        <w:rPr>
          <w:rFonts w:ascii="Arial" w:hAnsi="Arial" w:cs="Arial"/>
          <w:spacing w:val="1"/>
        </w:rPr>
        <w:t xml:space="preserve"> </w:t>
      </w:r>
      <w:r w:rsidR="0064558C" w:rsidRPr="00263ADE">
        <w:rPr>
          <w:rFonts w:ascii="Arial" w:hAnsi="Arial" w:cs="Arial"/>
          <w:spacing w:val="2"/>
        </w:rPr>
        <w:t>T</w:t>
      </w:r>
      <w:r w:rsidR="0064558C" w:rsidRPr="00263ADE">
        <w:rPr>
          <w:rFonts w:ascii="Arial" w:hAnsi="Arial" w:cs="Arial"/>
        </w:rPr>
        <w:t xml:space="preserve">he </w:t>
      </w:r>
      <w:r w:rsidR="0064558C" w:rsidRPr="00263ADE">
        <w:rPr>
          <w:rFonts w:ascii="Arial" w:hAnsi="Arial" w:cs="Arial"/>
          <w:spacing w:val="2"/>
        </w:rPr>
        <w:t>T</w:t>
      </w:r>
      <w:r w:rsidR="0064558C" w:rsidRPr="00263ADE">
        <w:rPr>
          <w:rFonts w:ascii="Arial" w:hAnsi="Arial" w:cs="Arial"/>
          <w:spacing w:val="-3"/>
        </w:rPr>
        <w:t>a</w:t>
      </w:r>
      <w:r w:rsidR="0064558C" w:rsidRPr="00263ADE">
        <w:rPr>
          <w:rFonts w:ascii="Arial" w:hAnsi="Arial" w:cs="Arial"/>
          <w:spacing w:val="2"/>
        </w:rPr>
        <w:t>k</w:t>
      </w:r>
      <w:r w:rsidR="0064558C" w:rsidRPr="00263ADE">
        <w:rPr>
          <w:rFonts w:ascii="Arial" w:hAnsi="Arial" w:cs="Arial"/>
          <w:spacing w:val="-1"/>
        </w:rPr>
        <w:t>i</w:t>
      </w:r>
      <w:r w:rsidR="0064558C" w:rsidRPr="00263ADE">
        <w:rPr>
          <w:rFonts w:ascii="Arial" w:hAnsi="Arial" w:cs="Arial"/>
          <w:spacing w:val="-3"/>
        </w:rPr>
        <w:t>n</w:t>
      </w:r>
      <w:r w:rsidR="0064558C" w:rsidRPr="00263ADE">
        <w:rPr>
          <w:rFonts w:ascii="Arial" w:hAnsi="Arial" w:cs="Arial"/>
        </w:rPr>
        <w:t>g</w:t>
      </w:r>
      <w:r w:rsidR="0064558C" w:rsidRPr="00263ADE">
        <w:rPr>
          <w:rFonts w:ascii="Arial" w:hAnsi="Arial" w:cs="Arial"/>
          <w:spacing w:val="2"/>
        </w:rPr>
        <w:t xml:space="preserve"> </w:t>
      </w:r>
      <w:r w:rsidR="0064558C" w:rsidRPr="00263ADE">
        <w:rPr>
          <w:rFonts w:ascii="Arial" w:hAnsi="Arial" w:cs="Arial"/>
          <w:spacing w:val="1"/>
        </w:rPr>
        <w:t>O</w:t>
      </w:r>
      <w:r w:rsidR="0064558C" w:rsidRPr="00263ADE">
        <w:rPr>
          <w:rFonts w:ascii="Arial" w:hAnsi="Arial" w:cs="Arial"/>
          <w:spacing w:val="-2"/>
        </w:rPr>
        <w:t>v</w:t>
      </w:r>
      <w:r w:rsidR="0064558C" w:rsidRPr="00263ADE">
        <w:rPr>
          <w:rFonts w:ascii="Arial" w:hAnsi="Arial" w:cs="Arial"/>
        </w:rPr>
        <w:t>er</w:t>
      </w:r>
      <w:r w:rsidR="0064558C" w:rsidRPr="00263ADE">
        <w:rPr>
          <w:rFonts w:ascii="Arial" w:hAnsi="Arial" w:cs="Arial"/>
          <w:spacing w:val="3"/>
        </w:rPr>
        <w:t xml:space="preserve"> </w:t>
      </w:r>
      <w:r w:rsidR="0064558C" w:rsidRPr="00263ADE">
        <w:rPr>
          <w:rFonts w:ascii="Arial" w:hAnsi="Arial" w:cs="Arial"/>
          <w:spacing w:val="-1"/>
        </w:rPr>
        <w:t>C</w:t>
      </w:r>
      <w:r w:rsidR="0064558C" w:rsidRPr="00263ADE">
        <w:rPr>
          <w:rFonts w:ascii="Arial" w:hAnsi="Arial" w:cs="Arial"/>
        </w:rPr>
        <w:t>e</w:t>
      </w:r>
      <w:r w:rsidR="0064558C" w:rsidRPr="00263ADE">
        <w:rPr>
          <w:rFonts w:ascii="Arial" w:hAnsi="Arial" w:cs="Arial"/>
          <w:spacing w:val="1"/>
        </w:rPr>
        <w:t>rt</w:t>
      </w:r>
      <w:r w:rsidR="0064558C" w:rsidRPr="00263ADE">
        <w:rPr>
          <w:rFonts w:ascii="Arial" w:hAnsi="Arial" w:cs="Arial"/>
          <w:spacing w:val="-3"/>
        </w:rPr>
        <w:t>i</w:t>
      </w:r>
      <w:r w:rsidR="0064558C" w:rsidRPr="00263ADE">
        <w:rPr>
          <w:rFonts w:ascii="Arial" w:hAnsi="Arial" w:cs="Arial"/>
          <w:spacing w:val="3"/>
        </w:rPr>
        <w:t>f</w:t>
      </w:r>
      <w:r w:rsidR="0064558C" w:rsidRPr="00263ADE">
        <w:rPr>
          <w:rFonts w:ascii="Arial" w:hAnsi="Arial" w:cs="Arial"/>
          <w:spacing w:val="-1"/>
        </w:rPr>
        <w:t>i</w:t>
      </w:r>
      <w:r w:rsidR="0064558C" w:rsidRPr="00263ADE">
        <w:rPr>
          <w:rFonts w:ascii="Arial" w:hAnsi="Arial" w:cs="Arial"/>
        </w:rPr>
        <w:t>c</w:t>
      </w:r>
      <w:r w:rsidR="0064558C" w:rsidRPr="00263ADE">
        <w:rPr>
          <w:rFonts w:ascii="Arial" w:hAnsi="Arial" w:cs="Arial"/>
          <w:spacing w:val="-3"/>
        </w:rPr>
        <w:t>a</w:t>
      </w:r>
      <w:r w:rsidR="0064558C" w:rsidRPr="00263ADE">
        <w:rPr>
          <w:rFonts w:ascii="Arial" w:hAnsi="Arial" w:cs="Arial"/>
          <w:spacing w:val="1"/>
        </w:rPr>
        <w:t>t</w:t>
      </w:r>
      <w:r w:rsidR="0064558C" w:rsidRPr="00263ADE">
        <w:rPr>
          <w:rFonts w:ascii="Arial" w:hAnsi="Arial" w:cs="Arial"/>
        </w:rPr>
        <w:t>e 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
        </w:rPr>
        <w:t xml:space="preserve"> </w:t>
      </w:r>
      <w:r w:rsidR="0064558C" w:rsidRPr="00263ADE">
        <w:rPr>
          <w:rFonts w:ascii="Arial" w:hAnsi="Arial" w:cs="Arial"/>
        </w:rPr>
        <w:t>be</w:t>
      </w:r>
      <w:r w:rsidR="0064558C" w:rsidRPr="00263ADE">
        <w:rPr>
          <w:rFonts w:ascii="Arial" w:hAnsi="Arial" w:cs="Arial"/>
          <w:spacing w:val="2"/>
        </w:rPr>
        <w:t xml:space="preserve"> </w:t>
      </w:r>
      <w:r w:rsidR="0064558C" w:rsidRPr="00263ADE">
        <w:rPr>
          <w:rFonts w:ascii="Arial" w:hAnsi="Arial" w:cs="Arial"/>
          <w:spacing w:val="-1"/>
        </w:rPr>
        <w:t>i</w:t>
      </w:r>
      <w:r w:rsidR="0064558C" w:rsidRPr="00263ADE">
        <w:rPr>
          <w:rFonts w:ascii="Arial" w:hAnsi="Arial" w:cs="Arial"/>
        </w:rPr>
        <w:t>ssued</w:t>
      </w:r>
      <w:r w:rsidR="0064558C" w:rsidRPr="00263ADE">
        <w:rPr>
          <w:rFonts w:ascii="Arial" w:hAnsi="Arial" w:cs="Arial"/>
          <w:spacing w:val="2"/>
        </w:rPr>
        <w:t xml:space="preserve"> b</w:t>
      </w:r>
      <w:r w:rsidR="0064558C" w:rsidRPr="00263ADE">
        <w:rPr>
          <w:rFonts w:ascii="Arial" w:hAnsi="Arial" w:cs="Arial"/>
        </w:rPr>
        <w:t xml:space="preserve">y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 xml:space="preserve"> </w:t>
      </w:r>
      <w:r w:rsidR="0064558C" w:rsidRPr="00263ADE">
        <w:rPr>
          <w:rFonts w:ascii="Arial" w:hAnsi="Arial" w:cs="Arial"/>
        </w:rPr>
        <w:t>u</w:t>
      </w:r>
      <w:r w:rsidR="0064558C" w:rsidRPr="00263ADE">
        <w:rPr>
          <w:rFonts w:ascii="Arial" w:hAnsi="Arial" w:cs="Arial"/>
          <w:spacing w:val="-1"/>
        </w:rPr>
        <w:t>l</w:t>
      </w:r>
      <w:r w:rsidR="0064558C" w:rsidRPr="00263ADE">
        <w:rPr>
          <w:rFonts w:ascii="Arial" w:hAnsi="Arial" w:cs="Arial"/>
          <w:spacing w:val="1"/>
        </w:rPr>
        <w:t>t</w:t>
      </w:r>
      <w:r w:rsidR="0064558C" w:rsidRPr="00263ADE">
        <w:rPr>
          <w:rFonts w:ascii="Arial" w:hAnsi="Arial" w:cs="Arial"/>
          <w:spacing w:val="-3"/>
        </w:rPr>
        <w:t>i</w:t>
      </w:r>
      <w:r w:rsidR="0064558C" w:rsidRPr="00263ADE">
        <w:rPr>
          <w:rFonts w:ascii="Arial" w:hAnsi="Arial" w:cs="Arial"/>
          <w:spacing w:val="1"/>
        </w:rPr>
        <w:t>m</w:t>
      </w:r>
      <w:r w:rsidR="0064558C" w:rsidRPr="00263ADE">
        <w:rPr>
          <w:rFonts w:ascii="Arial" w:hAnsi="Arial" w:cs="Arial"/>
        </w:rPr>
        <w:t>a</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1"/>
        </w:rPr>
        <w:t xml:space="preserve"> </w:t>
      </w:r>
      <w:r w:rsidR="0064558C" w:rsidRPr="00263ADE">
        <w:rPr>
          <w:rFonts w:ascii="Arial" w:hAnsi="Arial" w:cs="Arial"/>
        </w:rPr>
        <w:t>cons</w:t>
      </w:r>
      <w:r w:rsidR="0064558C" w:rsidRPr="00263ADE">
        <w:rPr>
          <w:rFonts w:ascii="Arial" w:hAnsi="Arial" w:cs="Arial"/>
          <w:spacing w:val="-3"/>
        </w:rPr>
        <w:t>i</w:t>
      </w:r>
      <w:r w:rsidR="0064558C" w:rsidRPr="00263ADE">
        <w:rPr>
          <w:rFonts w:ascii="Arial" w:hAnsi="Arial" w:cs="Arial"/>
          <w:spacing w:val="2"/>
        </w:rPr>
        <w:t>g</w:t>
      </w:r>
      <w:r w:rsidR="0064558C" w:rsidRPr="00263ADE">
        <w:rPr>
          <w:rFonts w:ascii="Arial" w:hAnsi="Arial" w:cs="Arial"/>
        </w:rPr>
        <w:t>nee</w:t>
      </w:r>
      <w:r w:rsidR="0064558C" w:rsidRPr="00263ADE">
        <w:rPr>
          <w:rFonts w:ascii="Arial" w:hAnsi="Arial" w:cs="Arial"/>
          <w:spacing w:val="1"/>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1"/>
        </w:rPr>
        <w:t xml:space="preserve"> </w:t>
      </w:r>
      <w:r w:rsidR="0064558C" w:rsidRPr="00263ADE">
        <w:rPr>
          <w:rFonts w:ascii="Arial" w:hAnsi="Arial" w:cs="Arial"/>
        </w:rPr>
        <w:t>s</w:t>
      </w:r>
      <w:r w:rsidR="0064558C" w:rsidRPr="00263ADE">
        <w:rPr>
          <w:rFonts w:ascii="Arial" w:hAnsi="Arial" w:cs="Arial"/>
          <w:spacing w:val="-1"/>
        </w:rPr>
        <w:t>i</w:t>
      </w:r>
      <w:r w:rsidR="0064558C" w:rsidRPr="00263ADE">
        <w:rPr>
          <w:rFonts w:ascii="Arial" w:hAnsi="Arial" w:cs="Arial"/>
        </w:rPr>
        <w:t>x</w:t>
      </w:r>
      <w:r w:rsidR="0064558C" w:rsidRPr="00263ADE">
        <w:rPr>
          <w:rFonts w:ascii="Arial" w:hAnsi="Arial" w:cs="Arial"/>
          <w:spacing w:val="-1"/>
        </w:rPr>
        <w:t xml:space="preserve"> </w:t>
      </w:r>
      <w:r w:rsidR="0064558C" w:rsidRPr="00263ADE">
        <w:rPr>
          <w:rFonts w:ascii="Arial" w:hAnsi="Arial" w:cs="Arial"/>
          <w:spacing w:val="-3"/>
        </w:rPr>
        <w:t>w</w:t>
      </w:r>
      <w:r w:rsidR="0064558C" w:rsidRPr="00263ADE">
        <w:rPr>
          <w:rFonts w:ascii="Arial" w:hAnsi="Arial" w:cs="Arial"/>
        </w:rPr>
        <w:t>ee</w:t>
      </w:r>
      <w:r w:rsidR="0064558C" w:rsidRPr="00263ADE">
        <w:rPr>
          <w:rFonts w:ascii="Arial" w:hAnsi="Arial" w:cs="Arial"/>
          <w:spacing w:val="2"/>
        </w:rPr>
        <w:t>k</w:t>
      </w:r>
      <w:r w:rsidR="0064558C" w:rsidRPr="00263ADE">
        <w:rPr>
          <w:rFonts w:ascii="Arial" w:hAnsi="Arial" w:cs="Arial"/>
        </w:rPr>
        <w:t>s</w:t>
      </w:r>
      <w:r w:rsidR="0064558C" w:rsidRPr="00263ADE">
        <w:rPr>
          <w:rFonts w:ascii="Arial" w:hAnsi="Arial" w:cs="Arial"/>
          <w:spacing w:val="1"/>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2"/>
        </w:rPr>
        <w:t xml:space="preserve"> </w:t>
      </w:r>
      <w:r w:rsidR="0064558C" w:rsidRPr="00263ADE">
        <w:rPr>
          <w:rFonts w:ascii="Arial" w:hAnsi="Arial" w:cs="Arial"/>
        </w:rPr>
        <w:t>succe</w:t>
      </w:r>
      <w:r w:rsidR="0064558C" w:rsidRPr="00263ADE">
        <w:rPr>
          <w:rFonts w:ascii="Arial" w:hAnsi="Arial" w:cs="Arial"/>
          <w:spacing w:val="-2"/>
        </w:rPr>
        <w:t>ss</w:t>
      </w:r>
      <w:r w:rsidR="0064558C" w:rsidRPr="00263ADE">
        <w:rPr>
          <w:rFonts w:ascii="Arial" w:hAnsi="Arial" w:cs="Arial"/>
          <w:spacing w:val="3"/>
        </w:rPr>
        <w:t>f</w:t>
      </w:r>
      <w:r w:rsidR="0064558C" w:rsidRPr="00263ADE">
        <w:rPr>
          <w:rFonts w:ascii="Arial" w:hAnsi="Arial" w:cs="Arial"/>
        </w:rPr>
        <w:t>ul c</w:t>
      </w:r>
      <w:r w:rsidR="0064558C" w:rsidRPr="00263ADE">
        <w:rPr>
          <w:rFonts w:ascii="Arial" w:hAnsi="Arial" w:cs="Arial"/>
          <w:spacing w:val="-3"/>
        </w:rPr>
        <w:t>o</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l</w:t>
      </w:r>
      <w:r w:rsidR="0064558C" w:rsidRPr="00263ADE">
        <w:rPr>
          <w:rFonts w:ascii="Arial" w:hAnsi="Arial" w:cs="Arial"/>
        </w:rPr>
        <w:t>e</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on</w:t>
      </w:r>
      <w:r w:rsidR="0064558C" w:rsidRPr="00263ADE">
        <w:rPr>
          <w:rFonts w:ascii="Arial" w:hAnsi="Arial" w:cs="Arial"/>
          <w:spacing w:val="1"/>
        </w:rPr>
        <w:t xml:space="preserve"> </w:t>
      </w:r>
      <w:r w:rsidR="0064558C" w:rsidRPr="00263ADE">
        <w:rPr>
          <w:rFonts w:ascii="Arial" w:hAnsi="Arial" w:cs="Arial"/>
          <w:spacing w:val="-3"/>
        </w:rPr>
        <w:t>o</w:t>
      </w:r>
      <w:r w:rsidR="0064558C" w:rsidRPr="00263ADE">
        <w:rPr>
          <w:rFonts w:ascii="Arial" w:hAnsi="Arial" w:cs="Arial"/>
        </w:rPr>
        <w:t xml:space="preserve">f </w:t>
      </w:r>
      <w:r w:rsidR="0064558C" w:rsidRPr="00263ADE">
        <w:rPr>
          <w:rFonts w:ascii="Arial" w:hAnsi="Arial" w:cs="Arial"/>
          <w:spacing w:val="1"/>
        </w:rPr>
        <w:t>t</w:t>
      </w:r>
      <w:r w:rsidR="0064558C" w:rsidRPr="00263ADE">
        <w:rPr>
          <w:rFonts w:ascii="Arial" w:hAnsi="Arial" w:cs="Arial"/>
        </w:rPr>
        <w:t>es</w:t>
      </w:r>
      <w:r w:rsidR="0064558C" w:rsidRPr="00263ADE">
        <w:rPr>
          <w:rFonts w:ascii="Arial" w:hAnsi="Arial" w:cs="Arial"/>
          <w:spacing w:val="-1"/>
        </w:rPr>
        <w:t>t</w:t>
      </w:r>
      <w:r w:rsidR="0064558C" w:rsidRPr="00263ADE">
        <w:rPr>
          <w:rFonts w:ascii="Arial" w:hAnsi="Arial" w:cs="Arial"/>
        </w:rPr>
        <w:t>s.</w:t>
      </w:r>
    </w:p>
    <w:p w:rsidR="0064558C" w:rsidRPr="00263ADE" w:rsidRDefault="0064558C" w:rsidP="00055D73">
      <w:pPr>
        <w:tabs>
          <w:tab w:val="left" w:pos="720"/>
        </w:tabs>
        <w:spacing w:after="0" w:line="240" w:lineRule="auto"/>
        <w:ind w:left="720" w:hanging="720"/>
        <w:rPr>
          <w:rFonts w:ascii="Arial" w:hAnsi="Arial" w:cs="Arial"/>
        </w:rPr>
      </w:pPr>
    </w:p>
    <w:p w:rsidR="0064558C" w:rsidRPr="00263ADE" w:rsidRDefault="0064558C" w:rsidP="00055D73">
      <w:pPr>
        <w:tabs>
          <w:tab w:val="left" w:pos="720"/>
        </w:tabs>
        <w:spacing w:after="0" w:line="240" w:lineRule="auto"/>
        <w:ind w:left="720" w:right="59"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6   </w:t>
      </w:r>
      <w:r w:rsidRPr="00263ADE">
        <w:rPr>
          <w:rFonts w:ascii="Arial" w:hAnsi="Arial" w:cs="Arial"/>
          <w:b/>
          <w:bCs/>
        </w:rPr>
        <w:tab/>
      </w:r>
      <w:r w:rsidRPr="00263ADE">
        <w:rPr>
          <w:rFonts w:ascii="Arial" w:hAnsi="Arial" w:cs="Arial"/>
          <w:spacing w:val="-1"/>
        </w:rPr>
        <w:t>N</w:t>
      </w:r>
      <w:r w:rsidRPr="00263ADE">
        <w:rPr>
          <w:rFonts w:ascii="Arial" w:hAnsi="Arial" w:cs="Arial"/>
        </w:rPr>
        <w:t>o</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ng</w:t>
      </w:r>
      <w:r w:rsidRPr="00263ADE">
        <w:rPr>
          <w:rFonts w:ascii="Arial" w:hAnsi="Arial" w:cs="Arial"/>
          <w:spacing w:val="7"/>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4"/>
        </w:rPr>
        <w:t xml:space="preserve"> </w:t>
      </w:r>
      <w:r w:rsidRPr="00263ADE">
        <w:rPr>
          <w:rFonts w:ascii="Arial" w:hAnsi="Arial" w:cs="Arial"/>
        </w:rPr>
        <w:t>5</w:t>
      </w:r>
      <w:r w:rsidRPr="00263ADE">
        <w:rPr>
          <w:rFonts w:ascii="Arial" w:hAnsi="Arial" w:cs="Arial"/>
          <w:spacing w:val="2"/>
        </w:rPr>
        <w:t xml:space="preserve"> </w:t>
      </w:r>
      <w:r w:rsidRPr="00263ADE">
        <w:rPr>
          <w:rFonts w:ascii="Arial" w:hAnsi="Arial" w:cs="Arial"/>
        </w:rPr>
        <w:t>s</w:t>
      </w:r>
      <w:r w:rsidRPr="00263ADE">
        <w:rPr>
          <w:rFonts w:ascii="Arial" w:hAnsi="Arial" w:cs="Arial"/>
          <w:spacing w:val="-3"/>
        </w:rPr>
        <w:t>h</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4"/>
        </w:rPr>
        <w:t xml:space="preserve"> </w:t>
      </w:r>
      <w:r w:rsidRPr="00263ADE">
        <w:rPr>
          <w:rFonts w:ascii="Arial" w:hAnsi="Arial" w:cs="Arial"/>
        </w:rPr>
        <w:t>any</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spacing w:val="2"/>
        </w:rPr>
        <w:t>a</w:t>
      </w:r>
      <w:r w:rsidRPr="00263ADE">
        <w:rPr>
          <w:rFonts w:ascii="Arial" w:hAnsi="Arial" w:cs="Arial"/>
        </w:rPr>
        <w:t>y</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w:t>
      </w:r>
      <w:r w:rsidRPr="00263ADE">
        <w:rPr>
          <w:rFonts w:ascii="Arial" w:hAnsi="Arial" w:cs="Arial"/>
        </w:rPr>
        <w:t>ease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m</w:t>
      </w:r>
      <w:r w:rsidRPr="00263ADE">
        <w:rPr>
          <w:rFonts w:ascii="Arial" w:hAnsi="Arial" w:cs="Arial"/>
          <w:spacing w:val="5"/>
        </w:rPr>
        <w:t xml:space="preserve"> </w:t>
      </w:r>
      <w:r w:rsidRPr="00263ADE">
        <w:rPr>
          <w:rFonts w:ascii="Arial" w:hAnsi="Arial" w:cs="Arial"/>
        </w:rPr>
        <w:t xml:space="preserve">any </w:t>
      </w:r>
      <w:r w:rsidRPr="00263ADE">
        <w:rPr>
          <w:rFonts w:ascii="Arial" w:hAnsi="Arial" w:cs="Arial"/>
          <w:spacing w:val="-3"/>
        </w:rPr>
        <w:t>w</w:t>
      </w:r>
      <w:r w:rsidRPr="00263ADE">
        <w:rPr>
          <w:rFonts w:ascii="Arial" w:hAnsi="Arial" w:cs="Arial"/>
        </w:rPr>
        <w:t>a</w:t>
      </w:r>
      <w:r w:rsidRPr="00263ADE">
        <w:rPr>
          <w:rFonts w:ascii="Arial" w:hAnsi="Arial" w:cs="Arial"/>
          <w:spacing w:val="1"/>
        </w:rPr>
        <w:t>rr</w:t>
      </w:r>
      <w:r w:rsidRPr="00263ADE">
        <w:rPr>
          <w:rFonts w:ascii="Arial" w:hAnsi="Arial" w:cs="Arial"/>
        </w:rPr>
        <w:t>an</w:t>
      </w:r>
      <w:r w:rsidRPr="00263ADE">
        <w:rPr>
          <w:rFonts w:ascii="Arial" w:hAnsi="Arial" w:cs="Arial"/>
          <w:spacing w:val="1"/>
        </w:rPr>
        <w:t>t</w:t>
      </w:r>
      <w:r w:rsidRPr="00263ADE">
        <w:rPr>
          <w:rFonts w:ascii="Arial" w:hAnsi="Arial" w:cs="Arial"/>
        </w:rPr>
        <w:t>y</w:t>
      </w:r>
      <w:r w:rsidRPr="00263ADE">
        <w:rPr>
          <w:rFonts w:ascii="Arial" w:hAnsi="Arial" w:cs="Arial"/>
          <w:spacing w:val="2"/>
        </w:rPr>
        <w:t xml:space="preserve"> </w:t>
      </w:r>
      <w:r w:rsidRPr="00263ADE">
        <w:rPr>
          <w:rFonts w:ascii="Arial" w:hAnsi="Arial" w:cs="Arial"/>
        </w:rPr>
        <w:t>or</w:t>
      </w:r>
      <w:r w:rsidRPr="00263ADE">
        <w:rPr>
          <w:rFonts w:ascii="Arial" w:hAnsi="Arial" w:cs="Arial"/>
          <w:spacing w:val="5"/>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rPr>
        <w:t>r 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w:t>
      </w:r>
      <w:r w:rsidRPr="00263ADE">
        <w:rPr>
          <w:rFonts w:ascii="Arial" w:hAnsi="Arial" w:cs="Arial"/>
        </w:rPr>
        <w:t>und</w:t>
      </w:r>
      <w:r w:rsidRPr="00263ADE">
        <w:rPr>
          <w:rFonts w:ascii="Arial" w:hAnsi="Arial" w:cs="Arial"/>
          <w:spacing w:val="-3"/>
        </w:rPr>
        <w:t>e</w:t>
      </w:r>
      <w:r w:rsidRPr="00263ADE">
        <w:rPr>
          <w:rFonts w:ascii="Arial" w:hAnsi="Arial" w:cs="Arial"/>
        </w:rPr>
        <w:t xml:space="preserve">r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rPr>
        <w:t>c</w:t>
      </w:r>
      <w:r w:rsidRPr="00263ADE">
        <w:rPr>
          <w:rFonts w:ascii="Arial" w:hAnsi="Arial" w:cs="Arial"/>
          <w:spacing w:val="-3"/>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p>
    <w:p w:rsidR="0064558C" w:rsidRPr="00263ADE" w:rsidRDefault="0064558C" w:rsidP="00055D73">
      <w:pPr>
        <w:tabs>
          <w:tab w:val="left" w:pos="720"/>
        </w:tabs>
        <w:spacing w:after="0" w:line="240" w:lineRule="auto"/>
        <w:ind w:left="720" w:hanging="720"/>
        <w:rPr>
          <w:rFonts w:ascii="Arial" w:hAnsi="Arial" w:cs="Arial"/>
        </w:rPr>
      </w:pPr>
    </w:p>
    <w:p w:rsidR="0064558C" w:rsidRPr="00263ADE" w:rsidRDefault="0064558C" w:rsidP="00055D73">
      <w:pPr>
        <w:tabs>
          <w:tab w:val="left" w:pos="720"/>
          <w:tab w:val="left" w:pos="820"/>
        </w:tabs>
        <w:spacing w:after="0" w:line="240" w:lineRule="auto"/>
        <w:ind w:left="720" w:right="-20" w:hanging="720"/>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7</w:t>
      </w:r>
      <w:r w:rsidRPr="00263ADE">
        <w:rPr>
          <w:rFonts w:ascii="Arial" w:hAnsi="Arial" w:cs="Arial"/>
          <w:b/>
          <w:bCs/>
        </w:rPr>
        <w:tab/>
      </w:r>
      <w:r w:rsidRPr="00263ADE">
        <w:rPr>
          <w:rFonts w:ascii="Arial" w:hAnsi="Arial" w:cs="Arial"/>
          <w:spacing w:val="1"/>
        </w:rPr>
        <w:t>I</w:t>
      </w:r>
      <w:r w:rsidRPr="00263ADE">
        <w:rPr>
          <w:rFonts w:ascii="Arial" w:hAnsi="Arial" w:cs="Arial"/>
        </w:rPr>
        <w:t>nspec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es</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1"/>
        </w:rPr>
        <w:t xml:space="preserve"> </w:t>
      </w:r>
      <w:r w:rsidRPr="00263ADE">
        <w:rPr>
          <w:rFonts w:ascii="Arial" w:hAnsi="Arial" w:cs="Arial"/>
        </w:rPr>
        <w:t>s</w:t>
      </w:r>
      <w:r w:rsidRPr="00263ADE">
        <w:rPr>
          <w:rFonts w:ascii="Arial" w:hAnsi="Arial" w:cs="Arial"/>
          <w:spacing w:val="-3"/>
        </w:rPr>
        <w:t>h</w:t>
      </w:r>
      <w:r w:rsidRPr="00263ADE">
        <w:rPr>
          <w:rFonts w:ascii="Arial" w:hAnsi="Arial" w:cs="Arial"/>
        </w:rPr>
        <w:t>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rPr>
        <w:t>as</w:t>
      </w:r>
      <w:r w:rsidRPr="00263ADE">
        <w:rPr>
          <w:rFonts w:ascii="Arial" w:hAnsi="Arial" w:cs="Arial"/>
          <w:spacing w:val="1"/>
        </w:rPr>
        <w:t xml:space="preserve"> </w:t>
      </w:r>
      <w:r w:rsidRPr="00263ADE">
        <w:rPr>
          <w:rFonts w:ascii="Arial" w:hAnsi="Arial" w:cs="Arial"/>
        </w:rPr>
        <w:t>p</w:t>
      </w:r>
      <w:r w:rsidRPr="00263ADE">
        <w:rPr>
          <w:rFonts w:ascii="Arial" w:hAnsi="Arial" w:cs="Arial"/>
          <w:spacing w:val="-3"/>
        </w:rPr>
        <w:t>e</w:t>
      </w:r>
      <w:r w:rsidRPr="00263ADE">
        <w:rPr>
          <w:rFonts w:ascii="Arial" w:hAnsi="Arial" w:cs="Arial"/>
        </w:rPr>
        <w:t>r</w:t>
      </w:r>
      <w:r w:rsidRPr="00263ADE">
        <w:rPr>
          <w:rFonts w:ascii="Arial" w:hAnsi="Arial" w:cs="Arial"/>
          <w:spacing w:val="2"/>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rPr>
        <w:t>he</w:t>
      </w:r>
      <w:r w:rsidRPr="00263ADE">
        <w:rPr>
          <w:rFonts w:ascii="Arial" w:hAnsi="Arial" w:cs="Arial"/>
          <w:spacing w:val="-4"/>
        </w:rPr>
        <w:t xml:space="preserve"> </w:t>
      </w:r>
      <w:r w:rsidRPr="00263ADE">
        <w:rPr>
          <w:rFonts w:ascii="Arial" w:hAnsi="Arial" w:cs="Arial"/>
          <w:spacing w:val="2"/>
        </w:rPr>
        <w:t>T</w:t>
      </w:r>
      <w:r w:rsidRPr="00263ADE">
        <w:rPr>
          <w:rFonts w:ascii="Arial" w:hAnsi="Arial" w:cs="Arial"/>
        </w:rPr>
        <w:t>echn</w:t>
      </w:r>
      <w:r w:rsidRPr="00263ADE">
        <w:rPr>
          <w:rFonts w:ascii="Arial" w:hAnsi="Arial" w:cs="Arial"/>
          <w:spacing w:val="-1"/>
        </w:rPr>
        <w:t>i</w:t>
      </w:r>
      <w:r w:rsidRPr="00263ADE">
        <w:rPr>
          <w:rFonts w:ascii="Arial" w:hAnsi="Arial" w:cs="Arial"/>
        </w:rPr>
        <w:t xml:space="preserve">cal </w:t>
      </w:r>
      <w:r w:rsidRPr="00263ADE">
        <w:rPr>
          <w:rFonts w:ascii="Arial" w:hAnsi="Arial" w:cs="Arial"/>
          <w:spacing w:val="-1"/>
        </w:rPr>
        <w:t>S</w:t>
      </w:r>
      <w:r w:rsidRPr="00263ADE">
        <w:rPr>
          <w:rFonts w:ascii="Arial" w:hAnsi="Arial" w:cs="Arial"/>
        </w:rPr>
        <w:t>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p>
    <w:p w:rsidR="0064558C" w:rsidRPr="00263ADE" w:rsidRDefault="0064558C" w:rsidP="00055D73">
      <w:pPr>
        <w:tabs>
          <w:tab w:val="left" w:pos="720"/>
        </w:tabs>
        <w:spacing w:after="0" w:line="240" w:lineRule="auto"/>
        <w:ind w:left="720" w:hanging="720"/>
        <w:rPr>
          <w:rFonts w:ascii="Arial" w:hAnsi="Arial" w:cs="Arial"/>
        </w:rPr>
      </w:pPr>
    </w:p>
    <w:p w:rsidR="00F943BA" w:rsidRPr="00263ADE" w:rsidRDefault="0064558C" w:rsidP="00055D73">
      <w:pPr>
        <w:tabs>
          <w:tab w:val="left" w:pos="720"/>
        </w:tabs>
        <w:spacing w:after="0" w:line="240" w:lineRule="auto"/>
        <w:ind w:left="720" w:right="55" w:hanging="720"/>
        <w:jc w:val="both"/>
        <w:rPr>
          <w:rFonts w:ascii="Arial" w:hAnsi="Arial" w:cs="Arial"/>
        </w:rPr>
      </w:pPr>
      <w:r w:rsidRPr="00263ADE">
        <w:rPr>
          <w:rFonts w:ascii="Arial" w:hAnsi="Arial" w:cs="Arial"/>
          <w:b/>
          <w:bCs/>
        </w:rPr>
        <w:t>5</w:t>
      </w:r>
      <w:r w:rsidRPr="00263ADE">
        <w:rPr>
          <w:rFonts w:ascii="Arial" w:hAnsi="Arial" w:cs="Arial"/>
          <w:b/>
          <w:bCs/>
          <w:spacing w:val="1"/>
        </w:rPr>
        <w:t>.</w:t>
      </w:r>
      <w:r w:rsidRPr="00263ADE">
        <w:rPr>
          <w:rFonts w:ascii="Arial" w:hAnsi="Arial" w:cs="Arial"/>
          <w:b/>
          <w:bCs/>
        </w:rPr>
        <w:t xml:space="preserve">8     </w:t>
      </w:r>
      <w:r w:rsidRPr="00263ADE">
        <w:rPr>
          <w:rFonts w:ascii="Arial" w:hAnsi="Arial" w:cs="Arial"/>
          <w:spacing w:val="-1"/>
        </w:rPr>
        <w:t>U</w:t>
      </w:r>
      <w:r w:rsidRPr="00263ADE">
        <w:rPr>
          <w:rFonts w:ascii="Arial" w:hAnsi="Arial" w:cs="Arial"/>
        </w:rPr>
        <w:t>n</w:t>
      </w:r>
      <w:r w:rsidRPr="00263ADE">
        <w:rPr>
          <w:rFonts w:ascii="Arial" w:hAnsi="Arial" w:cs="Arial"/>
          <w:spacing w:val="-1"/>
        </w:rPr>
        <w:t>l</w:t>
      </w:r>
      <w:r w:rsidRPr="00263ADE">
        <w:rPr>
          <w:rFonts w:ascii="Arial" w:hAnsi="Arial" w:cs="Arial"/>
        </w:rPr>
        <w:t>ess</w:t>
      </w:r>
      <w:r w:rsidRPr="00263ADE">
        <w:rPr>
          <w:rFonts w:ascii="Arial" w:hAnsi="Arial" w:cs="Arial"/>
          <w:spacing w:val="13"/>
        </w:rPr>
        <w:t xml:space="preserve"> </w:t>
      </w:r>
      <w:r w:rsidRPr="00263ADE">
        <w:rPr>
          <w:rFonts w:ascii="Arial" w:hAnsi="Arial" w:cs="Arial"/>
        </w:rPr>
        <w:t>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13"/>
        </w:rPr>
        <w:t xml:space="preserve"> </w:t>
      </w:r>
      <w:r w:rsidRPr="00263ADE">
        <w:rPr>
          <w:rFonts w:ascii="Arial" w:hAnsi="Arial" w:cs="Arial"/>
          <w:spacing w:val="-3"/>
        </w:rPr>
        <w:t>o</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spacing w:val="-3"/>
        </w:rPr>
        <w:t>w</w:t>
      </w:r>
      <w:r w:rsidRPr="00263ADE">
        <w:rPr>
          <w:rFonts w:ascii="Arial" w:hAnsi="Arial" w:cs="Arial"/>
          <w:spacing w:val="1"/>
        </w:rPr>
        <w:t>i</w:t>
      </w:r>
      <w:r w:rsidRPr="00263ADE">
        <w:rPr>
          <w:rFonts w:ascii="Arial" w:hAnsi="Arial" w:cs="Arial"/>
        </w:rPr>
        <w:t>se</w:t>
      </w:r>
      <w:r w:rsidRPr="00263ADE">
        <w:rPr>
          <w:rFonts w:ascii="Arial" w:hAnsi="Arial" w:cs="Arial"/>
          <w:spacing w:val="13"/>
        </w:rPr>
        <w:t xml:space="preserve"> </w:t>
      </w:r>
      <w:r w:rsidRPr="00263ADE">
        <w:rPr>
          <w:rFonts w:ascii="Arial" w:hAnsi="Arial" w:cs="Arial"/>
          <w:spacing w:val="-1"/>
        </w:rPr>
        <w:t>i</w:t>
      </w:r>
      <w:r w:rsidRPr="00263ADE">
        <w:rPr>
          <w:rFonts w:ascii="Arial" w:hAnsi="Arial" w:cs="Arial"/>
        </w:rPr>
        <w:t>nspec</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15"/>
        </w:rPr>
        <w:t xml:space="preserve"> </w:t>
      </w:r>
      <w:r w:rsidRPr="00263ADE">
        <w:rPr>
          <w:rFonts w:ascii="Arial" w:hAnsi="Arial" w:cs="Arial"/>
        </w:rPr>
        <w:t>a</w:t>
      </w:r>
      <w:r w:rsidRPr="00263ADE">
        <w:rPr>
          <w:rFonts w:ascii="Arial" w:hAnsi="Arial" w:cs="Arial"/>
          <w:spacing w:val="-3"/>
        </w:rPr>
        <w:t>u</w:t>
      </w:r>
      <w:r w:rsidRPr="00263ADE">
        <w:rPr>
          <w:rFonts w:ascii="Arial" w:hAnsi="Arial" w:cs="Arial"/>
          <w:spacing w:val="1"/>
        </w:rPr>
        <w:t>t</w:t>
      </w:r>
      <w:r w:rsidRPr="00263ADE">
        <w:rPr>
          <w:rFonts w:ascii="Arial" w:hAnsi="Arial" w:cs="Arial"/>
        </w:rPr>
        <w:t>ho</w:t>
      </w:r>
      <w:r w:rsidRPr="00263ADE">
        <w:rPr>
          <w:rFonts w:ascii="Arial" w:hAnsi="Arial" w:cs="Arial"/>
          <w:spacing w:val="1"/>
        </w:rPr>
        <w:t>r</w:t>
      </w:r>
      <w:r w:rsidRPr="00263ADE">
        <w:rPr>
          <w:rFonts w:ascii="Arial" w:hAnsi="Arial" w:cs="Arial"/>
          <w:spacing w:val="-3"/>
        </w:rPr>
        <w:t>i</w:t>
      </w:r>
      <w:r w:rsidRPr="00263ADE">
        <w:rPr>
          <w:rFonts w:ascii="Arial" w:hAnsi="Arial" w:cs="Arial"/>
          <w:spacing w:val="1"/>
        </w:rPr>
        <w:t>t</w:t>
      </w:r>
      <w:r w:rsidRPr="00263ADE">
        <w:rPr>
          <w:rFonts w:ascii="Arial" w:hAnsi="Arial" w:cs="Arial"/>
        </w:rPr>
        <w:t>y</w:t>
      </w:r>
      <w:r w:rsidRPr="00263ADE">
        <w:rPr>
          <w:rFonts w:ascii="Arial" w:hAnsi="Arial" w:cs="Arial"/>
          <w:spacing w:val="1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2"/>
        </w:rPr>
        <w:t xml:space="preserve"> </w:t>
      </w:r>
      <w:r w:rsidRPr="00263ADE">
        <w:rPr>
          <w:rFonts w:ascii="Arial" w:hAnsi="Arial" w:cs="Arial"/>
        </w:rPr>
        <w:t>be</w:t>
      </w:r>
      <w:r w:rsidRPr="00263ADE">
        <w:rPr>
          <w:rFonts w:ascii="Arial" w:hAnsi="Arial" w:cs="Arial"/>
          <w:spacing w:val="15"/>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3"/>
        </w:rPr>
        <w:t xml:space="preserve"> </w:t>
      </w:r>
      <w:r w:rsidRPr="00263ADE">
        <w:rPr>
          <w:rFonts w:ascii="Arial" w:hAnsi="Arial" w:cs="Arial"/>
        </w:rPr>
        <w:t>as</w:t>
      </w:r>
      <w:r w:rsidRPr="00263ADE">
        <w:rPr>
          <w:rFonts w:ascii="Arial" w:hAnsi="Arial" w:cs="Arial"/>
          <w:spacing w:val="13"/>
        </w:rPr>
        <w:t xml:space="preserve"> </w:t>
      </w:r>
      <w:r w:rsidRPr="00263ADE">
        <w:rPr>
          <w:rFonts w:ascii="Arial" w:hAnsi="Arial" w:cs="Arial"/>
        </w:rPr>
        <w:t>per</w:t>
      </w:r>
      <w:r w:rsidRPr="00263ADE">
        <w:rPr>
          <w:rFonts w:ascii="Arial" w:hAnsi="Arial" w:cs="Arial"/>
          <w:spacing w:val="14"/>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13"/>
        </w:rPr>
        <w:t xml:space="preserve"> </w:t>
      </w:r>
      <w:r w:rsidRPr="00263ADE">
        <w:rPr>
          <w:rFonts w:ascii="Arial" w:hAnsi="Arial" w:cs="Arial"/>
        </w:rPr>
        <w:t>5</w:t>
      </w:r>
      <w:r w:rsidRPr="00263ADE">
        <w:rPr>
          <w:rFonts w:ascii="Arial" w:hAnsi="Arial" w:cs="Arial"/>
          <w:spacing w:val="1"/>
        </w:rPr>
        <w:t>.</w:t>
      </w:r>
      <w:r w:rsidRPr="00263ADE">
        <w:rPr>
          <w:rFonts w:ascii="Arial" w:hAnsi="Arial" w:cs="Arial"/>
        </w:rPr>
        <w:t>1</w:t>
      </w:r>
      <w:r w:rsidRPr="00263ADE">
        <w:rPr>
          <w:rFonts w:ascii="Arial" w:hAnsi="Arial" w:cs="Arial"/>
          <w:spacing w:val="13"/>
        </w:rPr>
        <w:t xml:space="preserve"> </w:t>
      </w:r>
      <w:r w:rsidRPr="00263ADE">
        <w:rPr>
          <w:rFonts w:ascii="Arial" w:hAnsi="Arial" w:cs="Arial"/>
        </w:rPr>
        <w:t>abo</w:t>
      </w:r>
      <w:r w:rsidRPr="00263ADE">
        <w:rPr>
          <w:rFonts w:ascii="Arial" w:hAnsi="Arial" w:cs="Arial"/>
          <w:spacing w:val="-2"/>
        </w:rPr>
        <w:t>v</w:t>
      </w:r>
      <w:r w:rsidRPr="00263ADE">
        <w:rPr>
          <w:rFonts w:ascii="Arial" w:hAnsi="Arial" w:cs="Arial"/>
        </w:rPr>
        <w:t>e</w:t>
      </w:r>
      <w:r w:rsidRPr="00263ADE">
        <w:rPr>
          <w:rFonts w:ascii="Arial" w:hAnsi="Arial" w:cs="Arial"/>
          <w:spacing w:val="13"/>
        </w:rPr>
        <w:t xml:space="preserve"> </w:t>
      </w:r>
      <w:r w:rsidRPr="00263ADE">
        <w:rPr>
          <w:rFonts w:ascii="Arial" w:hAnsi="Arial" w:cs="Arial"/>
        </w:rPr>
        <w:t>or any</w:t>
      </w:r>
      <w:r w:rsidRPr="00263ADE">
        <w:rPr>
          <w:rFonts w:ascii="Arial" w:hAnsi="Arial" w:cs="Arial"/>
          <w:spacing w:val="-1"/>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her</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rPr>
        <w:t>e</w:t>
      </w:r>
      <w:r w:rsidRPr="00263ADE">
        <w:rPr>
          <w:rFonts w:ascii="Arial" w:hAnsi="Arial" w:cs="Arial"/>
          <w:spacing w:val="-3"/>
        </w:rPr>
        <w:t>n</w:t>
      </w:r>
      <w:r w:rsidRPr="00263ADE">
        <w:rPr>
          <w:rFonts w:ascii="Arial" w:hAnsi="Arial" w:cs="Arial"/>
        </w:rPr>
        <w:t>cy</w:t>
      </w:r>
      <w:r w:rsidRPr="00263ADE">
        <w:rPr>
          <w:rFonts w:ascii="Arial" w:hAnsi="Arial" w:cs="Arial"/>
          <w:spacing w:val="-1"/>
        </w:rPr>
        <w:t xml:space="preserve"> </w:t>
      </w:r>
      <w:r w:rsidRPr="00263ADE">
        <w:rPr>
          <w:rFonts w:ascii="Arial" w:hAnsi="Arial" w:cs="Arial"/>
        </w:rPr>
        <w:t>au</w:t>
      </w:r>
      <w:r w:rsidRPr="00263ADE">
        <w:rPr>
          <w:rFonts w:ascii="Arial" w:hAnsi="Arial" w:cs="Arial"/>
          <w:spacing w:val="1"/>
        </w:rPr>
        <w:t>t</w:t>
      </w:r>
      <w:r w:rsidRPr="00263ADE">
        <w:rPr>
          <w:rFonts w:ascii="Arial" w:hAnsi="Arial" w:cs="Arial"/>
        </w:rPr>
        <w:t>ho</w:t>
      </w:r>
      <w:r w:rsidRPr="00263ADE">
        <w:rPr>
          <w:rFonts w:ascii="Arial" w:hAnsi="Arial" w:cs="Arial"/>
          <w:spacing w:val="1"/>
        </w:rPr>
        <w:t>r</w:t>
      </w:r>
      <w:r w:rsidRPr="00263ADE">
        <w:rPr>
          <w:rFonts w:ascii="Arial" w:hAnsi="Arial" w:cs="Arial"/>
          <w:spacing w:val="-3"/>
        </w:rPr>
        <w:t>i</w:t>
      </w:r>
      <w:r w:rsidRPr="00263ADE">
        <w:rPr>
          <w:rFonts w:ascii="Arial" w:hAnsi="Arial" w:cs="Arial"/>
          <w:spacing w:val="-2"/>
        </w:rPr>
        <w:t>z</w:t>
      </w:r>
      <w:r w:rsidRPr="00263ADE">
        <w:rPr>
          <w:rFonts w:ascii="Arial" w:hAnsi="Arial" w:cs="Arial"/>
        </w:rPr>
        <w:t>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00F943BA" w:rsidRPr="00263ADE">
        <w:rPr>
          <w:rFonts w:ascii="Arial" w:hAnsi="Arial" w:cs="Arial"/>
        </w:rPr>
        <w:t>.</w:t>
      </w:r>
    </w:p>
    <w:p w:rsidR="00BF1176" w:rsidRPr="00263ADE" w:rsidRDefault="00BF1176" w:rsidP="00055D73">
      <w:pPr>
        <w:tabs>
          <w:tab w:val="left" w:pos="720"/>
        </w:tabs>
        <w:spacing w:after="0" w:line="240" w:lineRule="auto"/>
        <w:ind w:left="836" w:right="57" w:hanging="836"/>
        <w:jc w:val="both"/>
        <w:rPr>
          <w:rFonts w:ascii="Arial" w:hAnsi="Arial" w:cs="Arial"/>
        </w:rPr>
      </w:pPr>
    </w:p>
    <w:p w:rsidR="00BF1176" w:rsidRPr="00263ADE" w:rsidRDefault="00BF1176" w:rsidP="00055D73">
      <w:pPr>
        <w:tabs>
          <w:tab w:val="left" w:pos="720"/>
        </w:tabs>
        <w:spacing w:after="0" w:line="240" w:lineRule="auto"/>
        <w:ind w:left="836" w:right="57" w:hanging="836"/>
        <w:jc w:val="both"/>
        <w:rPr>
          <w:rFonts w:ascii="Arial" w:hAnsi="Arial" w:cs="Arial"/>
          <w:b/>
          <w:bCs/>
        </w:rPr>
      </w:pPr>
      <w:r w:rsidRPr="00263ADE">
        <w:rPr>
          <w:rFonts w:ascii="Arial" w:hAnsi="Arial" w:cs="Arial"/>
          <w:b/>
          <w:bCs/>
        </w:rPr>
        <w:t xml:space="preserve">5.9 </w:t>
      </w:r>
      <w:r w:rsidRPr="00263ADE">
        <w:rPr>
          <w:rFonts w:ascii="Arial" w:hAnsi="Arial" w:cs="Arial"/>
          <w:b/>
          <w:bCs/>
        </w:rPr>
        <w:tab/>
        <w:t>Payment to BSNL QA for testing of equipment:</w:t>
      </w:r>
    </w:p>
    <w:p w:rsidR="00BF1176" w:rsidRPr="00263ADE" w:rsidRDefault="00BF1176" w:rsidP="00055D73">
      <w:pPr>
        <w:tabs>
          <w:tab w:val="left" w:pos="720"/>
        </w:tabs>
        <w:spacing w:after="0" w:line="240" w:lineRule="auto"/>
        <w:ind w:left="836" w:right="57" w:hanging="836"/>
        <w:jc w:val="both"/>
        <w:rPr>
          <w:rFonts w:ascii="Arial" w:hAnsi="Arial" w:cs="Arial"/>
          <w:b/>
          <w:bCs/>
        </w:rPr>
      </w:pPr>
    </w:p>
    <w:p w:rsidR="00BF1176" w:rsidRPr="00263ADE" w:rsidRDefault="00BF1176" w:rsidP="00055D73">
      <w:pPr>
        <w:pStyle w:val="ListParagraph"/>
        <w:numPr>
          <w:ilvl w:val="0"/>
          <w:numId w:val="14"/>
        </w:numPr>
        <w:tabs>
          <w:tab w:val="left" w:pos="720"/>
        </w:tabs>
        <w:spacing w:after="0" w:line="240" w:lineRule="auto"/>
        <w:ind w:left="1260" w:right="57" w:hanging="540"/>
        <w:jc w:val="both"/>
        <w:rPr>
          <w:rFonts w:ascii="Arial" w:hAnsi="Arial" w:cs="Arial"/>
        </w:rPr>
      </w:pPr>
      <w:r w:rsidRPr="00263ADE">
        <w:rPr>
          <w:rFonts w:ascii="Arial" w:hAnsi="Arial" w:cs="Arial"/>
        </w:rPr>
        <w:t xml:space="preserve">If the QA testing is carried out by BSNL QA, then the supplier shall make </w:t>
      </w:r>
      <w:r w:rsidRPr="00263ADE">
        <w:rPr>
          <w:rFonts w:ascii="Arial" w:hAnsi="Arial" w:cs="Arial"/>
        </w:rPr>
        <w:lastRenderedPageBreak/>
        <w:t>payment to BSNL QA on behalf of MTNL @ 0.5% of ex-factory value of equipment + applicable service tax. BSNL QA shall issue a receipt in the name of MTNL for the testing charges clearly mentioning the details of PO, equipment description etc.</w:t>
      </w:r>
    </w:p>
    <w:p w:rsidR="00BF1176" w:rsidRPr="00263ADE" w:rsidRDefault="00BF1176" w:rsidP="00055D73">
      <w:pPr>
        <w:pStyle w:val="ListParagraph"/>
        <w:tabs>
          <w:tab w:val="left" w:pos="720"/>
        </w:tabs>
        <w:spacing w:after="0" w:line="240" w:lineRule="auto"/>
        <w:ind w:left="1260" w:right="57" w:hanging="540"/>
        <w:jc w:val="both"/>
        <w:rPr>
          <w:rFonts w:ascii="Arial" w:hAnsi="Arial" w:cs="Arial"/>
        </w:rPr>
      </w:pPr>
    </w:p>
    <w:p w:rsidR="00BF1176" w:rsidRPr="00263ADE" w:rsidRDefault="00BF1176" w:rsidP="00055D73">
      <w:pPr>
        <w:pStyle w:val="ListParagraph"/>
        <w:numPr>
          <w:ilvl w:val="0"/>
          <w:numId w:val="14"/>
        </w:numPr>
        <w:tabs>
          <w:tab w:val="left" w:pos="720"/>
        </w:tabs>
        <w:spacing w:after="0" w:line="240" w:lineRule="auto"/>
        <w:ind w:left="1260" w:right="57" w:hanging="540"/>
        <w:jc w:val="both"/>
        <w:rPr>
          <w:rFonts w:ascii="Arial" w:hAnsi="Arial" w:cs="Arial"/>
        </w:rPr>
      </w:pPr>
      <w:r w:rsidRPr="00263ADE">
        <w:rPr>
          <w:rFonts w:ascii="Arial" w:hAnsi="Arial" w:cs="Arial"/>
        </w:rPr>
        <w:t>The supplier shall submit the above receipt in original to MTNL for reimbursement of the payment after the equipment has been delivered to MTNL.</w:t>
      </w:r>
    </w:p>
    <w:p w:rsidR="00BF1176" w:rsidRPr="00263ADE" w:rsidRDefault="00BF1176" w:rsidP="00055D73">
      <w:pPr>
        <w:tabs>
          <w:tab w:val="left" w:pos="720"/>
        </w:tabs>
        <w:spacing w:after="0" w:line="240" w:lineRule="auto"/>
        <w:ind w:left="836" w:right="57" w:hanging="720"/>
        <w:jc w:val="both"/>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1"/>
        </w:rPr>
        <w:t>DE</w:t>
      </w:r>
      <w:r w:rsidRPr="00263ADE">
        <w:rPr>
          <w:rFonts w:ascii="Arial" w:hAnsi="Arial" w:cs="Arial"/>
          <w:b/>
          <w:bCs/>
        </w:rPr>
        <w:t>L</w:t>
      </w:r>
      <w:r w:rsidRPr="00263ADE">
        <w:rPr>
          <w:rFonts w:ascii="Arial" w:hAnsi="Arial" w:cs="Arial"/>
          <w:b/>
          <w:bCs/>
          <w:spacing w:val="1"/>
        </w:rPr>
        <w:t>I</w:t>
      </w:r>
      <w:r w:rsidRPr="00263ADE">
        <w:rPr>
          <w:rFonts w:ascii="Arial" w:hAnsi="Arial" w:cs="Arial"/>
          <w:b/>
          <w:bCs/>
          <w:spacing w:val="-1"/>
        </w:rPr>
        <w:t>VER</w:t>
      </w:r>
      <w:r w:rsidRPr="00263ADE">
        <w:rPr>
          <w:rFonts w:ascii="Arial" w:hAnsi="Arial" w:cs="Arial"/>
          <w:b/>
          <w:bCs/>
        </w:rPr>
        <w:t>Y</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rPr>
        <w:t xml:space="preserve">D </w:t>
      </w:r>
      <w:r w:rsidRPr="00263ADE">
        <w:rPr>
          <w:rFonts w:ascii="Arial" w:hAnsi="Arial" w:cs="Arial"/>
          <w:b/>
          <w:bCs/>
          <w:spacing w:val="-1"/>
        </w:rPr>
        <w:t>D</w:t>
      </w:r>
      <w:r w:rsidRPr="00263ADE">
        <w:rPr>
          <w:rFonts w:ascii="Arial" w:hAnsi="Arial" w:cs="Arial"/>
          <w:b/>
          <w:bCs/>
          <w:spacing w:val="1"/>
        </w:rPr>
        <w:t>O</w:t>
      </w:r>
      <w:r w:rsidRPr="00263ADE">
        <w:rPr>
          <w:rFonts w:ascii="Arial" w:hAnsi="Arial" w:cs="Arial"/>
          <w:b/>
          <w:bCs/>
          <w:spacing w:val="-1"/>
        </w:rPr>
        <w:t>CU</w:t>
      </w:r>
      <w:r w:rsidRPr="00263ADE">
        <w:rPr>
          <w:rFonts w:ascii="Arial" w:hAnsi="Arial" w:cs="Arial"/>
          <w:b/>
          <w:bCs/>
          <w:spacing w:val="1"/>
        </w:rPr>
        <w:t>M</w:t>
      </w:r>
      <w:r w:rsidRPr="00263ADE">
        <w:rPr>
          <w:rFonts w:ascii="Arial" w:hAnsi="Arial" w:cs="Arial"/>
          <w:b/>
          <w:bCs/>
          <w:spacing w:val="-1"/>
        </w:rPr>
        <w:t>EN</w:t>
      </w:r>
      <w:r w:rsidRPr="00263ADE">
        <w:rPr>
          <w:rFonts w:ascii="Arial" w:hAnsi="Arial" w:cs="Arial"/>
          <w:b/>
          <w:bCs/>
          <w:spacing w:val="-3"/>
        </w:rPr>
        <w:t>T</w:t>
      </w:r>
      <w:r w:rsidRPr="00263ADE">
        <w:rPr>
          <w:rFonts w:ascii="Arial" w:hAnsi="Arial" w:cs="Arial"/>
          <w:b/>
          <w:bCs/>
          <w:spacing w:val="-1"/>
        </w:rPr>
        <w:t>S</w:t>
      </w:r>
      <w:r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64558C" w:rsidRPr="00263ADE" w:rsidRDefault="00F943BA" w:rsidP="00055D73">
      <w:pPr>
        <w:tabs>
          <w:tab w:val="left" w:pos="720"/>
        </w:tabs>
        <w:spacing w:after="0" w:line="240" w:lineRule="auto"/>
        <w:ind w:left="720" w:right="56" w:hanging="720"/>
        <w:jc w:val="both"/>
        <w:rPr>
          <w:rFonts w:ascii="Arial" w:hAnsi="Arial" w:cs="Arial"/>
        </w:rPr>
      </w:pPr>
      <w:r w:rsidRPr="00263ADE">
        <w:rPr>
          <w:rFonts w:ascii="Arial" w:hAnsi="Arial" w:cs="Arial"/>
          <w:b/>
          <w:bCs/>
        </w:rPr>
        <w:t>6</w:t>
      </w:r>
      <w:r w:rsidRPr="00263ADE">
        <w:rPr>
          <w:rFonts w:ascii="Arial" w:hAnsi="Arial" w:cs="Arial"/>
          <w:b/>
          <w:bCs/>
          <w:spacing w:val="1"/>
        </w:rPr>
        <w:t>.</w:t>
      </w:r>
      <w:r w:rsidRPr="00263ADE">
        <w:rPr>
          <w:rFonts w:ascii="Arial" w:hAnsi="Arial" w:cs="Arial"/>
          <w:b/>
          <w:bCs/>
        </w:rPr>
        <w:t xml:space="preserve">1     </w:t>
      </w:r>
      <w:r w:rsidR="00090729" w:rsidRPr="00263ADE">
        <w:rPr>
          <w:rFonts w:ascii="Arial" w:hAnsi="Arial" w:cs="Arial"/>
          <w:b/>
          <w:bCs/>
        </w:rPr>
        <w:tab/>
      </w:r>
      <w:r w:rsidR="0064558C" w:rsidRPr="00263ADE">
        <w:rPr>
          <w:rFonts w:ascii="Arial" w:hAnsi="Arial" w:cs="Arial"/>
          <w:spacing w:val="-1"/>
        </w:rPr>
        <w:t>D</w:t>
      </w:r>
      <w:r w:rsidR="0064558C" w:rsidRPr="00263ADE">
        <w:rPr>
          <w:rFonts w:ascii="Arial" w:hAnsi="Arial" w:cs="Arial"/>
        </w:rPr>
        <w:t>e</w:t>
      </w:r>
      <w:r w:rsidR="0064558C" w:rsidRPr="00263ADE">
        <w:rPr>
          <w:rFonts w:ascii="Arial" w:hAnsi="Arial" w:cs="Arial"/>
          <w:spacing w:val="-1"/>
        </w:rPr>
        <w:t>l</w:t>
      </w:r>
      <w:r w:rsidR="0064558C" w:rsidRPr="00263ADE">
        <w:rPr>
          <w:rFonts w:ascii="Arial" w:hAnsi="Arial" w:cs="Arial"/>
          <w:spacing w:val="1"/>
        </w:rPr>
        <w:t>i</w:t>
      </w:r>
      <w:r w:rsidR="0064558C" w:rsidRPr="00263ADE">
        <w:rPr>
          <w:rFonts w:ascii="Arial" w:hAnsi="Arial" w:cs="Arial"/>
          <w:spacing w:val="-2"/>
        </w:rPr>
        <w:t>v</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rPr>
        <w:t>y</w:t>
      </w:r>
      <w:r w:rsidR="0064558C" w:rsidRPr="00263ADE">
        <w:rPr>
          <w:rFonts w:ascii="Arial" w:hAnsi="Arial" w:cs="Arial"/>
          <w:spacing w:val="9"/>
        </w:rPr>
        <w:t xml:space="preserve"> </w:t>
      </w:r>
      <w:r w:rsidR="0064558C" w:rsidRPr="00263ADE">
        <w:rPr>
          <w:rFonts w:ascii="Arial" w:hAnsi="Arial" w:cs="Arial"/>
        </w:rPr>
        <w:t>of</w:t>
      </w:r>
      <w:r w:rsidR="0064558C" w:rsidRPr="00263ADE">
        <w:rPr>
          <w:rFonts w:ascii="Arial" w:hAnsi="Arial" w:cs="Arial"/>
          <w:spacing w:val="14"/>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8"/>
        </w:rPr>
        <w:t xml:space="preserve"> </w:t>
      </w:r>
      <w:r w:rsidR="0064558C" w:rsidRPr="00263ADE">
        <w:rPr>
          <w:rFonts w:ascii="Arial" w:hAnsi="Arial" w:cs="Arial"/>
          <w:spacing w:val="2"/>
        </w:rPr>
        <w:t>g</w:t>
      </w:r>
      <w:r w:rsidR="0064558C" w:rsidRPr="00263ADE">
        <w:rPr>
          <w:rFonts w:ascii="Arial" w:hAnsi="Arial" w:cs="Arial"/>
        </w:rPr>
        <w:t>oo</w:t>
      </w:r>
      <w:r w:rsidR="0064558C" w:rsidRPr="00263ADE">
        <w:rPr>
          <w:rFonts w:ascii="Arial" w:hAnsi="Arial" w:cs="Arial"/>
          <w:spacing w:val="-3"/>
        </w:rPr>
        <w:t>d</w:t>
      </w:r>
      <w:r w:rsidR="0064558C" w:rsidRPr="00263ADE">
        <w:rPr>
          <w:rFonts w:ascii="Arial" w:hAnsi="Arial" w:cs="Arial"/>
        </w:rPr>
        <w:t>s</w:t>
      </w:r>
      <w:r w:rsidR="0064558C" w:rsidRPr="00263ADE">
        <w:rPr>
          <w:rFonts w:ascii="Arial" w:hAnsi="Arial" w:cs="Arial"/>
          <w:spacing w:val="1"/>
        </w:rPr>
        <w:t>/</w:t>
      </w:r>
      <w:r w:rsidR="0064558C" w:rsidRPr="00263ADE">
        <w:rPr>
          <w:rFonts w:ascii="Arial" w:hAnsi="Arial" w:cs="Arial"/>
        </w:rPr>
        <w:t>s</w:t>
      </w:r>
      <w:r w:rsidR="0064558C" w:rsidRPr="00263ADE">
        <w:rPr>
          <w:rFonts w:ascii="Arial" w:hAnsi="Arial" w:cs="Arial"/>
          <w:spacing w:val="-3"/>
        </w:rPr>
        <w:t>e</w:t>
      </w:r>
      <w:r w:rsidR="0064558C" w:rsidRPr="00263ADE">
        <w:rPr>
          <w:rFonts w:ascii="Arial" w:hAnsi="Arial" w:cs="Arial"/>
          <w:spacing w:val="1"/>
        </w:rPr>
        <w:t>r</w:t>
      </w:r>
      <w:r w:rsidR="0064558C" w:rsidRPr="00263ADE">
        <w:rPr>
          <w:rFonts w:ascii="Arial" w:hAnsi="Arial" w:cs="Arial"/>
          <w:spacing w:val="-2"/>
        </w:rPr>
        <w:t>v</w:t>
      </w:r>
      <w:r w:rsidR="0064558C" w:rsidRPr="00263ADE">
        <w:rPr>
          <w:rFonts w:ascii="Arial" w:hAnsi="Arial" w:cs="Arial"/>
          <w:spacing w:val="-1"/>
        </w:rPr>
        <w:t>i</w:t>
      </w:r>
      <w:r w:rsidR="0064558C" w:rsidRPr="00263ADE">
        <w:rPr>
          <w:rFonts w:ascii="Arial" w:hAnsi="Arial" w:cs="Arial"/>
        </w:rPr>
        <w:t>ces</w:t>
      </w:r>
      <w:r w:rsidR="0064558C" w:rsidRPr="00263ADE">
        <w:rPr>
          <w:rFonts w:ascii="Arial" w:hAnsi="Arial" w:cs="Arial"/>
          <w:spacing w:val="11"/>
        </w:rPr>
        <w:t xml:space="preserve"> </w:t>
      </w:r>
      <w:r w:rsidR="0064558C" w:rsidRPr="00263ADE">
        <w:rPr>
          <w:rFonts w:ascii="Arial" w:hAnsi="Arial" w:cs="Arial"/>
        </w:rPr>
        <w:t>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0"/>
        </w:rPr>
        <w:t xml:space="preserve"> </w:t>
      </w:r>
      <w:r w:rsidR="0064558C" w:rsidRPr="00263ADE">
        <w:rPr>
          <w:rFonts w:ascii="Arial" w:hAnsi="Arial" w:cs="Arial"/>
        </w:rPr>
        <w:t>be</w:t>
      </w:r>
      <w:r w:rsidR="0064558C" w:rsidRPr="00263ADE">
        <w:rPr>
          <w:rFonts w:ascii="Arial" w:hAnsi="Arial" w:cs="Arial"/>
          <w:spacing w:val="11"/>
        </w:rPr>
        <w:t xml:space="preserve"> </w:t>
      </w:r>
      <w:r w:rsidR="0064558C" w:rsidRPr="00263ADE">
        <w:rPr>
          <w:rFonts w:ascii="Arial" w:hAnsi="Arial" w:cs="Arial"/>
          <w:spacing w:val="1"/>
        </w:rPr>
        <w:t>m</w:t>
      </w:r>
      <w:r w:rsidR="0064558C" w:rsidRPr="00263ADE">
        <w:rPr>
          <w:rFonts w:ascii="Arial" w:hAnsi="Arial" w:cs="Arial"/>
        </w:rPr>
        <w:t>ade</w:t>
      </w:r>
      <w:r w:rsidR="0064558C" w:rsidRPr="00263ADE">
        <w:rPr>
          <w:rFonts w:ascii="Arial" w:hAnsi="Arial" w:cs="Arial"/>
          <w:spacing w:val="11"/>
        </w:rPr>
        <w:t xml:space="preserve"> </w:t>
      </w:r>
      <w:r w:rsidR="0064558C" w:rsidRPr="00263ADE">
        <w:rPr>
          <w:rFonts w:ascii="Arial" w:hAnsi="Arial" w:cs="Arial"/>
        </w:rPr>
        <w:t>by</w:t>
      </w:r>
      <w:r w:rsidR="0064558C" w:rsidRPr="00263ADE">
        <w:rPr>
          <w:rFonts w:ascii="Arial" w:hAnsi="Arial" w:cs="Arial"/>
          <w:spacing w:val="9"/>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1"/>
        </w:rPr>
        <w:t xml:space="preserve"> </w:t>
      </w:r>
      <w:r w:rsidR="0064558C" w:rsidRPr="00263ADE">
        <w:rPr>
          <w:rFonts w:ascii="Arial" w:hAnsi="Arial" w:cs="Arial"/>
        </w:rPr>
        <w:t>supp</w:t>
      </w:r>
      <w:r w:rsidR="0064558C" w:rsidRPr="00263ADE">
        <w:rPr>
          <w:rFonts w:ascii="Arial" w:hAnsi="Arial" w:cs="Arial"/>
          <w:spacing w:val="-1"/>
        </w:rPr>
        <w:t>li</w:t>
      </w:r>
      <w:r w:rsidR="0064558C" w:rsidRPr="00263ADE">
        <w:rPr>
          <w:rFonts w:ascii="Arial" w:hAnsi="Arial" w:cs="Arial"/>
        </w:rPr>
        <w:t>er</w:t>
      </w:r>
      <w:r w:rsidR="0064558C" w:rsidRPr="00263ADE">
        <w:rPr>
          <w:rFonts w:ascii="Arial" w:hAnsi="Arial" w:cs="Arial"/>
          <w:spacing w:val="12"/>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11"/>
        </w:rPr>
        <w:t xml:space="preserve"> </w:t>
      </w:r>
      <w:r w:rsidR="0064558C" w:rsidRPr="00263ADE">
        <w:rPr>
          <w:rFonts w:ascii="Arial" w:hAnsi="Arial" w:cs="Arial"/>
        </w:rPr>
        <w:t>acco</w:t>
      </w:r>
      <w:r w:rsidR="0064558C" w:rsidRPr="00263ADE">
        <w:rPr>
          <w:rFonts w:ascii="Arial" w:hAnsi="Arial" w:cs="Arial"/>
          <w:spacing w:val="1"/>
        </w:rPr>
        <w:t>r</w:t>
      </w:r>
      <w:r w:rsidR="0064558C" w:rsidRPr="00263ADE">
        <w:rPr>
          <w:rFonts w:ascii="Arial" w:hAnsi="Arial" w:cs="Arial"/>
        </w:rPr>
        <w:t>da</w:t>
      </w:r>
      <w:r w:rsidR="0064558C" w:rsidRPr="00263ADE">
        <w:rPr>
          <w:rFonts w:ascii="Arial" w:hAnsi="Arial" w:cs="Arial"/>
          <w:spacing w:val="-3"/>
        </w:rPr>
        <w:t>n</w:t>
      </w:r>
      <w:r w:rsidR="0064558C" w:rsidRPr="00263ADE">
        <w:rPr>
          <w:rFonts w:ascii="Arial" w:hAnsi="Arial" w:cs="Arial"/>
        </w:rPr>
        <w:t>ce</w:t>
      </w:r>
      <w:r w:rsidR="0064558C" w:rsidRPr="00263ADE">
        <w:rPr>
          <w:rFonts w:ascii="Arial" w:hAnsi="Arial" w:cs="Arial"/>
          <w:spacing w:val="11"/>
        </w:rPr>
        <w:t xml:space="preserve"> </w:t>
      </w:r>
      <w:r w:rsidR="0064558C" w:rsidRPr="00263ADE">
        <w:rPr>
          <w:rFonts w:ascii="Arial" w:hAnsi="Arial" w:cs="Arial"/>
          <w:spacing w:val="-3"/>
        </w:rPr>
        <w:t>w</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h</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1"/>
        </w:rPr>
        <w:t xml:space="preserve"> </w:t>
      </w:r>
      <w:r w:rsidR="0064558C" w:rsidRPr="00263ADE">
        <w:rPr>
          <w:rFonts w:ascii="Arial" w:hAnsi="Arial" w:cs="Arial"/>
          <w:spacing w:val="1"/>
        </w:rPr>
        <w:t>t</w:t>
      </w:r>
      <w:r w:rsidR="0064558C" w:rsidRPr="00263ADE">
        <w:rPr>
          <w:rFonts w:ascii="Arial" w:hAnsi="Arial" w:cs="Arial"/>
        </w:rPr>
        <w:t>e</w:t>
      </w:r>
      <w:r w:rsidR="0064558C" w:rsidRPr="00263ADE">
        <w:rPr>
          <w:rFonts w:ascii="Arial" w:hAnsi="Arial" w:cs="Arial"/>
          <w:spacing w:val="-1"/>
        </w:rPr>
        <w:t>r</w:t>
      </w:r>
      <w:r w:rsidR="0064558C" w:rsidRPr="00263ADE">
        <w:rPr>
          <w:rFonts w:ascii="Arial" w:hAnsi="Arial" w:cs="Arial"/>
          <w:spacing w:val="1"/>
        </w:rPr>
        <w:t>m</w:t>
      </w:r>
      <w:r w:rsidR="0064558C" w:rsidRPr="00263ADE">
        <w:rPr>
          <w:rFonts w:ascii="Arial" w:hAnsi="Arial" w:cs="Arial"/>
        </w:rPr>
        <w:t>s spec</w:t>
      </w:r>
      <w:r w:rsidR="0064558C" w:rsidRPr="00263ADE">
        <w:rPr>
          <w:rFonts w:ascii="Arial" w:hAnsi="Arial" w:cs="Arial"/>
          <w:spacing w:val="-3"/>
        </w:rPr>
        <w:t>i</w:t>
      </w:r>
      <w:r w:rsidR="0064558C" w:rsidRPr="00263ADE">
        <w:rPr>
          <w:rFonts w:ascii="Arial" w:hAnsi="Arial" w:cs="Arial"/>
          <w:spacing w:val="3"/>
        </w:rPr>
        <w:t>f</w:t>
      </w:r>
      <w:r w:rsidR="0064558C" w:rsidRPr="00263ADE">
        <w:rPr>
          <w:rFonts w:ascii="Arial" w:hAnsi="Arial" w:cs="Arial"/>
          <w:spacing w:val="-1"/>
        </w:rPr>
        <w:t>i</w:t>
      </w:r>
      <w:r w:rsidR="0064558C" w:rsidRPr="00263ADE">
        <w:rPr>
          <w:rFonts w:ascii="Arial" w:hAnsi="Arial" w:cs="Arial"/>
        </w:rPr>
        <w:t>ed</w:t>
      </w:r>
      <w:r w:rsidR="0064558C" w:rsidRPr="00263ADE">
        <w:rPr>
          <w:rFonts w:ascii="Arial" w:hAnsi="Arial" w:cs="Arial"/>
          <w:spacing w:val="23"/>
        </w:rPr>
        <w:t xml:space="preserve"> </w:t>
      </w:r>
      <w:r w:rsidR="0064558C" w:rsidRPr="00263ADE">
        <w:rPr>
          <w:rFonts w:ascii="Arial" w:hAnsi="Arial" w:cs="Arial"/>
        </w:rPr>
        <w:t>by</w:t>
      </w:r>
      <w:r w:rsidR="0064558C" w:rsidRPr="00263ADE">
        <w:rPr>
          <w:rFonts w:ascii="Arial" w:hAnsi="Arial" w:cs="Arial"/>
          <w:spacing w:val="21"/>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3"/>
        </w:rPr>
        <w:t xml:space="preserve"> </w:t>
      </w:r>
      <w:r w:rsidR="0064558C" w:rsidRPr="00263ADE">
        <w:rPr>
          <w:rFonts w:ascii="Arial" w:hAnsi="Arial" w:cs="Arial"/>
        </w:rPr>
        <w:t>pu</w:t>
      </w:r>
      <w:r w:rsidR="0064558C" w:rsidRPr="00263ADE">
        <w:rPr>
          <w:rFonts w:ascii="Arial" w:hAnsi="Arial" w:cs="Arial"/>
          <w:spacing w:val="-1"/>
        </w:rPr>
        <w:t>r</w:t>
      </w:r>
      <w:r w:rsidR="0064558C" w:rsidRPr="00263ADE">
        <w:rPr>
          <w:rFonts w:ascii="Arial" w:hAnsi="Arial" w:cs="Arial"/>
        </w:rPr>
        <w:t>cha</w:t>
      </w:r>
      <w:r w:rsidR="0064558C" w:rsidRPr="00263ADE">
        <w:rPr>
          <w:rFonts w:ascii="Arial" w:hAnsi="Arial" w:cs="Arial"/>
          <w:spacing w:val="-2"/>
        </w:rPr>
        <w:t>s</w:t>
      </w:r>
      <w:r w:rsidR="0064558C" w:rsidRPr="00263ADE">
        <w:rPr>
          <w:rFonts w:ascii="Arial" w:hAnsi="Arial" w:cs="Arial"/>
        </w:rPr>
        <w:t>er</w:t>
      </w:r>
      <w:r w:rsidR="0064558C" w:rsidRPr="00263ADE">
        <w:rPr>
          <w:rFonts w:ascii="Arial" w:hAnsi="Arial" w:cs="Arial"/>
          <w:spacing w:val="24"/>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23"/>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0"/>
        </w:rPr>
        <w:t xml:space="preserve"> </w:t>
      </w:r>
      <w:r w:rsidR="0064558C" w:rsidRPr="00263ADE">
        <w:rPr>
          <w:rFonts w:ascii="Arial" w:hAnsi="Arial" w:cs="Arial"/>
          <w:spacing w:val="-1"/>
        </w:rPr>
        <w:t>S</w:t>
      </w:r>
      <w:r w:rsidR="0064558C" w:rsidRPr="00263ADE">
        <w:rPr>
          <w:rFonts w:ascii="Arial" w:hAnsi="Arial" w:cs="Arial"/>
        </w:rPr>
        <w:t>pec</w:t>
      </w:r>
      <w:r w:rsidR="0064558C" w:rsidRPr="00263ADE">
        <w:rPr>
          <w:rFonts w:ascii="Arial" w:hAnsi="Arial" w:cs="Arial"/>
          <w:spacing w:val="-1"/>
        </w:rPr>
        <w:t>i</w:t>
      </w:r>
      <w:r w:rsidR="0064558C" w:rsidRPr="00263ADE">
        <w:rPr>
          <w:rFonts w:ascii="Arial" w:hAnsi="Arial" w:cs="Arial"/>
        </w:rPr>
        <w:t>al</w:t>
      </w:r>
      <w:r w:rsidR="0064558C" w:rsidRPr="00263ADE">
        <w:rPr>
          <w:rFonts w:ascii="Arial" w:hAnsi="Arial" w:cs="Arial"/>
          <w:spacing w:val="22"/>
        </w:rPr>
        <w:t xml:space="preserve"> </w:t>
      </w:r>
      <w:r w:rsidR="0064558C" w:rsidRPr="00263ADE">
        <w:rPr>
          <w:rFonts w:ascii="Arial" w:hAnsi="Arial" w:cs="Arial"/>
          <w:spacing w:val="-1"/>
        </w:rPr>
        <w:t>C</w:t>
      </w:r>
      <w:r w:rsidR="0064558C" w:rsidRPr="00263ADE">
        <w:rPr>
          <w:rFonts w:ascii="Arial" w:hAnsi="Arial" w:cs="Arial"/>
        </w:rPr>
        <w:t>ond</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 xml:space="preserve">ons. </w:t>
      </w:r>
      <w:r w:rsidR="0064558C" w:rsidRPr="00263ADE">
        <w:rPr>
          <w:rFonts w:ascii="Arial" w:hAnsi="Arial" w:cs="Arial"/>
          <w:spacing w:val="2"/>
        </w:rPr>
        <w:t>T</w:t>
      </w:r>
      <w:r w:rsidR="0064558C" w:rsidRPr="00263ADE">
        <w:rPr>
          <w:rFonts w:ascii="Arial" w:hAnsi="Arial" w:cs="Arial"/>
        </w:rPr>
        <w:t>he</w:t>
      </w:r>
      <w:r w:rsidR="0064558C" w:rsidRPr="00263ADE">
        <w:rPr>
          <w:rFonts w:ascii="Arial" w:hAnsi="Arial" w:cs="Arial"/>
          <w:spacing w:val="18"/>
        </w:rPr>
        <w:t xml:space="preserve"> </w:t>
      </w:r>
      <w:r w:rsidR="0064558C" w:rsidRPr="00263ADE">
        <w:rPr>
          <w:rFonts w:ascii="Arial" w:hAnsi="Arial" w:cs="Arial"/>
          <w:spacing w:val="2"/>
        </w:rPr>
        <w:t>g</w:t>
      </w:r>
      <w:r w:rsidR="0064558C" w:rsidRPr="00263ADE">
        <w:rPr>
          <w:rFonts w:ascii="Arial" w:hAnsi="Arial" w:cs="Arial"/>
        </w:rPr>
        <w:t>oods</w:t>
      </w:r>
      <w:r w:rsidR="0064558C" w:rsidRPr="00263ADE">
        <w:rPr>
          <w:rFonts w:ascii="Arial" w:hAnsi="Arial" w:cs="Arial"/>
          <w:spacing w:val="23"/>
        </w:rPr>
        <w:t xml:space="preserve"> </w:t>
      </w:r>
      <w:r w:rsidR="0064558C" w:rsidRPr="00263ADE">
        <w:rPr>
          <w:rFonts w:ascii="Arial" w:hAnsi="Arial" w:cs="Arial"/>
        </w:rPr>
        <w:t>sha</w:t>
      </w:r>
      <w:r w:rsidR="0064558C" w:rsidRPr="00263ADE">
        <w:rPr>
          <w:rFonts w:ascii="Arial" w:hAnsi="Arial" w:cs="Arial"/>
          <w:spacing w:val="-1"/>
        </w:rPr>
        <w:t>l</w:t>
      </w:r>
      <w:r w:rsidR="0064558C" w:rsidRPr="00263ADE">
        <w:rPr>
          <w:rFonts w:ascii="Arial" w:hAnsi="Arial" w:cs="Arial"/>
        </w:rPr>
        <w:t>l</w:t>
      </w:r>
      <w:r w:rsidR="0064558C" w:rsidRPr="00263ADE">
        <w:rPr>
          <w:rFonts w:ascii="Arial" w:hAnsi="Arial" w:cs="Arial"/>
          <w:spacing w:val="19"/>
        </w:rPr>
        <w:t xml:space="preserve"> </w:t>
      </w:r>
      <w:r w:rsidR="0064558C" w:rsidRPr="00263ADE">
        <w:rPr>
          <w:rFonts w:ascii="Arial" w:hAnsi="Arial" w:cs="Arial"/>
          <w:spacing w:val="-1"/>
        </w:rPr>
        <w:t>r</w:t>
      </w:r>
      <w:r w:rsidR="0064558C" w:rsidRPr="00263ADE">
        <w:rPr>
          <w:rFonts w:ascii="Arial" w:hAnsi="Arial" w:cs="Arial"/>
        </w:rPr>
        <w:t>e</w:t>
      </w:r>
      <w:r w:rsidR="0064558C" w:rsidRPr="00263ADE">
        <w:rPr>
          <w:rFonts w:ascii="Arial" w:hAnsi="Arial" w:cs="Arial"/>
          <w:spacing w:val="1"/>
        </w:rPr>
        <w:t>m</w:t>
      </w:r>
      <w:r w:rsidR="0064558C" w:rsidRPr="00263ADE">
        <w:rPr>
          <w:rFonts w:ascii="Arial" w:hAnsi="Arial" w:cs="Arial"/>
        </w:rPr>
        <w:t>a</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23"/>
        </w:rPr>
        <w:t xml:space="preserve"> </w:t>
      </w:r>
      <w:r w:rsidR="0064558C" w:rsidRPr="00263ADE">
        <w:rPr>
          <w:rFonts w:ascii="Arial" w:hAnsi="Arial" w:cs="Arial"/>
        </w:rPr>
        <w:t>at</w:t>
      </w:r>
      <w:r w:rsidR="0064558C" w:rsidRPr="00263ADE">
        <w:rPr>
          <w:rFonts w:ascii="Arial" w:hAnsi="Arial" w:cs="Arial"/>
          <w:spacing w:val="21"/>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20"/>
        </w:rPr>
        <w:t xml:space="preserve"> </w:t>
      </w:r>
      <w:r w:rsidR="0064558C" w:rsidRPr="00263ADE">
        <w:rPr>
          <w:rFonts w:ascii="Arial" w:hAnsi="Arial" w:cs="Arial"/>
          <w:spacing w:val="1"/>
        </w:rPr>
        <w:t>r</w:t>
      </w:r>
      <w:r w:rsidR="0064558C" w:rsidRPr="00263ADE">
        <w:rPr>
          <w:rFonts w:ascii="Arial" w:hAnsi="Arial" w:cs="Arial"/>
          <w:spacing w:val="-1"/>
        </w:rPr>
        <w:t>i</w:t>
      </w:r>
      <w:r w:rsidR="0064558C" w:rsidRPr="00263ADE">
        <w:rPr>
          <w:rFonts w:ascii="Arial" w:hAnsi="Arial" w:cs="Arial"/>
          <w:spacing w:val="-2"/>
        </w:rPr>
        <w:t>s</w:t>
      </w:r>
      <w:r w:rsidR="0064558C" w:rsidRPr="00263ADE">
        <w:rPr>
          <w:rFonts w:ascii="Arial" w:hAnsi="Arial" w:cs="Arial"/>
        </w:rPr>
        <w:t>k and</w:t>
      </w:r>
      <w:r w:rsidR="0064558C" w:rsidRPr="00263ADE">
        <w:rPr>
          <w:rFonts w:ascii="Arial" w:hAnsi="Arial" w:cs="Arial"/>
          <w:spacing w:val="1"/>
        </w:rPr>
        <w:t xml:space="preserve"> r</w:t>
      </w:r>
      <w:r w:rsidR="0064558C" w:rsidRPr="00263ADE">
        <w:rPr>
          <w:rFonts w:ascii="Arial" w:hAnsi="Arial" w:cs="Arial"/>
        </w:rPr>
        <w:t>espons</w:t>
      </w:r>
      <w:r w:rsidR="0064558C" w:rsidRPr="00263ADE">
        <w:rPr>
          <w:rFonts w:ascii="Arial" w:hAnsi="Arial" w:cs="Arial"/>
          <w:spacing w:val="-1"/>
        </w:rPr>
        <w:t>i</w:t>
      </w:r>
      <w:r w:rsidR="0064558C" w:rsidRPr="00263ADE">
        <w:rPr>
          <w:rFonts w:ascii="Arial" w:hAnsi="Arial" w:cs="Arial"/>
        </w:rPr>
        <w:t>b</w:t>
      </w:r>
      <w:r w:rsidR="0064558C" w:rsidRPr="00263ADE">
        <w:rPr>
          <w:rFonts w:ascii="Arial" w:hAnsi="Arial" w:cs="Arial"/>
          <w:spacing w:val="-1"/>
        </w:rPr>
        <w:t>ili</w:t>
      </w:r>
      <w:r w:rsidR="0064558C" w:rsidRPr="00263ADE">
        <w:rPr>
          <w:rFonts w:ascii="Arial" w:hAnsi="Arial" w:cs="Arial"/>
          <w:spacing w:val="1"/>
        </w:rPr>
        <w:t>t</w:t>
      </w:r>
      <w:r w:rsidR="0064558C" w:rsidRPr="00263ADE">
        <w:rPr>
          <w:rFonts w:ascii="Arial" w:hAnsi="Arial" w:cs="Arial"/>
        </w:rPr>
        <w:t>y</w:t>
      </w:r>
      <w:r w:rsidR="0064558C" w:rsidRPr="00263ADE">
        <w:rPr>
          <w:rFonts w:ascii="Arial" w:hAnsi="Arial" w:cs="Arial"/>
          <w:spacing w:val="-1"/>
        </w:rPr>
        <w:t xml:space="preserve"> </w:t>
      </w:r>
      <w:r w:rsidR="0064558C" w:rsidRPr="00263ADE">
        <w:rPr>
          <w:rFonts w:ascii="Arial" w:hAnsi="Arial" w:cs="Arial"/>
          <w:spacing w:val="-3"/>
        </w:rPr>
        <w:t>o</w:t>
      </w:r>
      <w:r w:rsidR="0064558C" w:rsidRPr="00263ADE">
        <w:rPr>
          <w:rFonts w:ascii="Arial" w:hAnsi="Arial" w:cs="Arial"/>
        </w:rPr>
        <w:t>f</w:t>
      </w:r>
      <w:r w:rsidR="0064558C" w:rsidRPr="00263ADE">
        <w:rPr>
          <w:rFonts w:ascii="Arial" w:hAnsi="Arial" w:cs="Arial"/>
          <w:spacing w:val="2"/>
        </w:rPr>
        <w:t xml:space="preserve"> </w:t>
      </w:r>
      <w:r w:rsidR="0064558C" w:rsidRPr="00263ADE">
        <w:rPr>
          <w:rFonts w:ascii="Arial" w:hAnsi="Arial" w:cs="Arial"/>
          <w:spacing w:val="1"/>
        </w:rPr>
        <w:t>t</w:t>
      </w:r>
      <w:r w:rsidR="0064558C" w:rsidRPr="00263ADE">
        <w:rPr>
          <w:rFonts w:ascii="Arial" w:hAnsi="Arial" w:cs="Arial"/>
        </w:rPr>
        <w:t>he</w:t>
      </w:r>
      <w:r w:rsidR="0064558C" w:rsidRPr="00263ADE">
        <w:rPr>
          <w:rFonts w:ascii="Arial" w:hAnsi="Arial" w:cs="Arial"/>
          <w:spacing w:val="-1"/>
        </w:rPr>
        <w:t xml:space="preserve"> </w:t>
      </w:r>
      <w:r w:rsidR="0064558C" w:rsidRPr="00263ADE">
        <w:rPr>
          <w:rFonts w:ascii="Arial" w:hAnsi="Arial" w:cs="Arial"/>
        </w:rPr>
        <w:t>supp</w:t>
      </w:r>
      <w:r w:rsidR="0064558C" w:rsidRPr="00263ADE">
        <w:rPr>
          <w:rFonts w:ascii="Arial" w:hAnsi="Arial" w:cs="Arial"/>
          <w:spacing w:val="-1"/>
        </w:rPr>
        <w:t>li</w:t>
      </w:r>
      <w:r w:rsidR="0064558C" w:rsidRPr="00263ADE">
        <w:rPr>
          <w:rFonts w:ascii="Arial" w:hAnsi="Arial" w:cs="Arial"/>
        </w:rPr>
        <w:t>er</w:t>
      </w:r>
      <w:r w:rsidR="0064558C" w:rsidRPr="00263ADE">
        <w:rPr>
          <w:rFonts w:ascii="Arial" w:hAnsi="Arial" w:cs="Arial"/>
          <w:spacing w:val="2"/>
        </w:rPr>
        <w:t xml:space="preserve"> </w:t>
      </w:r>
      <w:r w:rsidR="0064558C" w:rsidRPr="00263ADE">
        <w:rPr>
          <w:rFonts w:ascii="Arial" w:hAnsi="Arial" w:cs="Arial"/>
        </w:rPr>
        <w:t>un</w:t>
      </w:r>
      <w:r w:rsidR="0064558C" w:rsidRPr="00263ADE">
        <w:rPr>
          <w:rFonts w:ascii="Arial" w:hAnsi="Arial" w:cs="Arial"/>
          <w:spacing w:val="1"/>
        </w:rPr>
        <w:t>t</w:t>
      </w:r>
      <w:r w:rsidR="0064558C" w:rsidRPr="00263ADE">
        <w:rPr>
          <w:rFonts w:ascii="Arial" w:hAnsi="Arial" w:cs="Arial"/>
          <w:spacing w:val="-1"/>
        </w:rPr>
        <w:t>i</w:t>
      </w:r>
      <w:r w:rsidR="0064558C" w:rsidRPr="00263ADE">
        <w:rPr>
          <w:rFonts w:ascii="Arial" w:hAnsi="Arial" w:cs="Arial"/>
        </w:rPr>
        <w:t>l c</w:t>
      </w:r>
      <w:r w:rsidR="0064558C" w:rsidRPr="00263ADE">
        <w:rPr>
          <w:rFonts w:ascii="Arial" w:hAnsi="Arial" w:cs="Arial"/>
          <w:spacing w:val="-3"/>
        </w:rPr>
        <w:t>o</w:t>
      </w:r>
      <w:r w:rsidR="0064558C" w:rsidRPr="00263ADE">
        <w:rPr>
          <w:rFonts w:ascii="Arial" w:hAnsi="Arial" w:cs="Arial"/>
          <w:spacing w:val="1"/>
        </w:rPr>
        <w:t>mm</w:t>
      </w:r>
      <w:r w:rsidR="0064558C" w:rsidRPr="00263ADE">
        <w:rPr>
          <w:rFonts w:ascii="Arial" w:hAnsi="Arial" w:cs="Arial"/>
          <w:spacing w:val="-1"/>
        </w:rPr>
        <w:t>i</w:t>
      </w:r>
      <w:r w:rsidR="0064558C" w:rsidRPr="00263ADE">
        <w:rPr>
          <w:rFonts w:ascii="Arial" w:hAnsi="Arial" w:cs="Arial"/>
        </w:rPr>
        <w:t>ss</w:t>
      </w:r>
      <w:r w:rsidR="0064558C" w:rsidRPr="00263ADE">
        <w:rPr>
          <w:rFonts w:ascii="Arial" w:hAnsi="Arial" w:cs="Arial"/>
          <w:spacing w:val="-1"/>
        </w:rPr>
        <w:t>i</w:t>
      </w:r>
      <w:r w:rsidR="0064558C" w:rsidRPr="00263ADE">
        <w:rPr>
          <w:rFonts w:ascii="Arial" w:hAnsi="Arial" w:cs="Arial"/>
          <w:spacing w:val="-3"/>
        </w:rPr>
        <w:t>o</w:t>
      </w:r>
      <w:r w:rsidR="0064558C" w:rsidRPr="00263ADE">
        <w:rPr>
          <w:rFonts w:ascii="Arial" w:hAnsi="Arial" w:cs="Arial"/>
        </w:rPr>
        <w:t>n</w:t>
      </w:r>
      <w:r w:rsidR="0064558C" w:rsidRPr="00263ADE">
        <w:rPr>
          <w:rFonts w:ascii="Arial" w:hAnsi="Arial" w:cs="Arial"/>
          <w:spacing w:val="-1"/>
        </w:rPr>
        <w:t>i</w:t>
      </w:r>
      <w:r w:rsidR="0064558C" w:rsidRPr="00263ADE">
        <w:rPr>
          <w:rFonts w:ascii="Arial" w:hAnsi="Arial" w:cs="Arial"/>
        </w:rPr>
        <w:t>ng</w:t>
      </w:r>
      <w:r w:rsidR="0064558C" w:rsidRPr="00263ADE">
        <w:rPr>
          <w:rFonts w:ascii="Arial" w:hAnsi="Arial" w:cs="Arial"/>
          <w:spacing w:val="3"/>
        </w:rPr>
        <w:t xml:space="preserve"> </w:t>
      </w:r>
      <w:r w:rsidR="0064558C" w:rsidRPr="00263ADE">
        <w:rPr>
          <w:rFonts w:ascii="Arial" w:hAnsi="Arial" w:cs="Arial"/>
          <w:spacing w:val="-1"/>
        </w:rPr>
        <w:t>i</w:t>
      </w:r>
      <w:r w:rsidR="0064558C" w:rsidRPr="00263ADE">
        <w:rPr>
          <w:rFonts w:ascii="Arial" w:hAnsi="Arial" w:cs="Arial"/>
        </w:rPr>
        <w:t>n</w:t>
      </w:r>
      <w:r w:rsidR="0064558C" w:rsidRPr="00263ADE">
        <w:rPr>
          <w:rFonts w:ascii="Arial" w:hAnsi="Arial" w:cs="Arial"/>
          <w:spacing w:val="1"/>
        </w:rPr>
        <w:t xml:space="preserve"> </w:t>
      </w:r>
      <w:r w:rsidR="0064558C" w:rsidRPr="00263ADE">
        <w:rPr>
          <w:rFonts w:ascii="Arial" w:hAnsi="Arial" w:cs="Arial"/>
        </w:rPr>
        <w:t>e</w:t>
      </w:r>
      <w:r w:rsidR="0064558C" w:rsidRPr="00263ADE">
        <w:rPr>
          <w:rFonts w:ascii="Arial" w:hAnsi="Arial" w:cs="Arial"/>
          <w:spacing w:val="-3"/>
        </w:rPr>
        <w:t>a</w:t>
      </w:r>
      <w:r w:rsidR="0064558C" w:rsidRPr="00263ADE">
        <w:rPr>
          <w:rFonts w:ascii="Arial" w:hAnsi="Arial" w:cs="Arial"/>
        </w:rPr>
        <w:t>ch</w:t>
      </w:r>
      <w:r w:rsidR="0064558C" w:rsidRPr="00263ADE">
        <w:rPr>
          <w:rFonts w:ascii="Arial" w:hAnsi="Arial" w:cs="Arial"/>
          <w:spacing w:val="1"/>
        </w:rPr>
        <w:t xml:space="preserve"> </w:t>
      </w:r>
      <w:r w:rsidR="0064558C" w:rsidRPr="00263ADE">
        <w:rPr>
          <w:rFonts w:ascii="Arial" w:hAnsi="Arial" w:cs="Arial"/>
        </w:rPr>
        <w:t>c</w:t>
      </w:r>
      <w:r w:rsidR="0064558C" w:rsidRPr="00263ADE">
        <w:rPr>
          <w:rFonts w:ascii="Arial" w:hAnsi="Arial" w:cs="Arial"/>
          <w:spacing w:val="-1"/>
        </w:rPr>
        <w:t>i</w:t>
      </w:r>
      <w:r w:rsidR="0064558C" w:rsidRPr="00263ADE">
        <w:rPr>
          <w:rFonts w:ascii="Arial" w:hAnsi="Arial" w:cs="Arial"/>
          <w:spacing w:val="1"/>
        </w:rPr>
        <w:t>t</w:t>
      </w:r>
      <w:r w:rsidR="0064558C" w:rsidRPr="00263ADE">
        <w:rPr>
          <w:rFonts w:ascii="Arial" w:hAnsi="Arial" w:cs="Arial"/>
        </w:rPr>
        <w:t>y</w:t>
      </w:r>
      <w:r w:rsidR="0064558C" w:rsidRPr="00263ADE">
        <w:rPr>
          <w:rFonts w:ascii="Arial" w:hAnsi="Arial" w:cs="Arial"/>
          <w:spacing w:val="-1"/>
        </w:rPr>
        <w:t xml:space="preserve"> </w:t>
      </w:r>
      <w:r w:rsidR="0064558C" w:rsidRPr="00263ADE">
        <w:rPr>
          <w:rFonts w:ascii="Arial" w:hAnsi="Arial" w:cs="Arial"/>
        </w:rPr>
        <w:t>has</w:t>
      </w:r>
      <w:r w:rsidR="0064558C" w:rsidRPr="00263ADE">
        <w:rPr>
          <w:rFonts w:ascii="Arial" w:hAnsi="Arial" w:cs="Arial"/>
          <w:spacing w:val="-1"/>
        </w:rPr>
        <w:t xml:space="preserve"> </w:t>
      </w:r>
      <w:r w:rsidR="0064558C" w:rsidRPr="00263ADE">
        <w:rPr>
          <w:rFonts w:ascii="Arial" w:hAnsi="Arial" w:cs="Arial"/>
        </w:rPr>
        <w:t>be</w:t>
      </w:r>
      <w:r w:rsidR="0064558C" w:rsidRPr="00263ADE">
        <w:rPr>
          <w:rFonts w:ascii="Arial" w:hAnsi="Arial" w:cs="Arial"/>
          <w:spacing w:val="-3"/>
        </w:rPr>
        <w:t>e</w:t>
      </w:r>
      <w:r w:rsidR="0064558C" w:rsidRPr="00263ADE">
        <w:rPr>
          <w:rFonts w:ascii="Arial" w:hAnsi="Arial" w:cs="Arial"/>
        </w:rPr>
        <w:t>n</w:t>
      </w:r>
      <w:r w:rsidR="0064558C" w:rsidRPr="00263ADE">
        <w:rPr>
          <w:rFonts w:ascii="Arial" w:hAnsi="Arial" w:cs="Arial"/>
          <w:spacing w:val="1"/>
        </w:rPr>
        <w:t xml:space="preserve"> </w:t>
      </w:r>
      <w:r w:rsidR="0064558C" w:rsidRPr="00263ADE">
        <w:rPr>
          <w:rFonts w:ascii="Arial" w:hAnsi="Arial" w:cs="Arial"/>
        </w:rPr>
        <w:t>co</w:t>
      </w:r>
      <w:r w:rsidR="0064558C" w:rsidRPr="00263ADE">
        <w:rPr>
          <w:rFonts w:ascii="Arial" w:hAnsi="Arial" w:cs="Arial"/>
          <w:spacing w:val="1"/>
        </w:rPr>
        <w:t>m</w:t>
      </w:r>
      <w:r w:rsidR="0064558C" w:rsidRPr="00263ADE">
        <w:rPr>
          <w:rFonts w:ascii="Arial" w:hAnsi="Arial" w:cs="Arial"/>
        </w:rPr>
        <w:t>p</w:t>
      </w:r>
      <w:r w:rsidR="0064558C" w:rsidRPr="00263ADE">
        <w:rPr>
          <w:rFonts w:ascii="Arial" w:hAnsi="Arial" w:cs="Arial"/>
          <w:spacing w:val="-1"/>
        </w:rPr>
        <w:t>l</w:t>
      </w:r>
      <w:r w:rsidR="0064558C" w:rsidRPr="00263ADE">
        <w:rPr>
          <w:rFonts w:ascii="Arial" w:hAnsi="Arial" w:cs="Arial"/>
          <w:spacing w:val="-3"/>
        </w:rPr>
        <w:t>e</w:t>
      </w:r>
      <w:r w:rsidR="0064558C" w:rsidRPr="00263ADE">
        <w:rPr>
          <w:rFonts w:ascii="Arial" w:hAnsi="Arial" w:cs="Arial"/>
          <w:spacing w:val="1"/>
        </w:rPr>
        <w:t>t</w:t>
      </w:r>
      <w:r w:rsidR="0064558C" w:rsidRPr="00263ADE">
        <w:rPr>
          <w:rFonts w:ascii="Arial" w:hAnsi="Arial" w:cs="Arial"/>
        </w:rPr>
        <w:t>ed.</w:t>
      </w:r>
    </w:p>
    <w:p w:rsidR="0064558C" w:rsidRPr="00263ADE" w:rsidRDefault="0064558C" w:rsidP="00055D73">
      <w:pPr>
        <w:tabs>
          <w:tab w:val="left" w:pos="720"/>
        </w:tabs>
        <w:spacing w:after="0" w:line="240" w:lineRule="auto"/>
        <w:ind w:left="720" w:hanging="720"/>
        <w:rPr>
          <w:rFonts w:ascii="Arial" w:hAnsi="Arial" w:cs="Arial"/>
        </w:rPr>
      </w:pPr>
    </w:p>
    <w:p w:rsidR="0064558C" w:rsidRPr="00263ADE" w:rsidRDefault="0064558C" w:rsidP="00055D73">
      <w:pPr>
        <w:tabs>
          <w:tab w:val="left" w:pos="720"/>
        </w:tabs>
        <w:spacing w:after="0" w:line="240" w:lineRule="auto"/>
        <w:ind w:left="720" w:right="58" w:hanging="720"/>
        <w:jc w:val="both"/>
        <w:rPr>
          <w:rFonts w:ascii="Arial" w:hAnsi="Arial" w:cs="Arial"/>
        </w:rPr>
      </w:pPr>
      <w:r w:rsidRPr="00263ADE">
        <w:rPr>
          <w:rFonts w:ascii="Arial" w:hAnsi="Arial" w:cs="Arial"/>
          <w:b/>
          <w:bCs/>
        </w:rPr>
        <w:t>6</w:t>
      </w:r>
      <w:r w:rsidRPr="00263ADE">
        <w:rPr>
          <w:rFonts w:ascii="Arial" w:hAnsi="Arial" w:cs="Arial"/>
          <w:b/>
          <w:bCs/>
          <w:spacing w:val="1"/>
        </w:rPr>
        <w:t>.</w:t>
      </w:r>
      <w:r w:rsidRPr="00263ADE">
        <w:rPr>
          <w:rFonts w:ascii="Arial" w:hAnsi="Arial" w:cs="Arial"/>
          <w:b/>
          <w:bCs/>
        </w:rPr>
        <w:t xml:space="preserve">2    </w:t>
      </w:r>
      <w:r w:rsidRPr="00263ADE">
        <w:rPr>
          <w:rFonts w:ascii="Arial" w:hAnsi="Arial" w:cs="Arial"/>
          <w:b/>
          <w:bCs/>
        </w:rPr>
        <w:tab/>
      </w:r>
      <w:r w:rsidRPr="00263ADE">
        <w:rPr>
          <w:rFonts w:ascii="Arial" w:hAnsi="Arial" w:cs="Arial"/>
          <w:spacing w:val="2"/>
        </w:rPr>
        <w:t>T</w:t>
      </w:r>
      <w:r w:rsidRPr="00263ADE">
        <w:rPr>
          <w:rFonts w:ascii="Arial" w:hAnsi="Arial" w:cs="Arial"/>
        </w:rPr>
        <w:t>he</w:t>
      </w:r>
      <w:r w:rsidRPr="00263ADE">
        <w:rPr>
          <w:rFonts w:ascii="Arial" w:hAnsi="Arial" w:cs="Arial"/>
          <w:spacing w:val="37"/>
        </w:rPr>
        <w:t xml:space="preserve"> </w:t>
      </w:r>
      <w:r w:rsidRPr="00263ADE">
        <w:rPr>
          <w:rFonts w:ascii="Arial" w:hAnsi="Arial" w:cs="Arial"/>
        </w:rPr>
        <w:t>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35"/>
        </w:rPr>
        <w:t xml:space="preserve"> </w:t>
      </w:r>
      <w:r w:rsidRPr="00263ADE">
        <w:rPr>
          <w:rFonts w:ascii="Arial" w:hAnsi="Arial" w:cs="Arial"/>
        </w:rPr>
        <w:t>of</w:t>
      </w:r>
      <w:r w:rsidRPr="00263ADE">
        <w:rPr>
          <w:rFonts w:ascii="Arial" w:hAnsi="Arial" w:cs="Arial"/>
          <w:spacing w:val="4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7"/>
        </w:rPr>
        <w:t xml:space="preserve"> </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3"/>
        </w:rPr>
        <w:t>i</w:t>
      </w:r>
      <w:r w:rsidRPr="00263ADE">
        <w:rPr>
          <w:rFonts w:ascii="Arial" w:hAnsi="Arial" w:cs="Arial"/>
        </w:rPr>
        <w:t>p</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1"/>
        </w:rPr>
        <w:t xml:space="preserve">/ </w:t>
      </w:r>
      <w:r w:rsidRPr="00263ADE">
        <w:rPr>
          <w:rFonts w:ascii="Arial" w:hAnsi="Arial" w:cs="Arial"/>
        </w:rPr>
        <w:t>se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3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36"/>
        </w:rPr>
        <w:t xml:space="preserve"> </w:t>
      </w:r>
      <w:r w:rsidRPr="00263ADE">
        <w:rPr>
          <w:rFonts w:ascii="Arial" w:hAnsi="Arial" w:cs="Arial"/>
        </w:rPr>
        <w:t>co</w:t>
      </w:r>
      <w:r w:rsidRPr="00263ADE">
        <w:rPr>
          <w:rFonts w:ascii="Arial" w:hAnsi="Arial" w:cs="Arial"/>
          <w:spacing w:val="1"/>
        </w:rPr>
        <w:t>mm</w:t>
      </w:r>
      <w:r w:rsidRPr="00263ADE">
        <w:rPr>
          <w:rFonts w:ascii="Arial" w:hAnsi="Arial" w:cs="Arial"/>
        </w:rPr>
        <w:t>ence</w:t>
      </w:r>
      <w:r w:rsidRPr="00263ADE">
        <w:rPr>
          <w:rFonts w:ascii="Arial" w:hAnsi="Arial" w:cs="Arial"/>
          <w:spacing w:val="37"/>
        </w:rPr>
        <w:t xml:space="preserve"> </w:t>
      </w:r>
      <w:r w:rsidRPr="00263ADE">
        <w:rPr>
          <w:rFonts w:ascii="Arial" w:hAnsi="Arial" w:cs="Arial"/>
        </w:rPr>
        <w:t>as</w:t>
      </w:r>
      <w:r w:rsidRPr="00263ADE">
        <w:rPr>
          <w:rFonts w:ascii="Arial" w:hAnsi="Arial" w:cs="Arial"/>
          <w:spacing w:val="37"/>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7"/>
        </w:rPr>
        <w:t xml:space="preserve"> </w:t>
      </w:r>
      <w:r w:rsidRPr="00263ADE">
        <w:rPr>
          <w:rFonts w:ascii="Arial" w:hAnsi="Arial" w:cs="Arial"/>
          <w:spacing w:val="-3"/>
        </w:rPr>
        <w:t>a</w:t>
      </w:r>
      <w:r w:rsidRPr="00263ADE">
        <w:rPr>
          <w:rFonts w:ascii="Arial" w:hAnsi="Arial" w:cs="Arial"/>
        </w:rPr>
        <w:t>nd</w:t>
      </w:r>
      <w:r w:rsidRPr="00263ADE">
        <w:rPr>
          <w:rFonts w:ascii="Arial" w:hAnsi="Arial" w:cs="Arial"/>
          <w:spacing w:val="37"/>
        </w:rPr>
        <w:t xml:space="preserve"> </w:t>
      </w:r>
      <w:r w:rsidRPr="00263ADE">
        <w:rPr>
          <w:rFonts w:ascii="Arial" w:hAnsi="Arial" w:cs="Arial"/>
        </w:rPr>
        <w:t>be</w:t>
      </w:r>
      <w:r w:rsidRPr="00263ADE">
        <w:rPr>
          <w:rFonts w:ascii="Arial" w:hAnsi="Arial" w:cs="Arial"/>
          <w:spacing w:val="37"/>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 xml:space="preserve">ed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3"/>
        </w:rPr>
        <w:t xml:space="preserve"> </w:t>
      </w:r>
      <w:r w:rsidRPr="00263ADE">
        <w:rPr>
          <w:rFonts w:ascii="Arial" w:hAnsi="Arial" w:cs="Arial"/>
          <w:spacing w:val="-2"/>
        </w:rPr>
        <w:t>s</w:t>
      </w:r>
      <w:r w:rsidRPr="00263ADE">
        <w:rPr>
          <w:rFonts w:ascii="Arial" w:hAnsi="Arial" w:cs="Arial"/>
        </w:rPr>
        <w:t>chedu</w:t>
      </w:r>
      <w:r w:rsidRPr="00263ADE">
        <w:rPr>
          <w:rFonts w:ascii="Arial" w:hAnsi="Arial" w:cs="Arial"/>
          <w:spacing w:val="-1"/>
        </w:rPr>
        <w:t>l</w:t>
      </w:r>
      <w:r w:rsidRPr="00263ADE">
        <w:rPr>
          <w:rFonts w:ascii="Arial" w:hAnsi="Arial" w:cs="Arial"/>
        </w:rPr>
        <w:t>e</w:t>
      </w:r>
      <w:r w:rsidRPr="00263ADE">
        <w:rPr>
          <w:rFonts w:ascii="Arial" w:hAnsi="Arial" w:cs="Arial"/>
          <w:spacing w:val="3"/>
        </w:rPr>
        <w:t xml:space="preserve"> </w:t>
      </w:r>
      <w:r w:rsidRPr="00263ADE">
        <w:rPr>
          <w:rFonts w:ascii="Arial" w:hAnsi="Arial" w:cs="Arial"/>
        </w:rPr>
        <w:t>sp</w:t>
      </w:r>
      <w:r w:rsidRPr="00263ADE">
        <w:rPr>
          <w:rFonts w:ascii="Arial" w:hAnsi="Arial" w:cs="Arial"/>
          <w:spacing w:val="-3"/>
        </w:rPr>
        <w:t>e</w:t>
      </w:r>
      <w:r w:rsidRPr="00263ADE">
        <w:rPr>
          <w:rFonts w:ascii="Arial" w:hAnsi="Arial" w:cs="Arial"/>
        </w:rPr>
        <w:t>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 xml:space="preserve">n </w:t>
      </w:r>
      <w:r w:rsidRPr="00263ADE">
        <w:rPr>
          <w:rFonts w:ascii="Arial" w:hAnsi="Arial" w:cs="Arial"/>
          <w:spacing w:val="-1"/>
        </w:rPr>
        <w:t>S</w:t>
      </w:r>
      <w:r w:rsidRPr="00263ADE">
        <w:rPr>
          <w:rFonts w:ascii="Arial" w:hAnsi="Arial" w:cs="Arial"/>
        </w:rPr>
        <w:t>pec</w:t>
      </w:r>
      <w:r w:rsidRPr="00263ADE">
        <w:rPr>
          <w:rFonts w:ascii="Arial" w:hAnsi="Arial" w:cs="Arial"/>
          <w:spacing w:val="-1"/>
        </w:rPr>
        <w:t>i</w:t>
      </w:r>
      <w:r w:rsidRPr="00263ADE">
        <w:rPr>
          <w:rFonts w:ascii="Arial" w:hAnsi="Arial" w:cs="Arial"/>
        </w:rPr>
        <w:t>al</w:t>
      </w:r>
      <w:r w:rsidRPr="00263ADE">
        <w:rPr>
          <w:rFonts w:ascii="Arial" w:hAnsi="Arial" w:cs="Arial"/>
          <w:spacing w:val="2"/>
        </w:rPr>
        <w:t xml:space="preserve"> </w:t>
      </w:r>
      <w:r w:rsidRPr="00263ADE">
        <w:rPr>
          <w:rFonts w:ascii="Arial" w:hAnsi="Arial" w:cs="Arial"/>
          <w:spacing w:val="-1"/>
        </w:rPr>
        <w:t>C</w:t>
      </w:r>
      <w:r w:rsidRPr="00263ADE">
        <w:rPr>
          <w:rFonts w:ascii="Arial" w:hAnsi="Arial" w:cs="Arial"/>
        </w:rPr>
        <w:t>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3"/>
        </w:rPr>
        <w:t xml:space="preserve"> </w:t>
      </w:r>
      <w:r w:rsidRPr="00263ADE">
        <w:rPr>
          <w:rFonts w:ascii="Arial" w:hAnsi="Arial" w:cs="Arial"/>
        </w:rPr>
        <w:t xml:space="preserve">and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o</w:t>
      </w:r>
      <w:r w:rsidRPr="00263ADE">
        <w:rPr>
          <w:rFonts w:ascii="Arial" w:hAnsi="Arial" w:cs="Arial"/>
          <w:spacing w:val="-3"/>
        </w:rPr>
        <w:t>n</w:t>
      </w:r>
      <w:r w:rsidRPr="00263ADE">
        <w:rPr>
          <w:rFonts w:ascii="Arial" w:hAnsi="Arial" w:cs="Arial"/>
        </w:rPr>
        <w:t>g</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3"/>
        </w:rPr>
        <w:t xml:space="preserve"> </w:t>
      </w:r>
      <w:r w:rsidRPr="00263ADE">
        <w:rPr>
          <w:rFonts w:ascii="Arial" w:hAnsi="Arial" w:cs="Arial"/>
          <w:spacing w:val="-2"/>
        </w:rPr>
        <w:t>c</w:t>
      </w:r>
      <w:r w:rsidRPr="00263ADE">
        <w:rPr>
          <w:rFonts w:ascii="Arial" w:hAnsi="Arial" w:cs="Arial"/>
        </w:rPr>
        <w:t>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 xml:space="preserve">e </w:t>
      </w:r>
      <w:r w:rsidRPr="00263ADE">
        <w:rPr>
          <w:rFonts w:ascii="Arial" w:hAnsi="Arial" w:cs="Arial"/>
          <w:spacing w:val="1"/>
        </w:rPr>
        <w:t>t</w:t>
      </w:r>
      <w:r w:rsidRPr="00263ADE">
        <w:rPr>
          <w:rFonts w:ascii="Arial" w:hAnsi="Arial" w:cs="Arial"/>
        </w:rPr>
        <w:t>u</w:t>
      </w:r>
      <w:r w:rsidRPr="00263ADE">
        <w:rPr>
          <w:rFonts w:ascii="Arial" w:hAnsi="Arial" w:cs="Arial"/>
          <w:spacing w:val="1"/>
        </w:rPr>
        <w:t>r</w:t>
      </w:r>
      <w:r w:rsidRPr="00263ADE">
        <w:rPr>
          <w:rFonts w:ascii="Arial" w:hAnsi="Arial" w:cs="Arial"/>
        </w:rPr>
        <w:t>n</w:t>
      </w:r>
      <w:r w:rsidRPr="00263ADE">
        <w:rPr>
          <w:rFonts w:ascii="Arial" w:hAnsi="Arial" w:cs="Arial"/>
          <w:spacing w:val="-4"/>
        </w:rPr>
        <w:t xml:space="preserve"> </w:t>
      </w:r>
      <w:r w:rsidRPr="00263ADE">
        <w:rPr>
          <w:rFonts w:ascii="Arial" w:hAnsi="Arial" w:cs="Arial"/>
          <w:spacing w:val="2"/>
        </w:rPr>
        <w:t>k</w:t>
      </w:r>
      <w:r w:rsidRPr="00263ADE">
        <w:rPr>
          <w:rFonts w:ascii="Arial" w:hAnsi="Arial" w:cs="Arial"/>
        </w:rPr>
        <w:t>ey</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3"/>
        </w:rPr>
        <w:t>o</w:t>
      </w:r>
      <w:r w:rsidRPr="00263ADE">
        <w:rPr>
          <w:rFonts w:ascii="Arial" w:hAnsi="Arial" w:cs="Arial"/>
          <w:spacing w:val="1"/>
        </w:rPr>
        <w:t>j</w:t>
      </w:r>
      <w:r w:rsidRPr="00263ADE">
        <w:rPr>
          <w:rFonts w:ascii="Arial" w:hAnsi="Arial" w:cs="Arial"/>
        </w:rPr>
        <w:t>ect</w:t>
      </w:r>
      <w:r w:rsidRPr="00263ADE">
        <w:rPr>
          <w:rFonts w:ascii="Arial" w:hAnsi="Arial" w:cs="Arial"/>
          <w:spacing w:val="-3"/>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rPr>
        <w:t>as</w:t>
      </w:r>
      <w:r w:rsidRPr="00263ADE">
        <w:rPr>
          <w:rFonts w:ascii="Arial" w:hAnsi="Arial" w:cs="Arial"/>
          <w:spacing w:val="1"/>
        </w:rPr>
        <w:t xml:space="preserve"> </w:t>
      </w:r>
      <w:r w:rsidRPr="00263ADE">
        <w:rPr>
          <w:rFonts w:ascii="Arial" w:hAnsi="Arial" w:cs="Arial"/>
        </w:rPr>
        <w:t>per schedu</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be</w:t>
      </w:r>
      <w:r w:rsidRPr="00263ADE">
        <w:rPr>
          <w:rFonts w:ascii="Arial" w:hAnsi="Arial" w:cs="Arial"/>
          <w:spacing w:val="1"/>
        </w:rPr>
        <w:t xml:space="preserve"> </w:t>
      </w:r>
      <w:r w:rsidRPr="00263ADE">
        <w:rPr>
          <w:rFonts w:ascii="Arial" w:hAnsi="Arial" w:cs="Arial"/>
        </w:rPr>
        <w:t>essence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rPr>
        <w:t>c</w:t>
      </w:r>
      <w:r w:rsidRPr="00263ADE">
        <w:rPr>
          <w:rFonts w:ascii="Arial" w:hAnsi="Arial" w:cs="Arial"/>
          <w:spacing w:val="1"/>
        </w:rPr>
        <w:t>t</w:t>
      </w:r>
      <w:r w:rsidRPr="00263ADE">
        <w:rPr>
          <w:rFonts w:ascii="Arial" w:hAnsi="Arial" w:cs="Arial"/>
        </w:rPr>
        <w:t>.</w:t>
      </w:r>
    </w:p>
    <w:p w:rsidR="0064558C" w:rsidRPr="00263ADE" w:rsidRDefault="0064558C" w:rsidP="00055D73">
      <w:pPr>
        <w:tabs>
          <w:tab w:val="left" w:pos="720"/>
        </w:tabs>
        <w:spacing w:after="0" w:line="240" w:lineRule="auto"/>
        <w:ind w:left="720" w:right="58" w:hanging="720"/>
        <w:jc w:val="both"/>
        <w:rPr>
          <w:rFonts w:ascii="Arial" w:hAnsi="Arial" w:cs="Arial"/>
        </w:rPr>
      </w:pPr>
    </w:p>
    <w:p w:rsidR="00F943BA" w:rsidRPr="00263ADE" w:rsidRDefault="0064558C" w:rsidP="00055D73">
      <w:pPr>
        <w:tabs>
          <w:tab w:val="left" w:pos="720"/>
        </w:tabs>
        <w:spacing w:after="0" w:line="240" w:lineRule="auto"/>
        <w:ind w:left="720" w:right="56" w:hanging="720"/>
        <w:jc w:val="both"/>
        <w:rPr>
          <w:rFonts w:ascii="Arial" w:hAnsi="Arial" w:cs="Arial"/>
        </w:rPr>
      </w:pPr>
      <w:r w:rsidRPr="00263ADE">
        <w:rPr>
          <w:rFonts w:ascii="Arial" w:hAnsi="Arial" w:cs="Arial"/>
          <w:b/>
          <w:bCs/>
        </w:rPr>
        <w:t>6.3</w:t>
      </w:r>
      <w:r w:rsidRPr="00263ADE">
        <w:rPr>
          <w:rFonts w:ascii="Arial" w:hAnsi="Arial" w:cs="Arial"/>
          <w:b/>
          <w:bCs/>
        </w:rPr>
        <w:tab/>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6"/>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7"/>
        </w:rPr>
        <w:t xml:space="preserve"> </w:t>
      </w:r>
      <w:r w:rsidRPr="00263ADE">
        <w:rPr>
          <w:rFonts w:ascii="Arial" w:hAnsi="Arial" w:cs="Arial"/>
        </w:rPr>
        <w:t>be</w:t>
      </w:r>
      <w:r w:rsidRPr="00263ADE">
        <w:rPr>
          <w:rFonts w:ascii="Arial" w:hAnsi="Arial" w:cs="Arial"/>
          <w:spacing w:val="6"/>
        </w:rPr>
        <w:t xml:space="preserve"> </w:t>
      </w:r>
      <w:r w:rsidRPr="00263ADE">
        <w:rPr>
          <w:rFonts w:ascii="Arial" w:hAnsi="Arial" w:cs="Arial"/>
          <w:spacing w:val="2"/>
        </w:rPr>
        <w:t>a</w:t>
      </w:r>
      <w:r w:rsidRPr="00263ADE">
        <w:rPr>
          <w:rFonts w:ascii="Arial" w:hAnsi="Arial" w:cs="Arial"/>
          <w:spacing w:val="-1"/>
        </w:rPr>
        <w:t>ll</w:t>
      </w:r>
      <w:r w:rsidRPr="00263ADE">
        <w:rPr>
          <w:rFonts w:ascii="Arial" w:hAnsi="Arial" w:cs="Arial"/>
          <w:spacing w:val="2"/>
        </w:rPr>
        <w:t>o</w:t>
      </w:r>
      <w:r w:rsidRPr="00263ADE">
        <w:rPr>
          <w:rFonts w:ascii="Arial" w:hAnsi="Arial" w:cs="Arial"/>
          <w:spacing w:val="-3"/>
        </w:rPr>
        <w:t>w</w:t>
      </w:r>
      <w:r w:rsidRPr="00263ADE">
        <w:rPr>
          <w:rFonts w:ascii="Arial" w:hAnsi="Arial" w:cs="Arial"/>
        </w:rPr>
        <w:t>ed</w:t>
      </w:r>
      <w:r w:rsidRPr="00263ADE">
        <w:rPr>
          <w:rFonts w:ascii="Arial" w:hAnsi="Arial" w:cs="Arial"/>
          <w:spacing w:val="6"/>
        </w:rPr>
        <w:t xml:space="preserve"> </w:t>
      </w:r>
      <w:r w:rsidRPr="00263ADE">
        <w:rPr>
          <w:rFonts w:ascii="Arial" w:hAnsi="Arial" w:cs="Arial"/>
          <w:spacing w:val="3"/>
        </w:rPr>
        <w:t>t</w:t>
      </w:r>
      <w:r w:rsidRPr="00263ADE">
        <w:rPr>
          <w:rFonts w:ascii="Arial" w:hAnsi="Arial" w:cs="Arial"/>
        </w:rPr>
        <w:t>o</w:t>
      </w:r>
      <w:r w:rsidRPr="00263ADE">
        <w:rPr>
          <w:rFonts w:ascii="Arial" w:hAnsi="Arial" w:cs="Arial"/>
          <w:spacing w:val="6"/>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r</w:t>
      </w:r>
      <w:r w:rsidRPr="00263ADE">
        <w:rPr>
          <w:rFonts w:ascii="Arial" w:hAnsi="Arial" w:cs="Arial"/>
        </w:rPr>
        <w:t>oduce</w:t>
      </w:r>
      <w:r w:rsidRPr="00263ADE">
        <w:rPr>
          <w:rFonts w:ascii="Arial" w:hAnsi="Arial" w:cs="Arial"/>
          <w:spacing w:val="6"/>
        </w:rPr>
        <w:t xml:space="preserve"> </w:t>
      </w:r>
      <w:r w:rsidRPr="00263ADE">
        <w:rPr>
          <w:rFonts w:ascii="Arial" w:hAnsi="Arial" w:cs="Arial"/>
        </w:rPr>
        <w:t>s</w:t>
      </w:r>
      <w:r w:rsidRPr="00263ADE">
        <w:rPr>
          <w:rFonts w:ascii="Arial" w:hAnsi="Arial" w:cs="Arial"/>
          <w:spacing w:val="-1"/>
        </w:rPr>
        <w:t>t</w:t>
      </w:r>
      <w:r w:rsidRPr="00263ADE">
        <w:rPr>
          <w:rFonts w:ascii="Arial" w:hAnsi="Arial" w:cs="Arial"/>
          <w:spacing w:val="1"/>
        </w:rPr>
        <w:t>r</w:t>
      </w:r>
      <w:r w:rsidRPr="00263ADE">
        <w:rPr>
          <w:rFonts w:ascii="Arial" w:hAnsi="Arial" w:cs="Arial"/>
          <w:spacing w:val="-1"/>
        </w:rPr>
        <w:t>i</w:t>
      </w:r>
      <w:r w:rsidRPr="00263ADE">
        <w:rPr>
          <w:rFonts w:ascii="Arial" w:hAnsi="Arial" w:cs="Arial"/>
        </w:rPr>
        <w:t>c</w:t>
      </w:r>
      <w:r w:rsidRPr="00263ADE">
        <w:rPr>
          <w:rFonts w:ascii="Arial" w:hAnsi="Arial" w:cs="Arial"/>
          <w:spacing w:val="1"/>
        </w:rPr>
        <w:t>t</w:t>
      </w:r>
      <w:r w:rsidRPr="00263ADE">
        <w:rPr>
          <w:rFonts w:ascii="Arial" w:hAnsi="Arial" w:cs="Arial"/>
          <w:spacing w:val="-1"/>
        </w:rPr>
        <w:t>l</w:t>
      </w:r>
      <w:r w:rsidRPr="00263ADE">
        <w:rPr>
          <w:rFonts w:ascii="Arial" w:hAnsi="Arial" w:cs="Arial"/>
        </w:rPr>
        <w:t>y</w:t>
      </w:r>
      <w:r w:rsidRPr="00263ADE">
        <w:rPr>
          <w:rFonts w:ascii="Arial" w:hAnsi="Arial" w:cs="Arial"/>
          <w:spacing w:val="4"/>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7"/>
        </w:rPr>
        <w:t xml:space="preserve"> </w:t>
      </w:r>
      <w:r w:rsidRPr="00263ADE">
        <w:rPr>
          <w:rFonts w:ascii="Arial" w:hAnsi="Arial" w:cs="Arial"/>
          <w:spacing w:val="-1"/>
        </w:rPr>
        <w:t>it</w:t>
      </w:r>
      <w:r w:rsidRPr="00263ADE">
        <w:rPr>
          <w:rFonts w:ascii="Arial" w:hAnsi="Arial" w:cs="Arial"/>
        </w:rPr>
        <w:t>s</w:t>
      </w:r>
      <w:r w:rsidRPr="00263ADE">
        <w:rPr>
          <w:rFonts w:ascii="Arial" w:hAnsi="Arial" w:cs="Arial"/>
          <w:spacing w:val="6"/>
        </w:rPr>
        <w:t xml:space="preserve"> </w:t>
      </w:r>
      <w:r w:rsidRPr="00263ADE">
        <w:rPr>
          <w:rFonts w:ascii="Arial" w:hAnsi="Arial" w:cs="Arial"/>
        </w:rPr>
        <w:t>o</w:t>
      </w:r>
      <w:r w:rsidRPr="00263ADE">
        <w:rPr>
          <w:rFonts w:ascii="Arial" w:hAnsi="Arial" w:cs="Arial"/>
          <w:spacing w:val="-3"/>
        </w:rPr>
        <w:t>w</w:t>
      </w:r>
      <w:r w:rsidRPr="00263ADE">
        <w:rPr>
          <w:rFonts w:ascii="Arial" w:hAnsi="Arial" w:cs="Arial"/>
        </w:rPr>
        <w:t>n</w:t>
      </w:r>
      <w:r w:rsidRPr="00263ADE">
        <w:rPr>
          <w:rFonts w:ascii="Arial" w:hAnsi="Arial" w:cs="Arial"/>
          <w:spacing w:val="8"/>
        </w:rPr>
        <w:t xml:space="preserve"> </w:t>
      </w:r>
      <w:r w:rsidRPr="00263ADE">
        <w:rPr>
          <w:rFonts w:ascii="Arial" w:hAnsi="Arial" w:cs="Arial"/>
        </w:rPr>
        <w:t>use</w:t>
      </w:r>
      <w:r w:rsidRPr="00263ADE">
        <w:rPr>
          <w:rFonts w:ascii="Arial" w:hAnsi="Arial" w:cs="Arial"/>
          <w:spacing w:val="6"/>
        </w:rPr>
        <w:t xml:space="preserve"> </w:t>
      </w:r>
      <w:r w:rsidRPr="00263ADE">
        <w:rPr>
          <w:rFonts w:ascii="Arial" w:hAnsi="Arial" w:cs="Arial"/>
        </w:rPr>
        <w:t>as</w:t>
      </w:r>
      <w:r w:rsidRPr="00263ADE">
        <w:rPr>
          <w:rFonts w:ascii="Arial" w:hAnsi="Arial" w:cs="Arial"/>
          <w:spacing w:val="6"/>
        </w:rPr>
        <w:t xml:space="preserve"> </w:t>
      </w:r>
      <w:r w:rsidRPr="00263ADE">
        <w:rPr>
          <w:rFonts w:ascii="Arial" w:hAnsi="Arial" w:cs="Arial"/>
        </w:rPr>
        <w:t>per</w:t>
      </w:r>
      <w:r w:rsidRPr="00263ADE">
        <w:rPr>
          <w:rFonts w:ascii="Arial" w:hAnsi="Arial" w:cs="Arial"/>
          <w:spacing w:val="7"/>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s</w:t>
      </w:r>
      <w:r w:rsidRPr="00263ADE">
        <w:rPr>
          <w:rFonts w:ascii="Arial" w:hAnsi="Arial" w:cs="Arial"/>
          <w:spacing w:val="6"/>
        </w:rPr>
        <w:t xml:space="preserve"> </w:t>
      </w:r>
      <w:r w:rsidRPr="00263ADE">
        <w:rPr>
          <w:rFonts w:ascii="Arial" w:hAnsi="Arial" w:cs="Arial"/>
        </w:rPr>
        <w:t>handbo</w:t>
      </w:r>
      <w:r w:rsidRPr="00263ADE">
        <w:rPr>
          <w:rFonts w:ascii="Arial" w:hAnsi="Arial" w:cs="Arial"/>
          <w:spacing w:val="-3"/>
        </w:rPr>
        <w:t>o</w:t>
      </w:r>
      <w:r w:rsidRPr="00263ADE">
        <w:rPr>
          <w:rFonts w:ascii="Arial" w:hAnsi="Arial" w:cs="Arial"/>
          <w:spacing w:val="2"/>
        </w:rPr>
        <w:t>k</w:t>
      </w:r>
      <w:r w:rsidRPr="00263ADE">
        <w:rPr>
          <w:rFonts w:ascii="Arial" w:hAnsi="Arial" w:cs="Arial"/>
        </w:rPr>
        <w:t>s and</w:t>
      </w:r>
      <w:r w:rsidRPr="00263ADE">
        <w:rPr>
          <w:rFonts w:ascii="Arial" w:hAnsi="Arial" w:cs="Arial"/>
          <w:spacing w:val="2"/>
        </w:rPr>
        <w:t xml:space="preserve"> </w:t>
      </w:r>
      <w:r w:rsidRPr="00263ADE">
        <w:rPr>
          <w:rFonts w:ascii="Arial" w:hAnsi="Arial" w:cs="Arial"/>
        </w:rPr>
        <w:t>d</w:t>
      </w:r>
      <w:r w:rsidRPr="00263ADE">
        <w:rPr>
          <w:rFonts w:ascii="Arial" w:hAnsi="Arial" w:cs="Arial"/>
          <w:spacing w:val="1"/>
        </w:rPr>
        <w:t>r</w:t>
      </w:r>
      <w:r w:rsidRPr="00263ADE">
        <w:rPr>
          <w:rFonts w:ascii="Arial" w:hAnsi="Arial" w:cs="Arial"/>
        </w:rPr>
        <w:t>a</w:t>
      </w:r>
      <w:r w:rsidRPr="00263ADE">
        <w:rPr>
          <w:rFonts w:ascii="Arial" w:hAnsi="Arial" w:cs="Arial"/>
          <w:spacing w:val="-3"/>
        </w:rPr>
        <w:t>w</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s</w:t>
      </w:r>
      <w:r w:rsidRPr="00263ADE">
        <w:rPr>
          <w:rFonts w:ascii="Arial" w:hAnsi="Arial" w:cs="Arial"/>
          <w:spacing w:val="3"/>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rPr>
        <w:t>equ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 xml:space="preserve">s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i</w:t>
      </w:r>
      <w:r w:rsidRPr="00263ADE">
        <w:rPr>
          <w:rFonts w:ascii="Arial" w:hAnsi="Arial" w:cs="Arial"/>
          <w:spacing w:val="-3"/>
        </w:rPr>
        <w:t>n</w:t>
      </w:r>
      <w:r w:rsidRPr="00263ADE">
        <w:rPr>
          <w:rFonts w:ascii="Arial" w:hAnsi="Arial" w:cs="Arial"/>
        </w:rPr>
        <w:t>s</w:t>
      </w:r>
      <w:r w:rsidRPr="00263ADE">
        <w:rPr>
          <w:rFonts w:ascii="Arial" w:hAnsi="Arial" w:cs="Arial"/>
          <w:spacing w:val="1"/>
        </w:rPr>
        <w:t>t</w:t>
      </w:r>
      <w:r w:rsidRPr="00263ADE">
        <w:rPr>
          <w:rFonts w:ascii="Arial" w:hAnsi="Arial" w:cs="Arial"/>
        </w:rPr>
        <w:t>a</w:t>
      </w:r>
      <w:r w:rsidRPr="00263ADE">
        <w:rPr>
          <w:rFonts w:ascii="Arial" w:hAnsi="Arial" w:cs="Arial"/>
          <w:spacing w:val="-1"/>
        </w:rPr>
        <w:t>ll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
        </w:rPr>
        <w:t>t</w:t>
      </w:r>
      <w:r w:rsidRPr="00263ADE">
        <w:rPr>
          <w:rFonts w:ascii="Arial" w:hAnsi="Arial" w:cs="Arial"/>
        </w:rPr>
        <w:t>en</w:t>
      </w:r>
      <w:r w:rsidRPr="00263ADE">
        <w:rPr>
          <w:rFonts w:ascii="Arial" w:hAnsi="Arial" w:cs="Arial"/>
          <w:spacing w:val="-3"/>
        </w:rPr>
        <w:t>a</w:t>
      </w:r>
      <w:r w:rsidRPr="00263ADE">
        <w:rPr>
          <w:rFonts w:ascii="Arial" w:hAnsi="Arial" w:cs="Arial"/>
        </w:rPr>
        <w:t>nce</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3"/>
        </w:rPr>
        <w:t>i</w:t>
      </w:r>
      <w:r w:rsidRPr="00263ADE">
        <w:rPr>
          <w:rFonts w:ascii="Arial" w:hAnsi="Arial" w:cs="Arial"/>
          <w:spacing w:val="1"/>
        </w:rPr>
        <w:t>r</w:t>
      </w:r>
      <w:r w:rsidRPr="00263ADE">
        <w:rPr>
          <w:rFonts w:ascii="Arial" w:hAnsi="Arial" w:cs="Arial"/>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 xml:space="preserve">s. </w:t>
      </w:r>
      <w:r w:rsidRPr="00263ADE">
        <w:rPr>
          <w:rFonts w:ascii="Arial" w:hAnsi="Arial" w:cs="Arial"/>
          <w:spacing w:val="-1"/>
        </w:rPr>
        <w:t>H</w:t>
      </w:r>
      <w:r w:rsidRPr="00263ADE">
        <w:rPr>
          <w:rFonts w:ascii="Arial" w:hAnsi="Arial" w:cs="Arial"/>
        </w:rPr>
        <w:t>andboo</w:t>
      </w:r>
      <w:r w:rsidRPr="00263ADE">
        <w:rPr>
          <w:rFonts w:ascii="Arial" w:hAnsi="Arial" w:cs="Arial"/>
          <w:spacing w:val="2"/>
        </w:rPr>
        <w:t>k</w:t>
      </w:r>
      <w:r w:rsidRPr="00263ADE">
        <w:rPr>
          <w:rFonts w:ascii="Arial" w:hAnsi="Arial" w:cs="Arial"/>
        </w:rPr>
        <w:t>s</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t</w:t>
      </w:r>
      <w:r w:rsidRPr="00263ADE">
        <w:rPr>
          <w:rFonts w:ascii="Arial" w:hAnsi="Arial" w:cs="Arial"/>
          <w:spacing w:val="1"/>
        </w:rPr>
        <w:t>t</w:t>
      </w:r>
      <w:r w:rsidRPr="00263ADE">
        <w:rPr>
          <w:rFonts w:ascii="Arial" w:hAnsi="Arial" w:cs="Arial"/>
        </w:rPr>
        <w:t>en</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ear</w:t>
      </w:r>
      <w:r w:rsidRPr="00263ADE">
        <w:rPr>
          <w:rFonts w:ascii="Arial" w:hAnsi="Arial" w:cs="Arial"/>
          <w:spacing w:val="2"/>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ec</w:t>
      </w:r>
      <w:r w:rsidRPr="00263ADE">
        <w:rPr>
          <w:rFonts w:ascii="Arial" w:hAnsi="Arial" w:cs="Arial"/>
          <w:spacing w:val="-1"/>
        </w:rPr>
        <w:t>i</w:t>
      </w:r>
      <w:r w:rsidRPr="00263ADE">
        <w:rPr>
          <w:rFonts w:ascii="Arial" w:hAnsi="Arial" w:cs="Arial"/>
        </w:rPr>
        <w:t>se</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m</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E</w:t>
      </w:r>
      <w:r w:rsidRPr="00263ADE">
        <w:rPr>
          <w:rFonts w:ascii="Arial" w:hAnsi="Arial" w:cs="Arial"/>
          <w:spacing w:val="-3"/>
        </w:rPr>
        <w:t>n</w:t>
      </w:r>
      <w:r w:rsidRPr="00263ADE">
        <w:rPr>
          <w:rFonts w:ascii="Arial" w:hAnsi="Arial" w:cs="Arial"/>
          <w:spacing w:val="2"/>
        </w:rPr>
        <w:t>g</w:t>
      </w:r>
      <w:r w:rsidRPr="00263ADE">
        <w:rPr>
          <w:rFonts w:ascii="Arial" w:hAnsi="Arial" w:cs="Arial"/>
          <w:spacing w:val="-1"/>
        </w:rPr>
        <w:t>li</w:t>
      </w:r>
      <w:r w:rsidRPr="00263ADE">
        <w:rPr>
          <w:rFonts w:ascii="Arial" w:hAnsi="Arial" w:cs="Arial"/>
        </w:rPr>
        <w:t>sh</w:t>
      </w:r>
      <w:r w:rsidRPr="00263ADE">
        <w:rPr>
          <w:rFonts w:ascii="Arial" w:hAnsi="Arial" w:cs="Arial"/>
          <w:spacing w:val="1"/>
        </w:rPr>
        <w:t xml:space="preserve"> </w:t>
      </w:r>
      <w:r w:rsidRPr="00263ADE">
        <w:rPr>
          <w:rFonts w:ascii="Arial" w:hAnsi="Arial" w:cs="Arial"/>
          <w:spacing w:val="-1"/>
        </w:rPr>
        <w:t>l</w:t>
      </w:r>
      <w:r w:rsidRPr="00263ADE">
        <w:rPr>
          <w:rFonts w:ascii="Arial" w:hAnsi="Arial" w:cs="Arial"/>
          <w:spacing w:val="2"/>
        </w:rPr>
        <w:t>a</w:t>
      </w:r>
      <w:r w:rsidRPr="00263ADE">
        <w:rPr>
          <w:rFonts w:ascii="Arial" w:hAnsi="Arial" w:cs="Arial"/>
        </w:rPr>
        <w:t>n</w:t>
      </w:r>
      <w:r w:rsidRPr="00263ADE">
        <w:rPr>
          <w:rFonts w:ascii="Arial" w:hAnsi="Arial" w:cs="Arial"/>
          <w:spacing w:val="2"/>
        </w:rPr>
        <w:t>g</w:t>
      </w:r>
      <w:r w:rsidRPr="00263ADE">
        <w:rPr>
          <w:rFonts w:ascii="Arial" w:hAnsi="Arial" w:cs="Arial"/>
        </w:rPr>
        <w:t>u</w:t>
      </w:r>
      <w:r w:rsidRPr="00263ADE">
        <w:rPr>
          <w:rFonts w:ascii="Arial" w:hAnsi="Arial" w:cs="Arial"/>
          <w:spacing w:val="-3"/>
        </w:rPr>
        <w:t>a</w:t>
      </w:r>
      <w:r w:rsidRPr="00263ADE">
        <w:rPr>
          <w:rFonts w:ascii="Arial" w:hAnsi="Arial" w:cs="Arial"/>
          <w:spacing w:val="2"/>
        </w:rPr>
        <w:t>g</w:t>
      </w:r>
      <w:r w:rsidRPr="00263ADE">
        <w:rPr>
          <w:rFonts w:ascii="Arial" w:hAnsi="Arial" w:cs="Arial"/>
        </w:rPr>
        <w:t>e</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ens</w:t>
      </w:r>
      <w:r w:rsidRPr="00263ADE">
        <w:rPr>
          <w:rFonts w:ascii="Arial" w:hAnsi="Arial" w:cs="Arial"/>
          <w:spacing w:val="-3"/>
        </w:rPr>
        <w:t>u</w:t>
      </w:r>
      <w:r w:rsidRPr="00263ADE">
        <w:rPr>
          <w:rFonts w:ascii="Arial" w:hAnsi="Arial" w:cs="Arial"/>
          <w:spacing w:val="1"/>
        </w:rPr>
        <w:t>r</w:t>
      </w:r>
      <w:r w:rsidRPr="00263ADE">
        <w:rPr>
          <w:rFonts w:ascii="Arial" w:hAnsi="Arial" w:cs="Arial"/>
        </w:rPr>
        <w:t xml:space="preserve">e </w:t>
      </w:r>
      <w:r w:rsidRPr="00263ADE">
        <w:rPr>
          <w:rFonts w:ascii="Arial" w:hAnsi="Arial" w:cs="Arial"/>
          <w:spacing w:val="-3"/>
        </w:rPr>
        <w:t>e</w:t>
      </w:r>
      <w:r w:rsidRPr="00263ADE">
        <w:rPr>
          <w:rFonts w:ascii="Arial" w:hAnsi="Arial" w:cs="Arial"/>
          <w:spacing w:val="1"/>
        </w:rPr>
        <w:t>f</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1"/>
        </w:rPr>
        <w:t>i</w:t>
      </w:r>
      <w:r w:rsidRPr="00263ADE">
        <w:rPr>
          <w:rFonts w:ascii="Arial" w:hAnsi="Arial" w:cs="Arial"/>
        </w:rPr>
        <w:t>ent</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ns</w:t>
      </w:r>
      <w:r w:rsidRPr="00263ADE">
        <w:rPr>
          <w:rFonts w:ascii="Arial" w:hAnsi="Arial" w:cs="Arial"/>
          <w:spacing w:val="1"/>
        </w:rPr>
        <w:t>t</w:t>
      </w:r>
      <w:r w:rsidRPr="00263ADE">
        <w:rPr>
          <w:rFonts w:ascii="Arial" w:hAnsi="Arial" w:cs="Arial"/>
        </w:rPr>
        <w:t>a</w:t>
      </w:r>
      <w:r w:rsidRPr="00263ADE">
        <w:rPr>
          <w:rFonts w:ascii="Arial" w:hAnsi="Arial" w:cs="Arial"/>
          <w:spacing w:val="-1"/>
        </w:rPr>
        <w:t>ll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2"/>
        </w:rPr>
        <w:t>s</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Pr="00263ADE">
        <w:rPr>
          <w:rFonts w:ascii="Arial" w:hAnsi="Arial" w:cs="Arial"/>
        </w:rPr>
        <w:t>and</w:t>
      </w:r>
      <w:r w:rsidRPr="00263ADE">
        <w:rPr>
          <w:rFonts w:ascii="Arial" w:hAnsi="Arial" w:cs="Arial"/>
          <w:spacing w:val="1"/>
        </w:rPr>
        <w:t xml:space="preserve"> m</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
        </w:rPr>
        <w:t>t</w:t>
      </w:r>
      <w:r w:rsidRPr="00263ADE">
        <w:rPr>
          <w:rFonts w:ascii="Arial" w:hAnsi="Arial" w:cs="Arial"/>
        </w:rPr>
        <w:t>enance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3"/>
        </w:rPr>
        <w:t>a</w:t>
      </w:r>
      <w:r w:rsidRPr="00263ADE">
        <w:rPr>
          <w:rFonts w:ascii="Arial" w:hAnsi="Arial" w:cs="Arial"/>
          <w:spacing w:val="-1"/>
        </w:rPr>
        <w:t>l</w:t>
      </w:r>
      <w:r w:rsidRPr="00263ADE">
        <w:rPr>
          <w:rFonts w:ascii="Arial" w:hAnsi="Arial" w:cs="Arial"/>
        </w:rPr>
        <w:t xml:space="preserve">l </w:t>
      </w:r>
      <w:r w:rsidRPr="00263ADE">
        <w:rPr>
          <w:rFonts w:ascii="Arial" w:hAnsi="Arial" w:cs="Arial"/>
          <w:spacing w:val="-1"/>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p</w:t>
      </w:r>
      <w:r w:rsidRPr="00263ADE">
        <w:rPr>
          <w:rFonts w:ascii="Arial" w:hAnsi="Arial" w:cs="Arial"/>
          <w:spacing w:val="1"/>
        </w:rPr>
        <w:t>m</w:t>
      </w:r>
      <w:r w:rsidRPr="00263ADE">
        <w:rPr>
          <w:rFonts w:ascii="Arial" w:hAnsi="Arial" w:cs="Arial"/>
        </w:rPr>
        <w:t>ent</w:t>
      </w:r>
      <w:r w:rsidRPr="00263ADE">
        <w:rPr>
          <w:rFonts w:ascii="Arial" w:hAnsi="Arial" w:cs="Arial"/>
          <w:spacing w:val="2"/>
        </w:rPr>
        <w:t xml:space="preserve"> </w:t>
      </w:r>
      <w:r w:rsidRPr="00263ADE">
        <w:rPr>
          <w:rFonts w:ascii="Arial" w:hAnsi="Arial" w:cs="Arial"/>
        </w:rPr>
        <w:t>/</w:t>
      </w:r>
      <w:r w:rsidRPr="00263ADE">
        <w:rPr>
          <w:rFonts w:ascii="Arial" w:hAnsi="Arial" w:cs="Arial"/>
          <w:spacing w:val="2"/>
        </w:rPr>
        <w:t xml:space="preserve"> </w:t>
      </w:r>
      <w:r w:rsidRPr="00263ADE">
        <w:rPr>
          <w:rFonts w:ascii="Arial" w:hAnsi="Arial" w:cs="Arial"/>
        </w:rPr>
        <w:t>s</w:t>
      </w:r>
      <w:r w:rsidRPr="00263ADE">
        <w:rPr>
          <w:rFonts w:ascii="Arial" w:hAnsi="Arial" w:cs="Arial"/>
          <w:spacing w:val="-2"/>
        </w:rPr>
        <w:t>y</w:t>
      </w:r>
      <w:r w:rsidRPr="00263ADE">
        <w:rPr>
          <w:rFonts w:ascii="Arial" w:hAnsi="Arial" w:cs="Arial"/>
        </w:rPr>
        <w:t>s</w:t>
      </w:r>
      <w:r w:rsidRPr="00263ADE">
        <w:rPr>
          <w:rFonts w:ascii="Arial" w:hAnsi="Arial" w:cs="Arial"/>
          <w:spacing w:val="1"/>
        </w:rPr>
        <w:t>t</w:t>
      </w:r>
      <w:r w:rsidRPr="00263ADE">
        <w:rPr>
          <w:rFonts w:ascii="Arial" w:hAnsi="Arial" w:cs="Arial"/>
        </w:rPr>
        <w:t>em</w:t>
      </w:r>
      <w:r w:rsidRPr="00263ADE">
        <w:rPr>
          <w:rFonts w:ascii="Arial" w:hAnsi="Arial" w:cs="Arial"/>
          <w:spacing w:val="2"/>
        </w:rPr>
        <w:t xml:space="preserve"> </w:t>
      </w:r>
      <w:r w:rsidRPr="00263ADE">
        <w:rPr>
          <w:rFonts w:ascii="Arial" w:hAnsi="Arial" w:cs="Arial"/>
        </w:rPr>
        <w:t>s</w:t>
      </w:r>
      <w:r w:rsidRPr="00263ADE">
        <w:rPr>
          <w:rFonts w:ascii="Arial" w:hAnsi="Arial" w:cs="Arial"/>
          <w:spacing w:val="-3"/>
        </w:rPr>
        <w:t>u</w:t>
      </w:r>
      <w:r w:rsidRPr="00263ADE">
        <w:rPr>
          <w:rFonts w:ascii="Arial" w:hAnsi="Arial" w:cs="Arial"/>
        </w:rPr>
        <w:t>pp</w:t>
      </w:r>
      <w:r w:rsidRPr="00263ADE">
        <w:rPr>
          <w:rFonts w:ascii="Arial" w:hAnsi="Arial" w:cs="Arial"/>
          <w:spacing w:val="-1"/>
        </w:rPr>
        <w:t>li</w:t>
      </w:r>
      <w:r w:rsidRPr="00263ADE">
        <w:rPr>
          <w:rFonts w:ascii="Arial" w:hAnsi="Arial" w:cs="Arial"/>
        </w:rPr>
        <w:t xml:space="preserve">ed. </w:t>
      </w:r>
      <w:r w:rsidRPr="00263ADE">
        <w:rPr>
          <w:rFonts w:ascii="Arial" w:hAnsi="Arial" w:cs="Arial"/>
          <w:spacing w:val="8"/>
        </w:rPr>
        <w:t xml:space="preserve"> </w:t>
      </w:r>
      <w:r w:rsidRPr="00263ADE">
        <w:rPr>
          <w:rFonts w:ascii="Arial" w:hAnsi="Arial" w:cs="Arial"/>
          <w:spacing w:val="-1"/>
        </w:rPr>
        <w:t>S</w:t>
      </w:r>
      <w:r w:rsidRPr="00263ADE">
        <w:rPr>
          <w:rFonts w:ascii="Arial" w:hAnsi="Arial" w:cs="Arial"/>
          <w:spacing w:val="1"/>
        </w:rPr>
        <w:t>t</w:t>
      </w:r>
      <w:r w:rsidRPr="00263ADE">
        <w:rPr>
          <w:rFonts w:ascii="Arial" w:hAnsi="Arial" w:cs="Arial"/>
        </w:rPr>
        <w:t>anda</w:t>
      </w:r>
      <w:r w:rsidRPr="00263ADE">
        <w:rPr>
          <w:rFonts w:ascii="Arial" w:hAnsi="Arial" w:cs="Arial"/>
          <w:spacing w:val="1"/>
        </w:rPr>
        <w:t>r</w:t>
      </w:r>
      <w:r w:rsidRPr="00263ADE">
        <w:rPr>
          <w:rFonts w:ascii="Arial" w:hAnsi="Arial" w:cs="Arial"/>
        </w:rPr>
        <w:t xml:space="preserve">d </w:t>
      </w:r>
      <w:r w:rsidRPr="00263ADE">
        <w:rPr>
          <w:rFonts w:ascii="Arial" w:hAnsi="Arial" w:cs="Arial"/>
          <w:spacing w:val="-1"/>
        </w:rPr>
        <w:t>i</w:t>
      </w:r>
      <w:r w:rsidRPr="00263ADE">
        <w:rPr>
          <w:rFonts w:ascii="Arial" w:hAnsi="Arial" w:cs="Arial"/>
        </w:rPr>
        <w:t>ns</w:t>
      </w:r>
      <w:r w:rsidRPr="00263ADE">
        <w:rPr>
          <w:rFonts w:ascii="Arial" w:hAnsi="Arial" w:cs="Arial"/>
          <w:spacing w:val="1"/>
        </w:rPr>
        <w:t>tr</w:t>
      </w:r>
      <w:r w:rsidRPr="00263ADE">
        <w:rPr>
          <w:rFonts w:ascii="Arial" w:hAnsi="Arial" w:cs="Arial"/>
        </w:rPr>
        <w:t>u</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m</w:t>
      </w:r>
      <w:r w:rsidRPr="00263ADE">
        <w:rPr>
          <w:rFonts w:ascii="Arial" w:hAnsi="Arial" w:cs="Arial"/>
        </w:rPr>
        <w:t>anua</w:t>
      </w:r>
      <w:r w:rsidRPr="00263ADE">
        <w:rPr>
          <w:rFonts w:ascii="Arial" w:hAnsi="Arial" w:cs="Arial"/>
          <w:spacing w:val="-1"/>
        </w:rPr>
        <w:t>l</w:t>
      </w:r>
      <w:r w:rsidRPr="00263ADE">
        <w:rPr>
          <w:rFonts w:ascii="Arial" w:hAnsi="Arial" w:cs="Arial"/>
        </w:rPr>
        <w:t>s</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handboo</w:t>
      </w:r>
      <w:r w:rsidRPr="00263ADE">
        <w:rPr>
          <w:rFonts w:ascii="Arial" w:hAnsi="Arial" w:cs="Arial"/>
          <w:spacing w:val="2"/>
        </w:rPr>
        <w:t>k</w:t>
      </w:r>
      <w:r w:rsidRPr="00263ADE">
        <w:rPr>
          <w:rFonts w:ascii="Arial" w:hAnsi="Arial" w:cs="Arial"/>
        </w:rPr>
        <w:t>s</w:t>
      </w:r>
      <w:r w:rsidRPr="00263ADE">
        <w:rPr>
          <w:rFonts w:ascii="Arial" w:hAnsi="Arial" w:cs="Arial"/>
          <w:spacing w:val="-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a</w:t>
      </w:r>
      <w:r w:rsidRPr="00263ADE">
        <w:rPr>
          <w:rFonts w:ascii="Arial" w:hAnsi="Arial" w:cs="Arial"/>
          <w:spacing w:val="-1"/>
        </w:rPr>
        <w:t>l</w:t>
      </w:r>
      <w:r w:rsidRPr="00263ADE">
        <w:rPr>
          <w:rFonts w:ascii="Arial" w:hAnsi="Arial" w:cs="Arial"/>
        </w:rPr>
        <w:t>so</w:t>
      </w:r>
      <w:r w:rsidRPr="00263ADE">
        <w:rPr>
          <w:rFonts w:ascii="Arial" w:hAnsi="Arial" w:cs="Arial"/>
          <w:spacing w:val="1"/>
        </w:rPr>
        <w:t xml:space="preserve"> </w:t>
      </w:r>
      <w:r w:rsidRPr="00263ADE">
        <w:rPr>
          <w:rFonts w:ascii="Arial" w:hAnsi="Arial" w:cs="Arial"/>
        </w:rPr>
        <w:t>be</w:t>
      </w:r>
      <w:r w:rsidRPr="00263ADE">
        <w:rPr>
          <w:rFonts w:ascii="Arial" w:hAnsi="Arial" w:cs="Arial"/>
          <w:spacing w:val="-4"/>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00F943BA" w:rsidRPr="00263ADE">
        <w:rPr>
          <w:rFonts w:ascii="Arial" w:hAnsi="Arial" w:cs="Arial"/>
        </w:rPr>
        <w:t>.</w:t>
      </w:r>
    </w:p>
    <w:p w:rsidR="00300946" w:rsidRPr="00263ADE" w:rsidRDefault="00300946" w:rsidP="00055D73">
      <w:pPr>
        <w:tabs>
          <w:tab w:val="left" w:pos="720"/>
        </w:tabs>
        <w:spacing w:after="0" w:line="240" w:lineRule="auto"/>
        <w:rPr>
          <w:rFonts w:ascii="Arial" w:hAnsi="Arial" w:cs="Arial"/>
        </w:rPr>
      </w:pPr>
    </w:p>
    <w:p w:rsidR="00B94063" w:rsidRPr="00263ADE" w:rsidRDefault="00B94063"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rPr>
        <w:t>DESIGN:</w:t>
      </w:r>
    </w:p>
    <w:p w:rsidR="00B94063" w:rsidRPr="00263ADE" w:rsidRDefault="00B94063" w:rsidP="00055D73">
      <w:pPr>
        <w:pStyle w:val="ListParagraph"/>
        <w:tabs>
          <w:tab w:val="left" w:pos="720"/>
        </w:tabs>
        <w:spacing w:after="0" w:line="240" w:lineRule="auto"/>
        <w:ind w:right="-20"/>
        <w:rPr>
          <w:rFonts w:ascii="Arial" w:hAnsi="Arial" w:cs="Arial"/>
        </w:rPr>
      </w:pPr>
    </w:p>
    <w:p w:rsidR="00B94063" w:rsidRPr="00263ADE" w:rsidRDefault="00B94063" w:rsidP="00055D73">
      <w:pPr>
        <w:pStyle w:val="ListParagraph"/>
        <w:numPr>
          <w:ilvl w:val="1"/>
          <w:numId w:val="28"/>
        </w:numPr>
        <w:spacing w:after="0" w:line="240" w:lineRule="auto"/>
        <w:ind w:left="709" w:right="18" w:hanging="709"/>
        <w:jc w:val="both"/>
        <w:rPr>
          <w:rFonts w:ascii="Arial" w:hAnsi="Arial" w:cs="Arial"/>
          <w:spacing w:val="-1"/>
        </w:rPr>
      </w:pPr>
      <w:r w:rsidRPr="00263ADE">
        <w:rPr>
          <w:rFonts w:ascii="Arial" w:hAnsi="Arial" w:cs="Arial"/>
          <w:spacing w:val="-1"/>
        </w:rPr>
        <w:t xml:space="preserve">The contractor shall be solely responsible for the correct design of the equipment and system offered. If subsequent modification or changes of equipment or system configuration or software are necessary for the supplied equipment or system to function in accordance with the Technical specifications / requirements, The contractor shall bear all the additional cost involved in modifying the equipment, if required at any stage after procurement/up-gradation/swapping/ replacement </w:t>
      </w:r>
      <w:proofErr w:type="gramStart"/>
      <w:r w:rsidRPr="00263ADE">
        <w:rPr>
          <w:rFonts w:ascii="Arial" w:hAnsi="Arial" w:cs="Arial"/>
          <w:spacing w:val="-1"/>
        </w:rPr>
        <w:t>( as</w:t>
      </w:r>
      <w:proofErr w:type="gramEnd"/>
      <w:r w:rsidRPr="00263ADE">
        <w:rPr>
          <w:rFonts w:ascii="Arial" w:hAnsi="Arial" w:cs="Arial"/>
          <w:spacing w:val="-1"/>
        </w:rPr>
        <w:t xml:space="preserve"> the case may be).</w:t>
      </w:r>
    </w:p>
    <w:p w:rsidR="00090729" w:rsidRPr="00263ADE" w:rsidRDefault="00090729" w:rsidP="00055D73">
      <w:pPr>
        <w:pStyle w:val="ListParagraph"/>
        <w:spacing w:after="0" w:line="240" w:lineRule="auto"/>
        <w:ind w:left="360" w:right="18"/>
        <w:jc w:val="both"/>
        <w:rPr>
          <w:rFonts w:ascii="Arial" w:hAnsi="Arial" w:cs="Arial"/>
          <w:spacing w:val="-1"/>
        </w:rPr>
      </w:pPr>
    </w:p>
    <w:p w:rsidR="00B94063" w:rsidRPr="00263ADE" w:rsidRDefault="00B94063" w:rsidP="00055D73">
      <w:pPr>
        <w:pStyle w:val="ListParagraph"/>
        <w:widowControl/>
        <w:numPr>
          <w:ilvl w:val="1"/>
          <w:numId w:val="28"/>
        </w:numPr>
        <w:spacing w:after="0" w:line="240" w:lineRule="auto"/>
        <w:ind w:left="720" w:right="18" w:hanging="720"/>
        <w:jc w:val="both"/>
        <w:rPr>
          <w:rFonts w:ascii="Arial" w:hAnsi="Arial" w:cs="Arial"/>
          <w:spacing w:val="-1"/>
        </w:rPr>
      </w:pPr>
      <w:r w:rsidRPr="00263ADE">
        <w:rPr>
          <w:rFonts w:ascii="Arial" w:hAnsi="Arial" w:cs="Arial"/>
          <w:spacing w:val="-1"/>
        </w:rPr>
        <w:t xml:space="preserve">The contractor shall not without prior consultation with MTNL, change the basic design and construction of the equipments.  MTNL reserves the right during the contract period to ask the contractor for introduction of the latest technology from time to time whenever considered necessary and the contractor shall </w:t>
      </w:r>
      <w:r w:rsidR="007626F2" w:rsidRPr="00263ADE">
        <w:rPr>
          <w:rFonts w:ascii="Arial" w:hAnsi="Arial" w:cs="Arial"/>
          <w:spacing w:val="-1"/>
        </w:rPr>
        <w:t>fulfill</w:t>
      </w:r>
      <w:r w:rsidRPr="00263ADE">
        <w:rPr>
          <w:rFonts w:ascii="Arial" w:hAnsi="Arial" w:cs="Arial"/>
          <w:spacing w:val="-1"/>
        </w:rPr>
        <w:t xml:space="preserve"> such request from MTNL.</w:t>
      </w:r>
    </w:p>
    <w:p w:rsidR="00B94063" w:rsidRPr="00263ADE" w:rsidRDefault="00B94063" w:rsidP="00055D73">
      <w:pPr>
        <w:pStyle w:val="ListParagraph"/>
        <w:spacing w:after="0" w:line="240" w:lineRule="auto"/>
        <w:ind w:right="14"/>
        <w:jc w:val="both"/>
        <w:rPr>
          <w:rFonts w:ascii="Arial" w:hAnsi="Arial" w:cs="Arial"/>
          <w:spacing w:val="-1"/>
        </w:rPr>
      </w:pPr>
    </w:p>
    <w:p w:rsidR="00B94063" w:rsidRPr="00263ADE" w:rsidRDefault="00B94063" w:rsidP="00055D73">
      <w:pPr>
        <w:pStyle w:val="ListParagraph"/>
        <w:widowControl/>
        <w:numPr>
          <w:ilvl w:val="1"/>
          <w:numId w:val="28"/>
        </w:numPr>
        <w:spacing w:after="0" w:line="240" w:lineRule="auto"/>
        <w:ind w:left="720" w:right="18" w:hanging="720"/>
        <w:jc w:val="both"/>
        <w:rPr>
          <w:rFonts w:ascii="Arial" w:hAnsi="Arial" w:cs="Arial"/>
          <w:spacing w:val="-1"/>
        </w:rPr>
      </w:pPr>
      <w:r w:rsidRPr="00263ADE">
        <w:rPr>
          <w:rFonts w:ascii="Arial" w:hAnsi="Arial" w:cs="Arial"/>
          <w:spacing w:val="-1"/>
        </w:rPr>
        <w:t xml:space="preserve">Make and model number of the equipment quoted in the bid will not be changed after award of purchase order to the bidder. </w:t>
      </w:r>
    </w:p>
    <w:p w:rsidR="00300946" w:rsidRPr="00263ADE" w:rsidRDefault="00300946" w:rsidP="00055D73">
      <w:pPr>
        <w:pStyle w:val="ListParagraph"/>
        <w:tabs>
          <w:tab w:val="left" w:pos="720"/>
        </w:tabs>
        <w:spacing w:after="0" w:line="240" w:lineRule="auto"/>
        <w:ind w:right="-20"/>
        <w:rPr>
          <w:rFonts w:ascii="Arial" w:hAnsi="Arial" w:cs="Arial"/>
          <w:spacing w:val="-1"/>
        </w:rPr>
      </w:pPr>
    </w:p>
    <w:p w:rsidR="009648EE" w:rsidRPr="00263ADE" w:rsidRDefault="00856360" w:rsidP="00055D73">
      <w:pPr>
        <w:pStyle w:val="ListParagraph"/>
        <w:numPr>
          <w:ilvl w:val="6"/>
          <w:numId w:val="2"/>
        </w:numPr>
        <w:tabs>
          <w:tab w:val="clear" w:pos="5355"/>
          <w:tab w:val="left" w:pos="720"/>
        </w:tabs>
        <w:spacing w:after="0" w:line="240" w:lineRule="auto"/>
        <w:ind w:left="720" w:right="-20" w:hanging="720"/>
        <w:jc w:val="both"/>
        <w:rPr>
          <w:rFonts w:ascii="Arial" w:hAnsi="Arial" w:cs="Arial"/>
        </w:rPr>
      </w:pPr>
      <w:r w:rsidRPr="00263ADE">
        <w:rPr>
          <w:rFonts w:ascii="Arial" w:hAnsi="Arial" w:cs="Arial"/>
          <w:b/>
        </w:rPr>
        <w:t>SUPPLY</w:t>
      </w:r>
      <w:r w:rsidR="009648EE" w:rsidRPr="00263ADE">
        <w:rPr>
          <w:rFonts w:ascii="Arial" w:hAnsi="Arial" w:cs="Arial"/>
          <w:b/>
        </w:rPr>
        <w:t>,</w:t>
      </w:r>
      <w:r w:rsidR="00E75DAB" w:rsidRPr="00263ADE">
        <w:rPr>
          <w:rFonts w:ascii="Arial" w:hAnsi="Arial" w:cs="Arial"/>
          <w:b/>
        </w:rPr>
        <w:t xml:space="preserve"> INSTALLATION</w:t>
      </w:r>
      <w:r w:rsidR="00D360F2" w:rsidRPr="00263ADE">
        <w:rPr>
          <w:rFonts w:ascii="Arial" w:hAnsi="Arial" w:cs="Arial"/>
          <w:b/>
        </w:rPr>
        <w:t>,</w:t>
      </w:r>
      <w:r w:rsidR="00E75DAB" w:rsidRPr="00263ADE">
        <w:rPr>
          <w:rFonts w:ascii="Arial" w:hAnsi="Arial" w:cs="Arial"/>
          <w:b/>
        </w:rPr>
        <w:t xml:space="preserve"> </w:t>
      </w:r>
      <w:r w:rsidR="009648EE" w:rsidRPr="00263ADE">
        <w:rPr>
          <w:rFonts w:ascii="Arial" w:hAnsi="Arial" w:cs="Arial"/>
          <w:b/>
        </w:rPr>
        <w:t>TESTING,</w:t>
      </w:r>
      <w:r w:rsidR="00E75DAB" w:rsidRPr="00263ADE">
        <w:rPr>
          <w:rFonts w:ascii="Arial" w:hAnsi="Arial" w:cs="Arial"/>
          <w:b/>
        </w:rPr>
        <w:t xml:space="preserve"> INTEGRATION, COMMISSIONING,</w:t>
      </w:r>
      <w:r w:rsidR="009648EE" w:rsidRPr="00263ADE">
        <w:rPr>
          <w:rFonts w:ascii="Arial" w:hAnsi="Arial" w:cs="Arial"/>
          <w:b/>
        </w:rPr>
        <w:t xml:space="preserve"> ONLINE SUPPORT &amp; MAINTENANCE SUPPORT:</w:t>
      </w:r>
    </w:p>
    <w:p w:rsidR="009648EE" w:rsidRPr="00263ADE" w:rsidRDefault="009648EE" w:rsidP="00055D73">
      <w:pPr>
        <w:spacing w:after="0" w:line="240" w:lineRule="auto"/>
        <w:ind w:left="720" w:right="14" w:hanging="720"/>
        <w:jc w:val="both"/>
        <w:rPr>
          <w:rFonts w:ascii="Arial" w:hAnsi="Arial" w:cs="Arial"/>
          <w:lang w:val="en-GB"/>
        </w:rPr>
      </w:pPr>
    </w:p>
    <w:p w:rsidR="009648EE" w:rsidRPr="00263ADE" w:rsidRDefault="00DD6166" w:rsidP="00055D73">
      <w:pPr>
        <w:pStyle w:val="ListParagraph"/>
        <w:widowControl/>
        <w:numPr>
          <w:ilvl w:val="1"/>
          <w:numId w:val="29"/>
        </w:numPr>
        <w:spacing w:after="0" w:line="240" w:lineRule="auto"/>
        <w:ind w:left="720" w:right="18" w:hanging="720"/>
        <w:jc w:val="both"/>
        <w:rPr>
          <w:rFonts w:ascii="Arial" w:hAnsi="Arial" w:cs="Arial"/>
          <w:b/>
          <w:bCs/>
          <w:lang w:val="en-GB"/>
        </w:rPr>
      </w:pPr>
      <w:proofErr w:type="spellStart"/>
      <w:r w:rsidRPr="00263ADE">
        <w:rPr>
          <w:rFonts w:ascii="Arial" w:hAnsi="Arial" w:cs="Arial"/>
          <w:b/>
        </w:rPr>
        <w:t>Suppy</w:t>
      </w:r>
      <w:proofErr w:type="spellEnd"/>
      <w:r w:rsidRPr="00263ADE">
        <w:rPr>
          <w:rFonts w:ascii="Arial" w:hAnsi="Arial" w:cs="Arial"/>
          <w:b/>
        </w:rPr>
        <w:t>, Installation, Testing, Integration &amp; Commissioning</w:t>
      </w:r>
      <w:r w:rsidR="009648EE" w:rsidRPr="00263ADE">
        <w:rPr>
          <w:rFonts w:ascii="Arial" w:hAnsi="Arial" w:cs="Arial"/>
          <w:b/>
          <w:bCs/>
          <w:lang w:val="en-GB"/>
        </w:rPr>
        <w:t xml:space="preserve">: </w:t>
      </w:r>
    </w:p>
    <w:p w:rsidR="009648EE" w:rsidRPr="00263ADE" w:rsidRDefault="009648EE" w:rsidP="00055D73">
      <w:pPr>
        <w:spacing w:after="0" w:line="240" w:lineRule="auto"/>
        <w:ind w:left="720" w:right="14" w:hanging="720"/>
        <w:jc w:val="both"/>
        <w:rPr>
          <w:rFonts w:ascii="Arial" w:hAnsi="Arial" w:cs="Arial"/>
          <w:b/>
          <w:bCs/>
          <w:lang w:val="en-GB"/>
        </w:rPr>
      </w:pPr>
    </w:p>
    <w:p w:rsidR="00EA5200" w:rsidRPr="00263ADE" w:rsidRDefault="00EA5200" w:rsidP="00055D73">
      <w:pPr>
        <w:pStyle w:val="ListParagraph"/>
        <w:widowControl/>
        <w:numPr>
          <w:ilvl w:val="1"/>
          <w:numId w:val="29"/>
        </w:numPr>
        <w:spacing w:after="0" w:line="240" w:lineRule="auto"/>
        <w:ind w:left="720" w:right="14" w:hanging="720"/>
        <w:jc w:val="both"/>
        <w:rPr>
          <w:rFonts w:ascii="Arial" w:hAnsi="Arial" w:cs="Arial"/>
          <w:b/>
          <w:bCs/>
          <w:lang w:val="en-GB"/>
        </w:rPr>
      </w:pPr>
      <w:r w:rsidRPr="00263ADE">
        <w:rPr>
          <w:rFonts w:ascii="Arial" w:hAnsi="Arial" w:cs="Arial"/>
          <w:spacing w:val="-1"/>
          <w:lang w:val="en-IN"/>
        </w:rPr>
        <w:t>Successful bidder(s) shall have to arr</w:t>
      </w:r>
      <w:r w:rsidR="00B340F6" w:rsidRPr="00263ADE">
        <w:rPr>
          <w:rFonts w:ascii="Arial" w:hAnsi="Arial" w:cs="Arial"/>
          <w:spacing w:val="-1"/>
          <w:lang w:val="en-IN"/>
        </w:rPr>
        <w:t xml:space="preserve">ange </w:t>
      </w:r>
      <w:r w:rsidR="00DD6166" w:rsidRPr="00263ADE">
        <w:rPr>
          <w:rFonts w:ascii="Arial" w:hAnsi="Arial" w:cs="Arial"/>
        </w:rPr>
        <w:t>Supp</w:t>
      </w:r>
      <w:r w:rsidR="002302B7" w:rsidRPr="00263ADE">
        <w:rPr>
          <w:rFonts w:ascii="Arial" w:hAnsi="Arial" w:cs="Arial"/>
        </w:rPr>
        <w:t>l</w:t>
      </w:r>
      <w:r w:rsidR="00DD6166" w:rsidRPr="00263ADE">
        <w:rPr>
          <w:rFonts w:ascii="Arial" w:hAnsi="Arial" w:cs="Arial"/>
        </w:rPr>
        <w:t xml:space="preserve">y, Installation, Testing, Integration &amp; Commissioning </w:t>
      </w:r>
      <w:r w:rsidRPr="00263ADE">
        <w:rPr>
          <w:rFonts w:ascii="Arial" w:hAnsi="Arial" w:cs="Arial"/>
          <w:spacing w:val="-1"/>
          <w:lang w:val="en-IN"/>
        </w:rPr>
        <w:t xml:space="preserve">of the supplied </w:t>
      </w:r>
      <w:r w:rsidR="00C33270" w:rsidRPr="00263ADE">
        <w:rPr>
          <w:rFonts w:ascii="Arial" w:hAnsi="Arial" w:cs="Arial"/>
          <w:spacing w:val="-1"/>
          <w:lang w:val="en-IN"/>
        </w:rPr>
        <w:t>equipment</w:t>
      </w:r>
      <w:r w:rsidRPr="00263ADE">
        <w:rPr>
          <w:rFonts w:ascii="Arial" w:hAnsi="Arial" w:cs="Arial"/>
          <w:spacing w:val="-1"/>
          <w:lang w:val="en-IN"/>
        </w:rPr>
        <w:t xml:space="preserve"> with MTNL network at Delhi</w:t>
      </w:r>
      <w:r w:rsidR="00DB00A9" w:rsidRPr="00263ADE">
        <w:rPr>
          <w:rFonts w:ascii="Arial" w:hAnsi="Arial" w:cs="Arial"/>
          <w:spacing w:val="-1"/>
          <w:lang w:val="en-IN"/>
        </w:rPr>
        <w:t xml:space="preserve"> &amp; Mumbai</w:t>
      </w:r>
      <w:r w:rsidRPr="00263ADE">
        <w:rPr>
          <w:rFonts w:ascii="Arial" w:hAnsi="Arial" w:cs="Arial"/>
          <w:spacing w:val="-1"/>
          <w:lang w:val="en-IN"/>
        </w:rPr>
        <w:t>. For this purpose, the vendor shall quote their rates as per Table (3), Section VII Part-II.</w:t>
      </w:r>
    </w:p>
    <w:p w:rsidR="00BF1176" w:rsidRPr="00263ADE" w:rsidRDefault="00BF1176"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rPr>
        <w:lastRenderedPageBreak/>
        <w:t>SPARES</w:t>
      </w:r>
      <w:r w:rsidR="002302B7" w:rsidRPr="00263ADE">
        <w:rPr>
          <w:rFonts w:ascii="Arial" w:hAnsi="Arial" w:cs="Arial"/>
          <w:b/>
          <w:bCs/>
        </w:rPr>
        <w:t>:</w:t>
      </w:r>
    </w:p>
    <w:p w:rsidR="00701ACD" w:rsidRPr="00263ADE" w:rsidRDefault="00701ACD" w:rsidP="00055D73">
      <w:pPr>
        <w:pStyle w:val="ListParagraph"/>
        <w:tabs>
          <w:tab w:val="left" w:pos="720"/>
        </w:tabs>
        <w:spacing w:after="0" w:line="240" w:lineRule="auto"/>
        <w:ind w:right="-14"/>
        <w:rPr>
          <w:rFonts w:ascii="Arial" w:hAnsi="Arial" w:cs="Arial"/>
        </w:rPr>
      </w:pPr>
    </w:p>
    <w:p w:rsidR="00701ACD" w:rsidRPr="00263ADE" w:rsidRDefault="00701ACD" w:rsidP="00055D73">
      <w:pPr>
        <w:widowControl/>
        <w:spacing w:after="0" w:line="240" w:lineRule="auto"/>
        <w:ind w:left="720" w:right="18" w:hanging="720"/>
        <w:jc w:val="both"/>
        <w:rPr>
          <w:rFonts w:ascii="Arial" w:hAnsi="Arial" w:cs="Arial"/>
          <w:spacing w:val="-1"/>
        </w:rPr>
      </w:pPr>
      <w:r w:rsidRPr="00263ADE">
        <w:rPr>
          <w:rFonts w:ascii="Arial" w:hAnsi="Arial" w:cs="Arial"/>
          <w:b/>
          <w:bCs/>
          <w:lang w:val="en-GB"/>
        </w:rPr>
        <w:t>9.1</w:t>
      </w:r>
      <w:r w:rsidRPr="00263ADE">
        <w:rPr>
          <w:rFonts w:ascii="Arial" w:hAnsi="Arial" w:cs="Arial"/>
          <w:lang w:val="en-GB"/>
        </w:rPr>
        <w:tab/>
      </w:r>
      <w:r w:rsidRPr="00263ADE">
        <w:rPr>
          <w:rFonts w:ascii="Arial" w:hAnsi="Arial" w:cs="Arial"/>
          <w:spacing w:val="-1"/>
        </w:rPr>
        <w:t>The vendor shall quote his prices of complete equipment as per Price Schedule keeping in view the free supply of all spares {</w:t>
      </w:r>
      <w:r w:rsidRPr="00263ADE">
        <w:rPr>
          <w:rFonts w:ascii="Arial" w:hAnsi="Arial" w:cs="Arial"/>
          <w:b/>
          <w:spacing w:val="-1"/>
        </w:rPr>
        <w:t>including 2% of total quantity of each type of card offered in each equipmen</w:t>
      </w:r>
      <w:r w:rsidRPr="00263ADE">
        <w:rPr>
          <w:rFonts w:ascii="Arial" w:hAnsi="Arial" w:cs="Arial"/>
          <w:spacing w:val="-1"/>
        </w:rPr>
        <w:t xml:space="preserve">t (rounded to next higher integer value) or as recommended by the bidder, whichever is higher} for </w:t>
      </w:r>
      <w:r w:rsidRPr="00263ADE">
        <w:rPr>
          <w:rFonts w:ascii="Arial" w:hAnsi="Arial" w:cs="Arial"/>
          <w:b/>
          <w:spacing w:val="-1"/>
        </w:rPr>
        <w:t>one year</w:t>
      </w:r>
      <w:r w:rsidRPr="00263ADE">
        <w:rPr>
          <w:rFonts w:ascii="Arial" w:hAnsi="Arial" w:cs="Arial"/>
          <w:spacing w:val="-1"/>
        </w:rPr>
        <w:t xml:space="preserve"> during warranty.  For this purpose, the vendor shall submit a detailed list in the tender itself. These spares shall be supplied along with main equipment. A certificate to ensure that these spares shall be sufficient for maintenance during the warranty period, shall have to be given by the supplier and any additional spares or any additional quantities of </w:t>
      </w:r>
      <w:proofErr w:type="gramStart"/>
      <w:r w:rsidRPr="00263ADE">
        <w:rPr>
          <w:rFonts w:ascii="Arial" w:hAnsi="Arial" w:cs="Arial"/>
          <w:spacing w:val="-1"/>
        </w:rPr>
        <w:t>above mentioned</w:t>
      </w:r>
      <w:proofErr w:type="gramEnd"/>
      <w:r w:rsidRPr="00263ADE">
        <w:rPr>
          <w:rFonts w:ascii="Arial" w:hAnsi="Arial" w:cs="Arial"/>
          <w:spacing w:val="-1"/>
        </w:rPr>
        <w:t xml:space="preserve"> spares, if required, shall be supplied free of cost.  These spares will not be paid for </w:t>
      </w:r>
      <w:proofErr w:type="gramStart"/>
      <w:r w:rsidRPr="00263ADE">
        <w:rPr>
          <w:rFonts w:ascii="Arial" w:hAnsi="Arial" w:cs="Arial"/>
          <w:spacing w:val="-1"/>
        </w:rPr>
        <w:t>separately .These</w:t>
      </w:r>
      <w:proofErr w:type="gramEnd"/>
      <w:r w:rsidRPr="00263ADE">
        <w:rPr>
          <w:rFonts w:ascii="Arial" w:hAnsi="Arial" w:cs="Arial"/>
          <w:spacing w:val="-1"/>
        </w:rPr>
        <w:t xml:space="preserve"> spares shall be </w:t>
      </w:r>
      <w:r w:rsidR="004F7494" w:rsidRPr="00263ADE">
        <w:rPr>
          <w:rFonts w:ascii="Arial" w:hAnsi="Arial" w:cs="Arial"/>
          <w:spacing w:val="-1"/>
        </w:rPr>
        <w:t>stored separately at MTNL Delh</w:t>
      </w:r>
      <w:r w:rsidR="00A72AF0" w:rsidRPr="00263ADE">
        <w:rPr>
          <w:rFonts w:ascii="Arial" w:hAnsi="Arial" w:cs="Arial"/>
          <w:spacing w:val="-1"/>
        </w:rPr>
        <w:t>i</w:t>
      </w:r>
      <w:r w:rsidR="0014762D" w:rsidRPr="00263ADE">
        <w:rPr>
          <w:rFonts w:ascii="Arial" w:hAnsi="Arial" w:cs="Arial"/>
          <w:spacing w:val="-1"/>
        </w:rPr>
        <w:t xml:space="preserve"> </w:t>
      </w:r>
      <w:r w:rsidR="0014762D" w:rsidRPr="00263ADE">
        <w:rPr>
          <w:rFonts w:ascii="Arial" w:hAnsi="Arial" w:cs="Arial"/>
        </w:rPr>
        <w:t>&amp; Mumbai</w:t>
      </w:r>
      <w:r w:rsidRPr="00263ADE">
        <w:rPr>
          <w:rFonts w:ascii="Arial" w:hAnsi="Arial" w:cs="Arial"/>
          <w:spacing w:val="-1"/>
        </w:rPr>
        <w:t>. These spares shall also be used during AMC and shall be retained by MTNL at the end of warranty, in case MTNL doesn’t opt for AMC, or at the end of AMC.</w:t>
      </w:r>
    </w:p>
    <w:p w:rsidR="00701ACD" w:rsidRPr="00263ADE" w:rsidRDefault="00701ACD" w:rsidP="00055D73">
      <w:pPr>
        <w:widowControl/>
        <w:spacing w:after="0" w:line="240" w:lineRule="auto"/>
        <w:ind w:left="720" w:right="18" w:hanging="720"/>
        <w:jc w:val="both"/>
        <w:rPr>
          <w:rFonts w:ascii="Arial" w:hAnsi="Arial" w:cs="Arial"/>
          <w:spacing w:val="-1"/>
        </w:rPr>
      </w:pPr>
    </w:p>
    <w:p w:rsidR="00701ACD" w:rsidRPr="00263ADE" w:rsidRDefault="00701ACD" w:rsidP="00055D73">
      <w:pPr>
        <w:widowControl/>
        <w:spacing w:after="0" w:line="240" w:lineRule="auto"/>
        <w:ind w:left="720" w:right="18" w:hanging="720"/>
        <w:jc w:val="both"/>
        <w:rPr>
          <w:rFonts w:ascii="Arial" w:hAnsi="Arial" w:cs="Arial"/>
          <w:spacing w:val="-1"/>
        </w:rPr>
      </w:pPr>
      <w:r w:rsidRPr="00263ADE">
        <w:rPr>
          <w:rFonts w:ascii="Arial" w:hAnsi="Arial" w:cs="Arial"/>
          <w:b/>
          <w:bCs/>
          <w:spacing w:val="-1"/>
        </w:rPr>
        <w:t>9.2</w:t>
      </w:r>
      <w:r w:rsidRPr="00263ADE">
        <w:rPr>
          <w:rFonts w:ascii="Arial" w:hAnsi="Arial" w:cs="Arial"/>
          <w:spacing w:val="-1"/>
        </w:rPr>
        <w:tab/>
        <w:t xml:space="preserve">In addition to spares mentioned in clause 9.1 above, the bidder shall separately submit a detailed list of all spares along with their individual unit prices in Table-5 of Section VII (Part-II). The quantity of these spares shall be the same as given in clause 9.1 above. The Unit prices may be quoted to ensure that all the spares have been included in the list.  </w:t>
      </w:r>
      <w:r w:rsidRPr="00263ADE">
        <w:rPr>
          <w:rFonts w:ascii="Arial" w:hAnsi="Arial" w:cs="Arial"/>
          <w:b/>
          <w:i/>
          <w:spacing w:val="-1"/>
        </w:rPr>
        <w:t>The bidder shall certify that any spares, not included in the list and required subsequently shall be supplied free of cost</w:t>
      </w:r>
      <w:r w:rsidRPr="00263ADE">
        <w:rPr>
          <w:rFonts w:ascii="Arial" w:hAnsi="Arial" w:cs="Arial"/>
          <w:spacing w:val="-1"/>
        </w:rPr>
        <w:t>.  These spares may be purchased by MTNL as per its requirement in case the AMC is discontinued/ terminated or MTNL may purchase them after the warranty/AMC period.</w:t>
      </w:r>
    </w:p>
    <w:p w:rsidR="00BF1176" w:rsidRPr="00263ADE" w:rsidRDefault="00BF1176" w:rsidP="00055D73">
      <w:pPr>
        <w:tabs>
          <w:tab w:val="left" w:pos="720"/>
          <w:tab w:val="left" w:pos="820"/>
        </w:tabs>
        <w:spacing w:after="0" w:line="240" w:lineRule="auto"/>
        <w:ind w:left="810" w:right="-20"/>
        <w:jc w:val="both"/>
        <w:rPr>
          <w:rFonts w:ascii="Arial" w:hAnsi="Arial" w:cs="Arial"/>
        </w:rPr>
      </w:pPr>
    </w:p>
    <w:p w:rsidR="00BF1176" w:rsidRPr="00263ADE" w:rsidRDefault="00701ACD" w:rsidP="00055D73">
      <w:pPr>
        <w:tabs>
          <w:tab w:val="left" w:pos="810"/>
        </w:tabs>
        <w:spacing w:after="0" w:line="240" w:lineRule="auto"/>
        <w:ind w:left="1350" w:right="-20" w:hanging="1350"/>
        <w:jc w:val="both"/>
        <w:rPr>
          <w:rFonts w:ascii="Arial" w:hAnsi="Arial" w:cs="Arial"/>
        </w:rPr>
      </w:pPr>
      <w:r w:rsidRPr="00263ADE">
        <w:rPr>
          <w:rFonts w:ascii="Arial" w:hAnsi="Arial" w:cs="Arial"/>
          <w:b/>
          <w:bCs/>
        </w:rPr>
        <w:t>9.3</w:t>
      </w:r>
      <w:r w:rsidRPr="00263ADE">
        <w:rPr>
          <w:rFonts w:ascii="Arial" w:hAnsi="Arial" w:cs="Arial"/>
        </w:rPr>
        <w:t xml:space="preserve"> </w:t>
      </w:r>
      <w:r w:rsidR="00B62CD6" w:rsidRPr="00263ADE">
        <w:rPr>
          <w:rFonts w:ascii="Arial" w:hAnsi="Arial" w:cs="Arial"/>
        </w:rPr>
        <w:tab/>
      </w:r>
      <w:r w:rsidRPr="00263ADE">
        <w:rPr>
          <w:rFonts w:ascii="Arial" w:hAnsi="Arial" w:cs="Arial"/>
          <w:b/>
          <w:bCs/>
        </w:rPr>
        <w:t>(a)</w:t>
      </w:r>
      <w:r w:rsidRPr="00263ADE">
        <w:rPr>
          <w:rFonts w:ascii="Arial" w:hAnsi="Arial" w:cs="Arial"/>
        </w:rPr>
        <w:tab/>
      </w:r>
      <w:r w:rsidR="00BF1176" w:rsidRPr="00263ADE">
        <w:rPr>
          <w:rFonts w:ascii="Arial" w:hAnsi="Arial" w:cs="Arial"/>
        </w:rPr>
        <w:t xml:space="preserve">Bidder shall ensure the availability of these spares for at least </w:t>
      </w:r>
      <w:r w:rsidR="007626F2" w:rsidRPr="00263ADE">
        <w:rPr>
          <w:rFonts w:ascii="Arial" w:hAnsi="Arial" w:cs="Arial"/>
        </w:rPr>
        <w:t>9</w:t>
      </w:r>
      <w:r w:rsidR="00BF1176" w:rsidRPr="00263ADE">
        <w:rPr>
          <w:rFonts w:ascii="Arial" w:hAnsi="Arial" w:cs="Arial"/>
        </w:rPr>
        <w:t xml:space="preserve"> years after   successful completion of warranty period.</w:t>
      </w:r>
    </w:p>
    <w:p w:rsidR="00BF1176" w:rsidRPr="00263ADE" w:rsidRDefault="00BF1176" w:rsidP="00055D73">
      <w:pPr>
        <w:tabs>
          <w:tab w:val="left" w:pos="720"/>
          <w:tab w:val="left" w:pos="820"/>
        </w:tabs>
        <w:spacing w:after="0" w:line="240" w:lineRule="auto"/>
        <w:ind w:left="810" w:right="-20"/>
        <w:jc w:val="both"/>
        <w:rPr>
          <w:rFonts w:ascii="Arial" w:hAnsi="Arial" w:cs="Arial"/>
        </w:rPr>
      </w:pPr>
    </w:p>
    <w:p w:rsidR="00BF1176" w:rsidRPr="00263ADE" w:rsidRDefault="00BF1176" w:rsidP="00055D73">
      <w:pPr>
        <w:tabs>
          <w:tab w:val="left" w:pos="720"/>
        </w:tabs>
        <w:spacing w:after="0" w:line="240" w:lineRule="auto"/>
        <w:ind w:left="1710" w:right="-20" w:hanging="900"/>
        <w:jc w:val="both"/>
        <w:rPr>
          <w:rFonts w:ascii="Arial" w:hAnsi="Arial" w:cs="Arial"/>
        </w:rPr>
      </w:pPr>
      <w:r w:rsidRPr="00263ADE">
        <w:rPr>
          <w:rFonts w:ascii="Arial" w:hAnsi="Arial" w:cs="Arial"/>
          <w:b/>
          <w:bCs/>
        </w:rPr>
        <w:t>(b)</w:t>
      </w:r>
      <w:r w:rsidRPr="00263ADE">
        <w:rPr>
          <w:rFonts w:ascii="Arial" w:hAnsi="Arial" w:cs="Arial"/>
        </w:rPr>
        <w:t xml:space="preserve">   </w:t>
      </w:r>
      <w:r w:rsidRPr="00263ADE">
        <w:rPr>
          <w:rFonts w:ascii="Arial" w:hAnsi="Arial" w:cs="Arial"/>
          <w:b/>
        </w:rPr>
        <w:t>In the event of termination of production of the spare parts:</w:t>
      </w:r>
    </w:p>
    <w:p w:rsidR="00BF1176" w:rsidRPr="00263ADE" w:rsidRDefault="00BF1176" w:rsidP="00055D73">
      <w:pPr>
        <w:tabs>
          <w:tab w:val="left" w:pos="720"/>
          <w:tab w:val="left" w:pos="820"/>
        </w:tabs>
        <w:spacing w:after="0" w:line="240" w:lineRule="auto"/>
        <w:ind w:left="810" w:right="-20"/>
        <w:jc w:val="both"/>
        <w:rPr>
          <w:rFonts w:ascii="Arial" w:hAnsi="Arial" w:cs="Arial"/>
        </w:rPr>
      </w:pPr>
    </w:p>
    <w:p w:rsidR="00701ACD" w:rsidRPr="00263ADE" w:rsidRDefault="00BF1176" w:rsidP="001F3D5C">
      <w:pPr>
        <w:pStyle w:val="ListParagraph"/>
        <w:numPr>
          <w:ilvl w:val="3"/>
          <w:numId w:val="44"/>
        </w:numPr>
        <w:tabs>
          <w:tab w:val="left" w:pos="1800"/>
        </w:tabs>
        <w:spacing w:after="0" w:line="240" w:lineRule="auto"/>
        <w:ind w:right="-20"/>
        <w:jc w:val="both"/>
        <w:rPr>
          <w:rFonts w:ascii="Arial" w:hAnsi="Arial" w:cs="Arial"/>
        </w:rPr>
      </w:pPr>
      <w:r w:rsidRPr="00263ADE">
        <w:rPr>
          <w:rFonts w:ascii="Arial" w:hAnsi="Arial" w:cs="Arial"/>
        </w:rPr>
        <w:t xml:space="preserve">Advance notification to the purchaser of pending termination (not less than 2 years) in sufficient time to permit the purchaser to procure needed requirement; and </w:t>
      </w:r>
    </w:p>
    <w:p w:rsidR="001F3D5C" w:rsidRPr="00263ADE" w:rsidRDefault="001F3D5C" w:rsidP="001F3D5C">
      <w:pPr>
        <w:pStyle w:val="ListParagraph"/>
        <w:tabs>
          <w:tab w:val="left" w:pos="1800"/>
        </w:tabs>
        <w:spacing w:after="0" w:line="240" w:lineRule="auto"/>
        <w:ind w:left="1830" w:right="-20"/>
        <w:jc w:val="both"/>
        <w:rPr>
          <w:rFonts w:ascii="Arial" w:hAnsi="Arial" w:cs="Arial"/>
        </w:rPr>
      </w:pPr>
    </w:p>
    <w:p w:rsidR="00BF1176" w:rsidRPr="00263ADE" w:rsidRDefault="00701ACD" w:rsidP="00055D73">
      <w:pPr>
        <w:tabs>
          <w:tab w:val="left" w:pos="1800"/>
        </w:tabs>
        <w:spacing w:after="0" w:line="240" w:lineRule="auto"/>
        <w:ind w:left="1800" w:right="-20" w:hanging="450"/>
        <w:jc w:val="both"/>
        <w:rPr>
          <w:rFonts w:ascii="Arial" w:hAnsi="Arial" w:cs="Arial"/>
        </w:rPr>
      </w:pPr>
      <w:r w:rsidRPr="00263ADE">
        <w:rPr>
          <w:rFonts w:ascii="Arial" w:hAnsi="Arial" w:cs="Arial"/>
          <w:b/>
          <w:bCs/>
        </w:rPr>
        <w:t>(ii)</w:t>
      </w:r>
      <w:r w:rsidRPr="00263ADE">
        <w:rPr>
          <w:rFonts w:ascii="Arial" w:hAnsi="Arial" w:cs="Arial"/>
        </w:rPr>
        <w:tab/>
      </w:r>
      <w:r w:rsidR="00BF1176" w:rsidRPr="00263ADE">
        <w:rPr>
          <w:rFonts w:ascii="Arial" w:hAnsi="Arial" w:cs="Arial"/>
        </w:rPr>
        <w:t>Following such advance intimation of termination, furnishing at no cost to the purchaser, the blue prints, drawings and specifications of spare parts, if and when requested.</w:t>
      </w:r>
    </w:p>
    <w:p w:rsidR="00065000" w:rsidRPr="00263ADE" w:rsidRDefault="00065000" w:rsidP="00055D73">
      <w:pPr>
        <w:tabs>
          <w:tab w:val="left" w:pos="1800"/>
        </w:tabs>
        <w:spacing w:after="0" w:line="240" w:lineRule="auto"/>
        <w:ind w:left="1800" w:right="-20" w:hanging="450"/>
        <w:jc w:val="both"/>
        <w:rPr>
          <w:rFonts w:ascii="Arial" w:hAnsi="Arial" w:cs="Arial"/>
        </w:rPr>
      </w:pPr>
    </w:p>
    <w:p w:rsidR="00BF1176" w:rsidRPr="00263ADE" w:rsidRDefault="00BF1176"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rPr>
        <w:t>WARRANTY</w:t>
      </w:r>
    </w:p>
    <w:p w:rsidR="00BF1176" w:rsidRPr="00263ADE" w:rsidRDefault="00BF1176" w:rsidP="00055D73">
      <w:pPr>
        <w:pStyle w:val="ListParagraph"/>
        <w:widowControl/>
        <w:spacing w:after="0" w:line="240" w:lineRule="auto"/>
        <w:ind w:right="18"/>
        <w:jc w:val="both"/>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 xml:space="preserve">The contractor shall warrant that stores to be supplied shall be new and free from all defects and faults in material, workmanship and manufacture and shall be of the highest grade and consistent with the established and generally accepted standards for materials of the type ordered and shall perform in full conformity with the specifications and drawings. The contractor shall be responsible for any defects that may develop under the conditions provided by the contractor and under proper use, arising from faulty materials, design or workmanship such as corrosion of the equipment, inadequate quality of material to meet equipment requirements, inadequate contact protection, deficiencies in circuit design and or otherwise and shall remedy such defects at his own cost when called upon to do so by the purchaser who shall state in writing in what respect stores is faulty. The warranty shall survive inspection or payment for, and acceptance of goods, but shall expire except in respect of complaints notified prior to such date; </w:t>
      </w:r>
      <w:r w:rsidR="00090729" w:rsidRPr="00263ADE">
        <w:rPr>
          <w:rFonts w:ascii="Arial" w:hAnsi="Arial" w:cs="Arial"/>
          <w:b/>
          <w:bCs/>
          <w:spacing w:val="2"/>
        </w:rPr>
        <w:t>one year</w:t>
      </w:r>
      <w:r w:rsidRPr="00263ADE">
        <w:rPr>
          <w:rFonts w:ascii="Arial" w:hAnsi="Arial" w:cs="Arial"/>
          <w:spacing w:val="2"/>
        </w:rPr>
        <w:t xml:space="preserve"> after the equipments have been taken over. Warranty shall also include replacement of faulty software.</w:t>
      </w:r>
    </w:p>
    <w:p w:rsidR="008854D9" w:rsidRPr="00263ADE" w:rsidRDefault="008854D9" w:rsidP="00055D73">
      <w:pPr>
        <w:pStyle w:val="ListParagraph"/>
        <w:widowControl/>
        <w:spacing w:after="0" w:line="240" w:lineRule="auto"/>
        <w:ind w:right="18"/>
        <w:jc w:val="both"/>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lastRenderedPageBreak/>
        <w:t xml:space="preserve">The period of Warranty for all the equipments supplied against this tender as per schedule of requirement (including spares) shall be </w:t>
      </w:r>
      <w:r w:rsidRPr="00263ADE">
        <w:rPr>
          <w:rFonts w:ascii="Arial" w:hAnsi="Arial" w:cs="Arial"/>
          <w:b/>
          <w:spacing w:val="2"/>
        </w:rPr>
        <w:t>One (1) year</w:t>
      </w:r>
      <w:r w:rsidRPr="00263ADE">
        <w:rPr>
          <w:rFonts w:ascii="Arial" w:hAnsi="Arial" w:cs="Arial"/>
          <w:spacing w:val="2"/>
        </w:rPr>
        <w:t xml:space="preserve"> from the date the supplied equipments has been taken over by the purchaser or from the date it has been put into commercial use</w:t>
      </w:r>
      <w:r w:rsidR="00B50C72" w:rsidRPr="00263ADE">
        <w:rPr>
          <w:rFonts w:ascii="Arial" w:hAnsi="Arial" w:cs="Arial"/>
          <w:spacing w:val="2"/>
        </w:rPr>
        <w:t>,</w:t>
      </w:r>
      <w:r w:rsidRPr="00263ADE">
        <w:rPr>
          <w:rFonts w:ascii="Arial" w:hAnsi="Arial" w:cs="Arial"/>
          <w:spacing w:val="2"/>
        </w:rPr>
        <w:t xml:space="preserve"> whichever is earlier.</w:t>
      </w:r>
    </w:p>
    <w:p w:rsidR="008854D9" w:rsidRPr="00263ADE" w:rsidRDefault="008854D9" w:rsidP="00055D73">
      <w:pPr>
        <w:pStyle w:val="ListParagraph"/>
        <w:widowControl/>
        <w:spacing w:after="0" w:line="240" w:lineRule="auto"/>
        <w:ind w:right="18"/>
        <w:jc w:val="both"/>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 xml:space="preserve">If it becomes necessary for the contractor to replace or renew any defective portion/portions of the equipment under this clause, the provisions of the clause shall apply to the portion/portions of equipment so replaced or renewed or until the end of the </w:t>
      </w:r>
      <w:proofErr w:type="gramStart"/>
      <w:r w:rsidRPr="00263ADE">
        <w:rPr>
          <w:rFonts w:ascii="Arial" w:hAnsi="Arial" w:cs="Arial"/>
          <w:spacing w:val="2"/>
        </w:rPr>
        <w:t>above mentioned</w:t>
      </w:r>
      <w:proofErr w:type="gramEnd"/>
      <w:r w:rsidRPr="00263ADE">
        <w:rPr>
          <w:rFonts w:ascii="Arial" w:hAnsi="Arial" w:cs="Arial"/>
          <w:spacing w:val="2"/>
        </w:rPr>
        <w:t xml:space="preserve"> warranty period.  If any defect is not remedied within a reasonable time, the purchaser may proceed to do the work at the contractor’s risk and expenses, but without prejudice to any other rights, which the purchaser may have against the contractor in respect of such defects.</w:t>
      </w:r>
    </w:p>
    <w:p w:rsidR="008854D9" w:rsidRPr="00263ADE" w:rsidRDefault="008854D9" w:rsidP="00055D73">
      <w:pPr>
        <w:pStyle w:val="ListParagraph"/>
        <w:spacing w:after="0" w:line="240" w:lineRule="auto"/>
        <w:rPr>
          <w:rFonts w:ascii="Arial" w:hAnsi="Arial" w:cs="Arial"/>
          <w:lang w:val="en-GB"/>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Replacement under warranty clause shall be made by the contractor free of all charges at site including freight, insurance and other incidental charges.</w:t>
      </w:r>
    </w:p>
    <w:p w:rsidR="008854D9" w:rsidRPr="00263ADE" w:rsidRDefault="008854D9" w:rsidP="00055D73">
      <w:pPr>
        <w:pStyle w:val="ListParagraph"/>
        <w:spacing w:after="0" w:line="240" w:lineRule="auto"/>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 xml:space="preserve">During warranty period, the bidder(s) shall replace the faulty equipments and restore the services within 4 Hrs of reporting. During Warranty, vendor shall be responsible to upgrade the software (if required) to latest version without any extra cost to MTNL. </w:t>
      </w:r>
    </w:p>
    <w:p w:rsidR="00B50C72" w:rsidRPr="00263ADE" w:rsidRDefault="00B50C72" w:rsidP="00055D73">
      <w:pPr>
        <w:pStyle w:val="ListParagraph"/>
        <w:spacing w:after="0" w:line="240" w:lineRule="auto"/>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 xml:space="preserve">As a part of fulfilling its warranty obligations, at any given point of time the Bidder will ensure availability of </w:t>
      </w:r>
      <w:r w:rsidRPr="00263ADE">
        <w:rPr>
          <w:rFonts w:ascii="Arial" w:hAnsi="Arial" w:cs="Arial"/>
          <w:b/>
          <w:i/>
          <w:spacing w:val="2"/>
        </w:rPr>
        <w:t xml:space="preserve">minimum 2% </w:t>
      </w:r>
      <w:r w:rsidRPr="00263ADE">
        <w:rPr>
          <w:rFonts w:ascii="Arial" w:hAnsi="Arial" w:cs="Arial"/>
          <w:spacing w:val="2"/>
        </w:rPr>
        <w:t xml:space="preserve">of the supplied quantity of each type equipment / Cards at all the times as spare at MTNL designated locations. After completion of warranty the 2% spares will be handed over to MTNL. Bidder has to quote the </w:t>
      </w:r>
      <w:proofErr w:type="spellStart"/>
      <w:r w:rsidRPr="00263ADE">
        <w:rPr>
          <w:rFonts w:ascii="Arial" w:hAnsi="Arial" w:cs="Arial"/>
          <w:spacing w:val="2"/>
        </w:rPr>
        <w:t>itemwise</w:t>
      </w:r>
      <w:proofErr w:type="spellEnd"/>
      <w:r w:rsidRPr="00263ADE">
        <w:rPr>
          <w:rFonts w:ascii="Arial" w:hAnsi="Arial" w:cs="Arial"/>
          <w:spacing w:val="2"/>
        </w:rPr>
        <w:t xml:space="preserve"> price for these cards / equipments / spares in the price schedule. The same price will be applicable for the purchase of these items at any time during the tenure of the </w:t>
      </w:r>
      <w:proofErr w:type="gramStart"/>
      <w:r w:rsidRPr="00263ADE">
        <w:rPr>
          <w:rFonts w:ascii="Arial" w:hAnsi="Arial" w:cs="Arial"/>
          <w:spacing w:val="2"/>
        </w:rPr>
        <w:t>contract .</w:t>
      </w:r>
      <w:r w:rsidRPr="00263ADE">
        <w:rPr>
          <w:rFonts w:ascii="Arial" w:hAnsi="Arial" w:cs="Arial"/>
          <w:b/>
          <w:i/>
          <w:spacing w:val="2"/>
        </w:rPr>
        <w:t>The</w:t>
      </w:r>
      <w:proofErr w:type="gramEnd"/>
      <w:r w:rsidRPr="00263ADE">
        <w:rPr>
          <w:rFonts w:ascii="Arial" w:hAnsi="Arial" w:cs="Arial"/>
          <w:b/>
          <w:i/>
          <w:spacing w:val="2"/>
        </w:rPr>
        <w:t xml:space="preserve"> Bidder will have at least one support </w:t>
      </w:r>
      <w:r w:rsidR="00065000" w:rsidRPr="00263ADE">
        <w:rPr>
          <w:rFonts w:ascii="Arial" w:hAnsi="Arial" w:cs="Arial"/>
          <w:b/>
          <w:i/>
          <w:spacing w:val="2"/>
        </w:rPr>
        <w:t>center</w:t>
      </w:r>
      <w:r w:rsidRPr="00263ADE">
        <w:rPr>
          <w:rFonts w:ascii="Arial" w:hAnsi="Arial" w:cs="Arial"/>
          <w:b/>
          <w:i/>
          <w:spacing w:val="2"/>
        </w:rPr>
        <w:t xml:space="preserve"> in Delhi </w:t>
      </w:r>
      <w:r w:rsidR="00304E2D" w:rsidRPr="00263ADE">
        <w:rPr>
          <w:rFonts w:ascii="Arial" w:hAnsi="Arial" w:cs="Arial"/>
          <w:b/>
          <w:i/>
          <w:spacing w:val="2"/>
        </w:rPr>
        <w:t>/ NCR</w:t>
      </w:r>
      <w:r w:rsidR="0014762D" w:rsidRPr="00263ADE">
        <w:rPr>
          <w:rFonts w:ascii="Arial" w:hAnsi="Arial" w:cs="Arial"/>
          <w:b/>
          <w:i/>
          <w:spacing w:val="2"/>
        </w:rPr>
        <w:t xml:space="preserve"> </w:t>
      </w:r>
      <w:r w:rsidR="0014762D" w:rsidRPr="00263ADE">
        <w:rPr>
          <w:rFonts w:ascii="Arial" w:hAnsi="Arial" w:cs="Arial"/>
          <w:b/>
        </w:rPr>
        <w:t>&amp; Mumbai</w:t>
      </w:r>
      <w:r w:rsidRPr="00263ADE">
        <w:rPr>
          <w:rFonts w:ascii="Arial" w:hAnsi="Arial" w:cs="Arial"/>
          <w:b/>
          <w:i/>
          <w:spacing w:val="2"/>
        </w:rPr>
        <w:t>.</w:t>
      </w:r>
      <w:r w:rsidRPr="00263ADE">
        <w:rPr>
          <w:rFonts w:ascii="Arial" w:hAnsi="Arial" w:cs="Arial"/>
          <w:spacing w:val="2"/>
        </w:rPr>
        <w:t xml:space="preserve"> The bidder shall also be responsible for collection of faulty &amp; delivery of its replacement equipments from / to a designated person/</w:t>
      </w:r>
      <w:r w:rsidR="00065000" w:rsidRPr="00263ADE">
        <w:rPr>
          <w:rFonts w:ascii="Arial" w:hAnsi="Arial" w:cs="Arial"/>
          <w:spacing w:val="2"/>
        </w:rPr>
        <w:t>center</w:t>
      </w:r>
      <w:r w:rsidRPr="00263ADE">
        <w:rPr>
          <w:rFonts w:ascii="Arial" w:hAnsi="Arial" w:cs="Arial"/>
          <w:spacing w:val="2"/>
        </w:rPr>
        <w:t xml:space="preserve"> within three days of intimation without any additional costs to MTNL.</w:t>
      </w:r>
    </w:p>
    <w:p w:rsidR="00B50C72" w:rsidRPr="00263ADE" w:rsidRDefault="00B50C72" w:rsidP="00055D73">
      <w:pPr>
        <w:pStyle w:val="ListParagraph"/>
        <w:spacing w:after="0" w:line="240" w:lineRule="auto"/>
        <w:rPr>
          <w:rFonts w:ascii="Arial" w:hAnsi="Arial" w:cs="Arial"/>
          <w:spacing w:val="2"/>
        </w:rPr>
      </w:pPr>
    </w:p>
    <w:p w:rsidR="008854D9" w:rsidRPr="00263ADE" w:rsidRDefault="008854D9" w:rsidP="00055D73">
      <w:pPr>
        <w:pStyle w:val="ListParagraph"/>
        <w:widowControl/>
        <w:numPr>
          <w:ilvl w:val="1"/>
          <w:numId w:val="30"/>
        </w:numPr>
        <w:spacing w:after="0" w:line="240" w:lineRule="auto"/>
        <w:ind w:left="720" w:right="18" w:hanging="720"/>
        <w:jc w:val="both"/>
        <w:rPr>
          <w:rFonts w:ascii="Arial" w:hAnsi="Arial" w:cs="Arial"/>
          <w:spacing w:val="2"/>
        </w:rPr>
      </w:pPr>
      <w:r w:rsidRPr="00263ADE">
        <w:rPr>
          <w:rFonts w:ascii="Arial" w:hAnsi="Arial" w:cs="Arial"/>
          <w:spacing w:val="2"/>
        </w:rPr>
        <w:t>The supplier shall furnish the names, locations, complete postal address, Telephone numbers, FAX numbers and E-Mail address of all Technical support center</w:t>
      </w:r>
      <w:r w:rsidR="00304E2D" w:rsidRPr="00263ADE">
        <w:rPr>
          <w:rFonts w:ascii="Arial" w:hAnsi="Arial" w:cs="Arial"/>
          <w:spacing w:val="2"/>
        </w:rPr>
        <w:t>(</w:t>
      </w:r>
      <w:r w:rsidRPr="00263ADE">
        <w:rPr>
          <w:rFonts w:ascii="Arial" w:hAnsi="Arial" w:cs="Arial"/>
          <w:spacing w:val="2"/>
        </w:rPr>
        <w:t>s</w:t>
      </w:r>
      <w:r w:rsidR="00304E2D" w:rsidRPr="00263ADE">
        <w:rPr>
          <w:rFonts w:ascii="Arial" w:hAnsi="Arial" w:cs="Arial"/>
          <w:spacing w:val="2"/>
        </w:rPr>
        <w:t>)</w:t>
      </w:r>
      <w:r w:rsidRPr="00263ADE">
        <w:rPr>
          <w:rFonts w:ascii="Arial" w:hAnsi="Arial" w:cs="Arial"/>
          <w:spacing w:val="2"/>
        </w:rPr>
        <w:t xml:space="preserve">. The SUPPLIER shall also provide the name of alternate contact person or Technical Support </w:t>
      </w:r>
      <w:proofErr w:type="spellStart"/>
      <w:r w:rsidRPr="00263ADE">
        <w:rPr>
          <w:rFonts w:ascii="Arial" w:hAnsi="Arial" w:cs="Arial"/>
          <w:spacing w:val="2"/>
        </w:rPr>
        <w:t>centre</w:t>
      </w:r>
      <w:proofErr w:type="spellEnd"/>
      <w:r w:rsidRPr="00263ADE">
        <w:rPr>
          <w:rFonts w:ascii="Arial" w:hAnsi="Arial" w:cs="Arial"/>
          <w:spacing w:val="2"/>
        </w:rPr>
        <w:t xml:space="preserve"> with address &amp; telephone / FAX no. which may be contacted by MTNL staff for support. Any change in Address, Phone number, FAX Number etc</w:t>
      </w:r>
      <w:r w:rsidR="00065000" w:rsidRPr="00263ADE">
        <w:rPr>
          <w:rFonts w:ascii="Arial" w:hAnsi="Arial" w:cs="Arial"/>
          <w:spacing w:val="2"/>
        </w:rPr>
        <w:t>.</w:t>
      </w:r>
      <w:r w:rsidRPr="00263ADE">
        <w:rPr>
          <w:rFonts w:ascii="Arial" w:hAnsi="Arial" w:cs="Arial"/>
          <w:spacing w:val="2"/>
        </w:rPr>
        <w:t xml:space="preserve"> shall have to be intimated in writing by the SUPPLIER to the concerned </w:t>
      </w:r>
      <w:proofErr w:type="gramStart"/>
      <w:r w:rsidRPr="00263ADE">
        <w:rPr>
          <w:rFonts w:ascii="Arial" w:hAnsi="Arial" w:cs="Arial"/>
          <w:spacing w:val="2"/>
        </w:rPr>
        <w:t>In</w:t>
      </w:r>
      <w:proofErr w:type="gramEnd"/>
      <w:r w:rsidRPr="00263ADE">
        <w:rPr>
          <w:rFonts w:ascii="Arial" w:hAnsi="Arial" w:cs="Arial"/>
          <w:spacing w:val="2"/>
        </w:rPr>
        <w:t xml:space="preserve"> charge of the MTNL unit as well as the concerned head of unit and MTNL Corporate Office at the earliest</w:t>
      </w:r>
    </w:p>
    <w:p w:rsidR="00BF1176" w:rsidRPr="00263ADE" w:rsidRDefault="00BF1176" w:rsidP="00055D73">
      <w:pPr>
        <w:tabs>
          <w:tab w:val="left" w:pos="720"/>
        </w:tabs>
        <w:spacing w:after="0" w:line="240" w:lineRule="auto"/>
        <w:ind w:left="810" w:right="-20" w:hanging="810"/>
        <w:jc w:val="both"/>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2"/>
        </w:rPr>
        <w:t>P</w:t>
      </w:r>
      <w:r w:rsidRPr="00263ADE">
        <w:rPr>
          <w:rFonts w:ascii="Arial" w:hAnsi="Arial" w:cs="Arial"/>
          <w:b/>
          <w:bCs/>
          <w:spacing w:val="-6"/>
        </w:rPr>
        <w:t>A</w:t>
      </w:r>
      <w:r w:rsidRPr="00263ADE">
        <w:rPr>
          <w:rFonts w:ascii="Arial" w:hAnsi="Arial" w:cs="Arial"/>
          <w:b/>
          <w:bCs/>
          <w:spacing w:val="-1"/>
        </w:rPr>
        <w:t>Y</w:t>
      </w:r>
      <w:r w:rsidRPr="00263ADE">
        <w:rPr>
          <w:rFonts w:ascii="Arial" w:hAnsi="Arial" w:cs="Arial"/>
          <w:b/>
          <w:bCs/>
          <w:spacing w:val="1"/>
        </w:rPr>
        <w:t>M</w:t>
      </w:r>
      <w:r w:rsidRPr="00263ADE">
        <w:rPr>
          <w:rFonts w:ascii="Arial" w:hAnsi="Arial" w:cs="Arial"/>
          <w:b/>
          <w:bCs/>
          <w:spacing w:val="-1"/>
        </w:rPr>
        <w:t>E</w:t>
      </w:r>
      <w:r w:rsidRPr="00263ADE">
        <w:rPr>
          <w:rFonts w:ascii="Arial" w:hAnsi="Arial" w:cs="Arial"/>
          <w:b/>
          <w:bCs/>
          <w:spacing w:val="1"/>
        </w:rPr>
        <w:t>N</w:t>
      </w:r>
      <w:r w:rsidRPr="00263ADE">
        <w:rPr>
          <w:rFonts w:ascii="Arial" w:hAnsi="Arial" w:cs="Arial"/>
          <w:b/>
          <w:bCs/>
        </w:rPr>
        <w:t>T</w:t>
      </w:r>
      <w:r w:rsidR="00DC7C81" w:rsidRPr="00263ADE">
        <w:rPr>
          <w:rFonts w:ascii="Arial" w:hAnsi="Arial" w:cs="Arial"/>
          <w:b/>
          <w:bCs/>
        </w:rPr>
        <w:t xml:space="preserve"> </w:t>
      </w:r>
      <w:proofErr w:type="gramStart"/>
      <w:r w:rsidRPr="00263ADE">
        <w:rPr>
          <w:rFonts w:ascii="Arial" w:hAnsi="Arial" w:cs="Arial"/>
          <w:b/>
          <w:bCs/>
          <w:spacing w:val="-3"/>
        </w:rPr>
        <w:t>T</w:t>
      </w:r>
      <w:r w:rsidRPr="00263ADE">
        <w:rPr>
          <w:rFonts w:ascii="Arial" w:hAnsi="Arial" w:cs="Arial"/>
          <w:b/>
          <w:bCs/>
          <w:spacing w:val="-1"/>
        </w:rPr>
        <w:t>ER</w:t>
      </w:r>
      <w:r w:rsidRPr="00263ADE">
        <w:rPr>
          <w:rFonts w:ascii="Arial" w:hAnsi="Arial" w:cs="Arial"/>
          <w:b/>
          <w:bCs/>
          <w:spacing w:val="1"/>
        </w:rPr>
        <w:t>M</w:t>
      </w:r>
      <w:r w:rsidRPr="00263ADE">
        <w:rPr>
          <w:rFonts w:ascii="Arial" w:hAnsi="Arial" w:cs="Arial"/>
          <w:b/>
          <w:bCs/>
          <w:spacing w:val="-1"/>
        </w:rPr>
        <w:t>S</w:t>
      </w:r>
      <w:r w:rsidR="00DC7C81" w:rsidRPr="00263ADE">
        <w:rPr>
          <w:rFonts w:ascii="Arial" w:hAnsi="Arial" w:cs="Arial"/>
          <w:b/>
          <w:bCs/>
          <w:spacing w:val="-1"/>
        </w:rPr>
        <w:t xml:space="preserve"> </w:t>
      </w:r>
      <w:r w:rsidRPr="00263ADE">
        <w:rPr>
          <w:rFonts w:ascii="Arial" w:hAnsi="Arial" w:cs="Arial"/>
          <w:b/>
          <w:bCs/>
        </w:rPr>
        <w:t>:</w:t>
      </w:r>
      <w:proofErr w:type="gramEnd"/>
    </w:p>
    <w:p w:rsidR="00F943BA" w:rsidRPr="00263ADE" w:rsidRDefault="00F943BA" w:rsidP="00055D73">
      <w:pPr>
        <w:pStyle w:val="ListParagraph"/>
        <w:tabs>
          <w:tab w:val="left" w:pos="720"/>
        </w:tabs>
        <w:spacing w:after="0" w:line="240" w:lineRule="auto"/>
        <w:ind w:right="-20"/>
        <w:rPr>
          <w:rFonts w:ascii="Arial" w:hAnsi="Arial" w:cs="Arial"/>
          <w:spacing w:val="2"/>
        </w:rPr>
      </w:pPr>
    </w:p>
    <w:p w:rsidR="00C33270" w:rsidRPr="00263ADE" w:rsidRDefault="00C33270" w:rsidP="00055D73">
      <w:pPr>
        <w:pStyle w:val="Default"/>
        <w:rPr>
          <w:b/>
          <w:bCs/>
          <w:color w:val="auto"/>
          <w:sz w:val="22"/>
          <w:szCs w:val="22"/>
        </w:rPr>
      </w:pPr>
      <w:r w:rsidRPr="00263ADE">
        <w:rPr>
          <w:b/>
          <w:bCs/>
          <w:color w:val="auto"/>
          <w:sz w:val="22"/>
          <w:szCs w:val="22"/>
        </w:rPr>
        <w:t xml:space="preserve">11.1 </w:t>
      </w:r>
    </w:p>
    <w:p w:rsidR="007965DE" w:rsidRPr="00263ADE" w:rsidRDefault="007965DE" w:rsidP="00055D73">
      <w:pPr>
        <w:pStyle w:val="Default"/>
        <w:rPr>
          <w:color w:val="auto"/>
          <w:sz w:val="22"/>
          <w:szCs w:val="22"/>
        </w:rPr>
      </w:pPr>
    </w:p>
    <w:p w:rsidR="00C33270" w:rsidRPr="00263ADE" w:rsidRDefault="00C33270" w:rsidP="00055D73">
      <w:pPr>
        <w:pStyle w:val="Default"/>
        <w:ind w:left="450" w:hanging="450"/>
        <w:jc w:val="both"/>
        <w:rPr>
          <w:color w:val="auto"/>
          <w:sz w:val="22"/>
          <w:szCs w:val="22"/>
        </w:rPr>
      </w:pPr>
      <w:r w:rsidRPr="00263ADE">
        <w:rPr>
          <w:b/>
          <w:bCs/>
          <w:color w:val="auto"/>
          <w:sz w:val="22"/>
          <w:szCs w:val="22"/>
        </w:rPr>
        <w:t>(i)</w:t>
      </w:r>
      <w:r w:rsidRPr="00263ADE">
        <w:rPr>
          <w:color w:val="auto"/>
          <w:sz w:val="22"/>
          <w:szCs w:val="22"/>
        </w:rPr>
        <w:t xml:space="preserve"> </w:t>
      </w:r>
      <w:r w:rsidR="00F031E6" w:rsidRPr="00263ADE">
        <w:rPr>
          <w:color w:val="auto"/>
          <w:sz w:val="22"/>
          <w:szCs w:val="22"/>
        </w:rPr>
        <w:t xml:space="preserve">  </w:t>
      </w:r>
      <w:r w:rsidRPr="00263ADE">
        <w:rPr>
          <w:color w:val="auto"/>
          <w:sz w:val="22"/>
          <w:szCs w:val="22"/>
        </w:rPr>
        <w:t>The vendor would raise the invoice of gross value mentioning the HSN Code. However, the vendor would be liable to maintain a non-</w:t>
      </w:r>
      <w:proofErr w:type="gramStart"/>
      <w:r w:rsidRPr="00263ADE">
        <w:rPr>
          <w:color w:val="auto"/>
          <w:sz w:val="22"/>
          <w:szCs w:val="22"/>
        </w:rPr>
        <w:t>interest bearing</w:t>
      </w:r>
      <w:proofErr w:type="gramEnd"/>
      <w:r w:rsidRPr="00263ADE">
        <w:rPr>
          <w:color w:val="auto"/>
          <w:sz w:val="22"/>
          <w:szCs w:val="22"/>
        </w:rPr>
        <w:t xml:space="preserve"> security deposit equivalent to 5% value of the Goods supplied (excluding GST component) valid for 9 months. Accordingly, the purchaser would make the net payment of gross invoice value reduced by the security deposit </w:t>
      </w:r>
      <w:proofErr w:type="spellStart"/>
      <w:r w:rsidRPr="00263ADE">
        <w:rPr>
          <w:color w:val="auto"/>
          <w:sz w:val="22"/>
          <w:szCs w:val="22"/>
        </w:rPr>
        <w:t>alonwith</w:t>
      </w:r>
      <w:proofErr w:type="spellEnd"/>
      <w:r w:rsidRPr="00263ADE">
        <w:rPr>
          <w:color w:val="auto"/>
          <w:sz w:val="22"/>
          <w:szCs w:val="22"/>
        </w:rPr>
        <w:t xml:space="preserve"> 100% GST amount as per invoice and transfer the balance amount in the security deposit account of the vendor. Once the prescribed time has lapsed and the vendor has complied fully towards the performance of the contract, the security deposit would be refunded back to the vendor. However, in case of deficiency in performance of the contract including late delivery of goods, services, installation, integration etc., MTNL shall adjust the recoverable amount before releasing the security deposit. </w:t>
      </w:r>
    </w:p>
    <w:p w:rsidR="00C33270" w:rsidRPr="00263ADE" w:rsidRDefault="00C33270" w:rsidP="001F3D5C">
      <w:pPr>
        <w:pStyle w:val="Default"/>
        <w:ind w:left="720" w:hanging="630"/>
        <w:jc w:val="both"/>
        <w:rPr>
          <w:color w:val="auto"/>
          <w:sz w:val="22"/>
          <w:szCs w:val="22"/>
        </w:rPr>
      </w:pPr>
      <w:r w:rsidRPr="00263ADE">
        <w:rPr>
          <w:b/>
          <w:bCs/>
          <w:color w:val="auto"/>
          <w:sz w:val="22"/>
          <w:szCs w:val="22"/>
        </w:rPr>
        <w:lastRenderedPageBreak/>
        <w:t>(ii)</w:t>
      </w:r>
      <w:r w:rsidRPr="00263ADE">
        <w:rPr>
          <w:color w:val="auto"/>
          <w:sz w:val="22"/>
          <w:szCs w:val="22"/>
        </w:rPr>
        <w:t xml:space="preserve"> </w:t>
      </w:r>
      <w:r w:rsidR="001F3D5C" w:rsidRPr="00263ADE">
        <w:rPr>
          <w:color w:val="auto"/>
          <w:sz w:val="22"/>
          <w:szCs w:val="22"/>
        </w:rPr>
        <w:tab/>
      </w:r>
      <w:r w:rsidRPr="00263ADE">
        <w:rPr>
          <w:color w:val="auto"/>
          <w:sz w:val="22"/>
          <w:szCs w:val="22"/>
        </w:rPr>
        <w:t xml:space="preserve">100% payment (without retaining of 5% amount as security deposit) may be made provided that an additional Bank Guarantee for an amount equivalent to 5% of the value of supplies valid for a minimum period of </w:t>
      </w:r>
      <w:r w:rsidR="00DD15D0" w:rsidRPr="00263ADE">
        <w:rPr>
          <w:color w:val="auto"/>
          <w:sz w:val="22"/>
          <w:szCs w:val="22"/>
        </w:rPr>
        <w:t>Twelve</w:t>
      </w:r>
      <w:r w:rsidRPr="00263ADE">
        <w:rPr>
          <w:color w:val="auto"/>
          <w:sz w:val="22"/>
          <w:szCs w:val="22"/>
        </w:rPr>
        <w:t xml:space="preserve"> months is furnished by the supplier along with an undertaking that the equipment/stores supplied shall be free from damages/shortages. In those cases, where such shortages/damages are intimated to the supplier in writing, the Bank Guarantee shall be extended without fail by the supplier for a suitable period at the request of purchaser in writing. Failure to do so shall result in forfeiture of Bank Guarantee. The Bank Guarantee shall be accepted at Unit Head Quarter and shall be released only after the cases are settled in accordance with the provisions available in the Bid Document/Purchase Order. In case, where the additional Bank Guarantee for 5% is not provided, then the payment will be settled as per clauses 11.1(i) mentioned above. </w:t>
      </w:r>
    </w:p>
    <w:p w:rsidR="00C33270" w:rsidRPr="00263ADE" w:rsidRDefault="00C33270" w:rsidP="00055D73">
      <w:pPr>
        <w:pStyle w:val="Default"/>
        <w:rPr>
          <w:b/>
          <w:bCs/>
          <w:color w:val="auto"/>
          <w:sz w:val="22"/>
          <w:szCs w:val="22"/>
        </w:rPr>
      </w:pPr>
    </w:p>
    <w:p w:rsidR="00C33270" w:rsidRPr="00263ADE" w:rsidRDefault="00C33270" w:rsidP="001F3D5C">
      <w:pPr>
        <w:pStyle w:val="Default"/>
        <w:ind w:left="540" w:hanging="540"/>
        <w:jc w:val="both"/>
        <w:rPr>
          <w:color w:val="auto"/>
          <w:sz w:val="22"/>
          <w:szCs w:val="22"/>
        </w:rPr>
      </w:pPr>
      <w:r w:rsidRPr="00263ADE">
        <w:rPr>
          <w:b/>
          <w:bCs/>
          <w:color w:val="auto"/>
          <w:sz w:val="22"/>
          <w:szCs w:val="22"/>
        </w:rPr>
        <w:t>11.2</w:t>
      </w:r>
      <w:r w:rsidRPr="00263ADE">
        <w:rPr>
          <w:color w:val="auto"/>
          <w:sz w:val="22"/>
          <w:szCs w:val="22"/>
        </w:rPr>
        <w:t xml:space="preserve"> </w:t>
      </w:r>
      <w:r w:rsidR="001F3D5C" w:rsidRPr="00263ADE">
        <w:rPr>
          <w:color w:val="auto"/>
          <w:sz w:val="22"/>
          <w:szCs w:val="22"/>
        </w:rPr>
        <w:tab/>
      </w:r>
      <w:r w:rsidRPr="00263ADE">
        <w:rPr>
          <w:color w:val="auto"/>
          <w:sz w:val="22"/>
          <w:szCs w:val="22"/>
        </w:rPr>
        <w:t xml:space="preserve">For claiming this payment the following documents are to be submitted to the paying authority. </w:t>
      </w:r>
    </w:p>
    <w:p w:rsidR="00C33270" w:rsidRPr="00263ADE" w:rsidRDefault="00C33270" w:rsidP="00055D73">
      <w:pPr>
        <w:pStyle w:val="Default"/>
        <w:jc w:val="both"/>
        <w:rPr>
          <w:color w:val="auto"/>
          <w:sz w:val="22"/>
          <w:szCs w:val="22"/>
        </w:rPr>
      </w:pPr>
    </w:p>
    <w:p w:rsidR="00C33270" w:rsidRPr="00263ADE" w:rsidRDefault="00C33270" w:rsidP="001F3D5C">
      <w:pPr>
        <w:pStyle w:val="Default"/>
        <w:ind w:left="1080" w:hanging="450"/>
        <w:rPr>
          <w:color w:val="auto"/>
          <w:sz w:val="22"/>
          <w:szCs w:val="22"/>
        </w:rPr>
      </w:pPr>
      <w:r w:rsidRPr="00263ADE">
        <w:rPr>
          <w:b/>
          <w:bCs/>
          <w:color w:val="auto"/>
          <w:sz w:val="22"/>
          <w:szCs w:val="22"/>
        </w:rPr>
        <w:t xml:space="preserve">(i) </w:t>
      </w:r>
      <w:r w:rsidRPr="00263ADE">
        <w:rPr>
          <w:b/>
          <w:bCs/>
          <w:color w:val="auto"/>
          <w:sz w:val="22"/>
          <w:szCs w:val="22"/>
        </w:rPr>
        <w:tab/>
      </w:r>
      <w:r w:rsidRPr="00263ADE">
        <w:rPr>
          <w:color w:val="auto"/>
          <w:sz w:val="22"/>
          <w:szCs w:val="22"/>
        </w:rPr>
        <w:t xml:space="preserve">Invoice clearly indicating break up Price CIF-destination and GST. </w:t>
      </w:r>
    </w:p>
    <w:p w:rsidR="00C33270" w:rsidRPr="00263ADE" w:rsidRDefault="00C33270" w:rsidP="001F3D5C">
      <w:pPr>
        <w:pStyle w:val="Default"/>
        <w:tabs>
          <w:tab w:val="left" w:pos="1170"/>
          <w:tab w:val="left" w:pos="1260"/>
        </w:tabs>
        <w:ind w:left="1080" w:hanging="450"/>
        <w:rPr>
          <w:color w:val="auto"/>
          <w:sz w:val="22"/>
          <w:szCs w:val="22"/>
        </w:rPr>
      </w:pPr>
      <w:r w:rsidRPr="00263ADE">
        <w:rPr>
          <w:b/>
          <w:bCs/>
          <w:color w:val="auto"/>
          <w:sz w:val="22"/>
          <w:szCs w:val="22"/>
        </w:rPr>
        <w:t xml:space="preserve">(ii) </w:t>
      </w:r>
      <w:r w:rsidRPr="00263ADE">
        <w:rPr>
          <w:b/>
          <w:bCs/>
          <w:color w:val="auto"/>
          <w:sz w:val="22"/>
          <w:szCs w:val="22"/>
        </w:rPr>
        <w:tab/>
      </w:r>
      <w:r w:rsidRPr="00263ADE">
        <w:rPr>
          <w:color w:val="auto"/>
          <w:sz w:val="22"/>
          <w:szCs w:val="22"/>
        </w:rPr>
        <w:t xml:space="preserve">Delivery Challan </w:t>
      </w:r>
    </w:p>
    <w:p w:rsidR="00C33270" w:rsidRPr="00263ADE" w:rsidRDefault="00C33270" w:rsidP="001F3D5C">
      <w:pPr>
        <w:pStyle w:val="Default"/>
        <w:tabs>
          <w:tab w:val="left" w:pos="1170"/>
          <w:tab w:val="left" w:pos="1260"/>
        </w:tabs>
        <w:ind w:left="1080" w:hanging="450"/>
        <w:rPr>
          <w:color w:val="auto"/>
          <w:sz w:val="22"/>
          <w:szCs w:val="22"/>
        </w:rPr>
      </w:pPr>
      <w:r w:rsidRPr="00263ADE">
        <w:rPr>
          <w:b/>
          <w:bCs/>
          <w:color w:val="auto"/>
          <w:sz w:val="22"/>
          <w:szCs w:val="22"/>
        </w:rPr>
        <w:t xml:space="preserve">(iii) </w:t>
      </w:r>
      <w:r w:rsidRPr="00263ADE">
        <w:rPr>
          <w:b/>
          <w:bCs/>
          <w:color w:val="auto"/>
          <w:sz w:val="22"/>
          <w:szCs w:val="22"/>
        </w:rPr>
        <w:tab/>
      </w:r>
      <w:r w:rsidRPr="00263ADE">
        <w:rPr>
          <w:color w:val="auto"/>
          <w:sz w:val="22"/>
          <w:szCs w:val="22"/>
        </w:rPr>
        <w:t xml:space="preserve">Supplier certificate for dispatch </w:t>
      </w:r>
    </w:p>
    <w:p w:rsidR="00C33270" w:rsidRPr="00263ADE" w:rsidRDefault="00C33270" w:rsidP="001F3D5C">
      <w:pPr>
        <w:pStyle w:val="Default"/>
        <w:tabs>
          <w:tab w:val="left" w:pos="1170"/>
          <w:tab w:val="left" w:pos="1260"/>
        </w:tabs>
        <w:ind w:left="1080" w:hanging="450"/>
        <w:rPr>
          <w:color w:val="auto"/>
          <w:sz w:val="22"/>
          <w:szCs w:val="22"/>
        </w:rPr>
      </w:pPr>
      <w:r w:rsidRPr="00263ADE">
        <w:rPr>
          <w:b/>
          <w:bCs/>
          <w:color w:val="auto"/>
          <w:sz w:val="22"/>
          <w:szCs w:val="22"/>
        </w:rPr>
        <w:t xml:space="preserve">(iv) </w:t>
      </w:r>
      <w:r w:rsidRPr="00263ADE">
        <w:rPr>
          <w:b/>
          <w:bCs/>
          <w:color w:val="auto"/>
          <w:sz w:val="22"/>
          <w:szCs w:val="22"/>
        </w:rPr>
        <w:tab/>
      </w:r>
      <w:r w:rsidRPr="00263ADE">
        <w:rPr>
          <w:color w:val="auto"/>
          <w:sz w:val="22"/>
          <w:szCs w:val="22"/>
        </w:rPr>
        <w:t xml:space="preserve">Inspection Certificate of QA (Payable copy in original) </w:t>
      </w:r>
    </w:p>
    <w:p w:rsidR="00C33270" w:rsidRPr="00263ADE" w:rsidRDefault="00C33270" w:rsidP="001F3D5C">
      <w:pPr>
        <w:pStyle w:val="Default"/>
        <w:tabs>
          <w:tab w:val="left" w:pos="1170"/>
          <w:tab w:val="left" w:pos="1260"/>
        </w:tabs>
        <w:ind w:left="1080" w:hanging="450"/>
        <w:rPr>
          <w:color w:val="auto"/>
          <w:sz w:val="22"/>
          <w:szCs w:val="22"/>
        </w:rPr>
      </w:pPr>
      <w:r w:rsidRPr="00263ADE">
        <w:rPr>
          <w:b/>
          <w:bCs/>
          <w:color w:val="auto"/>
          <w:sz w:val="22"/>
          <w:szCs w:val="22"/>
        </w:rPr>
        <w:t xml:space="preserve">(v) </w:t>
      </w:r>
      <w:r w:rsidRPr="00263ADE">
        <w:rPr>
          <w:b/>
          <w:bCs/>
          <w:color w:val="auto"/>
          <w:sz w:val="22"/>
          <w:szCs w:val="22"/>
        </w:rPr>
        <w:tab/>
      </w:r>
      <w:r w:rsidRPr="00263ADE">
        <w:rPr>
          <w:color w:val="auto"/>
          <w:sz w:val="22"/>
          <w:szCs w:val="22"/>
        </w:rPr>
        <w:t xml:space="preserve">The E-waybill as prescribed in the GST law in case of movement of goods (for both intra-state and inter-state movement) </w:t>
      </w:r>
    </w:p>
    <w:p w:rsidR="00C33270" w:rsidRPr="00263ADE" w:rsidRDefault="00C33270" w:rsidP="001F3D5C">
      <w:pPr>
        <w:pStyle w:val="Default"/>
        <w:tabs>
          <w:tab w:val="left" w:pos="1170"/>
          <w:tab w:val="left" w:pos="1260"/>
        </w:tabs>
        <w:ind w:left="1080" w:hanging="450"/>
        <w:rPr>
          <w:color w:val="auto"/>
          <w:sz w:val="22"/>
          <w:szCs w:val="22"/>
        </w:rPr>
      </w:pPr>
      <w:r w:rsidRPr="00263ADE">
        <w:rPr>
          <w:b/>
          <w:bCs/>
          <w:color w:val="auto"/>
          <w:sz w:val="22"/>
          <w:szCs w:val="22"/>
        </w:rPr>
        <w:t xml:space="preserve">(vi) </w:t>
      </w:r>
      <w:r w:rsidRPr="00263ADE">
        <w:rPr>
          <w:b/>
          <w:bCs/>
          <w:color w:val="auto"/>
          <w:sz w:val="22"/>
          <w:szCs w:val="22"/>
        </w:rPr>
        <w:tab/>
      </w:r>
      <w:r w:rsidRPr="00263ADE">
        <w:rPr>
          <w:color w:val="auto"/>
          <w:sz w:val="22"/>
          <w:szCs w:val="22"/>
        </w:rPr>
        <w:t xml:space="preserve">Proof of payment of GST, if applicable. </w:t>
      </w:r>
    </w:p>
    <w:p w:rsidR="00C33270" w:rsidRPr="00263ADE" w:rsidRDefault="00C33270" w:rsidP="001F3D5C">
      <w:pPr>
        <w:pStyle w:val="Default"/>
        <w:ind w:left="1080" w:hanging="540"/>
        <w:rPr>
          <w:color w:val="auto"/>
          <w:sz w:val="22"/>
          <w:szCs w:val="22"/>
        </w:rPr>
      </w:pPr>
      <w:r w:rsidRPr="00263ADE">
        <w:rPr>
          <w:b/>
          <w:bCs/>
          <w:color w:val="auto"/>
          <w:sz w:val="22"/>
          <w:szCs w:val="22"/>
        </w:rPr>
        <w:t xml:space="preserve">(vii) </w:t>
      </w:r>
      <w:r w:rsidRPr="00263ADE">
        <w:rPr>
          <w:b/>
          <w:bCs/>
          <w:color w:val="auto"/>
          <w:sz w:val="22"/>
          <w:szCs w:val="22"/>
        </w:rPr>
        <w:tab/>
      </w:r>
      <w:r w:rsidRPr="00263ADE">
        <w:rPr>
          <w:color w:val="auto"/>
          <w:sz w:val="22"/>
          <w:szCs w:val="22"/>
        </w:rPr>
        <w:t xml:space="preserve">Consignee receipt. </w:t>
      </w:r>
    </w:p>
    <w:p w:rsidR="0085474F" w:rsidRPr="00263ADE" w:rsidRDefault="0085474F" w:rsidP="00055D73">
      <w:pPr>
        <w:widowControl/>
        <w:autoSpaceDE w:val="0"/>
        <w:autoSpaceDN w:val="0"/>
        <w:adjustRightInd w:val="0"/>
        <w:spacing w:after="0" w:line="240" w:lineRule="auto"/>
        <w:rPr>
          <w:rFonts w:ascii="Arial" w:hAnsi="Arial" w:cs="Arial"/>
          <w:lang w:val="en-IN"/>
        </w:rPr>
      </w:pPr>
    </w:p>
    <w:p w:rsidR="00EC6527" w:rsidRPr="00263ADE" w:rsidRDefault="00A0521F" w:rsidP="00055D73">
      <w:pPr>
        <w:widowControl/>
        <w:tabs>
          <w:tab w:val="left" w:pos="1260"/>
        </w:tabs>
        <w:autoSpaceDE w:val="0"/>
        <w:autoSpaceDN w:val="0"/>
        <w:adjustRightInd w:val="0"/>
        <w:spacing w:after="0" w:line="240" w:lineRule="auto"/>
        <w:ind w:left="720" w:hanging="720"/>
        <w:jc w:val="both"/>
        <w:rPr>
          <w:rFonts w:ascii="Arial" w:hAnsi="Arial" w:cs="Arial"/>
          <w:b/>
          <w:lang w:val="en-IN"/>
        </w:rPr>
      </w:pPr>
      <w:r w:rsidRPr="00263ADE">
        <w:rPr>
          <w:rFonts w:ascii="Arial" w:hAnsi="Arial" w:cs="Arial"/>
          <w:b/>
          <w:lang w:val="en-IN"/>
        </w:rPr>
        <w:t>11.</w:t>
      </w:r>
      <w:r w:rsidR="0085474F" w:rsidRPr="00263ADE">
        <w:rPr>
          <w:rFonts w:ascii="Arial" w:hAnsi="Arial" w:cs="Arial"/>
          <w:b/>
          <w:lang w:val="en-IN"/>
        </w:rPr>
        <w:t>3</w:t>
      </w:r>
    </w:p>
    <w:p w:rsidR="00EC6527" w:rsidRPr="00263ADE" w:rsidRDefault="00EC6527" w:rsidP="00055D73">
      <w:pPr>
        <w:widowControl/>
        <w:tabs>
          <w:tab w:val="left" w:pos="1260"/>
        </w:tabs>
        <w:autoSpaceDE w:val="0"/>
        <w:autoSpaceDN w:val="0"/>
        <w:adjustRightInd w:val="0"/>
        <w:spacing w:after="0" w:line="240" w:lineRule="auto"/>
        <w:ind w:left="720" w:hanging="720"/>
        <w:jc w:val="both"/>
        <w:rPr>
          <w:rFonts w:ascii="Arial" w:hAnsi="Arial" w:cs="Arial"/>
          <w:b/>
          <w:lang w:val="en-IN"/>
        </w:rPr>
      </w:pPr>
    </w:p>
    <w:p w:rsidR="0085474F" w:rsidRPr="00263ADE" w:rsidRDefault="0085474F" w:rsidP="00055D73">
      <w:pPr>
        <w:widowControl/>
        <w:tabs>
          <w:tab w:val="left" w:pos="1260"/>
        </w:tabs>
        <w:autoSpaceDE w:val="0"/>
        <w:autoSpaceDN w:val="0"/>
        <w:adjustRightInd w:val="0"/>
        <w:spacing w:after="0" w:line="240" w:lineRule="auto"/>
        <w:ind w:left="720" w:hanging="720"/>
        <w:jc w:val="both"/>
        <w:rPr>
          <w:rFonts w:ascii="Arial" w:hAnsi="Arial" w:cs="Arial"/>
        </w:rPr>
      </w:pPr>
      <w:r w:rsidRPr="00263ADE">
        <w:rPr>
          <w:rFonts w:ascii="Arial" w:hAnsi="Arial" w:cs="Arial"/>
          <w:b/>
          <w:bCs/>
          <w:lang w:val="en-IN"/>
        </w:rPr>
        <w:t>(i)</w:t>
      </w:r>
      <w:r w:rsidRPr="00263ADE">
        <w:rPr>
          <w:rFonts w:ascii="Arial" w:hAnsi="Arial" w:cs="Arial"/>
          <w:lang w:val="en-IN"/>
        </w:rPr>
        <w:t xml:space="preserve"> </w:t>
      </w:r>
      <w:r w:rsidR="00EC6527" w:rsidRPr="00263ADE">
        <w:rPr>
          <w:rFonts w:ascii="Arial" w:hAnsi="Arial" w:cs="Arial"/>
          <w:lang w:val="en-IN"/>
        </w:rPr>
        <w:tab/>
      </w:r>
      <w:r w:rsidRPr="00263ADE">
        <w:rPr>
          <w:rFonts w:ascii="Arial" w:hAnsi="Arial" w:cs="Arial"/>
        </w:rPr>
        <w:t xml:space="preserve">Necessary declaration, statutory forms (if any) shall be provided by MTNL to avail concessional rate of tax wherever applicable. </w:t>
      </w:r>
    </w:p>
    <w:p w:rsidR="001F3D5C" w:rsidRPr="00263ADE" w:rsidRDefault="001F3D5C" w:rsidP="00055D73">
      <w:pPr>
        <w:widowControl/>
        <w:tabs>
          <w:tab w:val="left" w:pos="1260"/>
        </w:tabs>
        <w:autoSpaceDE w:val="0"/>
        <w:autoSpaceDN w:val="0"/>
        <w:adjustRightInd w:val="0"/>
        <w:spacing w:after="0" w:line="240" w:lineRule="auto"/>
        <w:ind w:left="720" w:hanging="720"/>
        <w:jc w:val="both"/>
        <w:rPr>
          <w:rFonts w:ascii="Arial" w:hAnsi="Arial" w:cs="Arial"/>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
        </w:rPr>
        <w:t>(ii)</w:t>
      </w:r>
      <w:r w:rsidRPr="00263ADE">
        <w:rPr>
          <w:rFonts w:ascii="Arial" w:hAnsi="Arial" w:cs="Arial"/>
          <w:b/>
          <w:bCs/>
        </w:rPr>
        <w:t xml:space="preserve"> </w:t>
      </w:r>
      <w:r w:rsidRPr="00263ADE">
        <w:rPr>
          <w:rFonts w:ascii="Arial" w:hAnsi="Arial" w:cs="Arial"/>
          <w:b/>
          <w:bCs/>
        </w:rPr>
        <w:tab/>
      </w:r>
      <w:r w:rsidRPr="00263ADE">
        <w:rPr>
          <w:rFonts w:ascii="Arial" w:hAnsi="Arial" w:cs="Arial"/>
        </w:rPr>
        <w:t xml:space="preserve">No payment will be made for goods rejected at the site on </w:t>
      </w:r>
      <w:proofErr w:type="gramStart"/>
      <w:r w:rsidRPr="00263ADE">
        <w:rPr>
          <w:rFonts w:ascii="Arial" w:hAnsi="Arial" w:cs="Arial"/>
        </w:rPr>
        <w:t>testing .For</w:t>
      </w:r>
      <w:proofErr w:type="gramEnd"/>
      <w:r w:rsidRPr="00263ADE">
        <w:rPr>
          <w:rFonts w:ascii="Arial" w:hAnsi="Arial" w:cs="Arial"/>
        </w:rPr>
        <w:t xml:space="preserve"> goods rejected at the site on testing the credit note shall be issued by the supplier, failing which the purchaser shall adjust the amount to be recovered by issuing an </w:t>
      </w:r>
      <w:r w:rsidR="00255622" w:rsidRPr="00263ADE">
        <w:rPr>
          <w:rFonts w:ascii="Arial" w:hAnsi="Arial" w:cs="Arial"/>
        </w:rPr>
        <w:tab/>
      </w:r>
      <w:r w:rsidRPr="00263ADE">
        <w:rPr>
          <w:rFonts w:ascii="Arial" w:hAnsi="Arial" w:cs="Arial"/>
        </w:rPr>
        <w:t xml:space="preserve">invoice/debit note for the corresponding amount at the risk and cost to the supplier including applicable GST, if any. </w:t>
      </w:r>
    </w:p>
    <w:p w:rsidR="00065000" w:rsidRPr="00263ADE" w:rsidRDefault="00065000" w:rsidP="00055D73">
      <w:pPr>
        <w:widowControl/>
        <w:tabs>
          <w:tab w:val="left" w:pos="1260"/>
        </w:tabs>
        <w:autoSpaceDE w:val="0"/>
        <w:autoSpaceDN w:val="0"/>
        <w:adjustRightInd w:val="0"/>
        <w:spacing w:after="0" w:line="240" w:lineRule="auto"/>
        <w:ind w:left="720" w:hanging="720"/>
        <w:jc w:val="both"/>
        <w:rPr>
          <w:rFonts w:ascii="Arial" w:hAnsi="Arial" w:cs="Arial"/>
          <w:b/>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
        </w:rPr>
        <w:t>(iii)</w:t>
      </w:r>
      <w:r w:rsidRPr="00263ADE">
        <w:rPr>
          <w:rFonts w:ascii="Arial" w:hAnsi="Arial" w:cs="Arial"/>
          <w:bCs/>
        </w:rPr>
        <w:t xml:space="preserve"> </w:t>
      </w:r>
      <w:r w:rsidR="00065000" w:rsidRPr="00263ADE">
        <w:rPr>
          <w:rFonts w:ascii="Arial" w:hAnsi="Arial" w:cs="Arial"/>
          <w:b/>
          <w:bCs/>
        </w:rPr>
        <w:tab/>
      </w:r>
      <w:r w:rsidRPr="00263ADE">
        <w:rPr>
          <w:rFonts w:ascii="Arial" w:hAnsi="Arial" w:cs="Arial"/>
        </w:rPr>
        <w:t xml:space="preserve">Payment of GST/Custom duty shall be released on production of necessary supporting documents </w:t>
      </w:r>
      <w:r w:rsidR="00065000" w:rsidRPr="00263ADE">
        <w:rPr>
          <w:rFonts w:ascii="Arial" w:hAnsi="Arial" w:cs="Arial"/>
        </w:rPr>
        <w:t xml:space="preserve">i.e. GST/customs invoices </w:t>
      </w:r>
      <w:proofErr w:type="spellStart"/>
      <w:proofErr w:type="gramStart"/>
      <w:r w:rsidR="00065000" w:rsidRPr="00263ADE">
        <w:rPr>
          <w:rFonts w:ascii="Arial" w:hAnsi="Arial" w:cs="Arial"/>
        </w:rPr>
        <w:t>etc.</w:t>
      </w:r>
      <w:r w:rsidRPr="00263ADE">
        <w:rPr>
          <w:rFonts w:ascii="Arial" w:hAnsi="Arial" w:cs="Arial"/>
        </w:rPr>
        <w:t>If</w:t>
      </w:r>
      <w:proofErr w:type="spellEnd"/>
      <w:proofErr w:type="gramEnd"/>
      <w:r w:rsidRPr="00263ADE">
        <w:rPr>
          <w:rFonts w:ascii="Arial" w:hAnsi="Arial" w:cs="Arial"/>
        </w:rPr>
        <w:t xml:space="preserve"> the supplier fails to furnish necessary supporting documents i.e. GST invoice/Customs invoices etc., the amount pertaining to such Duties/Taxes will not be paid. Tax amount will be payable to the supplier only after supplier declares the details of the invoices in its GSTR-1 and GSTR-3 and the same is reflected in GSTR-2A of MTNL on GSTN portal. </w:t>
      </w:r>
    </w:p>
    <w:p w:rsidR="0085474F" w:rsidRPr="00263ADE" w:rsidRDefault="0085474F" w:rsidP="00055D73">
      <w:pPr>
        <w:widowControl/>
        <w:autoSpaceDE w:val="0"/>
        <w:autoSpaceDN w:val="0"/>
        <w:adjustRightInd w:val="0"/>
        <w:spacing w:after="0" w:line="240" w:lineRule="auto"/>
        <w:ind w:left="634" w:hanging="634"/>
        <w:jc w:val="both"/>
        <w:rPr>
          <w:rFonts w:ascii="Arial" w:hAnsi="Arial" w:cs="Arial"/>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
        </w:rPr>
        <w:t>(iv)</w:t>
      </w:r>
      <w:r w:rsidRPr="00263ADE">
        <w:rPr>
          <w:rFonts w:ascii="Arial" w:hAnsi="Arial" w:cs="Arial"/>
          <w:b/>
          <w:bCs/>
        </w:rPr>
        <w:t xml:space="preserve"> </w:t>
      </w:r>
      <w:r w:rsidRPr="00263ADE">
        <w:rPr>
          <w:rFonts w:ascii="Arial" w:hAnsi="Arial" w:cs="Arial"/>
          <w:b/>
          <w:bCs/>
        </w:rPr>
        <w:tab/>
      </w:r>
      <w:r w:rsidRPr="00263ADE">
        <w:rPr>
          <w:rFonts w:ascii="Arial" w:hAnsi="Arial" w:cs="Arial"/>
        </w:rPr>
        <w:t xml:space="preserve">Wherever domestic reverse charge is applicable on MTNL or in case vendor is un-registered under GST Act, vendor shall not charge tax on invoice. It shall be the liability of MTNL to pay tax under reverse charge mechanism. </w:t>
      </w:r>
    </w:p>
    <w:p w:rsidR="0085474F" w:rsidRPr="00263ADE" w:rsidRDefault="0085474F" w:rsidP="00055D73">
      <w:pPr>
        <w:widowControl/>
        <w:autoSpaceDE w:val="0"/>
        <w:autoSpaceDN w:val="0"/>
        <w:adjustRightInd w:val="0"/>
        <w:spacing w:after="0" w:line="240" w:lineRule="auto"/>
        <w:ind w:left="634" w:hanging="634"/>
        <w:jc w:val="both"/>
        <w:rPr>
          <w:rFonts w:ascii="Arial" w:hAnsi="Arial" w:cs="Arial"/>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
        </w:rPr>
        <w:t>(v)</w:t>
      </w:r>
      <w:r w:rsidRPr="00263ADE">
        <w:rPr>
          <w:rFonts w:ascii="Arial" w:hAnsi="Arial" w:cs="Arial"/>
          <w:b/>
          <w:bCs/>
        </w:rPr>
        <w:t xml:space="preserve"> </w:t>
      </w:r>
      <w:r w:rsidRPr="00263ADE">
        <w:rPr>
          <w:rFonts w:ascii="Arial" w:hAnsi="Arial" w:cs="Arial"/>
          <w:b/>
          <w:bCs/>
        </w:rPr>
        <w:tab/>
      </w:r>
      <w:r w:rsidRPr="00263ADE">
        <w:rPr>
          <w:rFonts w:ascii="Arial" w:hAnsi="Arial" w:cs="Arial"/>
        </w:rPr>
        <w:t xml:space="preserve">No payment of GST shall be made to those bidders, who are either not registered for GST or who are registered under Composition Scheme of GST. </w:t>
      </w:r>
    </w:p>
    <w:p w:rsidR="0085474F" w:rsidRPr="00263ADE" w:rsidRDefault="0085474F" w:rsidP="00055D73">
      <w:pPr>
        <w:widowControl/>
        <w:autoSpaceDE w:val="0"/>
        <w:autoSpaceDN w:val="0"/>
        <w:adjustRightInd w:val="0"/>
        <w:spacing w:after="0" w:line="240" w:lineRule="auto"/>
        <w:ind w:left="634" w:hanging="634"/>
        <w:jc w:val="both"/>
        <w:rPr>
          <w:rFonts w:ascii="Arial" w:hAnsi="Arial" w:cs="Arial"/>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Cs/>
        </w:rPr>
        <w:t>(vi)</w:t>
      </w:r>
      <w:r w:rsidRPr="00263ADE">
        <w:rPr>
          <w:rFonts w:ascii="Arial" w:hAnsi="Arial" w:cs="Arial"/>
          <w:b/>
          <w:bCs/>
        </w:rPr>
        <w:t xml:space="preserve"> </w:t>
      </w:r>
      <w:r w:rsidRPr="00263ADE">
        <w:rPr>
          <w:rFonts w:ascii="Arial" w:hAnsi="Arial" w:cs="Arial"/>
          <w:b/>
          <w:bCs/>
        </w:rPr>
        <w:tab/>
      </w:r>
      <w:r w:rsidRPr="00263ADE">
        <w:rPr>
          <w:rFonts w:ascii="Arial" w:hAnsi="Arial" w:cs="Arial"/>
        </w:rPr>
        <w:t xml:space="preserve">If status of a bidder who was initially registered on GST under Composition Scheme at the time of submission of financial bid, subsequently his status changes to normal GST registered vendor any time before delivery of Goods (raising invoice against delivery of Goods), under such circumstance, his unit price will be discounted by the applicable Tax rate as applicable under the composition scheme. In such cases if the vendor furnishes necessary supporting documents regarding GST payment and </w:t>
      </w:r>
      <w:r w:rsidRPr="00263ADE">
        <w:rPr>
          <w:rFonts w:ascii="Arial" w:hAnsi="Arial" w:cs="Arial"/>
        </w:rPr>
        <w:lastRenderedPageBreak/>
        <w:t xml:space="preserve">which is also GST credit eligible amount to MTNL in such cases the GST payment will be reimbursed. </w:t>
      </w:r>
    </w:p>
    <w:p w:rsidR="0085474F" w:rsidRPr="00263ADE" w:rsidRDefault="0085474F" w:rsidP="00055D73">
      <w:pPr>
        <w:widowControl/>
        <w:autoSpaceDE w:val="0"/>
        <w:autoSpaceDN w:val="0"/>
        <w:adjustRightInd w:val="0"/>
        <w:spacing w:after="0" w:line="240" w:lineRule="auto"/>
        <w:ind w:left="634" w:hanging="634"/>
        <w:jc w:val="both"/>
        <w:rPr>
          <w:rFonts w:ascii="Arial" w:hAnsi="Arial" w:cs="Arial"/>
        </w:rPr>
      </w:pPr>
    </w:p>
    <w:p w:rsidR="0085474F" w:rsidRPr="00263ADE" w:rsidRDefault="0085474F" w:rsidP="00055D73">
      <w:pPr>
        <w:widowControl/>
        <w:autoSpaceDE w:val="0"/>
        <w:autoSpaceDN w:val="0"/>
        <w:adjustRightInd w:val="0"/>
        <w:spacing w:after="0" w:line="240" w:lineRule="auto"/>
        <w:ind w:left="630" w:hanging="630"/>
        <w:jc w:val="both"/>
        <w:rPr>
          <w:rFonts w:ascii="Arial" w:hAnsi="Arial" w:cs="Arial"/>
        </w:rPr>
      </w:pPr>
      <w:r w:rsidRPr="00263ADE">
        <w:rPr>
          <w:rFonts w:ascii="Arial" w:hAnsi="Arial" w:cs="Arial"/>
          <w:b/>
        </w:rPr>
        <w:t>(vii)</w:t>
      </w:r>
      <w:r w:rsidRPr="00263ADE">
        <w:rPr>
          <w:rFonts w:ascii="Arial" w:hAnsi="Arial" w:cs="Arial"/>
          <w:b/>
          <w:bCs/>
        </w:rPr>
        <w:t xml:space="preserve"> </w:t>
      </w:r>
      <w:r w:rsidRPr="00263ADE">
        <w:rPr>
          <w:rFonts w:ascii="Arial" w:hAnsi="Arial" w:cs="Arial"/>
          <w:b/>
          <w:bCs/>
        </w:rPr>
        <w:tab/>
      </w:r>
      <w:r w:rsidRPr="00263ADE">
        <w:rPr>
          <w:rFonts w:ascii="Arial" w:hAnsi="Arial" w:cs="Arial"/>
        </w:rPr>
        <w:t xml:space="preserve">Entire payment of invoice shall be paid by MTNL only after the credit of the GST portion in the invoice is selected in the GSTN portal i.e. the outward return in GSTR 1 is uploaded by the supplier by 10th of the subsequent month and duly reflected in MTNL account on GSTN portal. </w:t>
      </w:r>
    </w:p>
    <w:p w:rsidR="0085474F" w:rsidRPr="00263ADE" w:rsidRDefault="0085474F" w:rsidP="00055D73">
      <w:pPr>
        <w:widowControl/>
        <w:autoSpaceDE w:val="0"/>
        <w:autoSpaceDN w:val="0"/>
        <w:adjustRightInd w:val="0"/>
        <w:spacing w:after="0" w:line="240" w:lineRule="auto"/>
        <w:ind w:left="634" w:hanging="634"/>
        <w:jc w:val="both"/>
        <w:rPr>
          <w:rFonts w:ascii="Arial" w:hAnsi="Arial" w:cs="Arial"/>
        </w:rPr>
      </w:pPr>
    </w:p>
    <w:p w:rsidR="002E1637" w:rsidRPr="00263ADE" w:rsidRDefault="0085474F" w:rsidP="00055D73">
      <w:pPr>
        <w:pStyle w:val="ListParagraph"/>
        <w:widowControl/>
        <w:numPr>
          <w:ilvl w:val="5"/>
          <w:numId w:val="24"/>
        </w:numPr>
        <w:tabs>
          <w:tab w:val="clear" w:pos="1440"/>
        </w:tabs>
        <w:autoSpaceDE w:val="0"/>
        <w:autoSpaceDN w:val="0"/>
        <w:adjustRightInd w:val="0"/>
        <w:spacing w:after="0" w:line="240" w:lineRule="auto"/>
        <w:ind w:left="630" w:hanging="630"/>
        <w:jc w:val="both"/>
        <w:rPr>
          <w:rFonts w:ascii="Arial" w:hAnsi="Arial" w:cs="Arial"/>
        </w:rPr>
      </w:pPr>
      <w:r w:rsidRPr="00263ADE">
        <w:rPr>
          <w:rFonts w:ascii="Arial" w:hAnsi="Arial" w:cs="Arial"/>
        </w:rPr>
        <w:t>TDS/ TCS shall be deducted at the prescribed ra</w:t>
      </w:r>
      <w:r w:rsidR="002E1637" w:rsidRPr="00263ADE">
        <w:rPr>
          <w:rFonts w:ascii="Arial" w:hAnsi="Arial" w:cs="Arial"/>
        </w:rPr>
        <w:t>te, if any (as the case may be).</w:t>
      </w:r>
    </w:p>
    <w:p w:rsidR="002E1637" w:rsidRPr="00263ADE" w:rsidRDefault="002E1637" w:rsidP="00055D73">
      <w:pPr>
        <w:widowControl/>
        <w:autoSpaceDE w:val="0"/>
        <w:autoSpaceDN w:val="0"/>
        <w:adjustRightInd w:val="0"/>
        <w:spacing w:after="0" w:line="240" w:lineRule="auto"/>
        <w:jc w:val="both"/>
        <w:rPr>
          <w:rFonts w:ascii="Arial" w:hAnsi="Arial" w:cs="Arial"/>
        </w:rPr>
      </w:pPr>
    </w:p>
    <w:p w:rsidR="002608BC" w:rsidRPr="00263ADE" w:rsidRDefault="00A0521F" w:rsidP="00055D73">
      <w:pPr>
        <w:spacing w:after="0" w:line="240" w:lineRule="auto"/>
        <w:ind w:left="630" w:hanging="630"/>
        <w:jc w:val="both"/>
        <w:rPr>
          <w:rFonts w:ascii="Arial" w:hAnsi="Arial" w:cs="Arial"/>
          <w:b/>
        </w:rPr>
      </w:pPr>
      <w:r w:rsidRPr="00263ADE">
        <w:rPr>
          <w:rFonts w:ascii="Arial" w:hAnsi="Arial" w:cs="Arial"/>
          <w:b/>
        </w:rPr>
        <w:t>11.4</w:t>
      </w:r>
      <w:r w:rsidRPr="00263ADE">
        <w:rPr>
          <w:rFonts w:ascii="Arial" w:hAnsi="Arial" w:cs="Arial"/>
        </w:rPr>
        <w:tab/>
      </w:r>
      <w:r w:rsidR="002608BC" w:rsidRPr="00263ADE">
        <w:rPr>
          <w:rFonts w:ascii="Arial" w:hAnsi="Arial" w:cs="Arial"/>
          <w:b/>
        </w:rPr>
        <w:t>Payment terms for Services:</w:t>
      </w:r>
    </w:p>
    <w:p w:rsidR="001F3D5C" w:rsidRPr="00263ADE" w:rsidRDefault="001F3D5C" w:rsidP="00055D73">
      <w:pPr>
        <w:spacing w:after="0" w:line="240" w:lineRule="auto"/>
        <w:ind w:left="630" w:hanging="630"/>
        <w:jc w:val="both"/>
        <w:rPr>
          <w:rFonts w:ascii="Arial" w:hAnsi="Arial" w:cs="Arial"/>
          <w:b/>
        </w:rPr>
      </w:pPr>
    </w:p>
    <w:p w:rsidR="002608BC" w:rsidRPr="00263ADE" w:rsidRDefault="002608BC" w:rsidP="001F3D5C">
      <w:pPr>
        <w:pStyle w:val="ListParagraph"/>
        <w:numPr>
          <w:ilvl w:val="0"/>
          <w:numId w:val="117"/>
        </w:numPr>
        <w:spacing w:after="0" w:line="240" w:lineRule="auto"/>
        <w:ind w:hanging="450"/>
        <w:jc w:val="both"/>
        <w:rPr>
          <w:rFonts w:ascii="Arial" w:hAnsi="Arial" w:cs="Arial"/>
        </w:rPr>
      </w:pPr>
      <w:r w:rsidRPr="00263ADE">
        <w:rPr>
          <w:rFonts w:ascii="Arial" w:hAnsi="Arial" w:cs="Arial"/>
        </w:rPr>
        <w:t>80% cost of Services (</w:t>
      </w:r>
      <w:r w:rsidR="001F3D5C" w:rsidRPr="00263ADE">
        <w:rPr>
          <w:rFonts w:ascii="Arial" w:hAnsi="Arial" w:cs="Arial"/>
        </w:rPr>
        <w:t>along with</w:t>
      </w:r>
      <w:r w:rsidRPr="00263ADE">
        <w:rPr>
          <w:rFonts w:ascii="Arial" w:hAnsi="Arial" w:cs="Arial"/>
        </w:rPr>
        <w:t xml:space="preserve"> GST on 100% invoice value) will be released from security deposit after deducting any penalty, L.D. or other claim of MTNL on successful integration of the ordered equipments in the MTNL network.</w:t>
      </w:r>
    </w:p>
    <w:p w:rsidR="001F3D5C" w:rsidRPr="00263ADE" w:rsidRDefault="001F3D5C" w:rsidP="001F3D5C">
      <w:pPr>
        <w:pStyle w:val="ListParagraph"/>
        <w:spacing w:after="0" w:line="240" w:lineRule="auto"/>
        <w:ind w:left="1080" w:hanging="450"/>
        <w:jc w:val="both"/>
        <w:rPr>
          <w:rFonts w:ascii="Arial" w:hAnsi="Arial" w:cs="Arial"/>
        </w:rPr>
      </w:pPr>
    </w:p>
    <w:p w:rsidR="002608BC" w:rsidRPr="00263ADE" w:rsidRDefault="002608BC" w:rsidP="001F3D5C">
      <w:pPr>
        <w:pStyle w:val="ListParagraph"/>
        <w:numPr>
          <w:ilvl w:val="0"/>
          <w:numId w:val="117"/>
        </w:numPr>
        <w:spacing w:after="0" w:line="240" w:lineRule="auto"/>
        <w:ind w:hanging="450"/>
        <w:jc w:val="both"/>
        <w:rPr>
          <w:rFonts w:ascii="Arial" w:hAnsi="Arial" w:cs="Arial"/>
        </w:rPr>
      </w:pPr>
      <w:r w:rsidRPr="00263ADE">
        <w:rPr>
          <w:rFonts w:ascii="Arial" w:hAnsi="Arial" w:cs="Arial"/>
        </w:rPr>
        <w:t>20% cost of Services (excluding GST) will be released from security deposit (after deducting any penalty, L.D. or other claim of MTNL) after successful completion of their AT/VT and closure of all pending AT/VT points as per due procedure.</w:t>
      </w:r>
    </w:p>
    <w:p w:rsidR="001F3D5C" w:rsidRPr="00263ADE" w:rsidRDefault="001F3D5C" w:rsidP="001F3D5C">
      <w:pPr>
        <w:spacing w:after="0" w:line="240" w:lineRule="auto"/>
        <w:jc w:val="both"/>
        <w:rPr>
          <w:rFonts w:ascii="Arial" w:hAnsi="Arial" w:cs="Arial"/>
        </w:rPr>
      </w:pPr>
    </w:p>
    <w:p w:rsidR="00A0521F" w:rsidRPr="00263ADE" w:rsidRDefault="002608BC" w:rsidP="00055D73">
      <w:pPr>
        <w:widowControl/>
        <w:autoSpaceDE w:val="0"/>
        <w:autoSpaceDN w:val="0"/>
        <w:adjustRightInd w:val="0"/>
        <w:spacing w:after="0" w:line="240" w:lineRule="auto"/>
        <w:ind w:left="630" w:hanging="630"/>
        <w:jc w:val="both"/>
        <w:rPr>
          <w:rFonts w:ascii="Arial" w:hAnsi="Arial" w:cs="Arial"/>
          <w:b/>
          <w:bCs/>
        </w:rPr>
      </w:pPr>
      <w:r w:rsidRPr="00263ADE">
        <w:rPr>
          <w:rFonts w:ascii="Arial" w:hAnsi="Arial" w:cs="Arial"/>
          <w:b/>
        </w:rPr>
        <w:t>11.5</w:t>
      </w:r>
      <w:r w:rsidRPr="00263ADE">
        <w:rPr>
          <w:rFonts w:ascii="Arial" w:hAnsi="Arial" w:cs="Arial"/>
        </w:rPr>
        <w:tab/>
        <w:t xml:space="preserve">The AMC payment shall be invoiced quarterly in arrears and payments (including GST) shall be released subject to successful execution of work under the AMC Agreement </w:t>
      </w:r>
      <w:r w:rsidRPr="00263ADE">
        <w:rPr>
          <w:rFonts w:ascii="Arial" w:hAnsi="Arial" w:cs="Arial"/>
          <w:b/>
          <w:bCs/>
        </w:rPr>
        <w:t>(as per Annexure-I of Section-IV)</w:t>
      </w:r>
    </w:p>
    <w:p w:rsidR="00C33270" w:rsidRPr="00263ADE" w:rsidRDefault="00C33270" w:rsidP="00055D73">
      <w:pPr>
        <w:pStyle w:val="Default"/>
        <w:ind w:left="630" w:hanging="630"/>
        <w:rPr>
          <w:color w:val="auto"/>
          <w:sz w:val="22"/>
          <w:szCs w:val="22"/>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1"/>
        </w:rPr>
        <w:t>P</w:t>
      </w:r>
      <w:r w:rsidRPr="00263ADE">
        <w:rPr>
          <w:rFonts w:ascii="Arial" w:hAnsi="Arial" w:cs="Arial"/>
          <w:b/>
          <w:bCs/>
          <w:spacing w:val="-3"/>
        </w:rPr>
        <w:t>R</w:t>
      </w:r>
      <w:r w:rsidRPr="00263ADE">
        <w:rPr>
          <w:rFonts w:ascii="Arial" w:hAnsi="Arial" w:cs="Arial"/>
          <w:b/>
          <w:bCs/>
          <w:spacing w:val="1"/>
        </w:rPr>
        <w:t>I</w:t>
      </w:r>
      <w:r w:rsidRPr="00263ADE">
        <w:rPr>
          <w:rFonts w:ascii="Arial" w:hAnsi="Arial" w:cs="Arial"/>
          <w:b/>
          <w:bCs/>
          <w:spacing w:val="-1"/>
        </w:rPr>
        <w:t>CES</w:t>
      </w:r>
      <w:r w:rsidRPr="00263ADE">
        <w:rPr>
          <w:rFonts w:ascii="Arial" w:hAnsi="Arial" w:cs="Arial"/>
          <w:b/>
          <w:bCs/>
        </w:rPr>
        <w:t>:</w:t>
      </w:r>
    </w:p>
    <w:p w:rsidR="001F3D5C" w:rsidRPr="00263ADE" w:rsidRDefault="001F3D5C" w:rsidP="001F3D5C">
      <w:pPr>
        <w:pStyle w:val="ListParagraph"/>
        <w:tabs>
          <w:tab w:val="left" w:pos="720"/>
        </w:tabs>
        <w:spacing w:after="0" w:line="240" w:lineRule="auto"/>
        <w:ind w:right="-20"/>
        <w:rPr>
          <w:rFonts w:ascii="Arial" w:hAnsi="Arial" w:cs="Arial"/>
          <w:b/>
          <w:bCs/>
        </w:rPr>
      </w:pPr>
    </w:p>
    <w:p w:rsidR="00BF10F5" w:rsidRPr="00263ADE" w:rsidRDefault="00BF10F5" w:rsidP="001F3D5C">
      <w:pPr>
        <w:pStyle w:val="BodyText"/>
        <w:tabs>
          <w:tab w:val="left" w:pos="1456"/>
        </w:tabs>
        <w:spacing w:after="0" w:line="240" w:lineRule="auto"/>
        <w:ind w:left="1456" w:hanging="1456"/>
        <w:jc w:val="both"/>
        <w:rPr>
          <w:rFonts w:ascii="Arial" w:hAnsi="Arial" w:cs="Arial"/>
          <w:spacing w:val="-1"/>
        </w:rPr>
      </w:pPr>
      <w:proofErr w:type="gramStart"/>
      <w:r w:rsidRPr="00263ADE">
        <w:rPr>
          <w:rFonts w:ascii="Arial" w:hAnsi="Arial" w:cs="Arial"/>
          <w:b/>
          <w:bCs/>
          <w:spacing w:val="-1"/>
        </w:rPr>
        <w:t>12.1</w:t>
      </w:r>
      <w:r w:rsidR="001F3D5C" w:rsidRPr="00263ADE">
        <w:rPr>
          <w:rFonts w:ascii="Arial" w:hAnsi="Arial" w:cs="Arial"/>
          <w:b/>
          <w:bCs/>
          <w:spacing w:val="-1"/>
        </w:rPr>
        <w:t xml:space="preserve">  </w:t>
      </w:r>
      <w:r w:rsidRPr="00263ADE">
        <w:rPr>
          <w:rFonts w:ascii="Arial" w:hAnsi="Arial" w:cs="Arial"/>
          <w:b/>
          <w:bCs/>
          <w:spacing w:val="-1"/>
        </w:rPr>
        <w:t>(</w:t>
      </w:r>
      <w:proofErr w:type="gramEnd"/>
      <w:r w:rsidRPr="00263ADE">
        <w:rPr>
          <w:rFonts w:ascii="Arial" w:hAnsi="Arial" w:cs="Arial"/>
          <w:b/>
          <w:bCs/>
          <w:spacing w:val="-1"/>
        </w:rPr>
        <w:t>i) (a)</w:t>
      </w:r>
      <w:r w:rsidRPr="00263ADE">
        <w:rPr>
          <w:rFonts w:ascii="Arial" w:hAnsi="Arial" w:cs="Arial"/>
          <w:spacing w:val="-1"/>
        </w:rPr>
        <w:tab/>
      </w:r>
      <w:r w:rsidR="00FF77F0" w:rsidRPr="00263ADE">
        <w:rPr>
          <w:rFonts w:ascii="Arial" w:hAnsi="Arial" w:cs="Arial"/>
          <w:spacing w:val="-1"/>
        </w:rPr>
        <w:t>Prices</w:t>
      </w:r>
      <w:r w:rsidR="00FF77F0" w:rsidRPr="00263ADE">
        <w:rPr>
          <w:rFonts w:ascii="Arial" w:hAnsi="Arial" w:cs="Arial"/>
        </w:rPr>
        <w:t xml:space="preserve"> </w:t>
      </w:r>
      <w:r w:rsidR="00FF77F0" w:rsidRPr="00263ADE">
        <w:rPr>
          <w:rFonts w:ascii="Arial" w:hAnsi="Arial" w:cs="Arial"/>
          <w:spacing w:val="9"/>
        </w:rPr>
        <w:t xml:space="preserve"> </w:t>
      </w:r>
      <w:r w:rsidR="00FF77F0" w:rsidRPr="00263ADE">
        <w:rPr>
          <w:rFonts w:ascii="Arial" w:hAnsi="Arial" w:cs="Arial"/>
          <w:spacing w:val="-1"/>
        </w:rPr>
        <w:t>charged</w:t>
      </w:r>
      <w:r w:rsidR="00FF77F0" w:rsidRPr="00263ADE">
        <w:rPr>
          <w:rFonts w:ascii="Arial" w:hAnsi="Arial" w:cs="Arial"/>
        </w:rPr>
        <w:t xml:space="preserve"> </w:t>
      </w:r>
      <w:r w:rsidR="00FF77F0" w:rsidRPr="00263ADE">
        <w:rPr>
          <w:rFonts w:ascii="Arial" w:hAnsi="Arial" w:cs="Arial"/>
          <w:spacing w:val="11"/>
        </w:rPr>
        <w:t xml:space="preserve"> </w:t>
      </w:r>
      <w:r w:rsidR="00FF77F0" w:rsidRPr="00263ADE">
        <w:rPr>
          <w:rFonts w:ascii="Arial" w:hAnsi="Arial" w:cs="Arial"/>
          <w:spacing w:val="-1"/>
        </w:rPr>
        <w:t>by</w:t>
      </w:r>
      <w:r w:rsidR="00FF77F0" w:rsidRPr="00263ADE">
        <w:rPr>
          <w:rFonts w:ascii="Arial" w:hAnsi="Arial" w:cs="Arial"/>
        </w:rPr>
        <w:t xml:space="preserve"> </w:t>
      </w:r>
      <w:r w:rsidR="00FF77F0" w:rsidRPr="00263ADE">
        <w:rPr>
          <w:rFonts w:ascii="Arial" w:hAnsi="Arial" w:cs="Arial"/>
          <w:spacing w:val="6"/>
        </w:rPr>
        <w:t xml:space="preserve"> </w:t>
      </w:r>
      <w:r w:rsidR="00FF77F0" w:rsidRPr="00263ADE">
        <w:rPr>
          <w:rFonts w:ascii="Arial" w:hAnsi="Arial" w:cs="Arial"/>
        </w:rPr>
        <w:t xml:space="preserve">the </w:t>
      </w:r>
      <w:r w:rsidR="00FF77F0" w:rsidRPr="00263ADE">
        <w:rPr>
          <w:rFonts w:ascii="Arial" w:hAnsi="Arial" w:cs="Arial"/>
          <w:spacing w:val="9"/>
        </w:rPr>
        <w:t xml:space="preserve"> </w:t>
      </w:r>
      <w:r w:rsidR="00FF77F0" w:rsidRPr="00263ADE">
        <w:rPr>
          <w:rFonts w:ascii="Arial" w:hAnsi="Arial" w:cs="Arial"/>
          <w:spacing w:val="-1"/>
        </w:rPr>
        <w:t>supplier</w:t>
      </w:r>
      <w:r w:rsidR="00FF77F0" w:rsidRPr="00263ADE">
        <w:rPr>
          <w:rFonts w:ascii="Arial" w:hAnsi="Arial" w:cs="Arial"/>
        </w:rPr>
        <w:t xml:space="preserve"> </w:t>
      </w:r>
      <w:r w:rsidR="00FF77F0" w:rsidRPr="00263ADE">
        <w:rPr>
          <w:rFonts w:ascii="Arial" w:hAnsi="Arial" w:cs="Arial"/>
          <w:spacing w:val="11"/>
        </w:rPr>
        <w:t xml:space="preserve"> </w:t>
      </w:r>
      <w:r w:rsidR="00FF77F0" w:rsidRPr="00263ADE">
        <w:rPr>
          <w:rFonts w:ascii="Arial" w:hAnsi="Arial" w:cs="Arial"/>
        </w:rPr>
        <w:t xml:space="preserve">for </w:t>
      </w:r>
      <w:r w:rsidR="00FF77F0" w:rsidRPr="00263ADE">
        <w:rPr>
          <w:rFonts w:ascii="Arial" w:hAnsi="Arial" w:cs="Arial"/>
          <w:spacing w:val="8"/>
        </w:rPr>
        <w:t xml:space="preserve"> </w:t>
      </w:r>
      <w:r w:rsidR="00FF77F0" w:rsidRPr="00263ADE">
        <w:rPr>
          <w:rFonts w:ascii="Arial" w:hAnsi="Arial" w:cs="Arial"/>
          <w:spacing w:val="-2"/>
        </w:rPr>
        <w:t>goods</w:t>
      </w:r>
      <w:r w:rsidR="00FF77F0" w:rsidRPr="00263ADE">
        <w:rPr>
          <w:rFonts w:ascii="Arial" w:hAnsi="Arial" w:cs="Arial"/>
        </w:rPr>
        <w:t xml:space="preserve"> </w:t>
      </w:r>
      <w:r w:rsidR="00FF77F0" w:rsidRPr="00263ADE">
        <w:rPr>
          <w:rFonts w:ascii="Arial" w:hAnsi="Arial" w:cs="Arial"/>
          <w:spacing w:val="9"/>
        </w:rPr>
        <w:t xml:space="preserve"> </w:t>
      </w:r>
      <w:r w:rsidR="00FF77F0" w:rsidRPr="00263ADE">
        <w:rPr>
          <w:rFonts w:ascii="Arial" w:hAnsi="Arial" w:cs="Arial"/>
          <w:spacing w:val="-1"/>
        </w:rPr>
        <w:t>delivered</w:t>
      </w:r>
      <w:r w:rsidR="00FF77F0" w:rsidRPr="00263ADE">
        <w:rPr>
          <w:rFonts w:ascii="Arial" w:hAnsi="Arial" w:cs="Arial"/>
        </w:rPr>
        <w:t xml:space="preserve"> </w:t>
      </w:r>
      <w:r w:rsidR="00FF77F0" w:rsidRPr="00263ADE">
        <w:rPr>
          <w:rFonts w:ascii="Arial" w:hAnsi="Arial" w:cs="Arial"/>
          <w:spacing w:val="11"/>
        </w:rPr>
        <w:t xml:space="preserve"> </w:t>
      </w:r>
      <w:r w:rsidR="00FF77F0" w:rsidRPr="00263ADE">
        <w:rPr>
          <w:rFonts w:ascii="Arial" w:hAnsi="Arial" w:cs="Arial"/>
          <w:spacing w:val="-1"/>
        </w:rPr>
        <w:t>and</w:t>
      </w:r>
      <w:r w:rsidR="00FF77F0" w:rsidRPr="00263ADE">
        <w:rPr>
          <w:rFonts w:ascii="Arial" w:hAnsi="Arial" w:cs="Arial"/>
        </w:rPr>
        <w:t xml:space="preserve"> </w:t>
      </w:r>
      <w:r w:rsidR="00FF77F0" w:rsidRPr="00263ADE">
        <w:rPr>
          <w:rFonts w:ascii="Arial" w:hAnsi="Arial" w:cs="Arial"/>
          <w:spacing w:val="8"/>
        </w:rPr>
        <w:t xml:space="preserve"> </w:t>
      </w:r>
      <w:r w:rsidR="00FF77F0" w:rsidRPr="00263ADE">
        <w:rPr>
          <w:rFonts w:ascii="Arial" w:hAnsi="Arial" w:cs="Arial"/>
          <w:spacing w:val="-1"/>
        </w:rPr>
        <w:t>services</w:t>
      </w:r>
      <w:r w:rsidR="00FF77F0" w:rsidRPr="00263ADE">
        <w:rPr>
          <w:rFonts w:ascii="Arial" w:hAnsi="Arial" w:cs="Arial"/>
        </w:rPr>
        <w:t xml:space="preserve"> </w:t>
      </w:r>
      <w:r w:rsidR="00FF77F0" w:rsidRPr="00263ADE">
        <w:rPr>
          <w:rFonts w:ascii="Arial" w:hAnsi="Arial" w:cs="Arial"/>
          <w:spacing w:val="10"/>
        </w:rPr>
        <w:t xml:space="preserve"> </w:t>
      </w:r>
      <w:r w:rsidR="00FF77F0" w:rsidRPr="00263ADE">
        <w:rPr>
          <w:rFonts w:ascii="Arial" w:hAnsi="Arial" w:cs="Arial"/>
          <w:spacing w:val="-1"/>
        </w:rPr>
        <w:t>performed</w:t>
      </w:r>
      <w:r w:rsidR="00FF77F0" w:rsidRPr="00263ADE">
        <w:rPr>
          <w:rFonts w:ascii="Arial" w:hAnsi="Arial" w:cs="Arial"/>
        </w:rPr>
        <w:t xml:space="preserve"> </w:t>
      </w:r>
      <w:r w:rsidR="00FF77F0" w:rsidRPr="00263ADE">
        <w:rPr>
          <w:rFonts w:ascii="Arial" w:hAnsi="Arial" w:cs="Arial"/>
          <w:spacing w:val="11"/>
        </w:rPr>
        <w:t xml:space="preserve"> </w:t>
      </w:r>
      <w:r w:rsidR="00FF77F0" w:rsidRPr="00263ADE">
        <w:rPr>
          <w:rFonts w:ascii="Arial" w:hAnsi="Arial" w:cs="Arial"/>
          <w:spacing w:val="-1"/>
        </w:rPr>
        <w:t>under</w:t>
      </w:r>
      <w:r w:rsidR="00FF77F0" w:rsidRPr="00263ADE">
        <w:rPr>
          <w:rFonts w:ascii="Arial" w:hAnsi="Arial" w:cs="Arial"/>
        </w:rPr>
        <w:t xml:space="preserve"> </w:t>
      </w:r>
      <w:r w:rsidR="00FF77F0" w:rsidRPr="00263ADE">
        <w:rPr>
          <w:rFonts w:ascii="Arial" w:hAnsi="Arial" w:cs="Arial"/>
          <w:spacing w:val="10"/>
        </w:rPr>
        <w:t xml:space="preserve"> </w:t>
      </w:r>
      <w:r w:rsidR="00FF77F0" w:rsidRPr="00263ADE">
        <w:rPr>
          <w:rFonts w:ascii="Arial" w:hAnsi="Arial" w:cs="Arial"/>
          <w:spacing w:val="-2"/>
        </w:rPr>
        <w:t>the</w:t>
      </w:r>
      <w:r w:rsidR="00FF77F0" w:rsidRPr="00263ADE">
        <w:rPr>
          <w:rFonts w:ascii="Arial" w:hAnsi="Arial" w:cs="Arial"/>
          <w:spacing w:val="85"/>
          <w:w w:val="102"/>
        </w:rPr>
        <w:t xml:space="preserve"> </w:t>
      </w:r>
      <w:r w:rsidR="00FF77F0" w:rsidRPr="00263ADE">
        <w:rPr>
          <w:rFonts w:ascii="Arial" w:hAnsi="Arial" w:cs="Arial"/>
          <w:spacing w:val="-1"/>
        </w:rPr>
        <w:t>contract</w:t>
      </w:r>
      <w:r w:rsidR="00FF77F0" w:rsidRPr="00263ADE">
        <w:rPr>
          <w:rFonts w:ascii="Arial" w:hAnsi="Arial" w:cs="Arial"/>
          <w:spacing w:val="10"/>
        </w:rPr>
        <w:t xml:space="preserve"> </w:t>
      </w:r>
      <w:r w:rsidR="00FF77F0" w:rsidRPr="00263ADE">
        <w:rPr>
          <w:rFonts w:ascii="Arial" w:hAnsi="Arial" w:cs="Arial"/>
          <w:spacing w:val="-1"/>
        </w:rPr>
        <w:t>shall</w:t>
      </w:r>
      <w:r w:rsidR="00FF77F0" w:rsidRPr="00263ADE">
        <w:rPr>
          <w:rFonts w:ascii="Arial" w:hAnsi="Arial" w:cs="Arial"/>
          <w:spacing w:val="11"/>
        </w:rPr>
        <w:t xml:space="preserve"> </w:t>
      </w:r>
      <w:r w:rsidR="00FF77F0" w:rsidRPr="00263ADE">
        <w:rPr>
          <w:rFonts w:ascii="Arial" w:hAnsi="Arial" w:cs="Arial"/>
          <w:spacing w:val="-1"/>
        </w:rPr>
        <w:t>not</w:t>
      </w:r>
      <w:r w:rsidR="00FF77F0" w:rsidRPr="00263ADE">
        <w:rPr>
          <w:rFonts w:ascii="Arial" w:hAnsi="Arial" w:cs="Arial"/>
          <w:spacing w:val="11"/>
        </w:rPr>
        <w:t xml:space="preserve"> </w:t>
      </w:r>
      <w:r w:rsidR="00FF77F0" w:rsidRPr="00263ADE">
        <w:rPr>
          <w:rFonts w:ascii="Arial" w:hAnsi="Arial" w:cs="Arial"/>
          <w:spacing w:val="-2"/>
        </w:rPr>
        <w:t>be</w:t>
      </w:r>
      <w:r w:rsidR="00FF77F0" w:rsidRPr="00263ADE">
        <w:rPr>
          <w:rFonts w:ascii="Arial" w:hAnsi="Arial" w:cs="Arial"/>
          <w:spacing w:val="11"/>
        </w:rPr>
        <w:t xml:space="preserve"> </w:t>
      </w:r>
      <w:r w:rsidR="00FF77F0" w:rsidRPr="00263ADE">
        <w:rPr>
          <w:rFonts w:ascii="Arial" w:hAnsi="Arial" w:cs="Arial"/>
          <w:spacing w:val="-1"/>
        </w:rPr>
        <w:t>higher</w:t>
      </w:r>
      <w:r w:rsidR="00FF77F0" w:rsidRPr="00263ADE">
        <w:rPr>
          <w:rFonts w:ascii="Arial" w:hAnsi="Arial" w:cs="Arial"/>
          <w:spacing w:val="10"/>
        </w:rPr>
        <w:t xml:space="preserve"> </w:t>
      </w:r>
      <w:r w:rsidR="00FF77F0" w:rsidRPr="00263ADE">
        <w:rPr>
          <w:rFonts w:ascii="Arial" w:hAnsi="Arial" w:cs="Arial"/>
        </w:rPr>
        <w:t>than</w:t>
      </w:r>
      <w:r w:rsidR="00FF77F0" w:rsidRPr="00263ADE">
        <w:rPr>
          <w:rFonts w:ascii="Arial" w:hAnsi="Arial" w:cs="Arial"/>
          <w:spacing w:val="8"/>
        </w:rPr>
        <w:t xml:space="preserve"> </w:t>
      </w:r>
      <w:r w:rsidR="00FF77F0" w:rsidRPr="00263ADE">
        <w:rPr>
          <w:rFonts w:ascii="Arial" w:hAnsi="Arial" w:cs="Arial"/>
          <w:spacing w:val="-1"/>
        </w:rPr>
        <w:t>the</w:t>
      </w:r>
      <w:r w:rsidR="00FF77F0" w:rsidRPr="00263ADE">
        <w:rPr>
          <w:rFonts w:ascii="Arial" w:hAnsi="Arial" w:cs="Arial"/>
          <w:spacing w:val="12"/>
        </w:rPr>
        <w:t xml:space="preserve"> </w:t>
      </w:r>
      <w:r w:rsidR="00FF77F0" w:rsidRPr="00263ADE">
        <w:rPr>
          <w:rFonts w:ascii="Arial" w:hAnsi="Arial" w:cs="Arial"/>
          <w:spacing w:val="-1"/>
        </w:rPr>
        <w:t>prices</w:t>
      </w:r>
      <w:r w:rsidR="00FF77F0" w:rsidRPr="00263ADE">
        <w:rPr>
          <w:rFonts w:ascii="Arial" w:hAnsi="Arial" w:cs="Arial"/>
          <w:spacing w:val="12"/>
        </w:rPr>
        <w:t xml:space="preserve"> </w:t>
      </w:r>
      <w:r w:rsidR="00FF77F0" w:rsidRPr="00263ADE">
        <w:rPr>
          <w:rFonts w:ascii="Arial" w:hAnsi="Arial" w:cs="Arial"/>
          <w:spacing w:val="-1"/>
        </w:rPr>
        <w:t>quoted</w:t>
      </w:r>
      <w:r w:rsidR="00FF77F0" w:rsidRPr="00263ADE">
        <w:rPr>
          <w:rFonts w:ascii="Arial" w:hAnsi="Arial" w:cs="Arial"/>
          <w:spacing w:val="5"/>
        </w:rPr>
        <w:t xml:space="preserve"> </w:t>
      </w:r>
      <w:r w:rsidR="00FF77F0" w:rsidRPr="00263ADE">
        <w:rPr>
          <w:rFonts w:ascii="Arial" w:hAnsi="Arial" w:cs="Arial"/>
          <w:spacing w:val="-1"/>
        </w:rPr>
        <w:t>by</w:t>
      </w:r>
      <w:r w:rsidR="00FF77F0" w:rsidRPr="00263ADE">
        <w:rPr>
          <w:rFonts w:ascii="Arial" w:hAnsi="Arial" w:cs="Arial"/>
          <w:spacing w:val="8"/>
        </w:rPr>
        <w:t xml:space="preserve"> </w:t>
      </w:r>
      <w:r w:rsidR="00FF77F0" w:rsidRPr="00263ADE">
        <w:rPr>
          <w:rFonts w:ascii="Arial" w:hAnsi="Arial" w:cs="Arial"/>
          <w:spacing w:val="-1"/>
        </w:rPr>
        <w:t>the</w:t>
      </w:r>
      <w:r w:rsidR="00FF77F0" w:rsidRPr="00263ADE">
        <w:rPr>
          <w:rFonts w:ascii="Arial" w:hAnsi="Arial" w:cs="Arial"/>
          <w:spacing w:val="12"/>
        </w:rPr>
        <w:t xml:space="preserve"> </w:t>
      </w:r>
      <w:r w:rsidR="00FF77F0" w:rsidRPr="00263ADE">
        <w:rPr>
          <w:rFonts w:ascii="Arial" w:hAnsi="Arial" w:cs="Arial"/>
          <w:spacing w:val="-1"/>
        </w:rPr>
        <w:t>Supplier</w:t>
      </w:r>
      <w:r w:rsidR="00FF77F0" w:rsidRPr="00263ADE">
        <w:rPr>
          <w:rFonts w:ascii="Arial" w:hAnsi="Arial" w:cs="Arial"/>
          <w:spacing w:val="7"/>
        </w:rPr>
        <w:t xml:space="preserve"> </w:t>
      </w:r>
      <w:r w:rsidR="00FF77F0" w:rsidRPr="00263ADE">
        <w:rPr>
          <w:rFonts w:ascii="Arial" w:hAnsi="Arial" w:cs="Arial"/>
        </w:rPr>
        <w:t>in</w:t>
      </w:r>
      <w:r w:rsidR="00FF77F0" w:rsidRPr="00263ADE">
        <w:rPr>
          <w:rFonts w:ascii="Arial" w:hAnsi="Arial" w:cs="Arial"/>
          <w:spacing w:val="9"/>
        </w:rPr>
        <w:t xml:space="preserve"> </w:t>
      </w:r>
      <w:r w:rsidR="00FF77F0" w:rsidRPr="00263ADE">
        <w:rPr>
          <w:rFonts w:ascii="Arial" w:hAnsi="Arial" w:cs="Arial"/>
        </w:rPr>
        <w:t>his</w:t>
      </w:r>
      <w:r w:rsidR="00FF77F0" w:rsidRPr="00263ADE">
        <w:rPr>
          <w:rFonts w:ascii="Arial" w:hAnsi="Arial" w:cs="Arial"/>
          <w:spacing w:val="9"/>
        </w:rPr>
        <w:t xml:space="preserve"> </w:t>
      </w:r>
      <w:r w:rsidR="00FF77F0" w:rsidRPr="00263ADE">
        <w:rPr>
          <w:rFonts w:ascii="Arial" w:hAnsi="Arial" w:cs="Arial"/>
          <w:spacing w:val="-1"/>
        </w:rPr>
        <w:t>Bid</w:t>
      </w:r>
      <w:r w:rsidRPr="00263ADE">
        <w:rPr>
          <w:rFonts w:ascii="Arial" w:hAnsi="Arial" w:cs="Arial"/>
          <w:spacing w:val="-1"/>
        </w:rPr>
        <w:t>.</w:t>
      </w:r>
    </w:p>
    <w:p w:rsidR="001F3D5C" w:rsidRPr="00263ADE" w:rsidRDefault="001F3D5C" w:rsidP="001F3D5C">
      <w:pPr>
        <w:pStyle w:val="BodyText"/>
        <w:tabs>
          <w:tab w:val="left" w:pos="1456"/>
        </w:tabs>
        <w:spacing w:after="0" w:line="240" w:lineRule="auto"/>
        <w:ind w:left="1456" w:hanging="1456"/>
        <w:jc w:val="both"/>
        <w:rPr>
          <w:rFonts w:ascii="Arial" w:hAnsi="Arial" w:cs="Arial"/>
          <w:spacing w:val="-1"/>
        </w:rPr>
      </w:pPr>
    </w:p>
    <w:p w:rsidR="00BF10F5" w:rsidRPr="00263ADE" w:rsidRDefault="00BF10F5" w:rsidP="001F3D5C">
      <w:pPr>
        <w:pStyle w:val="BodyText"/>
        <w:numPr>
          <w:ilvl w:val="2"/>
          <w:numId w:val="44"/>
        </w:numPr>
        <w:tabs>
          <w:tab w:val="left" w:pos="1456"/>
        </w:tabs>
        <w:spacing w:after="0" w:line="240" w:lineRule="auto"/>
        <w:ind w:left="1440" w:hanging="601"/>
        <w:jc w:val="both"/>
        <w:rPr>
          <w:rFonts w:ascii="Arial" w:hAnsi="Arial" w:cs="Arial"/>
          <w:lang w:val="en-IN"/>
        </w:rPr>
      </w:pPr>
      <w:r w:rsidRPr="00263ADE">
        <w:rPr>
          <w:rFonts w:ascii="Arial" w:hAnsi="Arial" w:cs="Arial"/>
          <w:lang w:val="en-IN"/>
        </w:rPr>
        <w:t>In the case of revision of non-Creditable Statutory Levies/Taxes during the finalization period of tender, the Purchaser reserves the right to ask for reduction in the prices.  However, no increase shall be permitted.</w:t>
      </w:r>
    </w:p>
    <w:p w:rsidR="001F3D5C" w:rsidRPr="00263ADE" w:rsidRDefault="001F3D5C" w:rsidP="001F3D5C">
      <w:pPr>
        <w:pStyle w:val="BodyText"/>
        <w:tabs>
          <w:tab w:val="left" w:pos="1456"/>
        </w:tabs>
        <w:spacing w:after="0" w:line="240" w:lineRule="auto"/>
        <w:ind w:left="1252"/>
        <w:jc w:val="both"/>
        <w:rPr>
          <w:rFonts w:ascii="Arial" w:hAnsi="Arial" w:cs="Arial"/>
        </w:rPr>
      </w:pPr>
    </w:p>
    <w:p w:rsidR="00BF10F5" w:rsidRPr="00263ADE" w:rsidRDefault="00BF10F5" w:rsidP="00055D73">
      <w:pPr>
        <w:pStyle w:val="BodyText"/>
        <w:numPr>
          <w:ilvl w:val="0"/>
          <w:numId w:val="87"/>
        </w:numPr>
        <w:tabs>
          <w:tab w:val="left" w:pos="833"/>
        </w:tabs>
        <w:spacing w:after="0" w:line="240" w:lineRule="auto"/>
        <w:ind w:hanging="1017"/>
        <w:jc w:val="both"/>
        <w:rPr>
          <w:rFonts w:ascii="Arial" w:hAnsi="Arial" w:cs="Arial"/>
        </w:rPr>
      </w:pPr>
      <w:r w:rsidRPr="00263ADE">
        <w:rPr>
          <w:rFonts w:ascii="Arial" w:hAnsi="Arial" w:cs="Arial"/>
          <w:b/>
          <w:spacing w:val="-1"/>
        </w:rPr>
        <w:t>(a)</w:t>
      </w:r>
      <w:r w:rsidRPr="00263ADE">
        <w:rPr>
          <w:rFonts w:ascii="Arial" w:hAnsi="Arial" w:cs="Arial"/>
          <w:b/>
          <w:spacing w:val="9"/>
        </w:rPr>
        <w:tab/>
      </w:r>
      <w:r w:rsidRPr="00263ADE">
        <w:rPr>
          <w:rFonts w:ascii="Arial" w:hAnsi="Arial" w:cs="Arial"/>
          <w:lang w:val="en-IN"/>
        </w:rPr>
        <w:t>Prices mentioned in Col. 13 of Table-I &amp; Col.15 of Table-2 of the Price Schedule in Section-VII Part-II of the Bid Document once fixed will remain valid during the scheduled delivery period. Increase and decrease of non- Creditable Taxes will not affect the price during this period. The revision of Creditable Taxes (both increase &amp; decrease) shall be allowed while reimbursing the same due to change in tax rate as per Government orders.</w:t>
      </w:r>
    </w:p>
    <w:p w:rsidR="00BF10F5" w:rsidRPr="00263ADE" w:rsidRDefault="00BF10F5" w:rsidP="00055D73">
      <w:pPr>
        <w:pStyle w:val="BodyText"/>
        <w:tabs>
          <w:tab w:val="left" w:pos="833"/>
        </w:tabs>
        <w:spacing w:after="0" w:line="240" w:lineRule="auto"/>
        <w:ind w:left="1516"/>
        <w:rPr>
          <w:rFonts w:ascii="Arial" w:hAnsi="Arial" w:cs="Arial"/>
        </w:rPr>
      </w:pPr>
    </w:p>
    <w:p w:rsidR="00BF10F5" w:rsidRPr="00263ADE" w:rsidRDefault="00BF10F5" w:rsidP="00055D73">
      <w:pPr>
        <w:pStyle w:val="BodyText"/>
        <w:numPr>
          <w:ilvl w:val="0"/>
          <w:numId w:val="88"/>
        </w:numPr>
        <w:tabs>
          <w:tab w:val="left" w:pos="833"/>
        </w:tabs>
        <w:spacing w:after="0" w:line="240" w:lineRule="auto"/>
        <w:jc w:val="both"/>
        <w:rPr>
          <w:rFonts w:ascii="Arial" w:hAnsi="Arial" w:cs="Arial"/>
        </w:rPr>
      </w:pPr>
      <w:r w:rsidRPr="00263ADE">
        <w:rPr>
          <w:rFonts w:ascii="Arial" w:hAnsi="Arial" w:cs="Arial"/>
          <w:lang w:val="en-IN"/>
        </w:rPr>
        <w:t xml:space="preserve">Any increase in taxes and other statutory </w:t>
      </w:r>
      <w:proofErr w:type="gramStart"/>
      <w:r w:rsidRPr="00263ADE">
        <w:rPr>
          <w:rFonts w:ascii="Arial" w:hAnsi="Arial" w:cs="Arial"/>
          <w:lang w:val="en-IN"/>
        </w:rPr>
        <w:t>non Creditable</w:t>
      </w:r>
      <w:proofErr w:type="gramEnd"/>
      <w:r w:rsidRPr="00263ADE">
        <w:rPr>
          <w:rFonts w:ascii="Arial" w:hAnsi="Arial" w:cs="Arial"/>
          <w:lang w:val="en-IN"/>
        </w:rPr>
        <w:t xml:space="preserve"> duties/levies after the expiry of the delivery date shall be to the supplier’s account. However,</w:t>
      </w:r>
      <w:r w:rsidR="001F3D5C" w:rsidRPr="00263ADE">
        <w:rPr>
          <w:rFonts w:ascii="Arial" w:hAnsi="Arial" w:cs="Arial"/>
          <w:lang w:val="en-IN"/>
        </w:rPr>
        <w:t xml:space="preserve"> </w:t>
      </w:r>
      <w:r w:rsidRPr="00263ADE">
        <w:rPr>
          <w:rFonts w:ascii="Arial" w:hAnsi="Arial" w:cs="Arial"/>
          <w:lang w:val="en-IN"/>
        </w:rPr>
        <w:t>benefit of any decrease in these taxes/duties shall be passed on to the Purchaser by the supplier.   The revision of Creditable duties (both increase &amp; decrease) shall be allowed while reimbursing the same in extended delivery period.</w:t>
      </w:r>
    </w:p>
    <w:p w:rsidR="00BF10F5" w:rsidRPr="00263ADE" w:rsidRDefault="00BF10F5" w:rsidP="00055D73">
      <w:pPr>
        <w:pStyle w:val="BodyText"/>
        <w:tabs>
          <w:tab w:val="left" w:pos="833"/>
        </w:tabs>
        <w:spacing w:after="0" w:line="240" w:lineRule="auto"/>
        <w:ind w:left="1456"/>
        <w:jc w:val="both"/>
        <w:rPr>
          <w:rFonts w:ascii="Arial" w:hAnsi="Arial" w:cs="Arial"/>
          <w:spacing w:val="-1"/>
        </w:rPr>
      </w:pPr>
    </w:p>
    <w:p w:rsidR="00BF10F5" w:rsidRPr="00263ADE" w:rsidRDefault="00BF10F5" w:rsidP="001F3D5C">
      <w:pPr>
        <w:pStyle w:val="BodyText"/>
        <w:tabs>
          <w:tab w:val="left" w:pos="833"/>
        </w:tabs>
        <w:spacing w:after="0" w:line="240" w:lineRule="auto"/>
        <w:ind w:left="1456" w:hanging="1456"/>
        <w:jc w:val="both"/>
        <w:rPr>
          <w:rFonts w:ascii="Arial" w:hAnsi="Arial" w:cs="Arial"/>
          <w:spacing w:val="-1"/>
        </w:rPr>
      </w:pPr>
      <w:r w:rsidRPr="00263ADE">
        <w:rPr>
          <w:rFonts w:ascii="Arial" w:hAnsi="Arial" w:cs="Arial"/>
          <w:b/>
          <w:spacing w:val="-1"/>
        </w:rPr>
        <w:t xml:space="preserve">12.2 </w:t>
      </w:r>
      <w:r w:rsidR="001F3D5C" w:rsidRPr="00263ADE">
        <w:rPr>
          <w:rFonts w:ascii="Arial" w:hAnsi="Arial" w:cs="Arial"/>
          <w:b/>
          <w:spacing w:val="-1"/>
        </w:rPr>
        <w:t xml:space="preserve">   </w:t>
      </w:r>
      <w:proofErr w:type="gramStart"/>
      <w:r w:rsidR="001F3D5C" w:rsidRPr="00263ADE">
        <w:rPr>
          <w:rFonts w:ascii="Arial" w:hAnsi="Arial" w:cs="Arial"/>
          <w:b/>
          <w:spacing w:val="-1"/>
        </w:rPr>
        <w:t xml:space="preserve">   </w:t>
      </w:r>
      <w:r w:rsidRPr="00263ADE">
        <w:rPr>
          <w:rFonts w:ascii="Arial" w:hAnsi="Arial" w:cs="Arial"/>
          <w:b/>
          <w:spacing w:val="-1"/>
        </w:rPr>
        <w:t>(</w:t>
      </w:r>
      <w:proofErr w:type="gramEnd"/>
      <w:r w:rsidRPr="00263ADE">
        <w:rPr>
          <w:rFonts w:ascii="Arial" w:hAnsi="Arial" w:cs="Arial"/>
          <w:b/>
          <w:spacing w:val="-1"/>
        </w:rPr>
        <w:t>i)</w:t>
      </w:r>
      <w:r w:rsidRPr="00263ADE">
        <w:rPr>
          <w:rFonts w:ascii="Arial" w:hAnsi="Arial" w:cs="Arial"/>
          <w:spacing w:val="-1"/>
        </w:rPr>
        <w:tab/>
      </w:r>
      <w:r w:rsidRPr="00263ADE">
        <w:rPr>
          <w:rFonts w:ascii="Arial" w:hAnsi="Arial" w:cs="Arial"/>
          <w:lang w:val="en-IN"/>
        </w:rPr>
        <w:t>Vendors should furnish the correct HSN classification under GST/Customs tariff Head in the Price Schedule. If the credit for Duties and Taxes under CGST Act read with ITC rules is found to be not admissible at any stage subsequently owing to wrong furnishing of HSN/Tariff Head or any other reason, then the vendors will refund such non-admissible amount, if already paid along with penalty and interest, if any charged by the concerned authority.</w:t>
      </w:r>
    </w:p>
    <w:p w:rsidR="00BF10F5" w:rsidRPr="00263ADE" w:rsidRDefault="00BF10F5" w:rsidP="00055D73">
      <w:pPr>
        <w:pStyle w:val="BodyText"/>
        <w:numPr>
          <w:ilvl w:val="1"/>
          <w:numId w:val="87"/>
        </w:numPr>
        <w:tabs>
          <w:tab w:val="left" w:pos="833"/>
        </w:tabs>
        <w:spacing w:after="0" w:line="240" w:lineRule="auto"/>
        <w:ind w:left="1530" w:hanging="751"/>
        <w:jc w:val="both"/>
        <w:rPr>
          <w:rFonts w:ascii="Arial" w:hAnsi="Arial" w:cs="Arial"/>
        </w:rPr>
      </w:pPr>
      <w:r w:rsidRPr="00263ADE">
        <w:rPr>
          <w:rFonts w:ascii="Arial" w:hAnsi="Arial" w:cs="Arial"/>
          <w:lang w:val="en-IN"/>
        </w:rPr>
        <w:lastRenderedPageBreak/>
        <w:t>In case the Duties &amp; Taxes which are non- Creditable as per the quotes indicated in the Price Schedule by the vendors and subsequently at any stage it is found that Credit for such Duties &amp; Taxes is admissible as per CGST Act read with ITC rules, then the supplier is to submit necessary documents in this regard which may enable the purchaser to avail the Input  credit  provided  such  credit  is  still  available  for  the  amount  so  paid  as  per CGST Act read with ITC rules. However, in case the input Credit is not available for this amount, then the vendors will refund the amount equivalent to such Duties &amp; Taxes if already paid to them</w:t>
      </w:r>
    </w:p>
    <w:p w:rsidR="00BF10F5" w:rsidRPr="00263ADE" w:rsidRDefault="00BF10F5" w:rsidP="00055D73">
      <w:pPr>
        <w:pStyle w:val="BodyText"/>
        <w:tabs>
          <w:tab w:val="left" w:pos="833"/>
        </w:tabs>
        <w:spacing w:after="0" w:line="240" w:lineRule="auto"/>
        <w:ind w:left="1527" w:hanging="749"/>
        <w:rPr>
          <w:rFonts w:ascii="Arial" w:hAnsi="Arial" w:cs="Arial"/>
        </w:rPr>
      </w:pPr>
    </w:p>
    <w:p w:rsidR="00BF10F5" w:rsidRPr="00263ADE" w:rsidRDefault="00BF10F5" w:rsidP="00055D73">
      <w:pPr>
        <w:pStyle w:val="BodyText"/>
        <w:numPr>
          <w:ilvl w:val="1"/>
          <w:numId w:val="87"/>
        </w:numPr>
        <w:tabs>
          <w:tab w:val="left" w:pos="833"/>
        </w:tabs>
        <w:spacing w:after="0" w:line="240" w:lineRule="auto"/>
        <w:ind w:left="1530" w:hanging="751"/>
        <w:jc w:val="both"/>
        <w:rPr>
          <w:rFonts w:ascii="Arial" w:hAnsi="Arial" w:cs="Arial"/>
        </w:rPr>
      </w:pPr>
      <w:r w:rsidRPr="00263ADE">
        <w:rPr>
          <w:rFonts w:ascii="Arial" w:hAnsi="Arial" w:cs="Arial"/>
          <w:lang w:val="en-IN"/>
        </w:rPr>
        <w:t>The purchaser reserves the right to ask the bidders to submit documentary proof confirming the correct HSN/Tariff Head from the GST/Customs authority where the HSN/Tariff Head furnished against the particular tendered item by different bidders differs from each other or the same is found apparently not furnished in accordance with GST/Customs Tariff notifications</w:t>
      </w:r>
    </w:p>
    <w:p w:rsidR="00BF10F5" w:rsidRPr="00263ADE" w:rsidRDefault="00BF10F5" w:rsidP="00055D73">
      <w:pPr>
        <w:pStyle w:val="BodyText"/>
        <w:tabs>
          <w:tab w:val="left" w:pos="833"/>
        </w:tabs>
        <w:spacing w:after="0" w:line="240" w:lineRule="auto"/>
        <w:ind w:left="1527" w:hanging="749"/>
        <w:rPr>
          <w:rFonts w:ascii="Arial" w:hAnsi="Arial" w:cs="Arial"/>
        </w:rPr>
      </w:pPr>
    </w:p>
    <w:p w:rsidR="00BF10F5" w:rsidRPr="00263ADE" w:rsidRDefault="00BF10F5" w:rsidP="00055D73">
      <w:pPr>
        <w:pStyle w:val="BodyText"/>
        <w:numPr>
          <w:ilvl w:val="1"/>
          <w:numId w:val="87"/>
        </w:numPr>
        <w:tabs>
          <w:tab w:val="left" w:pos="833"/>
        </w:tabs>
        <w:spacing w:after="0" w:line="240" w:lineRule="auto"/>
        <w:ind w:left="1530" w:hanging="751"/>
        <w:jc w:val="both"/>
        <w:rPr>
          <w:rFonts w:ascii="Arial" w:hAnsi="Arial" w:cs="Arial"/>
        </w:rPr>
      </w:pPr>
      <w:r w:rsidRPr="00263ADE">
        <w:rPr>
          <w:rFonts w:ascii="Arial" w:hAnsi="Arial" w:cs="Arial"/>
          <w:lang w:val="en-IN"/>
        </w:rPr>
        <w:t>The Unit prices of items for any requirement for add-on orders shall remain firm. The duties/taxes shall be paid as per rates applicable at the time of placement of add-on orders (Both Creditable &amp; Non-Creditable</w:t>
      </w:r>
      <w:proofErr w:type="gramStart"/>
      <w:r w:rsidRPr="00263ADE">
        <w:rPr>
          <w:rFonts w:ascii="Arial" w:hAnsi="Arial" w:cs="Arial"/>
          <w:lang w:val="en-IN"/>
        </w:rPr>
        <w:t>)..</w:t>
      </w:r>
      <w:proofErr w:type="gramEnd"/>
    </w:p>
    <w:p w:rsidR="00407AA8" w:rsidRPr="00263ADE" w:rsidRDefault="00407AA8" w:rsidP="00055D73">
      <w:pPr>
        <w:pStyle w:val="ListParagraph"/>
        <w:tabs>
          <w:tab w:val="left" w:pos="-1620"/>
          <w:tab w:val="left" w:pos="1080"/>
        </w:tabs>
        <w:spacing w:after="0" w:line="240" w:lineRule="auto"/>
        <w:ind w:left="1440"/>
        <w:jc w:val="both"/>
        <w:rPr>
          <w:rFonts w:ascii="Arial" w:hAnsi="Arial" w:cs="Arial"/>
          <w:spacing w:val="2"/>
        </w:rPr>
      </w:pPr>
    </w:p>
    <w:p w:rsidR="00F943BA" w:rsidRPr="00263ADE" w:rsidRDefault="00F943BA" w:rsidP="00055D73">
      <w:pPr>
        <w:pStyle w:val="ListParagraph"/>
        <w:numPr>
          <w:ilvl w:val="6"/>
          <w:numId w:val="2"/>
        </w:numPr>
        <w:tabs>
          <w:tab w:val="clear" w:pos="5355"/>
          <w:tab w:val="left" w:pos="720"/>
        </w:tabs>
        <w:spacing w:after="0" w:line="240" w:lineRule="auto"/>
        <w:ind w:left="720" w:hanging="720"/>
        <w:jc w:val="both"/>
        <w:rPr>
          <w:rFonts w:ascii="Arial" w:hAnsi="Arial" w:cs="Arial"/>
        </w:rPr>
      </w:pPr>
      <w:r w:rsidRPr="00263ADE">
        <w:rPr>
          <w:rFonts w:ascii="Arial" w:hAnsi="Arial" w:cs="Arial"/>
          <w:b/>
          <w:bCs/>
          <w:spacing w:val="-1"/>
        </w:rPr>
        <w:t>C</w:t>
      </w:r>
      <w:r w:rsidRPr="00263ADE">
        <w:rPr>
          <w:rFonts w:ascii="Arial" w:hAnsi="Arial" w:cs="Arial"/>
          <w:b/>
          <w:bCs/>
          <w:spacing w:val="1"/>
        </w:rPr>
        <w:t>H</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spacing w:val="1"/>
        </w:rPr>
        <w:t>G</w:t>
      </w:r>
      <w:r w:rsidRPr="00263ADE">
        <w:rPr>
          <w:rFonts w:ascii="Arial" w:hAnsi="Arial" w:cs="Arial"/>
          <w:b/>
          <w:bCs/>
        </w:rPr>
        <w:t xml:space="preserve">E </w:t>
      </w:r>
      <w:r w:rsidRPr="00263ADE">
        <w:rPr>
          <w:rFonts w:ascii="Arial" w:hAnsi="Arial" w:cs="Arial"/>
          <w:b/>
          <w:bCs/>
          <w:spacing w:val="1"/>
        </w:rPr>
        <w:t>I</w:t>
      </w:r>
      <w:r w:rsidRPr="00263ADE">
        <w:rPr>
          <w:rFonts w:ascii="Arial" w:hAnsi="Arial" w:cs="Arial"/>
          <w:b/>
          <w:bCs/>
        </w:rPr>
        <w:t>N</w:t>
      </w:r>
      <w:r w:rsidR="00FF77F0" w:rsidRPr="00263ADE">
        <w:rPr>
          <w:rFonts w:ascii="Arial" w:hAnsi="Arial" w:cs="Arial"/>
          <w:b/>
          <w:bCs/>
        </w:rPr>
        <w:t xml:space="preserve"> </w:t>
      </w:r>
      <w:r w:rsidRPr="00263ADE">
        <w:rPr>
          <w:rFonts w:ascii="Arial" w:hAnsi="Arial" w:cs="Arial"/>
          <w:b/>
          <w:bCs/>
          <w:spacing w:val="1"/>
        </w:rPr>
        <w:t>O</w:t>
      </w:r>
      <w:r w:rsidRPr="00263ADE">
        <w:rPr>
          <w:rFonts w:ascii="Arial" w:hAnsi="Arial" w:cs="Arial"/>
          <w:b/>
          <w:bCs/>
          <w:spacing w:val="-3"/>
        </w:rPr>
        <w:t>R</w:t>
      </w:r>
      <w:r w:rsidRPr="00263ADE">
        <w:rPr>
          <w:rFonts w:ascii="Arial" w:hAnsi="Arial" w:cs="Arial"/>
          <w:b/>
          <w:bCs/>
          <w:spacing w:val="-1"/>
        </w:rPr>
        <w:t>DERS</w:t>
      </w:r>
      <w:r w:rsidRPr="00263ADE">
        <w:rPr>
          <w:rFonts w:ascii="Arial" w:hAnsi="Arial" w:cs="Arial"/>
          <w:b/>
          <w:bCs/>
        </w:rPr>
        <w:t>:</w:t>
      </w:r>
    </w:p>
    <w:p w:rsidR="00F943BA" w:rsidRPr="00263ADE" w:rsidRDefault="00F943BA" w:rsidP="00055D73">
      <w:pPr>
        <w:tabs>
          <w:tab w:val="left" w:pos="720"/>
        </w:tabs>
        <w:spacing w:after="0" w:line="240" w:lineRule="auto"/>
        <w:jc w:val="both"/>
        <w:rPr>
          <w:rFonts w:ascii="Arial" w:hAnsi="Arial" w:cs="Arial"/>
        </w:rPr>
      </w:pPr>
    </w:p>
    <w:p w:rsidR="00FF77F0" w:rsidRPr="00263ADE" w:rsidRDefault="00FF77F0" w:rsidP="00055D73">
      <w:pPr>
        <w:pStyle w:val="ListParagraph"/>
        <w:numPr>
          <w:ilvl w:val="1"/>
          <w:numId w:val="31"/>
        </w:numPr>
        <w:tabs>
          <w:tab w:val="left" w:pos="720"/>
        </w:tabs>
        <w:spacing w:after="0" w:line="240" w:lineRule="auto"/>
        <w:ind w:left="720" w:hanging="72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29"/>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2"/>
        </w:rPr>
        <w:t>y</w:t>
      </w:r>
      <w:r w:rsidRPr="00263ADE">
        <w:rPr>
          <w:rFonts w:ascii="Arial" w:hAnsi="Arial" w:cs="Arial"/>
        </w:rPr>
        <w:t>,</w:t>
      </w:r>
      <w:r w:rsidRPr="00263ADE">
        <w:rPr>
          <w:rFonts w:ascii="Arial" w:hAnsi="Arial" w:cs="Arial"/>
          <w:spacing w:val="31"/>
        </w:rPr>
        <w:t xml:space="preserve"> </w:t>
      </w:r>
      <w:r w:rsidRPr="00263ADE">
        <w:rPr>
          <w:rFonts w:ascii="Arial" w:hAnsi="Arial" w:cs="Arial"/>
        </w:rPr>
        <w:t>at</w:t>
      </w:r>
      <w:r w:rsidRPr="00263ADE">
        <w:rPr>
          <w:rFonts w:ascii="Arial" w:hAnsi="Arial" w:cs="Arial"/>
          <w:spacing w:val="29"/>
        </w:rPr>
        <w:t xml:space="preserve"> </w:t>
      </w:r>
      <w:r w:rsidRPr="00263ADE">
        <w:rPr>
          <w:rFonts w:ascii="Arial" w:hAnsi="Arial" w:cs="Arial"/>
        </w:rPr>
        <w:t>any</w:t>
      </w:r>
      <w:r w:rsidRPr="00263ADE">
        <w:rPr>
          <w:rFonts w:ascii="Arial" w:hAnsi="Arial" w:cs="Arial"/>
          <w:spacing w:val="28"/>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31"/>
        </w:rPr>
        <w:t xml:space="preserve"> </w:t>
      </w:r>
      <w:r w:rsidRPr="00263ADE">
        <w:rPr>
          <w:rFonts w:ascii="Arial" w:hAnsi="Arial" w:cs="Arial"/>
        </w:rPr>
        <w:t>by</w:t>
      </w:r>
      <w:r w:rsidRPr="00263ADE">
        <w:rPr>
          <w:rFonts w:ascii="Arial" w:hAnsi="Arial" w:cs="Arial"/>
          <w:spacing w:val="28"/>
        </w:rPr>
        <w:t xml:space="preserve"> </w:t>
      </w:r>
      <w:r w:rsidRPr="00263ADE">
        <w:rPr>
          <w:rFonts w:ascii="Arial" w:hAnsi="Arial" w:cs="Arial"/>
        </w:rPr>
        <w:t>a</w:t>
      </w:r>
      <w:r w:rsidRPr="00263ADE">
        <w:rPr>
          <w:rFonts w:ascii="Arial" w:hAnsi="Arial" w:cs="Arial"/>
          <w:spacing w:val="30"/>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rPr>
        <w:t>en</w:t>
      </w:r>
      <w:r w:rsidRPr="00263ADE">
        <w:rPr>
          <w:rFonts w:ascii="Arial" w:hAnsi="Arial" w:cs="Arial"/>
          <w:spacing w:val="30"/>
        </w:rPr>
        <w:t xml:space="preserve"> </w:t>
      </w:r>
      <w:r w:rsidRPr="00263ADE">
        <w:rPr>
          <w:rFonts w:ascii="Arial" w:hAnsi="Arial" w:cs="Arial"/>
          <w:spacing w:val="-3"/>
        </w:rPr>
        <w:t>o</w:t>
      </w:r>
      <w:r w:rsidRPr="00263ADE">
        <w:rPr>
          <w:rFonts w:ascii="Arial" w:hAnsi="Arial" w:cs="Arial"/>
          <w:spacing w:val="1"/>
        </w:rPr>
        <w:t>r</w:t>
      </w:r>
      <w:r w:rsidRPr="00263ADE">
        <w:rPr>
          <w:rFonts w:ascii="Arial" w:hAnsi="Arial" w:cs="Arial"/>
        </w:rPr>
        <w:t>der</w:t>
      </w:r>
      <w:r w:rsidRPr="00263ADE">
        <w:rPr>
          <w:rFonts w:ascii="Arial" w:hAnsi="Arial" w:cs="Arial"/>
          <w:spacing w:val="29"/>
        </w:rPr>
        <w:t xml:space="preserve">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rPr>
        <w:t>en</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supp</w:t>
      </w:r>
      <w:r w:rsidRPr="00263ADE">
        <w:rPr>
          <w:rFonts w:ascii="Arial" w:hAnsi="Arial" w:cs="Arial"/>
          <w:spacing w:val="-1"/>
        </w:rPr>
        <w:t>l</w:t>
      </w:r>
      <w:r w:rsidRPr="00263ADE">
        <w:rPr>
          <w:rFonts w:ascii="Arial" w:hAnsi="Arial" w:cs="Arial"/>
          <w:spacing w:val="-3"/>
        </w:rPr>
        <w:t>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29"/>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27"/>
        </w:rPr>
        <w:t xml:space="preserve"> </w:t>
      </w:r>
      <w:r w:rsidRPr="00263ADE">
        <w:rPr>
          <w:rFonts w:ascii="Arial" w:hAnsi="Arial" w:cs="Arial"/>
        </w:rPr>
        <w:t>cha</w:t>
      </w:r>
      <w:r w:rsidRPr="00263ADE">
        <w:rPr>
          <w:rFonts w:ascii="Arial" w:hAnsi="Arial" w:cs="Arial"/>
          <w:spacing w:val="-3"/>
        </w:rPr>
        <w:t>n</w:t>
      </w:r>
      <w:r w:rsidRPr="00263ADE">
        <w:rPr>
          <w:rFonts w:ascii="Arial" w:hAnsi="Arial" w:cs="Arial"/>
          <w:spacing w:val="2"/>
        </w:rPr>
        <w:t>g</w:t>
      </w:r>
      <w:r w:rsidRPr="00263ADE">
        <w:rPr>
          <w:rFonts w:ascii="Arial" w:hAnsi="Arial" w:cs="Arial"/>
        </w:rPr>
        <w:t xml:space="preserve">es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rPr>
        <w:t>en</w:t>
      </w:r>
      <w:r w:rsidRPr="00263ADE">
        <w:rPr>
          <w:rFonts w:ascii="Arial" w:hAnsi="Arial" w:cs="Arial"/>
          <w:spacing w:val="-3"/>
        </w:rPr>
        <w:t>e</w:t>
      </w:r>
      <w:r w:rsidRPr="00263ADE">
        <w:rPr>
          <w:rFonts w:ascii="Arial" w:hAnsi="Arial" w:cs="Arial"/>
          <w:spacing w:val="1"/>
        </w:rPr>
        <w:t>r</w:t>
      </w:r>
      <w:r w:rsidRPr="00263ADE">
        <w:rPr>
          <w:rFonts w:ascii="Arial" w:hAnsi="Arial" w:cs="Arial"/>
        </w:rPr>
        <w:t>al scope</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rPr>
        <w:t xml:space="preserve">ct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o</w:t>
      </w:r>
      <w:r w:rsidRPr="00263ADE">
        <w:rPr>
          <w:rFonts w:ascii="Arial" w:hAnsi="Arial" w:cs="Arial"/>
          <w:spacing w:val="-3"/>
        </w:rPr>
        <w:t>n</w:t>
      </w:r>
      <w:r w:rsidRPr="00263ADE">
        <w:rPr>
          <w:rFonts w:ascii="Arial" w:hAnsi="Arial" w:cs="Arial"/>
        </w:rPr>
        <w:t>e</w:t>
      </w:r>
      <w:r w:rsidRPr="00263ADE">
        <w:rPr>
          <w:rFonts w:ascii="Arial" w:hAnsi="Arial" w:cs="Arial"/>
          <w:spacing w:val="1"/>
        </w:rPr>
        <w:t xml:space="preserve"> </w:t>
      </w:r>
      <w:r w:rsidRPr="00263ADE">
        <w:rPr>
          <w:rFonts w:ascii="Arial" w:hAnsi="Arial" w:cs="Arial"/>
        </w:rPr>
        <w:t xml:space="preserve">or </w:t>
      </w:r>
      <w:r w:rsidRPr="00263ADE">
        <w:rPr>
          <w:rFonts w:ascii="Arial" w:hAnsi="Arial" w:cs="Arial"/>
          <w:spacing w:val="1"/>
        </w:rPr>
        <w:t>m</w:t>
      </w:r>
      <w:r w:rsidRPr="00263ADE">
        <w:rPr>
          <w:rFonts w:ascii="Arial" w:hAnsi="Arial" w:cs="Arial"/>
          <w:spacing w:val="-3"/>
        </w:rPr>
        <w:t>o</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o</w:t>
      </w:r>
      <w:r w:rsidRPr="00263ADE">
        <w:rPr>
          <w:rFonts w:ascii="Arial" w:hAnsi="Arial" w:cs="Arial"/>
          <w:spacing w:val="-1"/>
        </w:rPr>
        <w:t>ll</w:t>
      </w:r>
      <w:r w:rsidRPr="00263ADE">
        <w:rPr>
          <w:rFonts w:ascii="Arial" w:hAnsi="Arial" w:cs="Arial"/>
        </w:rPr>
        <w:t>o</w:t>
      </w:r>
      <w:r w:rsidRPr="00263ADE">
        <w:rPr>
          <w:rFonts w:ascii="Arial" w:hAnsi="Arial" w:cs="Arial"/>
          <w:spacing w:val="-3"/>
        </w:rPr>
        <w:t>w</w:t>
      </w:r>
      <w:r w:rsidRPr="00263ADE">
        <w:rPr>
          <w:rFonts w:ascii="Arial" w:hAnsi="Arial" w:cs="Arial"/>
          <w:spacing w:val="-1"/>
        </w:rPr>
        <w:t>i</w:t>
      </w:r>
      <w:r w:rsidRPr="00263ADE">
        <w:rPr>
          <w:rFonts w:ascii="Arial" w:hAnsi="Arial" w:cs="Arial"/>
          <w:spacing w:val="2"/>
        </w:rPr>
        <w:t>n</w:t>
      </w:r>
      <w:r w:rsidRPr="00263ADE">
        <w:rPr>
          <w:rFonts w:ascii="Arial" w:hAnsi="Arial" w:cs="Arial"/>
        </w:rPr>
        <w:t>g:</w:t>
      </w:r>
    </w:p>
    <w:p w:rsidR="00FF77F0" w:rsidRPr="00263ADE" w:rsidRDefault="00FF77F0" w:rsidP="00055D73">
      <w:pPr>
        <w:tabs>
          <w:tab w:val="left" w:pos="720"/>
        </w:tabs>
        <w:spacing w:after="0" w:line="240" w:lineRule="auto"/>
        <w:rPr>
          <w:rFonts w:ascii="Arial" w:hAnsi="Arial" w:cs="Arial"/>
        </w:rPr>
      </w:pPr>
    </w:p>
    <w:p w:rsidR="00FF77F0" w:rsidRPr="00263ADE" w:rsidRDefault="00FF77F0" w:rsidP="00055D73">
      <w:pPr>
        <w:tabs>
          <w:tab w:val="left" w:pos="720"/>
          <w:tab w:val="left" w:pos="1540"/>
        </w:tabs>
        <w:spacing w:after="0" w:line="240" w:lineRule="auto"/>
        <w:ind w:left="1556" w:right="107" w:hanging="720"/>
        <w:rPr>
          <w:rFonts w:ascii="Arial" w:hAnsi="Arial" w:cs="Arial"/>
        </w:rPr>
      </w:pPr>
      <w:r w:rsidRPr="00263ADE">
        <w:rPr>
          <w:rFonts w:ascii="Arial" w:hAnsi="Arial" w:cs="Arial"/>
          <w:b/>
          <w:bCs/>
          <w:spacing w:val="1"/>
        </w:rPr>
        <w:t>(a</w:t>
      </w:r>
      <w:r w:rsidRPr="00263ADE">
        <w:rPr>
          <w:rFonts w:ascii="Arial" w:hAnsi="Arial" w:cs="Arial"/>
          <w:b/>
          <w:bCs/>
        </w:rPr>
        <w:t>)</w:t>
      </w:r>
      <w:r w:rsidRPr="00263ADE">
        <w:rPr>
          <w:rFonts w:ascii="Arial" w:hAnsi="Arial" w:cs="Arial"/>
          <w:b/>
          <w:bCs/>
        </w:rPr>
        <w:tab/>
      </w:r>
      <w:r w:rsidRPr="00263ADE">
        <w:rPr>
          <w:rFonts w:ascii="Arial" w:hAnsi="Arial" w:cs="Arial"/>
          <w:spacing w:val="-1"/>
        </w:rPr>
        <w:t>D</w:t>
      </w:r>
      <w:r w:rsidRPr="00263ADE">
        <w:rPr>
          <w:rFonts w:ascii="Arial" w:hAnsi="Arial" w:cs="Arial"/>
          <w:spacing w:val="1"/>
        </w:rPr>
        <w:t>r</w:t>
      </w:r>
      <w:r w:rsidRPr="00263ADE">
        <w:rPr>
          <w:rFonts w:ascii="Arial" w:hAnsi="Arial" w:cs="Arial"/>
        </w:rPr>
        <w:t>a</w:t>
      </w:r>
      <w:r w:rsidRPr="00263ADE">
        <w:rPr>
          <w:rFonts w:ascii="Arial" w:hAnsi="Arial" w:cs="Arial"/>
          <w:spacing w:val="-3"/>
        </w:rPr>
        <w:t>w</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s,</w:t>
      </w:r>
      <w:r w:rsidRPr="00263ADE">
        <w:rPr>
          <w:rFonts w:ascii="Arial" w:hAnsi="Arial" w:cs="Arial"/>
          <w:spacing w:val="5"/>
        </w:rPr>
        <w:t xml:space="preserve"> </w:t>
      </w:r>
      <w:r w:rsidRPr="00263ADE">
        <w:rPr>
          <w:rFonts w:ascii="Arial" w:hAnsi="Arial" w:cs="Arial"/>
        </w:rPr>
        <w:t>des</w:t>
      </w:r>
      <w:r w:rsidRPr="00263ADE">
        <w:rPr>
          <w:rFonts w:ascii="Arial" w:hAnsi="Arial" w:cs="Arial"/>
          <w:spacing w:val="-1"/>
        </w:rPr>
        <w:t>i</w:t>
      </w:r>
      <w:r w:rsidRPr="00263ADE">
        <w:rPr>
          <w:rFonts w:ascii="Arial" w:hAnsi="Arial" w:cs="Arial"/>
          <w:spacing w:val="2"/>
        </w:rPr>
        <w:t>g</w:t>
      </w:r>
      <w:r w:rsidRPr="00263ADE">
        <w:rPr>
          <w:rFonts w:ascii="Arial" w:hAnsi="Arial" w:cs="Arial"/>
        </w:rPr>
        <w:t>ns</w:t>
      </w:r>
      <w:r w:rsidRPr="00263ADE">
        <w:rPr>
          <w:rFonts w:ascii="Arial" w:hAnsi="Arial" w:cs="Arial"/>
          <w:spacing w:val="4"/>
        </w:rPr>
        <w:t xml:space="preserve"> </w:t>
      </w:r>
      <w:r w:rsidRPr="00263ADE">
        <w:rPr>
          <w:rFonts w:ascii="Arial" w:hAnsi="Arial" w:cs="Arial"/>
        </w:rPr>
        <w:t>or</w:t>
      </w:r>
      <w:r w:rsidRPr="00263ADE">
        <w:rPr>
          <w:rFonts w:ascii="Arial" w:hAnsi="Arial" w:cs="Arial"/>
          <w:spacing w:val="5"/>
        </w:rPr>
        <w:t xml:space="preserve"> </w:t>
      </w:r>
      <w:r w:rsidRPr="00263ADE">
        <w:rPr>
          <w:rFonts w:ascii="Arial" w:hAnsi="Arial" w:cs="Arial"/>
        </w:rPr>
        <w:t>s</w:t>
      </w:r>
      <w:r w:rsidRPr="00263ADE">
        <w:rPr>
          <w:rFonts w:ascii="Arial" w:hAnsi="Arial" w:cs="Arial"/>
          <w:spacing w:val="-3"/>
        </w:rPr>
        <w:t>p</w:t>
      </w:r>
      <w:r w:rsidRPr="00263ADE">
        <w:rPr>
          <w:rFonts w:ascii="Arial" w:hAnsi="Arial" w:cs="Arial"/>
        </w:rPr>
        <w:t>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rPr>
        <w:t>oo</w:t>
      </w:r>
      <w:r w:rsidRPr="00263ADE">
        <w:rPr>
          <w:rFonts w:ascii="Arial" w:hAnsi="Arial" w:cs="Arial"/>
          <w:spacing w:val="-3"/>
        </w:rPr>
        <w:t>d</w:t>
      </w:r>
      <w:r w:rsidRPr="00263ADE">
        <w:rPr>
          <w:rFonts w:ascii="Arial" w:hAnsi="Arial" w:cs="Arial"/>
        </w:rPr>
        <w:t>s</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be</w:t>
      </w:r>
      <w:r w:rsidRPr="00263ADE">
        <w:rPr>
          <w:rFonts w:ascii="Arial" w:hAnsi="Arial" w:cs="Arial"/>
          <w:spacing w:val="3"/>
        </w:rPr>
        <w:t xml:space="preserve"> f</w:t>
      </w:r>
      <w:r w:rsidRPr="00263ADE">
        <w:rPr>
          <w:rFonts w:ascii="Arial" w:hAnsi="Arial" w:cs="Arial"/>
          <w:spacing w:val="-3"/>
        </w:rPr>
        <w:t>u</w:t>
      </w:r>
      <w:r w:rsidRPr="00263ADE">
        <w:rPr>
          <w:rFonts w:ascii="Arial" w:hAnsi="Arial" w:cs="Arial"/>
          <w:spacing w:val="1"/>
        </w:rPr>
        <w:t>r</w:t>
      </w:r>
      <w:r w:rsidRPr="00263ADE">
        <w:rPr>
          <w:rFonts w:ascii="Arial" w:hAnsi="Arial" w:cs="Arial"/>
        </w:rPr>
        <w:t>n</w:t>
      </w:r>
      <w:r w:rsidRPr="00263ADE">
        <w:rPr>
          <w:rFonts w:ascii="Arial" w:hAnsi="Arial" w:cs="Arial"/>
          <w:spacing w:val="-1"/>
        </w:rPr>
        <w:t>i</w:t>
      </w:r>
      <w:r w:rsidRPr="00263ADE">
        <w:rPr>
          <w:rFonts w:ascii="Arial" w:hAnsi="Arial" w:cs="Arial"/>
        </w:rPr>
        <w:t>shed</w:t>
      </w:r>
      <w:r w:rsidRPr="00263ADE">
        <w:rPr>
          <w:rFonts w:ascii="Arial" w:hAnsi="Arial" w:cs="Arial"/>
          <w:spacing w:val="3"/>
        </w:rPr>
        <w:t xml:space="preserve"> </w:t>
      </w:r>
      <w:r w:rsidRPr="00263ADE">
        <w:rPr>
          <w:rFonts w:ascii="Arial" w:hAnsi="Arial" w:cs="Arial"/>
        </w:rPr>
        <w:t>under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 a</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be</w:t>
      </w:r>
      <w:r w:rsidRPr="00263ADE">
        <w:rPr>
          <w:rFonts w:ascii="Arial" w:hAnsi="Arial" w:cs="Arial"/>
          <w:spacing w:val="-1"/>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ll</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rPr>
        <w:t>n</w:t>
      </w:r>
      <w:r w:rsidRPr="00263ADE">
        <w:rPr>
          <w:rFonts w:ascii="Arial" w:hAnsi="Arial" w:cs="Arial"/>
          <w:spacing w:val="-3"/>
        </w:rPr>
        <w:t>u</w:t>
      </w:r>
      <w:r w:rsidRPr="00263ADE">
        <w:rPr>
          <w:rFonts w:ascii="Arial" w:hAnsi="Arial" w:cs="Arial"/>
          <w:spacing w:val="3"/>
        </w:rPr>
        <w:t>f</w:t>
      </w:r>
      <w:r w:rsidRPr="00263ADE">
        <w:rPr>
          <w:rFonts w:ascii="Arial" w:hAnsi="Arial" w:cs="Arial"/>
        </w:rPr>
        <w:t>ac</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ed</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 xml:space="preserve">or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w:t>
      </w:r>
      <w:r w:rsidRPr="00263ADE">
        <w:rPr>
          <w:rFonts w:ascii="Arial" w:hAnsi="Arial" w:cs="Arial"/>
          <w:spacing w:val="-3"/>
        </w:rPr>
        <w:t>h</w:t>
      </w:r>
      <w:r w:rsidRPr="00263ADE">
        <w:rPr>
          <w:rFonts w:ascii="Arial" w:hAnsi="Arial" w:cs="Arial"/>
        </w:rPr>
        <w:t>ase</w:t>
      </w:r>
      <w:r w:rsidRPr="00263ADE">
        <w:rPr>
          <w:rFonts w:ascii="Arial" w:hAnsi="Arial" w:cs="Arial"/>
          <w:spacing w:val="1"/>
        </w:rPr>
        <w:t>r</w:t>
      </w:r>
      <w:r w:rsidRPr="00263ADE">
        <w:rPr>
          <w:rFonts w:ascii="Arial" w:hAnsi="Arial" w:cs="Arial"/>
        </w:rPr>
        <w:t>;</w:t>
      </w:r>
    </w:p>
    <w:p w:rsidR="00FF77F0" w:rsidRPr="00263ADE" w:rsidRDefault="00FF77F0" w:rsidP="00055D73">
      <w:pPr>
        <w:tabs>
          <w:tab w:val="left" w:pos="720"/>
          <w:tab w:val="left" w:pos="1540"/>
        </w:tabs>
        <w:spacing w:after="0" w:line="240" w:lineRule="auto"/>
        <w:ind w:left="836" w:right="-20"/>
        <w:rPr>
          <w:rFonts w:ascii="Arial" w:hAnsi="Arial" w:cs="Arial"/>
        </w:rPr>
      </w:pPr>
      <w:r w:rsidRPr="00263ADE">
        <w:rPr>
          <w:rFonts w:ascii="Arial" w:hAnsi="Arial" w:cs="Arial"/>
          <w:b/>
          <w:bCs/>
        </w:rPr>
        <w:t>(b)</w:t>
      </w:r>
      <w:r w:rsidRPr="00263ADE">
        <w:rPr>
          <w:rFonts w:ascii="Arial" w:hAnsi="Arial" w:cs="Arial"/>
          <w:b/>
          <w:bCs/>
        </w:rPr>
        <w:tab/>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spacing w:val="-3"/>
        </w:rPr>
        <w:t>e</w:t>
      </w:r>
      <w:r w:rsidRPr="00263ADE">
        <w:rPr>
          <w:rFonts w:ascii="Arial" w:hAnsi="Arial" w:cs="Arial"/>
          <w:spacing w:val="1"/>
        </w:rPr>
        <w:t>t</w:t>
      </w:r>
      <w:r w:rsidRPr="00263ADE">
        <w:rPr>
          <w:rFonts w:ascii="Arial" w:hAnsi="Arial" w:cs="Arial"/>
        </w:rPr>
        <w:t>hod</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tr</w:t>
      </w:r>
      <w:r w:rsidRPr="00263ADE">
        <w:rPr>
          <w:rFonts w:ascii="Arial" w:hAnsi="Arial" w:cs="Arial"/>
        </w:rPr>
        <w:t>a</w:t>
      </w:r>
      <w:r w:rsidRPr="00263ADE">
        <w:rPr>
          <w:rFonts w:ascii="Arial" w:hAnsi="Arial" w:cs="Arial"/>
          <w:spacing w:val="-3"/>
        </w:rPr>
        <w:t>n</w:t>
      </w:r>
      <w:r w:rsidRPr="00263ADE">
        <w:rPr>
          <w:rFonts w:ascii="Arial" w:hAnsi="Arial" w:cs="Arial"/>
        </w:rPr>
        <w:t>spo</w:t>
      </w:r>
      <w:r w:rsidRPr="00263ADE">
        <w:rPr>
          <w:rFonts w:ascii="Arial" w:hAnsi="Arial" w:cs="Arial"/>
          <w:spacing w:val="-1"/>
        </w:rPr>
        <w:t>rt</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or pa</w:t>
      </w:r>
      <w:r w:rsidRPr="00263ADE">
        <w:rPr>
          <w:rFonts w:ascii="Arial" w:hAnsi="Arial" w:cs="Arial"/>
          <w:spacing w:val="-2"/>
        </w:rPr>
        <w:t>c</w:t>
      </w:r>
      <w:r w:rsidRPr="00263ADE">
        <w:rPr>
          <w:rFonts w:ascii="Arial" w:hAnsi="Arial" w:cs="Arial"/>
          <w:spacing w:val="2"/>
        </w:rPr>
        <w:t>k</w:t>
      </w:r>
      <w:r w:rsidRPr="00263ADE">
        <w:rPr>
          <w:rFonts w:ascii="Arial" w:hAnsi="Arial" w:cs="Arial"/>
          <w:spacing w:val="-1"/>
        </w:rPr>
        <w:t>i</w:t>
      </w:r>
      <w:r w:rsidRPr="00263ADE">
        <w:rPr>
          <w:rFonts w:ascii="Arial" w:hAnsi="Arial" w:cs="Arial"/>
          <w:spacing w:val="-3"/>
        </w:rPr>
        <w:t>n</w:t>
      </w:r>
      <w:r w:rsidRPr="00263ADE">
        <w:rPr>
          <w:rFonts w:ascii="Arial" w:hAnsi="Arial" w:cs="Arial"/>
          <w:spacing w:val="2"/>
        </w:rPr>
        <w:t>g</w:t>
      </w:r>
      <w:r w:rsidRPr="00263ADE">
        <w:rPr>
          <w:rFonts w:ascii="Arial" w:hAnsi="Arial" w:cs="Arial"/>
        </w:rPr>
        <w:t>;</w:t>
      </w:r>
    </w:p>
    <w:p w:rsidR="00FF77F0" w:rsidRPr="00263ADE" w:rsidRDefault="00FF77F0" w:rsidP="00055D73">
      <w:pPr>
        <w:tabs>
          <w:tab w:val="left" w:pos="720"/>
          <w:tab w:val="left" w:pos="1540"/>
        </w:tabs>
        <w:spacing w:after="0" w:line="240" w:lineRule="auto"/>
        <w:ind w:left="836" w:right="-20"/>
        <w:rPr>
          <w:rFonts w:ascii="Arial" w:hAnsi="Arial" w:cs="Arial"/>
        </w:rPr>
      </w:pPr>
      <w:r w:rsidRPr="00263ADE">
        <w:rPr>
          <w:rFonts w:ascii="Arial" w:hAnsi="Arial" w:cs="Arial"/>
          <w:b/>
          <w:bCs/>
          <w:spacing w:val="1"/>
        </w:rPr>
        <w:t>(c</w:t>
      </w:r>
      <w:r w:rsidRPr="00263ADE">
        <w:rPr>
          <w:rFonts w:ascii="Arial" w:hAnsi="Arial" w:cs="Arial"/>
          <w:b/>
          <w:bCs/>
        </w:rPr>
        <w:t>)</w:t>
      </w:r>
      <w:r w:rsidRPr="00263ADE">
        <w:rPr>
          <w:rFonts w:ascii="Arial" w:hAnsi="Arial" w:cs="Arial"/>
          <w:b/>
          <w:bCs/>
        </w:rPr>
        <w:tab/>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l</w:t>
      </w:r>
      <w:r w:rsidRPr="00263ADE">
        <w:rPr>
          <w:rFonts w:ascii="Arial" w:hAnsi="Arial" w:cs="Arial"/>
        </w:rPr>
        <w:t>ace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spacing w:val="-2"/>
        </w:rPr>
        <w:t>y</w:t>
      </w:r>
      <w:r w:rsidRPr="00263ADE">
        <w:rPr>
          <w:rFonts w:ascii="Arial" w:hAnsi="Arial" w:cs="Arial"/>
        </w:rPr>
        <w:t>;</w:t>
      </w:r>
      <w:r w:rsidRPr="00263ADE">
        <w:rPr>
          <w:rFonts w:ascii="Arial" w:hAnsi="Arial" w:cs="Arial"/>
          <w:spacing w:val="2"/>
        </w:rPr>
        <w:t xml:space="preserve"> </w:t>
      </w:r>
      <w:r w:rsidRPr="00263ADE">
        <w:rPr>
          <w:rFonts w:ascii="Arial" w:hAnsi="Arial" w:cs="Arial"/>
        </w:rPr>
        <w:t>or</w:t>
      </w:r>
    </w:p>
    <w:p w:rsidR="00FF77F0" w:rsidRPr="00263ADE" w:rsidRDefault="00FF77F0" w:rsidP="00055D73">
      <w:pPr>
        <w:tabs>
          <w:tab w:val="left" w:pos="720"/>
          <w:tab w:val="left" w:pos="1540"/>
        </w:tabs>
        <w:spacing w:after="0" w:line="240" w:lineRule="auto"/>
        <w:ind w:left="836" w:right="-20"/>
        <w:rPr>
          <w:rFonts w:ascii="Arial" w:hAnsi="Arial" w:cs="Arial"/>
        </w:rPr>
      </w:pPr>
      <w:r w:rsidRPr="00263ADE">
        <w:rPr>
          <w:rFonts w:ascii="Arial" w:hAnsi="Arial" w:cs="Arial"/>
          <w:b/>
          <w:bCs/>
        </w:rPr>
        <w:t>(d)</w:t>
      </w:r>
      <w:r w:rsidRPr="00263ADE">
        <w:rPr>
          <w:rFonts w:ascii="Arial" w:hAnsi="Arial" w:cs="Arial"/>
          <w:b/>
          <w:bCs/>
        </w:rPr>
        <w:tab/>
      </w: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be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p>
    <w:p w:rsidR="00F943BA" w:rsidRPr="00263ADE" w:rsidRDefault="00F943BA" w:rsidP="00055D73">
      <w:pPr>
        <w:tabs>
          <w:tab w:val="left" w:pos="720"/>
          <w:tab w:val="left" w:pos="1540"/>
        </w:tabs>
        <w:spacing w:after="0" w:line="240" w:lineRule="auto"/>
        <w:ind w:left="836" w:right="-20"/>
        <w:rPr>
          <w:rFonts w:ascii="Arial" w:hAnsi="Arial" w:cs="Arial"/>
        </w:rPr>
      </w:pPr>
      <w:r w:rsidRPr="00263ADE">
        <w:rPr>
          <w:rFonts w:ascii="Arial" w:hAnsi="Arial" w:cs="Arial"/>
        </w:rPr>
        <w:t>.</w:t>
      </w:r>
    </w:p>
    <w:p w:rsidR="00F943BA" w:rsidRPr="00263ADE" w:rsidRDefault="00FF77F0" w:rsidP="00055D73">
      <w:pPr>
        <w:pStyle w:val="ListParagraph"/>
        <w:numPr>
          <w:ilvl w:val="1"/>
          <w:numId w:val="31"/>
        </w:numPr>
        <w:tabs>
          <w:tab w:val="left" w:pos="720"/>
        </w:tabs>
        <w:spacing w:after="0" w:line="240" w:lineRule="auto"/>
        <w:ind w:left="720" w:right="-20" w:hanging="720"/>
        <w:jc w:val="both"/>
        <w:rPr>
          <w:rFonts w:ascii="Arial" w:hAnsi="Arial" w:cs="Arial"/>
        </w:rPr>
      </w:pPr>
      <w:r w:rsidRPr="00263ADE">
        <w:rPr>
          <w:rFonts w:ascii="Arial" w:hAnsi="Arial" w:cs="Arial"/>
          <w:spacing w:val="-1"/>
        </w:rPr>
        <w:t>I</w:t>
      </w:r>
      <w:r w:rsidRPr="00263ADE">
        <w:rPr>
          <w:rFonts w:ascii="Arial" w:hAnsi="Arial" w:cs="Arial"/>
        </w:rPr>
        <w:t>f</w:t>
      </w:r>
      <w:r w:rsidRPr="00263ADE">
        <w:rPr>
          <w:rFonts w:ascii="Arial" w:hAnsi="Arial" w:cs="Arial"/>
          <w:spacing w:val="14"/>
        </w:rPr>
        <w:t xml:space="preserve"> </w:t>
      </w:r>
      <w:r w:rsidRPr="00263ADE">
        <w:rPr>
          <w:rFonts w:ascii="Arial" w:hAnsi="Arial" w:cs="Arial"/>
        </w:rPr>
        <w:t>any</w:t>
      </w:r>
      <w:r w:rsidRPr="00263ADE">
        <w:rPr>
          <w:rFonts w:ascii="Arial" w:hAnsi="Arial" w:cs="Arial"/>
          <w:spacing w:val="9"/>
        </w:rPr>
        <w:t xml:space="preserve"> </w:t>
      </w:r>
      <w:r w:rsidRPr="00263ADE">
        <w:rPr>
          <w:rFonts w:ascii="Arial" w:hAnsi="Arial" w:cs="Arial"/>
        </w:rPr>
        <w:t>such</w:t>
      </w:r>
      <w:r w:rsidRPr="00263ADE">
        <w:rPr>
          <w:rFonts w:ascii="Arial" w:hAnsi="Arial" w:cs="Arial"/>
          <w:spacing w:val="11"/>
        </w:rPr>
        <w:t xml:space="preserve"> </w:t>
      </w:r>
      <w:r w:rsidRPr="00263ADE">
        <w:rPr>
          <w:rFonts w:ascii="Arial" w:hAnsi="Arial" w:cs="Arial"/>
        </w:rPr>
        <w:t>chan</w:t>
      </w:r>
      <w:r w:rsidRPr="00263ADE">
        <w:rPr>
          <w:rFonts w:ascii="Arial" w:hAnsi="Arial" w:cs="Arial"/>
          <w:spacing w:val="2"/>
        </w:rPr>
        <w:t>g</w:t>
      </w:r>
      <w:r w:rsidRPr="00263ADE">
        <w:rPr>
          <w:rFonts w:ascii="Arial" w:hAnsi="Arial" w:cs="Arial"/>
        </w:rPr>
        <w:t>e</w:t>
      </w:r>
      <w:r w:rsidRPr="00263ADE">
        <w:rPr>
          <w:rFonts w:ascii="Arial" w:hAnsi="Arial" w:cs="Arial"/>
          <w:spacing w:val="11"/>
        </w:rPr>
        <w:t xml:space="preserve"> </w:t>
      </w:r>
      <w:r w:rsidRPr="00263ADE">
        <w:rPr>
          <w:rFonts w:ascii="Arial" w:hAnsi="Arial" w:cs="Arial"/>
        </w:rPr>
        <w:t>cau</w:t>
      </w:r>
      <w:r w:rsidRPr="00263ADE">
        <w:rPr>
          <w:rFonts w:ascii="Arial" w:hAnsi="Arial" w:cs="Arial"/>
          <w:spacing w:val="-2"/>
        </w:rPr>
        <w:t>s</w:t>
      </w:r>
      <w:r w:rsidRPr="00263ADE">
        <w:rPr>
          <w:rFonts w:ascii="Arial" w:hAnsi="Arial" w:cs="Arial"/>
        </w:rPr>
        <w:t>es</w:t>
      </w:r>
      <w:r w:rsidRPr="00263ADE">
        <w:rPr>
          <w:rFonts w:ascii="Arial" w:hAnsi="Arial" w:cs="Arial"/>
          <w:spacing w:val="11"/>
        </w:rPr>
        <w:t xml:space="preserve"> </w:t>
      </w:r>
      <w:r w:rsidRPr="00263ADE">
        <w:rPr>
          <w:rFonts w:ascii="Arial" w:hAnsi="Arial" w:cs="Arial"/>
        </w:rPr>
        <w:t>an</w:t>
      </w:r>
      <w:r w:rsidRPr="00263ADE">
        <w:rPr>
          <w:rFonts w:ascii="Arial" w:hAnsi="Arial" w:cs="Arial"/>
          <w:spacing w:val="11"/>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r</w:t>
      </w:r>
      <w:r w:rsidRPr="00263ADE">
        <w:rPr>
          <w:rFonts w:ascii="Arial" w:hAnsi="Arial" w:cs="Arial"/>
        </w:rPr>
        <w:t>ease</w:t>
      </w:r>
      <w:r w:rsidRPr="00263ADE">
        <w:rPr>
          <w:rFonts w:ascii="Arial" w:hAnsi="Arial" w:cs="Arial"/>
          <w:spacing w:val="11"/>
        </w:rPr>
        <w:t xml:space="preserve"> </w:t>
      </w:r>
      <w:r w:rsidRPr="00263ADE">
        <w:rPr>
          <w:rFonts w:ascii="Arial" w:hAnsi="Arial" w:cs="Arial"/>
        </w:rPr>
        <w:t>or</w:t>
      </w:r>
      <w:r w:rsidRPr="00263ADE">
        <w:rPr>
          <w:rFonts w:ascii="Arial" w:hAnsi="Arial" w:cs="Arial"/>
          <w:spacing w:val="12"/>
        </w:rPr>
        <w:t xml:space="preserve"> </w:t>
      </w:r>
      <w:r w:rsidRPr="00263ADE">
        <w:rPr>
          <w:rFonts w:ascii="Arial" w:hAnsi="Arial" w:cs="Arial"/>
        </w:rPr>
        <w:t>dec</w:t>
      </w:r>
      <w:r w:rsidRPr="00263ADE">
        <w:rPr>
          <w:rFonts w:ascii="Arial" w:hAnsi="Arial" w:cs="Arial"/>
          <w:spacing w:val="1"/>
        </w:rPr>
        <w:t>r</w:t>
      </w:r>
      <w:r w:rsidRPr="00263ADE">
        <w:rPr>
          <w:rFonts w:ascii="Arial" w:hAnsi="Arial" w:cs="Arial"/>
          <w:spacing w:val="-3"/>
        </w:rPr>
        <w:t>e</w:t>
      </w:r>
      <w:r w:rsidRPr="00263ADE">
        <w:rPr>
          <w:rFonts w:ascii="Arial" w:hAnsi="Arial" w:cs="Arial"/>
        </w:rPr>
        <w:t>ase</w:t>
      </w:r>
      <w:r w:rsidRPr="00263ADE">
        <w:rPr>
          <w:rFonts w:ascii="Arial" w:hAnsi="Arial" w:cs="Arial"/>
          <w:spacing w:val="1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rPr>
        <w:t>cost</w:t>
      </w:r>
      <w:r w:rsidRPr="00263ADE">
        <w:rPr>
          <w:rFonts w:ascii="Arial" w:hAnsi="Arial" w:cs="Arial"/>
          <w:spacing w:val="12"/>
        </w:rPr>
        <w:t xml:space="preserve"> </w:t>
      </w:r>
      <w:r w:rsidRPr="00263ADE">
        <w:rPr>
          <w:rFonts w:ascii="Arial" w:hAnsi="Arial" w:cs="Arial"/>
        </w:rPr>
        <w:t>or</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spacing w:val="-3"/>
        </w:rPr>
        <w:t>i</w:t>
      </w:r>
      <w:r w:rsidRPr="00263ADE">
        <w:rPr>
          <w:rFonts w:ascii="Arial" w:hAnsi="Arial" w:cs="Arial"/>
          <w:spacing w:val="1"/>
        </w:rPr>
        <w:t>m</w:t>
      </w:r>
      <w:r w:rsidRPr="00263ADE">
        <w:rPr>
          <w:rFonts w:ascii="Arial" w:hAnsi="Arial" w:cs="Arial"/>
        </w:rPr>
        <w:t>e</w:t>
      </w:r>
      <w:r w:rsidRPr="00263ADE">
        <w:rPr>
          <w:rFonts w:ascii="Arial" w:hAnsi="Arial" w:cs="Arial"/>
          <w:spacing w:val="1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r w:rsidRPr="00263ADE">
        <w:rPr>
          <w:rFonts w:ascii="Arial" w:hAnsi="Arial" w:cs="Arial"/>
          <w:spacing w:val="8"/>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he e</w:t>
      </w:r>
      <w:r w:rsidRPr="00263ADE">
        <w:rPr>
          <w:rFonts w:ascii="Arial" w:hAnsi="Arial" w:cs="Arial"/>
          <w:spacing w:val="-2"/>
        </w:rPr>
        <w:t>x</w:t>
      </w:r>
      <w:r w:rsidRPr="00263ADE">
        <w:rPr>
          <w:rFonts w:ascii="Arial" w:hAnsi="Arial" w:cs="Arial"/>
        </w:rPr>
        <w:t>ecu</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0"/>
        </w:rPr>
        <w:t xml:space="preserve"> </w:t>
      </w:r>
      <w:r w:rsidRPr="00263ADE">
        <w:rPr>
          <w:rFonts w:ascii="Arial" w:hAnsi="Arial" w:cs="Arial"/>
        </w:rPr>
        <w:t>of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r w:rsidRPr="00263ADE">
        <w:rPr>
          <w:rFonts w:ascii="Arial" w:hAnsi="Arial" w:cs="Arial"/>
          <w:spacing w:val="31"/>
        </w:rPr>
        <w:t xml:space="preserve"> </w:t>
      </w:r>
      <w:r w:rsidRPr="00263ADE">
        <w:rPr>
          <w:rFonts w:ascii="Arial" w:hAnsi="Arial" w:cs="Arial"/>
        </w:rPr>
        <w:t>an</w:t>
      </w:r>
      <w:r w:rsidRPr="00263ADE">
        <w:rPr>
          <w:rFonts w:ascii="Arial" w:hAnsi="Arial" w:cs="Arial"/>
          <w:spacing w:val="30"/>
        </w:rPr>
        <w:t xml:space="preserve"> </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3"/>
        </w:rPr>
        <w:t>i</w:t>
      </w:r>
      <w:r w:rsidRPr="00263ADE">
        <w:rPr>
          <w:rFonts w:ascii="Arial" w:hAnsi="Arial" w:cs="Arial"/>
          <w:spacing w:val="1"/>
        </w:rPr>
        <w:t>t</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30"/>
        </w:rPr>
        <w:t xml:space="preserve"> </w:t>
      </w:r>
      <w:r w:rsidRPr="00263ADE">
        <w:rPr>
          <w:rFonts w:ascii="Arial" w:hAnsi="Arial" w:cs="Arial"/>
        </w:rPr>
        <w:t>ad</w:t>
      </w:r>
      <w:r w:rsidRPr="00263ADE">
        <w:rPr>
          <w:rFonts w:ascii="Arial" w:hAnsi="Arial" w:cs="Arial"/>
          <w:spacing w:val="1"/>
        </w:rPr>
        <w:t>j</w:t>
      </w:r>
      <w:r w:rsidRPr="00263ADE">
        <w:rPr>
          <w:rFonts w:ascii="Arial" w:hAnsi="Arial" w:cs="Arial"/>
        </w:rPr>
        <w:t>u</w:t>
      </w:r>
      <w:r w:rsidRPr="00263ADE">
        <w:rPr>
          <w:rFonts w:ascii="Arial" w:hAnsi="Arial" w:cs="Arial"/>
          <w:spacing w:val="-2"/>
        </w:rPr>
        <w:t>s</w:t>
      </w:r>
      <w:r w:rsidRPr="00263ADE">
        <w:rPr>
          <w:rFonts w:ascii="Arial" w:hAnsi="Arial" w:cs="Arial"/>
          <w:spacing w:val="-1"/>
        </w:rPr>
        <w:t>t</w:t>
      </w:r>
      <w:r w:rsidRPr="00263ADE">
        <w:rPr>
          <w:rFonts w:ascii="Arial" w:hAnsi="Arial" w:cs="Arial"/>
          <w:spacing w:val="1"/>
        </w:rPr>
        <w:t>m</w:t>
      </w:r>
      <w:r w:rsidRPr="00263ADE">
        <w:rPr>
          <w:rFonts w:ascii="Arial" w:hAnsi="Arial" w:cs="Arial"/>
          <w:spacing w:val="-3"/>
        </w:rPr>
        <w:t>e</w:t>
      </w:r>
      <w:r w:rsidRPr="00263ADE">
        <w:rPr>
          <w:rFonts w:ascii="Arial" w:hAnsi="Arial" w:cs="Arial"/>
        </w:rPr>
        <w:t>nt</w:t>
      </w:r>
      <w:r w:rsidRPr="00263ADE">
        <w:rPr>
          <w:rFonts w:ascii="Arial" w:hAnsi="Arial" w:cs="Arial"/>
          <w:spacing w:val="3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9"/>
        </w:rPr>
        <w:t xml:space="preserve"> </w:t>
      </w:r>
      <w:r w:rsidRPr="00263ADE">
        <w:rPr>
          <w:rFonts w:ascii="Arial" w:hAnsi="Arial" w:cs="Arial"/>
        </w:rPr>
        <w:t>be</w:t>
      </w:r>
      <w:r w:rsidRPr="00263ADE">
        <w:rPr>
          <w:rFonts w:ascii="Arial" w:hAnsi="Arial" w:cs="Arial"/>
          <w:spacing w:val="30"/>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30"/>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1"/>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30"/>
        </w:rPr>
        <w:t xml:space="preserve"> </w:t>
      </w:r>
      <w:r w:rsidRPr="00263ADE">
        <w:rPr>
          <w:rFonts w:ascii="Arial" w:hAnsi="Arial" w:cs="Arial"/>
        </w:rPr>
        <w:t>or 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21"/>
        </w:rPr>
        <w:t xml:space="preserve"> </w:t>
      </w:r>
      <w:r w:rsidRPr="00263ADE">
        <w:rPr>
          <w:rFonts w:ascii="Arial" w:hAnsi="Arial" w:cs="Arial"/>
        </w:rPr>
        <w:t>schedu</w:t>
      </w:r>
      <w:r w:rsidRPr="00263ADE">
        <w:rPr>
          <w:rFonts w:ascii="Arial" w:hAnsi="Arial" w:cs="Arial"/>
          <w:spacing w:val="-1"/>
        </w:rPr>
        <w:t>l</w:t>
      </w:r>
      <w:r w:rsidRPr="00263ADE">
        <w:rPr>
          <w:rFonts w:ascii="Arial" w:hAnsi="Arial" w:cs="Arial"/>
        </w:rPr>
        <w:t>e,</w:t>
      </w:r>
      <w:r w:rsidRPr="00263ADE">
        <w:rPr>
          <w:rFonts w:ascii="Arial" w:hAnsi="Arial" w:cs="Arial"/>
          <w:spacing w:val="24"/>
        </w:rPr>
        <w:t xml:space="preserve"> </w:t>
      </w:r>
      <w:r w:rsidRPr="00263ADE">
        <w:rPr>
          <w:rFonts w:ascii="Arial" w:hAnsi="Arial" w:cs="Arial"/>
        </w:rPr>
        <w:t>or</w:t>
      </w:r>
      <w:r w:rsidRPr="00263ADE">
        <w:rPr>
          <w:rFonts w:ascii="Arial" w:hAnsi="Arial" w:cs="Arial"/>
          <w:spacing w:val="24"/>
        </w:rPr>
        <w:t xml:space="preserve"> </w:t>
      </w:r>
      <w:r w:rsidRPr="00263ADE">
        <w:rPr>
          <w:rFonts w:ascii="Arial" w:hAnsi="Arial" w:cs="Arial"/>
        </w:rPr>
        <w:t>bo</w:t>
      </w:r>
      <w:r w:rsidRPr="00263ADE">
        <w:rPr>
          <w:rFonts w:ascii="Arial" w:hAnsi="Arial" w:cs="Arial"/>
          <w:spacing w:val="-1"/>
        </w:rPr>
        <w:t>t</w:t>
      </w:r>
      <w:r w:rsidRPr="00263ADE">
        <w:rPr>
          <w:rFonts w:ascii="Arial" w:hAnsi="Arial" w:cs="Arial"/>
        </w:rPr>
        <w:t>h,</w:t>
      </w:r>
      <w:r w:rsidRPr="00263ADE">
        <w:rPr>
          <w:rFonts w:ascii="Arial" w:hAnsi="Arial" w:cs="Arial"/>
          <w:spacing w:val="24"/>
        </w:rPr>
        <w:t xml:space="preserve"> </w:t>
      </w:r>
      <w:r w:rsidRPr="00263ADE">
        <w:rPr>
          <w:rFonts w:ascii="Arial" w:hAnsi="Arial" w:cs="Arial"/>
        </w:rPr>
        <w:t>and</w:t>
      </w:r>
      <w:r w:rsidRPr="00263ADE">
        <w:rPr>
          <w:rFonts w:ascii="Arial" w:hAnsi="Arial" w:cs="Arial"/>
          <w:spacing w:val="2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act</w:t>
      </w:r>
      <w:r w:rsidRPr="00263ADE">
        <w:rPr>
          <w:rFonts w:ascii="Arial" w:hAnsi="Arial" w:cs="Arial"/>
          <w:spacing w:val="2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2"/>
        </w:rPr>
        <w:t xml:space="preserve"> </w:t>
      </w:r>
      <w:r w:rsidRPr="00263ADE">
        <w:rPr>
          <w:rFonts w:ascii="Arial" w:hAnsi="Arial" w:cs="Arial"/>
        </w:rPr>
        <w:t>acco</w:t>
      </w:r>
      <w:r w:rsidRPr="00263ADE">
        <w:rPr>
          <w:rFonts w:ascii="Arial" w:hAnsi="Arial" w:cs="Arial"/>
          <w:spacing w:val="1"/>
        </w:rPr>
        <w:t>r</w:t>
      </w:r>
      <w:r w:rsidRPr="00263ADE">
        <w:rPr>
          <w:rFonts w:ascii="Arial" w:hAnsi="Arial" w:cs="Arial"/>
        </w:rPr>
        <w:t>d</w:t>
      </w:r>
      <w:r w:rsidRPr="00263ADE">
        <w:rPr>
          <w:rFonts w:ascii="Arial" w:hAnsi="Arial" w:cs="Arial"/>
          <w:spacing w:val="-1"/>
        </w:rPr>
        <w:t>i</w:t>
      </w:r>
      <w:r w:rsidRPr="00263ADE">
        <w:rPr>
          <w:rFonts w:ascii="Arial" w:hAnsi="Arial" w:cs="Arial"/>
          <w:spacing w:val="-3"/>
        </w:rPr>
        <w:t>n</w:t>
      </w:r>
      <w:r w:rsidRPr="00263ADE">
        <w:rPr>
          <w:rFonts w:ascii="Arial" w:hAnsi="Arial" w:cs="Arial"/>
          <w:spacing w:val="2"/>
        </w:rPr>
        <w:t>g</w:t>
      </w:r>
      <w:r w:rsidRPr="00263ADE">
        <w:rPr>
          <w:rFonts w:ascii="Arial" w:hAnsi="Arial" w:cs="Arial"/>
          <w:spacing w:val="-1"/>
        </w:rPr>
        <w:t>l</w:t>
      </w:r>
      <w:r w:rsidRPr="00263ADE">
        <w:rPr>
          <w:rFonts w:ascii="Arial" w:hAnsi="Arial" w:cs="Arial"/>
        </w:rPr>
        <w:t>y</w:t>
      </w:r>
      <w:r w:rsidRPr="00263ADE">
        <w:rPr>
          <w:rFonts w:ascii="Arial" w:hAnsi="Arial" w:cs="Arial"/>
          <w:spacing w:val="21"/>
        </w:rPr>
        <w:t xml:space="preserve"> </w:t>
      </w:r>
      <w:r w:rsidRPr="00263ADE">
        <w:rPr>
          <w:rFonts w:ascii="Arial" w:hAnsi="Arial" w:cs="Arial"/>
        </w:rPr>
        <w:t>be</w:t>
      </w:r>
      <w:r w:rsidRPr="00263ADE">
        <w:rPr>
          <w:rFonts w:ascii="Arial" w:hAnsi="Arial" w:cs="Arial"/>
          <w:spacing w:val="23"/>
        </w:rPr>
        <w:t xml:space="preserve"> </w:t>
      </w:r>
      <w:r w:rsidRPr="00263ADE">
        <w:rPr>
          <w:rFonts w:ascii="Arial" w:hAnsi="Arial" w:cs="Arial"/>
        </w:rPr>
        <w:t>a</w:t>
      </w:r>
      <w:r w:rsidRPr="00263ADE">
        <w:rPr>
          <w:rFonts w:ascii="Arial" w:hAnsi="Arial" w:cs="Arial"/>
          <w:spacing w:val="1"/>
        </w:rPr>
        <w:t>m</w:t>
      </w:r>
      <w:r w:rsidRPr="00263ADE">
        <w:rPr>
          <w:rFonts w:ascii="Arial" w:hAnsi="Arial" w:cs="Arial"/>
        </w:rPr>
        <w:t xml:space="preserve">ended. </w:t>
      </w:r>
      <w:r w:rsidRPr="00263ADE">
        <w:rPr>
          <w:rFonts w:ascii="Arial" w:hAnsi="Arial" w:cs="Arial"/>
          <w:spacing w:val="47"/>
        </w:rPr>
        <w:t xml:space="preserve"> </w:t>
      </w:r>
      <w:r w:rsidRPr="00263ADE">
        <w:rPr>
          <w:rFonts w:ascii="Arial" w:hAnsi="Arial" w:cs="Arial"/>
          <w:spacing w:val="-1"/>
        </w:rPr>
        <w:t>A</w:t>
      </w:r>
      <w:r w:rsidRPr="00263ADE">
        <w:rPr>
          <w:rFonts w:ascii="Arial" w:hAnsi="Arial" w:cs="Arial"/>
        </w:rPr>
        <w:t>ny</w:t>
      </w:r>
      <w:r w:rsidRPr="00263ADE">
        <w:rPr>
          <w:rFonts w:ascii="Arial" w:hAnsi="Arial" w:cs="Arial"/>
          <w:spacing w:val="2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 xml:space="preserve">oposal 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
        </w:rPr>
        <w:t xml:space="preserve"> f</w:t>
      </w:r>
      <w:r w:rsidRPr="00263ADE">
        <w:rPr>
          <w:rFonts w:ascii="Arial" w:hAnsi="Arial" w:cs="Arial"/>
        </w:rPr>
        <w:t>or</w:t>
      </w:r>
      <w:r w:rsidRPr="00263ADE">
        <w:rPr>
          <w:rFonts w:ascii="Arial" w:hAnsi="Arial" w:cs="Arial"/>
          <w:spacing w:val="3"/>
        </w:rPr>
        <w:t xml:space="preserve"> </w:t>
      </w:r>
      <w:r w:rsidRPr="00263ADE">
        <w:rPr>
          <w:rFonts w:ascii="Arial" w:hAnsi="Arial" w:cs="Arial"/>
        </w:rPr>
        <w:t>ad</w:t>
      </w:r>
      <w:r w:rsidRPr="00263ADE">
        <w:rPr>
          <w:rFonts w:ascii="Arial" w:hAnsi="Arial" w:cs="Arial"/>
          <w:spacing w:val="1"/>
        </w:rPr>
        <w:t>j</w:t>
      </w:r>
      <w:r w:rsidRPr="00263ADE">
        <w:rPr>
          <w:rFonts w:ascii="Arial" w:hAnsi="Arial" w:cs="Arial"/>
        </w:rPr>
        <w:t>u</w:t>
      </w:r>
      <w:r w:rsidRPr="00263ADE">
        <w:rPr>
          <w:rFonts w:ascii="Arial" w:hAnsi="Arial" w:cs="Arial"/>
          <w:spacing w:val="-2"/>
        </w:rPr>
        <w:t>s</w:t>
      </w:r>
      <w:r w:rsidRPr="00263ADE">
        <w:rPr>
          <w:rFonts w:ascii="Arial" w:hAnsi="Arial" w:cs="Arial"/>
          <w:spacing w:val="1"/>
        </w:rPr>
        <w:t>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3"/>
        </w:rPr>
        <w:t xml:space="preserve"> </w:t>
      </w:r>
      <w:r w:rsidRPr="00263ADE">
        <w:rPr>
          <w:rFonts w:ascii="Arial" w:hAnsi="Arial" w:cs="Arial"/>
        </w:rPr>
        <w:t>under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ust</w:t>
      </w:r>
      <w:r w:rsidRPr="00263ADE">
        <w:rPr>
          <w:rFonts w:ascii="Arial" w:hAnsi="Arial" w:cs="Arial"/>
          <w:spacing w:val="3"/>
        </w:rPr>
        <w:t xml:space="preserve"> </w:t>
      </w:r>
      <w:r w:rsidRPr="00263ADE">
        <w:rPr>
          <w:rFonts w:ascii="Arial" w:hAnsi="Arial" w:cs="Arial"/>
        </w:rPr>
        <w:t>be</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spacing w:val="1"/>
        </w:rPr>
        <w:t>rt</w:t>
      </w:r>
      <w:r w:rsidRPr="00263ADE">
        <w:rPr>
          <w:rFonts w:ascii="Arial" w:hAnsi="Arial" w:cs="Arial"/>
        </w:rPr>
        <w:t>y da</w:t>
      </w:r>
      <w:r w:rsidRPr="00263ADE">
        <w:rPr>
          <w:rFonts w:ascii="Arial" w:hAnsi="Arial" w:cs="Arial"/>
          <w:spacing w:val="-2"/>
        </w:rPr>
        <w:t>y</w:t>
      </w:r>
      <w:r w:rsidRPr="00263ADE">
        <w:rPr>
          <w:rFonts w:ascii="Arial" w:hAnsi="Arial" w:cs="Arial"/>
        </w:rPr>
        <w:t>s</w:t>
      </w:r>
      <w:r w:rsidRPr="00263ADE">
        <w:rPr>
          <w:rFonts w:ascii="Arial" w:hAnsi="Arial" w:cs="Arial"/>
          <w:spacing w:val="3"/>
        </w:rPr>
        <w:t xml:space="preserve"> 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 da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r</w:t>
      </w:r>
      <w:r w:rsidRPr="00263ADE">
        <w:rPr>
          <w:rFonts w:ascii="Arial" w:hAnsi="Arial" w:cs="Arial"/>
        </w:rPr>
        <w:t>ece</w:t>
      </w:r>
      <w:r w:rsidRPr="00263ADE">
        <w:rPr>
          <w:rFonts w:ascii="Arial" w:hAnsi="Arial" w:cs="Arial"/>
          <w:spacing w:val="-1"/>
        </w:rPr>
        <w:t>i</w:t>
      </w:r>
      <w:r w:rsidRPr="00263ADE">
        <w:rPr>
          <w:rFonts w:ascii="Arial" w:hAnsi="Arial" w:cs="Arial"/>
        </w:rPr>
        <w:t xml:space="preserve">pt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ch</w:t>
      </w:r>
      <w:r w:rsidRPr="00263ADE">
        <w:rPr>
          <w:rFonts w:ascii="Arial" w:hAnsi="Arial" w:cs="Arial"/>
          <w:spacing w:val="-3"/>
        </w:rPr>
        <w:t>a</w:t>
      </w:r>
      <w:r w:rsidRPr="00263ADE">
        <w:rPr>
          <w:rFonts w:ascii="Arial" w:hAnsi="Arial" w:cs="Arial"/>
        </w:rPr>
        <w:t>n</w:t>
      </w:r>
      <w:r w:rsidRPr="00263ADE">
        <w:rPr>
          <w:rFonts w:ascii="Arial" w:hAnsi="Arial" w:cs="Arial"/>
          <w:spacing w:val="2"/>
        </w:rPr>
        <w:t>g</w:t>
      </w:r>
      <w:r w:rsidRPr="00263ADE">
        <w:rPr>
          <w:rFonts w:ascii="Arial" w:hAnsi="Arial" w:cs="Arial"/>
        </w:rPr>
        <w:t>e</w:t>
      </w:r>
      <w:r w:rsidRPr="00263ADE">
        <w:rPr>
          <w:rFonts w:ascii="Arial" w:hAnsi="Arial" w:cs="Arial"/>
          <w:spacing w:val="-1"/>
        </w:rPr>
        <w:t xml:space="preserve"> i</w:t>
      </w:r>
      <w:r w:rsidRPr="00263ADE">
        <w:rPr>
          <w:rFonts w:ascii="Arial" w:hAnsi="Arial" w:cs="Arial"/>
        </w:rPr>
        <w:t>n</w:t>
      </w:r>
      <w:r w:rsidRPr="00263ADE">
        <w:rPr>
          <w:rFonts w:ascii="Arial" w:hAnsi="Arial" w:cs="Arial"/>
          <w:spacing w:val="1"/>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spacing w:val="1"/>
        </w:rPr>
        <w:t>r</w:t>
      </w:r>
      <w:r w:rsidR="00F943BA" w:rsidRPr="00263ADE">
        <w:rPr>
          <w:rFonts w:ascii="Arial" w:hAnsi="Arial" w:cs="Arial"/>
        </w:rPr>
        <w:t>.</w:t>
      </w:r>
    </w:p>
    <w:p w:rsidR="00F943BA" w:rsidRPr="00263ADE" w:rsidRDefault="00F943BA" w:rsidP="00055D73">
      <w:pPr>
        <w:tabs>
          <w:tab w:val="left" w:pos="720"/>
        </w:tabs>
        <w:spacing w:after="0" w:line="240" w:lineRule="auto"/>
        <w:jc w:val="both"/>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1"/>
        </w:rPr>
        <w:t>SUB</w:t>
      </w:r>
      <w:r w:rsidRPr="00263ADE">
        <w:rPr>
          <w:rFonts w:ascii="Arial" w:hAnsi="Arial" w:cs="Arial"/>
          <w:b/>
          <w:bCs/>
          <w:spacing w:val="1"/>
        </w:rPr>
        <w:t>-</w:t>
      </w:r>
      <w:r w:rsidRPr="00263ADE">
        <w:rPr>
          <w:rFonts w:ascii="Arial" w:hAnsi="Arial" w:cs="Arial"/>
          <w:b/>
          <w:bCs/>
          <w:spacing w:val="-1"/>
        </w:rPr>
        <w:t>C</w:t>
      </w:r>
      <w:r w:rsidRPr="00263ADE">
        <w:rPr>
          <w:rFonts w:ascii="Arial" w:hAnsi="Arial" w:cs="Arial"/>
          <w:b/>
          <w:bCs/>
          <w:spacing w:val="1"/>
        </w:rPr>
        <w:t>O</w:t>
      </w:r>
      <w:r w:rsidRPr="00263ADE">
        <w:rPr>
          <w:rFonts w:ascii="Arial" w:hAnsi="Arial" w:cs="Arial"/>
          <w:b/>
          <w:bCs/>
          <w:spacing w:val="-1"/>
        </w:rPr>
        <w:t>N</w:t>
      </w:r>
      <w:r w:rsidRPr="00263ADE">
        <w:rPr>
          <w:rFonts w:ascii="Arial" w:hAnsi="Arial" w:cs="Arial"/>
          <w:b/>
          <w:bCs/>
          <w:spacing w:val="-3"/>
        </w:rPr>
        <w:t>T</w:t>
      </w:r>
      <w:r w:rsidRPr="00263ADE">
        <w:rPr>
          <w:rFonts w:ascii="Arial" w:hAnsi="Arial" w:cs="Arial"/>
          <w:b/>
          <w:bCs/>
          <w:spacing w:val="4"/>
        </w:rPr>
        <w:t>R</w:t>
      </w:r>
      <w:r w:rsidRPr="00263ADE">
        <w:rPr>
          <w:rFonts w:ascii="Arial" w:hAnsi="Arial" w:cs="Arial"/>
          <w:b/>
          <w:bCs/>
          <w:spacing w:val="-6"/>
        </w:rPr>
        <w:t>A</w:t>
      </w:r>
      <w:r w:rsidRPr="00263ADE">
        <w:rPr>
          <w:rFonts w:ascii="Arial" w:hAnsi="Arial" w:cs="Arial"/>
          <w:b/>
          <w:bCs/>
          <w:spacing w:val="1"/>
        </w:rPr>
        <w:t>C</w:t>
      </w:r>
      <w:r w:rsidRPr="00263ADE">
        <w:rPr>
          <w:rFonts w:ascii="Arial" w:hAnsi="Arial" w:cs="Arial"/>
          <w:b/>
          <w:bCs/>
        </w:rPr>
        <w:t>T</w:t>
      </w:r>
      <w:r w:rsidRPr="00263ADE">
        <w:rPr>
          <w:rFonts w:ascii="Arial" w:hAnsi="Arial" w:cs="Arial"/>
          <w:b/>
          <w:bCs/>
          <w:spacing w:val="-1"/>
        </w:rPr>
        <w:t>S</w:t>
      </w:r>
      <w:r w:rsidRPr="00263ADE">
        <w:rPr>
          <w:rFonts w:ascii="Arial" w:hAnsi="Arial" w:cs="Arial"/>
          <w:b/>
          <w:bCs/>
        </w:rPr>
        <w:t>:</w:t>
      </w:r>
    </w:p>
    <w:p w:rsidR="00F943BA" w:rsidRPr="00263ADE" w:rsidRDefault="00F943BA" w:rsidP="00055D73">
      <w:pPr>
        <w:tabs>
          <w:tab w:val="left" w:pos="720"/>
        </w:tabs>
        <w:spacing w:after="0" w:line="240" w:lineRule="auto"/>
        <w:jc w:val="both"/>
        <w:rPr>
          <w:rFonts w:ascii="Arial" w:hAnsi="Arial" w:cs="Arial"/>
        </w:rPr>
      </w:pPr>
    </w:p>
    <w:p w:rsidR="00FF77F0" w:rsidRPr="00263ADE" w:rsidRDefault="00FF77F0" w:rsidP="00055D73">
      <w:pPr>
        <w:pStyle w:val="ListParagraph"/>
        <w:numPr>
          <w:ilvl w:val="1"/>
          <w:numId w:val="32"/>
        </w:numPr>
        <w:tabs>
          <w:tab w:val="left" w:pos="720"/>
        </w:tabs>
        <w:spacing w:after="0" w:line="240" w:lineRule="auto"/>
        <w:ind w:left="720" w:right="-20" w:hanging="72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46"/>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spacing w:val="1"/>
        </w:rPr>
        <w:t>t</w:t>
      </w:r>
      <w:r w:rsidRPr="00263ADE">
        <w:rPr>
          <w:rFonts w:ascii="Arial" w:hAnsi="Arial" w:cs="Arial"/>
        </w:rPr>
        <w:t>he</w:t>
      </w:r>
      <w:r w:rsidRPr="00263ADE">
        <w:rPr>
          <w:rFonts w:ascii="Arial" w:hAnsi="Arial" w:cs="Arial"/>
          <w:spacing w:val="46"/>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45"/>
        </w:rPr>
        <w:t xml:space="preserve"> </w:t>
      </w:r>
      <w:r w:rsidRPr="00263ADE">
        <w:rPr>
          <w:rFonts w:ascii="Arial" w:hAnsi="Arial" w:cs="Arial"/>
        </w:rPr>
        <w:t>can</w:t>
      </w:r>
      <w:r w:rsidRPr="00263ADE">
        <w:rPr>
          <w:rFonts w:ascii="Arial" w:hAnsi="Arial" w:cs="Arial"/>
          <w:spacing w:val="46"/>
        </w:rPr>
        <w:t>n</w:t>
      </w:r>
      <w:r w:rsidRPr="00263ADE">
        <w:rPr>
          <w:rFonts w:ascii="Arial" w:hAnsi="Arial" w:cs="Arial"/>
        </w:rPr>
        <w:t>ot</w:t>
      </w:r>
      <w:r w:rsidRPr="00263ADE">
        <w:rPr>
          <w:rFonts w:ascii="Arial" w:hAnsi="Arial" w:cs="Arial"/>
          <w:spacing w:val="48"/>
        </w:rPr>
        <w:t xml:space="preserve"> </w:t>
      </w:r>
      <w:r w:rsidRPr="00263ADE">
        <w:rPr>
          <w:rFonts w:ascii="Arial" w:hAnsi="Arial" w:cs="Arial"/>
          <w:spacing w:val="-3"/>
        </w:rPr>
        <w:t>a</w:t>
      </w:r>
      <w:r w:rsidRPr="00263ADE">
        <w:rPr>
          <w:rFonts w:ascii="Arial" w:hAnsi="Arial" w:cs="Arial"/>
        </w:rPr>
        <w:t>ss</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n</w:t>
      </w:r>
      <w:r w:rsidRPr="00263ADE">
        <w:rPr>
          <w:rFonts w:ascii="Arial" w:hAnsi="Arial" w:cs="Arial"/>
          <w:spacing w:val="1"/>
        </w:rPr>
        <w:t>/</w:t>
      </w:r>
      <w:r w:rsidRPr="00263ADE">
        <w:rPr>
          <w:rFonts w:ascii="Arial" w:hAnsi="Arial" w:cs="Arial"/>
          <w:spacing w:val="-1"/>
        </w:rPr>
        <w:t>t</w:t>
      </w:r>
      <w:r w:rsidRPr="00263ADE">
        <w:rPr>
          <w:rFonts w:ascii="Arial" w:hAnsi="Arial" w:cs="Arial"/>
          <w:spacing w:val="1"/>
        </w:rPr>
        <w:t>r</w:t>
      </w:r>
      <w:r w:rsidRPr="00263ADE">
        <w:rPr>
          <w:rFonts w:ascii="Arial" w:hAnsi="Arial" w:cs="Arial"/>
        </w:rPr>
        <w:t>an</w:t>
      </w:r>
      <w:r w:rsidRPr="00263ADE">
        <w:rPr>
          <w:rFonts w:ascii="Arial" w:hAnsi="Arial" w:cs="Arial"/>
          <w:spacing w:val="-2"/>
        </w:rPr>
        <w:t>s</w:t>
      </w:r>
      <w:r w:rsidRPr="00263ADE">
        <w:rPr>
          <w:rFonts w:ascii="Arial" w:hAnsi="Arial" w:cs="Arial"/>
          <w:spacing w:val="1"/>
        </w:rPr>
        <w:t>f</w:t>
      </w:r>
      <w:r w:rsidRPr="00263ADE">
        <w:rPr>
          <w:rFonts w:ascii="Arial" w:hAnsi="Arial" w:cs="Arial"/>
        </w:rPr>
        <w:t>er</w:t>
      </w:r>
      <w:r w:rsidRPr="00263ADE">
        <w:rPr>
          <w:rFonts w:ascii="Arial" w:hAnsi="Arial" w:cs="Arial"/>
          <w:spacing w:val="45"/>
        </w:rPr>
        <w:t xml:space="preserve"> </w:t>
      </w:r>
      <w:r w:rsidRPr="00263ADE">
        <w:rPr>
          <w:rFonts w:ascii="Arial" w:hAnsi="Arial" w:cs="Arial"/>
        </w:rPr>
        <w:t>and</w:t>
      </w:r>
      <w:r w:rsidRPr="00263ADE">
        <w:rPr>
          <w:rFonts w:ascii="Arial" w:hAnsi="Arial" w:cs="Arial"/>
          <w:spacing w:val="46"/>
        </w:rPr>
        <w:t xml:space="preserve"> </w:t>
      </w:r>
      <w:r w:rsidRPr="00263ADE">
        <w:rPr>
          <w:rFonts w:ascii="Arial" w:hAnsi="Arial" w:cs="Arial"/>
        </w:rPr>
        <w:t>sub</w:t>
      </w:r>
      <w:r w:rsidRPr="00263ADE">
        <w:rPr>
          <w:rFonts w:ascii="Arial" w:hAnsi="Arial" w:cs="Arial"/>
          <w:spacing w:val="1"/>
        </w:rPr>
        <w:t>-</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48"/>
        </w:rPr>
        <w:t xml:space="preserve"> </w:t>
      </w:r>
      <w:r w:rsidRPr="00263ADE">
        <w:rPr>
          <w:rFonts w:ascii="Arial" w:hAnsi="Arial" w:cs="Arial"/>
          <w:spacing w:val="-1"/>
        </w:rPr>
        <w:t>it</w:t>
      </w:r>
      <w:r w:rsidRPr="00263ADE">
        <w:rPr>
          <w:rFonts w:ascii="Arial" w:hAnsi="Arial" w:cs="Arial"/>
        </w:rPr>
        <w:t>s</w:t>
      </w:r>
      <w:r w:rsidRPr="00263ADE">
        <w:rPr>
          <w:rFonts w:ascii="Arial" w:hAnsi="Arial" w:cs="Arial"/>
          <w:spacing w:val="47"/>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rPr>
        <w:t>es</w:t>
      </w:r>
      <w:r w:rsidRPr="00263ADE">
        <w:rPr>
          <w:rFonts w:ascii="Arial" w:hAnsi="Arial" w:cs="Arial"/>
          <w:spacing w:val="1"/>
        </w:rPr>
        <w:t>t</w:t>
      </w:r>
      <w:r w:rsidRPr="00263ADE">
        <w:rPr>
          <w:rFonts w:ascii="Arial" w:hAnsi="Arial" w:cs="Arial"/>
          <w:spacing w:val="-2"/>
        </w:rPr>
        <w:t>s</w:t>
      </w:r>
      <w:r w:rsidRPr="00263ADE">
        <w:rPr>
          <w:rFonts w:ascii="Arial" w:hAnsi="Arial" w:cs="Arial"/>
          <w:spacing w:val="1"/>
        </w:rPr>
        <w:t>/</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ons under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rPr>
        <w:t xml:space="preserve">ct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 xml:space="preserve">hout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or</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rPr>
        <w:t>en</w:t>
      </w:r>
      <w:r w:rsidRPr="00263ADE">
        <w:rPr>
          <w:rFonts w:ascii="Arial" w:hAnsi="Arial" w:cs="Arial"/>
          <w:spacing w:val="-1"/>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m</w:t>
      </w:r>
      <w:r w:rsidRPr="00263ADE">
        <w:rPr>
          <w:rFonts w:ascii="Arial" w:hAnsi="Arial" w:cs="Arial"/>
          <w:spacing w:val="-3"/>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w:t>
      </w:r>
      <w:r w:rsidRPr="00263ADE">
        <w:rPr>
          <w:rFonts w:ascii="Arial" w:hAnsi="Arial" w:cs="Arial"/>
          <w:spacing w:val="-1"/>
        </w:rPr>
        <w:t>r</w:t>
      </w:r>
      <w:r w:rsidRPr="00263ADE">
        <w:rPr>
          <w:rFonts w:ascii="Arial" w:hAnsi="Arial" w:cs="Arial"/>
        </w:rPr>
        <w:t>.</w:t>
      </w:r>
    </w:p>
    <w:p w:rsidR="00FF77F0" w:rsidRPr="00263ADE" w:rsidRDefault="00FF77F0" w:rsidP="00055D73">
      <w:pPr>
        <w:pStyle w:val="ListParagraph"/>
        <w:tabs>
          <w:tab w:val="left" w:pos="720"/>
        </w:tabs>
        <w:spacing w:after="0" w:line="240" w:lineRule="auto"/>
        <w:ind w:right="-20"/>
        <w:jc w:val="both"/>
        <w:rPr>
          <w:rFonts w:ascii="Arial" w:hAnsi="Arial" w:cs="Arial"/>
        </w:rPr>
      </w:pPr>
    </w:p>
    <w:p w:rsidR="00F943BA" w:rsidRPr="00263ADE" w:rsidRDefault="00FF77F0" w:rsidP="00055D73">
      <w:pPr>
        <w:pStyle w:val="ListParagraph"/>
        <w:numPr>
          <w:ilvl w:val="1"/>
          <w:numId w:val="32"/>
        </w:numPr>
        <w:tabs>
          <w:tab w:val="left" w:pos="720"/>
        </w:tabs>
        <w:spacing w:after="0" w:line="240" w:lineRule="auto"/>
        <w:ind w:left="720" w:right="-20" w:hanging="72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31"/>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3"/>
        </w:rPr>
        <w:t>i</w:t>
      </w:r>
      <w:r w:rsidRPr="00263ADE">
        <w:rPr>
          <w:rFonts w:ascii="Arial" w:hAnsi="Arial" w:cs="Arial"/>
          <w:spacing w:val="3"/>
        </w:rPr>
        <w:t>f</w:t>
      </w:r>
      <w:r w:rsidRPr="00263ADE">
        <w:rPr>
          <w:rFonts w:ascii="Arial" w:hAnsi="Arial" w:cs="Arial"/>
        </w:rPr>
        <w:t>y</w:t>
      </w:r>
      <w:r w:rsidRPr="00263ADE">
        <w:rPr>
          <w:rFonts w:ascii="Arial" w:hAnsi="Arial" w:cs="Arial"/>
          <w:spacing w:val="28"/>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spacing w:val="-1"/>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3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2"/>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3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31"/>
        </w:rPr>
        <w:t xml:space="preserve"> </w:t>
      </w:r>
      <w:r w:rsidRPr="00263ADE">
        <w:rPr>
          <w:rFonts w:ascii="Arial" w:hAnsi="Arial" w:cs="Arial"/>
        </w:rPr>
        <w:t>sub</w:t>
      </w:r>
      <w:r w:rsidRPr="00263ADE">
        <w:rPr>
          <w:rFonts w:ascii="Arial" w:hAnsi="Arial" w:cs="Arial"/>
          <w:spacing w:val="30"/>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s</w:t>
      </w:r>
      <w:r w:rsidRPr="00263ADE">
        <w:rPr>
          <w:rFonts w:ascii="Arial" w:hAnsi="Arial" w:cs="Arial"/>
          <w:spacing w:val="32"/>
        </w:rPr>
        <w:t xml:space="preserve"> </w:t>
      </w:r>
      <w:r w:rsidRPr="00263ADE">
        <w:rPr>
          <w:rFonts w:ascii="Arial" w:hAnsi="Arial" w:cs="Arial"/>
          <w:spacing w:val="-3"/>
        </w:rPr>
        <w:t>aw</w:t>
      </w:r>
      <w:r w:rsidRPr="00263ADE">
        <w:rPr>
          <w:rFonts w:ascii="Arial" w:hAnsi="Arial" w:cs="Arial"/>
        </w:rPr>
        <w:t>a</w:t>
      </w:r>
      <w:r w:rsidRPr="00263ADE">
        <w:rPr>
          <w:rFonts w:ascii="Arial" w:hAnsi="Arial" w:cs="Arial"/>
          <w:spacing w:val="1"/>
        </w:rPr>
        <w:t>r</w:t>
      </w:r>
      <w:r w:rsidRPr="00263ADE">
        <w:rPr>
          <w:rFonts w:ascii="Arial" w:hAnsi="Arial" w:cs="Arial"/>
        </w:rPr>
        <w:t>ded</w:t>
      </w:r>
      <w:r w:rsidRPr="00263ADE">
        <w:rPr>
          <w:rFonts w:ascii="Arial" w:hAnsi="Arial" w:cs="Arial"/>
          <w:spacing w:val="32"/>
        </w:rPr>
        <w:t xml:space="preserve"> </w:t>
      </w:r>
      <w:r w:rsidRPr="00263ADE">
        <w:rPr>
          <w:rFonts w:ascii="Arial" w:hAnsi="Arial" w:cs="Arial"/>
        </w:rPr>
        <w:t>under</w:t>
      </w:r>
      <w:r w:rsidRPr="00263ADE">
        <w:rPr>
          <w:rFonts w:ascii="Arial" w:hAnsi="Arial" w:cs="Arial"/>
          <w:spacing w:val="3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 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6"/>
        </w:rPr>
        <w:t xml:space="preserve"> </w:t>
      </w:r>
      <w:r w:rsidRPr="00263ADE">
        <w:rPr>
          <w:rFonts w:ascii="Arial" w:hAnsi="Arial" w:cs="Arial"/>
        </w:rPr>
        <w:t>not</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spacing w:val="1"/>
        </w:rPr>
        <w:t>r</w:t>
      </w:r>
      <w:r w:rsidRPr="00263ADE">
        <w:rPr>
          <w:rFonts w:ascii="Arial" w:hAnsi="Arial" w:cs="Arial"/>
        </w:rPr>
        <w:t>eady 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3"/>
        </w:rPr>
        <w:t xml:space="preserve"> </w:t>
      </w:r>
      <w:r w:rsidRPr="00263ADE">
        <w:rPr>
          <w:rFonts w:ascii="Arial" w:hAnsi="Arial" w:cs="Arial"/>
          <w:spacing w:val="-1"/>
        </w:rPr>
        <w:t>S</w:t>
      </w:r>
      <w:r w:rsidRPr="00263ADE">
        <w:rPr>
          <w:rFonts w:ascii="Arial" w:hAnsi="Arial" w:cs="Arial"/>
        </w:rPr>
        <w:t>uch</w:t>
      </w:r>
      <w:r w:rsidRPr="00263ADE">
        <w:rPr>
          <w:rFonts w:ascii="Arial" w:hAnsi="Arial" w:cs="Arial"/>
          <w:spacing w:val="2"/>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w:t>
      </w:r>
      <w:r w:rsidRPr="00263ADE">
        <w:rPr>
          <w:rFonts w:ascii="Arial" w:hAnsi="Arial" w:cs="Arial"/>
        </w:rPr>
        <w:t>o</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1"/>
        </w:rPr>
        <w:t>i</w:t>
      </w:r>
      <w:r w:rsidRPr="00263ADE">
        <w:rPr>
          <w:rFonts w:ascii="Arial" w:hAnsi="Arial" w:cs="Arial"/>
        </w:rPr>
        <w:t>nal</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rPr>
        <w:t>or</w:t>
      </w:r>
      <w:r w:rsidRPr="00263ADE">
        <w:rPr>
          <w:rFonts w:ascii="Arial" w:hAnsi="Arial" w:cs="Arial"/>
          <w:spacing w:val="3"/>
        </w:rPr>
        <w:t xml:space="preserve"> </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rPr>
        <w:t>er</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 xml:space="preserve">l not </w:t>
      </w:r>
      <w:r w:rsidRPr="00263ADE">
        <w:rPr>
          <w:rFonts w:ascii="Arial" w:hAnsi="Arial" w:cs="Arial"/>
          <w:spacing w:val="1"/>
        </w:rPr>
        <w:t>r</w:t>
      </w:r>
      <w:r w:rsidRPr="00263ADE">
        <w:rPr>
          <w:rFonts w:ascii="Arial" w:hAnsi="Arial" w:cs="Arial"/>
        </w:rPr>
        <w:t>e</w:t>
      </w:r>
      <w:r w:rsidRPr="00263ADE">
        <w:rPr>
          <w:rFonts w:ascii="Arial" w:hAnsi="Arial" w:cs="Arial"/>
          <w:spacing w:val="-1"/>
        </w:rPr>
        <w:t>li</w:t>
      </w:r>
      <w:r w:rsidRPr="00263ADE">
        <w:rPr>
          <w:rFonts w:ascii="Arial" w:hAnsi="Arial" w:cs="Arial"/>
        </w:rPr>
        <w:t>e</w:t>
      </w:r>
      <w:r w:rsidRPr="00263ADE">
        <w:rPr>
          <w:rFonts w:ascii="Arial" w:hAnsi="Arial" w:cs="Arial"/>
          <w:spacing w:val="-2"/>
        </w:rPr>
        <w:t>v</w:t>
      </w:r>
      <w:r w:rsidRPr="00263ADE">
        <w:rPr>
          <w:rFonts w:ascii="Arial" w:hAnsi="Arial" w:cs="Arial"/>
        </w:rPr>
        <w:t>e</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 xml:space="preserve">er </w:t>
      </w:r>
      <w:r w:rsidRPr="00263ADE">
        <w:rPr>
          <w:rFonts w:ascii="Arial" w:hAnsi="Arial" w:cs="Arial"/>
          <w:spacing w:val="1"/>
        </w:rPr>
        <w:t>f</w:t>
      </w:r>
      <w:r w:rsidRPr="00263ADE">
        <w:rPr>
          <w:rFonts w:ascii="Arial" w:hAnsi="Arial" w:cs="Arial"/>
          <w:spacing w:val="-1"/>
        </w:rPr>
        <w:t>r</w:t>
      </w:r>
      <w:r w:rsidRPr="00263ADE">
        <w:rPr>
          <w:rFonts w:ascii="Arial" w:hAnsi="Arial" w:cs="Arial"/>
        </w:rPr>
        <w:t>om</w:t>
      </w:r>
      <w:r w:rsidRPr="00263ADE">
        <w:rPr>
          <w:rFonts w:ascii="Arial" w:hAnsi="Arial" w:cs="Arial"/>
          <w:spacing w:val="2"/>
        </w:rPr>
        <w:t xml:space="preserve"> </w:t>
      </w:r>
      <w:r w:rsidRPr="00263ADE">
        <w:rPr>
          <w:rFonts w:ascii="Arial" w:hAnsi="Arial" w:cs="Arial"/>
        </w:rPr>
        <w:t>any</w:t>
      </w:r>
      <w:r w:rsidRPr="00263ADE">
        <w:rPr>
          <w:rFonts w:ascii="Arial" w:hAnsi="Arial" w:cs="Arial"/>
          <w:spacing w:val="-1"/>
        </w:rPr>
        <w:t xml:space="preserve"> li</w:t>
      </w:r>
      <w:r w:rsidRPr="00263ADE">
        <w:rPr>
          <w:rFonts w:ascii="Arial" w:hAnsi="Arial" w:cs="Arial"/>
        </w:rPr>
        <w:t>ab</w:t>
      </w:r>
      <w:r w:rsidRPr="00263ADE">
        <w:rPr>
          <w:rFonts w:ascii="Arial" w:hAnsi="Arial" w:cs="Arial"/>
          <w:spacing w:val="-1"/>
        </w:rPr>
        <w:t>ili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ti</w:t>
      </w:r>
      <w:r w:rsidRPr="00263ADE">
        <w:rPr>
          <w:rFonts w:ascii="Arial" w:hAnsi="Arial" w:cs="Arial"/>
        </w:rPr>
        <w:t>on</w:t>
      </w:r>
      <w:r w:rsidRPr="00263ADE">
        <w:rPr>
          <w:rFonts w:ascii="Arial" w:hAnsi="Arial" w:cs="Arial"/>
          <w:spacing w:val="1"/>
        </w:rPr>
        <w:t xml:space="preserve"> </w:t>
      </w:r>
      <w:r w:rsidRPr="00263ADE">
        <w:rPr>
          <w:rFonts w:ascii="Arial" w:hAnsi="Arial" w:cs="Arial"/>
        </w:rPr>
        <w:t xml:space="preserve">under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proofErr w:type="gramStart"/>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rPr>
        <w:t>.</w:t>
      </w:r>
      <w:r w:rsidR="00F943BA" w:rsidRPr="00263ADE">
        <w:rPr>
          <w:rFonts w:ascii="Arial" w:hAnsi="Arial" w:cs="Arial"/>
        </w:rPr>
        <w:t>.</w:t>
      </w:r>
      <w:proofErr w:type="gramEnd"/>
    </w:p>
    <w:p w:rsidR="00F943BA" w:rsidRPr="00263ADE" w:rsidRDefault="00F943BA" w:rsidP="00055D73">
      <w:pPr>
        <w:tabs>
          <w:tab w:val="left" w:pos="720"/>
        </w:tabs>
        <w:spacing w:after="0" w:line="240" w:lineRule="auto"/>
        <w:jc w:val="both"/>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1"/>
        </w:rPr>
        <w:t>DE</w:t>
      </w:r>
      <w:r w:rsidRPr="00263ADE">
        <w:rPr>
          <w:rFonts w:ascii="Arial" w:hAnsi="Arial" w:cs="Arial"/>
          <w:b/>
          <w:bCs/>
          <w:spacing w:val="4"/>
        </w:rPr>
        <w:t>L</w:t>
      </w:r>
      <w:r w:rsidRPr="00263ADE">
        <w:rPr>
          <w:rFonts w:ascii="Arial" w:hAnsi="Arial" w:cs="Arial"/>
          <w:b/>
          <w:bCs/>
          <w:spacing w:val="-6"/>
        </w:rPr>
        <w:t>A</w:t>
      </w:r>
      <w:r w:rsidRPr="00263ADE">
        <w:rPr>
          <w:rFonts w:ascii="Arial" w:hAnsi="Arial" w:cs="Arial"/>
          <w:b/>
          <w:bCs/>
          <w:spacing w:val="-1"/>
        </w:rPr>
        <w:t>Y</w:t>
      </w:r>
      <w:r w:rsidRPr="00263ADE">
        <w:rPr>
          <w:rFonts w:ascii="Arial" w:hAnsi="Arial" w:cs="Arial"/>
          <w:b/>
          <w:bCs/>
        </w:rPr>
        <w:t xml:space="preserve">S </w:t>
      </w:r>
      <w:r w:rsidRPr="00263ADE">
        <w:rPr>
          <w:rFonts w:ascii="Arial" w:hAnsi="Arial" w:cs="Arial"/>
          <w:b/>
          <w:bCs/>
          <w:spacing w:val="1"/>
        </w:rPr>
        <w:t>I</w:t>
      </w:r>
      <w:r w:rsidRPr="00263ADE">
        <w:rPr>
          <w:rFonts w:ascii="Arial" w:hAnsi="Arial" w:cs="Arial"/>
          <w:b/>
          <w:bCs/>
        </w:rPr>
        <w:t xml:space="preserve">N </w:t>
      </w:r>
      <w:r w:rsidRPr="00263ADE">
        <w:rPr>
          <w:rFonts w:ascii="Arial" w:hAnsi="Arial" w:cs="Arial"/>
          <w:b/>
          <w:bCs/>
          <w:spacing w:val="-3"/>
        </w:rPr>
        <w:t>T</w:t>
      </w:r>
      <w:r w:rsidRPr="00263ADE">
        <w:rPr>
          <w:rFonts w:ascii="Arial" w:hAnsi="Arial" w:cs="Arial"/>
          <w:b/>
          <w:bCs/>
          <w:spacing w:val="-1"/>
        </w:rPr>
        <w:t>H</w:t>
      </w:r>
      <w:r w:rsidRPr="00263ADE">
        <w:rPr>
          <w:rFonts w:ascii="Arial" w:hAnsi="Arial" w:cs="Arial"/>
          <w:b/>
          <w:bCs/>
        </w:rPr>
        <w:t xml:space="preserve">E </w:t>
      </w:r>
      <w:r w:rsidRPr="00263ADE">
        <w:rPr>
          <w:rFonts w:ascii="Arial" w:hAnsi="Arial" w:cs="Arial"/>
          <w:b/>
          <w:bCs/>
          <w:spacing w:val="-1"/>
        </w:rPr>
        <w:t>SUP</w:t>
      </w:r>
      <w:r w:rsidRPr="00263ADE">
        <w:rPr>
          <w:rFonts w:ascii="Arial" w:hAnsi="Arial" w:cs="Arial"/>
          <w:b/>
          <w:bCs/>
          <w:spacing w:val="2"/>
        </w:rPr>
        <w:t>P</w:t>
      </w:r>
      <w:r w:rsidRPr="00263ADE">
        <w:rPr>
          <w:rFonts w:ascii="Arial" w:hAnsi="Arial" w:cs="Arial"/>
          <w:b/>
          <w:bCs/>
        </w:rPr>
        <w:t>L</w:t>
      </w:r>
      <w:r w:rsidRPr="00263ADE">
        <w:rPr>
          <w:rFonts w:ascii="Arial" w:hAnsi="Arial" w:cs="Arial"/>
          <w:b/>
          <w:bCs/>
          <w:spacing w:val="1"/>
        </w:rPr>
        <w:t>I</w:t>
      </w:r>
      <w:r w:rsidRPr="00263ADE">
        <w:rPr>
          <w:rFonts w:ascii="Arial" w:hAnsi="Arial" w:cs="Arial"/>
          <w:b/>
          <w:bCs/>
          <w:spacing w:val="-1"/>
        </w:rPr>
        <w:t>ER</w:t>
      </w:r>
      <w:r w:rsidRPr="00263ADE">
        <w:rPr>
          <w:rFonts w:ascii="Arial" w:hAnsi="Arial" w:cs="Arial"/>
          <w:b/>
          <w:bCs/>
          <w:spacing w:val="1"/>
        </w:rPr>
        <w:t>’</w:t>
      </w:r>
      <w:r w:rsidRPr="00263ADE">
        <w:rPr>
          <w:rFonts w:ascii="Arial" w:hAnsi="Arial" w:cs="Arial"/>
          <w:b/>
          <w:bCs/>
        </w:rPr>
        <w:t xml:space="preserve">S </w:t>
      </w:r>
      <w:r w:rsidRPr="00263ADE">
        <w:rPr>
          <w:rFonts w:ascii="Arial" w:hAnsi="Arial" w:cs="Arial"/>
          <w:b/>
          <w:bCs/>
          <w:spacing w:val="-1"/>
        </w:rPr>
        <w:t>PER</w:t>
      </w:r>
      <w:r w:rsidRPr="00263ADE">
        <w:rPr>
          <w:rFonts w:ascii="Arial" w:hAnsi="Arial" w:cs="Arial"/>
          <w:b/>
          <w:bCs/>
        </w:rPr>
        <w:t>F</w:t>
      </w:r>
      <w:r w:rsidRPr="00263ADE">
        <w:rPr>
          <w:rFonts w:ascii="Arial" w:hAnsi="Arial" w:cs="Arial"/>
          <w:b/>
          <w:bCs/>
          <w:spacing w:val="1"/>
        </w:rPr>
        <w:t>O</w:t>
      </w:r>
      <w:r w:rsidRPr="00263ADE">
        <w:rPr>
          <w:rFonts w:ascii="Arial" w:hAnsi="Arial" w:cs="Arial"/>
          <w:b/>
          <w:bCs/>
          <w:spacing w:val="-3"/>
        </w:rPr>
        <w:t>R</w:t>
      </w:r>
      <w:r w:rsidRPr="00263ADE">
        <w:rPr>
          <w:rFonts w:ascii="Arial" w:hAnsi="Arial" w:cs="Arial"/>
          <w:b/>
          <w:bCs/>
          <w:spacing w:val="3"/>
        </w:rPr>
        <w:t>M</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spacing w:val="1"/>
        </w:rPr>
        <w:t>C</w:t>
      </w:r>
      <w:r w:rsidRPr="00263ADE">
        <w:rPr>
          <w:rFonts w:ascii="Arial" w:hAnsi="Arial" w:cs="Arial"/>
          <w:b/>
          <w:bCs/>
        </w:rPr>
        <w:t>E</w:t>
      </w:r>
    </w:p>
    <w:p w:rsidR="00F943BA" w:rsidRPr="00263ADE" w:rsidRDefault="00F943BA" w:rsidP="00055D73">
      <w:pPr>
        <w:tabs>
          <w:tab w:val="left" w:pos="720"/>
        </w:tabs>
        <w:spacing w:after="0" w:line="240" w:lineRule="auto"/>
        <w:jc w:val="both"/>
        <w:rPr>
          <w:rFonts w:ascii="Arial" w:hAnsi="Arial" w:cs="Arial"/>
        </w:rPr>
      </w:pPr>
    </w:p>
    <w:p w:rsidR="00FF77F0" w:rsidRPr="00263ADE" w:rsidRDefault="00FF77F0" w:rsidP="00055D73">
      <w:pPr>
        <w:pStyle w:val="ListParagraph"/>
        <w:numPr>
          <w:ilvl w:val="1"/>
          <w:numId w:val="33"/>
        </w:numPr>
        <w:tabs>
          <w:tab w:val="left" w:pos="720"/>
        </w:tabs>
        <w:spacing w:after="0" w:line="240" w:lineRule="auto"/>
        <w:ind w:left="720" w:right="-20" w:hanging="720"/>
        <w:jc w:val="both"/>
        <w:rPr>
          <w:rFonts w:ascii="Arial" w:hAnsi="Arial" w:cs="Arial"/>
        </w:rPr>
      </w:pPr>
      <w:r w:rsidRPr="00263ADE">
        <w:rPr>
          <w:rFonts w:ascii="Arial" w:hAnsi="Arial" w:cs="Arial"/>
          <w:spacing w:val="-1"/>
        </w:rPr>
        <w:t>D</w:t>
      </w:r>
      <w:r w:rsidRPr="00263ADE">
        <w:rPr>
          <w:rFonts w:ascii="Arial" w:hAnsi="Arial" w:cs="Arial"/>
        </w:rPr>
        <w:t>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25"/>
        </w:rPr>
        <w:t xml:space="preserve"> </w:t>
      </w:r>
      <w:r w:rsidRPr="00263ADE">
        <w:rPr>
          <w:rFonts w:ascii="Arial" w:hAnsi="Arial" w:cs="Arial"/>
        </w:rPr>
        <w:t>of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1"/>
        </w:rPr>
        <w:t>G</w:t>
      </w:r>
      <w:r w:rsidRPr="00263ADE">
        <w:rPr>
          <w:rFonts w:ascii="Arial" w:hAnsi="Arial" w:cs="Arial"/>
        </w:rPr>
        <w:t>oods</w:t>
      </w:r>
      <w:r w:rsidRPr="00263ADE">
        <w:rPr>
          <w:rFonts w:ascii="Arial" w:hAnsi="Arial" w:cs="Arial"/>
          <w:spacing w:val="28"/>
        </w:rPr>
        <w:t xml:space="preserve"> </w:t>
      </w:r>
      <w:r w:rsidRPr="00263ADE">
        <w:rPr>
          <w:rFonts w:ascii="Arial" w:hAnsi="Arial" w:cs="Arial"/>
        </w:rPr>
        <w:t>and</w:t>
      </w:r>
      <w:r w:rsidRPr="00263ADE">
        <w:rPr>
          <w:rFonts w:ascii="Arial" w:hAnsi="Arial" w:cs="Arial"/>
          <w:spacing w:val="27"/>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27"/>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2"/>
        </w:rPr>
        <w:t>s</w:t>
      </w:r>
      <w:r w:rsidRPr="00263ADE">
        <w:rPr>
          <w:rFonts w:ascii="Arial" w:hAnsi="Arial" w:cs="Arial"/>
        </w:rPr>
        <w:t>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28"/>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9"/>
        </w:rPr>
        <w:t xml:space="preserve"> </w:t>
      </w:r>
      <w:r w:rsidRPr="00263ADE">
        <w:rPr>
          <w:rFonts w:ascii="Arial" w:hAnsi="Arial" w:cs="Arial"/>
        </w:rPr>
        <w:t>be</w:t>
      </w:r>
      <w:r w:rsidRPr="00263ADE">
        <w:rPr>
          <w:rFonts w:ascii="Arial" w:hAnsi="Arial" w:cs="Arial"/>
          <w:spacing w:val="27"/>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27"/>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7"/>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w:t>
      </w:r>
      <w:r w:rsidRPr="00263ADE">
        <w:rPr>
          <w:rFonts w:ascii="Arial" w:hAnsi="Arial" w:cs="Arial"/>
          <w:spacing w:val="-1"/>
        </w:rPr>
        <w:t>i</w:t>
      </w:r>
      <w:r w:rsidRPr="00263ADE">
        <w:rPr>
          <w:rFonts w:ascii="Arial" w:hAnsi="Arial" w:cs="Arial"/>
        </w:rPr>
        <w:t>er</w:t>
      </w:r>
      <w:r w:rsidRPr="00263ADE">
        <w:rPr>
          <w:rFonts w:ascii="Arial" w:hAnsi="Arial" w:cs="Arial"/>
          <w:spacing w:val="29"/>
        </w:rPr>
        <w:t xml:space="preserve"> </w:t>
      </w:r>
      <w:r w:rsidRPr="00263ADE">
        <w:rPr>
          <w:rFonts w:ascii="Arial" w:hAnsi="Arial" w:cs="Arial"/>
          <w:spacing w:val="-1"/>
        </w:rPr>
        <w:t>i</w:t>
      </w:r>
      <w:r w:rsidRPr="00263ADE">
        <w:rPr>
          <w:rFonts w:ascii="Arial" w:hAnsi="Arial" w:cs="Arial"/>
        </w:rPr>
        <w:t>n acco</w:t>
      </w:r>
      <w:r w:rsidRPr="00263ADE">
        <w:rPr>
          <w:rFonts w:ascii="Arial" w:hAnsi="Arial" w:cs="Arial"/>
          <w:spacing w:val="1"/>
        </w:rPr>
        <w:t>r</w:t>
      </w:r>
      <w:r w:rsidRPr="00263ADE">
        <w:rPr>
          <w:rFonts w:ascii="Arial" w:hAnsi="Arial" w:cs="Arial"/>
        </w:rPr>
        <w:t>dance</w:t>
      </w:r>
      <w:r w:rsidRPr="00263ADE">
        <w:rPr>
          <w:rFonts w:ascii="Arial" w:hAnsi="Arial" w:cs="Arial"/>
          <w:spacing w:val="37"/>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3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4"/>
        </w:rPr>
        <w:t xml:space="preserve"> </w:t>
      </w:r>
      <w:r w:rsidRPr="00263ADE">
        <w:rPr>
          <w:rFonts w:ascii="Arial" w:hAnsi="Arial" w:cs="Arial"/>
          <w:spacing w:val="1"/>
        </w:rPr>
        <w:t>t</w:t>
      </w:r>
      <w:r w:rsidRPr="00263ADE">
        <w:rPr>
          <w:rFonts w:ascii="Arial" w:hAnsi="Arial" w:cs="Arial"/>
          <w:spacing w:val="-1"/>
        </w:rPr>
        <w:t>im</w:t>
      </w:r>
      <w:r w:rsidRPr="00263ADE">
        <w:rPr>
          <w:rFonts w:ascii="Arial" w:hAnsi="Arial" w:cs="Arial"/>
        </w:rPr>
        <w:t>e</w:t>
      </w:r>
      <w:r w:rsidRPr="00263ADE">
        <w:rPr>
          <w:rFonts w:ascii="Arial" w:hAnsi="Arial" w:cs="Arial"/>
          <w:spacing w:val="37"/>
        </w:rPr>
        <w:t xml:space="preserve"> </w:t>
      </w:r>
      <w:r w:rsidRPr="00263ADE">
        <w:rPr>
          <w:rFonts w:ascii="Arial" w:hAnsi="Arial" w:cs="Arial"/>
        </w:rPr>
        <w:t>schedu</w:t>
      </w:r>
      <w:r w:rsidRPr="00263ADE">
        <w:rPr>
          <w:rFonts w:ascii="Arial" w:hAnsi="Arial" w:cs="Arial"/>
          <w:spacing w:val="-1"/>
        </w:rPr>
        <w:t>l</w:t>
      </w:r>
      <w:r w:rsidRPr="00263ADE">
        <w:rPr>
          <w:rFonts w:ascii="Arial" w:hAnsi="Arial" w:cs="Arial"/>
        </w:rPr>
        <w:t>e</w:t>
      </w:r>
      <w:r w:rsidRPr="00263ADE">
        <w:rPr>
          <w:rFonts w:ascii="Arial" w:hAnsi="Arial" w:cs="Arial"/>
          <w:spacing w:val="37"/>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7"/>
        </w:rPr>
        <w:t xml:space="preserve"> </w:t>
      </w:r>
      <w:r w:rsidRPr="00263ADE">
        <w:rPr>
          <w:rFonts w:ascii="Arial" w:hAnsi="Arial" w:cs="Arial"/>
        </w:rPr>
        <w:t>by</w:t>
      </w:r>
      <w:r w:rsidRPr="00263ADE">
        <w:rPr>
          <w:rFonts w:ascii="Arial" w:hAnsi="Arial" w:cs="Arial"/>
          <w:spacing w:val="3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7"/>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chaser</w:t>
      </w:r>
      <w:r w:rsidRPr="00263ADE">
        <w:rPr>
          <w:rFonts w:ascii="Arial" w:hAnsi="Arial" w:cs="Arial"/>
          <w:spacing w:val="36"/>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7"/>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37"/>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w:t>
      </w:r>
      <w:r w:rsidRPr="00263ADE">
        <w:rPr>
          <w:rFonts w:ascii="Arial" w:hAnsi="Arial" w:cs="Arial"/>
          <w:spacing w:val="37"/>
        </w:rPr>
        <w:t xml:space="preserve"> </w:t>
      </w:r>
      <w:r w:rsidRPr="00263ADE">
        <w:rPr>
          <w:rFonts w:ascii="Arial" w:hAnsi="Arial" w:cs="Arial"/>
          <w:spacing w:val="-3"/>
        </w:rPr>
        <w:t>o</w:t>
      </w:r>
      <w:r w:rsidRPr="00263ADE">
        <w:rPr>
          <w:rFonts w:ascii="Arial" w:hAnsi="Arial" w:cs="Arial"/>
          <w:spacing w:val="1"/>
        </w:rPr>
        <w:t>r</w:t>
      </w:r>
      <w:r w:rsidRPr="00263ADE">
        <w:rPr>
          <w:rFonts w:ascii="Arial" w:hAnsi="Arial" w:cs="Arial"/>
        </w:rPr>
        <w:t>de</w:t>
      </w:r>
      <w:r w:rsidRPr="00263ADE">
        <w:rPr>
          <w:rFonts w:ascii="Arial" w:hAnsi="Arial" w:cs="Arial"/>
          <w:spacing w:val="-1"/>
        </w:rPr>
        <w:t>r</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I</w:t>
      </w:r>
      <w:r w:rsidRPr="00263ADE">
        <w:rPr>
          <w:rFonts w:ascii="Arial" w:hAnsi="Arial" w:cs="Arial"/>
        </w:rPr>
        <w:t>n case</w:t>
      </w:r>
      <w:r w:rsidRPr="00263ADE">
        <w:rPr>
          <w:rFonts w:ascii="Arial" w:hAnsi="Arial" w:cs="Arial"/>
          <w:spacing w:val="5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54"/>
        </w:rPr>
        <w:t xml:space="preserve"> </w:t>
      </w:r>
      <w:r w:rsidRPr="00263ADE">
        <w:rPr>
          <w:rFonts w:ascii="Arial" w:hAnsi="Arial" w:cs="Arial"/>
        </w:rPr>
        <w:t>supp</w:t>
      </w:r>
      <w:r w:rsidRPr="00263ADE">
        <w:rPr>
          <w:rFonts w:ascii="Arial" w:hAnsi="Arial" w:cs="Arial"/>
          <w:spacing w:val="-1"/>
        </w:rPr>
        <w:t>l</w:t>
      </w:r>
      <w:r w:rsidRPr="00263ADE">
        <w:rPr>
          <w:rFonts w:ascii="Arial" w:hAnsi="Arial" w:cs="Arial"/>
        </w:rPr>
        <w:t>y</w:t>
      </w:r>
      <w:r w:rsidRPr="00263ADE">
        <w:rPr>
          <w:rFonts w:ascii="Arial" w:hAnsi="Arial" w:cs="Arial"/>
          <w:spacing w:val="52"/>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54"/>
        </w:rPr>
        <w:t xml:space="preserve"> </w:t>
      </w:r>
      <w:r w:rsidRPr="00263ADE">
        <w:rPr>
          <w:rFonts w:ascii="Arial" w:hAnsi="Arial" w:cs="Arial"/>
        </w:rPr>
        <w:t>not</w:t>
      </w:r>
      <w:r w:rsidRPr="00263ADE">
        <w:rPr>
          <w:rFonts w:ascii="Arial" w:hAnsi="Arial" w:cs="Arial"/>
          <w:spacing w:val="55"/>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ed</w:t>
      </w:r>
      <w:r w:rsidRPr="00263ADE">
        <w:rPr>
          <w:rFonts w:ascii="Arial" w:hAnsi="Arial" w:cs="Arial"/>
          <w:spacing w:val="54"/>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5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54"/>
        </w:rPr>
        <w:t xml:space="preserve"> </w:t>
      </w:r>
      <w:r w:rsidRPr="00263ADE">
        <w:rPr>
          <w:rFonts w:ascii="Arial" w:hAnsi="Arial" w:cs="Arial"/>
          <w:spacing w:val="-2"/>
        </w:rPr>
        <w:t>s</w:t>
      </w:r>
      <w:r w:rsidRPr="00263ADE">
        <w:rPr>
          <w:rFonts w:ascii="Arial" w:hAnsi="Arial" w:cs="Arial"/>
          <w:spacing w:val="1"/>
        </w:rPr>
        <w:t>t</w:t>
      </w:r>
      <w:r w:rsidRPr="00263ADE">
        <w:rPr>
          <w:rFonts w:ascii="Arial" w:hAnsi="Arial" w:cs="Arial"/>
          <w:spacing w:val="-1"/>
        </w:rPr>
        <w:t>i</w:t>
      </w:r>
      <w:r w:rsidRPr="00263ADE">
        <w:rPr>
          <w:rFonts w:ascii="Arial" w:hAnsi="Arial" w:cs="Arial"/>
        </w:rPr>
        <w:t>pu</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rPr>
        <w:t>ed</w:t>
      </w:r>
      <w:r w:rsidRPr="00263ADE">
        <w:rPr>
          <w:rFonts w:ascii="Arial" w:hAnsi="Arial" w:cs="Arial"/>
          <w:spacing w:val="54"/>
        </w:rPr>
        <w:t xml:space="preserve"> </w:t>
      </w:r>
      <w:r w:rsidRPr="00263ADE">
        <w:rPr>
          <w:rFonts w:ascii="Arial" w:hAnsi="Arial" w:cs="Arial"/>
        </w:rPr>
        <w:t>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52"/>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55"/>
        </w:rPr>
        <w:t xml:space="preserve"> </w:t>
      </w:r>
      <w:r w:rsidRPr="00263ADE">
        <w:rPr>
          <w:rFonts w:ascii="Arial" w:hAnsi="Arial" w:cs="Arial"/>
        </w:rPr>
        <w:t>as</w:t>
      </w:r>
      <w:r w:rsidRPr="00263ADE">
        <w:rPr>
          <w:rFonts w:ascii="Arial" w:hAnsi="Arial" w:cs="Arial"/>
          <w:spacing w:val="54"/>
        </w:rPr>
        <w:t xml:space="preserve"> </w:t>
      </w:r>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rPr>
        <w:t>ed</w:t>
      </w:r>
      <w:r w:rsidRPr="00263ADE">
        <w:rPr>
          <w:rFonts w:ascii="Arial" w:hAnsi="Arial" w:cs="Arial"/>
          <w:spacing w:val="54"/>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54"/>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2"/>
        </w:rPr>
        <w:t xml:space="preserve"> </w:t>
      </w:r>
      <w:r w:rsidRPr="00263ADE">
        <w:rPr>
          <w:rFonts w:ascii="Arial" w:hAnsi="Arial" w:cs="Arial"/>
          <w:spacing w:val="-1"/>
        </w:rPr>
        <w:t>O</w:t>
      </w:r>
      <w:r w:rsidRPr="00263ADE">
        <w:rPr>
          <w:rFonts w:ascii="Arial" w:hAnsi="Arial" w:cs="Arial"/>
          <w:spacing w:val="1"/>
        </w:rPr>
        <w:t>r</w:t>
      </w:r>
      <w:r w:rsidRPr="00263ADE">
        <w:rPr>
          <w:rFonts w:ascii="Arial" w:hAnsi="Arial" w:cs="Arial"/>
        </w:rPr>
        <w:t>de</w:t>
      </w:r>
      <w:r w:rsidRPr="00263ADE">
        <w:rPr>
          <w:rFonts w:ascii="Arial" w:hAnsi="Arial" w:cs="Arial"/>
          <w:spacing w:val="-1"/>
        </w:rPr>
        <w:t>r</w:t>
      </w:r>
      <w:r w:rsidRPr="00263ADE">
        <w:rPr>
          <w:rFonts w:ascii="Arial" w:hAnsi="Arial" w:cs="Arial"/>
        </w:rPr>
        <w:t>,</w:t>
      </w:r>
      <w:r w:rsidRPr="00263ADE">
        <w:rPr>
          <w:rFonts w:ascii="Arial" w:hAnsi="Arial" w:cs="Arial"/>
          <w:spacing w:val="4"/>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ser</w:t>
      </w:r>
      <w:r w:rsidRPr="00263ADE">
        <w:rPr>
          <w:rFonts w:ascii="Arial" w:hAnsi="Arial" w:cs="Arial"/>
          <w:spacing w:val="4"/>
        </w:rPr>
        <w:t xml:space="preserve"> </w:t>
      </w:r>
      <w:r w:rsidRPr="00263ADE">
        <w:rPr>
          <w:rFonts w:ascii="Arial" w:hAnsi="Arial" w:cs="Arial"/>
          <w:spacing w:val="1"/>
        </w:rPr>
        <w:t>r</w:t>
      </w:r>
      <w:r w:rsidRPr="00263ADE">
        <w:rPr>
          <w:rFonts w:ascii="Arial" w:hAnsi="Arial" w:cs="Arial"/>
        </w:rPr>
        <w:t>es</w:t>
      </w:r>
      <w:r w:rsidRPr="00263ADE">
        <w:rPr>
          <w:rFonts w:ascii="Arial" w:hAnsi="Arial" w:cs="Arial"/>
          <w:spacing w:val="-3"/>
        </w:rPr>
        <w:t>e</w:t>
      </w:r>
      <w:r w:rsidRPr="00263ADE">
        <w:rPr>
          <w:rFonts w:ascii="Arial" w:hAnsi="Arial" w:cs="Arial"/>
          <w:spacing w:val="1"/>
        </w:rPr>
        <w:t>r</w:t>
      </w:r>
      <w:r w:rsidRPr="00263ADE">
        <w:rPr>
          <w:rFonts w:ascii="Arial" w:hAnsi="Arial" w:cs="Arial"/>
          <w:spacing w:val="-2"/>
        </w:rPr>
        <w:t>v</w:t>
      </w:r>
      <w:r w:rsidRPr="00263ADE">
        <w:rPr>
          <w:rFonts w:ascii="Arial" w:hAnsi="Arial" w:cs="Arial"/>
        </w:rPr>
        <w:t>es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proofErr w:type="gramStart"/>
      <w:r w:rsidRPr="00263ADE">
        <w:rPr>
          <w:rFonts w:ascii="Arial" w:hAnsi="Arial" w:cs="Arial"/>
          <w:spacing w:val="1"/>
        </w:rPr>
        <w:t>r</w:t>
      </w:r>
      <w:r w:rsidRPr="00263ADE">
        <w:rPr>
          <w:rFonts w:ascii="Arial" w:hAnsi="Arial" w:cs="Arial"/>
          <w:spacing w:val="-3"/>
        </w:rPr>
        <w:t>i</w:t>
      </w:r>
      <w:r w:rsidRPr="00263ADE">
        <w:rPr>
          <w:rFonts w:ascii="Arial" w:hAnsi="Arial" w:cs="Arial"/>
          <w:spacing w:val="2"/>
        </w:rPr>
        <w:t>g</w:t>
      </w:r>
      <w:r w:rsidRPr="00263ADE">
        <w:rPr>
          <w:rFonts w:ascii="Arial" w:hAnsi="Arial" w:cs="Arial"/>
          <w:spacing w:val="-3"/>
        </w:rPr>
        <w:t>h</w:t>
      </w:r>
      <w:r w:rsidRPr="00263ADE">
        <w:rPr>
          <w:rFonts w:ascii="Arial" w:hAnsi="Arial" w:cs="Arial"/>
        </w:rPr>
        <w:t>t</w:t>
      </w:r>
      <w:r w:rsidRPr="00263ADE">
        <w:rPr>
          <w:rFonts w:ascii="Arial" w:hAnsi="Arial" w:cs="Arial"/>
          <w:spacing w:val="4"/>
        </w:rPr>
        <w:t xml:space="preserve"> </w:t>
      </w:r>
      <w:r w:rsidR="00CB6077" w:rsidRPr="00263ADE">
        <w:rPr>
          <w:rFonts w:ascii="Arial" w:hAnsi="Arial" w:cs="Arial"/>
          <w:spacing w:val="4"/>
        </w:rPr>
        <w:t xml:space="preserve"> </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rPr>
        <w:t>her</w:t>
      </w:r>
      <w:proofErr w:type="gramEnd"/>
      <w:r w:rsidRPr="00263ADE">
        <w:rPr>
          <w:rFonts w:ascii="Arial" w:hAnsi="Arial" w:cs="Arial"/>
          <w:spacing w:val="1"/>
        </w:rPr>
        <w:t xml:space="preserve"> t</w:t>
      </w:r>
      <w:r w:rsidRPr="00263ADE">
        <w:rPr>
          <w:rFonts w:ascii="Arial" w:hAnsi="Arial" w:cs="Arial"/>
        </w:rPr>
        <w:t>o</w:t>
      </w:r>
      <w:r w:rsidRPr="00263ADE">
        <w:rPr>
          <w:rFonts w:ascii="Arial" w:hAnsi="Arial" w:cs="Arial"/>
          <w:spacing w:val="2"/>
        </w:rPr>
        <w:t xml:space="preserve"> </w:t>
      </w:r>
      <w:r w:rsidRPr="00263ADE">
        <w:rPr>
          <w:rFonts w:ascii="Arial" w:hAnsi="Arial" w:cs="Arial"/>
        </w:rPr>
        <w:t>sho</w:t>
      </w:r>
      <w:r w:rsidRPr="00263ADE">
        <w:rPr>
          <w:rFonts w:ascii="Arial" w:hAnsi="Arial" w:cs="Arial"/>
          <w:spacing w:val="-1"/>
        </w:rPr>
        <w:t>r</w:t>
      </w:r>
      <w:r w:rsidRPr="00263ADE">
        <w:rPr>
          <w:rFonts w:ascii="Arial" w:hAnsi="Arial" w:cs="Arial"/>
        </w:rPr>
        <w:t>t</w:t>
      </w:r>
      <w:r w:rsidRPr="00263ADE">
        <w:rPr>
          <w:rFonts w:ascii="Arial" w:hAnsi="Arial" w:cs="Arial"/>
          <w:spacing w:val="4"/>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 xml:space="preserve">ose </w:t>
      </w:r>
      <w:r w:rsidRPr="00263ADE">
        <w:rPr>
          <w:rFonts w:ascii="Arial" w:hAnsi="Arial" w:cs="Arial"/>
          <w:spacing w:val="1"/>
        </w:rPr>
        <w:t xml:space="preserve">/ </w:t>
      </w:r>
      <w:r w:rsidRPr="00263ADE">
        <w:rPr>
          <w:rFonts w:ascii="Arial" w:hAnsi="Arial" w:cs="Arial"/>
        </w:rPr>
        <w:t>ca</w:t>
      </w:r>
      <w:r w:rsidRPr="00263ADE">
        <w:rPr>
          <w:rFonts w:ascii="Arial" w:hAnsi="Arial" w:cs="Arial"/>
          <w:spacing w:val="-3"/>
        </w:rPr>
        <w:t>n</w:t>
      </w:r>
      <w:r w:rsidRPr="00263ADE">
        <w:rPr>
          <w:rFonts w:ascii="Arial" w:hAnsi="Arial" w:cs="Arial"/>
        </w:rPr>
        <w:t>cel</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 o</w:t>
      </w:r>
      <w:r w:rsidRPr="00263ADE">
        <w:rPr>
          <w:rFonts w:ascii="Arial" w:hAnsi="Arial" w:cs="Arial"/>
          <w:spacing w:val="1"/>
        </w:rPr>
        <w:t>r</w:t>
      </w:r>
      <w:r w:rsidRPr="00263ADE">
        <w:rPr>
          <w:rFonts w:ascii="Arial" w:hAnsi="Arial" w:cs="Arial"/>
        </w:rPr>
        <w:t>der</w:t>
      </w:r>
      <w:r w:rsidRPr="00263ADE">
        <w:rPr>
          <w:rFonts w:ascii="Arial" w:hAnsi="Arial" w:cs="Arial"/>
          <w:spacing w:val="50"/>
        </w:rPr>
        <w:t xml:space="preserve"> </w:t>
      </w:r>
      <w:r w:rsidRPr="00263ADE">
        <w:rPr>
          <w:rFonts w:ascii="Arial" w:hAnsi="Arial" w:cs="Arial"/>
        </w:rPr>
        <w:t>and</w:t>
      </w:r>
      <w:r w:rsidRPr="00263ADE">
        <w:rPr>
          <w:rFonts w:ascii="Arial" w:hAnsi="Arial" w:cs="Arial"/>
          <w:spacing w:val="1"/>
        </w:rPr>
        <w:t>/</w:t>
      </w:r>
      <w:r w:rsidRPr="00263ADE">
        <w:rPr>
          <w:rFonts w:ascii="Arial" w:hAnsi="Arial" w:cs="Arial"/>
          <w:spacing w:val="-3"/>
        </w:rPr>
        <w:t>o</w:t>
      </w:r>
      <w:r w:rsidRPr="00263ADE">
        <w:rPr>
          <w:rFonts w:ascii="Arial" w:hAnsi="Arial" w:cs="Arial"/>
        </w:rPr>
        <w:t>r</w:t>
      </w:r>
      <w:r w:rsidRPr="00263ADE">
        <w:rPr>
          <w:rFonts w:ascii="Arial" w:hAnsi="Arial" w:cs="Arial"/>
          <w:spacing w:val="50"/>
        </w:rPr>
        <w:t xml:space="preserve"> </w:t>
      </w:r>
      <w:r w:rsidRPr="00263ADE">
        <w:rPr>
          <w:rFonts w:ascii="Arial" w:hAnsi="Arial" w:cs="Arial"/>
          <w:spacing w:val="1"/>
        </w:rPr>
        <w:t>r</w:t>
      </w:r>
      <w:r w:rsidRPr="00263ADE">
        <w:rPr>
          <w:rFonts w:ascii="Arial" w:hAnsi="Arial" w:cs="Arial"/>
        </w:rPr>
        <w:t>eco</w:t>
      </w:r>
      <w:r w:rsidRPr="00263ADE">
        <w:rPr>
          <w:rFonts w:ascii="Arial" w:hAnsi="Arial" w:cs="Arial"/>
          <w:spacing w:val="-2"/>
        </w:rPr>
        <w:t>v</w:t>
      </w:r>
      <w:r w:rsidRPr="00263ADE">
        <w:rPr>
          <w:rFonts w:ascii="Arial" w:hAnsi="Arial" w:cs="Arial"/>
        </w:rPr>
        <w:t>er</w:t>
      </w:r>
      <w:r w:rsidRPr="00263ADE">
        <w:rPr>
          <w:rFonts w:ascii="Arial" w:hAnsi="Arial" w:cs="Arial"/>
          <w:spacing w:val="50"/>
        </w:rPr>
        <w:t xml:space="preserve"> </w:t>
      </w:r>
      <w:r w:rsidRPr="00263ADE">
        <w:rPr>
          <w:rFonts w:ascii="Arial" w:hAnsi="Arial" w:cs="Arial"/>
          <w:spacing w:val="-1"/>
        </w:rPr>
        <w:t>li</w:t>
      </w:r>
      <w:r w:rsidRPr="00263ADE">
        <w:rPr>
          <w:rFonts w:ascii="Arial" w:hAnsi="Arial" w:cs="Arial"/>
        </w:rPr>
        <w:t>qu</w:t>
      </w:r>
      <w:r w:rsidRPr="00263ADE">
        <w:rPr>
          <w:rFonts w:ascii="Arial" w:hAnsi="Arial" w:cs="Arial"/>
          <w:spacing w:val="-1"/>
        </w:rPr>
        <w:t>i</w:t>
      </w:r>
      <w:r w:rsidRPr="00263ADE">
        <w:rPr>
          <w:rFonts w:ascii="Arial" w:hAnsi="Arial" w:cs="Arial"/>
        </w:rPr>
        <w:t>da</w:t>
      </w:r>
      <w:r w:rsidRPr="00263ADE">
        <w:rPr>
          <w:rFonts w:ascii="Arial" w:hAnsi="Arial" w:cs="Arial"/>
          <w:spacing w:val="1"/>
        </w:rPr>
        <w:t>t</w:t>
      </w:r>
      <w:r w:rsidRPr="00263ADE">
        <w:rPr>
          <w:rFonts w:ascii="Arial" w:hAnsi="Arial" w:cs="Arial"/>
        </w:rPr>
        <w:t>ed</w:t>
      </w:r>
      <w:r w:rsidRPr="00263ADE">
        <w:rPr>
          <w:rFonts w:ascii="Arial" w:hAnsi="Arial" w:cs="Arial"/>
          <w:spacing w:val="49"/>
        </w:rPr>
        <w:t xml:space="preserve"> </w:t>
      </w:r>
      <w:r w:rsidRPr="00263ADE">
        <w:rPr>
          <w:rFonts w:ascii="Arial" w:hAnsi="Arial" w:cs="Arial"/>
        </w:rPr>
        <w:t>da</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g</w:t>
      </w:r>
      <w:r w:rsidRPr="00263ADE">
        <w:rPr>
          <w:rFonts w:ascii="Arial" w:hAnsi="Arial" w:cs="Arial"/>
        </w:rPr>
        <w:t>e</w:t>
      </w:r>
      <w:r w:rsidRPr="00263ADE">
        <w:rPr>
          <w:rFonts w:ascii="Arial" w:hAnsi="Arial" w:cs="Arial"/>
          <w:spacing w:val="49"/>
        </w:rPr>
        <w:t xml:space="preserve"> </w:t>
      </w:r>
      <w:r w:rsidRPr="00263ADE">
        <w:rPr>
          <w:rFonts w:ascii="Arial" w:hAnsi="Arial" w:cs="Arial"/>
        </w:rPr>
        <w:lastRenderedPageBreak/>
        <w:t>cha</w:t>
      </w:r>
      <w:r w:rsidRPr="00263ADE">
        <w:rPr>
          <w:rFonts w:ascii="Arial" w:hAnsi="Arial" w:cs="Arial"/>
          <w:spacing w:val="-1"/>
        </w:rPr>
        <w:t>r</w:t>
      </w:r>
      <w:r w:rsidRPr="00263ADE">
        <w:rPr>
          <w:rFonts w:ascii="Arial" w:hAnsi="Arial" w:cs="Arial"/>
          <w:spacing w:val="2"/>
        </w:rPr>
        <w:t>g</w:t>
      </w:r>
      <w:r w:rsidRPr="00263ADE">
        <w:rPr>
          <w:rFonts w:ascii="Arial" w:hAnsi="Arial" w:cs="Arial"/>
          <w:spacing w:val="-3"/>
        </w:rPr>
        <w:t>e</w:t>
      </w:r>
      <w:r w:rsidRPr="00263ADE">
        <w:rPr>
          <w:rFonts w:ascii="Arial" w:hAnsi="Arial" w:cs="Arial"/>
        </w:rPr>
        <w:t xml:space="preserve">s.  </w:t>
      </w:r>
      <w:r w:rsidRPr="00263ADE">
        <w:rPr>
          <w:rFonts w:ascii="Arial" w:hAnsi="Arial" w:cs="Arial"/>
          <w:spacing w:val="38"/>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49"/>
        </w:rPr>
        <w:t xml:space="preserve"> </w:t>
      </w:r>
      <w:r w:rsidRPr="00263ADE">
        <w:rPr>
          <w:rFonts w:ascii="Arial" w:hAnsi="Arial" w:cs="Arial"/>
        </w:rPr>
        <w:t>cance</w:t>
      </w:r>
      <w:r w:rsidRPr="00263ADE">
        <w:rPr>
          <w:rFonts w:ascii="Arial" w:hAnsi="Arial" w:cs="Arial"/>
          <w:spacing w:val="-1"/>
        </w:rPr>
        <w:t>ll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rPr>
        <w:t>s</w:t>
      </w:r>
      <w:r w:rsidRPr="00263ADE">
        <w:rPr>
          <w:rFonts w:ascii="Arial" w:hAnsi="Arial" w:cs="Arial"/>
          <w:spacing w:val="-3"/>
        </w:rPr>
        <w:t>h</w:t>
      </w:r>
      <w:r w:rsidRPr="00263ADE">
        <w:rPr>
          <w:rFonts w:ascii="Arial" w:hAnsi="Arial" w:cs="Arial"/>
        </w:rPr>
        <w:t>o</w:t>
      </w:r>
      <w:r w:rsidRPr="00263ADE">
        <w:rPr>
          <w:rFonts w:ascii="Arial" w:hAnsi="Arial" w:cs="Arial"/>
          <w:spacing w:val="1"/>
        </w:rPr>
        <w:t>r</w:t>
      </w:r>
      <w:r w:rsidRPr="00263ADE">
        <w:rPr>
          <w:rFonts w:ascii="Arial" w:hAnsi="Arial" w:cs="Arial"/>
        </w:rPr>
        <w:t>t</w:t>
      </w:r>
      <w:r w:rsidRPr="00263ADE">
        <w:rPr>
          <w:rFonts w:ascii="Arial" w:hAnsi="Arial" w:cs="Arial"/>
          <w:spacing w:val="50"/>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os</w:t>
      </w:r>
      <w:r w:rsidRPr="00263ADE">
        <w:rPr>
          <w:rFonts w:ascii="Arial" w:hAnsi="Arial" w:cs="Arial"/>
          <w:spacing w:val="-1"/>
        </w:rPr>
        <w:t>i</w:t>
      </w:r>
      <w:r w:rsidRPr="00263ADE">
        <w:rPr>
          <w:rFonts w:ascii="Arial" w:hAnsi="Arial" w:cs="Arial"/>
        </w:rPr>
        <w:t>ng</w:t>
      </w:r>
      <w:r w:rsidRPr="00263ADE">
        <w:rPr>
          <w:rFonts w:ascii="Arial" w:hAnsi="Arial" w:cs="Arial"/>
          <w:spacing w:val="5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0"/>
        </w:rPr>
        <w:t xml:space="preserve"> </w:t>
      </w:r>
      <w:r w:rsidRPr="00263ADE">
        <w:rPr>
          <w:rFonts w:ascii="Arial" w:hAnsi="Arial" w:cs="Arial"/>
          <w:spacing w:val="1"/>
        </w:rPr>
        <w:t>t</w:t>
      </w:r>
      <w:r w:rsidRPr="00263ADE">
        <w:rPr>
          <w:rFonts w:ascii="Arial" w:hAnsi="Arial" w:cs="Arial"/>
        </w:rPr>
        <w:t>he o</w:t>
      </w:r>
      <w:r w:rsidRPr="00263ADE">
        <w:rPr>
          <w:rFonts w:ascii="Arial" w:hAnsi="Arial" w:cs="Arial"/>
          <w:spacing w:val="1"/>
        </w:rPr>
        <w:t>r</w:t>
      </w:r>
      <w:r w:rsidRPr="00263ADE">
        <w:rPr>
          <w:rFonts w:ascii="Arial" w:hAnsi="Arial" w:cs="Arial"/>
        </w:rPr>
        <w:t>der</w:t>
      </w:r>
      <w:r w:rsidRPr="00263ADE">
        <w:rPr>
          <w:rFonts w:ascii="Arial" w:hAnsi="Arial" w:cs="Arial"/>
          <w:spacing w:val="1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0"/>
        </w:rPr>
        <w:t xml:space="preserve"> </w:t>
      </w:r>
      <w:r w:rsidRPr="00263ADE">
        <w:rPr>
          <w:rFonts w:ascii="Arial" w:hAnsi="Arial" w:cs="Arial"/>
        </w:rPr>
        <w:t>be</w:t>
      </w:r>
      <w:r w:rsidRPr="00263ADE">
        <w:rPr>
          <w:rFonts w:ascii="Arial" w:hAnsi="Arial" w:cs="Arial"/>
          <w:spacing w:val="11"/>
        </w:rPr>
        <w:t xml:space="preserve"> </w:t>
      </w:r>
      <w:r w:rsidRPr="00263ADE">
        <w:rPr>
          <w:rFonts w:ascii="Arial" w:hAnsi="Arial" w:cs="Arial"/>
        </w:rPr>
        <w:t>at</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s</w:t>
      </w:r>
      <w:r w:rsidRPr="00263ADE">
        <w:rPr>
          <w:rFonts w:ascii="Arial" w:hAnsi="Arial" w:cs="Arial"/>
        </w:rPr>
        <w:t>k</w:t>
      </w:r>
      <w:r w:rsidRPr="00263ADE">
        <w:rPr>
          <w:rFonts w:ascii="Arial" w:hAnsi="Arial" w:cs="Arial"/>
          <w:spacing w:val="11"/>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spacing w:val="1"/>
        </w:rPr>
        <w:t>r</w:t>
      </w:r>
      <w:r w:rsidRPr="00263ADE">
        <w:rPr>
          <w:rFonts w:ascii="Arial" w:hAnsi="Arial" w:cs="Arial"/>
        </w:rPr>
        <w:t>espons</w:t>
      </w:r>
      <w:r w:rsidRPr="00263ADE">
        <w:rPr>
          <w:rFonts w:ascii="Arial" w:hAnsi="Arial" w:cs="Arial"/>
          <w:spacing w:val="-1"/>
        </w:rPr>
        <w:t>i</w:t>
      </w:r>
      <w:r w:rsidRPr="00263ADE">
        <w:rPr>
          <w:rFonts w:ascii="Arial" w:hAnsi="Arial" w:cs="Arial"/>
        </w:rPr>
        <w:t>b</w:t>
      </w:r>
      <w:r w:rsidRPr="00263ADE">
        <w:rPr>
          <w:rFonts w:ascii="Arial" w:hAnsi="Arial" w:cs="Arial"/>
          <w:spacing w:val="-1"/>
        </w:rPr>
        <w:t>ili</w:t>
      </w:r>
      <w:r w:rsidRPr="00263ADE">
        <w:rPr>
          <w:rFonts w:ascii="Arial" w:hAnsi="Arial" w:cs="Arial"/>
          <w:spacing w:val="1"/>
        </w:rPr>
        <w:t>t</w:t>
      </w:r>
      <w:r w:rsidRPr="00263ADE">
        <w:rPr>
          <w:rFonts w:ascii="Arial" w:hAnsi="Arial" w:cs="Arial"/>
        </w:rPr>
        <w:t>y</w:t>
      </w:r>
      <w:r w:rsidRPr="00263ADE">
        <w:rPr>
          <w:rFonts w:ascii="Arial" w:hAnsi="Arial" w:cs="Arial"/>
          <w:spacing w:val="9"/>
        </w:rPr>
        <w:t xml:space="preserve"> </w:t>
      </w:r>
      <w:r w:rsidRPr="00263ADE">
        <w:rPr>
          <w:rFonts w:ascii="Arial" w:hAnsi="Arial" w:cs="Arial"/>
        </w:rPr>
        <w:t>of</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12"/>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9"/>
        </w:rPr>
        <w:t xml:space="preserve"> </w:t>
      </w:r>
      <w:r w:rsidRPr="00263ADE">
        <w:rPr>
          <w:rFonts w:ascii="Arial" w:hAnsi="Arial" w:cs="Arial"/>
          <w:spacing w:val="1"/>
        </w:rPr>
        <w:t>r</w:t>
      </w:r>
      <w:r w:rsidRPr="00263ADE">
        <w:rPr>
          <w:rFonts w:ascii="Arial" w:hAnsi="Arial" w:cs="Arial"/>
        </w:rPr>
        <w:t>ese</w:t>
      </w:r>
      <w:r w:rsidRPr="00263ADE">
        <w:rPr>
          <w:rFonts w:ascii="Arial" w:hAnsi="Arial" w:cs="Arial"/>
          <w:spacing w:val="1"/>
        </w:rPr>
        <w:t>r</w:t>
      </w:r>
      <w:r w:rsidRPr="00263ADE">
        <w:rPr>
          <w:rFonts w:ascii="Arial" w:hAnsi="Arial" w:cs="Arial"/>
          <w:spacing w:val="-2"/>
        </w:rPr>
        <w:t>v</w:t>
      </w:r>
      <w:r w:rsidRPr="00263ADE">
        <w:rPr>
          <w:rFonts w:ascii="Arial" w:hAnsi="Arial" w:cs="Arial"/>
        </w:rPr>
        <w:t>es</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h</w:t>
      </w:r>
      <w:r w:rsidRPr="00263ADE">
        <w:rPr>
          <w:rFonts w:ascii="Arial" w:hAnsi="Arial" w:cs="Arial"/>
        </w:rPr>
        <w:t xml:space="preserve">t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 xml:space="preserve"> </w:t>
      </w:r>
      <w:r w:rsidRPr="00263ADE">
        <w:rPr>
          <w:rFonts w:ascii="Arial" w:hAnsi="Arial" w:cs="Arial"/>
          <w:spacing w:val="-3"/>
        </w:rPr>
        <w:t>b</w:t>
      </w:r>
      <w:r w:rsidRPr="00263ADE">
        <w:rPr>
          <w:rFonts w:ascii="Arial" w:hAnsi="Arial" w:cs="Arial"/>
        </w:rPr>
        <w:t>a</w:t>
      </w:r>
      <w:r w:rsidRPr="00263ADE">
        <w:rPr>
          <w:rFonts w:ascii="Arial" w:hAnsi="Arial" w:cs="Arial"/>
          <w:spacing w:val="-1"/>
        </w:rPr>
        <w:t>l</w:t>
      </w:r>
      <w:r w:rsidRPr="00263ADE">
        <w:rPr>
          <w:rFonts w:ascii="Arial" w:hAnsi="Arial" w:cs="Arial"/>
        </w:rPr>
        <w:t>ance</w:t>
      </w:r>
      <w:r w:rsidRPr="00263ADE">
        <w:rPr>
          <w:rFonts w:ascii="Arial" w:hAnsi="Arial" w:cs="Arial"/>
          <w:spacing w:val="1"/>
        </w:rPr>
        <w:t xml:space="preserve"> </w:t>
      </w:r>
      <w:r w:rsidRPr="00263ADE">
        <w:rPr>
          <w:rFonts w:ascii="Arial" w:hAnsi="Arial" w:cs="Arial"/>
        </w:rPr>
        <w:t>un</w:t>
      </w:r>
      <w:r w:rsidRPr="00263ADE">
        <w:rPr>
          <w:rFonts w:ascii="Arial" w:hAnsi="Arial" w:cs="Arial"/>
          <w:spacing w:val="-2"/>
        </w:rPr>
        <w:t>s</w:t>
      </w:r>
      <w:r w:rsidRPr="00263ADE">
        <w:rPr>
          <w:rFonts w:ascii="Arial" w:hAnsi="Arial" w:cs="Arial"/>
        </w:rPr>
        <w:t>upp</w:t>
      </w:r>
      <w:r w:rsidRPr="00263ADE">
        <w:rPr>
          <w:rFonts w:ascii="Arial" w:hAnsi="Arial" w:cs="Arial"/>
          <w:spacing w:val="-1"/>
        </w:rPr>
        <w:t>li</w:t>
      </w:r>
      <w:r w:rsidRPr="00263ADE">
        <w:rPr>
          <w:rFonts w:ascii="Arial" w:hAnsi="Arial" w:cs="Arial"/>
        </w:rPr>
        <w:t>ed</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em</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rPr>
        <w:t xml:space="preserve">t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s</w:t>
      </w:r>
      <w:r w:rsidRPr="00263ADE">
        <w:rPr>
          <w:rFonts w:ascii="Arial" w:hAnsi="Arial" w:cs="Arial"/>
        </w:rPr>
        <w:t>k</w:t>
      </w:r>
      <w:r w:rsidRPr="00263ADE">
        <w:rPr>
          <w:rFonts w:ascii="Arial" w:hAnsi="Arial" w:cs="Arial"/>
          <w:spacing w:val="4"/>
        </w:rPr>
        <w:t xml:space="preserve"> </w:t>
      </w:r>
      <w:r w:rsidRPr="00263ADE">
        <w:rPr>
          <w:rFonts w:ascii="Arial" w:hAnsi="Arial" w:cs="Arial"/>
          <w:spacing w:val="-3"/>
        </w:rPr>
        <w:t>a</w:t>
      </w:r>
      <w:r w:rsidRPr="00263ADE">
        <w:rPr>
          <w:rFonts w:ascii="Arial" w:hAnsi="Arial" w:cs="Arial"/>
        </w:rPr>
        <w:t>nd</w:t>
      </w:r>
      <w:r w:rsidRPr="00263ADE">
        <w:rPr>
          <w:rFonts w:ascii="Arial" w:hAnsi="Arial" w:cs="Arial"/>
          <w:spacing w:val="1"/>
        </w:rPr>
        <w:t xml:space="preserve"> </w:t>
      </w:r>
      <w:r w:rsidRPr="00263ADE">
        <w:rPr>
          <w:rFonts w:ascii="Arial" w:hAnsi="Arial" w:cs="Arial"/>
        </w:rPr>
        <w:t xml:space="preserve">cost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f</w:t>
      </w:r>
      <w:r w:rsidRPr="00263ADE">
        <w:rPr>
          <w:rFonts w:ascii="Arial" w:hAnsi="Arial" w:cs="Arial"/>
        </w:rPr>
        <w:t>au</w:t>
      </w:r>
      <w:r w:rsidRPr="00263ADE">
        <w:rPr>
          <w:rFonts w:ascii="Arial" w:hAnsi="Arial" w:cs="Arial"/>
          <w:spacing w:val="-1"/>
        </w:rPr>
        <w:t>l</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1"/>
        </w:rPr>
        <w:t xml:space="preserve"> </w:t>
      </w:r>
      <w:r w:rsidRPr="00263ADE">
        <w:rPr>
          <w:rFonts w:ascii="Arial" w:hAnsi="Arial" w:cs="Arial"/>
          <w:spacing w:val="-2"/>
        </w:rPr>
        <w:t>v</w:t>
      </w:r>
      <w:r w:rsidRPr="00263ADE">
        <w:rPr>
          <w:rFonts w:ascii="Arial" w:hAnsi="Arial" w:cs="Arial"/>
        </w:rPr>
        <w:t>endo</w:t>
      </w:r>
      <w:r w:rsidRPr="00263ADE">
        <w:rPr>
          <w:rFonts w:ascii="Arial" w:hAnsi="Arial" w:cs="Arial"/>
          <w:spacing w:val="1"/>
        </w:rPr>
        <w:t>r</w:t>
      </w:r>
      <w:r w:rsidRPr="00263ADE">
        <w:rPr>
          <w:rFonts w:ascii="Arial" w:hAnsi="Arial" w:cs="Arial"/>
        </w:rPr>
        <w:t>s.</w:t>
      </w:r>
    </w:p>
    <w:p w:rsidR="00FF77F0" w:rsidRPr="00263ADE" w:rsidRDefault="00FF77F0" w:rsidP="00055D73">
      <w:pPr>
        <w:tabs>
          <w:tab w:val="left" w:pos="720"/>
        </w:tabs>
        <w:spacing w:after="0" w:line="240" w:lineRule="auto"/>
        <w:rPr>
          <w:rFonts w:ascii="Arial" w:hAnsi="Arial" w:cs="Arial"/>
        </w:rPr>
      </w:pPr>
    </w:p>
    <w:p w:rsidR="00F943BA" w:rsidRPr="00263ADE" w:rsidRDefault="00FF77F0" w:rsidP="00055D73">
      <w:pPr>
        <w:pStyle w:val="ListParagraph"/>
        <w:numPr>
          <w:ilvl w:val="1"/>
          <w:numId w:val="33"/>
        </w:numPr>
        <w:tabs>
          <w:tab w:val="left" w:pos="720"/>
        </w:tabs>
        <w:spacing w:after="0" w:line="240" w:lineRule="auto"/>
        <w:ind w:left="720" w:right="-20" w:hanging="720"/>
        <w:jc w:val="both"/>
        <w:rPr>
          <w:rFonts w:ascii="Arial" w:hAnsi="Arial" w:cs="Arial"/>
        </w:rPr>
      </w:pPr>
      <w:r w:rsidRPr="00263ADE">
        <w:rPr>
          <w:rFonts w:ascii="Arial" w:hAnsi="Arial" w:cs="Arial"/>
          <w:spacing w:val="-1"/>
        </w:rPr>
        <w:t>D</w:t>
      </w:r>
      <w:r w:rsidRPr="00263ADE">
        <w:rPr>
          <w:rFonts w:ascii="Arial" w:hAnsi="Arial" w:cs="Arial"/>
        </w:rPr>
        <w:t>e</w:t>
      </w:r>
      <w:r w:rsidRPr="00263ADE">
        <w:rPr>
          <w:rFonts w:ascii="Arial" w:hAnsi="Arial" w:cs="Arial"/>
          <w:spacing w:val="-1"/>
        </w:rPr>
        <w:t>l</w:t>
      </w:r>
      <w:r w:rsidRPr="00263ADE">
        <w:rPr>
          <w:rFonts w:ascii="Arial" w:hAnsi="Arial" w:cs="Arial"/>
        </w:rPr>
        <w:t>ay</w:t>
      </w:r>
      <w:r w:rsidRPr="00263ADE">
        <w:rPr>
          <w:rFonts w:ascii="Arial" w:hAnsi="Arial" w:cs="Arial"/>
          <w:spacing w:val="1"/>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er</w:t>
      </w:r>
      <w:r w:rsidRPr="00263ADE">
        <w:rPr>
          <w:rFonts w:ascii="Arial" w:hAnsi="Arial" w:cs="Arial"/>
          <w:spacing w:val="5"/>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4"/>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1"/>
        </w:rPr>
        <w:t xml:space="preserve"> </w:t>
      </w:r>
      <w:r w:rsidRPr="00263ADE">
        <w:rPr>
          <w:rFonts w:ascii="Arial" w:hAnsi="Arial" w:cs="Arial"/>
        </w:rPr>
        <w:t>ob</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rPr>
        <w:t>nder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 xml:space="preserve">er </w:t>
      </w:r>
      <w:proofErr w:type="gramStart"/>
      <w:r w:rsidRPr="00263ADE">
        <w:rPr>
          <w:rFonts w:ascii="Arial" w:hAnsi="Arial" w:cs="Arial"/>
          <w:spacing w:val="-1"/>
        </w:rPr>
        <w:t>li</w:t>
      </w:r>
      <w:r w:rsidRPr="00263ADE">
        <w:rPr>
          <w:rFonts w:ascii="Arial" w:hAnsi="Arial" w:cs="Arial"/>
        </w:rPr>
        <w:t>ab</w:t>
      </w:r>
      <w:r w:rsidRPr="00263ADE">
        <w:rPr>
          <w:rFonts w:ascii="Arial" w:hAnsi="Arial" w:cs="Arial"/>
          <w:spacing w:val="-1"/>
        </w:rPr>
        <w:t>l</w:t>
      </w:r>
      <w:r w:rsidRPr="00263ADE">
        <w:rPr>
          <w:rFonts w:ascii="Arial" w:hAnsi="Arial" w:cs="Arial"/>
        </w:rPr>
        <w:t xml:space="preserve">e </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 xml:space="preserve">any </w:t>
      </w:r>
      <w:r w:rsidRPr="00263ADE">
        <w:rPr>
          <w:rFonts w:ascii="Arial" w:hAnsi="Arial" w:cs="Arial"/>
          <w:spacing w:val="1"/>
        </w:rPr>
        <w:t xml:space="preserve"> </w:t>
      </w:r>
      <w:r w:rsidRPr="00263ADE">
        <w:rPr>
          <w:rFonts w:ascii="Arial" w:hAnsi="Arial" w:cs="Arial"/>
        </w:rPr>
        <w:t xml:space="preserve">or </w:t>
      </w:r>
      <w:r w:rsidRPr="00263ADE">
        <w:rPr>
          <w:rFonts w:ascii="Arial" w:hAnsi="Arial" w:cs="Arial"/>
          <w:spacing w:val="4"/>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 xml:space="preserve">l </w:t>
      </w:r>
      <w:r w:rsidRPr="00263ADE">
        <w:rPr>
          <w:rFonts w:ascii="Arial" w:hAnsi="Arial" w:cs="Arial"/>
          <w:spacing w:val="2"/>
        </w:rPr>
        <w:t xml:space="preserve"> </w:t>
      </w:r>
      <w:r w:rsidRPr="00263ADE">
        <w:rPr>
          <w:rFonts w:ascii="Arial" w:hAnsi="Arial" w:cs="Arial"/>
        </w:rPr>
        <w:t xml:space="preserve">of </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3"/>
        </w:rPr>
        <w:t>f</w:t>
      </w:r>
      <w:r w:rsidRPr="00263ADE">
        <w:rPr>
          <w:rFonts w:ascii="Arial" w:hAnsi="Arial" w:cs="Arial"/>
        </w:rPr>
        <w:t>o</w:t>
      </w:r>
      <w:r w:rsidRPr="00263ADE">
        <w:rPr>
          <w:rFonts w:ascii="Arial" w:hAnsi="Arial" w:cs="Arial"/>
          <w:spacing w:val="-1"/>
        </w:rPr>
        <w:t>ll</w:t>
      </w:r>
      <w:r w:rsidRPr="00263ADE">
        <w:rPr>
          <w:rFonts w:ascii="Arial" w:hAnsi="Arial" w:cs="Arial"/>
        </w:rPr>
        <w:t>o</w:t>
      </w:r>
      <w:r w:rsidRPr="00263ADE">
        <w:rPr>
          <w:rFonts w:ascii="Arial" w:hAnsi="Arial" w:cs="Arial"/>
          <w:spacing w:val="-3"/>
        </w:rPr>
        <w:t>w</w:t>
      </w:r>
      <w:r w:rsidRPr="00263ADE">
        <w:rPr>
          <w:rFonts w:ascii="Arial" w:hAnsi="Arial" w:cs="Arial"/>
          <w:spacing w:val="-1"/>
        </w:rPr>
        <w:t>i</w:t>
      </w:r>
      <w:r w:rsidRPr="00263ADE">
        <w:rPr>
          <w:rFonts w:ascii="Arial" w:hAnsi="Arial" w:cs="Arial"/>
        </w:rPr>
        <w:t xml:space="preserve">ng </w:t>
      </w:r>
      <w:r w:rsidRPr="00263ADE">
        <w:rPr>
          <w:rFonts w:ascii="Arial" w:hAnsi="Arial" w:cs="Arial"/>
          <w:spacing w:val="5"/>
        </w:rPr>
        <w:t xml:space="preserve"> </w:t>
      </w:r>
      <w:r w:rsidRPr="00263ADE">
        <w:rPr>
          <w:rFonts w:ascii="Arial" w:hAnsi="Arial" w:cs="Arial"/>
        </w:rPr>
        <w:t>sanc</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spacing w:val="3"/>
        </w:rPr>
        <w:t>f</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 xml:space="preserve">e </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6"/>
        </w:rPr>
        <w:t xml:space="preserve"> </w:t>
      </w:r>
      <w:r w:rsidRPr="00263ADE">
        <w:rPr>
          <w:rFonts w:ascii="Arial" w:hAnsi="Arial" w:cs="Arial"/>
          <w:spacing w:val="-3"/>
        </w:rPr>
        <w:t>i</w:t>
      </w:r>
      <w:r w:rsidRPr="00263ADE">
        <w:rPr>
          <w:rFonts w:ascii="Arial" w:hAnsi="Arial" w:cs="Arial"/>
          <w:spacing w:val="1"/>
        </w:rPr>
        <w:t>t</w:t>
      </w:r>
      <w:r w:rsidRPr="00263ADE">
        <w:rPr>
          <w:rFonts w:ascii="Arial" w:hAnsi="Arial" w:cs="Arial"/>
        </w:rPr>
        <w:t xml:space="preserve">s </w:t>
      </w:r>
      <w:r w:rsidRPr="00263ADE">
        <w:rPr>
          <w:rFonts w:ascii="Arial" w:hAnsi="Arial" w:cs="Arial"/>
          <w:spacing w:val="3"/>
        </w:rPr>
        <w:t xml:space="preserve"> </w:t>
      </w:r>
      <w:r w:rsidRPr="00263ADE">
        <w:rPr>
          <w:rFonts w:ascii="Arial" w:hAnsi="Arial" w:cs="Arial"/>
        </w:rPr>
        <w:t>pe</w:t>
      </w:r>
      <w:r w:rsidRPr="00263ADE">
        <w:rPr>
          <w:rFonts w:ascii="Arial" w:hAnsi="Arial" w:cs="Arial"/>
          <w:spacing w:val="-1"/>
        </w:rPr>
        <w:t>rf</w:t>
      </w:r>
      <w:r w:rsidRPr="00263ADE">
        <w:rPr>
          <w:rFonts w:ascii="Arial" w:hAnsi="Arial" w:cs="Arial"/>
        </w:rPr>
        <w:t>o</w:t>
      </w:r>
      <w:r w:rsidRPr="00263ADE">
        <w:rPr>
          <w:rFonts w:ascii="Arial" w:hAnsi="Arial" w:cs="Arial"/>
          <w:spacing w:val="1"/>
        </w:rPr>
        <w:t>rm</w:t>
      </w:r>
      <w:r w:rsidRPr="00263ADE">
        <w:rPr>
          <w:rFonts w:ascii="Arial" w:hAnsi="Arial" w:cs="Arial"/>
        </w:rPr>
        <w:t xml:space="preserve">ance </w:t>
      </w:r>
      <w:r w:rsidRPr="00263ADE">
        <w:rPr>
          <w:rFonts w:ascii="Arial" w:hAnsi="Arial" w:cs="Arial"/>
          <w:spacing w:val="3"/>
        </w:rPr>
        <w:t xml:space="preserve"> </w:t>
      </w:r>
      <w:r w:rsidRPr="00263ADE">
        <w:rPr>
          <w:rFonts w:ascii="Arial" w:hAnsi="Arial" w:cs="Arial"/>
          <w:spacing w:val="-2"/>
        </w:rPr>
        <w:t>s</w:t>
      </w:r>
      <w:r w:rsidRPr="00263ADE">
        <w:rPr>
          <w:rFonts w:ascii="Arial" w:hAnsi="Arial" w:cs="Arial"/>
        </w:rPr>
        <w:t>ecu</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2"/>
        </w:rPr>
        <w:t>y</w:t>
      </w:r>
      <w:r w:rsidRPr="00263ADE">
        <w:rPr>
          <w:rFonts w:ascii="Arial" w:hAnsi="Arial" w:cs="Arial"/>
        </w:rPr>
        <w:t xml:space="preserve">, </w:t>
      </w:r>
      <w:r w:rsidRPr="00263ADE">
        <w:rPr>
          <w:rFonts w:ascii="Arial" w:hAnsi="Arial" w:cs="Arial"/>
          <w:spacing w:val="-1"/>
        </w:rPr>
        <w:t>i</w:t>
      </w:r>
      <w:r w:rsidRPr="00263ADE">
        <w:rPr>
          <w:rFonts w:ascii="Arial" w:hAnsi="Arial" w:cs="Arial"/>
          <w:spacing w:val="1"/>
        </w:rPr>
        <w:t>m</w:t>
      </w:r>
      <w:r w:rsidRPr="00263ADE">
        <w:rPr>
          <w:rFonts w:ascii="Arial" w:hAnsi="Arial" w:cs="Arial"/>
        </w:rPr>
        <w:t>pos</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li</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rPr>
        <w:t>da</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3"/>
        </w:rPr>
        <w:t>d</w:t>
      </w:r>
      <w:r w:rsidRPr="00263ADE">
        <w:rPr>
          <w:rFonts w:ascii="Arial" w:hAnsi="Arial" w:cs="Arial"/>
        </w:rPr>
        <w:t>a</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g</w:t>
      </w:r>
      <w:r w:rsidRPr="00263ADE">
        <w:rPr>
          <w:rFonts w:ascii="Arial" w:hAnsi="Arial" w:cs="Arial"/>
        </w:rPr>
        <w:t>es</w:t>
      </w:r>
      <w:r w:rsidRPr="00263ADE">
        <w:rPr>
          <w:rFonts w:ascii="Arial" w:hAnsi="Arial" w:cs="Arial"/>
          <w:spacing w:val="1"/>
        </w:rPr>
        <w:t xml:space="preserve"> </w:t>
      </w:r>
      <w:r w:rsidRPr="00263ADE">
        <w:rPr>
          <w:rFonts w:ascii="Arial" w:hAnsi="Arial" w:cs="Arial"/>
        </w:rPr>
        <w:t>an</w:t>
      </w:r>
      <w:r w:rsidRPr="00263ADE">
        <w:rPr>
          <w:rFonts w:ascii="Arial" w:hAnsi="Arial" w:cs="Arial"/>
          <w:spacing w:val="-3"/>
        </w:rPr>
        <w:t>d</w:t>
      </w:r>
      <w:r w:rsidRPr="00263ADE">
        <w:rPr>
          <w:rFonts w:ascii="Arial" w:hAnsi="Arial" w:cs="Arial"/>
          <w:spacing w:val="1"/>
        </w:rPr>
        <w:t>/</w:t>
      </w:r>
      <w:r w:rsidRPr="00263ADE">
        <w:rPr>
          <w:rFonts w:ascii="Arial" w:hAnsi="Arial" w:cs="Arial"/>
        </w:rPr>
        <w:t>or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rPr>
        <w:t xml:space="preserve">t </w:t>
      </w:r>
      <w:r w:rsidRPr="00263ADE">
        <w:rPr>
          <w:rFonts w:ascii="Arial" w:hAnsi="Arial" w:cs="Arial"/>
          <w:spacing w:val="1"/>
        </w:rPr>
        <w:t>f</w:t>
      </w:r>
      <w:r w:rsidRPr="00263ADE">
        <w:rPr>
          <w:rFonts w:ascii="Arial" w:hAnsi="Arial" w:cs="Arial"/>
        </w:rPr>
        <w:t>or d</w:t>
      </w:r>
      <w:r w:rsidRPr="00263ADE">
        <w:rPr>
          <w:rFonts w:ascii="Arial" w:hAnsi="Arial" w:cs="Arial"/>
          <w:spacing w:val="-3"/>
        </w:rPr>
        <w:t>e</w:t>
      </w:r>
      <w:r w:rsidRPr="00263ADE">
        <w:rPr>
          <w:rFonts w:ascii="Arial" w:hAnsi="Arial" w:cs="Arial"/>
          <w:spacing w:val="1"/>
        </w:rPr>
        <w:t>f</w:t>
      </w:r>
      <w:r w:rsidRPr="00263ADE">
        <w:rPr>
          <w:rFonts w:ascii="Arial" w:hAnsi="Arial" w:cs="Arial"/>
        </w:rPr>
        <w:t>au</w:t>
      </w:r>
      <w:r w:rsidRPr="00263ADE">
        <w:rPr>
          <w:rFonts w:ascii="Arial" w:hAnsi="Arial" w:cs="Arial"/>
          <w:spacing w:val="-1"/>
        </w:rPr>
        <w:t>l</w:t>
      </w:r>
      <w:r w:rsidRPr="00263ADE">
        <w:rPr>
          <w:rFonts w:ascii="Arial" w:hAnsi="Arial" w:cs="Arial"/>
          <w:spacing w:val="1"/>
        </w:rPr>
        <w:t>t</w:t>
      </w:r>
      <w:r w:rsidR="00F943BA" w:rsidRPr="00263ADE">
        <w:rPr>
          <w:rFonts w:ascii="Arial" w:hAnsi="Arial" w:cs="Arial"/>
        </w:rPr>
        <w:t>.</w:t>
      </w:r>
    </w:p>
    <w:p w:rsidR="00BF10F5" w:rsidRPr="00263ADE" w:rsidRDefault="00BF10F5" w:rsidP="00055D73">
      <w:pPr>
        <w:tabs>
          <w:tab w:val="left" w:pos="720"/>
        </w:tabs>
        <w:spacing w:after="0" w:line="240" w:lineRule="auto"/>
        <w:ind w:left="835" w:right="72" w:hanging="720"/>
        <w:jc w:val="both"/>
        <w:rPr>
          <w:rFonts w:ascii="Arial" w:hAnsi="Arial" w:cs="Arial"/>
        </w:rPr>
      </w:pPr>
    </w:p>
    <w:p w:rsidR="00FF77F0" w:rsidRPr="00263ADE" w:rsidRDefault="00F943BA" w:rsidP="00055D73">
      <w:pPr>
        <w:pStyle w:val="ListParagraph"/>
        <w:numPr>
          <w:ilvl w:val="1"/>
          <w:numId w:val="33"/>
        </w:numPr>
        <w:tabs>
          <w:tab w:val="left" w:pos="720"/>
          <w:tab w:val="left" w:pos="1350"/>
        </w:tabs>
        <w:spacing w:after="0" w:line="240" w:lineRule="auto"/>
        <w:ind w:left="1350" w:right="-20" w:hanging="1350"/>
        <w:jc w:val="both"/>
        <w:rPr>
          <w:rFonts w:ascii="Arial" w:hAnsi="Arial" w:cs="Arial"/>
        </w:rPr>
      </w:pPr>
      <w:r w:rsidRPr="00263ADE">
        <w:rPr>
          <w:rFonts w:ascii="Arial" w:hAnsi="Arial" w:cs="Arial"/>
          <w:b/>
          <w:bCs/>
          <w:spacing w:val="1"/>
        </w:rPr>
        <w:t>(</w:t>
      </w:r>
      <w:r w:rsidRPr="00263ADE">
        <w:rPr>
          <w:rFonts w:ascii="Arial" w:hAnsi="Arial" w:cs="Arial"/>
          <w:b/>
          <w:bCs/>
        </w:rPr>
        <w:t xml:space="preserve">a)    </w:t>
      </w:r>
      <w:proofErr w:type="gramStart"/>
      <w:r w:rsidR="00FF77F0" w:rsidRPr="00263ADE">
        <w:rPr>
          <w:rFonts w:ascii="Arial" w:hAnsi="Arial" w:cs="Arial"/>
          <w:spacing w:val="-1"/>
        </w:rPr>
        <w:t>I</w:t>
      </w:r>
      <w:r w:rsidR="00FF77F0" w:rsidRPr="00263ADE">
        <w:rPr>
          <w:rFonts w:ascii="Arial" w:hAnsi="Arial" w:cs="Arial"/>
        </w:rPr>
        <w:t xml:space="preserve">f </w:t>
      </w:r>
      <w:r w:rsidR="00FF77F0" w:rsidRPr="00263ADE">
        <w:rPr>
          <w:rFonts w:ascii="Arial" w:hAnsi="Arial" w:cs="Arial"/>
          <w:spacing w:val="20"/>
        </w:rPr>
        <w:t xml:space="preserve"> </w:t>
      </w:r>
      <w:r w:rsidR="00FF77F0" w:rsidRPr="00263ADE">
        <w:rPr>
          <w:rFonts w:ascii="Arial" w:hAnsi="Arial" w:cs="Arial"/>
          <w:spacing w:val="-3"/>
        </w:rPr>
        <w:t>a</w:t>
      </w:r>
      <w:r w:rsidR="00FF77F0" w:rsidRPr="00263ADE">
        <w:rPr>
          <w:rFonts w:ascii="Arial" w:hAnsi="Arial" w:cs="Arial"/>
        </w:rPr>
        <w:t>t</w:t>
      </w:r>
      <w:proofErr w:type="gramEnd"/>
      <w:r w:rsidR="00FF77F0" w:rsidRPr="00263ADE">
        <w:rPr>
          <w:rFonts w:ascii="Arial" w:hAnsi="Arial" w:cs="Arial"/>
        </w:rPr>
        <w:t xml:space="preserve"> </w:t>
      </w:r>
      <w:r w:rsidR="00FF77F0" w:rsidRPr="00263ADE">
        <w:rPr>
          <w:rFonts w:ascii="Arial" w:hAnsi="Arial" w:cs="Arial"/>
          <w:spacing w:val="18"/>
        </w:rPr>
        <w:t xml:space="preserve"> </w:t>
      </w:r>
      <w:r w:rsidR="00FF77F0" w:rsidRPr="00263ADE">
        <w:rPr>
          <w:rFonts w:ascii="Arial" w:hAnsi="Arial" w:cs="Arial"/>
        </w:rPr>
        <w:t xml:space="preserve">any </w:t>
      </w:r>
      <w:r w:rsidR="00FF77F0" w:rsidRPr="00263ADE">
        <w:rPr>
          <w:rFonts w:ascii="Arial" w:hAnsi="Arial" w:cs="Arial"/>
          <w:spacing w:val="15"/>
        </w:rPr>
        <w:t xml:space="preserve"> </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spacing w:val="1"/>
        </w:rPr>
        <w:t>m</w:t>
      </w:r>
      <w:r w:rsidR="00FF77F0" w:rsidRPr="00263ADE">
        <w:rPr>
          <w:rFonts w:ascii="Arial" w:hAnsi="Arial" w:cs="Arial"/>
        </w:rPr>
        <w:t xml:space="preserve">e </w:t>
      </w:r>
      <w:r w:rsidR="00FF77F0" w:rsidRPr="00263ADE">
        <w:rPr>
          <w:rFonts w:ascii="Arial" w:hAnsi="Arial" w:cs="Arial"/>
          <w:spacing w:val="17"/>
        </w:rPr>
        <w:t xml:space="preserve"> </w:t>
      </w:r>
      <w:r w:rsidR="00FF77F0" w:rsidRPr="00263ADE">
        <w:rPr>
          <w:rFonts w:ascii="Arial" w:hAnsi="Arial" w:cs="Arial"/>
        </w:rPr>
        <w:t>du</w:t>
      </w:r>
      <w:r w:rsidR="00FF77F0" w:rsidRPr="00263ADE">
        <w:rPr>
          <w:rFonts w:ascii="Arial" w:hAnsi="Arial" w:cs="Arial"/>
          <w:spacing w:val="1"/>
        </w:rPr>
        <w:t>r</w:t>
      </w:r>
      <w:r w:rsidR="00FF77F0" w:rsidRPr="00263ADE">
        <w:rPr>
          <w:rFonts w:ascii="Arial" w:hAnsi="Arial" w:cs="Arial"/>
          <w:spacing w:val="-1"/>
        </w:rPr>
        <w:t>i</w:t>
      </w:r>
      <w:r w:rsidR="00FF77F0" w:rsidRPr="00263ADE">
        <w:rPr>
          <w:rFonts w:ascii="Arial" w:hAnsi="Arial" w:cs="Arial"/>
        </w:rPr>
        <w:t xml:space="preserve">ng </w:t>
      </w:r>
      <w:r w:rsidR="00FF77F0" w:rsidRPr="00263ADE">
        <w:rPr>
          <w:rFonts w:ascii="Arial" w:hAnsi="Arial" w:cs="Arial"/>
          <w:spacing w:val="17"/>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17"/>
        </w:rPr>
        <w:t xml:space="preserve"> </w:t>
      </w:r>
      <w:r w:rsidR="00FF77F0" w:rsidRPr="00263ADE">
        <w:rPr>
          <w:rFonts w:ascii="Arial" w:hAnsi="Arial" w:cs="Arial"/>
        </w:rPr>
        <w:t>pe</w:t>
      </w:r>
      <w:r w:rsidR="00FF77F0" w:rsidRPr="00263ADE">
        <w:rPr>
          <w:rFonts w:ascii="Arial" w:hAnsi="Arial" w:cs="Arial"/>
          <w:spacing w:val="-1"/>
        </w:rPr>
        <w:t>r</w:t>
      </w:r>
      <w:r w:rsidR="00FF77F0" w:rsidRPr="00263ADE">
        <w:rPr>
          <w:rFonts w:ascii="Arial" w:hAnsi="Arial" w:cs="Arial"/>
          <w:spacing w:val="3"/>
        </w:rPr>
        <w:t>f</w:t>
      </w:r>
      <w:r w:rsidR="00FF77F0" w:rsidRPr="00263ADE">
        <w:rPr>
          <w:rFonts w:ascii="Arial" w:hAnsi="Arial" w:cs="Arial"/>
        </w:rPr>
        <w:t>o</w:t>
      </w:r>
      <w:r w:rsidR="00FF77F0" w:rsidRPr="00263ADE">
        <w:rPr>
          <w:rFonts w:ascii="Arial" w:hAnsi="Arial" w:cs="Arial"/>
          <w:spacing w:val="-1"/>
        </w:rPr>
        <w:t>r</w:t>
      </w:r>
      <w:r w:rsidR="00FF77F0" w:rsidRPr="00263ADE">
        <w:rPr>
          <w:rFonts w:ascii="Arial" w:hAnsi="Arial" w:cs="Arial"/>
          <w:spacing w:val="1"/>
        </w:rPr>
        <w:t>m</w:t>
      </w:r>
      <w:r w:rsidR="00FF77F0" w:rsidRPr="00263ADE">
        <w:rPr>
          <w:rFonts w:ascii="Arial" w:hAnsi="Arial" w:cs="Arial"/>
        </w:rPr>
        <w:t xml:space="preserve">ance </w:t>
      </w:r>
      <w:r w:rsidR="00FF77F0" w:rsidRPr="00263ADE">
        <w:rPr>
          <w:rFonts w:ascii="Arial" w:hAnsi="Arial" w:cs="Arial"/>
          <w:spacing w:val="17"/>
        </w:rPr>
        <w:t xml:space="preserve"> </w:t>
      </w:r>
      <w:r w:rsidR="00FF77F0" w:rsidRPr="00263ADE">
        <w:rPr>
          <w:rFonts w:ascii="Arial" w:hAnsi="Arial" w:cs="Arial"/>
          <w:spacing w:val="-3"/>
        </w:rPr>
        <w:t>o</w:t>
      </w:r>
      <w:r w:rsidR="00FF77F0" w:rsidRPr="00263ADE">
        <w:rPr>
          <w:rFonts w:ascii="Arial" w:hAnsi="Arial" w:cs="Arial"/>
        </w:rPr>
        <w:t xml:space="preserve">f </w:t>
      </w:r>
      <w:r w:rsidR="00FF77F0" w:rsidRPr="00263ADE">
        <w:rPr>
          <w:rFonts w:ascii="Arial" w:hAnsi="Arial" w:cs="Arial"/>
          <w:spacing w:val="18"/>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14"/>
        </w:rPr>
        <w:t xml:space="preserve"> </w:t>
      </w:r>
      <w:r w:rsidR="00FF77F0" w:rsidRPr="00263ADE">
        <w:rPr>
          <w:rFonts w:ascii="Arial" w:hAnsi="Arial" w:cs="Arial"/>
        </w:rPr>
        <w:t>con</w:t>
      </w:r>
      <w:r w:rsidR="00FF77F0" w:rsidRPr="00263ADE">
        <w:rPr>
          <w:rFonts w:ascii="Arial" w:hAnsi="Arial" w:cs="Arial"/>
          <w:spacing w:val="1"/>
        </w:rPr>
        <w:t>tr</w:t>
      </w:r>
      <w:r w:rsidR="00FF77F0" w:rsidRPr="00263ADE">
        <w:rPr>
          <w:rFonts w:ascii="Arial" w:hAnsi="Arial" w:cs="Arial"/>
        </w:rPr>
        <w:t>a</w:t>
      </w:r>
      <w:r w:rsidR="00FF77F0" w:rsidRPr="00263ADE">
        <w:rPr>
          <w:rFonts w:ascii="Arial" w:hAnsi="Arial" w:cs="Arial"/>
          <w:spacing w:val="-2"/>
        </w:rPr>
        <w:t>c</w:t>
      </w:r>
      <w:r w:rsidR="00FF77F0" w:rsidRPr="00263ADE">
        <w:rPr>
          <w:rFonts w:ascii="Arial" w:hAnsi="Arial" w:cs="Arial"/>
          <w:spacing w:val="1"/>
        </w:rPr>
        <w:t>t</w:t>
      </w:r>
      <w:r w:rsidR="00FF77F0" w:rsidRPr="00263ADE">
        <w:rPr>
          <w:rFonts w:ascii="Arial" w:hAnsi="Arial" w:cs="Arial"/>
        </w:rPr>
        <w:t xml:space="preserve">, </w:t>
      </w:r>
      <w:r w:rsidR="00FF77F0" w:rsidRPr="00263ADE">
        <w:rPr>
          <w:rFonts w:ascii="Arial" w:hAnsi="Arial" w:cs="Arial"/>
          <w:spacing w:val="16"/>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17"/>
        </w:rPr>
        <w:t xml:space="preserve"> </w:t>
      </w:r>
      <w:r w:rsidR="00FF77F0" w:rsidRPr="00263ADE">
        <w:rPr>
          <w:rFonts w:ascii="Arial" w:hAnsi="Arial" w:cs="Arial"/>
        </w:rPr>
        <w:t>supp</w:t>
      </w:r>
      <w:r w:rsidR="00FF77F0" w:rsidRPr="00263ADE">
        <w:rPr>
          <w:rFonts w:ascii="Arial" w:hAnsi="Arial" w:cs="Arial"/>
          <w:spacing w:val="-1"/>
        </w:rPr>
        <w:t>li</w:t>
      </w:r>
      <w:r w:rsidR="00FF77F0" w:rsidRPr="00263ADE">
        <w:rPr>
          <w:rFonts w:ascii="Arial" w:hAnsi="Arial" w:cs="Arial"/>
        </w:rPr>
        <w:t xml:space="preserve">er </w:t>
      </w:r>
      <w:r w:rsidR="00FF77F0" w:rsidRPr="00263ADE">
        <w:rPr>
          <w:rFonts w:ascii="Arial" w:hAnsi="Arial" w:cs="Arial"/>
          <w:spacing w:val="15"/>
        </w:rPr>
        <w:t xml:space="preserve"> </w:t>
      </w:r>
      <w:r w:rsidR="00FF77F0" w:rsidRPr="00263ADE">
        <w:rPr>
          <w:rFonts w:ascii="Arial" w:hAnsi="Arial" w:cs="Arial"/>
        </w:rPr>
        <w:t>encoun</w:t>
      </w:r>
      <w:r w:rsidR="00FF77F0" w:rsidRPr="00263ADE">
        <w:rPr>
          <w:rFonts w:ascii="Arial" w:hAnsi="Arial" w:cs="Arial"/>
          <w:spacing w:val="1"/>
        </w:rPr>
        <w:t>t</w:t>
      </w:r>
      <w:r w:rsidR="00FF77F0" w:rsidRPr="00263ADE">
        <w:rPr>
          <w:rFonts w:ascii="Arial" w:hAnsi="Arial" w:cs="Arial"/>
        </w:rPr>
        <w:t>e</w:t>
      </w:r>
      <w:r w:rsidR="00FF77F0" w:rsidRPr="00263ADE">
        <w:rPr>
          <w:rFonts w:ascii="Arial" w:hAnsi="Arial" w:cs="Arial"/>
          <w:spacing w:val="1"/>
        </w:rPr>
        <w:t>r</w:t>
      </w:r>
      <w:r w:rsidR="00FF77F0" w:rsidRPr="00263ADE">
        <w:rPr>
          <w:rFonts w:ascii="Arial" w:hAnsi="Arial" w:cs="Arial"/>
        </w:rPr>
        <w:t>s cond</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on</w:t>
      </w:r>
      <w:r w:rsidR="00FF77F0" w:rsidRPr="00263ADE">
        <w:rPr>
          <w:rFonts w:ascii="Arial" w:hAnsi="Arial" w:cs="Arial"/>
          <w:spacing w:val="2"/>
        </w:rPr>
        <w:t xml:space="preserve"> </w:t>
      </w:r>
      <w:r w:rsidR="00FF77F0" w:rsidRPr="00263ADE">
        <w:rPr>
          <w:rFonts w:ascii="Arial" w:hAnsi="Arial" w:cs="Arial"/>
          <w:spacing w:val="-1"/>
        </w:rPr>
        <w:t>i</w:t>
      </w:r>
      <w:r w:rsidR="00FF77F0" w:rsidRPr="00263ADE">
        <w:rPr>
          <w:rFonts w:ascii="Arial" w:hAnsi="Arial" w:cs="Arial"/>
          <w:spacing w:val="1"/>
        </w:rPr>
        <w:t>m</w:t>
      </w:r>
      <w:r w:rsidR="00FF77F0" w:rsidRPr="00263ADE">
        <w:rPr>
          <w:rFonts w:ascii="Arial" w:hAnsi="Arial" w:cs="Arial"/>
        </w:rPr>
        <w:t>pend</w:t>
      </w:r>
      <w:r w:rsidR="00FF77F0" w:rsidRPr="00263ADE">
        <w:rPr>
          <w:rFonts w:ascii="Arial" w:hAnsi="Arial" w:cs="Arial"/>
          <w:spacing w:val="-1"/>
        </w:rPr>
        <w:t>i</w:t>
      </w:r>
      <w:r w:rsidR="00FF77F0" w:rsidRPr="00263ADE">
        <w:rPr>
          <w:rFonts w:ascii="Arial" w:hAnsi="Arial" w:cs="Arial"/>
        </w:rPr>
        <w:t>ng</w:t>
      </w:r>
      <w:r w:rsidR="00FF77F0" w:rsidRPr="00263ADE">
        <w:rPr>
          <w:rFonts w:ascii="Arial" w:hAnsi="Arial" w:cs="Arial"/>
          <w:spacing w:val="2"/>
        </w:rPr>
        <w:t xml:space="preserve"> </w:t>
      </w:r>
      <w:r w:rsidR="00FF77F0" w:rsidRPr="00263ADE">
        <w:rPr>
          <w:rFonts w:ascii="Arial" w:hAnsi="Arial" w:cs="Arial"/>
          <w:spacing w:val="1"/>
        </w:rPr>
        <w:t>t</w:t>
      </w:r>
      <w:r w:rsidR="00FF77F0" w:rsidRPr="00263ADE">
        <w:rPr>
          <w:rFonts w:ascii="Arial" w:hAnsi="Arial" w:cs="Arial"/>
          <w:spacing w:val="-1"/>
        </w:rPr>
        <w:t>im</w:t>
      </w:r>
      <w:r w:rsidR="00FF77F0" w:rsidRPr="00263ADE">
        <w:rPr>
          <w:rFonts w:ascii="Arial" w:hAnsi="Arial" w:cs="Arial"/>
        </w:rPr>
        <w:t>e</w:t>
      </w:r>
      <w:r w:rsidR="00FF77F0" w:rsidRPr="00263ADE">
        <w:rPr>
          <w:rFonts w:ascii="Arial" w:hAnsi="Arial" w:cs="Arial"/>
          <w:spacing w:val="-1"/>
        </w:rPr>
        <w:t>l</w:t>
      </w:r>
      <w:r w:rsidR="00FF77F0" w:rsidRPr="00263ADE">
        <w:rPr>
          <w:rFonts w:ascii="Arial" w:hAnsi="Arial" w:cs="Arial"/>
        </w:rPr>
        <w:t>y de</w:t>
      </w:r>
      <w:r w:rsidR="00FF77F0" w:rsidRPr="00263ADE">
        <w:rPr>
          <w:rFonts w:ascii="Arial" w:hAnsi="Arial" w:cs="Arial"/>
          <w:spacing w:val="1"/>
        </w:rPr>
        <w:t>l</w:t>
      </w:r>
      <w:r w:rsidR="00FF77F0" w:rsidRPr="00263ADE">
        <w:rPr>
          <w:rFonts w:ascii="Arial" w:hAnsi="Arial" w:cs="Arial"/>
          <w:spacing w:val="-1"/>
        </w:rPr>
        <w:t>i</w:t>
      </w:r>
      <w:r w:rsidR="00FF77F0" w:rsidRPr="00263ADE">
        <w:rPr>
          <w:rFonts w:ascii="Arial" w:hAnsi="Arial" w:cs="Arial"/>
          <w:spacing w:val="-2"/>
        </w:rPr>
        <w:t>v</w:t>
      </w:r>
      <w:r w:rsidR="00FF77F0" w:rsidRPr="00263ADE">
        <w:rPr>
          <w:rFonts w:ascii="Arial" w:hAnsi="Arial" w:cs="Arial"/>
        </w:rPr>
        <w:t>e</w:t>
      </w:r>
      <w:r w:rsidR="00FF77F0" w:rsidRPr="00263ADE">
        <w:rPr>
          <w:rFonts w:ascii="Arial" w:hAnsi="Arial" w:cs="Arial"/>
          <w:spacing w:val="3"/>
        </w:rPr>
        <w:t>r</w:t>
      </w:r>
      <w:r w:rsidR="00FF77F0" w:rsidRPr="00263ADE">
        <w:rPr>
          <w:rFonts w:ascii="Arial" w:hAnsi="Arial" w:cs="Arial"/>
        </w:rPr>
        <w:t>y of</w:t>
      </w:r>
      <w:r w:rsidR="00FF77F0" w:rsidRPr="00263ADE">
        <w:rPr>
          <w:rFonts w:ascii="Arial" w:hAnsi="Arial" w:cs="Arial"/>
          <w:spacing w:val="4"/>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2"/>
        </w:rPr>
        <w:t>g</w:t>
      </w:r>
      <w:r w:rsidR="00FF77F0" w:rsidRPr="00263ADE">
        <w:rPr>
          <w:rFonts w:ascii="Arial" w:hAnsi="Arial" w:cs="Arial"/>
        </w:rPr>
        <w:t>o</w:t>
      </w:r>
      <w:r w:rsidR="00FF77F0" w:rsidRPr="00263ADE">
        <w:rPr>
          <w:rFonts w:ascii="Arial" w:hAnsi="Arial" w:cs="Arial"/>
          <w:spacing w:val="-3"/>
        </w:rPr>
        <w:t>o</w:t>
      </w:r>
      <w:r w:rsidR="00FF77F0" w:rsidRPr="00263ADE">
        <w:rPr>
          <w:rFonts w:ascii="Arial" w:hAnsi="Arial" w:cs="Arial"/>
        </w:rPr>
        <w:t>ds</w:t>
      </w:r>
      <w:r w:rsidR="00FF77F0" w:rsidRPr="00263ADE">
        <w:rPr>
          <w:rFonts w:ascii="Arial" w:hAnsi="Arial" w:cs="Arial"/>
          <w:spacing w:val="3"/>
        </w:rPr>
        <w:t xml:space="preserve"> </w:t>
      </w:r>
      <w:r w:rsidR="00FF77F0" w:rsidRPr="00263ADE">
        <w:rPr>
          <w:rFonts w:ascii="Arial" w:hAnsi="Arial" w:cs="Arial"/>
        </w:rPr>
        <w:t>and</w:t>
      </w:r>
      <w:r w:rsidR="00FF77F0" w:rsidRPr="00263ADE">
        <w:rPr>
          <w:rFonts w:ascii="Arial" w:hAnsi="Arial" w:cs="Arial"/>
          <w:spacing w:val="2"/>
        </w:rPr>
        <w:t xml:space="preserve"> </w:t>
      </w:r>
      <w:r w:rsidR="00FF77F0" w:rsidRPr="00263ADE">
        <w:rPr>
          <w:rFonts w:ascii="Arial" w:hAnsi="Arial" w:cs="Arial"/>
        </w:rPr>
        <w:t>pe</w:t>
      </w:r>
      <w:r w:rsidR="00FF77F0" w:rsidRPr="00263ADE">
        <w:rPr>
          <w:rFonts w:ascii="Arial" w:hAnsi="Arial" w:cs="Arial"/>
          <w:spacing w:val="-1"/>
        </w:rPr>
        <w:t>r</w:t>
      </w:r>
      <w:r w:rsidR="00FF77F0" w:rsidRPr="00263ADE">
        <w:rPr>
          <w:rFonts w:ascii="Arial" w:hAnsi="Arial" w:cs="Arial"/>
          <w:spacing w:val="1"/>
        </w:rPr>
        <w:t>f</w:t>
      </w:r>
      <w:r w:rsidR="00FF77F0" w:rsidRPr="00263ADE">
        <w:rPr>
          <w:rFonts w:ascii="Arial" w:hAnsi="Arial" w:cs="Arial"/>
        </w:rPr>
        <w:t>o</w:t>
      </w:r>
      <w:r w:rsidR="00FF77F0" w:rsidRPr="00263ADE">
        <w:rPr>
          <w:rFonts w:ascii="Arial" w:hAnsi="Arial" w:cs="Arial"/>
          <w:spacing w:val="-1"/>
        </w:rPr>
        <w:t>r</w:t>
      </w:r>
      <w:r w:rsidR="00FF77F0" w:rsidRPr="00263ADE">
        <w:rPr>
          <w:rFonts w:ascii="Arial" w:hAnsi="Arial" w:cs="Arial"/>
          <w:spacing w:val="1"/>
        </w:rPr>
        <w:t>m</w:t>
      </w:r>
      <w:r w:rsidR="00FF77F0" w:rsidRPr="00263ADE">
        <w:rPr>
          <w:rFonts w:ascii="Arial" w:hAnsi="Arial" w:cs="Arial"/>
        </w:rPr>
        <w:t xml:space="preserve">ance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4"/>
        </w:rPr>
        <w:t xml:space="preserve"> </w:t>
      </w:r>
      <w:r w:rsidR="00FF77F0" w:rsidRPr="00263ADE">
        <w:rPr>
          <w:rFonts w:ascii="Arial" w:hAnsi="Arial" w:cs="Arial"/>
        </w:rPr>
        <w:t>se</w:t>
      </w:r>
      <w:r w:rsidR="00FF77F0" w:rsidRPr="00263ADE">
        <w:rPr>
          <w:rFonts w:ascii="Arial" w:hAnsi="Arial" w:cs="Arial"/>
          <w:spacing w:val="1"/>
        </w:rPr>
        <w:t>r</w:t>
      </w:r>
      <w:r w:rsidR="00FF77F0" w:rsidRPr="00263ADE">
        <w:rPr>
          <w:rFonts w:ascii="Arial" w:hAnsi="Arial" w:cs="Arial"/>
          <w:spacing w:val="-2"/>
        </w:rPr>
        <w:t>v</w:t>
      </w:r>
      <w:r w:rsidR="00FF77F0" w:rsidRPr="00263ADE">
        <w:rPr>
          <w:rFonts w:ascii="Arial" w:hAnsi="Arial" w:cs="Arial"/>
          <w:spacing w:val="-1"/>
        </w:rPr>
        <w:t>i</w:t>
      </w:r>
      <w:r w:rsidR="00FF77F0" w:rsidRPr="00263ADE">
        <w:rPr>
          <w:rFonts w:ascii="Arial" w:hAnsi="Arial" w:cs="Arial"/>
        </w:rPr>
        <w:t>ce,</w:t>
      </w:r>
      <w:r w:rsidR="00FF77F0" w:rsidRPr="00263ADE">
        <w:rPr>
          <w:rFonts w:ascii="Arial" w:hAnsi="Arial" w:cs="Arial"/>
          <w:spacing w:val="4"/>
        </w:rPr>
        <w:t xml:space="preserve"> </w:t>
      </w:r>
      <w:r w:rsidR="00FF77F0" w:rsidRPr="00263ADE">
        <w:rPr>
          <w:rFonts w:ascii="Arial" w:hAnsi="Arial" w:cs="Arial"/>
          <w:spacing w:val="1"/>
        </w:rPr>
        <w:t>t</w:t>
      </w:r>
      <w:r w:rsidR="00FF77F0" w:rsidRPr="00263ADE">
        <w:rPr>
          <w:rFonts w:ascii="Arial" w:hAnsi="Arial" w:cs="Arial"/>
          <w:spacing w:val="-3"/>
        </w:rPr>
        <w:t>h</w:t>
      </w:r>
      <w:r w:rsidR="00FF77F0" w:rsidRPr="00263ADE">
        <w:rPr>
          <w:rFonts w:ascii="Arial" w:hAnsi="Arial" w:cs="Arial"/>
        </w:rPr>
        <w:t>e supp</w:t>
      </w:r>
      <w:r w:rsidR="00FF77F0" w:rsidRPr="00263ADE">
        <w:rPr>
          <w:rFonts w:ascii="Arial" w:hAnsi="Arial" w:cs="Arial"/>
          <w:spacing w:val="-1"/>
        </w:rPr>
        <w:t>li</w:t>
      </w:r>
      <w:r w:rsidR="00FF77F0" w:rsidRPr="00263ADE">
        <w:rPr>
          <w:rFonts w:ascii="Arial" w:hAnsi="Arial" w:cs="Arial"/>
        </w:rPr>
        <w:t>er</w:t>
      </w:r>
      <w:r w:rsidR="00FF77F0" w:rsidRPr="00263ADE">
        <w:rPr>
          <w:rFonts w:ascii="Arial" w:hAnsi="Arial" w:cs="Arial"/>
          <w:spacing w:val="4"/>
        </w:rPr>
        <w:t xml:space="preserve"> </w:t>
      </w:r>
      <w:r w:rsidR="00FF77F0" w:rsidRPr="00263ADE">
        <w:rPr>
          <w:rFonts w:ascii="Arial" w:hAnsi="Arial" w:cs="Arial"/>
        </w:rPr>
        <w:t>sha</w:t>
      </w:r>
      <w:r w:rsidR="00FF77F0" w:rsidRPr="00263ADE">
        <w:rPr>
          <w:rFonts w:ascii="Arial" w:hAnsi="Arial" w:cs="Arial"/>
          <w:spacing w:val="-1"/>
        </w:rPr>
        <w:t>l</w:t>
      </w:r>
      <w:r w:rsidR="00FF77F0" w:rsidRPr="00263ADE">
        <w:rPr>
          <w:rFonts w:ascii="Arial" w:hAnsi="Arial" w:cs="Arial"/>
        </w:rPr>
        <w:t>l</w:t>
      </w:r>
      <w:r w:rsidR="00FF77F0" w:rsidRPr="00263ADE">
        <w:rPr>
          <w:rFonts w:ascii="Arial" w:hAnsi="Arial" w:cs="Arial"/>
          <w:spacing w:val="2"/>
        </w:rPr>
        <w:t xml:space="preserve"> </w:t>
      </w:r>
      <w:r w:rsidR="00FF77F0" w:rsidRPr="00263ADE">
        <w:rPr>
          <w:rFonts w:ascii="Arial" w:hAnsi="Arial" w:cs="Arial"/>
        </w:rPr>
        <w:t>p</w:t>
      </w:r>
      <w:r w:rsidR="00FF77F0" w:rsidRPr="00263ADE">
        <w:rPr>
          <w:rFonts w:ascii="Arial" w:hAnsi="Arial" w:cs="Arial"/>
          <w:spacing w:val="1"/>
        </w:rPr>
        <w:t>r</w:t>
      </w:r>
      <w:r w:rsidR="00FF77F0" w:rsidRPr="00263ADE">
        <w:rPr>
          <w:rFonts w:ascii="Arial" w:hAnsi="Arial" w:cs="Arial"/>
        </w:rPr>
        <w:t>o</w:t>
      </w:r>
      <w:r w:rsidR="00FF77F0" w:rsidRPr="00263ADE">
        <w:rPr>
          <w:rFonts w:ascii="Arial" w:hAnsi="Arial" w:cs="Arial"/>
          <w:spacing w:val="1"/>
        </w:rPr>
        <w:t>m</w:t>
      </w:r>
      <w:r w:rsidR="00FF77F0" w:rsidRPr="00263ADE">
        <w:rPr>
          <w:rFonts w:ascii="Arial" w:hAnsi="Arial" w:cs="Arial"/>
          <w:spacing w:val="-3"/>
        </w:rPr>
        <w:t>p</w:t>
      </w:r>
      <w:r w:rsidR="00FF77F0" w:rsidRPr="00263ADE">
        <w:rPr>
          <w:rFonts w:ascii="Arial" w:hAnsi="Arial" w:cs="Arial"/>
          <w:spacing w:val="1"/>
        </w:rPr>
        <w:t>t</w:t>
      </w:r>
      <w:r w:rsidR="00FF77F0" w:rsidRPr="00263ADE">
        <w:rPr>
          <w:rFonts w:ascii="Arial" w:hAnsi="Arial" w:cs="Arial"/>
          <w:spacing w:val="-1"/>
        </w:rPr>
        <w:t>l</w:t>
      </w:r>
      <w:r w:rsidR="00FF77F0" w:rsidRPr="00263ADE">
        <w:rPr>
          <w:rFonts w:ascii="Arial" w:hAnsi="Arial" w:cs="Arial"/>
        </w:rPr>
        <w:t>y</w:t>
      </w:r>
      <w:r w:rsidR="00FF77F0" w:rsidRPr="00263ADE">
        <w:rPr>
          <w:rFonts w:ascii="Arial" w:hAnsi="Arial" w:cs="Arial"/>
          <w:spacing w:val="1"/>
        </w:rPr>
        <w:t xml:space="preserve"> </w:t>
      </w:r>
      <w:r w:rsidR="00FF77F0" w:rsidRPr="00263ADE">
        <w:rPr>
          <w:rFonts w:ascii="Arial" w:hAnsi="Arial" w:cs="Arial"/>
        </w:rPr>
        <w:t>no</w:t>
      </w:r>
      <w:r w:rsidR="00FF77F0" w:rsidRPr="00263ADE">
        <w:rPr>
          <w:rFonts w:ascii="Arial" w:hAnsi="Arial" w:cs="Arial"/>
          <w:spacing w:val="1"/>
        </w:rPr>
        <w:t>t</w:t>
      </w:r>
      <w:r w:rsidR="00FF77F0" w:rsidRPr="00263ADE">
        <w:rPr>
          <w:rFonts w:ascii="Arial" w:hAnsi="Arial" w:cs="Arial"/>
          <w:spacing w:val="-3"/>
        </w:rPr>
        <w:t>i</w:t>
      </w:r>
      <w:r w:rsidR="00FF77F0" w:rsidRPr="00263ADE">
        <w:rPr>
          <w:rFonts w:ascii="Arial" w:hAnsi="Arial" w:cs="Arial"/>
          <w:spacing w:val="3"/>
        </w:rPr>
        <w:t>f</w:t>
      </w:r>
      <w:r w:rsidR="00FF77F0" w:rsidRPr="00263ADE">
        <w:rPr>
          <w:rFonts w:ascii="Arial" w:hAnsi="Arial" w:cs="Arial"/>
        </w:rPr>
        <w:t>y</w:t>
      </w:r>
      <w:r w:rsidR="00FF77F0" w:rsidRPr="00263ADE">
        <w:rPr>
          <w:rFonts w:ascii="Arial" w:hAnsi="Arial" w:cs="Arial"/>
          <w:spacing w:val="1"/>
        </w:rPr>
        <w:t xml:space="preserve"> t</w:t>
      </w:r>
      <w:r w:rsidR="00FF77F0" w:rsidRPr="00263ADE">
        <w:rPr>
          <w:rFonts w:ascii="Arial" w:hAnsi="Arial" w:cs="Arial"/>
        </w:rPr>
        <w:t xml:space="preserve">o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3"/>
        </w:rPr>
        <w:t xml:space="preserve"> </w:t>
      </w:r>
      <w:r w:rsidR="00FF77F0" w:rsidRPr="00263ADE">
        <w:rPr>
          <w:rFonts w:ascii="Arial" w:hAnsi="Arial" w:cs="Arial"/>
          <w:spacing w:val="-1"/>
        </w:rPr>
        <w:t>P</w:t>
      </w:r>
      <w:r w:rsidR="00FF77F0" w:rsidRPr="00263ADE">
        <w:rPr>
          <w:rFonts w:ascii="Arial" w:hAnsi="Arial" w:cs="Arial"/>
        </w:rPr>
        <w:t>u</w:t>
      </w:r>
      <w:r w:rsidR="00FF77F0" w:rsidRPr="00263ADE">
        <w:rPr>
          <w:rFonts w:ascii="Arial" w:hAnsi="Arial" w:cs="Arial"/>
          <w:spacing w:val="1"/>
        </w:rPr>
        <w:t>r</w:t>
      </w:r>
      <w:r w:rsidR="00FF77F0" w:rsidRPr="00263ADE">
        <w:rPr>
          <w:rFonts w:ascii="Arial" w:hAnsi="Arial" w:cs="Arial"/>
        </w:rPr>
        <w:t>ch</w:t>
      </w:r>
      <w:r w:rsidR="00FF77F0" w:rsidRPr="00263ADE">
        <w:rPr>
          <w:rFonts w:ascii="Arial" w:hAnsi="Arial" w:cs="Arial"/>
          <w:spacing w:val="-3"/>
        </w:rPr>
        <w:t>a</w:t>
      </w:r>
      <w:r w:rsidR="00FF77F0" w:rsidRPr="00263ADE">
        <w:rPr>
          <w:rFonts w:ascii="Arial" w:hAnsi="Arial" w:cs="Arial"/>
        </w:rPr>
        <w:t>ser</w:t>
      </w:r>
      <w:r w:rsidR="00FF77F0" w:rsidRPr="00263ADE">
        <w:rPr>
          <w:rFonts w:ascii="Arial" w:hAnsi="Arial" w:cs="Arial"/>
          <w:spacing w:val="2"/>
        </w:rPr>
        <w:t xml:space="preserve"> </w:t>
      </w:r>
      <w:r w:rsidR="00FF77F0" w:rsidRPr="00263ADE">
        <w:rPr>
          <w:rFonts w:ascii="Arial" w:hAnsi="Arial" w:cs="Arial"/>
          <w:spacing w:val="-1"/>
        </w:rPr>
        <w:t>i</w:t>
      </w:r>
      <w:r w:rsidR="00FF77F0" w:rsidRPr="00263ADE">
        <w:rPr>
          <w:rFonts w:ascii="Arial" w:hAnsi="Arial" w:cs="Arial"/>
        </w:rPr>
        <w:t>n</w:t>
      </w:r>
      <w:r w:rsidR="00FF77F0" w:rsidRPr="00263ADE">
        <w:rPr>
          <w:rFonts w:ascii="Arial" w:hAnsi="Arial" w:cs="Arial"/>
          <w:spacing w:val="3"/>
        </w:rPr>
        <w:t xml:space="preserve"> </w:t>
      </w:r>
      <w:r w:rsidR="00FF77F0" w:rsidRPr="00263ADE">
        <w:rPr>
          <w:rFonts w:ascii="Arial" w:hAnsi="Arial" w:cs="Arial"/>
          <w:spacing w:val="-3"/>
        </w:rPr>
        <w:t>w</w:t>
      </w:r>
      <w:r w:rsidR="00FF77F0" w:rsidRPr="00263ADE">
        <w:rPr>
          <w:rFonts w:ascii="Arial" w:hAnsi="Arial" w:cs="Arial"/>
          <w:spacing w:val="1"/>
        </w:rPr>
        <w:t>r</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ng</w:t>
      </w:r>
      <w:r w:rsidR="00FF77F0" w:rsidRPr="00263ADE">
        <w:rPr>
          <w:rFonts w:ascii="Arial" w:hAnsi="Arial" w:cs="Arial"/>
          <w:spacing w:val="5"/>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1"/>
        </w:rPr>
        <w:t>f</w:t>
      </w:r>
      <w:r w:rsidR="00FF77F0" w:rsidRPr="00263ADE">
        <w:rPr>
          <w:rFonts w:ascii="Arial" w:hAnsi="Arial" w:cs="Arial"/>
        </w:rPr>
        <w:t>act</w:t>
      </w:r>
      <w:r w:rsidR="00FF77F0" w:rsidRPr="00263ADE">
        <w:rPr>
          <w:rFonts w:ascii="Arial" w:hAnsi="Arial" w:cs="Arial"/>
          <w:spacing w:val="2"/>
        </w:rPr>
        <w:t xml:space="preserve">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4"/>
        </w:rPr>
        <w:t xml:space="preserve"> </w:t>
      </w:r>
      <w:r w:rsidR="00FF77F0" w:rsidRPr="00263ADE">
        <w:rPr>
          <w:rFonts w:ascii="Arial" w:hAnsi="Arial" w:cs="Arial"/>
        </w:rPr>
        <w:t>de</w:t>
      </w:r>
      <w:r w:rsidR="00FF77F0" w:rsidRPr="00263ADE">
        <w:rPr>
          <w:rFonts w:ascii="Arial" w:hAnsi="Arial" w:cs="Arial"/>
          <w:spacing w:val="-1"/>
        </w:rPr>
        <w:t>l</w:t>
      </w:r>
      <w:r w:rsidR="00FF77F0" w:rsidRPr="00263ADE">
        <w:rPr>
          <w:rFonts w:ascii="Arial" w:hAnsi="Arial" w:cs="Arial"/>
        </w:rPr>
        <w:t>a</w:t>
      </w:r>
      <w:r w:rsidR="00FF77F0" w:rsidRPr="00263ADE">
        <w:rPr>
          <w:rFonts w:ascii="Arial" w:hAnsi="Arial" w:cs="Arial"/>
          <w:spacing w:val="-2"/>
        </w:rPr>
        <w:t>y</w:t>
      </w:r>
      <w:r w:rsidR="00FF77F0" w:rsidRPr="00263ADE">
        <w:rPr>
          <w:rFonts w:ascii="Arial" w:hAnsi="Arial" w:cs="Arial"/>
        </w:rPr>
        <w:t>,</w:t>
      </w:r>
      <w:r w:rsidR="00FF77F0" w:rsidRPr="00263ADE">
        <w:rPr>
          <w:rFonts w:ascii="Arial" w:hAnsi="Arial" w:cs="Arial"/>
          <w:spacing w:val="4"/>
        </w:rPr>
        <w:t xml:space="preserve"> </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rPr>
        <w:t>s</w:t>
      </w:r>
      <w:r w:rsidR="00FF77F0" w:rsidRPr="00263ADE">
        <w:rPr>
          <w:rFonts w:ascii="Arial" w:hAnsi="Arial" w:cs="Arial"/>
          <w:spacing w:val="3"/>
        </w:rPr>
        <w:t xml:space="preserve"> </w:t>
      </w:r>
      <w:r w:rsidR="00FF77F0" w:rsidRPr="00263ADE">
        <w:rPr>
          <w:rFonts w:ascii="Arial" w:hAnsi="Arial" w:cs="Arial"/>
          <w:spacing w:val="-1"/>
        </w:rPr>
        <w:t>li</w:t>
      </w:r>
      <w:r w:rsidR="00FF77F0" w:rsidRPr="00263ADE">
        <w:rPr>
          <w:rFonts w:ascii="Arial" w:hAnsi="Arial" w:cs="Arial"/>
          <w:spacing w:val="2"/>
        </w:rPr>
        <w:t>k</w:t>
      </w:r>
      <w:r w:rsidR="00FF77F0" w:rsidRPr="00263ADE">
        <w:rPr>
          <w:rFonts w:ascii="Arial" w:hAnsi="Arial" w:cs="Arial"/>
        </w:rPr>
        <w:t>e</w:t>
      </w:r>
      <w:r w:rsidR="00FF77F0" w:rsidRPr="00263ADE">
        <w:rPr>
          <w:rFonts w:ascii="Arial" w:hAnsi="Arial" w:cs="Arial"/>
          <w:spacing w:val="-1"/>
        </w:rPr>
        <w:t>l</w:t>
      </w:r>
      <w:r w:rsidR="00FF77F0" w:rsidRPr="00263ADE">
        <w:rPr>
          <w:rFonts w:ascii="Arial" w:hAnsi="Arial" w:cs="Arial"/>
        </w:rPr>
        <w:t>y du</w:t>
      </w:r>
      <w:r w:rsidR="00FF77F0" w:rsidRPr="00263ADE">
        <w:rPr>
          <w:rFonts w:ascii="Arial" w:hAnsi="Arial" w:cs="Arial"/>
          <w:spacing w:val="1"/>
        </w:rPr>
        <w:t>r</w:t>
      </w:r>
      <w:r w:rsidR="00FF77F0" w:rsidRPr="00263ADE">
        <w:rPr>
          <w:rFonts w:ascii="Arial" w:hAnsi="Arial" w:cs="Arial"/>
        </w:rPr>
        <w:t>a</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on</w:t>
      </w:r>
      <w:r w:rsidR="00FF77F0" w:rsidRPr="00263ADE">
        <w:rPr>
          <w:rFonts w:ascii="Arial" w:hAnsi="Arial" w:cs="Arial"/>
          <w:spacing w:val="1"/>
        </w:rPr>
        <w:t xml:space="preserve"> </w:t>
      </w:r>
      <w:r w:rsidR="00FF77F0" w:rsidRPr="00263ADE">
        <w:rPr>
          <w:rFonts w:ascii="Arial" w:hAnsi="Arial" w:cs="Arial"/>
        </w:rPr>
        <w:t>and</w:t>
      </w:r>
      <w:r w:rsidR="00FF77F0" w:rsidRPr="00263ADE">
        <w:rPr>
          <w:rFonts w:ascii="Arial" w:hAnsi="Arial" w:cs="Arial"/>
          <w:spacing w:val="1"/>
        </w:rPr>
        <w:t xml:space="preserve"> </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rPr>
        <w:t>s</w:t>
      </w:r>
      <w:r w:rsidR="00FF77F0" w:rsidRPr="00263ADE">
        <w:rPr>
          <w:rFonts w:ascii="Arial" w:hAnsi="Arial" w:cs="Arial"/>
          <w:spacing w:val="2"/>
        </w:rPr>
        <w:t xml:space="preserve"> </w:t>
      </w:r>
      <w:r w:rsidR="00FF77F0" w:rsidRPr="00263ADE">
        <w:rPr>
          <w:rFonts w:ascii="Arial" w:hAnsi="Arial" w:cs="Arial"/>
        </w:rPr>
        <w:t>cause</w:t>
      </w:r>
      <w:r w:rsidR="00FF77F0" w:rsidRPr="00263ADE">
        <w:rPr>
          <w:rFonts w:ascii="Arial" w:hAnsi="Arial" w:cs="Arial"/>
          <w:spacing w:val="1"/>
        </w:rPr>
        <w:t>(</w:t>
      </w:r>
      <w:r w:rsidR="00FF77F0" w:rsidRPr="00263ADE">
        <w:rPr>
          <w:rFonts w:ascii="Arial" w:hAnsi="Arial" w:cs="Arial"/>
          <w:spacing w:val="-2"/>
        </w:rPr>
        <w:t>s</w:t>
      </w:r>
      <w:r w:rsidR="00FF77F0" w:rsidRPr="00263ADE">
        <w:rPr>
          <w:rFonts w:ascii="Arial" w:hAnsi="Arial" w:cs="Arial"/>
          <w:spacing w:val="-1"/>
        </w:rPr>
        <w:t>)</w:t>
      </w:r>
      <w:r w:rsidR="00FF77F0" w:rsidRPr="00263ADE">
        <w:rPr>
          <w:rFonts w:ascii="Arial" w:hAnsi="Arial" w:cs="Arial"/>
        </w:rPr>
        <w:t xml:space="preserve">. </w:t>
      </w:r>
      <w:r w:rsidR="00FF77F0" w:rsidRPr="00263ADE">
        <w:rPr>
          <w:rFonts w:ascii="Arial" w:hAnsi="Arial" w:cs="Arial"/>
          <w:spacing w:val="6"/>
        </w:rPr>
        <w:t xml:space="preserve"> </w:t>
      </w:r>
      <w:r w:rsidR="00FF77F0" w:rsidRPr="00263ADE">
        <w:rPr>
          <w:rFonts w:ascii="Arial" w:hAnsi="Arial" w:cs="Arial"/>
          <w:spacing w:val="-1"/>
        </w:rPr>
        <w:t>A</w:t>
      </w:r>
      <w:r w:rsidR="00FF77F0" w:rsidRPr="00263ADE">
        <w:rPr>
          <w:rFonts w:ascii="Arial" w:hAnsi="Arial" w:cs="Arial"/>
        </w:rPr>
        <w:t>s</w:t>
      </w:r>
      <w:r w:rsidR="00FF77F0" w:rsidRPr="00263ADE">
        <w:rPr>
          <w:rFonts w:ascii="Arial" w:hAnsi="Arial" w:cs="Arial"/>
          <w:spacing w:val="2"/>
        </w:rPr>
        <w:t xml:space="preserve"> </w:t>
      </w:r>
      <w:r w:rsidR="00FF77F0" w:rsidRPr="00263ADE">
        <w:rPr>
          <w:rFonts w:ascii="Arial" w:hAnsi="Arial" w:cs="Arial"/>
        </w:rPr>
        <w:t>soon</w:t>
      </w:r>
      <w:r w:rsidR="00FF77F0" w:rsidRPr="00263ADE">
        <w:rPr>
          <w:rFonts w:ascii="Arial" w:hAnsi="Arial" w:cs="Arial"/>
          <w:spacing w:val="1"/>
        </w:rPr>
        <w:t xml:space="preserve"> </w:t>
      </w:r>
      <w:r w:rsidR="00FF77F0" w:rsidRPr="00263ADE">
        <w:rPr>
          <w:rFonts w:ascii="Arial" w:hAnsi="Arial" w:cs="Arial"/>
        </w:rPr>
        <w:t>as</w:t>
      </w:r>
      <w:r w:rsidR="00FF77F0" w:rsidRPr="00263ADE">
        <w:rPr>
          <w:rFonts w:ascii="Arial" w:hAnsi="Arial" w:cs="Arial"/>
          <w:spacing w:val="2"/>
        </w:rPr>
        <w:t xml:space="preserve"> </w:t>
      </w:r>
      <w:r w:rsidR="00FF77F0" w:rsidRPr="00263ADE">
        <w:rPr>
          <w:rFonts w:ascii="Arial" w:hAnsi="Arial" w:cs="Arial"/>
        </w:rPr>
        <w:t>p</w:t>
      </w:r>
      <w:r w:rsidR="00FF77F0" w:rsidRPr="00263ADE">
        <w:rPr>
          <w:rFonts w:ascii="Arial" w:hAnsi="Arial" w:cs="Arial"/>
          <w:spacing w:val="1"/>
        </w:rPr>
        <w:t>r</w:t>
      </w:r>
      <w:r w:rsidR="00FF77F0" w:rsidRPr="00263ADE">
        <w:rPr>
          <w:rFonts w:ascii="Arial" w:hAnsi="Arial" w:cs="Arial"/>
        </w:rPr>
        <w:t>ac</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cab</w:t>
      </w:r>
      <w:r w:rsidR="00FF77F0" w:rsidRPr="00263ADE">
        <w:rPr>
          <w:rFonts w:ascii="Arial" w:hAnsi="Arial" w:cs="Arial"/>
          <w:spacing w:val="-1"/>
        </w:rPr>
        <w:t>l</w:t>
      </w:r>
      <w:r w:rsidR="00FF77F0" w:rsidRPr="00263ADE">
        <w:rPr>
          <w:rFonts w:ascii="Arial" w:hAnsi="Arial" w:cs="Arial"/>
        </w:rPr>
        <w:t>e</w:t>
      </w:r>
      <w:r w:rsidR="00FF77F0" w:rsidRPr="00263ADE">
        <w:rPr>
          <w:rFonts w:ascii="Arial" w:hAnsi="Arial" w:cs="Arial"/>
          <w:spacing w:val="1"/>
        </w:rPr>
        <w:t xml:space="preserve"> </w:t>
      </w:r>
      <w:r w:rsidR="00FF77F0" w:rsidRPr="00263ADE">
        <w:rPr>
          <w:rFonts w:ascii="Arial" w:hAnsi="Arial" w:cs="Arial"/>
        </w:rPr>
        <w:t>a</w:t>
      </w:r>
      <w:r w:rsidR="00FF77F0" w:rsidRPr="00263ADE">
        <w:rPr>
          <w:rFonts w:ascii="Arial" w:hAnsi="Arial" w:cs="Arial"/>
          <w:spacing w:val="1"/>
        </w:rPr>
        <w:t>ft</w:t>
      </w:r>
      <w:r w:rsidR="00FF77F0" w:rsidRPr="00263ADE">
        <w:rPr>
          <w:rFonts w:ascii="Arial" w:hAnsi="Arial" w:cs="Arial"/>
        </w:rPr>
        <w:t xml:space="preserve">er </w:t>
      </w:r>
      <w:r w:rsidR="00FF77F0" w:rsidRPr="00263ADE">
        <w:rPr>
          <w:rFonts w:ascii="Arial" w:hAnsi="Arial" w:cs="Arial"/>
          <w:spacing w:val="1"/>
        </w:rPr>
        <w:t>r</w:t>
      </w:r>
      <w:r w:rsidR="00FF77F0" w:rsidRPr="00263ADE">
        <w:rPr>
          <w:rFonts w:ascii="Arial" w:hAnsi="Arial" w:cs="Arial"/>
        </w:rPr>
        <w:t>ece</w:t>
      </w:r>
      <w:r w:rsidR="00FF77F0" w:rsidRPr="00263ADE">
        <w:rPr>
          <w:rFonts w:ascii="Arial" w:hAnsi="Arial" w:cs="Arial"/>
          <w:spacing w:val="-1"/>
        </w:rPr>
        <w:t>i</w:t>
      </w:r>
      <w:r w:rsidR="00FF77F0" w:rsidRPr="00263ADE">
        <w:rPr>
          <w:rFonts w:ascii="Arial" w:hAnsi="Arial" w:cs="Arial"/>
        </w:rPr>
        <w:t>pt</w:t>
      </w:r>
      <w:r w:rsidR="00FF77F0" w:rsidRPr="00263ADE">
        <w:rPr>
          <w:rFonts w:ascii="Arial" w:hAnsi="Arial" w:cs="Arial"/>
          <w:spacing w:val="3"/>
        </w:rPr>
        <w:t xml:space="preserve">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3"/>
        </w:rPr>
        <w:t xml:space="preserve">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1"/>
        </w:rPr>
        <w:t xml:space="preserve"> </w:t>
      </w:r>
      <w:r w:rsidR="00FF77F0" w:rsidRPr="00263ADE">
        <w:rPr>
          <w:rFonts w:ascii="Arial" w:hAnsi="Arial" w:cs="Arial"/>
        </w:rPr>
        <w:t>supp</w:t>
      </w:r>
      <w:r w:rsidR="00FF77F0" w:rsidRPr="00263ADE">
        <w:rPr>
          <w:rFonts w:ascii="Arial" w:hAnsi="Arial" w:cs="Arial"/>
          <w:spacing w:val="-1"/>
        </w:rPr>
        <w:t>li</w:t>
      </w:r>
      <w:r w:rsidR="00FF77F0" w:rsidRPr="00263ADE">
        <w:rPr>
          <w:rFonts w:ascii="Arial" w:hAnsi="Arial" w:cs="Arial"/>
        </w:rPr>
        <w:t>e</w:t>
      </w:r>
      <w:r w:rsidR="00FF77F0" w:rsidRPr="00263ADE">
        <w:rPr>
          <w:rFonts w:ascii="Arial" w:hAnsi="Arial" w:cs="Arial"/>
          <w:spacing w:val="1"/>
        </w:rPr>
        <w:t>r</w:t>
      </w:r>
      <w:r w:rsidR="00FF77F0" w:rsidRPr="00263ADE">
        <w:rPr>
          <w:rFonts w:ascii="Arial" w:hAnsi="Arial" w:cs="Arial"/>
          <w:spacing w:val="-1"/>
        </w:rPr>
        <w:t>’</w:t>
      </w:r>
      <w:r w:rsidR="00FF77F0" w:rsidRPr="00263ADE">
        <w:rPr>
          <w:rFonts w:ascii="Arial" w:hAnsi="Arial" w:cs="Arial"/>
        </w:rPr>
        <w:t>s</w:t>
      </w:r>
      <w:r w:rsidR="00FF77F0" w:rsidRPr="00263ADE">
        <w:rPr>
          <w:rFonts w:ascii="Arial" w:hAnsi="Arial" w:cs="Arial"/>
          <w:spacing w:val="1"/>
        </w:rPr>
        <w:t xml:space="preserve"> </w:t>
      </w:r>
      <w:r w:rsidR="00FF77F0" w:rsidRPr="00263ADE">
        <w:rPr>
          <w:rFonts w:ascii="Arial" w:hAnsi="Arial" w:cs="Arial"/>
        </w:rPr>
        <w:t>no</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 xml:space="preserve">ce,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13"/>
        </w:rPr>
        <w:t xml:space="preserve"> </w:t>
      </w:r>
      <w:r w:rsidR="00FF77F0" w:rsidRPr="00263ADE">
        <w:rPr>
          <w:rFonts w:ascii="Arial" w:hAnsi="Arial" w:cs="Arial"/>
          <w:spacing w:val="-1"/>
        </w:rPr>
        <w:t>P</w:t>
      </w:r>
      <w:r w:rsidR="00FF77F0" w:rsidRPr="00263ADE">
        <w:rPr>
          <w:rFonts w:ascii="Arial" w:hAnsi="Arial" w:cs="Arial"/>
        </w:rPr>
        <w:t>u</w:t>
      </w:r>
      <w:r w:rsidR="00FF77F0" w:rsidRPr="00263ADE">
        <w:rPr>
          <w:rFonts w:ascii="Arial" w:hAnsi="Arial" w:cs="Arial"/>
          <w:spacing w:val="1"/>
        </w:rPr>
        <w:t>r</w:t>
      </w:r>
      <w:r w:rsidR="00FF77F0" w:rsidRPr="00263ADE">
        <w:rPr>
          <w:rFonts w:ascii="Arial" w:hAnsi="Arial" w:cs="Arial"/>
        </w:rPr>
        <w:t>chaser</w:t>
      </w:r>
      <w:r w:rsidR="00FF77F0" w:rsidRPr="00263ADE">
        <w:rPr>
          <w:rFonts w:ascii="Arial" w:hAnsi="Arial" w:cs="Arial"/>
          <w:spacing w:val="14"/>
        </w:rPr>
        <w:t xml:space="preserve"> </w:t>
      </w:r>
      <w:r w:rsidR="00FF77F0" w:rsidRPr="00263ADE">
        <w:rPr>
          <w:rFonts w:ascii="Arial" w:hAnsi="Arial" w:cs="Arial"/>
        </w:rPr>
        <w:t>sha</w:t>
      </w:r>
      <w:r w:rsidR="00FF77F0" w:rsidRPr="00263ADE">
        <w:rPr>
          <w:rFonts w:ascii="Arial" w:hAnsi="Arial" w:cs="Arial"/>
          <w:spacing w:val="-1"/>
        </w:rPr>
        <w:t>l</w:t>
      </w:r>
      <w:r w:rsidR="00FF77F0" w:rsidRPr="00263ADE">
        <w:rPr>
          <w:rFonts w:ascii="Arial" w:hAnsi="Arial" w:cs="Arial"/>
        </w:rPr>
        <w:t>l</w:t>
      </w:r>
      <w:r w:rsidR="00FF77F0" w:rsidRPr="00263ADE">
        <w:rPr>
          <w:rFonts w:ascii="Arial" w:hAnsi="Arial" w:cs="Arial"/>
          <w:spacing w:val="12"/>
        </w:rPr>
        <w:t xml:space="preserve"> </w:t>
      </w:r>
      <w:r w:rsidR="00FF77F0" w:rsidRPr="00263ADE">
        <w:rPr>
          <w:rFonts w:ascii="Arial" w:hAnsi="Arial" w:cs="Arial"/>
        </w:rPr>
        <w:t>e</w:t>
      </w:r>
      <w:r w:rsidR="00FF77F0" w:rsidRPr="00263ADE">
        <w:rPr>
          <w:rFonts w:ascii="Arial" w:hAnsi="Arial" w:cs="Arial"/>
          <w:spacing w:val="-2"/>
        </w:rPr>
        <w:t>v</w:t>
      </w:r>
      <w:r w:rsidR="00FF77F0" w:rsidRPr="00263ADE">
        <w:rPr>
          <w:rFonts w:ascii="Arial" w:hAnsi="Arial" w:cs="Arial"/>
        </w:rPr>
        <w:t>a</w:t>
      </w:r>
      <w:r w:rsidR="00FF77F0" w:rsidRPr="00263ADE">
        <w:rPr>
          <w:rFonts w:ascii="Arial" w:hAnsi="Arial" w:cs="Arial"/>
          <w:spacing w:val="1"/>
        </w:rPr>
        <w:t>l</w:t>
      </w:r>
      <w:r w:rsidR="00FF77F0" w:rsidRPr="00263ADE">
        <w:rPr>
          <w:rFonts w:ascii="Arial" w:hAnsi="Arial" w:cs="Arial"/>
        </w:rPr>
        <w:t>ua</w:t>
      </w:r>
      <w:r w:rsidR="00FF77F0" w:rsidRPr="00263ADE">
        <w:rPr>
          <w:rFonts w:ascii="Arial" w:hAnsi="Arial" w:cs="Arial"/>
          <w:spacing w:val="1"/>
        </w:rPr>
        <w:t>t</w:t>
      </w:r>
      <w:r w:rsidR="00FF77F0" w:rsidRPr="00263ADE">
        <w:rPr>
          <w:rFonts w:ascii="Arial" w:hAnsi="Arial" w:cs="Arial"/>
        </w:rPr>
        <w:t>e</w:t>
      </w:r>
      <w:r w:rsidR="00FF77F0" w:rsidRPr="00263ADE">
        <w:rPr>
          <w:rFonts w:ascii="Arial" w:hAnsi="Arial" w:cs="Arial"/>
          <w:spacing w:val="13"/>
        </w:rPr>
        <w:t xml:space="preserve">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13"/>
        </w:rPr>
        <w:t xml:space="preserve"> </w:t>
      </w:r>
      <w:r w:rsidR="00FF77F0" w:rsidRPr="00263ADE">
        <w:rPr>
          <w:rFonts w:ascii="Arial" w:hAnsi="Arial" w:cs="Arial"/>
        </w:rPr>
        <w:t>s</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rPr>
        <w:t>ua</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on</w:t>
      </w:r>
      <w:r w:rsidR="00FF77F0" w:rsidRPr="00263ADE">
        <w:rPr>
          <w:rFonts w:ascii="Arial" w:hAnsi="Arial" w:cs="Arial"/>
          <w:spacing w:val="13"/>
        </w:rPr>
        <w:t xml:space="preserve"> </w:t>
      </w:r>
      <w:r w:rsidR="00FF77F0" w:rsidRPr="00263ADE">
        <w:rPr>
          <w:rFonts w:ascii="Arial" w:hAnsi="Arial" w:cs="Arial"/>
        </w:rPr>
        <w:t>and</w:t>
      </w:r>
      <w:r w:rsidR="00FF77F0" w:rsidRPr="00263ADE">
        <w:rPr>
          <w:rFonts w:ascii="Arial" w:hAnsi="Arial" w:cs="Arial"/>
          <w:spacing w:val="13"/>
        </w:rPr>
        <w:t xml:space="preserve"> </w:t>
      </w:r>
      <w:r w:rsidR="00FF77F0" w:rsidRPr="00263ADE">
        <w:rPr>
          <w:rFonts w:ascii="Arial" w:hAnsi="Arial" w:cs="Arial"/>
          <w:spacing w:val="-1"/>
        </w:rPr>
        <w:t>m</w:t>
      </w:r>
      <w:r w:rsidR="00FF77F0" w:rsidRPr="00263ADE">
        <w:rPr>
          <w:rFonts w:ascii="Arial" w:hAnsi="Arial" w:cs="Arial"/>
        </w:rPr>
        <w:t>ay</w:t>
      </w:r>
      <w:r w:rsidR="00FF77F0" w:rsidRPr="00263ADE">
        <w:rPr>
          <w:rFonts w:ascii="Arial" w:hAnsi="Arial" w:cs="Arial"/>
          <w:spacing w:val="11"/>
        </w:rPr>
        <w:t xml:space="preserve"> </w:t>
      </w:r>
      <w:r w:rsidR="00FF77F0" w:rsidRPr="00263ADE">
        <w:rPr>
          <w:rFonts w:ascii="Arial" w:hAnsi="Arial" w:cs="Arial"/>
        </w:rPr>
        <w:t>at</w:t>
      </w:r>
      <w:r w:rsidR="00FF77F0" w:rsidRPr="00263ADE">
        <w:rPr>
          <w:rFonts w:ascii="Arial" w:hAnsi="Arial" w:cs="Arial"/>
          <w:spacing w:val="14"/>
        </w:rPr>
        <w:t xml:space="preserve"> </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rPr>
        <w:t>s</w:t>
      </w:r>
      <w:r w:rsidR="00FF77F0" w:rsidRPr="00263ADE">
        <w:rPr>
          <w:rFonts w:ascii="Arial" w:hAnsi="Arial" w:cs="Arial"/>
          <w:spacing w:val="13"/>
        </w:rPr>
        <w:t xml:space="preserve"> </w:t>
      </w:r>
      <w:r w:rsidR="00FF77F0" w:rsidRPr="00263ADE">
        <w:rPr>
          <w:rFonts w:ascii="Arial" w:hAnsi="Arial" w:cs="Arial"/>
        </w:rPr>
        <w:t>d</w:t>
      </w:r>
      <w:r w:rsidR="00FF77F0" w:rsidRPr="00263ADE">
        <w:rPr>
          <w:rFonts w:ascii="Arial" w:hAnsi="Arial" w:cs="Arial"/>
          <w:spacing w:val="-1"/>
        </w:rPr>
        <w:t>i</w:t>
      </w:r>
      <w:r w:rsidR="00FF77F0" w:rsidRPr="00263ADE">
        <w:rPr>
          <w:rFonts w:ascii="Arial" w:hAnsi="Arial" w:cs="Arial"/>
        </w:rPr>
        <w:t>sc</w:t>
      </w:r>
      <w:r w:rsidR="00FF77F0" w:rsidRPr="00263ADE">
        <w:rPr>
          <w:rFonts w:ascii="Arial" w:hAnsi="Arial" w:cs="Arial"/>
          <w:spacing w:val="1"/>
        </w:rPr>
        <w:t>r</w:t>
      </w:r>
      <w:r w:rsidR="00FF77F0" w:rsidRPr="00263ADE">
        <w:rPr>
          <w:rFonts w:ascii="Arial" w:hAnsi="Arial" w:cs="Arial"/>
        </w:rPr>
        <w:t>e</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on</w:t>
      </w:r>
      <w:r w:rsidR="00FF77F0" w:rsidRPr="00263ADE">
        <w:rPr>
          <w:rFonts w:ascii="Arial" w:hAnsi="Arial" w:cs="Arial"/>
          <w:spacing w:val="13"/>
        </w:rPr>
        <w:t xml:space="preserve"> </w:t>
      </w:r>
      <w:r w:rsidR="00FF77F0" w:rsidRPr="00263ADE">
        <w:rPr>
          <w:rFonts w:ascii="Arial" w:hAnsi="Arial" w:cs="Arial"/>
        </w:rPr>
        <w:t>e</w:t>
      </w:r>
      <w:r w:rsidR="00FF77F0" w:rsidRPr="00263ADE">
        <w:rPr>
          <w:rFonts w:ascii="Arial" w:hAnsi="Arial" w:cs="Arial"/>
          <w:spacing w:val="-2"/>
        </w:rPr>
        <w:t>x</w:t>
      </w:r>
      <w:r w:rsidR="00FF77F0" w:rsidRPr="00263ADE">
        <w:rPr>
          <w:rFonts w:ascii="Arial" w:hAnsi="Arial" w:cs="Arial"/>
          <w:spacing w:val="1"/>
        </w:rPr>
        <w:t>t</w:t>
      </w:r>
      <w:r w:rsidR="00FF77F0" w:rsidRPr="00263ADE">
        <w:rPr>
          <w:rFonts w:ascii="Arial" w:hAnsi="Arial" w:cs="Arial"/>
        </w:rPr>
        <w:t>e</w:t>
      </w:r>
      <w:r w:rsidR="00FF77F0" w:rsidRPr="00263ADE">
        <w:rPr>
          <w:rFonts w:ascii="Arial" w:hAnsi="Arial" w:cs="Arial"/>
          <w:spacing w:val="2"/>
        </w:rPr>
        <w:t>n</w:t>
      </w:r>
      <w:r w:rsidR="00FF77F0" w:rsidRPr="00263ADE">
        <w:rPr>
          <w:rFonts w:ascii="Arial" w:hAnsi="Arial" w:cs="Arial"/>
        </w:rPr>
        <w:t>d</w:t>
      </w:r>
      <w:r w:rsidR="00FF77F0" w:rsidRPr="00263ADE">
        <w:rPr>
          <w:rFonts w:ascii="Arial" w:hAnsi="Arial" w:cs="Arial"/>
          <w:spacing w:val="13"/>
        </w:rPr>
        <w:t xml:space="preserve">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13"/>
        </w:rPr>
        <w:t xml:space="preserve"> </w:t>
      </w:r>
      <w:r w:rsidR="00FF77F0" w:rsidRPr="00263ADE">
        <w:rPr>
          <w:rFonts w:ascii="Arial" w:hAnsi="Arial" w:cs="Arial"/>
        </w:rPr>
        <w:t>pe</w:t>
      </w:r>
      <w:r w:rsidR="00FF77F0" w:rsidRPr="00263ADE">
        <w:rPr>
          <w:rFonts w:ascii="Arial" w:hAnsi="Arial" w:cs="Arial"/>
          <w:spacing w:val="1"/>
        </w:rPr>
        <w:t>r</w:t>
      </w:r>
      <w:r w:rsidR="00FF77F0" w:rsidRPr="00263ADE">
        <w:rPr>
          <w:rFonts w:ascii="Arial" w:hAnsi="Arial" w:cs="Arial"/>
          <w:spacing w:val="-1"/>
        </w:rPr>
        <w:t>i</w:t>
      </w:r>
      <w:r w:rsidR="00FF77F0" w:rsidRPr="00263ADE">
        <w:rPr>
          <w:rFonts w:ascii="Arial" w:hAnsi="Arial" w:cs="Arial"/>
        </w:rPr>
        <w:t xml:space="preserve">od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5"/>
        </w:rPr>
        <w:t xml:space="preserve"> </w:t>
      </w:r>
      <w:r w:rsidR="00FF77F0" w:rsidRPr="00263ADE">
        <w:rPr>
          <w:rFonts w:ascii="Arial" w:hAnsi="Arial" w:cs="Arial"/>
        </w:rPr>
        <w:t>pe</w:t>
      </w:r>
      <w:r w:rsidR="00FF77F0" w:rsidRPr="00263ADE">
        <w:rPr>
          <w:rFonts w:ascii="Arial" w:hAnsi="Arial" w:cs="Arial"/>
          <w:spacing w:val="-1"/>
        </w:rPr>
        <w:t>r</w:t>
      </w:r>
      <w:r w:rsidR="00FF77F0" w:rsidRPr="00263ADE">
        <w:rPr>
          <w:rFonts w:ascii="Arial" w:hAnsi="Arial" w:cs="Arial"/>
          <w:spacing w:val="1"/>
        </w:rPr>
        <w:t>f</w:t>
      </w:r>
      <w:r w:rsidR="00FF77F0" w:rsidRPr="00263ADE">
        <w:rPr>
          <w:rFonts w:ascii="Arial" w:hAnsi="Arial" w:cs="Arial"/>
        </w:rPr>
        <w:t>o</w:t>
      </w:r>
      <w:r w:rsidR="00FF77F0" w:rsidRPr="00263ADE">
        <w:rPr>
          <w:rFonts w:ascii="Arial" w:hAnsi="Arial" w:cs="Arial"/>
          <w:spacing w:val="-1"/>
        </w:rPr>
        <w:t>r</w:t>
      </w:r>
      <w:r w:rsidR="00FF77F0" w:rsidRPr="00263ADE">
        <w:rPr>
          <w:rFonts w:ascii="Arial" w:hAnsi="Arial" w:cs="Arial"/>
          <w:spacing w:val="1"/>
        </w:rPr>
        <w:t>m</w:t>
      </w:r>
      <w:r w:rsidR="00FF77F0" w:rsidRPr="00263ADE">
        <w:rPr>
          <w:rFonts w:ascii="Arial" w:hAnsi="Arial" w:cs="Arial"/>
        </w:rPr>
        <w:t>ance</w:t>
      </w:r>
      <w:r w:rsidR="00FF77F0" w:rsidRPr="00263ADE">
        <w:rPr>
          <w:rFonts w:ascii="Arial" w:hAnsi="Arial" w:cs="Arial"/>
          <w:spacing w:val="1"/>
        </w:rPr>
        <w:t xml:space="preserve"> </w:t>
      </w:r>
      <w:r w:rsidR="00FF77F0" w:rsidRPr="00263ADE">
        <w:rPr>
          <w:rFonts w:ascii="Arial" w:hAnsi="Arial" w:cs="Arial"/>
          <w:spacing w:val="-3"/>
        </w:rPr>
        <w:t>o</w:t>
      </w:r>
      <w:r w:rsidR="00FF77F0" w:rsidRPr="00263ADE">
        <w:rPr>
          <w:rFonts w:ascii="Arial" w:hAnsi="Arial" w:cs="Arial"/>
        </w:rPr>
        <w:t xml:space="preserve">f </w:t>
      </w:r>
      <w:r w:rsidR="00FF77F0" w:rsidRPr="00263ADE">
        <w:rPr>
          <w:rFonts w:ascii="Arial" w:hAnsi="Arial" w:cs="Arial"/>
          <w:spacing w:val="1"/>
        </w:rPr>
        <w:t>t</w:t>
      </w:r>
      <w:r w:rsidR="00FF77F0" w:rsidRPr="00263ADE">
        <w:rPr>
          <w:rFonts w:ascii="Arial" w:hAnsi="Arial" w:cs="Arial"/>
        </w:rPr>
        <w:t>he</w:t>
      </w:r>
      <w:r w:rsidR="00FF77F0" w:rsidRPr="00263ADE">
        <w:rPr>
          <w:rFonts w:ascii="Arial" w:hAnsi="Arial" w:cs="Arial"/>
          <w:spacing w:val="1"/>
        </w:rPr>
        <w:t xml:space="preserve"> </w:t>
      </w:r>
      <w:r w:rsidR="00FF77F0" w:rsidRPr="00263ADE">
        <w:rPr>
          <w:rFonts w:ascii="Arial" w:hAnsi="Arial" w:cs="Arial"/>
        </w:rPr>
        <w:t>c</w:t>
      </w:r>
      <w:r w:rsidR="00FF77F0" w:rsidRPr="00263ADE">
        <w:rPr>
          <w:rFonts w:ascii="Arial" w:hAnsi="Arial" w:cs="Arial"/>
          <w:spacing w:val="-3"/>
        </w:rPr>
        <w:t>o</w:t>
      </w:r>
      <w:r w:rsidR="00FF77F0" w:rsidRPr="00263ADE">
        <w:rPr>
          <w:rFonts w:ascii="Arial" w:hAnsi="Arial" w:cs="Arial"/>
        </w:rPr>
        <w:t>n</w:t>
      </w:r>
      <w:r w:rsidR="00FF77F0" w:rsidRPr="00263ADE">
        <w:rPr>
          <w:rFonts w:ascii="Arial" w:hAnsi="Arial" w:cs="Arial"/>
          <w:spacing w:val="1"/>
        </w:rPr>
        <w:t>tr</w:t>
      </w:r>
      <w:r w:rsidR="00FF77F0" w:rsidRPr="00263ADE">
        <w:rPr>
          <w:rFonts w:ascii="Arial" w:hAnsi="Arial" w:cs="Arial"/>
        </w:rPr>
        <w:t>a</w:t>
      </w:r>
      <w:r w:rsidR="00FF77F0" w:rsidRPr="00263ADE">
        <w:rPr>
          <w:rFonts w:ascii="Arial" w:hAnsi="Arial" w:cs="Arial"/>
          <w:spacing w:val="-2"/>
        </w:rPr>
        <w:t>c</w:t>
      </w:r>
      <w:r w:rsidR="00FF77F0" w:rsidRPr="00263ADE">
        <w:rPr>
          <w:rFonts w:ascii="Arial" w:hAnsi="Arial" w:cs="Arial"/>
        </w:rPr>
        <w:t>t</w:t>
      </w:r>
      <w:r w:rsidR="00FF77F0" w:rsidRPr="00263ADE">
        <w:rPr>
          <w:rFonts w:ascii="Arial" w:hAnsi="Arial" w:cs="Arial"/>
          <w:spacing w:val="2"/>
        </w:rPr>
        <w:t xml:space="preserve"> </w:t>
      </w:r>
      <w:r w:rsidR="00FF77F0" w:rsidRPr="00263ADE">
        <w:rPr>
          <w:rFonts w:ascii="Arial" w:hAnsi="Arial" w:cs="Arial"/>
        </w:rPr>
        <w:t>su</w:t>
      </w:r>
      <w:r w:rsidR="00FF77F0" w:rsidRPr="00263ADE">
        <w:rPr>
          <w:rFonts w:ascii="Arial" w:hAnsi="Arial" w:cs="Arial"/>
          <w:spacing w:val="-3"/>
        </w:rPr>
        <w:t>b</w:t>
      </w:r>
      <w:r w:rsidR="00FF77F0" w:rsidRPr="00263ADE">
        <w:rPr>
          <w:rFonts w:ascii="Arial" w:hAnsi="Arial" w:cs="Arial"/>
          <w:spacing w:val="1"/>
        </w:rPr>
        <w:t>j</w:t>
      </w:r>
      <w:r w:rsidR="00FF77F0" w:rsidRPr="00263ADE">
        <w:rPr>
          <w:rFonts w:ascii="Arial" w:hAnsi="Arial" w:cs="Arial"/>
        </w:rPr>
        <w:t xml:space="preserve">ect </w:t>
      </w:r>
      <w:r w:rsidR="00FF77F0" w:rsidRPr="00263ADE">
        <w:rPr>
          <w:rFonts w:ascii="Arial" w:hAnsi="Arial" w:cs="Arial"/>
          <w:spacing w:val="1"/>
        </w:rPr>
        <w:t>t</w:t>
      </w:r>
      <w:r w:rsidR="00FF77F0" w:rsidRPr="00263ADE">
        <w:rPr>
          <w:rFonts w:ascii="Arial" w:hAnsi="Arial" w:cs="Arial"/>
        </w:rPr>
        <w:t>o</w:t>
      </w:r>
      <w:r w:rsidR="00FF77F0" w:rsidRPr="00263ADE">
        <w:rPr>
          <w:rFonts w:ascii="Arial" w:hAnsi="Arial" w:cs="Arial"/>
          <w:spacing w:val="-4"/>
        </w:rPr>
        <w:t xml:space="preserve"> </w:t>
      </w:r>
      <w:r w:rsidR="00FF77F0" w:rsidRPr="00263ADE">
        <w:rPr>
          <w:rFonts w:ascii="Arial" w:hAnsi="Arial" w:cs="Arial"/>
          <w:spacing w:val="3"/>
        </w:rPr>
        <w:t>f</w:t>
      </w:r>
      <w:r w:rsidR="00FF77F0" w:rsidRPr="00263ADE">
        <w:rPr>
          <w:rFonts w:ascii="Arial" w:hAnsi="Arial" w:cs="Arial"/>
          <w:spacing w:val="-3"/>
        </w:rPr>
        <w:t>u</w:t>
      </w:r>
      <w:r w:rsidR="00FF77F0" w:rsidRPr="00263ADE">
        <w:rPr>
          <w:rFonts w:ascii="Arial" w:hAnsi="Arial" w:cs="Arial"/>
          <w:spacing w:val="1"/>
        </w:rPr>
        <w:t>r</w:t>
      </w:r>
      <w:r w:rsidR="00FF77F0" w:rsidRPr="00263ADE">
        <w:rPr>
          <w:rFonts w:ascii="Arial" w:hAnsi="Arial" w:cs="Arial"/>
        </w:rPr>
        <w:t>n</w:t>
      </w:r>
      <w:r w:rsidR="00FF77F0" w:rsidRPr="00263ADE">
        <w:rPr>
          <w:rFonts w:ascii="Arial" w:hAnsi="Arial" w:cs="Arial"/>
          <w:spacing w:val="-1"/>
        </w:rPr>
        <w:t>i</w:t>
      </w:r>
      <w:r w:rsidR="00FF77F0" w:rsidRPr="00263ADE">
        <w:rPr>
          <w:rFonts w:ascii="Arial" w:hAnsi="Arial" w:cs="Arial"/>
        </w:rPr>
        <w:t>sh</w:t>
      </w:r>
      <w:r w:rsidR="00FF77F0" w:rsidRPr="00263ADE">
        <w:rPr>
          <w:rFonts w:ascii="Arial" w:hAnsi="Arial" w:cs="Arial"/>
          <w:spacing w:val="-1"/>
        </w:rPr>
        <w:t>i</w:t>
      </w:r>
      <w:r w:rsidR="00FF77F0" w:rsidRPr="00263ADE">
        <w:rPr>
          <w:rFonts w:ascii="Arial" w:hAnsi="Arial" w:cs="Arial"/>
        </w:rPr>
        <w:t>ng</w:t>
      </w:r>
      <w:r w:rsidR="00FF77F0" w:rsidRPr="00263ADE">
        <w:rPr>
          <w:rFonts w:ascii="Arial" w:hAnsi="Arial" w:cs="Arial"/>
          <w:spacing w:val="3"/>
        </w:rPr>
        <w:t xml:space="preserve">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2"/>
        </w:rPr>
        <w:t xml:space="preserve"> </w:t>
      </w:r>
      <w:r w:rsidR="00FF77F0" w:rsidRPr="00263ADE">
        <w:rPr>
          <w:rFonts w:ascii="Arial" w:hAnsi="Arial" w:cs="Arial"/>
        </w:rPr>
        <w:t>add</w:t>
      </w:r>
      <w:r w:rsidR="00FF77F0" w:rsidRPr="00263ADE">
        <w:rPr>
          <w:rFonts w:ascii="Arial" w:hAnsi="Arial" w:cs="Arial"/>
          <w:spacing w:val="-1"/>
        </w:rPr>
        <w:t>i</w:t>
      </w:r>
      <w:r w:rsidR="00FF77F0" w:rsidRPr="00263ADE">
        <w:rPr>
          <w:rFonts w:ascii="Arial" w:hAnsi="Arial" w:cs="Arial"/>
          <w:spacing w:val="1"/>
        </w:rPr>
        <w:t>t</w:t>
      </w:r>
      <w:r w:rsidR="00FF77F0" w:rsidRPr="00263ADE">
        <w:rPr>
          <w:rFonts w:ascii="Arial" w:hAnsi="Arial" w:cs="Arial"/>
          <w:spacing w:val="-1"/>
        </w:rPr>
        <w:t>i</w:t>
      </w:r>
      <w:r w:rsidR="00FF77F0" w:rsidRPr="00263ADE">
        <w:rPr>
          <w:rFonts w:ascii="Arial" w:hAnsi="Arial" w:cs="Arial"/>
        </w:rPr>
        <w:t>onal ba</w:t>
      </w:r>
      <w:r w:rsidR="00FF77F0" w:rsidRPr="00263ADE">
        <w:rPr>
          <w:rFonts w:ascii="Arial" w:hAnsi="Arial" w:cs="Arial"/>
          <w:spacing w:val="-3"/>
        </w:rPr>
        <w:t>n</w:t>
      </w:r>
      <w:r w:rsidR="00FF77F0" w:rsidRPr="00263ADE">
        <w:rPr>
          <w:rFonts w:ascii="Arial" w:hAnsi="Arial" w:cs="Arial"/>
        </w:rPr>
        <w:t>k</w:t>
      </w:r>
      <w:r w:rsidR="00FF77F0" w:rsidRPr="00263ADE">
        <w:rPr>
          <w:rFonts w:ascii="Arial" w:hAnsi="Arial" w:cs="Arial"/>
          <w:spacing w:val="1"/>
        </w:rPr>
        <w:t xml:space="preserve"> </w:t>
      </w:r>
      <w:r w:rsidR="00FF77F0" w:rsidRPr="00263ADE">
        <w:rPr>
          <w:rFonts w:ascii="Arial" w:hAnsi="Arial" w:cs="Arial"/>
          <w:spacing w:val="2"/>
        </w:rPr>
        <w:t>g</w:t>
      </w:r>
      <w:r w:rsidR="00FF77F0" w:rsidRPr="00263ADE">
        <w:rPr>
          <w:rFonts w:ascii="Arial" w:hAnsi="Arial" w:cs="Arial"/>
        </w:rPr>
        <w:t>u</w:t>
      </w:r>
      <w:r w:rsidR="00FF77F0" w:rsidRPr="00263ADE">
        <w:rPr>
          <w:rFonts w:ascii="Arial" w:hAnsi="Arial" w:cs="Arial"/>
          <w:spacing w:val="-3"/>
        </w:rPr>
        <w:t>a</w:t>
      </w:r>
      <w:r w:rsidR="00FF77F0" w:rsidRPr="00263ADE">
        <w:rPr>
          <w:rFonts w:ascii="Arial" w:hAnsi="Arial" w:cs="Arial"/>
          <w:spacing w:val="-1"/>
        </w:rPr>
        <w:t>r</w:t>
      </w:r>
      <w:r w:rsidR="00FF77F0" w:rsidRPr="00263ADE">
        <w:rPr>
          <w:rFonts w:ascii="Arial" w:hAnsi="Arial" w:cs="Arial"/>
        </w:rPr>
        <w:t>an</w:t>
      </w:r>
      <w:r w:rsidR="00FF77F0" w:rsidRPr="00263ADE">
        <w:rPr>
          <w:rFonts w:ascii="Arial" w:hAnsi="Arial" w:cs="Arial"/>
          <w:spacing w:val="1"/>
        </w:rPr>
        <w:t>t</w:t>
      </w:r>
      <w:r w:rsidR="00FF77F0" w:rsidRPr="00263ADE">
        <w:rPr>
          <w:rFonts w:ascii="Arial" w:hAnsi="Arial" w:cs="Arial"/>
        </w:rPr>
        <w:t>ee</w:t>
      </w:r>
      <w:r w:rsidR="00FF77F0" w:rsidRPr="00263ADE">
        <w:rPr>
          <w:rFonts w:ascii="Arial" w:hAnsi="Arial" w:cs="Arial"/>
          <w:spacing w:val="1"/>
        </w:rPr>
        <w:t xml:space="preserve"> </w:t>
      </w:r>
      <w:r w:rsidR="00FF77F0" w:rsidRPr="00263ADE">
        <w:rPr>
          <w:rFonts w:ascii="Arial" w:hAnsi="Arial" w:cs="Arial"/>
          <w:spacing w:val="-1"/>
        </w:rPr>
        <w:t>i</w:t>
      </w:r>
      <w:r w:rsidR="00FF77F0" w:rsidRPr="00263ADE">
        <w:rPr>
          <w:rFonts w:ascii="Arial" w:hAnsi="Arial" w:cs="Arial"/>
        </w:rPr>
        <w:t>n</w:t>
      </w:r>
      <w:r w:rsidR="00FF77F0" w:rsidRPr="00263ADE">
        <w:rPr>
          <w:rFonts w:ascii="Arial" w:hAnsi="Arial" w:cs="Arial"/>
          <w:spacing w:val="1"/>
        </w:rPr>
        <w:t xml:space="preserve"> t</w:t>
      </w:r>
      <w:r w:rsidR="00FF77F0" w:rsidRPr="00263ADE">
        <w:rPr>
          <w:rFonts w:ascii="Arial" w:hAnsi="Arial" w:cs="Arial"/>
        </w:rPr>
        <w:t xml:space="preserve">he </w:t>
      </w:r>
      <w:r w:rsidR="00FF77F0" w:rsidRPr="00263ADE">
        <w:rPr>
          <w:rFonts w:ascii="Arial" w:hAnsi="Arial" w:cs="Arial"/>
          <w:spacing w:val="1"/>
        </w:rPr>
        <w:t>f</w:t>
      </w:r>
      <w:r w:rsidR="00FF77F0" w:rsidRPr="00263ADE">
        <w:rPr>
          <w:rFonts w:ascii="Arial" w:hAnsi="Arial" w:cs="Arial"/>
        </w:rPr>
        <w:t>o</w:t>
      </w:r>
      <w:r w:rsidR="00FF77F0" w:rsidRPr="00263ADE">
        <w:rPr>
          <w:rFonts w:ascii="Arial" w:hAnsi="Arial" w:cs="Arial"/>
          <w:spacing w:val="-1"/>
        </w:rPr>
        <w:t>r</w:t>
      </w:r>
      <w:r w:rsidR="00FF77F0" w:rsidRPr="00263ADE">
        <w:rPr>
          <w:rFonts w:ascii="Arial" w:hAnsi="Arial" w:cs="Arial"/>
          <w:spacing w:val="1"/>
        </w:rPr>
        <w:t>m</w:t>
      </w:r>
      <w:r w:rsidR="00FF77F0" w:rsidRPr="00263ADE">
        <w:rPr>
          <w:rFonts w:ascii="Arial" w:hAnsi="Arial" w:cs="Arial"/>
        </w:rPr>
        <w:t>at</w:t>
      </w:r>
      <w:r w:rsidR="00FF77F0" w:rsidRPr="00263ADE">
        <w:rPr>
          <w:rFonts w:ascii="Arial" w:hAnsi="Arial" w:cs="Arial"/>
          <w:spacing w:val="2"/>
        </w:rPr>
        <w:t xml:space="preserve"> </w:t>
      </w:r>
      <w:r w:rsidR="00FF77F0" w:rsidRPr="00263ADE">
        <w:rPr>
          <w:rFonts w:ascii="Arial" w:hAnsi="Arial" w:cs="Arial"/>
        </w:rPr>
        <w:t>p</w:t>
      </w:r>
      <w:r w:rsidR="00FF77F0" w:rsidRPr="00263ADE">
        <w:rPr>
          <w:rFonts w:ascii="Arial" w:hAnsi="Arial" w:cs="Arial"/>
          <w:spacing w:val="1"/>
        </w:rPr>
        <w:t>r</w:t>
      </w:r>
      <w:r w:rsidR="00FF77F0" w:rsidRPr="00263ADE">
        <w:rPr>
          <w:rFonts w:ascii="Arial" w:hAnsi="Arial" w:cs="Arial"/>
        </w:rPr>
        <w:t>o</w:t>
      </w:r>
      <w:r w:rsidR="00FF77F0" w:rsidRPr="00263ADE">
        <w:rPr>
          <w:rFonts w:ascii="Arial" w:hAnsi="Arial" w:cs="Arial"/>
          <w:spacing w:val="-2"/>
        </w:rPr>
        <w:t>v</w:t>
      </w:r>
      <w:r w:rsidR="00FF77F0" w:rsidRPr="00263ADE">
        <w:rPr>
          <w:rFonts w:ascii="Arial" w:hAnsi="Arial" w:cs="Arial"/>
          <w:spacing w:val="-1"/>
        </w:rPr>
        <w:t>i</w:t>
      </w:r>
      <w:r w:rsidR="00FF77F0" w:rsidRPr="00263ADE">
        <w:rPr>
          <w:rFonts w:ascii="Arial" w:hAnsi="Arial" w:cs="Arial"/>
        </w:rPr>
        <w:t>ded</w:t>
      </w:r>
      <w:r w:rsidR="00FF77F0" w:rsidRPr="00263ADE">
        <w:rPr>
          <w:rFonts w:ascii="Arial" w:hAnsi="Arial" w:cs="Arial"/>
          <w:spacing w:val="3"/>
        </w:rPr>
        <w:t xml:space="preserve"> </w:t>
      </w:r>
      <w:r w:rsidR="00FF77F0" w:rsidRPr="00263ADE">
        <w:rPr>
          <w:rFonts w:ascii="Arial" w:hAnsi="Arial" w:cs="Arial"/>
          <w:spacing w:val="-1"/>
        </w:rPr>
        <w:t>i</w:t>
      </w:r>
      <w:r w:rsidR="00FF77F0" w:rsidRPr="00263ADE">
        <w:rPr>
          <w:rFonts w:ascii="Arial" w:hAnsi="Arial" w:cs="Arial"/>
        </w:rPr>
        <w:t>n</w:t>
      </w:r>
      <w:r w:rsidR="00FF77F0" w:rsidRPr="00263ADE">
        <w:rPr>
          <w:rFonts w:ascii="Arial" w:hAnsi="Arial" w:cs="Arial"/>
          <w:spacing w:val="3"/>
        </w:rPr>
        <w:t xml:space="preserve"> </w:t>
      </w:r>
      <w:r w:rsidR="00FF77F0" w:rsidRPr="00263ADE">
        <w:rPr>
          <w:rFonts w:ascii="Arial" w:hAnsi="Arial" w:cs="Arial"/>
          <w:b/>
          <w:bCs/>
          <w:spacing w:val="-1"/>
        </w:rPr>
        <w:t>S</w:t>
      </w:r>
      <w:r w:rsidR="00FF77F0" w:rsidRPr="00263ADE">
        <w:rPr>
          <w:rFonts w:ascii="Arial" w:hAnsi="Arial" w:cs="Arial"/>
          <w:b/>
          <w:bCs/>
        </w:rPr>
        <w:t>ec</w:t>
      </w:r>
      <w:r w:rsidR="00FF77F0" w:rsidRPr="00263ADE">
        <w:rPr>
          <w:rFonts w:ascii="Arial" w:hAnsi="Arial" w:cs="Arial"/>
          <w:b/>
          <w:bCs/>
          <w:spacing w:val="1"/>
        </w:rPr>
        <w:t>t</w:t>
      </w:r>
      <w:r w:rsidR="00FF77F0" w:rsidRPr="00263ADE">
        <w:rPr>
          <w:rFonts w:ascii="Arial" w:hAnsi="Arial" w:cs="Arial"/>
          <w:b/>
          <w:bCs/>
          <w:spacing w:val="-1"/>
        </w:rPr>
        <w:t>i</w:t>
      </w:r>
      <w:r w:rsidR="00FF77F0" w:rsidRPr="00263ADE">
        <w:rPr>
          <w:rFonts w:ascii="Arial" w:hAnsi="Arial" w:cs="Arial"/>
          <w:b/>
          <w:bCs/>
        </w:rPr>
        <w:t>on–</w:t>
      </w:r>
      <w:r w:rsidR="00A911B6" w:rsidRPr="00263ADE">
        <w:rPr>
          <w:rFonts w:ascii="Arial" w:hAnsi="Arial" w:cs="Arial"/>
          <w:b/>
          <w:bCs/>
        </w:rPr>
        <w:t>I</w:t>
      </w:r>
      <w:r w:rsidR="00FF77F0" w:rsidRPr="00263ADE">
        <w:rPr>
          <w:rFonts w:ascii="Arial" w:hAnsi="Arial" w:cs="Arial"/>
          <w:b/>
          <w:bCs/>
          <w:spacing w:val="2"/>
        </w:rPr>
        <w:t>X</w:t>
      </w:r>
      <w:r w:rsidR="00A911B6" w:rsidRPr="00263ADE">
        <w:rPr>
          <w:rFonts w:ascii="Arial" w:hAnsi="Arial" w:cs="Arial"/>
          <w:b/>
          <w:bCs/>
          <w:spacing w:val="2"/>
        </w:rPr>
        <w:t>-A</w:t>
      </w:r>
      <w:r w:rsidR="00FF77F0" w:rsidRPr="00263ADE">
        <w:rPr>
          <w:rFonts w:ascii="Arial" w:hAnsi="Arial" w:cs="Arial"/>
          <w:b/>
          <w:bCs/>
        </w:rPr>
        <w:t>,</w:t>
      </w:r>
      <w:r w:rsidR="00FF77F0" w:rsidRPr="00263ADE">
        <w:rPr>
          <w:rFonts w:ascii="Arial" w:hAnsi="Arial" w:cs="Arial"/>
          <w:spacing w:val="2"/>
        </w:rPr>
        <w:t xml:space="preserve"> </w:t>
      </w:r>
      <w:r w:rsidR="00FF77F0" w:rsidRPr="00263ADE">
        <w:rPr>
          <w:rFonts w:ascii="Arial" w:hAnsi="Arial" w:cs="Arial"/>
        </w:rPr>
        <w:t>by</w:t>
      </w:r>
      <w:r w:rsidR="00FF77F0" w:rsidRPr="00263ADE">
        <w:rPr>
          <w:rFonts w:ascii="Arial" w:hAnsi="Arial" w:cs="Arial"/>
          <w:spacing w:val="1"/>
        </w:rPr>
        <w:t xml:space="preserve"> t</w:t>
      </w:r>
      <w:r w:rsidR="00FF77F0" w:rsidRPr="00263ADE">
        <w:rPr>
          <w:rFonts w:ascii="Arial" w:hAnsi="Arial" w:cs="Arial"/>
        </w:rPr>
        <w:t>he</w:t>
      </w:r>
      <w:r w:rsidR="00FF77F0" w:rsidRPr="00263ADE">
        <w:rPr>
          <w:rFonts w:ascii="Arial" w:hAnsi="Arial" w:cs="Arial"/>
          <w:spacing w:val="3"/>
        </w:rPr>
        <w:t xml:space="preserve"> </w:t>
      </w:r>
      <w:r w:rsidR="00FF77F0" w:rsidRPr="00263ADE">
        <w:rPr>
          <w:rFonts w:ascii="Arial" w:hAnsi="Arial" w:cs="Arial"/>
        </w:rPr>
        <w:t>supp</w:t>
      </w:r>
      <w:r w:rsidR="00FF77F0" w:rsidRPr="00263ADE">
        <w:rPr>
          <w:rFonts w:ascii="Arial" w:hAnsi="Arial" w:cs="Arial"/>
          <w:spacing w:val="-1"/>
        </w:rPr>
        <w:t>li</w:t>
      </w:r>
      <w:r w:rsidR="00FF77F0" w:rsidRPr="00263ADE">
        <w:rPr>
          <w:rFonts w:ascii="Arial" w:hAnsi="Arial" w:cs="Arial"/>
        </w:rPr>
        <w:t>er</w:t>
      </w:r>
      <w:r w:rsidR="00FF77F0" w:rsidRPr="00263ADE">
        <w:rPr>
          <w:rFonts w:ascii="Arial" w:hAnsi="Arial" w:cs="Arial"/>
          <w:spacing w:val="4"/>
        </w:rPr>
        <w:t xml:space="preserve"> </w:t>
      </w:r>
      <w:r w:rsidR="00FF77F0" w:rsidRPr="00263ADE">
        <w:rPr>
          <w:rFonts w:ascii="Arial" w:hAnsi="Arial" w:cs="Arial"/>
        </w:rPr>
        <w:t xml:space="preserve">@ </w:t>
      </w:r>
      <w:r w:rsidR="00FF77F0" w:rsidRPr="00263ADE">
        <w:rPr>
          <w:rFonts w:ascii="Arial" w:hAnsi="Arial" w:cs="Arial"/>
          <w:spacing w:val="-3"/>
        </w:rPr>
        <w:t>5</w:t>
      </w:r>
      <w:r w:rsidR="00FF77F0" w:rsidRPr="00263ADE">
        <w:rPr>
          <w:rFonts w:ascii="Arial" w:hAnsi="Arial" w:cs="Arial"/>
        </w:rPr>
        <w:t>%</w:t>
      </w:r>
      <w:r w:rsidR="00FF77F0" w:rsidRPr="00263ADE">
        <w:rPr>
          <w:rFonts w:ascii="Arial" w:hAnsi="Arial" w:cs="Arial"/>
          <w:spacing w:val="4"/>
        </w:rPr>
        <w:t xml:space="preserve"> </w:t>
      </w:r>
      <w:r w:rsidR="00FF77F0" w:rsidRPr="00263ADE">
        <w:rPr>
          <w:rFonts w:ascii="Arial" w:hAnsi="Arial" w:cs="Arial"/>
          <w:spacing w:val="-3"/>
        </w:rPr>
        <w:t>o</w:t>
      </w:r>
      <w:r w:rsidR="00FF77F0" w:rsidRPr="00263ADE">
        <w:rPr>
          <w:rFonts w:ascii="Arial" w:hAnsi="Arial" w:cs="Arial"/>
        </w:rPr>
        <w:t>f</w:t>
      </w:r>
      <w:r w:rsidR="00FF77F0" w:rsidRPr="00263ADE">
        <w:rPr>
          <w:rFonts w:ascii="Arial" w:hAnsi="Arial" w:cs="Arial"/>
          <w:spacing w:val="4"/>
        </w:rPr>
        <w:t xml:space="preserve"> </w:t>
      </w:r>
      <w:r w:rsidR="00FF77F0" w:rsidRPr="00263ADE">
        <w:rPr>
          <w:rFonts w:ascii="Arial" w:hAnsi="Arial" w:cs="Arial"/>
          <w:spacing w:val="1"/>
        </w:rPr>
        <w:t>t</w:t>
      </w:r>
      <w:r w:rsidR="00FF77F0" w:rsidRPr="00263ADE">
        <w:rPr>
          <w:rFonts w:ascii="Arial" w:hAnsi="Arial" w:cs="Arial"/>
        </w:rPr>
        <w:t xml:space="preserve">he </w:t>
      </w:r>
      <w:r w:rsidR="00FF77F0" w:rsidRPr="00263ADE">
        <w:rPr>
          <w:rFonts w:ascii="Arial" w:hAnsi="Arial" w:cs="Arial"/>
          <w:spacing w:val="1"/>
        </w:rPr>
        <w:t>t</w:t>
      </w:r>
      <w:r w:rsidR="00FF77F0" w:rsidRPr="00263ADE">
        <w:rPr>
          <w:rFonts w:ascii="Arial" w:hAnsi="Arial" w:cs="Arial"/>
          <w:spacing w:val="-3"/>
        </w:rPr>
        <w:t>o</w:t>
      </w:r>
      <w:r w:rsidR="00FF77F0" w:rsidRPr="00263ADE">
        <w:rPr>
          <w:rFonts w:ascii="Arial" w:hAnsi="Arial" w:cs="Arial"/>
          <w:spacing w:val="1"/>
        </w:rPr>
        <w:t>t</w:t>
      </w:r>
      <w:r w:rsidR="00FF77F0" w:rsidRPr="00263ADE">
        <w:rPr>
          <w:rFonts w:ascii="Arial" w:hAnsi="Arial" w:cs="Arial"/>
        </w:rPr>
        <w:t>al</w:t>
      </w:r>
      <w:r w:rsidR="00FF77F0" w:rsidRPr="00263ADE">
        <w:rPr>
          <w:rFonts w:ascii="Arial" w:hAnsi="Arial" w:cs="Arial"/>
          <w:spacing w:val="2"/>
        </w:rPr>
        <w:t xml:space="preserve"> </w:t>
      </w:r>
      <w:r w:rsidR="00FF77F0" w:rsidRPr="00263ADE">
        <w:rPr>
          <w:rFonts w:ascii="Arial" w:hAnsi="Arial" w:cs="Arial"/>
          <w:spacing w:val="-2"/>
        </w:rPr>
        <w:t>v</w:t>
      </w:r>
      <w:r w:rsidR="00FF77F0" w:rsidRPr="00263ADE">
        <w:rPr>
          <w:rFonts w:ascii="Arial" w:hAnsi="Arial" w:cs="Arial"/>
        </w:rPr>
        <w:t>a</w:t>
      </w:r>
      <w:r w:rsidR="00FF77F0" w:rsidRPr="00263ADE">
        <w:rPr>
          <w:rFonts w:ascii="Arial" w:hAnsi="Arial" w:cs="Arial"/>
          <w:spacing w:val="-1"/>
        </w:rPr>
        <w:t>l</w:t>
      </w:r>
      <w:r w:rsidR="00FF77F0" w:rsidRPr="00263ADE">
        <w:rPr>
          <w:rFonts w:ascii="Arial" w:hAnsi="Arial" w:cs="Arial"/>
        </w:rPr>
        <w:t>ue</w:t>
      </w:r>
      <w:r w:rsidR="00FF77F0" w:rsidRPr="00263ADE">
        <w:rPr>
          <w:rFonts w:ascii="Arial" w:hAnsi="Arial" w:cs="Arial"/>
          <w:spacing w:val="3"/>
        </w:rPr>
        <w:t xml:space="preserve"> </w:t>
      </w:r>
      <w:r w:rsidR="00FF77F0" w:rsidRPr="00263ADE">
        <w:rPr>
          <w:rFonts w:ascii="Arial" w:hAnsi="Arial" w:cs="Arial"/>
        </w:rPr>
        <w:t>of</w:t>
      </w:r>
      <w:r w:rsidR="00FF77F0" w:rsidRPr="00263ADE">
        <w:rPr>
          <w:rFonts w:ascii="Arial" w:hAnsi="Arial" w:cs="Arial"/>
          <w:spacing w:val="4"/>
        </w:rPr>
        <w:t xml:space="preserve"> </w:t>
      </w:r>
      <w:r w:rsidR="00FF77F0" w:rsidRPr="00263ADE">
        <w:rPr>
          <w:rFonts w:ascii="Arial" w:hAnsi="Arial" w:cs="Arial"/>
          <w:spacing w:val="1"/>
        </w:rPr>
        <w:t>t</w:t>
      </w:r>
      <w:r w:rsidR="00FF77F0" w:rsidRPr="00263ADE">
        <w:rPr>
          <w:rFonts w:ascii="Arial" w:hAnsi="Arial" w:cs="Arial"/>
          <w:spacing w:val="-3"/>
        </w:rPr>
        <w:t>h</w:t>
      </w:r>
      <w:r w:rsidR="00FF77F0" w:rsidRPr="00263ADE">
        <w:rPr>
          <w:rFonts w:ascii="Arial" w:hAnsi="Arial" w:cs="Arial"/>
        </w:rPr>
        <w:t>e</w:t>
      </w:r>
      <w:r w:rsidR="00FF77F0" w:rsidRPr="00263ADE">
        <w:rPr>
          <w:rFonts w:ascii="Arial" w:hAnsi="Arial" w:cs="Arial"/>
          <w:spacing w:val="3"/>
        </w:rPr>
        <w:t xml:space="preserve"> </w:t>
      </w:r>
      <w:r w:rsidR="00FF77F0" w:rsidRPr="00263ADE">
        <w:rPr>
          <w:rFonts w:ascii="Arial" w:hAnsi="Arial" w:cs="Arial"/>
          <w:spacing w:val="-1"/>
        </w:rPr>
        <w:t>P</w:t>
      </w:r>
      <w:r w:rsidR="00FF77F0" w:rsidRPr="00263ADE">
        <w:rPr>
          <w:rFonts w:ascii="Arial" w:hAnsi="Arial" w:cs="Arial"/>
        </w:rPr>
        <w:t>u</w:t>
      </w:r>
      <w:r w:rsidR="00FF77F0" w:rsidRPr="00263ADE">
        <w:rPr>
          <w:rFonts w:ascii="Arial" w:hAnsi="Arial" w:cs="Arial"/>
          <w:spacing w:val="1"/>
        </w:rPr>
        <w:t>r</w:t>
      </w:r>
      <w:r w:rsidR="00FF77F0" w:rsidRPr="00263ADE">
        <w:rPr>
          <w:rFonts w:ascii="Arial" w:hAnsi="Arial" w:cs="Arial"/>
        </w:rPr>
        <w:t xml:space="preserve">chase </w:t>
      </w:r>
      <w:r w:rsidR="00FF77F0" w:rsidRPr="00263ADE">
        <w:rPr>
          <w:rFonts w:ascii="Arial" w:hAnsi="Arial" w:cs="Arial"/>
          <w:spacing w:val="1"/>
        </w:rPr>
        <w:t>Or</w:t>
      </w:r>
      <w:r w:rsidR="00FF77F0" w:rsidRPr="00263ADE">
        <w:rPr>
          <w:rFonts w:ascii="Arial" w:hAnsi="Arial" w:cs="Arial"/>
        </w:rPr>
        <w:t>d</w:t>
      </w:r>
      <w:r w:rsidR="00FF77F0" w:rsidRPr="00263ADE">
        <w:rPr>
          <w:rFonts w:ascii="Arial" w:hAnsi="Arial" w:cs="Arial"/>
          <w:spacing w:val="-3"/>
        </w:rPr>
        <w:t>e</w:t>
      </w:r>
      <w:r w:rsidR="00FF77F0" w:rsidRPr="00263ADE">
        <w:rPr>
          <w:rFonts w:ascii="Arial" w:hAnsi="Arial" w:cs="Arial"/>
          <w:spacing w:val="1"/>
        </w:rPr>
        <w:t>r</w:t>
      </w:r>
      <w:r w:rsidR="00FF77F0" w:rsidRPr="00263ADE">
        <w:rPr>
          <w:rFonts w:ascii="Arial" w:hAnsi="Arial" w:cs="Arial"/>
        </w:rPr>
        <w:t>.</w:t>
      </w:r>
    </w:p>
    <w:p w:rsidR="00FF77F0" w:rsidRPr="00263ADE" w:rsidRDefault="00FF77F0" w:rsidP="00055D73">
      <w:pPr>
        <w:tabs>
          <w:tab w:val="left" w:pos="720"/>
        </w:tabs>
        <w:spacing w:after="0" w:line="240" w:lineRule="auto"/>
        <w:ind w:left="835" w:right="72" w:hanging="720"/>
        <w:jc w:val="both"/>
        <w:rPr>
          <w:rFonts w:ascii="Arial" w:hAnsi="Arial" w:cs="Arial"/>
        </w:rPr>
      </w:pPr>
    </w:p>
    <w:p w:rsidR="00FF77F0" w:rsidRPr="00263ADE" w:rsidRDefault="00FF77F0" w:rsidP="00055D73">
      <w:pPr>
        <w:tabs>
          <w:tab w:val="left" w:pos="720"/>
        </w:tabs>
        <w:spacing w:after="0" w:line="240" w:lineRule="auto"/>
        <w:ind w:left="1376" w:right="48" w:hanging="629"/>
        <w:jc w:val="both"/>
        <w:rPr>
          <w:rFonts w:ascii="Arial" w:hAnsi="Arial" w:cs="Arial"/>
        </w:rPr>
      </w:pPr>
      <w:r w:rsidRPr="00263ADE">
        <w:rPr>
          <w:rFonts w:ascii="Arial" w:hAnsi="Arial" w:cs="Arial"/>
          <w:b/>
          <w:bCs/>
          <w:spacing w:val="1"/>
        </w:rPr>
        <w:t>(</w:t>
      </w:r>
      <w:r w:rsidRPr="00263ADE">
        <w:rPr>
          <w:rFonts w:ascii="Arial" w:hAnsi="Arial" w:cs="Arial"/>
          <w:b/>
          <w:bCs/>
        </w:rPr>
        <w:t xml:space="preserve">b)    </w:t>
      </w:r>
      <w:r w:rsidRPr="00263ADE">
        <w:rPr>
          <w:rFonts w:ascii="Arial" w:hAnsi="Arial" w:cs="Arial"/>
          <w:spacing w:val="2"/>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2"/>
        </w:rPr>
        <w:t>v</w:t>
      </w:r>
      <w:r w:rsidRPr="00263ADE">
        <w:rPr>
          <w:rFonts w:ascii="Arial" w:hAnsi="Arial" w:cs="Arial"/>
        </w:rPr>
        <w:t>endor</w:t>
      </w:r>
      <w:r w:rsidRPr="00263ADE">
        <w:rPr>
          <w:rFonts w:ascii="Arial" w:hAnsi="Arial" w:cs="Arial"/>
          <w:spacing w:val="5"/>
        </w:rPr>
        <w:t xml:space="preserve"> </w:t>
      </w:r>
      <w:r w:rsidRPr="00263ADE">
        <w:rPr>
          <w:rFonts w:ascii="Arial" w:hAnsi="Arial" w:cs="Arial"/>
        </w:rPr>
        <w:t>has</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sub</w:t>
      </w:r>
      <w:r w:rsidRPr="00263ADE">
        <w:rPr>
          <w:rFonts w:ascii="Arial" w:hAnsi="Arial" w:cs="Arial"/>
          <w:spacing w:val="1"/>
        </w:rPr>
        <w:t>m</w:t>
      </w:r>
      <w:r w:rsidRPr="00263ADE">
        <w:rPr>
          <w:rFonts w:ascii="Arial" w:hAnsi="Arial" w:cs="Arial"/>
          <w:spacing w:val="-3"/>
        </w:rPr>
        <w:t>i</w:t>
      </w:r>
      <w:r w:rsidRPr="00263ADE">
        <w:rPr>
          <w:rFonts w:ascii="Arial" w:hAnsi="Arial" w:cs="Arial"/>
        </w:rPr>
        <w:t>t</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i</w:t>
      </w:r>
      <w:r w:rsidRPr="00263ADE">
        <w:rPr>
          <w:rFonts w:ascii="Arial" w:hAnsi="Arial" w:cs="Arial"/>
        </w:rPr>
        <w:t>r</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ue</w:t>
      </w:r>
      <w:r w:rsidRPr="00263ADE">
        <w:rPr>
          <w:rFonts w:ascii="Arial" w:hAnsi="Arial" w:cs="Arial"/>
          <w:spacing w:val="-2"/>
        </w:rPr>
        <w:t>s</w:t>
      </w:r>
      <w:r w:rsidRPr="00263ADE">
        <w:rPr>
          <w:rFonts w:ascii="Arial" w:hAnsi="Arial" w:cs="Arial"/>
        </w:rPr>
        <w:t>t</w:t>
      </w:r>
      <w:r w:rsidRPr="00263ADE">
        <w:rPr>
          <w:rFonts w:ascii="Arial" w:hAnsi="Arial" w:cs="Arial"/>
          <w:spacing w:val="2"/>
        </w:rPr>
        <w:t xml:space="preserve"> </w:t>
      </w:r>
      <w:r w:rsidRPr="00263ADE">
        <w:rPr>
          <w:rFonts w:ascii="Arial" w:hAnsi="Arial" w:cs="Arial"/>
          <w:spacing w:val="1"/>
        </w:rPr>
        <w:t>f</w:t>
      </w:r>
      <w:r w:rsidRPr="00263ADE">
        <w:rPr>
          <w:rFonts w:ascii="Arial" w:hAnsi="Arial" w:cs="Arial"/>
        </w:rPr>
        <w:t>or</w:t>
      </w:r>
      <w:r w:rsidRPr="00263ADE">
        <w:rPr>
          <w:rFonts w:ascii="Arial" w:hAnsi="Arial" w:cs="Arial"/>
          <w:spacing w:val="5"/>
        </w:rPr>
        <w:t xml:space="preserve"> </w:t>
      </w:r>
      <w:r w:rsidRPr="00263ADE">
        <w:rPr>
          <w:rFonts w:ascii="Arial" w:hAnsi="Arial" w:cs="Arial"/>
        </w:rPr>
        <w:t>e</w:t>
      </w:r>
      <w:r w:rsidRPr="00263ADE">
        <w:rPr>
          <w:rFonts w:ascii="Arial" w:hAnsi="Arial" w:cs="Arial"/>
          <w:spacing w:val="-2"/>
        </w:rPr>
        <w:t>x</w:t>
      </w:r>
      <w:r w:rsidRPr="00263ADE">
        <w:rPr>
          <w:rFonts w:ascii="Arial" w:hAnsi="Arial" w:cs="Arial"/>
          <w:spacing w:val="1"/>
        </w:rPr>
        <w:t>t</w:t>
      </w:r>
      <w:r w:rsidRPr="00263ADE">
        <w:rPr>
          <w:rFonts w:ascii="Arial" w:hAnsi="Arial" w:cs="Arial"/>
        </w:rPr>
        <w:t>ens</w:t>
      </w:r>
      <w:r w:rsidRPr="00263ADE">
        <w:rPr>
          <w:rFonts w:ascii="Arial" w:hAnsi="Arial" w:cs="Arial"/>
          <w:spacing w:val="-3"/>
        </w:rPr>
        <w:t>i</w:t>
      </w:r>
      <w:r w:rsidRPr="00263ADE">
        <w:rPr>
          <w:rFonts w:ascii="Arial" w:hAnsi="Arial" w:cs="Arial"/>
        </w:rPr>
        <w:t>on</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ong</w:t>
      </w:r>
      <w:r w:rsidRPr="00263ADE">
        <w:rPr>
          <w:rFonts w:ascii="Arial" w:hAnsi="Arial" w:cs="Arial"/>
          <w:spacing w:val="6"/>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rPr>
        <w:t>d</w:t>
      </w:r>
      <w:r w:rsidRPr="00263ADE">
        <w:rPr>
          <w:rFonts w:ascii="Arial" w:hAnsi="Arial" w:cs="Arial"/>
          <w:spacing w:val="3"/>
        </w:rPr>
        <w:t xml:space="preserve"> </w:t>
      </w:r>
      <w:r w:rsidRPr="00263ADE">
        <w:rPr>
          <w:rFonts w:ascii="Arial" w:hAnsi="Arial" w:cs="Arial"/>
        </w:rPr>
        <w:t>add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onal </w:t>
      </w:r>
      <w:r w:rsidRPr="00263ADE">
        <w:rPr>
          <w:rFonts w:ascii="Arial" w:hAnsi="Arial" w:cs="Arial"/>
          <w:spacing w:val="-1"/>
        </w:rPr>
        <w:t>B</w:t>
      </w:r>
      <w:r w:rsidRPr="00263ADE">
        <w:rPr>
          <w:rFonts w:ascii="Arial" w:hAnsi="Arial" w:cs="Arial"/>
          <w:spacing w:val="1"/>
        </w:rPr>
        <w:t>G</w:t>
      </w:r>
      <w:r w:rsidRPr="00263ADE">
        <w:rPr>
          <w:rFonts w:ascii="Arial" w:hAnsi="Arial" w:cs="Arial"/>
        </w:rPr>
        <w:t>,</w:t>
      </w:r>
      <w:r w:rsidRPr="00263ADE">
        <w:rPr>
          <w:rFonts w:ascii="Arial" w:hAnsi="Arial" w:cs="Arial"/>
          <w:spacing w:val="29"/>
        </w:rPr>
        <w:t xml:space="preserve"> </w:t>
      </w:r>
      <w:r w:rsidRPr="00263ADE">
        <w:rPr>
          <w:rFonts w:ascii="Arial" w:hAnsi="Arial" w:cs="Arial"/>
        </w:rPr>
        <w:t>und</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t</w:t>
      </w:r>
      <w:r w:rsidRPr="00263ADE">
        <w:rPr>
          <w:rFonts w:ascii="Arial" w:hAnsi="Arial" w:cs="Arial"/>
          <w:spacing w:val="-3"/>
        </w:rPr>
        <w:t>a</w:t>
      </w:r>
      <w:r w:rsidRPr="00263ADE">
        <w:rPr>
          <w:rFonts w:ascii="Arial" w:hAnsi="Arial" w:cs="Arial"/>
          <w:spacing w:val="2"/>
        </w:rPr>
        <w:t>k</w:t>
      </w:r>
      <w:r w:rsidRPr="00263ADE">
        <w:rPr>
          <w:rFonts w:ascii="Arial" w:hAnsi="Arial" w:cs="Arial"/>
          <w:spacing w:val="-1"/>
        </w:rPr>
        <w:t>i</w:t>
      </w:r>
      <w:r w:rsidRPr="00263ADE">
        <w:rPr>
          <w:rFonts w:ascii="Arial" w:hAnsi="Arial" w:cs="Arial"/>
        </w:rPr>
        <w:t>ng</w:t>
      </w:r>
      <w:r w:rsidRPr="00263ADE">
        <w:rPr>
          <w:rFonts w:ascii="Arial" w:hAnsi="Arial" w:cs="Arial"/>
          <w:spacing w:val="27"/>
        </w:rPr>
        <w:t xml:space="preserve"> </w:t>
      </w:r>
      <w:r w:rsidRPr="00263ADE">
        <w:rPr>
          <w:rFonts w:ascii="Arial" w:hAnsi="Arial" w:cs="Arial"/>
        </w:rPr>
        <w:t>as</w:t>
      </w:r>
      <w:r w:rsidRPr="00263ADE">
        <w:rPr>
          <w:rFonts w:ascii="Arial" w:hAnsi="Arial" w:cs="Arial"/>
          <w:spacing w:val="28"/>
        </w:rPr>
        <w:t xml:space="preserve"> </w:t>
      </w:r>
      <w:r w:rsidRPr="00263ADE">
        <w:rPr>
          <w:rFonts w:ascii="Arial" w:hAnsi="Arial" w:cs="Arial"/>
        </w:rPr>
        <w:t>p</w:t>
      </w:r>
      <w:r w:rsidRPr="00263ADE">
        <w:rPr>
          <w:rFonts w:ascii="Arial" w:hAnsi="Arial" w:cs="Arial"/>
          <w:spacing w:val="-3"/>
        </w:rPr>
        <w:t>e</w:t>
      </w:r>
      <w:r w:rsidRPr="00263ADE">
        <w:rPr>
          <w:rFonts w:ascii="Arial" w:hAnsi="Arial" w:cs="Arial"/>
        </w:rPr>
        <w:t>r</w:t>
      </w:r>
      <w:r w:rsidRPr="00263ADE">
        <w:rPr>
          <w:rFonts w:ascii="Arial" w:hAnsi="Arial" w:cs="Arial"/>
          <w:spacing w:val="26"/>
        </w:rPr>
        <w:t xml:space="preserve"> </w:t>
      </w:r>
      <w:r w:rsidRPr="00263ADE">
        <w:rPr>
          <w:rFonts w:ascii="Arial" w:hAnsi="Arial" w:cs="Arial"/>
          <w:b/>
          <w:bCs/>
          <w:spacing w:val="-1"/>
        </w:rPr>
        <w:t>Cl</w:t>
      </w:r>
      <w:r w:rsidRPr="00263ADE">
        <w:rPr>
          <w:rFonts w:ascii="Arial" w:hAnsi="Arial" w:cs="Arial"/>
          <w:b/>
          <w:bCs/>
        </w:rPr>
        <w:t>ause</w:t>
      </w:r>
      <w:r w:rsidRPr="00263ADE">
        <w:rPr>
          <w:rFonts w:ascii="Arial" w:hAnsi="Arial" w:cs="Arial"/>
          <w:b/>
          <w:bCs/>
          <w:spacing w:val="27"/>
        </w:rPr>
        <w:t xml:space="preserve"> </w:t>
      </w:r>
      <w:r w:rsidRPr="00263ADE">
        <w:rPr>
          <w:rFonts w:ascii="Arial" w:hAnsi="Arial" w:cs="Arial"/>
          <w:b/>
          <w:bCs/>
        </w:rPr>
        <w:t>2</w:t>
      </w:r>
      <w:r w:rsidR="00914B1A" w:rsidRPr="00263ADE">
        <w:rPr>
          <w:rFonts w:ascii="Arial" w:hAnsi="Arial" w:cs="Arial"/>
          <w:b/>
          <w:bCs/>
        </w:rPr>
        <w:t>5</w:t>
      </w:r>
      <w:r w:rsidRPr="00263ADE">
        <w:rPr>
          <w:rFonts w:ascii="Arial" w:hAnsi="Arial" w:cs="Arial"/>
          <w:b/>
          <w:bCs/>
          <w:spacing w:val="27"/>
        </w:rPr>
        <w:t xml:space="preserve"> </w:t>
      </w:r>
      <w:r w:rsidR="00914B1A" w:rsidRPr="00263ADE">
        <w:rPr>
          <w:rFonts w:ascii="Arial" w:hAnsi="Arial" w:cs="Arial"/>
          <w:b/>
          <w:bCs/>
          <w:spacing w:val="27"/>
        </w:rPr>
        <w:t xml:space="preserve">of </w:t>
      </w:r>
      <w:r w:rsidRPr="00263ADE">
        <w:rPr>
          <w:rFonts w:ascii="Arial" w:hAnsi="Arial" w:cs="Arial"/>
          <w:b/>
          <w:bCs/>
          <w:spacing w:val="-1"/>
        </w:rPr>
        <w:t>S</w:t>
      </w:r>
      <w:r w:rsidRPr="00263ADE">
        <w:rPr>
          <w:rFonts w:ascii="Arial" w:hAnsi="Arial" w:cs="Arial"/>
          <w:b/>
          <w:bCs/>
        </w:rPr>
        <w:t>ec</w:t>
      </w:r>
      <w:r w:rsidRPr="00263ADE">
        <w:rPr>
          <w:rFonts w:ascii="Arial" w:hAnsi="Arial" w:cs="Arial"/>
          <w:b/>
          <w:bCs/>
          <w:spacing w:val="1"/>
        </w:rPr>
        <w:t>t</w:t>
      </w:r>
      <w:r w:rsidRPr="00263ADE">
        <w:rPr>
          <w:rFonts w:ascii="Arial" w:hAnsi="Arial" w:cs="Arial"/>
          <w:b/>
          <w:bCs/>
          <w:spacing w:val="-1"/>
        </w:rPr>
        <w:t>i</w:t>
      </w:r>
      <w:r w:rsidRPr="00263ADE">
        <w:rPr>
          <w:rFonts w:ascii="Arial" w:hAnsi="Arial" w:cs="Arial"/>
          <w:b/>
          <w:bCs/>
        </w:rPr>
        <w:t>on</w:t>
      </w:r>
      <w:r w:rsidRPr="00263ADE">
        <w:rPr>
          <w:rFonts w:ascii="Arial" w:hAnsi="Arial" w:cs="Arial"/>
          <w:b/>
          <w:bCs/>
          <w:spacing w:val="-1"/>
        </w:rPr>
        <w:t>-</w:t>
      </w:r>
      <w:r w:rsidRPr="00263ADE">
        <w:rPr>
          <w:rFonts w:ascii="Arial" w:hAnsi="Arial" w:cs="Arial"/>
          <w:b/>
          <w:bCs/>
          <w:spacing w:val="1"/>
        </w:rPr>
        <w:t>I</w:t>
      </w:r>
      <w:r w:rsidRPr="00263ADE">
        <w:rPr>
          <w:rFonts w:ascii="Arial" w:hAnsi="Arial" w:cs="Arial"/>
          <w:b/>
          <w:bCs/>
          <w:spacing w:val="-1"/>
        </w:rPr>
        <w:t>I</w:t>
      </w:r>
      <w:r w:rsidRPr="00263ADE">
        <w:rPr>
          <w:rFonts w:ascii="Arial" w:hAnsi="Arial" w:cs="Arial"/>
          <w:b/>
          <w:bCs/>
        </w:rPr>
        <w:t>I</w:t>
      </w:r>
      <w:r w:rsidRPr="00263ADE">
        <w:rPr>
          <w:rFonts w:ascii="Arial" w:hAnsi="Arial" w:cs="Arial"/>
          <w:b/>
          <w:bCs/>
          <w:spacing w:val="29"/>
        </w:rPr>
        <w:t xml:space="preserve"> </w:t>
      </w:r>
      <w:r w:rsidRPr="00263ADE">
        <w:rPr>
          <w:rFonts w:ascii="Arial" w:hAnsi="Arial" w:cs="Arial"/>
          <w:b/>
          <w:bCs/>
          <w:spacing w:val="1"/>
        </w:rPr>
        <w:t>(</w:t>
      </w:r>
      <w:r w:rsidRPr="00263ADE">
        <w:rPr>
          <w:rFonts w:ascii="Arial" w:hAnsi="Arial" w:cs="Arial"/>
          <w:b/>
          <w:bCs/>
          <w:spacing w:val="-3"/>
        </w:rPr>
        <w:t>F</w:t>
      </w:r>
      <w:r w:rsidRPr="00263ADE">
        <w:rPr>
          <w:rFonts w:ascii="Arial" w:hAnsi="Arial" w:cs="Arial"/>
          <w:b/>
          <w:bCs/>
        </w:rPr>
        <w:t>a</w:t>
      </w:r>
      <w:r w:rsidRPr="00263ADE">
        <w:rPr>
          <w:rFonts w:ascii="Arial" w:hAnsi="Arial" w:cs="Arial"/>
          <w:b/>
          <w:bCs/>
          <w:spacing w:val="-1"/>
        </w:rPr>
        <w:t>l</w:t>
      </w:r>
      <w:r w:rsidRPr="00263ADE">
        <w:rPr>
          <w:rFonts w:ascii="Arial" w:hAnsi="Arial" w:cs="Arial"/>
          <w:b/>
          <w:bCs/>
        </w:rPr>
        <w:t>l</w:t>
      </w:r>
      <w:r w:rsidRPr="00263ADE">
        <w:rPr>
          <w:rFonts w:ascii="Arial" w:hAnsi="Arial" w:cs="Arial"/>
          <w:b/>
          <w:bCs/>
          <w:spacing w:val="27"/>
        </w:rPr>
        <w:t xml:space="preserve"> </w:t>
      </w:r>
      <w:r w:rsidRPr="00263ADE">
        <w:rPr>
          <w:rFonts w:ascii="Arial" w:hAnsi="Arial" w:cs="Arial"/>
          <w:b/>
          <w:bCs/>
          <w:spacing w:val="-1"/>
        </w:rPr>
        <w:t>Cl</w:t>
      </w:r>
      <w:r w:rsidRPr="00263ADE">
        <w:rPr>
          <w:rFonts w:ascii="Arial" w:hAnsi="Arial" w:cs="Arial"/>
          <w:b/>
          <w:bCs/>
        </w:rPr>
        <w:t>ause</w:t>
      </w:r>
      <w:r w:rsidRPr="00263ADE">
        <w:rPr>
          <w:rFonts w:ascii="Arial" w:hAnsi="Arial" w:cs="Arial"/>
          <w:b/>
          <w:bCs/>
          <w:spacing w:val="1"/>
        </w:rPr>
        <w:t>)</w:t>
      </w:r>
      <w:r w:rsidRPr="00263ADE">
        <w:rPr>
          <w:rFonts w:ascii="Arial" w:hAnsi="Arial" w:cs="Arial"/>
          <w:b/>
          <w:bCs/>
        </w:rPr>
        <w:t>.</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27"/>
        </w:rPr>
        <w:t xml:space="preserve"> </w:t>
      </w:r>
      <w:r w:rsidRPr="00263ADE">
        <w:rPr>
          <w:rFonts w:ascii="Arial" w:hAnsi="Arial" w:cs="Arial"/>
        </w:rPr>
        <w:t>d</w:t>
      </w:r>
      <w:r w:rsidRPr="00263ADE">
        <w:rPr>
          <w:rFonts w:ascii="Arial" w:hAnsi="Arial" w:cs="Arial"/>
          <w:spacing w:val="-3"/>
        </w:rPr>
        <w:t>e</w:t>
      </w:r>
      <w:r w:rsidRPr="00263ADE">
        <w:rPr>
          <w:rFonts w:ascii="Arial" w:hAnsi="Arial" w:cs="Arial"/>
        </w:rPr>
        <w:t>c</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w:t>
      </w:r>
      <w:r w:rsidRPr="00263ADE">
        <w:rPr>
          <w:rFonts w:ascii="Arial" w:hAnsi="Arial" w:cs="Arial"/>
          <w:spacing w:val="27"/>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g</w:t>
      </w:r>
      <w:r w:rsidRPr="00263ADE">
        <w:rPr>
          <w:rFonts w:ascii="Arial" w:hAnsi="Arial" w:cs="Arial"/>
        </w:rPr>
        <w:t>a</w:t>
      </w:r>
      <w:r w:rsidRPr="00263ADE">
        <w:rPr>
          <w:rFonts w:ascii="Arial" w:hAnsi="Arial" w:cs="Arial"/>
          <w:spacing w:val="1"/>
        </w:rPr>
        <w:t>r</w:t>
      </w:r>
      <w:r w:rsidRPr="00263ADE">
        <w:rPr>
          <w:rFonts w:ascii="Arial" w:hAnsi="Arial" w:cs="Arial"/>
        </w:rPr>
        <w:t>d</w:t>
      </w:r>
      <w:r w:rsidRPr="00263ADE">
        <w:rPr>
          <w:rFonts w:ascii="Arial" w:hAnsi="Arial" w:cs="Arial"/>
          <w:spacing w:val="-3"/>
        </w:rPr>
        <w:t>in</w:t>
      </w:r>
      <w:r w:rsidRPr="00263ADE">
        <w:rPr>
          <w:rFonts w:ascii="Arial" w:hAnsi="Arial" w:cs="Arial"/>
        </w:rPr>
        <w:t>g e</w:t>
      </w:r>
      <w:r w:rsidRPr="00263ADE">
        <w:rPr>
          <w:rFonts w:ascii="Arial" w:hAnsi="Arial" w:cs="Arial"/>
          <w:spacing w:val="-2"/>
        </w:rPr>
        <w:t>x</w:t>
      </w:r>
      <w:r w:rsidRPr="00263ADE">
        <w:rPr>
          <w:rFonts w:ascii="Arial" w:hAnsi="Arial" w:cs="Arial"/>
          <w:spacing w:val="1"/>
        </w:rPr>
        <w:t>t</w:t>
      </w:r>
      <w:r w:rsidRPr="00263ADE">
        <w:rPr>
          <w:rFonts w:ascii="Arial" w:hAnsi="Arial" w:cs="Arial"/>
        </w:rPr>
        <w:t>ens</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rPr>
        <w:t>co</w:t>
      </w:r>
      <w:r w:rsidRPr="00263ADE">
        <w:rPr>
          <w:rFonts w:ascii="Arial" w:hAnsi="Arial" w:cs="Arial"/>
          <w:spacing w:val="-1"/>
        </w:rPr>
        <w:t>mm</w:t>
      </w:r>
      <w:r w:rsidRPr="00263ADE">
        <w:rPr>
          <w:rFonts w:ascii="Arial" w:hAnsi="Arial" w:cs="Arial"/>
        </w:rPr>
        <w:t>un</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spacing w:val="-3"/>
        </w:rPr>
        <w:t>w</w:t>
      </w:r>
      <w:r w:rsidRPr="00263ADE">
        <w:rPr>
          <w:rFonts w:ascii="Arial" w:hAnsi="Arial" w:cs="Arial"/>
        </w:rPr>
        <w:t>o</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ee</w:t>
      </w:r>
      <w:r w:rsidRPr="00263ADE">
        <w:rPr>
          <w:rFonts w:ascii="Arial" w:hAnsi="Arial" w:cs="Arial"/>
          <w:spacing w:val="2"/>
        </w:rPr>
        <w:t>k</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rPr>
        <w:t>ce</w:t>
      </w:r>
      <w:r w:rsidRPr="00263ADE">
        <w:rPr>
          <w:rFonts w:ascii="Arial" w:hAnsi="Arial" w:cs="Arial"/>
          <w:spacing w:val="-1"/>
        </w:rPr>
        <w:t>i</w:t>
      </w:r>
      <w:r w:rsidRPr="00263ADE">
        <w:rPr>
          <w:rFonts w:ascii="Arial" w:hAnsi="Arial" w:cs="Arial"/>
        </w:rPr>
        <w:t>pt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ue</w:t>
      </w:r>
      <w:r w:rsidRPr="00263ADE">
        <w:rPr>
          <w:rFonts w:ascii="Arial" w:hAnsi="Arial" w:cs="Arial"/>
          <w:spacing w:val="-2"/>
        </w:rPr>
        <w:t>s</w:t>
      </w:r>
      <w:r w:rsidRPr="00263ADE">
        <w:rPr>
          <w:rFonts w:ascii="Arial" w:hAnsi="Arial" w:cs="Arial"/>
          <w:spacing w:val="1"/>
        </w:rPr>
        <w:t>t</w:t>
      </w:r>
      <w:r w:rsidRPr="00263ADE">
        <w:rPr>
          <w:rFonts w:ascii="Arial" w:hAnsi="Arial" w:cs="Arial"/>
        </w:rPr>
        <w:t>.</w:t>
      </w:r>
    </w:p>
    <w:p w:rsidR="00FF77F0" w:rsidRPr="00263ADE" w:rsidRDefault="00FF77F0" w:rsidP="00055D73">
      <w:pPr>
        <w:tabs>
          <w:tab w:val="left" w:pos="720"/>
        </w:tabs>
        <w:spacing w:after="0" w:line="240" w:lineRule="auto"/>
        <w:ind w:left="835" w:right="72" w:hanging="720"/>
        <w:jc w:val="both"/>
        <w:rPr>
          <w:rFonts w:ascii="Arial" w:hAnsi="Arial" w:cs="Arial"/>
        </w:rPr>
      </w:pPr>
    </w:p>
    <w:p w:rsidR="00FF77F0" w:rsidRPr="00263ADE" w:rsidRDefault="00FF77F0" w:rsidP="00055D73">
      <w:pPr>
        <w:spacing w:after="0" w:line="240" w:lineRule="auto"/>
        <w:ind w:left="1350" w:right="49" w:hanging="603"/>
        <w:jc w:val="both"/>
        <w:rPr>
          <w:rFonts w:ascii="Arial" w:hAnsi="Arial" w:cs="Arial"/>
        </w:rPr>
      </w:pPr>
      <w:r w:rsidRPr="00263ADE">
        <w:rPr>
          <w:rFonts w:ascii="Arial" w:hAnsi="Arial" w:cs="Arial"/>
          <w:b/>
          <w:bCs/>
          <w:spacing w:val="1"/>
        </w:rPr>
        <w:t>(</w:t>
      </w:r>
      <w:r w:rsidRPr="00263ADE">
        <w:rPr>
          <w:rFonts w:ascii="Arial" w:hAnsi="Arial" w:cs="Arial"/>
          <w:b/>
          <w:bCs/>
        </w:rPr>
        <w:t xml:space="preserve">c)    </w:t>
      </w:r>
      <w:r w:rsidRPr="00263ADE">
        <w:rPr>
          <w:rFonts w:ascii="Arial" w:hAnsi="Arial" w:cs="Arial"/>
          <w:spacing w:val="2"/>
        </w:rPr>
        <w:t>T</w:t>
      </w:r>
      <w:r w:rsidRPr="00263ADE">
        <w:rPr>
          <w:rFonts w:ascii="Arial" w:hAnsi="Arial" w:cs="Arial"/>
        </w:rPr>
        <w:t>he</w:t>
      </w:r>
      <w:r w:rsidRPr="00263ADE">
        <w:rPr>
          <w:rFonts w:ascii="Arial" w:hAnsi="Arial" w:cs="Arial"/>
          <w:spacing w:val="1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al</w:t>
      </w:r>
      <w:r w:rsidRPr="00263ADE">
        <w:rPr>
          <w:rFonts w:ascii="Arial" w:hAnsi="Arial" w:cs="Arial"/>
          <w:spacing w:val="12"/>
        </w:rPr>
        <w:t xml:space="preserve"> </w:t>
      </w:r>
      <w:r w:rsidRPr="00263ADE">
        <w:rPr>
          <w:rFonts w:ascii="Arial" w:hAnsi="Arial" w:cs="Arial"/>
          <w:spacing w:val="-2"/>
        </w:rPr>
        <w:t>v</w:t>
      </w:r>
      <w:r w:rsidRPr="00263ADE">
        <w:rPr>
          <w:rFonts w:ascii="Arial" w:hAnsi="Arial" w:cs="Arial"/>
          <w:spacing w:val="2"/>
        </w:rPr>
        <w:t>a</w:t>
      </w:r>
      <w:r w:rsidRPr="00263ADE">
        <w:rPr>
          <w:rFonts w:ascii="Arial" w:hAnsi="Arial" w:cs="Arial"/>
          <w:spacing w:val="-1"/>
        </w:rPr>
        <w:t>li</w:t>
      </w:r>
      <w:r w:rsidRPr="00263ADE">
        <w:rPr>
          <w:rFonts w:ascii="Arial" w:hAnsi="Arial" w:cs="Arial"/>
        </w:rPr>
        <w:t>d</w:t>
      </w:r>
      <w:r w:rsidRPr="00263ADE">
        <w:rPr>
          <w:rFonts w:ascii="Arial" w:hAnsi="Arial" w:cs="Arial"/>
          <w:spacing w:val="-1"/>
        </w:rPr>
        <w:t>i</w:t>
      </w:r>
      <w:r w:rsidRPr="00263ADE">
        <w:rPr>
          <w:rFonts w:ascii="Arial" w:hAnsi="Arial" w:cs="Arial"/>
          <w:spacing w:val="3"/>
        </w:rPr>
        <w:t>t</w:t>
      </w:r>
      <w:r w:rsidRPr="00263ADE">
        <w:rPr>
          <w:rFonts w:ascii="Arial" w:hAnsi="Arial" w:cs="Arial"/>
        </w:rPr>
        <w:t>y</w:t>
      </w:r>
      <w:r w:rsidRPr="00263ADE">
        <w:rPr>
          <w:rFonts w:ascii="Arial" w:hAnsi="Arial" w:cs="Arial"/>
          <w:spacing w:val="11"/>
        </w:rPr>
        <w:t xml:space="preserve"> </w:t>
      </w:r>
      <w:r w:rsidRPr="00263ADE">
        <w:rPr>
          <w:rFonts w:ascii="Arial" w:hAnsi="Arial" w:cs="Arial"/>
        </w:rPr>
        <w:t>of</w:t>
      </w:r>
      <w:r w:rsidRPr="00263ADE">
        <w:rPr>
          <w:rFonts w:ascii="Arial" w:hAnsi="Arial" w:cs="Arial"/>
          <w:spacing w:val="17"/>
        </w:rPr>
        <w:t xml:space="preserve"> </w:t>
      </w:r>
      <w:r w:rsidRPr="00263ADE">
        <w:rPr>
          <w:rFonts w:ascii="Arial" w:hAnsi="Arial" w:cs="Arial"/>
          <w:spacing w:val="-1"/>
        </w:rPr>
        <w:t>A</w:t>
      </w:r>
      <w:r w:rsidRPr="00263ADE">
        <w:rPr>
          <w:rFonts w:ascii="Arial" w:hAnsi="Arial" w:cs="Arial"/>
        </w:rPr>
        <w:t>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onal</w:t>
      </w:r>
      <w:r w:rsidRPr="00263ADE">
        <w:rPr>
          <w:rFonts w:ascii="Arial" w:hAnsi="Arial" w:cs="Arial"/>
          <w:spacing w:val="12"/>
        </w:rPr>
        <w:t xml:space="preserve"> </w:t>
      </w:r>
      <w:r w:rsidRPr="00263ADE">
        <w:rPr>
          <w:rFonts w:ascii="Arial" w:hAnsi="Arial" w:cs="Arial"/>
          <w:spacing w:val="-1"/>
        </w:rPr>
        <w:t>B</w:t>
      </w:r>
      <w:r w:rsidRPr="00263ADE">
        <w:rPr>
          <w:rFonts w:ascii="Arial" w:hAnsi="Arial" w:cs="Arial"/>
        </w:rPr>
        <w:t>ank</w:t>
      </w:r>
      <w:r w:rsidRPr="00263ADE">
        <w:rPr>
          <w:rFonts w:ascii="Arial" w:hAnsi="Arial" w:cs="Arial"/>
          <w:spacing w:val="16"/>
        </w:rPr>
        <w:t xml:space="preserve"> </w:t>
      </w:r>
      <w:r w:rsidRPr="00263ADE">
        <w:rPr>
          <w:rFonts w:ascii="Arial" w:hAnsi="Arial" w:cs="Arial"/>
          <w:spacing w:val="1"/>
        </w:rPr>
        <w:t>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1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2"/>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rPr>
        <w:t>1</w:t>
      </w:r>
      <w:r w:rsidRPr="00263ADE">
        <w:rPr>
          <w:rFonts w:ascii="Arial" w:hAnsi="Arial" w:cs="Arial"/>
          <w:spacing w:val="18"/>
        </w:rPr>
        <w:t xml:space="preserve"> </w:t>
      </w:r>
      <w:r w:rsidRPr="00263ADE">
        <w:rPr>
          <w:rFonts w:ascii="Arial" w:hAnsi="Arial" w:cs="Arial"/>
          <w:spacing w:val="-2"/>
        </w:rPr>
        <w:t>y</w:t>
      </w:r>
      <w:r w:rsidRPr="00263ADE">
        <w:rPr>
          <w:rFonts w:ascii="Arial" w:hAnsi="Arial" w:cs="Arial"/>
        </w:rPr>
        <w:t>ea</w:t>
      </w:r>
      <w:r w:rsidRPr="00263ADE">
        <w:rPr>
          <w:rFonts w:ascii="Arial" w:hAnsi="Arial" w:cs="Arial"/>
          <w:spacing w:val="1"/>
        </w:rPr>
        <w:t>r</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13"/>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l</w:t>
      </w:r>
      <w:r w:rsidRPr="00263ADE">
        <w:rPr>
          <w:rFonts w:ascii="Arial" w:hAnsi="Arial" w:cs="Arial"/>
          <w:spacing w:val="1"/>
        </w:rPr>
        <w:t>i</w:t>
      </w:r>
      <w:r w:rsidRPr="00263ADE">
        <w:rPr>
          <w:rFonts w:ascii="Arial" w:hAnsi="Arial" w:cs="Arial"/>
        </w:rPr>
        <w:t>d</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1"/>
        </w:rPr>
        <w:t xml:space="preserve"> </w:t>
      </w:r>
      <w:r w:rsidRPr="00263ADE">
        <w:rPr>
          <w:rFonts w:ascii="Arial" w:hAnsi="Arial" w:cs="Arial"/>
        </w:rPr>
        <w:t>of</w:t>
      </w:r>
      <w:r w:rsidRPr="00263ADE">
        <w:rPr>
          <w:rFonts w:ascii="Arial" w:hAnsi="Arial" w:cs="Arial"/>
          <w:spacing w:val="17"/>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0014762D" w:rsidRPr="00263ADE">
        <w:rPr>
          <w:rFonts w:ascii="Arial" w:hAnsi="Arial" w:cs="Arial"/>
        </w:rPr>
        <w:t xml:space="preserve"> </w:t>
      </w:r>
      <w:r w:rsidRPr="00263ADE">
        <w:rPr>
          <w:rFonts w:ascii="Arial" w:hAnsi="Arial" w:cs="Arial"/>
          <w:spacing w:val="1"/>
        </w:rPr>
        <w:t>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1"/>
        </w:rPr>
        <w:t xml:space="preserve"> </w:t>
      </w:r>
      <w:r w:rsidRPr="00263ADE">
        <w:rPr>
          <w:rFonts w:ascii="Arial" w:hAnsi="Arial" w:cs="Arial"/>
        </w:rPr>
        <w:t>be</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spacing w:val="1"/>
        </w:rPr>
        <w:t>t</w:t>
      </w:r>
      <w:r w:rsidRPr="00263ADE">
        <w:rPr>
          <w:rFonts w:ascii="Arial" w:hAnsi="Arial" w:cs="Arial"/>
        </w:rPr>
        <w:t>e</w:t>
      </w:r>
      <w:r w:rsidRPr="00263ADE">
        <w:rPr>
          <w:rFonts w:ascii="Arial" w:hAnsi="Arial" w:cs="Arial"/>
          <w:spacing w:val="-3"/>
        </w:rPr>
        <w:t>n</w:t>
      </w:r>
      <w:r w:rsidRPr="00263ADE">
        <w:rPr>
          <w:rFonts w:ascii="Arial" w:hAnsi="Arial" w:cs="Arial"/>
        </w:rPr>
        <w:t>ded</w:t>
      </w:r>
      <w:r w:rsidRPr="00263ADE">
        <w:rPr>
          <w:rFonts w:ascii="Arial" w:hAnsi="Arial" w:cs="Arial"/>
          <w:spacing w:val="1"/>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p>
    <w:p w:rsidR="00FF77F0" w:rsidRPr="00263ADE" w:rsidRDefault="00FF77F0" w:rsidP="00055D73">
      <w:pPr>
        <w:tabs>
          <w:tab w:val="left" w:pos="720"/>
        </w:tabs>
        <w:spacing w:after="0" w:line="240" w:lineRule="auto"/>
        <w:rPr>
          <w:rFonts w:ascii="Arial" w:hAnsi="Arial" w:cs="Arial"/>
        </w:rPr>
      </w:pPr>
    </w:p>
    <w:p w:rsidR="00F943BA" w:rsidRPr="00263ADE" w:rsidRDefault="00FF77F0" w:rsidP="00055D73">
      <w:pPr>
        <w:pStyle w:val="ListParagraph"/>
        <w:tabs>
          <w:tab w:val="left" w:pos="720"/>
          <w:tab w:val="left" w:pos="1350"/>
        </w:tabs>
        <w:spacing w:after="0" w:line="240" w:lineRule="auto"/>
        <w:ind w:left="1350" w:right="-20" w:hanging="540"/>
        <w:jc w:val="both"/>
        <w:rPr>
          <w:rFonts w:ascii="Arial" w:hAnsi="Arial" w:cs="Arial"/>
        </w:rPr>
      </w:pPr>
      <w:r w:rsidRPr="00263ADE">
        <w:rPr>
          <w:rFonts w:ascii="Arial" w:hAnsi="Arial" w:cs="Arial"/>
          <w:b/>
          <w:bCs/>
          <w:spacing w:val="1"/>
        </w:rPr>
        <w:t>(</w:t>
      </w:r>
      <w:r w:rsidRPr="00263ADE">
        <w:rPr>
          <w:rFonts w:ascii="Arial" w:hAnsi="Arial" w:cs="Arial"/>
          <w:b/>
          <w:bCs/>
        </w:rPr>
        <w:t xml:space="preserve">d)    </w:t>
      </w:r>
      <w:r w:rsidRPr="00263ADE">
        <w:rPr>
          <w:rFonts w:ascii="Arial" w:hAnsi="Arial" w:cs="Arial"/>
          <w:spacing w:val="2"/>
        </w:rPr>
        <w:t>T</w:t>
      </w:r>
      <w:r w:rsidRPr="00263ADE">
        <w:rPr>
          <w:rFonts w:ascii="Arial" w:hAnsi="Arial" w:cs="Arial"/>
        </w:rPr>
        <w:t>he</w:t>
      </w:r>
      <w:r w:rsidRPr="00263ADE">
        <w:rPr>
          <w:rFonts w:ascii="Arial" w:hAnsi="Arial" w:cs="Arial"/>
          <w:spacing w:val="11"/>
        </w:rPr>
        <w:t xml:space="preserve"> </w:t>
      </w:r>
      <w:r w:rsidRPr="00263ADE">
        <w:rPr>
          <w:rFonts w:ascii="Arial" w:hAnsi="Arial" w:cs="Arial"/>
        </w:rPr>
        <w:t>add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onal</w:t>
      </w:r>
      <w:r w:rsidRPr="00263ADE">
        <w:rPr>
          <w:rFonts w:ascii="Arial" w:hAnsi="Arial" w:cs="Arial"/>
          <w:spacing w:val="10"/>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Pr="00263ADE">
        <w:rPr>
          <w:rFonts w:ascii="Arial" w:hAnsi="Arial" w:cs="Arial"/>
          <w:spacing w:val="11"/>
        </w:rPr>
        <w:t xml:space="preserve"> </w:t>
      </w:r>
      <w:r w:rsidRPr="00263ADE">
        <w:rPr>
          <w:rFonts w:ascii="Arial" w:hAnsi="Arial" w:cs="Arial"/>
          <w:spacing w:val="1"/>
        </w:rPr>
        <w:t>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r w:rsidRPr="00263ADE">
        <w:rPr>
          <w:rFonts w:ascii="Arial" w:hAnsi="Arial" w:cs="Arial"/>
          <w:spacing w:val="1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0"/>
        </w:rPr>
        <w:t xml:space="preserve"> </w:t>
      </w:r>
      <w:r w:rsidRPr="00263ADE">
        <w:rPr>
          <w:rFonts w:ascii="Arial" w:hAnsi="Arial" w:cs="Arial"/>
        </w:rPr>
        <w:t>be</w:t>
      </w:r>
      <w:r w:rsidRPr="00263ADE">
        <w:rPr>
          <w:rFonts w:ascii="Arial" w:hAnsi="Arial" w:cs="Arial"/>
          <w:spacing w:val="11"/>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w:t>
      </w:r>
      <w:r w:rsidRPr="00263ADE">
        <w:rPr>
          <w:rFonts w:ascii="Arial" w:hAnsi="Arial" w:cs="Arial"/>
        </w:rPr>
        <w:t>eased</w:t>
      </w:r>
      <w:r w:rsidRPr="00263ADE">
        <w:rPr>
          <w:rFonts w:ascii="Arial" w:hAnsi="Arial" w:cs="Arial"/>
          <w:spacing w:val="8"/>
        </w:rPr>
        <w:t xml:space="preserve"> </w:t>
      </w:r>
      <w:r w:rsidRPr="00263ADE">
        <w:rPr>
          <w:rFonts w:ascii="Arial" w:hAnsi="Arial" w:cs="Arial"/>
          <w:spacing w:val="-3"/>
        </w:rPr>
        <w:t>a</w:t>
      </w:r>
      <w:r w:rsidRPr="00263ADE">
        <w:rPr>
          <w:rFonts w:ascii="Arial" w:hAnsi="Arial" w:cs="Arial"/>
          <w:spacing w:val="3"/>
        </w:rPr>
        <w:t>f</w:t>
      </w:r>
      <w:r w:rsidRPr="00263ADE">
        <w:rPr>
          <w:rFonts w:ascii="Arial" w:hAnsi="Arial" w:cs="Arial"/>
          <w:spacing w:val="1"/>
        </w:rPr>
        <w:t>t</w:t>
      </w:r>
      <w:r w:rsidRPr="00263ADE">
        <w:rPr>
          <w:rFonts w:ascii="Arial" w:hAnsi="Arial" w:cs="Arial"/>
          <w:spacing w:val="-3"/>
        </w:rPr>
        <w:t>e</w:t>
      </w:r>
      <w:r w:rsidRPr="00263ADE">
        <w:rPr>
          <w:rFonts w:ascii="Arial" w:hAnsi="Arial" w:cs="Arial"/>
        </w:rPr>
        <w:t>r</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spacing w:val="1"/>
        </w:rPr>
        <w:t>r</w:t>
      </w:r>
      <w:r w:rsidRPr="00263ADE">
        <w:rPr>
          <w:rFonts w:ascii="Arial" w:hAnsi="Arial" w:cs="Arial"/>
        </w:rPr>
        <w:t>ee</w:t>
      </w:r>
      <w:r w:rsidRPr="00263ADE">
        <w:rPr>
          <w:rFonts w:ascii="Arial" w:hAnsi="Arial" w:cs="Arial"/>
          <w:spacing w:val="11"/>
        </w:rPr>
        <w:t xml:space="preserve"> </w:t>
      </w:r>
      <w:r w:rsidRPr="00263ADE">
        <w:rPr>
          <w:rFonts w:ascii="Arial" w:hAnsi="Arial" w:cs="Arial"/>
          <w:spacing w:val="-1"/>
        </w:rPr>
        <w:t>m</w:t>
      </w:r>
      <w:r w:rsidRPr="00263ADE">
        <w:rPr>
          <w:rFonts w:ascii="Arial" w:hAnsi="Arial" w:cs="Arial"/>
        </w:rPr>
        <w:t>on</w:t>
      </w:r>
      <w:r w:rsidRPr="00263ADE">
        <w:rPr>
          <w:rFonts w:ascii="Arial" w:hAnsi="Arial" w:cs="Arial"/>
          <w:spacing w:val="1"/>
        </w:rPr>
        <w:t>t</w:t>
      </w:r>
      <w:r w:rsidRPr="00263ADE">
        <w:rPr>
          <w:rFonts w:ascii="Arial" w:hAnsi="Arial" w:cs="Arial"/>
        </w:rPr>
        <w:t>hs</w:t>
      </w:r>
      <w:r w:rsidRPr="00263ADE">
        <w:rPr>
          <w:rFonts w:ascii="Arial" w:hAnsi="Arial" w:cs="Arial"/>
          <w:spacing w:val="9"/>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m</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rPr>
        <w:t>da</w:t>
      </w:r>
      <w:r w:rsidRPr="00263ADE">
        <w:rPr>
          <w:rFonts w:ascii="Arial" w:hAnsi="Arial" w:cs="Arial"/>
          <w:spacing w:val="1"/>
        </w:rPr>
        <w:t>t</w:t>
      </w:r>
      <w:r w:rsidRPr="00263ADE">
        <w:rPr>
          <w:rFonts w:ascii="Arial" w:hAnsi="Arial" w:cs="Arial"/>
        </w:rPr>
        <w:t>e</w:t>
      </w:r>
      <w:r w:rsidRPr="00263ADE">
        <w:rPr>
          <w:rFonts w:ascii="Arial" w:hAnsi="Arial" w:cs="Arial"/>
          <w:spacing w:val="11"/>
        </w:rPr>
        <w:t xml:space="preserve"> </w:t>
      </w:r>
      <w:r w:rsidRPr="00263ADE">
        <w:rPr>
          <w:rFonts w:ascii="Arial" w:hAnsi="Arial" w:cs="Arial"/>
        </w:rPr>
        <w:t xml:space="preserve">on </w:t>
      </w:r>
      <w:r w:rsidRPr="00263ADE">
        <w:rPr>
          <w:rFonts w:ascii="Arial" w:hAnsi="Arial" w:cs="Arial"/>
          <w:spacing w:val="-3"/>
        </w:rPr>
        <w:t>w</w:t>
      </w:r>
      <w:r w:rsidRPr="00263ADE">
        <w:rPr>
          <w:rFonts w:ascii="Arial" w:hAnsi="Arial" w:cs="Arial"/>
          <w:spacing w:val="2"/>
        </w:rPr>
        <w:t>h</w:t>
      </w:r>
      <w:r w:rsidRPr="00263ADE">
        <w:rPr>
          <w:rFonts w:ascii="Arial" w:hAnsi="Arial" w:cs="Arial"/>
          <w:spacing w:val="-1"/>
        </w:rPr>
        <w:t>i</w:t>
      </w:r>
      <w:r w:rsidRPr="00263ADE">
        <w:rPr>
          <w:rFonts w:ascii="Arial" w:hAnsi="Arial" w:cs="Arial"/>
        </w:rPr>
        <w:t>ch</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band</w:t>
      </w:r>
      <w:r w:rsidRPr="00263ADE">
        <w:rPr>
          <w:rFonts w:ascii="Arial" w:hAnsi="Arial" w:cs="Arial"/>
          <w:spacing w:val="-3"/>
        </w:rPr>
        <w:t>w</w:t>
      </w:r>
      <w:r w:rsidRPr="00263ADE">
        <w:rPr>
          <w:rFonts w:ascii="Arial" w:hAnsi="Arial" w:cs="Arial"/>
          <w:spacing w:val="-1"/>
        </w:rPr>
        <w:t>i</w:t>
      </w:r>
      <w:r w:rsidRPr="00263ADE">
        <w:rPr>
          <w:rFonts w:ascii="Arial" w:hAnsi="Arial" w:cs="Arial"/>
        </w:rPr>
        <w:t>d</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2"/>
        </w:rPr>
        <w:t>s</w:t>
      </w:r>
      <w:r w:rsidRPr="00263ADE">
        <w:rPr>
          <w:rFonts w:ascii="Arial" w:hAnsi="Arial" w:cs="Arial"/>
        </w:rPr>
        <w:t>upp</w:t>
      </w:r>
      <w:r w:rsidRPr="00263ADE">
        <w:rPr>
          <w:rFonts w:ascii="Arial" w:hAnsi="Arial" w:cs="Arial"/>
          <w:spacing w:val="-1"/>
        </w:rPr>
        <w:t>li</w:t>
      </w:r>
      <w:r w:rsidRPr="00263ADE">
        <w:rPr>
          <w:rFonts w:ascii="Arial" w:hAnsi="Arial" w:cs="Arial"/>
        </w:rPr>
        <w:t>ed</w:t>
      </w:r>
      <w:r w:rsidR="00F943BA"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F943BA" w:rsidRPr="00263ADE" w:rsidRDefault="00FF77F0" w:rsidP="00055D73">
      <w:pPr>
        <w:pStyle w:val="ListParagraph"/>
        <w:numPr>
          <w:ilvl w:val="1"/>
          <w:numId w:val="33"/>
        </w:numPr>
        <w:tabs>
          <w:tab w:val="left" w:pos="720"/>
        </w:tabs>
        <w:spacing w:after="0" w:line="240" w:lineRule="auto"/>
        <w:ind w:left="720" w:right="-20" w:hanging="720"/>
        <w:jc w:val="both"/>
        <w:rPr>
          <w:rFonts w:ascii="Arial" w:hAnsi="Arial" w:cs="Arial"/>
        </w:rPr>
      </w:pPr>
      <w:r w:rsidRPr="00263ADE">
        <w:rPr>
          <w:rFonts w:ascii="Arial" w:hAnsi="Arial" w:cs="Arial"/>
          <w:spacing w:val="-1"/>
        </w:rPr>
        <w:t>I</w:t>
      </w:r>
      <w:r w:rsidRPr="00263ADE">
        <w:rPr>
          <w:rFonts w:ascii="Arial" w:hAnsi="Arial" w:cs="Arial"/>
        </w:rPr>
        <w:t>f</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es</w:t>
      </w:r>
      <w:r w:rsidRPr="00263ADE">
        <w:rPr>
          <w:rFonts w:ascii="Arial" w:hAnsi="Arial" w:cs="Arial"/>
          <w:spacing w:val="16"/>
        </w:rPr>
        <w:t xml:space="preserve"> </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15"/>
        </w:rPr>
        <w:t xml:space="preserve"> </w:t>
      </w:r>
      <w:r w:rsidRPr="00263ADE">
        <w:rPr>
          <w:rFonts w:ascii="Arial" w:hAnsi="Arial" w:cs="Arial"/>
        </w:rPr>
        <w:t>not</w:t>
      </w:r>
      <w:r w:rsidRPr="00263ADE">
        <w:rPr>
          <w:rFonts w:ascii="Arial" w:hAnsi="Arial" w:cs="Arial"/>
          <w:spacing w:val="14"/>
        </w:rPr>
        <w:t xml:space="preserve"> </w:t>
      </w:r>
      <w:r w:rsidRPr="00263ADE">
        <w:rPr>
          <w:rFonts w:ascii="Arial" w:hAnsi="Arial" w:cs="Arial"/>
          <w:spacing w:val="-2"/>
        </w:rPr>
        <w:t>c</w:t>
      </w:r>
      <w:r w:rsidRPr="00263ADE">
        <w:rPr>
          <w:rFonts w:ascii="Arial" w:hAnsi="Arial" w:cs="Arial"/>
        </w:rPr>
        <w:t>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ed</w:t>
      </w:r>
      <w:r w:rsidRPr="00263ADE">
        <w:rPr>
          <w:rFonts w:ascii="Arial" w:hAnsi="Arial" w:cs="Arial"/>
          <w:spacing w:val="15"/>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e</w:t>
      </w:r>
      <w:r w:rsidRPr="00263ADE">
        <w:rPr>
          <w:rFonts w:ascii="Arial" w:hAnsi="Arial" w:cs="Arial"/>
          <w:spacing w:val="-2"/>
        </w:rPr>
        <w:t>x</w:t>
      </w:r>
      <w:r w:rsidRPr="00263ADE">
        <w:rPr>
          <w:rFonts w:ascii="Arial" w:hAnsi="Arial" w:cs="Arial"/>
          <w:spacing w:val="1"/>
        </w:rPr>
        <w:t>t</w:t>
      </w:r>
      <w:r w:rsidRPr="00263ADE">
        <w:rPr>
          <w:rFonts w:ascii="Arial" w:hAnsi="Arial" w:cs="Arial"/>
        </w:rPr>
        <w:t>end</w:t>
      </w:r>
      <w:r w:rsidRPr="00263ADE">
        <w:rPr>
          <w:rFonts w:ascii="Arial" w:hAnsi="Arial" w:cs="Arial"/>
          <w:spacing w:val="-3"/>
        </w:rPr>
        <w:t>e</w:t>
      </w:r>
      <w:r w:rsidRPr="00263ADE">
        <w:rPr>
          <w:rFonts w:ascii="Arial" w:hAnsi="Arial" w:cs="Arial"/>
        </w:rPr>
        <w:t>d</w:t>
      </w:r>
      <w:r w:rsidRPr="00263ADE">
        <w:rPr>
          <w:rFonts w:ascii="Arial" w:hAnsi="Arial" w:cs="Arial"/>
          <w:spacing w:val="15"/>
        </w:rPr>
        <w:t xml:space="preserve"> </w:t>
      </w:r>
      <w:r w:rsidRPr="00263ADE">
        <w:rPr>
          <w:rFonts w:ascii="Arial" w:hAnsi="Arial" w:cs="Arial"/>
        </w:rPr>
        <w:t>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13"/>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w:t>
      </w:r>
      <w:r w:rsidRPr="00263ADE">
        <w:rPr>
          <w:rFonts w:ascii="Arial" w:hAnsi="Arial" w:cs="Arial"/>
          <w:spacing w:val="15"/>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1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rPr>
        <w:t>sho</w:t>
      </w:r>
      <w:r w:rsidRPr="00263ADE">
        <w:rPr>
          <w:rFonts w:ascii="Arial" w:hAnsi="Arial" w:cs="Arial"/>
          <w:spacing w:val="-1"/>
        </w:rPr>
        <w:t>r</w:t>
      </w:r>
      <w:r w:rsidRPr="00263ADE">
        <w:rPr>
          <w:rFonts w:ascii="Arial" w:hAnsi="Arial" w:cs="Arial"/>
          <w:spacing w:val="1"/>
        </w:rPr>
        <w:t>t-</w:t>
      </w:r>
      <w:r w:rsidRPr="00263ADE">
        <w:rPr>
          <w:rFonts w:ascii="Arial" w:hAnsi="Arial" w:cs="Arial"/>
        </w:rPr>
        <w:t>c</w:t>
      </w:r>
      <w:r w:rsidRPr="00263ADE">
        <w:rPr>
          <w:rFonts w:ascii="Arial" w:hAnsi="Arial" w:cs="Arial"/>
          <w:spacing w:val="-1"/>
        </w:rPr>
        <w:t>l</w:t>
      </w:r>
      <w:r w:rsidRPr="00263ADE">
        <w:rPr>
          <w:rFonts w:ascii="Arial" w:hAnsi="Arial" w:cs="Arial"/>
        </w:rPr>
        <w:t>osed</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b</w:t>
      </w:r>
      <w:r w:rsidRPr="00263ADE">
        <w:rPr>
          <w:rFonts w:ascii="Arial" w:hAnsi="Arial" w:cs="Arial"/>
          <w:spacing w:val="-3"/>
        </w:rPr>
        <w:t>o</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P</w:t>
      </w:r>
      <w:r w:rsidRPr="00263ADE">
        <w:rPr>
          <w:rFonts w:ascii="Arial" w:hAnsi="Arial" w:cs="Arial"/>
        </w:rPr>
        <w:t>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1"/>
        </w:rPr>
        <w:t xml:space="preserve"> </w:t>
      </w:r>
      <w:r w:rsidRPr="00263ADE">
        <w:rPr>
          <w:rFonts w:ascii="Arial" w:hAnsi="Arial" w:cs="Arial"/>
        </w:rPr>
        <w:t>secu</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3"/>
        </w:rPr>
        <w:t>i</w:t>
      </w:r>
      <w:r w:rsidRPr="00263ADE">
        <w:rPr>
          <w:rFonts w:ascii="Arial" w:hAnsi="Arial" w:cs="Arial"/>
        </w:rPr>
        <w:t>es</w:t>
      </w:r>
      <w:r w:rsidRPr="00263ADE">
        <w:rPr>
          <w:rFonts w:ascii="Arial" w:hAnsi="Arial" w:cs="Arial"/>
          <w:spacing w:val="1"/>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 be</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f</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rPr>
        <w:t>e</w:t>
      </w:r>
      <w:r w:rsidRPr="00263ADE">
        <w:rPr>
          <w:rFonts w:ascii="Arial" w:hAnsi="Arial" w:cs="Arial"/>
          <w:spacing w:val="-3"/>
        </w:rPr>
        <w:t>d</w:t>
      </w:r>
      <w:r w:rsidR="00F943BA" w:rsidRPr="00263ADE">
        <w:rPr>
          <w:rFonts w:ascii="Arial" w:hAnsi="Arial" w:cs="Arial"/>
        </w:rPr>
        <w:t>.</w:t>
      </w:r>
    </w:p>
    <w:p w:rsidR="00FF77F0" w:rsidRPr="00263ADE" w:rsidRDefault="00FF77F0" w:rsidP="00055D73">
      <w:pPr>
        <w:pStyle w:val="ListParagraph"/>
        <w:tabs>
          <w:tab w:val="left" w:pos="720"/>
        </w:tabs>
        <w:spacing w:after="0" w:line="240" w:lineRule="auto"/>
        <w:ind w:right="-20"/>
        <w:jc w:val="both"/>
        <w:rPr>
          <w:rFonts w:ascii="Arial" w:hAnsi="Arial" w:cs="Arial"/>
        </w:rPr>
      </w:pPr>
    </w:p>
    <w:p w:rsidR="00F943BA" w:rsidRPr="00263ADE" w:rsidRDefault="00F943BA" w:rsidP="00055D73">
      <w:pPr>
        <w:pStyle w:val="ListParagraph"/>
        <w:numPr>
          <w:ilvl w:val="6"/>
          <w:numId w:val="2"/>
        </w:numPr>
        <w:tabs>
          <w:tab w:val="clear" w:pos="5355"/>
          <w:tab w:val="left" w:pos="720"/>
        </w:tabs>
        <w:spacing w:after="0" w:line="240" w:lineRule="auto"/>
        <w:ind w:left="720" w:right="-20" w:hanging="720"/>
        <w:rPr>
          <w:rFonts w:ascii="Arial" w:hAnsi="Arial" w:cs="Arial"/>
        </w:rPr>
      </w:pPr>
      <w:r w:rsidRPr="00263ADE">
        <w:rPr>
          <w:rFonts w:ascii="Arial" w:hAnsi="Arial" w:cs="Arial"/>
          <w:b/>
          <w:bCs/>
          <w:spacing w:val="-1"/>
        </w:rPr>
        <w:t>PR</w:t>
      </w:r>
      <w:r w:rsidRPr="00263ADE">
        <w:rPr>
          <w:rFonts w:ascii="Arial" w:hAnsi="Arial" w:cs="Arial"/>
          <w:b/>
          <w:bCs/>
          <w:spacing w:val="1"/>
        </w:rPr>
        <w:t>OG</w:t>
      </w:r>
      <w:r w:rsidRPr="00263ADE">
        <w:rPr>
          <w:rFonts w:ascii="Arial" w:hAnsi="Arial" w:cs="Arial"/>
          <w:b/>
          <w:bCs/>
          <w:spacing w:val="-1"/>
        </w:rPr>
        <w:t>RES</w:t>
      </w:r>
      <w:r w:rsidRPr="00263ADE">
        <w:rPr>
          <w:rFonts w:ascii="Arial" w:hAnsi="Arial" w:cs="Arial"/>
          <w:b/>
          <w:bCs/>
        </w:rPr>
        <w:t xml:space="preserve">S </w:t>
      </w:r>
      <w:r w:rsidRPr="00263ADE">
        <w:rPr>
          <w:rFonts w:ascii="Arial" w:hAnsi="Arial" w:cs="Arial"/>
          <w:b/>
          <w:bCs/>
          <w:spacing w:val="-1"/>
        </w:rPr>
        <w:t>REP</w:t>
      </w:r>
      <w:r w:rsidRPr="00263ADE">
        <w:rPr>
          <w:rFonts w:ascii="Arial" w:hAnsi="Arial" w:cs="Arial"/>
          <w:b/>
          <w:bCs/>
          <w:spacing w:val="1"/>
        </w:rPr>
        <w:t>O</w:t>
      </w:r>
      <w:r w:rsidRPr="00263ADE">
        <w:rPr>
          <w:rFonts w:ascii="Arial" w:hAnsi="Arial" w:cs="Arial"/>
          <w:b/>
          <w:bCs/>
          <w:spacing w:val="-1"/>
        </w:rPr>
        <w:t>R</w:t>
      </w:r>
      <w:r w:rsidRPr="00263ADE">
        <w:rPr>
          <w:rFonts w:ascii="Arial" w:hAnsi="Arial" w:cs="Arial"/>
          <w:b/>
          <w:bCs/>
        </w:rPr>
        <w:t>T</w:t>
      </w:r>
    </w:p>
    <w:p w:rsidR="00F943BA" w:rsidRPr="00263ADE" w:rsidRDefault="00F943BA" w:rsidP="00055D73">
      <w:pPr>
        <w:tabs>
          <w:tab w:val="left" w:pos="720"/>
        </w:tabs>
        <w:spacing w:after="0" w:line="240" w:lineRule="auto"/>
        <w:rPr>
          <w:rFonts w:ascii="Arial" w:hAnsi="Arial" w:cs="Arial"/>
        </w:rPr>
      </w:pPr>
    </w:p>
    <w:p w:rsidR="00F943BA" w:rsidRPr="00263ADE" w:rsidRDefault="008D4C50" w:rsidP="00055D73">
      <w:pPr>
        <w:tabs>
          <w:tab w:val="left" w:pos="720"/>
        </w:tabs>
        <w:spacing w:after="0" w:line="240" w:lineRule="auto"/>
        <w:ind w:left="720" w:right="63"/>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rPr>
        <w:t>c</w:t>
      </w:r>
      <w:r w:rsidRPr="00263ADE">
        <w:rPr>
          <w:rFonts w:ascii="Arial" w:hAnsi="Arial" w:cs="Arial"/>
          <w:spacing w:val="1"/>
        </w:rPr>
        <w:t>t</w:t>
      </w:r>
      <w:r w:rsidRPr="00263ADE">
        <w:rPr>
          <w:rFonts w:ascii="Arial" w:hAnsi="Arial" w:cs="Arial"/>
          <w:spacing w:val="-3"/>
        </w:rPr>
        <w:t>o</w:t>
      </w:r>
      <w:r w:rsidRPr="00263ADE">
        <w:rPr>
          <w:rFonts w:ascii="Arial" w:hAnsi="Arial" w:cs="Arial"/>
        </w:rPr>
        <w:t>r</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ll</w:t>
      </w:r>
      <w:r w:rsidRPr="00263ADE">
        <w:rPr>
          <w:rFonts w:ascii="Arial" w:hAnsi="Arial" w:cs="Arial"/>
        </w:rPr>
        <w:t>,</w:t>
      </w:r>
      <w:r w:rsidRPr="00263ADE">
        <w:rPr>
          <w:rFonts w:ascii="Arial" w:hAnsi="Arial" w:cs="Arial"/>
          <w:spacing w:val="2"/>
        </w:rPr>
        <w:t xml:space="preserve"> </w:t>
      </w:r>
      <w:r w:rsidRPr="00263ADE">
        <w:rPr>
          <w:rFonts w:ascii="Arial" w:hAnsi="Arial" w:cs="Arial"/>
        </w:rPr>
        <w:t xml:space="preserve">at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rPr>
        <w:t>o</w:t>
      </w:r>
      <w:r w:rsidRPr="00263ADE">
        <w:rPr>
          <w:rFonts w:ascii="Arial" w:hAnsi="Arial" w:cs="Arial"/>
          <w:spacing w:val="-3"/>
        </w:rPr>
        <w:t>w</w:t>
      </w:r>
      <w:r w:rsidRPr="00263ADE">
        <w:rPr>
          <w:rFonts w:ascii="Arial" w:hAnsi="Arial" w:cs="Arial"/>
        </w:rPr>
        <w:t>n</w:t>
      </w:r>
      <w:r w:rsidRPr="00263ADE">
        <w:rPr>
          <w:rFonts w:ascii="Arial" w:hAnsi="Arial" w:cs="Arial"/>
          <w:spacing w:val="1"/>
        </w:rPr>
        <w:t xml:space="preserve"> </w:t>
      </w:r>
      <w:r w:rsidRPr="00263ADE">
        <w:rPr>
          <w:rFonts w:ascii="Arial" w:hAnsi="Arial" w:cs="Arial"/>
        </w:rPr>
        <w:t>cos</w:t>
      </w:r>
      <w:r w:rsidRPr="00263ADE">
        <w:rPr>
          <w:rFonts w:ascii="Arial" w:hAnsi="Arial" w:cs="Arial"/>
          <w:spacing w:val="1"/>
        </w:rPr>
        <w:t>t</w:t>
      </w:r>
      <w:r w:rsidRPr="00263ADE">
        <w:rPr>
          <w:rFonts w:ascii="Arial" w:hAnsi="Arial" w:cs="Arial"/>
        </w:rPr>
        <w:t>s,</w:t>
      </w:r>
      <w:r w:rsidRPr="00263ADE">
        <w:rPr>
          <w:rFonts w:ascii="Arial" w:hAnsi="Arial" w:cs="Arial"/>
          <w:spacing w:val="2"/>
        </w:rPr>
        <w:t xml:space="preserve"> </w:t>
      </w:r>
      <w:r w:rsidRPr="00263ADE">
        <w:rPr>
          <w:rFonts w:ascii="Arial" w:hAnsi="Arial" w:cs="Arial"/>
        </w:rPr>
        <w:t>c</w:t>
      </w:r>
      <w:r w:rsidRPr="00263ADE">
        <w:rPr>
          <w:rFonts w:ascii="Arial" w:hAnsi="Arial" w:cs="Arial"/>
          <w:spacing w:val="-3"/>
        </w:rPr>
        <w:t>o</w:t>
      </w:r>
      <w:r w:rsidRPr="00263ADE">
        <w:rPr>
          <w:rFonts w:ascii="Arial" w:hAnsi="Arial" w:cs="Arial"/>
          <w:spacing w:val="1"/>
        </w:rPr>
        <w:t>m</w:t>
      </w:r>
      <w:r w:rsidRPr="00263ADE">
        <w:rPr>
          <w:rFonts w:ascii="Arial" w:hAnsi="Arial" w:cs="Arial"/>
        </w:rPr>
        <w:t>p</w:t>
      </w:r>
      <w:r w:rsidRPr="00263ADE">
        <w:rPr>
          <w:rFonts w:ascii="Arial" w:hAnsi="Arial" w:cs="Arial"/>
          <w:spacing w:val="-1"/>
        </w:rPr>
        <w:t>il</w:t>
      </w:r>
      <w:r w:rsidRPr="00263ADE">
        <w:rPr>
          <w:rFonts w:ascii="Arial" w:hAnsi="Arial" w:cs="Arial"/>
        </w:rPr>
        <w:t>e,</w:t>
      </w:r>
      <w:r w:rsidRPr="00263ADE">
        <w:rPr>
          <w:rFonts w:ascii="Arial" w:hAnsi="Arial" w:cs="Arial"/>
          <w:spacing w:val="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ep</w:t>
      </w:r>
      <w:r w:rsidRPr="00263ADE">
        <w:rPr>
          <w:rFonts w:ascii="Arial" w:hAnsi="Arial" w:cs="Arial"/>
          <w:spacing w:val="-3"/>
        </w:rPr>
        <w:t>a</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su</w:t>
      </w:r>
      <w:r w:rsidRPr="00263ADE">
        <w:rPr>
          <w:rFonts w:ascii="Arial" w:hAnsi="Arial" w:cs="Arial"/>
          <w:spacing w:val="-3"/>
        </w:rPr>
        <w:t>b</w:t>
      </w:r>
      <w:r w:rsidRPr="00263ADE">
        <w:rPr>
          <w:rFonts w:ascii="Arial" w:hAnsi="Arial" w:cs="Arial"/>
          <w:spacing w:val="1"/>
        </w:rPr>
        <w:t>m</w:t>
      </w:r>
      <w:r w:rsidRPr="00263ADE">
        <w:rPr>
          <w:rFonts w:ascii="Arial" w:hAnsi="Arial" w:cs="Arial"/>
          <w:spacing w:val="-1"/>
        </w:rPr>
        <w:t>i</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n</w:t>
      </w:r>
      <w:r w:rsidRPr="00263ADE">
        <w:rPr>
          <w:rFonts w:ascii="Arial" w:hAnsi="Arial" w:cs="Arial"/>
          <w:spacing w:val="1"/>
        </w:rPr>
        <w:t xml:space="preserve"> t</w:t>
      </w:r>
      <w:r w:rsidRPr="00263ADE">
        <w:rPr>
          <w:rFonts w:ascii="Arial" w:hAnsi="Arial" w:cs="Arial"/>
          <w:spacing w:val="-1"/>
        </w:rPr>
        <w:t>i</w:t>
      </w:r>
      <w:r w:rsidRPr="00263ADE">
        <w:rPr>
          <w:rFonts w:ascii="Arial" w:hAnsi="Arial" w:cs="Arial"/>
          <w:spacing w:val="1"/>
        </w:rPr>
        <w:t>m</w:t>
      </w:r>
      <w:r w:rsidRPr="00263ADE">
        <w:rPr>
          <w:rFonts w:ascii="Arial" w:hAnsi="Arial" w:cs="Arial"/>
        </w:rPr>
        <w:t>e, 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i</w:t>
      </w:r>
      <w:r w:rsidRPr="00263ADE">
        <w:rPr>
          <w:rFonts w:ascii="Arial" w:hAnsi="Arial" w:cs="Arial"/>
        </w:rPr>
        <w:t>cal p</w:t>
      </w:r>
      <w:r w:rsidRPr="00263ADE">
        <w:rPr>
          <w:rFonts w:ascii="Arial" w:hAnsi="Arial" w:cs="Arial"/>
          <w:spacing w:val="1"/>
        </w:rPr>
        <w:t>r</w:t>
      </w:r>
      <w:r w:rsidRPr="00263ADE">
        <w:rPr>
          <w:rFonts w:ascii="Arial" w:hAnsi="Arial" w:cs="Arial"/>
          <w:spacing w:val="-3"/>
        </w:rPr>
        <w:t>o</w:t>
      </w:r>
      <w:r w:rsidRPr="00263ADE">
        <w:rPr>
          <w:rFonts w:ascii="Arial" w:hAnsi="Arial" w:cs="Arial"/>
          <w:spacing w:val="2"/>
        </w:rPr>
        <w:t>g</w:t>
      </w:r>
      <w:r w:rsidRPr="00263ADE">
        <w:rPr>
          <w:rFonts w:ascii="Arial" w:hAnsi="Arial" w:cs="Arial"/>
          <w:spacing w:val="1"/>
        </w:rPr>
        <w:t>r</w:t>
      </w:r>
      <w:r w:rsidRPr="00263ADE">
        <w:rPr>
          <w:rFonts w:ascii="Arial" w:hAnsi="Arial" w:cs="Arial"/>
        </w:rPr>
        <w:t xml:space="preserve">ess </w:t>
      </w:r>
      <w:r w:rsidRPr="00263ADE">
        <w:rPr>
          <w:rFonts w:ascii="Arial" w:hAnsi="Arial" w:cs="Arial"/>
          <w:spacing w:val="1"/>
        </w:rPr>
        <w:t>r</w:t>
      </w:r>
      <w:r w:rsidRPr="00263ADE">
        <w:rPr>
          <w:rFonts w:ascii="Arial" w:hAnsi="Arial" w:cs="Arial"/>
        </w:rPr>
        <w:t>ep</w:t>
      </w:r>
      <w:r w:rsidRPr="00263ADE">
        <w:rPr>
          <w:rFonts w:ascii="Arial" w:hAnsi="Arial" w:cs="Arial"/>
          <w:spacing w:val="-3"/>
        </w:rPr>
        <w:t>o</w:t>
      </w:r>
      <w:r w:rsidRPr="00263ADE">
        <w:rPr>
          <w:rFonts w:ascii="Arial" w:hAnsi="Arial" w:cs="Arial"/>
          <w:spacing w:val="1"/>
        </w:rPr>
        <w:t>rt</w:t>
      </w:r>
      <w:r w:rsidRPr="00263ADE">
        <w:rPr>
          <w:rFonts w:ascii="Arial" w:hAnsi="Arial" w:cs="Arial"/>
        </w:rPr>
        <w:t xml:space="preserve">s </w:t>
      </w:r>
      <w:r w:rsidRPr="00263ADE">
        <w:rPr>
          <w:rFonts w:ascii="Arial" w:hAnsi="Arial" w:cs="Arial"/>
          <w:spacing w:val="-1"/>
        </w:rPr>
        <w:t>(</w:t>
      </w:r>
      <w:r w:rsidRPr="00263ADE">
        <w:rPr>
          <w:rFonts w:ascii="Arial" w:hAnsi="Arial" w:cs="Arial"/>
          <w:spacing w:val="1"/>
        </w:rPr>
        <w:t>m</w:t>
      </w:r>
      <w:r w:rsidRPr="00263ADE">
        <w:rPr>
          <w:rFonts w:ascii="Arial" w:hAnsi="Arial" w:cs="Arial"/>
        </w:rPr>
        <w:t>on</w:t>
      </w:r>
      <w:r w:rsidRPr="00263ADE">
        <w:rPr>
          <w:rFonts w:ascii="Arial" w:hAnsi="Arial" w:cs="Arial"/>
          <w:spacing w:val="-1"/>
        </w:rPr>
        <w:t>t</w:t>
      </w:r>
      <w:r w:rsidRPr="00263ADE">
        <w:rPr>
          <w:rFonts w:ascii="Arial" w:hAnsi="Arial" w:cs="Arial"/>
        </w:rPr>
        <w:t>h</w:t>
      </w:r>
      <w:r w:rsidRPr="00263ADE">
        <w:rPr>
          <w:rFonts w:ascii="Arial" w:hAnsi="Arial" w:cs="Arial"/>
          <w:spacing w:val="-1"/>
        </w:rPr>
        <w:t>l</w:t>
      </w:r>
      <w:r w:rsidRPr="00263ADE">
        <w:rPr>
          <w:rFonts w:ascii="Arial" w:hAnsi="Arial" w:cs="Arial"/>
        </w:rPr>
        <w:t>y or</w:t>
      </w:r>
      <w:r w:rsidRPr="00263ADE">
        <w:rPr>
          <w:rFonts w:ascii="Arial" w:hAnsi="Arial" w:cs="Arial"/>
          <w:spacing w:val="3"/>
        </w:rPr>
        <w:t xml:space="preserve"> </w:t>
      </w:r>
      <w:r w:rsidRPr="00263ADE">
        <w:rPr>
          <w:rFonts w:ascii="Arial" w:hAnsi="Arial" w:cs="Arial"/>
        </w:rPr>
        <w:t>as</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rPr>
        <w:t>ed</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3"/>
        </w:rPr>
        <w:t xml:space="preserve"> </w:t>
      </w:r>
      <w:r w:rsidRPr="00263ADE">
        <w:rPr>
          <w:rFonts w:ascii="Arial" w:hAnsi="Arial" w:cs="Arial"/>
        </w:rPr>
        <w:t>on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3"/>
        </w:rPr>
        <w:t>o</w:t>
      </w:r>
      <w:r w:rsidRPr="00263ADE">
        <w:rPr>
          <w:rFonts w:ascii="Arial" w:hAnsi="Arial" w:cs="Arial"/>
          <w:spacing w:val="2"/>
        </w:rPr>
        <w:t>g</w:t>
      </w:r>
      <w:r w:rsidRPr="00263ADE">
        <w:rPr>
          <w:rFonts w:ascii="Arial" w:hAnsi="Arial" w:cs="Arial"/>
          <w:spacing w:val="-1"/>
        </w:rPr>
        <w:t>r</w:t>
      </w:r>
      <w:r w:rsidRPr="00263ADE">
        <w:rPr>
          <w:rFonts w:ascii="Arial" w:hAnsi="Arial" w:cs="Arial"/>
        </w:rPr>
        <w:t>ess</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 xml:space="preserve">y </w:t>
      </w:r>
      <w:r w:rsidRPr="00263ADE">
        <w:rPr>
          <w:rFonts w:ascii="Arial" w:hAnsi="Arial" w:cs="Arial"/>
          <w:spacing w:val="-1"/>
        </w:rPr>
        <w:t>i</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3"/>
        </w:rPr>
        <w:t xml:space="preserve"> </w:t>
      </w:r>
      <w:r w:rsidRPr="00263ADE">
        <w:rPr>
          <w:rFonts w:ascii="Arial" w:hAnsi="Arial" w:cs="Arial"/>
        </w:rPr>
        <w:t>or</w:t>
      </w:r>
      <w:r w:rsidRPr="00263ADE">
        <w:rPr>
          <w:rFonts w:ascii="Arial" w:hAnsi="Arial" w:cs="Arial"/>
          <w:spacing w:val="14"/>
        </w:rPr>
        <w:t xml:space="preserve"> </w:t>
      </w:r>
      <w:r w:rsidRPr="00263ADE">
        <w:rPr>
          <w:rFonts w:ascii="Arial" w:hAnsi="Arial" w:cs="Arial"/>
        </w:rPr>
        <w:t>bo</w:t>
      </w:r>
      <w:r w:rsidRPr="00263ADE">
        <w:rPr>
          <w:rFonts w:ascii="Arial" w:hAnsi="Arial" w:cs="Arial"/>
          <w:spacing w:val="1"/>
        </w:rPr>
        <w:t>t</w:t>
      </w:r>
      <w:r w:rsidRPr="00263ADE">
        <w:rPr>
          <w:rFonts w:ascii="Arial" w:hAnsi="Arial" w:cs="Arial"/>
        </w:rPr>
        <w:t>h,</w:t>
      </w:r>
      <w:r w:rsidRPr="00263ADE">
        <w:rPr>
          <w:rFonts w:ascii="Arial" w:hAnsi="Arial" w:cs="Arial"/>
          <w:spacing w:val="14"/>
        </w:rPr>
        <w:t xml:space="preserve"> </w:t>
      </w:r>
      <w:r w:rsidRPr="00263ADE">
        <w:rPr>
          <w:rFonts w:ascii="Arial" w:hAnsi="Arial" w:cs="Arial"/>
          <w:spacing w:val="-3"/>
        </w:rPr>
        <w:t>w</w:t>
      </w:r>
      <w:r w:rsidRPr="00263ADE">
        <w:rPr>
          <w:rFonts w:ascii="Arial" w:hAnsi="Arial" w:cs="Arial"/>
          <w:spacing w:val="2"/>
        </w:rPr>
        <w:t>h</w:t>
      </w:r>
      <w:r w:rsidRPr="00263ADE">
        <w:rPr>
          <w:rFonts w:ascii="Arial" w:hAnsi="Arial" w:cs="Arial"/>
          <w:spacing w:val="-1"/>
        </w:rPr>
        <w:t>i</w:t>
      </w:r>
      <w:r w:rsidRPr="00263ADE">
        <w:rPr>
          <w:rFonts w:ascii="Arial" w:hAnsi="Arial" w:cs="Arial"/>
        </w:rPr>
        <w:t>che</w:t>
      </w:r>
      <w:r w:rsidRPr="00263ADE">
        <w:rPr>
          <w:rFonts w:ascii="Arial" w:hAnsi="Arial" w:cs="Arial"/>
          <w:spacing w:val="-2"/>
        </w:rPr>
        <w:t>v</w:t>
      </w:r>
      <w:r w:rsidRPr="00263ADE">
        <w:rPr>
          <w:rFonts w:ascii="Arial" w:hAnsi="Arial" w:cs="Arial"/>
        </w:rPr>
        <w:t>er</w:t>
      </w:r>
      <w:r w:rsidRPr="00263ADE">
        <w:rPr>
          <w:rFonts w:ascii="Arial" w:hAnsi="Arial" w:cs="Arial"/>
          <w:spacing w:val="14"/>
        </w:rPr>
        <w:t xml:space="preserve"> </w:t>
      </w:r>
      <w:r w:rsidRPr="00263ADE">
        <w:rPr>
          <w:rFonts w:ascii="Arial" w:hAnsi="Arial" w:cs="Arial"/>
        </w:rPr>
        <w:t>ap</w:t>
      </w:r>
      <w:r w:rsidRPr="00263ADE">
        <w:rPr>
          <w:rFonts w:ascii="Arial" w:hAnsi="Arial" w:cs="Arial"/>
          <w:spacing w:val="2"/>
        </w:rPr>
        <w:t>p</w:t>
      </w:r>
      <w:r w:rsidRPr="00263ADE">
        <w:rPr>
          <w:rFonts w:ascii="Arial" w:hAnsi="Arial" w:cs="Arial"/>
          <w:spacing w:val="-1"/>
        </w:rPr>
        <w:t>li</w:t>
      </w:r>
      <w:r w:rsidRPr="00263ADE">
        <w:rPr>
          <w:rFonts w:ascii="Arial" w:hAnsi="Arial" w:cs="Arial"/>
        </w:rPr>
        <w:t>cab</w:t>
      </w:r>
      <w:r w:rsidRPr="00263ADE">
        <w:rPr>
          <w:rFonts w:ascii="Arial" w:hAnsi="Arial" w:cs="Arial"/>
          <w:spacing w:val="-1"/>
        </w:rPr>
        <w:t>l</w:t>
      </w:r>
      <w:r w:rsidRPr="00263ADE">
        <w:rPr>
          <w:rFonts w:ascii="Arial" w:hAnsi="Arial" w:cs="Arial"/>
        </w:rPr>
        <w:t>e,</w:t>
      </w:r>
      <w:r w:rsidRPr="00263ADE">
        <w:rPr>
          <w:rFonts w:ascii="Arial" w:hAnsi="Arial" w:cs="Arial"/>
          <w:spacing w:val="14"/>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rPr>
        <w:t>nanc</w:t>
      </w:r>
      <w:r w:rsidRPr="00263ADE">
        <w:rPr>
          <w:rFonts w:ascii="Arial" w:hAnsi="Arial" w:cs="Arial"/>
          <w:spacing w:val="-1"/>
        </w:rPr>
        <w:t>i</w:t>
      </w:r>
      <w:r w:rsidRPr="00263ADE">
        <w:rPr>
          <w:rFonts w:ascii="Arial" w:hAnsi="Arial" w:cs="Arial"/>
        </w:rPr>
        <w:t>al</w:t>
      </w:r>
      <w:r w:rsidRPr="00263ADE">
        <w:rPr>
          <w:rFonts w:ascii="Arial" w:hAnsi="Arial" w:cs="Arial"/>
          <w:spacing w:val="12"/>
        </w:rPr>
        <w:t xml:space="preserve"> </w:t>
      </w:r>
      <w:r w:rsidRPr="00263ADE">
        <w:rPr>
          <w:rFonts w:ascii="Arial" w:hAnsi="Arial" w:cs="Arial"/>
        </w:rPr>
        <w:t>s</w:t>
      </w:r>
      <w:r w:rsidRPr="00263ADE">
        <w:rPr>
          <w:rFonts w:ascii="Arial" w:hAnsi="Arial" w:cs="Arial"/>
          <w:spacing w:val="1"/>
        </w:rPr>
        <w:t>t</w:t>
      </w:r>
      <w:r w:rsidRPr="00263ADE">
        <w:rPr>
          <w:rFonts w:ascii="Arial" w:hAnsi="Arial" w:cs="Arial"/>
        </w:rPr>
        <w:t>a</w:t>
      </w:r>
      <w:r w:rsidRPr="00263ADE">
        <w:rPr>
          <w:rFonts w:ascii="Arial" w:hAnsi="Arial" w:cs="Arial"/>
          <w:spacing w:val="1"/>
        </w:rPr>
        <w:t>t</w:t>
      </w:r>
      <w:r w:rsidRPr="00263ADE">
        <w:rPr>
          <w:rFonts w:ascii="Arial" w:hAnsi="Arial" w:cs="Arial"/>
        </w:rPr>
        <w:t>us</w:t>
      </w:r>
      <w:r w:rsidRPr="00263ADE">
        <w:rPr>
          <w:rFonts w:ascii="Arial" w:hAnsi="Arial" w:cs="Arial"/>
          <w:spacing w:val="13"/>
        </w:rPr>
        <w:t xml:space="preserve"> </w:t>
      </w:r>
      <w:r w:rsidRPr="00263ADE">
        <w:rPr>
          <w:rFonts w:ascii="Arial" w:hAnsi="Arial" w:cs="Arial"/>
        </w:rPr>
        <w:t>as</w:t>
      </w:r>
      <w:r w:rsidRPr="00263ADE">
        <w:rPr>
          <w:rFonts w:ascii="Arial" w:hAnsi="Arial" w:cs="Arial"/>
          <w:spacing w:val="16"/>
        </w:rPr>
        <w:t xml:space="preserve"> </w:t>
      </w:r>
      <w:r w:rsidRPr="00263ADE">
        <w:rPr>
          <w:rFonts w:ascii="Arial" w:hAnsi="Arial" w:cs="Arial"/>
          <w:spacing w:val="-3"/>
        </w:rPr>
        <w:t>w</w:t>
      </w:r>
      <w:r w:rsidRPr="00263ADE">
        <w:rPr>
          <w:rFonts w:ascii="Arial" w:hAnsi="Arial" w:cs="Arial"/>
        </w:rPr>
        <w:t>e</w:t>
      </w:r>
      <w:r w:rsidRPr="00263ADE">
        <w:rPr>
          <w:rFonts w:ascii="Arial" w:hAnsi="Arial" w:cs="Arial"/>
          <w:spacing w:val="-1"/>
        </w:rPr>
        <w:t>l</w:t>
      </w:r>
      <w:r w:rsidRPr="00263ADE">
        <w:rPr>
          <w:rFonts w:ascii="Arial" w:hAnsi="Arial" w:cs="Arial"/>
        </w:rPr>
        <w:t>l</w:t>
      </w:r>
      <w:r w:rsidRPr="00263ADE">
        <w:rPr>
          <w:rFonts w:ascii="Arial" w:hAnsi="Arial" w:cs="Arial"/>
          <w:spacing w:val="15"/>
        </w:rPr>
        <w:t xml:space="preserve"> </w:t>
      </w:r>
      <w:r w:rsidRPr="00263ADE">
        <w:rPr>
          <w:rFonts w:ascii="Arial" w:hAnsi="Arial" w:cs="Arial"/>
        </w:rPr>
        <w:t>as</w:t>
      </w:r>
      <w:r w:rsidRPr="00263ADE">
        <w:rPr>
          <w:rFonts w:ascii="Arial" w:hAnsi="Arial" w:cs="Arial"/>
          <w:spacing w:val="16"/>
        </w:rPr>
        <w:t xml:space="preserve"> </w:t>
      </w:r>
      <w:r w:rsidRPr="00263ADE">
        <w:rPr>
          <w:rFonts w:ascii="Arial" w:hAnsi="Arial" w:cs="Arial"/>
        </w:rPr>
        <w:t>ph</w:t>
      </w:r>
      <w:r w:rsidRPr="00263ADE">
        <w:rPr>
          <w:rFonts w:ascii="Arial" w:hAnsi="Arial" w:cs="Arial"/>
          <w:spacing w:val="-2"/>
        </w:rPr>
        <w:t>y</w:t>
      </w:r>
      <w:r w:rsidRPr="00263ADE">
        <w:rPr>
          <w:rFonts w:ascii="Arial" w:hAnsi="Arial" w:cs="Arial"/>
        </w:rPr>
        <w:t>s</w:t>
      </w:r>
      <w:r w:rsidRPr="00263ADE">
        <w:rPr>
          <w:rFonts w:ascii="Arial" w:hAnsi="Arial" w:cs="Arial"/>
          <w:spacing w:val="-1"/>
        </w:rPr>
        <w:t>i</w:t>
      </w:r>
      <w:r w:rsidRPr="00263ADE">
        <w:rPr>
          <w:rFonts w:ascii="Arial" w:hAnsi="Arial" w:cs="Arial"/>
        </w:rPr>
        <w:t>cal</w:t>
      </w:r>
      <w:r w:rsidRPr="00263ADE">
        <w:rPr>
          <w:rFonts w:ascii="Arial" w:hAnsi="Arial" w:cs="Arial"/>
          <w:spacing w:val="15"/>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2"/>
        </w:rPr>
        <w:t>s</w:t>
      </w:r>
      <w:r w:rsidRPr="00263ADE">
        <w:rPr>
          <w:rFonts w:ascii="Arial" w:hAnsi="Arial" w:cs="Arial"/>
        </w:rPr>
        <w:t xml:space="preserve">s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 pu</w:t>
      </w:r>
      <w:r w:rsidRPr="00263ADE">
        <w:rPr>
          <w:rFonts w:ascii="Arial" w:hAnsi="Arial" w:cs="Arial"/>
          <w:spacing w:val="-1"/>
        </w:rPr>
        <w:t>r</w:t>
      </w:r>
      <w:r w:rsidRPr="00263ADE">
        <w:rPr>
          <w:rFonts w:ascii="Arial" w:hAnsi="Arial" w:cs="Arial"/>
        </w:rPr>
        <w:t>chase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spacing w:val="1"/>
        </w:rPr>
        <w:t>r</w:t>
      </w:r>
      <w:r w:rsidRPr="00263ADE">
        <w:rPr>
          <w:rFonts w:ascii="Arial" w:hAnsi="Arial" w:cs="Arial"/>
        </w:rPr>
        <w:t>de</w:t>
      </w:r>
      <w:r w:rsidRPr="00263ADE">
        <w:rPr>
          <w:rFonts w:ascii="Arial" w:hAnsi="Arial" w:cs="Arial"/>
          <w:spacing w:val="1"/>
        </w:rPr>
        <w:t>r</w:t>
      </w:r>
      <w:r w:rsidRPr="00263ADE">
        <w:rPr>
          <w:rFonts w:ascii="Arial" w:hAnsi="Arial" w:cs="Arial"/>
        </w:rPr>
        <w:t>s</w:t>
      </w:r>
      <w:r w:rsidRPr="00263ADE">
        <w:rPr>
          <w:rFonts w:ascii="Arial" w:hAnsi="Arial" w:cs="Arial"/>
          <w:spacing w:val="-1"/>
        </w:rPr>
        <w:t xml:space="preserve"> i</w:t>
      </w:r>
      <w:r w:rsidRPr="00263ADE">
        <w:rPr>
          <w:rFonts w:ascii="Arial" w:hAnsi="Arial" w:cs="Arial"/>
        </w:rPr>
        <w:t>s</w:t>
      </w:r>
      <w:r w:rsidRPr="00263ADE">
        <w:rPr>
          <w:rFonts w:ascii="Arial" w:hAnsi="Arial" w:cs="Arial"/>
          <w:spacing w:val="-2"/>
        </w:rPr>
        <w:t>s</w:t>
      </w:r>
      <w:r w:rsidRPr="00263ADE">
        <w:rPr>
          <w:rFonts w:ascii="Arial" w:hAnsi="Arial" w:cs="Arial"/>
        </w:rPr>
        <w:t>ued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00F943BA"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CB6077" w:rsidRPr="00263ADE" w:rsidRDefault="00F943BA" w:rsidP="00055D73">
      <w:pPr>
        <w:pStyle w:val="ListParagraph"/>
        <w:numPr>
          <w:ilvl w:val="6"/>
          <w:numId w:val="2"/>
        </w:numPr>
        <w:tabs>
          <w:tab w:val="clear" w:pos="5355"/>
          <w:tab w:val="left" w:pos="720"/>
        </w:tabs>
        <w:spacing w:after="0" w:line="240" w:lineRule="auto"/>
        <w:ind w:left="720" w:right="-20" w:hanging="720"/>
        <w:jc w:val="both"/>
        <w:rPr>
          <w:rFonts w:ascii="Arial" w:hAnsi="Arial" w:cs="Arial"/>
        </w:rPr>
      </w:pPr>
      <w:r w:rsidRPr="00263ADE">
        <w:rPr>
          <w:rFonts w:ascii="Arial" w:hAnsi="Arial" w:cs="Arial"/>
          <w:b/>
          <w:bCs/>
        </w:rPr>
        <w:t>L</w:t>
      </w:r>
      <w:r w:rsidRPr="00263ADE">
        <w:rPr>
          <w:rFonts w:ascii="Arial" w:hAnsi="Arial" w:cs="Arial"/>
          <w:b/>
          <w:bCs/>
          <w:spacing w:val="1"/>
        </w:rPr>
        <w:t>IQ</w:t>
      </w:r>
      <w:r w:rsidRPr="00263ADE">
        <w:rPr>
          <w:rFonts w:ascii="Arial" w:hAnsi="Arial" w:cs="Arial"/>
          <w:b/>
          <w:bCs/>
          <w:spacing w:val="-3"/>
        </w:rPr>
        <w:t>U</w:t>
      </w:r>
      <w:r w:rsidRPr="00263ADE">
        <w:rPr>
          <w:rFonts w:ascii="Arial" w:hAnsi="Arial" w:cs="Arial"/>
          <w:b/>
          <w:bCs/>
          <w:spacing w:val="1"/>
        </w:rPr>
        <w:t>ID</w:t>
      </w:r>
      <w:r w:rsidRPr="00263ADE">
        <w:rPr>
          <w:rFonts w:ascii="Arial" w:hAnsi="Arial" w:cs="Arial"/>
          <w:b/>
          <w:bCs/>
          <w:spacing w:val="-6"/>
        </w:rPr>
        <w:t>A</w:t>
      </w:r>
      <w:r w:rsidRPr="00263ADE">
        <w:rPr>
          <w:rFonts w:ascii="Arial" w:hAnsi="Arial" w:cs="Arial"/>
          <w:b/>
          <w:bCs/>
        </w:rPr>
        <w:t>T</w:t>
      </w:r>
      <w:r w:rsidRPr="00263ADE">
        <w:rPr>
          <w:rFonts w:ascii="Arial" w:hAnsi="Arial" w:cs="Arial"/>
          <w:b/>
          <w:bCs/>
          <w:spacing w:val="-1"/>
        </w:rPr>
        <w:t>E</w:t>
      </w:r>
      <w:r w:rsidRPr="00263ADE">
        <w:rPr>
          <w:rFonts w:ascii="Arial" w:hAnsi="Arial" w:cs="Arial"/>
          <w:b/>
          <w:bCs/>
        </w:rPr>
        <w:t xml:space="preserve">D </w:t>
      </w:r>
      <w:r w:rsidRPr="00263ADE">
        <w:rPr>
          <w:rFonts w:ascii="Arial" w:hAnsi="Arial" w:cs="Arial"/>
          <w:b/>
          <w:bCs/>
          <w:spacing w:val="4"/>
        </w:rPr>
        <w:t>D</w:t>
      </w:r>
      <w:r w:rsidRPr="00263ADE">
        <w:rPr>
          <w:rFonts w:ascii="Arial" w:hAnsi="Arial" w:cs="Arial"/>
          <w:b/>
          <w:bCs/>
          <w:spacing w:val="-8"/>
        </w:rPr>
        <w:t>A</w:t>
      </w:r>
      <w:r w:rsidRPr="00263ADE">
        <w:rPr>
          <w:rFonts w:ascii="Arial" w:hAnsi="Arial" w:cs="Arial"/>
          <w:b/>
          <w:bCs/>
          <w:spacing w:val="6"/>
        </w:rPr>
        <w:t>M</w:t>
      </w:r>
      <w:r w:rsidRPr="00263ADE">
        <w:rPr>
          <w:rFonts w:ascii="Arial" w:hAnsi="Arial" w:cs="Arial"/>
          <w:b/>
          <w:bCs/>
          <w:spacing w:val="-6"/>
        </w:rPr>
        <w:t>A</w:t>
      </w:r>
      <w:r w:rsidRPr="00263ADE">
        <w:rPr>
          <w:rFonts w:ascii="Arial" w:hAnsi="Arial" w:cs="Arial"/>
          <w:b/>
          <w:bCs/>
          <w:spacing w:val="1"/>
        </w:rPr>
        <w:t>G</w:t>
      </w:r>
      <w:r w:rsidRPr="00263ADE">
        <w:rPr>
          <w:rFonts w:ascii="Arial" w:hAnsi="Arial" w:cs="Arial"/>
          <w:b/>
          <w:bCs/>
          <w:spacing w:val="2"/>
        </w:rPr>
        <w:t>E</w:t>
      </w:r>
      <w:r w:rsidRPr="00263ADE">
        <w:rPr>
          <w:rFonts w:ascii="Arial" w:hAnsi="Arial" w:cs="Arial"/>
          <w:b/>
          <w:bCs/>
          <w:spacing w:val="-1"/>
        </w:rPr>
        <w:t>S</w:t>
      </w:r>
      <w:r w:rsidRPr="00263ADE">
        <w:rPr>
          <w:rFonts w:ascii="Arial" w:hAnsi="Arial" w:cs="Arial"/>
          <w:b/>
          <w:bCs/>
        </w:rPr>
        <w:t>:</w:t>
      </w:r>
      <w:r w:rsidR="00CB6077" w:rsidRPr="00263ADE">
        <w:rPr>
          <w:rFonts w:ascii="Arial" w:hAnsi="Arial" w:cs="Arial"/>
          <w:b/>
          <w:bCs/>
        </w:rPr>
        <w:t xml:space="preserve"> </w:t>
      </w:r>
    </w:p>
    <w:p w:rsidR="00CB6077" w:rsidRPr="00263ADE" w:rsidRDefault="00CB6077" w:rsidP="00055D73">
      <w:pPr>
        <w:pStyle w:val="ListParagraph"/>
        <w:tabs>
          <w:tab w:val="left" w:pos="720"/>
        </w:tabs>
        <w:spacing w:after="0" w:line="240" w:lineRule="auto"/>
        <w:ind w:right="-20"/>
        <w:jc w:val="both"/>
        <w:rPr>
          <w:rFonts w:ascii="Arial" w:hAnsi="Arial" w:cs="Arial"/>
          <w:b/>
          <w:bCs/>
        </w:rPr>
      </w:pPr>
    </w:p>
    <w:p w:rsidR="00CB6077" w:rsidRPr="00263ADE" w:rsidRDefault="00CB6077" w:rsidP="00055D73">
      <w:pPr>
        <w:pStyle w:val="ListParagraph"/>
        <w:tabs>
          <w:tab w:val="left" w:pos="720"/>
        </w:tabs>
        <w:spacing w:after="0" w:line="240" w:lineRule="auto"/>
        <w:ind w:right="-20"/>
        <w:jc w:val="both"/>
        <w:rPr>
          <w:rFonts w:ascii="Arial" w:hAnsi="Arial" w:cs="Arial"/>
        </w:rPr>
      </w:pPr>
      <w:r w:rsidRPr="00263ADE">
        <w:rPr>
          <w:rFonts w:ascii="Arial" w:hAnsi="Arial" w:cs="Arial"/>
          <w:sz w:val="23"/>
          <w:szCs w:val="23"/>
        </w:rPr>
        <w:t>Liquidated Damages, wherever referred under this Tender/Agreement, shall mean and refer to the damages, not in the nature of penalty, which the supplier agrees to pay in the event of delay in delivery of stores, installation, commissioning, breach of contract etc. as the case may be. Liquidated Damages is not a penalty but is a sum which is agreed by the parties as a reasonable and genuine pre-estimate of damages which will be suffered by the purchaser on account of delay/breach on the part of the supplier.</w:t>
      </w:r>
    </w:p>
    <w:p w:rsidR="00CB6077" w:rsidRPr="00263ADE" w:rsidRDefault="00CB6077" w:rsidP="00055D73">
      <w:pPr>
        <w:spacing w:after="0" w:line="240" w:lineRule="auto"/>
        <w:rPr>
          <w:rFonts w:ascii="Arial" w:hAnsi="Arial" w:cs="Arial"/>
        </w:rPr>
      </w:pPr>
    </w:p>
    <w:p w:rsidR="00CB6077" w:rsidRPr="00263ADE" w:rsidRDefault="00CB6077" w:rsidP="00055D73">
      <w:pPr>
        <w:autoSpaceDE w:val="0"/>
        <w:autoSpaceDN w:val="0"/>
        <w:adjustRightInd w:val="0"/>
        <w:spacing w:after="0" w:line="240" w:lineRule="auto"/>
        <w:ind w:left="720" w:hanging="720"/>
        <w:jc w:val="both"/>
        <w:rPr>
          <w:rFonts w:ascii="Arial" w:hAnsi="Arial" w:cs="Arial"/>
          <w:sz w:val="23"/>
          <w:szCs w:val="23"/>
        </w:rPr>
      </w:pPr>
      <w:r w:rsidRPr="00263ADE">
        <w:rPr>
          <w:rFonts w:ascii="Arial" w:hAnsi="Arial" w:cs="Arial"/>
          <w:b/>
          <w:sz w:val="23"/>
          <w:szCs w:val="23"/>
        </w:rPr>
        <w:t>17.1</w:t>
      </w:r>
      <w:r w:rsidRPr="00263ADE">
        <w:rPr>
          <w:rFonts w:ascii="Arial" w:hAnsi="Arial" w:cs="Arial"/>
          <w:b/>
          <w:sz w:val="23"/>
          <w:szCs w:val="23"/>
        </w:rPr>
        <w:tab/>
      </w:r>
      <w:r w:rsidRPr="00263ADE">
        <w:rPr>
          <w:rFonts w:ascii="Arial" w:hAnsi="Arial" w:cs="Arial"/>
          <w:sz w:val="23"/>
          <w:szCs w:val="23"/>
        </w:rPr>
        <w:t xml:space="preserve">The date of delivery of the stores and Installation and/or Commissioning stipulated in the acceptance of the tender should be deemed to be the essence of the contract and delivery must be completed not later than the dates specified therein. Extension will not be given except in exceptional circumstances </w:t>
      </w:r>
      <w:r w:rsidRPr="00263ADE">
        <w:rPr>
          <w:rFonts w:ascii="Arial" w:hAnsi="Arial" w:cs="Arial"/>
          <w:spacing w:val="-1"/>
          <w:sz w:val="23"/>
          <w:szCs w:val="23"/>
        </w:rPr>
        <w:t xml:space="preserve">subject to conditions as enumerated in the contract/tender including levying of Liquidated Damages in terms of Clause </w:t>
      </w:r>
      <w:r w:rsidRPr="00263ADE">
        <w:rPr>
          <w:rFonts w:ascii="Arial" w:hAnsi="Arial" w:cs="Arial"/>
          <w:b/>
          <w:spacing w:val="-1"/>
          <w:sz w:val="23"/>
          <w:szCs w:val="23"/>
        </w:rPr>
        <w:t>17.2</w:t>
      </w:r>
      <w:r w:rsidRPr="00263ADE">
        <w:rPr>
          <w:rFonts w:ascii="Arial" w:hAnsi="Arial" w:cs="Arial"/>
          <w:spacing w:val="-1"/>
          <w:sz w:val="23"/>
          <w:szCs w:val="23"/>
        </w:rPr>
        <w:t xml:space="preserve"> below</w:t>
      </w:r>
      <w:r w:rsidRPr="00263ADE">
        <w:rPr>
          <w:rFonts w:ascii="Arial" w:hAnsi="Arial" w:cs="Arial"/>
          <w:sz w:val="23"/>
          <w:szCs w:val="23"/>
        </w:rPr>
        <w:t xml:space="preserve">. </w:t>
      </w:r>
    </w:p>
    <w:p w:rsidR="00CB6077" w:rsidRPr="00263ADE" w:rsidRDefault="00CB6077" w:rsidP="00055D73">
      <w:pPr>
        <w:autoSpaceDE w:val="0"/>
        <w:autoSpaceDN w:val="0"/>
        <w:adjustRightInd w:val="0"/>
        <w:spacing w:after="0" w:line="240" w:lineRule="auto"/>
        <w:ind w:left="720" w:hanging="720"/>
        <w:jc w:val="both"/>
        <w:rPr>
          <w:rFonts w:ascii="Arial" w:hAnsi="Arial" w:cs="Arial"/>
          <w:sz w:val="23"/>
          <w:szCs w:val="23"/>
        </w:rPr>
      </w:pPr>
      <w:r w:rsidRPr="00263ADE">
        <w:rPr>
          <w:rFonts w:ascii="Arial" w:hAnsi="Arial" w:cs="Arial"/>
          <w:b/>
          <w:sz w:val="23"/>
          <w:szCs w:val="23"/>
        </w:rPr>
        <w:lastRenderedPageBreak/>
        <w:t>17.2</w:t>
      </w:r>
      <w:r w:rsidRPr="00263ADE">
        <w:rPr>
          <w:rFonts w:ascii="Arial" w:hAnsi="Arial" w:cs="Arial"/>
          <w:sz w:val="23"/>
          <w:szCs w:val="23"/>
        </w:rPr>
        <w:tab/>
        <w:t>While granting extension of delivery period as per clause 15, the liquidated damages shall be levied as follows:</w:t>
      </w:r>
    </w:p>
    <w:p w:rsidR="001F3D5C" w:rsidRPr="00263ADE" w:rsidRDefault="001F3D5C" w:rsidP="00055D73">
      <w:pPr>
        <w:autoSpaceDE w:val="0"/>
        <w:autoSpaceDN w:val="0"/>
        <w:adjustRightInd w:val="0"/>
        <w:spacing w:after="0" w:line="240" w:lineRule="auto"/>
        <w:ind w:left="720" w:hanging="720"/>
        <w:jc w:val="both"/>
        <w:rPr>
          <w:rFonts w:ascii="Arial" w:hAnsi="Arial" w:cs="Arial"/>
          <w:sz w:val="23"/>
          <w:szCs w:val="23"/>
        </w:rPr>
      </w:pPr>
    </w:p>
    <w:p w:rsidR="00CB6077" w:rsidRPr="00263ADE" w:rsidRDefault="00CB6077" w:rsidP="001F3D5C">
      <w:pPr>
        <w:pStyle w:val="BodyText"/>
        <w:numPr>
          <w:ilvl w:val="2"/>
          <w:numId w:val="45"/>
        </w:numPr>
        <w:tabs>
          <w:tab w:val="left" w:pos="780"/>
        </w:tabs>
        <w:spacing w:after="0" w:line="240" w:lineRule="auto"/>
        <w:ind w:left="1260" w:right="108" w:hanging="1170"/>
        <w:jc w:val="both"/>
        <w:rPr>
          <w:rFonts w:ascii="Arial" w:hAnsi="Arial" w:cs="Arial"/>
          <w:sz w:val="23"/>
          <w:szCs w:val="23"/>
        </w:rPr>
      </w:pPr>
      <w:r w:rsidRPr="00263ADE">
        <w:rPr>
          <w:rFonts w:ascii="Arial" w:hAnsi="Arial" w:cs="Arial"/>
          <w:b/>
          <w:bCs/>
          <w:sz w:val="23"/>
          <w:szCs w:val="23"/>
        </w:rPr>
        <w:t xml:space="preserve">(i) </w:t>
      </w:r>
      <w:r w:rsidR="001F3D5C" w:rsidRPr="00263ADE">
        <w:rPr>
          <w:rFonts w:ascii="Arial" w:hAnsi="Arial" w:cs="Arial"/>
          <w:b/>
          <w:bCs/>
          <w:sz w:val="23"/>
          <w:szCs w:val="23"/>
        </w:rPr>
        <w:tab/>
      </w:r>
      <w:r w:rsidRPr="00263ADE">
        <w:rPr>
          <w:rFonts w:ascii="Arial" w:hAnsi="Arial" w:cs="Arial"/>
          <w:b/>
          <w:sz w:val="23"/>
          <w:szCs w:val="23"/>
        </w:rPr>
        <w:t xml:space="preserve">For delivery of stores: </w:t>
      </w:r>
      <w:r w:rsidRPr="00263ADE">
        <w:rPr>
          <w:rFonts w:ascii="Arial" w:hAnsi="Arial" w:cs="Arial"/>
          <w:sz w:val="23"/>
          <w:szCs w:val="23"/>
        </w:rPr>
        <w:t>Should the supplier fails to deliver the store or any consignment thereof within the period prescribed and agreed for delivery, the purchaser, without prejudice to other remedies available to the purchaser shall be entitled to recover liquidated Damages</w:t>
      </w:r>
      <w:r w:rsidRPr="00263ADE">
        <w:rPr>
          <w:rFonts w:ascii="Arial" w:hAnsi="Arial" w:cs="Arial"/>
          <w:b/>
          <w:bCs/>
          <w:sz w:val="23"/>
          <w:szCs w:val="23"/>
        </w:rPr>
        <w:t xml:space="preserve">, </w:t>
      </w:r>
      <w:r w:rsidRPr="00263ADE">
        <w:rPr>
          <w:rFonts w:ascii="Arial" w:hAnsi="Arial" w:cs="Arial"/>
          <w:sz w:val="23"/>
          <w:szCs w:val="23"/>
        </w:rPr>
        <w:t>for breach of contract, a sum equivalent to 0.5% of the value of the delayed supply and/ or undelivered material/ supply for each week of delay or part thereof for a period up to 10 (TEN) weeks, and thereafter at the rate of 0.7% of the value of the delayed supply and/ or undelivered material/ supply for each week of delay or part thereof for another TEN weeks of delay.</w:t>
      </w:r>
    </w:p>
    <w:p w:rsidR="001F3D5C" w:rsidRPr="00263ADE" w:rsidRDefault="001F3D5C" w:rsidP="001F3D5C">
      <w:pPr>
        <w:pStyle w:val="BodyText"/>
        <w:tabs>
          <w:tab w:val="left" w:pos="780"/>
        </w:tabs>
        <w:spacing w:after="0" w:line="240" w:lineRule="auto"/>
        <w:ind w:left="1260" w:right="108"/>
        <w:jc w:val="center"/>
        <w:rPr>
          <w:rFonts w:ascii="Arial" w:hAnsi="Arial" w:cs="Arial"/>
          <w:sz w:val="23"/>
          <w:szCs w:val="23"/>
        </w:rPr>
      </w:pPr>
    </w:p>
    <w:p w:rsidR="00CB6077" w:rsidRPr="00263ADE" w:rsidRDefault="00CB6077" w:rsidP="001F3D5C">
      <w:pPr>
        <w:pStyle w:val="BodyText"/>
        <w:spacing w:after="0" w:line="240" w:lineRule="auto"/>
        <w:ind w:left="1260" w:right="108" w:hanging="540"/>
        <w:jc w:val="both"/>
        <w:rPr>
          <w:rFonts w:ascii="Arial" w:hAnsi="Arial" w:cs="Arial"/>
          <w:sz w:val="23"/>
          <w:szCs w:val="23"/>
        </w:rPr>
      </w:pPr>
      <w:r w:rsidRPr="00263ADE">
        <w:rPr>
          <w:rFonts w:ascii="Arial" w:hAnsi="Arial" w:cs="Arial"/>
          <w:b/>
          <w:spacing w:val="-1"/>
          <w:sz w:val="23"/>
          <w:szCs w:val="23"/>
        </w:rPr>
        <w:t xml:space="preserve">(ii) </w:t>
      </w:r>
      <w:r w:rsidR="001F3D5C" w:rsidRPr="00263ADE">
        <w:rPr>
          <w:rFonts w:ascii="Arial" w:hAnsi="Arial" w:cs="Arial"/>
          <w:b/>
          <w:spacing w:val="-1"/>
          <w:sz w:val="23"/>
          <w:szCs w:val="23"/>
        </w:rPr>
        <w:tab/>
      </w:r>
      <w:r w:rsidRPr="00263ADE">
        <w:rPr>
          <w:rFonts w:ascii="Arial" w:hAnsi="Arial" w:cs="Arial"/>
          <w:b/>
          <w:spacing w:val="-1"/>
          <w:sz w:val="23"/>
          <w:szCs w:val="23"/>
        </w:rPr>
        <w:t xml:space="preserve">Installation </w:t>
      </w:r>
      <w:r w:rsidRPr="00263ADE">
        <w:rPr>
          <w:rFonts w:ascii="Arial" w:hAnsi="Arial" w:cs="Arial"/>
          <w:b/>
          <w:sz w:val="23"/>
          <w:szCs w:val="23"/>
        </w:rPr>
        <w:t>&amp;</w:t>
      </w:r>
      <w:r w:rsidR="004F7494" w:rsidRPr="00263ADE">
        <w:rPr>
          <w:rFonts w:ascii="Arial" w:hAnsi="Arial" w:cs="Arial"/>
          <w:b/>
          <w:sz w:val="23"/>
          <w:szCs w:val="23"/>
        </w:rPr>
        <w:t xml:space="preserve"> </w:t>
      </w:r>
      <w:r w:rsidRPr="00263ADE">
        <w:rPr>
          <w:rFonts w:ascii="Arial" w:hAnsi="Arial" w:cs="Arial"/>
          <w:b/>
          <w:spacing w:val="-1"/>
          <w:sz w:val="23"/>
          <w:szCs w:val="23"/>
        </w:rPr>
        <w:t>Commissioning:</w:t>
      </w:r>
      <w:r w:rsidRPr="00263ADE">
        <w:rPr>
          <w:rFonts w:ascii="Arial" w:hAnsi="Arial" w:cs="Arial"/>
          <w:spacing w:val="-1"/>
          <w:sz w:val="23"/>
          <w:szCs w:val="23"/>
        </w:rPr>
        <w:t xml:space="preserve"> Should the </w:t>
      </w:r>
      <w:r w:rsidRPr="00263ADE">
        <w:rPr>
          <w:rFonts w:ascii="Arial" w:hAnsi="Arial" w:cs="Arial"/>
          <w:sz w:val="23"/>
          <w:szCs w:val="23"/>
        </w:rPr>
        <w:t xml:space="preserve">supplier fail to </w:t>
      </w:r>
      <w:r w:rsidRPr="00263ADE">
        <w:rPr>
          <w:rFonts w:ascii="Arial" w:hAnsi="Arial" w:cs="Arial"/>
          <w:spacing w:val="-1"/>
          <w:sz w:val="23"/>
          <w:szCs w:val="23"/>
        </w:rPr>
        <w:t xml:space="preserve">install and commissioning the </w:t>
      </w:r>
      <w:r w:rsidRPr="00263ADE">
        <w:rPr>
          <w:rFonts w:ascii="Arial" w:hAnsi="Arial" w:cs="Arial"/>
          <w:sz w:val="23"/>
          <w:szCs w:val="23"/>
        </w:rPr>
        <w:t xml:space="preserve">project with </w:t>
      </w:r>
      <w:r w:rsidRPr="00263ADE">
        <w:rPr>
          <w:rFonts w:ascii="Arial" w:hAnsi="Arial" w:cs="Arial"/>
          <w:spacing w:val="-1"/>
          <w:sz w:val="23"/>
          <w:szCs w:val="23"/>
        </w:rPr>
        <w:t xml:space="preserve">the stipulated time </w:t>
      </w:r>
      <w:r w:rsidRPr="00263ADE">
        <w:rPr>
          <w:rFonts w:ascii="Arial" w:hAnsi="Arial" w:cs="Arial"/>
          <w:spacing w:val="-2"/>
          <w:sz w:val="23"/>
          <w:szCs w:val="23"/>
        </w:rPr>
        <w:t xml:space="preserve">the </w:t>
      </w:r>
      <w:r w:rsidRPr="00263ADE">
        <w:rPr>
          <w:rFonts w:ascii="Arial" w:hAnsi="Arial" w:cs="Arial"/>
          <w:spacing w:val="-1"/>
          <w:sz w:val="23"/>
          <w:szCs w:val="23"/>
        </w:rPr>
        <w:t xml:space="preserve">purchaser </w:t>
      </w:r>
      <w:r w:rsidRPr="00263ADE">
        <w:rPr>
          <w:rFonts w:ascii="Arial" w:hAnsi="Arial" w:cs="Arial"/>
          <w:spacing w:val="-2"/>
          <w:sz w:val="23"/>
          <w:szCs w:val="23"/>
        </w:rPr>
        <w:t xml:space="preserve">shall </w:t>
      </w:r>
      <w:r w:rsidRPr="00263ADE">
        <w:rPr>
          <w:rFonts w:ascii="Arial" w:hAnsi="Arial" w:cs="Arial"/>
          <w:spacing w:val="-1"/>
          <w:sz w:val="23"/>
          <w:szCs w:val="23"/>
        </w:rPr>
        <w:t xml:space="preserve">be entitled to recover Liquidated Damages, 0.5% of </w:t>
      </w:r>
      <w:r w:rsidRPr="00263ADE">
        <w:rPr>
          <w:rFonts w:ascii="Arial" w:hAnsi="Arial" w:cs="Arial"/>
          <w:spacing w:val="-2"/>
          <w:sz w:val="23"/>
          <w:szCs w:val="23"/>
        </w:rPr>
        <w:t xml:space="preserve">the </w:t>
      </w:r>
      <w:r w:rsidRPr="00263ADE">
        <w:rPr>
          <w:rFonts w:ascii="Arial" w:hAnsi="Arial" w:cs="Arial"/>
          <w:spacing w:val="-1"/>
          <w:sz w:val="23"/>
          <w:szCs w:val="23"/>
        </w:rPr>
        <w:t xml:space="preserve">value of </w:t>
      </w:r>
      <w:r w:rsidRPr="00263ADE">
        <w:rPr>
          <w:rFonts w:ascii="Arial" w:hAnsi="Arial" w:cs="Arial"/>
          <w:sz w:val="23"/>
          <w:szCs w:val="23"/>
        </w:rPr>
        <w:t xml:space="preserve">the </w:t>
      </w:r>
      <w:r w:rsidRPr="00263ADE">
        <w:rPr>
          <w:rFonts w:ascii="Arial" w:hAnsi="Arial" w:cs="Arial"/>
          <w:spacing w:val="-1"/>
          <w:sz w:val="23"/>
          <w:szCs w:val="23"/>
        </w:rPr>
        <w:t xml:space="preserve">purchase order </w:t>
      </w:r>
      <w:r w:rsidRPr="00263ADE">
        <w:rPr>
          <w:rFonts w:ascii="Arial" w:hAnsi="Arial" w:cs="Arial"/>
          <w:sz w:val="23"/>
          <w:szCs w:val="23"/>
        </w:rPr>
        <w:t xml:space="preserve">for </w:t>
      </w:r>
      <w:r w:rsidRPr="00263ADE">
        <w:rPr>
          <w:rFonts w:ascii="Arial" w:hAnsi="Arial" w:cs="Arial"/>
          <w:spacing w:val="-1"/>
          <w:sz w:val="23"/>
          <w:szCs w:val="23"/>
        </w:rPr>
        <w:t xml:space="preserve">each </w:t>
      </w:r>
      <w:r w:rsidRPr="00263ADE">
        <w:rPr>
          <w:rFonts w:ascii="Arial" w:hAnsi="Arial" w:cs="Arial"/>
          <w:sz w:val="23"/>
          <w:szCs w:val="23"/>
        </w:rPr>
        <w:t xml:space="preserve">week </w:t>
      </w:r>
      <w:r w:rsidRPr="00263ADE">
        <w:rPr>
          <w:rFonts w:ascii="Arial" w:hAnsi="Arial" w:cs="Arial"/>
          <w:spacing w:val="-1"/>
          <w:sz w:val="23"/>
          <w:szCs w:val="23"/>
        </w:rPr>
        <w:t xml:space="preserve">of delay or </w:t>
      </w:r>
      <w:r w:rsidRPr="00263ADE">
        <w:rPr>
          <w:rFonts w:ascii="Arial" w:hAnsi="Arial" w:cs="Arial"/>
          <w:sz w:val="23"/>
          <w:szCs w:val="23"/>
        </w:rPr>
        <w:t xml:space="preserve">part </w:t>
      </w:r>
      <w:r w:rsidRPr="00263ADE">
        <w:rPr>
          <w:rFonts w:ascii="Arial" w:hAnsi="Arial" w:cs="Arial"/>
          <w:spacing w:val="-1"/>
          <w:sz w:val="23"/>
          <w:szCs w:val="23"/>
        </w:rPr>
        <w:t>thereof</w:t>
      </w:r>
      <w:r w:rsidRPr="00263ADE">
        <w:rPr>
          <w:rFonts w:ascii="Arial" w:hAnsi="Arial" w:cs="Arial"/>
          <w:sz w:val="23"/>
          <w:szCs w:val="23"/>
        </w:rPr>
        <w:t xml:space="preserve"> or a </w:t>
      </w:r>
      <w:r w:rsidRPr="00263ADE">
        <w:rPr>
          <w:rFonts w:ascii="Arial" w:hAnsi="Arial" w:cs="Arial"/>
          <w:spacing w:val="-1"/>
          <w:sz w:val="23"/>
          <w:szCs w:val="23"/>
        </w:rPr>
        <w:t xml:space="preserve">period </w:t>
      </w:r>
      <w:proofErr w:type="spellStart"/>
      <w:r w:rsidRPr="00263ADE">
        <w:rPr>
          <w:rFonts w:ascii="Arial" w:hAnsi="Arial" w:cs="Arial"/>
          <w:spacing w:val="-1"/>
          <w:sz w:val="23"/>
          <w:szCs w:val="23"/>
        </w:rPr>
        <w:t>upto</w:t>
      </w:r>
      <w:proofErr w:type="spellEnd"/>
      <w:r w:rsidRPr="00263ADE">
        <w:rPr>
          <w:rFonts w:ascii="Arial" w:hAnsi="Arial" w:cs="Arial"/>
          <w:spacing w:val="-1"/>
          <w:sz w:val="23"/>
          <w:szCs w:val="23"/>
        </w:rPr>
        <w:t xml:space="preserve"> 10(TEN) </w:t>
      </w:r>
      <w:r w:rsidRPr="00263ADE">
        <w:rPr>
          <w:rFonts w:ascii="Arial" w:hAnsi="Arial" w:cs="Arial"/>
          <w:sz w:val="23"/>
          <w:szCs w:val="23"/>
        </w:rPr>
        <w:t xml:space="preserve">weeks and </w:t>
      </w:r>
      <w:r w:rsidRPr="00263ADE">
        <w:rPr>
          <w:rFonts w:ascii="Arial" w:hAnsi="Arial" w:cs="Arial"/>
          <w:spacing w:val="-1"/>
          <w:sz w:val="23"/>
          <w:szCs w:val="23"/>
        </w:rPr>
        <w:t xml:space="preserve">thereafter </w:t>
      </w:r>
      <w:r w:rsidRPr="00263ADE">
        <w:rPr>
          <w:rFonts w:ascii="Arial" w:hAnsi="Arial" w:cs="Arial"/>
          <w:sz w:val="23"/>
          <w:szCs w:val="23"/>
        </w:rPr>
        <w:t>@</w:t>
      </w:r>
      <w:r w:rsidRPr="00263ADE">
        <w:rPr>
          <w:rFonts w:ascii="Arial" w:hAnsi="Arial" w:cs="Arial"/>
          <w:spacing w:val="-1"/>
          <w:sz w:val="23"/>
          <w:szCs w:val="23"/>
        </w:rPr>
        <w:t xml:space="preserve">0.7% of the value of the purchase order </w:t>
      </w:r>
      <w:r w:rsidRPr="00263ADE">
        <w:rPr>
          <w:rFonts w:ascii="Arial" w:hAnsi="Arial" w:cs="Arial"/>
          <w:sz w:val="23"/>
          <w:szCs w:val="23"/>
        </w:rPr>
        <w:t xml:space="preserve">for each </w:t>
      </w:r>
      <w:r w:rsidRPr="00263ADE">
        <w:rPr>
          <w:rFonts w:ascii="Arial" w:hAnsi="Arial" w:cs="Arial"/>
          <w:spacing w:val="-1"/>
          <w:sz w:val="23"/>
          <w:szCs w:val="23"/>
        </w:rPr>
        <w:t xml:space="preserve">week </w:t>
      </w:r>
      <w:r w:rsidRPr="00263ADE">
        <w:rPr>
          <w:rFonts w:ascii="Arial" w:hAnsi="Arial" w:cs="Arial"/>
          <w:sz w:val="23"/>
          <w:szCs w:val="23"/>
        </w:rPr>
        <w:t xml:space="preserve">of </w:t>
      </w:r>
      <w:r w:rsidRPr="00263ADE">
        <w:rPr>
          <w:rFonts w:ascii="Arial" w:hAnsi="Arial" w:cs="Arial"/>
          <w:spacing w:val="-1"/>
          <w:sz w:val="23"/>
          <w:szCs w:val="23"/>
        </w:rPr>
        <w:t>delay or part thereof</w:t>
      </w:r>
      <w:r w:rsidRPr="00263ADE">
        <w:rPr>
          <w:rFonts w:ascii="Arial" w:hAnsi="Arial" w:cs="Arial"/>
          <w:sz w:val="23"/>
          <w:szCs w:val="23"/>
        </w:rPr>
        <w:t xml:space="preserve"> or </w:t>
      </w:r>
      <w:r w:rsidRPr="00263ADE">
        <w:rPr>
          <w:rFonts w:ascii="Arial" w:hAnsi="Arial" w:cs="Arial"/>
          <w:spacing w:val="-1"/>
          <w:sz w:val="23"/>
          <w:szCs w:val="23"/>
        </w:rPr>
        <w:t xml:space="preserve">another 10(TEN) weeks </w:t>
      </w:r>
      <w:r w:rsidRPr="00263ADE">
        <w:rPr>
          <w:rFonts w:ascii="Arial" w:hAnsi="Arial" w:cs="Arial"/>
          <w:spacing w:val="-2"/>
          <w:sz w:val="23"/>
          <w:szCs w:val="23"/>
        </w:rPr>
        <w:t xml:space="preserve">of delay. </w:t>
      </w:r>
      <w:r w:rsidRPr="00263ADE">
        <w:rPr>
          <w:rFonts w:ascii="Arial" w:hAnsi="Arial" w:cs="Arial"/>
          <w:spacing w:val="-1"/>
          <w:sz w:val="23"/>
          <w:szCs w:val="23"/>
        </w:rPr>
        <w:t xml:space="preserve">In </w:t>
      </w:r>
      <w:r w:rsidRPr="00263ADE">
        <w:rPr>
          <w:rFonts w:ascii="Arial" w:hAnsi="Arial" w:cs="Arial"/>
          <w:sz w:val="23"/>
          <w:szCs w:val="23"/>
        </w:rPr>
        <w:t xml:space="preserve">cases where </w:t>
      </w:r>
      <w:r w:rsidRPr="00263ADE">
        <w:rPr>
          <w:rFonts w:ascii="Arial" w:hAnsi="Arial" w:cs="Arial"/>
          <w:spacing w:val="-2"/>
          <w:sz w:val="23"/>
          <w:szCs w:val="23"/>
        </w:rPr>
        <w:t xml:space="preserve">the </w:t>
      </w:r>
      <w:r w:rsidRPr="00263ADE">
        <w:rPr>
          <w:rFonts w:ascii="Arial" w:hAnsi="Arial" w:cs="Arial"/>
          <w:spacing w:val="-1"/>
          <w:sz w:val="23"/>
          <w:szCs w:val="23"/>
        </w:rPr>
        <w:t xml:space="preserve">delay affects installation/commissioning of only a part </w:t>
      </w:r>
      <w:r w:rsidRPr="00263ADE">
        <w:rPr>
          <w:rFonts w:ascii="Arial" w:hAnsi="Arial" w:cs="Arial"/>
          <w:spacing w:val="-2"/>
          <w:sz w:val="23"/>
          <w:szCs w:val="23"/>
        </w:rPr>
        <w:t xml:space="preserve">of the </w:t>
      </w:r>
      <w:r w:rsidRPr="00263ADE">
        <w:rPr>
          <w:rFonts w:ascii="Arial" w:hAnsi="Arial" w:cs="Arial"/>
          <w:spacing w:val="-1"/>
          <w:sz w:val="23"/>
          <w:szCs w:val="23"/>
        </w:rPr>
        <w:t xml:space="preserve">project and part </w:t>
      </w:r>
      <w:r w:rsidRPr="00263ADE">
        <w:rPr>
          <w:rFonts w:ascii="Arial" w:hAnsi="Arial" w:cs="Arial"/>
          <w:spacing w:val="-2"/>
          <w:sz w:val="23"/>
          <w:szCs w:val="23"/>
        </w:rPr>
        <w:t xml:space="preserve">of </w:t>
      </w:r>
      <w:r w:rsidRPr="00263ADE">
        <w:rPr>
          <w:rFonts w:ascii="Arial" w:hAnsi="Arial" w:cs="Arial"/>
          <w:spacing w:val="-1"/>
          <w:sz w:val="23"/>
          <w:szCs w:val="23"/>
        </w:rPr>
        <w:t xml:space="preserve">the equipment </w:t>
      </w:r>
      <w:r w:rsidRPr="00263ADE">
        <w:rPr>
          <w:rFonts w:ascii="Arial" w:hAnsi="Arial" w:cs="Arial"/>
          <w:sz w:val="23"/>
          <w:szCs w:val="23"/>
        </w:rPr>
        <w:t xml:space="preserve">is </w:t>
      </w:r>
      <w:r w:rsidRPr="00263ADE">
        <w:rPr>
          <w:rFonts w:ascii="Arial" w:hAnsi="Arial" w:cs="Arial"/>
          <w:spacing w:val="-1"/>
          <w:sz w:val="23"/>
          <w:szCs w:val="23"/>
        </w:rPr>
        <w:t xml:space="preserve">already </w:t>
      </w:r>
      <w:r w:rsidRPr="00263ADE">
        <w:rPr>
          <w:rFonts w:ascii="Arial" w:hAnsi="Arial" w:cs="Arial"/>
          <w:sz w:val="23"/>
          <w:szCs w:val="23"/>
        </w:rPr>
        <w:t xml:space="preserve">in </w:t>
      </w:r>
      <w:r w:rsidRPr="00263ADE">
        <w:rPr>
          <w:rFonts w:ascii="Arial" w:hAnsi="Arial" w:cs="Arial"/>
          <w:spacing w:val="-1"/>
          <w:sz w:val="23"/>
          <w:szCs w:val="23"/>
        </w:rPr>
        <w:t xml:space="preserve">commercial </w:t>
      </w:r>
      <w:r w:rsidRPr="00263ADE">
        <w:rPr>
          <w:rFonts w:ascii="Arial" w:hAnsi="Arial" w:cs="Arial"/>
          <w:spacing w:val="-2"/>
          <w:sz w:val="23"/>
          <w:szCs w:val="23"/>
        </w:rPr>
        <w:t xml:space="preserve">use, </w:t>
      </w:r>
      <w:r w:rsidRPr="00263ADE">
        <w:rPr>
          <w:rFonts w:ascii="Arial" w:hAnsi="Arial" w:cs="Arial"/>
          <w:sz w:val="23"/>
          <w:szCs w:val="23"/>
        </w:rPr>
        <w:t xml:space="preserve">then </w:t>
      </w:r>
      <w:r w:rsidRPr="00263ADE">
        <w:rPr>
          <w:rFonts w:ascii="Arial" w:hAnsi="Arial" w:cs="Arial"/>
          <w:spacing w:val="-1"/>
          <w:sz w:val="23"/>
          <w:szCs w:val="23"/>
        </w:rPr>
        <w:t xml:space="preserve">in such cases, LD </w:t>
      </w:r>
      <w:r w:rsidRPr="00263ADE">
        <w:rPr>
          <w:rFonts w:ascii="Arial" w:hAnsi="Arial" w:cs="Arial"/>
          <w:sz w:val="23"/>
          <w:szCs w:val="23"/>
        </w:rPr>
        <w:t xml:space="preserve">shall </w:t>
      </w:r>
      <w:r w:rsidRPr="00263ADE">
        <w:rPr>
          <w:rFonts w:ascii="Arial" w:hAnsi="Arial" w:cs="Arial"/>
          <w:spacing w:val="-2"/>
          <w:sz w:val="23"/>
          <w:szCs w:val="23"/>
        </w:rPr>
        <w:t xml:space="preserve">be </w:t>
      </w:r>
      <w:r w:rsidRPr="00263ADE">
        <w:rPr>
          <w:rFonts w:ascii="Arial" w:hAnsi="Arial" w:cs="Arial"/>
          <w:spacing w:val="-1"/>
          <w:sz w:val="23"/>
          <w:szCs w:val="23"/>
        </w:rPr>
        <w:t xml:space="preserve">levied on </w:t>
      </w:r>
      <w:r w:rsidRPr="00263ADE">
        <w:rPr>
          <w:rFonts w:ascii="Arial" w:hAnsi="Arial" w:cs="Arial"/>
          <w:spacing w:val="-2"/>
          <w:sz w:val="23"/>
          <w:szCs w:val="23"/>
        </w:rPr>
        <w:t xml:space="preserve">the </w:t>
      </w:r>
      <w:r w:rsidRPr="00263ADE">
        <w:rPr>
          <w:rFonts w:ascii="Arial" w:hAnsi="Arial" w:cs="Arial"/>
          <w:spacing w:val="-1"/>
          <w:sz w:val="23"/>
          <w:szCs w:val="23"/>
        </w:rPr>
        <w:t xml:space="preserve">affected </w:t>
      </w:r>
      <w:r w:rsidRPr="00263ADE">
        <w:rPr>
          <w:rFonts w:ascii="Arial" w:hAnsi="Arial" w:cs="Arial"/>
          <w:sz w:val="23"/>
          <w:szCs w:val="23"/>
        </w:rPr>
        <w:t xml:space="preserve">part </w:t>
      </w:r>
      <w:r w:rsidRPr="00263ADE">
        <w:rPr>
          <w:rFonts w:ascii="Arial" w:hAnsi="Arial" w:cs="Arial"/>
          <w:spacing w:val="-1"/>
          <w:sz w:val="23"/>
          <w:szCs w:val="23"/>
        </w:rPr>
        <w:t>of the project.</w:t>
      </w:r>
    </w:p>
    <w:p w:rsidR="001F3D5C" w:rsidRPr="00263ADE" w:rsidRDefault="001F3D5C" w:rsidP="00055D73">
      <w:pPr>
        <w:pStyle w:val="BodyText"/>
        <w:tabs>
          <w:tab w:val="left" w:pos="1092"/>
        </w:tabs>
        <w:spacing w:after="0" w:line="240" w:lineRule="auto"/>
        <w:ind w:left="1440" w:right="107"/>
        <w:jc w:val="both"/>
        <w:rPr>
          <w:rFonts w:ascii="Arial" w:hAnsi="Arial" w:cs="Arial"/>
          <w:spacing w:val="-1"/>
          <w:sz w:val="23"/>
          <w:szCs w:val="23"/>
        </w:rPr>
      </w:pPr>
    </w:p>
    <w:p w:rsidR="00CB6077" w:rsidRPr="00263ADE" w:rsidRDefault="00CB6077" w:rsidP="001F3D5C">
      <w:pPr>
        <w:pStyle w:val="BodyText"/>
        <w:numPr>
          <w:ilvl w:val="0"/>
          <w:numId w:val="87"/>
        </w:numPr>
        <w:spacing w:after="0" w:line="240" w:lineRule="auto"/>
        <w:ind w:left="1260" w:right="109" w:hanging="540"/>
        <w:jc w:val="both"/>
        <w:rPr>
          <w:rFonts w:ascii="Arial" w:hAnsi="Arial" w:cs="Arial"/>
          <w:spacing w:val="-1"/>
          <w:sz w:val="23"/>
          <w:szCs w:val="23"/>
        </w:rPr>
      </w:pPr>
      <w:r w:rsidRPr="00263ADE">
        <w:rPr>
          <w:rFonts w:ascii="Arial" w:hAnsi="Arial" w:cs="Arial"/>
          <w:spacing w:val="-1"/>
          <w:sz w:val="23"/>
          <w:szCs w:val="23"/>
        </w:rPr>
        <w:t xml:space="preserve">Provisions contained in clause </w:t>
      </w:r>
      <w:r w:rsidRPr="00263ADE">
        <w:rPr>
          <w:rFonts w:ascii="Arial" w:hAnsi="Arial" w:cs="Arial"/>
          <w:b/>
          <w:spacing w:val="-1"/>
          <w:sz w:val="23"/>
          <w:szCs w:val="23"/>
        </w:rPr>
        <w:t>17.2(a)(i)</w:t>
      </w:r>
      <w:r w:rsidRPr="00263ADE">
        <w:rPr>
          <w:rFonts w:ascii="Arial" w:hAnsi="Arial" w:cs="Arial"/>
          <w:spacing w:val="-1"/>
          <w:sz w:val="23"/>
          <w:szCs w:val="23"/>
        </w:rPr>
        <w:t xml:space="preserve"> shall not be applicable for durations (periods) which attract L.D. against clause </w:t>
      </w:r>
      <w:r w:rsidRPr="00263ADE">
        <w:rPr>
          <w:rFonts w:ascii="Arial" w:hAnsi="Arial" w:cs="Arial"/>
          <w:b/>
          <w:spacing w:val="-1"/>
          <w:sz w:val="23"/>
          <w:szCs w:val="23"/>
        </w:rPr>
        <w:t>17.2(a)(ii)</w:t>
      </w:r>
      <w:r w:rsidRPr="00263ADE">
        <w:rPr>
          <w:rFonts w:ascii="Arial" w:hAnsi="Arial" w:cs="Arial"/>
          <w:spacing w:val="-1"/>
          <w:sz w:val="23"/>
          <w:szCs w:val="23"/>
        </w:rPr>
        <w:t xml:space="preserve"> above.</w:t>
      </w:r>
    </w:p>
    <w:p w:rsidR="001F3D5C" w:rsidRPr="00263ADE" w:rsidRDefault="001F3D5C" w:rsidP="001F3D5C">
      <w:pPr>
        <w:pStyle w:val="BodyText"/>
        <w:spacing w:after="0" w:line="240" w:lineRule="auto"/>
        <w:ind w:left="1516" w:right="109"/>
        <w:jc w:val="both"/>
        <w:rPr>
          <w:rFonts w:ascii="Arial" w:hAnsi="Arial" w:cs="Arial"/>
          <w:spacing w:val="-1"/>
          <w:sz w:val="23"/>
          <w:szCs w:val="23"/>
        </w:rPr>
      </w:pPr>
    </w:p>
    <w:p w:rsidR="001F3D5C"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pacing w:val="-1"/>
          <w:sz w:val="23"/>
          <w:szCs w:val="23"/>
        </w:rPr>
        <w:t>DP extension beyond 20 weeks would not be generally allowed. The extension beyond 20 weeks may be decided in most exceptional circumstances on case to case basis, by the Executive Director, or any other officer, looking after the work of Executive Director/CGM concerned, in case of tenders floated by Units and by the CMD in case of tenders floated by Corporate Office, stating reasons and justifications for grant of extension of delivery period beyond 20 weeks.</w:t>
      </w:r>
    </w:p>
    <w:p w:rsidR="001F3D5C" w:rsidRPr="00263ADE" w:rsidRDefault="001F3D5C" w:rsidP="001F3D5C">
      <w:pPr>
        <w:pStyle w:val="BodyText"/>
        <w:tabs>
          <w:tab w:val="left" w:pos="780"/>
          <w:tab w:val="left" w:pos="810"/>
        </w:tabs>
        <w:spacing w:after="0" w:line="240" w:lineRule="auto"/>
        <w:ind w:left="720" w:right="108"/>
        <w:jc w:val="right"/>
        <w:rPr>
          <w:rFonts w:ascii="Arial" w:hAnsi="Arial" w:cs="Arial"/>
          <w:spacing w:val="-1"/>
          <w:sz w:val="23"/>
          <w:szCs w:val="23"/>
        </w:rPr>
      </w:pPr>
    </w:p>
    <w:p w:rsidR="00CB6077"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z w:val="23"/>
          <w:szCs w:val="23"/>
        </w:rPr>
        <w:t>In the case of package supply/ turnkey projects when the delayed portion of the supply materially hampers installation and commissioning of the systems, LD charges shall be levied as above on the total value of the concerned package of the Purchase Order.</w:t>
      </w:r>
    </w:p>
    <w:p w:rsidR="001F3D5C" w:rsidRPr="00263ADE" w:rsidRDefault="001F3D5C" w:rsidP="001F3D5C">
      <w:pPr>
        <w:pStyle w:val="BodyText"/>
        <w:tabs>
          <w:tab w:val="left" w:pos="780"/>
          <w:tab w:val="left" w:pos="810"/>
        </w:tabs>
        <w:spacing w:after="0" w:line="240" w:lineRule="auto"/>
        <w:ind w:right="108"/>
        <w:rPr>
          <w:rFonts w:ascii="Arial" w:hAnsi="Arial" w:cs="Arial"/>
          <w:spacing w:val="-1"/>
          <w:sz w:val="23"/>
          <w:szCs w:val="23"/>
        </w:rPr>
      </w:pPr>
    </w:p>
    <w:p w:rsidR="00CB6077"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z w:val="23"/>
          <w:szCs w:val="23"/>
        </w:rPr>
        <w:t xml:space="preserve">Quantum of liquidated damages assessed and levied by the purchaser and decision of the purchaser thereon shall be final and binding on the supplier, further the same shall not be challenged by the supplier either before Arbitration tribunal or before the court. The same shall stand specifically excluded from the purview of the arbitration clause, as such shall not be </w:t>
      </w:r>
      <w:proofErr w:type="spellStart"/>
      <w:r w:rsidRPr="00263ADE">
        <w:rPr>
          <w:rFonts w:ascii="Arial" w:hAnsi="Arial" w:cs="Arial"/>
          <w:sz w:val="23"/>
          <w:szCs w:val="23"/>
        </w:rPr>
        <w:t>referable</w:t>
      </w:r>
      <w:proofErr w:type="spellEnd"/>
      <w:r w:rsidRPr="00263ADE">
        <w:rPr>
          <w:rFonts w:ascii="Arial" w:hAnsi="Arial" w:cs="Arial"/>
          <w:sz w:val="23"/>
          <w:szCs w:val="23"/>
        </w:rPr>
        <w:t xml:space="preserve"> to arbitration.</w:t>
      </w:r>
    </w:p>
    <w:p w:rsidR="001F3D5C" w:rsidRPr="00263ADE" w:rsidRDefault="001F3D5C" w:rsidP="001F3D5C">
      <w:pPr>
        <w:pStyle w:val="BodyText"/>
        <w:tabs>
          <w:tab w:val="left" w:pos="780"/>
          <w:tab w:val="left" w:pos="810"/>
        </w:tabs>
        <w:spacing w:after="0" w:line="240" w:lineRule="auto"/>
        <w:ind w:left="720" w:right="108"/>
        <w:jc w:val="right"/>
        <w:rPr>
          <w:rFonts w:ascii="Arial" w:hAnsi="Arial" w:cs="Arial"/>
          <w:spacing w:val="-1"/>
          <w:sz w:val="23"/>
          <w:szCs w:val="23"/>
        </w:rPr>
      </w:pPr>
    </w:p>
    <w:p w:rsidR="00CB6077"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z w:val="23"/>
          <w:szCs w:val="23"/>
        </w:rPr>
        <w:t>The total value of the liquidated damages as per above sub-clauses shall be limited to a maximum of 12% (Twelve percent) i.e. LD shall be levied up to 20 weeks only as per provision at Para (a).</w:t>
      </w:r>
    </w:p>
    <w:p w:rsidR="001F3D5C" w:rsidRPr="00263ADE" w:rsidRDefault="001F3D5C" w:rsidP="001F3D5C">
      <w:pPr>
        <w:pStyle w:val="BodyText"/>
        <w:tabs>
          <w:tab w:val="left" w:pos="780"/>
          <w:tab w:val="left" w:pos="810"/>
        </w:tabs>
        <w:spacing w:after="0" w:line="240" w:lineRule="auto"/>
        <w:ind w:left="720" w:right="108"/>
        <w:jc w:val="right"/>
        <w:rPr>
          <w:rFonts w:ascii="Arial" w:hAnsi="Arial" w:cs="Arial"/>
          <w:spacing w:val="-1"/>
          <w:sz w:val="23"/>
          <w:szCs w:val="23"/>
        </w:rPr>
      </w:pPr>
    </w:p>
    <w:p w:rsidR="00CB6077"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z w:val="23"/>
          <w:szCs w:val="23"/>
        </w:rPr>
        <w:t xml:space="preserve">The Liquidated Damages shall be calculated on the </w:t>
      </w:r>
      <w:proofErr w:type="spellStart"/>
      <w:r w:rsidRPr="00263ADE">
        <w:rPr>
          <w:rFonts w:ascii="Arial" w:hAnsi="Arial" w:cs="Arial"/>
          <w:sz w:val="23"/>
          <w:szCs w:val="23"/>
        </w:rPr>
        <w:t>all inclusive</w:t>
      </w:r>
      <w:proofErr w:type="spellEnd"/>
      <w:r w:rsidRPr="00263ADE">
        <w:rPr>
          <w:rFonts w:ascii="Arial" w:hAnsi="Arial" w:cs="Arial"/>
          <w:sz w:val="23"/>
          <w:szCs w:val="23"/>
        </w:rPr>
        <w:t xml:space="preserve"> </w:t>
      </w:r>
      <w:r w:rsidRPr="00263ADE">
        <w:rPr>
          <w:rFonts w:ascii="Arial" w:hAnsi="Arial" w:cs="Arial"/>
          <w:spacing w:val="-1"/>
          <w:sz w:val="23"/>
          <w:szCs w:val="23"/>
        </w:rPr>
        <w:t xml:space="preserve">Price CIF-destination </w:t>
      </w:r>
      <w:r w:rsidRPr="00263ADE">
        <w:rPr>
          <w:rFonts w:ascii="Arial" w:hAnsi="Arial" w:cs="Arial"/>
          <w:spacing w:val="-5"/>
          <w:sz w:val="23"/>
          <w:szCs w:val="23"/>
        </w:rPr>
        <w:t xml:space="preserve">inclusive of </w:t>
      </w:r>
      <w:r w:rsidRPr="00263ADE">
        <w:rPr>
          <w:rFonts w:ascii="Arial" w:hAnsi="Arial" w:cs="Arial"/>
          <w:spacing w:val="-1"/>
          <w:sz w:val="23"/>
          <w:szCs w:val="23"/>
        </w:rPr>
        <w:t xml:space="preserve">Freight, Forwarding Packing, </w:t>
      </w:r>
      <w:proofErr w:type="gramStart"/>
      <w:r w:rsidRPr="00263ADE">
        <w:rPr>
          <w:rFonts w:ascii="Arial" w:hAnsi="Arial" w:cs="Arial"/>
          <w:spacing w:val="-1"/>
          <w:sz w:val="23"/>
          <w:szCs w:val="23"/>
        </w:rPr>
        <w:t>insurance,  any</w:t>
      </w:r>
      <w:proofErr w:type="gramEnd"/>
      <w:r w:rsidRPr="00263ADE">
        <w:rPr>
          <w:rFonts w:ascii="Arial" w:hAnsi="Arial" w:cs="Arial"/>
          <w:spacing w:val="-1"/>
          <w:sz w:val="23"/>
          <w:szCs w:val="23"/>
        </w:rPr>
        <w:t xml:space="preserve"> other incidental charges and other non-creditable taxes after discount, if any but excluding GST and other creditable taxes</w:t>
      </w:r>
    </w:p>
    <w:p w:rsidR="001F3D5C" w:rsidRPr="00263ADE" w:rsidRDefault="001F3D5C" w:rsidP="001F3D5C">
      <w:pPr>
        <w:pStyle w:val="ListParagraph"/>
        <w:rPr>
          <w:rFonts w:ascii="Arial" w:hAnsi="Arial" w:cs="Arial"/>
          <w:spacing w:val="-1"/>
          <w:sz w:val="23"/>
          <w:szCs w:val="23"/>
        </w:rPr>
      </w:pPr>
    </w:p>
    <w:p w:rsidR="001F3D5C" w:rsidRPr="00263ADE" w:rsidRDefault="00CB6077" w:rsidP="001F3D5C">
      <w:pPr>
        <w:pStyle w:val="BodyText"/>
        <w:numPr>
          <w:ilvl w:val="2"/>
          <w:numId w:val="45"/>
        </w:numPr>
        <w:tabs>
          <w:tab w:val="left" w:pos="780"/>
          <w:tab w:val="left" w:pos="810"/>
        </w:tabs>
        <w:spacing w:after="0" w:line="240" w:lineRule="auto"/>
        <w:ind w:left="720" w:right="108"/>
        <w:jc w:val="both"/>
        <w:rPr>
          <w:rFonts w:ascii="Arial" w:hAnsi="Arial" w:cs="Arial"/>
          <w:spacing w:val="-1"/>
          <w:sz w:val="23"/>
          <w:szCs w:val="23"/>
        </w:rPr>
      </w:pPr>
      <w:r w:rsidRPr="00263ADE">
        <w:rPr>
          <w:rFonts w:ascii="Arial" w:hAnsi="Arial" w:cs="Arial"/>
          <w:spacing w:val="-1"/>
          <w:sz w:val="23"/>
          <w:szCs w:val="23"/>
        </w:rPr>
        <w:lastRenderedPageBreak/>
        <w:t>If the</w:t>
      </w:r>
      <w:r w:rsidRPr="00263ADE">
        <w:rPr>
          <w:rFonts w:ascii="Arial" w:hAnsi="Arial" w:cs="Arial"/>
          <w:sz w:val="23"/>
          <w:szCs w:val="23"/>
        </w:rPr>
        <w:t xml:space="preserve"> deliveries are made after expiry of the contracted delivery period, without prior concurrence of the purchaser and accepted by the consignee, such delivery will not deprive the purchaser of its right to recover liquidated damages under clause </w:t>
      </w:r>
      <w:r w:rsidRPr="00263ADE">
        <w:rPr>
          <w:rFonts w:ascii="Arial" w:hAnsi="Arial" w:cs="Arial"/>
          <w:b/>
          <w:sz w:val="23"/>
          <w:szCs w:val="23"/>
        </w:rPr>
        <w:t>17.2</w:t>
      </w:r>
      <w:r w:rsidRPr="00263ADE">
        <w:rPr>
          <w:rFonts w:ascii="Arial" w:hAnsi="Arial" w:cs="Arial"/>
          <w:sz w:val="23"/>
          <w:szCs w:val="23"/>
        </w:rPr>
        <w:t xml:space="preserve"> above.</w:t>
      </w:r>
    </w:p>
    <w:p w:rsidR="001F3D5C" w:rsidRPr="00263ADE" w:rsidRDefault="001F3D5C" w:rsidP="001F3D5C">
      <w:pPr>
        <w:pStyle w:val="BodyText"/>
        <w:tabs>
          <w:tab w:val="left" w:pos="780"/>
          <w:tab w:val="left" w:pos="810"/>
        </w:tabs>
        <w:spacing w:after="0" w:line="240" w:lineRule="auto"/>
        <w:ind w:right="108"/>
        <w:jc w:val="both"/>
        <w:rPr>
          <w:rFonts w:ascii="Arial" w:hAnsi="Arial" w:cs="Arial"/>
          <w:spacing w:val="-1"/>
          <w:sz w:val="23"/>
          <w:szCs w:val="23"/>
        </w:rPr>
      </w:pPr>
    </w:p>
    <w:p w:rsidR="00CB6077" w:rsidRPr="00263ADE" w:rsidRDefault="00CB6077" w:rsidP="001F3D5C">
      <w:pPr>
        <w:pStyle w:val="BodyText"/>
        <w:spacing w:after="0" w:line="240" w:lineRule="auto"/>
        <w:ind w:left="810" w:right="108" w:hanging="900"/>
        <w:jc w:val="both"/>
        <w:rPr>
          <w:rFonts w:ascii="Arial" w:hAnsi="Arial" w:cs="Arial"/>
          <w:sz w:val="23"/>
          <w:szCs w:val="23"/>
        </w:rPr>
      </w:pPr>
      <w:r w:rsidRPr="00263ADE">
        <w:rPr>
          <w:rFonts w:ascii="Arial" w:hAnsi="Arial" w:cs="Arial"/>
          <w:b/>
          <w:sz w:val="23"/>
          <w:szCs w:val="23"/>
        </w:rPr>
        <w:t>17.3</w:t>
      </w:r>
      <w:r w:rsidRPr="00263ADE">
        <w:rPr>
          <w:rFonts w:ascii="Arial" w:hAnsi="Arial" w:cs="Arial"/>
          <w:sz w:val="23"/>
          <w:szCs w:val="23"/>
        </w:rPr>
        <w:tab/>
        <w:t>In cases where the scheduled delivery period is distributed month-wise or is in installments, the liquidated damages shall be imposed for delay in each scheduled month/ installment. Liquidated damages shall be calculated separately for quantities to be supplied in every month/ installment and the corresponding delay. If the supplier supplies full quantity before the expiry of the scheduled delivery period of the last month/ installment but there is delay in month-wise/ installment-wise supply, then also liquidated damages shall be levied on the supplies against the earlier months/ installments that have been delayed. Twenty (20) weeks for the purpose of additional BG and grant of DP extension shall be counted from the last month/ installment.</w:t>
      </w:r>
    </w:p>
    <w:p w:rsidR="001F3D5C" w:rsidRPr="00263ADE" w:rsidRDefault="001F3D5C" w:rsidP="001F3D5C">
      <w:pPr>
        <w:pStyle w:val="BodyText"/>
        <w:tabs>
          <w:tab w:val="left" w:pos="630"/>
          <w:tab w:val="left" w:pos="720"/>
        </w:tabs>
        <w:spacing w:after="0" w:line="240" w:lineRule="auto"/>
        <w:ind w:left="630" w:right="108" w:hanging="720"/>
        <w:jc w:val="both"/>
        <w:rPr>
          <w:rFonts w:ascii="Arial" w:hAnsi="Arial" w:cs="Arial"/>
          <w:sz w:val="23"/>
          <w:szCs w:val="23"/>
        </w:rPr>
      </w:pPr>
    </w:p>
    <w:p w:rsidR="00CB6077" w:rsidRPr="00263ADE" w:rsidRDefault="00CB6077" w:rsidP="001F3D5C">
      <w:pPr>
        <w:pStyle w:val="BodyText"/>
        <w:tabs>
          <w:tab w:val="left" w:pos="900"/>
        </w:tabs>
        <w:spacing w:after="0" w:line="240" w:lineRule="auto"/>
        <w:ind w:left="810" w:right="108" w:hanging="810"/>
        <w:jc w:val="both"/>
        <w:rPr>
          <w:rFonts w:ascii="Arial" w:hAnsi="Arial" w:cs="Arial"/>
          <w:sz w:val="23"/>
          <w:szCs w:val="23"/>
        </w:rPr>
      </w:pPr>
      <w:r w:rsidRPr="00263ADE">
        <w:rPr>
          <w:rFonts w:ascii="Arial" w:hAnsi="Arial" w:cs="Arial"/>
          <w:b/>
          <w:sz w:val="23"/>
          <w:szCs w:val="23"/>
        </w:rPr>
        <w:t>17.4.1</w:t>
      </w:r>
      <w:r w:rsidRPr="00263ADE">
        <w:rPr>
          <w:rFonts w:ascii="Arial" w:hAnsi="Arial" w:cs="Arial"/>
          <w:sz w:val="23"/>
          <w:szCs w:val="23"/>
        </w:rPr>
        <w:tab/>
        <w:t>Notwithstanding anything contained in this Agreement or any other agreement between the parties, the Purchaser may, without prejudice to its right to effect recovery by any other method, deduct the amount of Liquidated Damages from any money belonging to the supplier in its hand in relation to this or any other contract between the parties (which includes purchaser’s right to claim such amount against invoices raised by the supplier or Bank Guarantees submitted by the supplier under this Contract or any other contract) or which may become due to the supplier. Any such recovery of Liquidated Damages shall not in any way relieve the supplier from any of its obligations to complete the Works or from any other obligation and liabilities under the Contract.</w:t>
      </w:r>
    </w:p>
    <w:p w:rsidR="001F3D5C" w:rsidRPr="00263ADE" w:rsidRDefault="001F3D5C" w:rsidP="001F3D5C">
      <w:pPr>
        <w:pStyle w:val="BodyText"/>
        <w:tabs>
          <w:tab w:val="left" w:pos="900"/>
        </w:tabs>
        <w:spacing w:after="0" w:line="240" w:lineRule="auto"/>
        <w:ind w:left="810" w:right="108" w:hanging="810"/>
        <w:jc w:val="both"/>
        <w:rPr>
          <w:rFonts w:ascii="Arial" w:hAnsi="Arial" w:cs="Arial"/>
          <w:sz w:val="23"/>
          <w:szCs w:val="23"/>
        </w:rPr>
      </w:pPr>
    </w:p>
    <w:p w:rsidR="00CB6077" w:rsidRPr="00263ADE" w:rsidRDefault="00CB6077" w:rsidP="00055D73">
      <w:pPr>
        <w:pStyle w:val="BodyText"/>
        <w:tabs>
          <w:tab w:val="left" w:pos="0"/>
        </w:tabs>
        <w:spacing w:after="0" w:line="240" w:lineRule="auto"/>
        <w:ind w:left="810" w:right="189" w:hanging="810"/>
        <w:jc w:val="both"/>
        <w:rPr>
          <w:rFonts w:ascii="Arial" w:hAnsi="Arial" w:cs="Arial"/>
          <w:strike/>
          <w:sz w:val="23"/>
          <w:szCs w:val="23"/>
        </w:rPr>
      </w:pPr>
      <w:r w:rsidRPr="00263ADE">
        <w:rPr>
          <w:rFonts w:ascii="Arial" w:hAnsi="Arial" w:cs="Arial"/>
          <w:b/>
          <w:sz w:val="23"/>
          <w:szCs w:val="23"/>
        </w:rPr>
        <w:t>17.4.2</w:t>
      </w:r>
      <w:r w:rsidRPr="00263ADE">
        <w:rPr>
          <w:rFonts w:ascii="Arial" w:hAnsi="Arial" w:cs="Arial"/>
          <w:b/>
          <w:sz w:val="23"/>
          <w:szCs w:val="23"/>
        </w:rPr>
        <w:tab/>
      </w:r>
      <w:r w:rsidRPr="00263ADE">
        <w:rPr>
          <w:rFonts w:ascii="Arial" w:hAnsi="Arial" w:cs="Arial"/>
          <w:sz w:val="23"/>
          <w:szCs w:val="23"/>
          <w:lang w:val="en-IN"/>
        </w:rPr>
        <w:t xml:space="preserve">To facilitate recovery of Liquidated Damages from the invoices raised by the supplier, the Credit Note shall be issued by the supplier, failing which </w:t>
      </w:r>
      <w:r w:rsidRPr="00263ADE">
        <w:rPr>
          <w:rFonts w:ascii="Arial" w:hAnsi="Arial" w:cs="Arial"/>
          <w:spacing w:val="-1"/>
          <w:sz w:val="23"/>
          <w:szCs w:val="23"/>
        </w:rPr>
        <w:t>the purchaser shall adjust the amount to be recovered from the pending payments by issuing an invoice/debit note for the corresponding amount, at the risk and cost to the supplier including applicable GST, interest and penalty, if any.</w:t>
      </w:r>
    </w:p>
    <w:p w:rsidR="009A68EF" w:rsidRPr="00263ADE" w:rsidRDefault="009A68EF" w:rsidP="00055D73">
      <w:pPr>
        <w:tabs>
          <w:tab w:val="left" w:pos="720"/>
        </w:tabs>
        <w:spacing w:after="0" w:line="240" w:lineRule="auto"/>
        <w:rPr>
          <w:rFonts w:ascii="Arial" w:hAnsi="Arial" w:cs="Arial"/>
        </w:rPr>
      </w:pPr>
    </w:p>
    <w:p w:rsidR="00F943BA" w:rsidRPr="00263ADE" w:rsidRDefault="00F943BA" w:rsidP="00055D73">
      <w:pPr>
        <w:pStyle w:val="ListParagraph"/>
        <w:numPr>
          <w:ilvl w:val="7"/>
          <w:numId w:val="24"/>
        </w:numPr>
        <w:tabs>
          <w:tab w:val="left" w:pos="720"/>
        </w:tabs>
        <w:spacing w:after="0" w:line="240" w:lineRule="auto"/>
        <w:ind w:right="-20" w:hanging="5865"/>
        <w:rPr>
          <w:rFonts w:ascii="Arial" w:hAnsi="Arial" w:cs="Arial"/>
        </w:rPr>
      </w:pPr>
      <w:r w:rsidRPr="00263ADE">
        <w:rPr>
          <w:rFonts w:ascii="Arial" w:hAnsi="Arial" w:cs="Arial"/>
          <w:b/>
          <w:bCs/>
        </w:rPr>
        <w:t>F</w:t>
      </w:r>
      <w:r w:rsidRPr="00263ADE">
        <w:rPr>
          <w:rFonts w:ascii="Arial" w:hAnsi="Arial" w:cs="Arial"/>
          <w:b/>
          <w:bCs/>
          <w:spacing w:val="1"/>
        </w:rPr>
        <w:t>O</w:t>
      </w:r>
      <w:r w:rsidRPr="00263ADE">
        <w:rPr>
          <w:rFonts w:ascii="Arial" w:hAnsi="Arial" w:cs="Arial"/>
          <w:b/>
          <w:bCs/>
          <w:spacing w:val="-1"/>
        </w:rPr>
        <w:t>RC</w:t>
      </w:r>
      <w:r w:rsidRPr="00263ADE">
        <w:rPr>
          <w:rFonts w:ascii="Arial" w:hAnsi="Arial" w:cs="Arial"/>
          <w:b/>
          <w:bCs/>
        </w:rPr>
        <w:t xml:space="preserve">E </w:t>
      </w:r>
      <w:r w:rsidRPr="00263ADE">
        <w:rPr>
          <w:rFonts w:ascii="Arial" w:hAnsi="Arial" w:cs="Arial"/>
          <w:b/>
          <w:bCs/>
          <w:spacing w:val="3"/>
        </w:rPr>
        <w:t>M</w:t>
      </w:r>
      <w:r w:rsidRPr="00263ADE">
        <w:rPr>
          <w:rFonts w:ascii="Arial" w:hAnsi="Arial" w:cs="Arial"/>
          <w:b/>
          <w:bCs/>
          <w:spacing w:val="-8"/>
        </w:rPr>
        <w:t>A</w:t>
      </w:r>
      <w:r w:rsidRPr="00263ADE">
        <w:rPr>
          <w:rFonts w:ascii="Arial" w:hAnsi="Arial" w:cs="Arial"/>
          <w:b/>
          <w:bCs/>
        </w:rPr>
        <w:t>J</w:t>
      </w:r>
      <w:r w:rsidRPr="00263ADE">
        <w:rPr>
          <w:rFonts w:ascii="Arial" w:hAnsi="Arial" w:cs="Arial"/>
          <w:b/>
          <w:bCs/>
          <w:spacing w:val="-1"/>
        </w:rPr>
        <w:t>EU</w:t>
      </w:r>
      <w:r w:rsidRPr="00263ADE">
        <w:rPr>
          <w:rFonts w:ascii="Arial" w:hAnsi="Arial" w:cs="Arial"/>
          <w:b/>
          <w:bCs/>
          <w:spacing w:val="1"/>
        </w:rPr>
        <w:t>R</w:t>
      </w:r>
      <w:r w:rsidRPr="00263ADE">
        <w:rPr>
          <w:rFonts w:ascii="Arial" w:hAnsi="Arial" w:cs="Arial"/>
          <w:b/>
          <w:bCs/>
          <w:spacing w:val="-1"/>
        </w:rPr>
        <w:t>E</w:t>
      </w:r>
      <w:r w:rsidRPr="00263ADE">
        <w:rPr>
          <w:rFonts w:ascii="Arial" w:hAnsi="Arial" w:cs="Arial"/>
          <w:b/>
          <w:bCs/>
        </w:rPr>
        <w:t>:</w:t>
      </w:r>
    </w:p>
    <w:p w:rsidR="00F943BA" w:rsidRPr="00263ADE" w:rsidRDefault="00F943BA" w:rsidP="00055D73">
      <w:pPr>
        <w:tabs>
          <w:tab w:val="left" w:pos="720"/>
        </w:tabs>
        <w:spacing w:after="0" w:line="240" w:lineRule="auto"/>
        <w:rPr>
          <w:rFonts w:ascii="Arial" w:hAnsi="Arial" w:cs="Arial"/>
        </w:rPr>
      </w:pPr>
    </w:p>
    <w:p w:rsidR="008D4C50" w:rsidRPr="00263ADE" w:rsidRDefault="008D4C50" w:rsidP="00055D73">
      <w:pPr>
        <w:pStyle w:val="ListParagraph"/>
        <w:numPr>
          <w:ilvl w:val="1"/>
          <w:numId w:val="34"/>
        </w:numPr>
        <w:tabs>
          <w:tab w:val="left" w:pos="720"/>
        </w:tabs>
        <w:spacing w:after="0" w:line="240" w:lineRule="auto"/>
        <w:ind w:left="720" w:right="-20" w:hanging="720"/>
        <w:jc w:val="both"/>
        <w:rPr>
          <w:rFonts w:ascii="Arial" w:hAnsi="Arial" w:cs="Arial"/>
        </w:rPr>
      </w:pPr>
      <w:r w:rsidRPr="00263ADE">
        <w:rPr>
          <w:rFonts w:ascii="Arial" w:hAnsi="Arial" w:cs="Arial"/>
          <w:spacing w:val="-1"/>
        </w:rPr>
        <w:t>I</w:t>
      </w:r>
      <w:r w:rsidRPr="00263ADE">
        <w:rPr>
          <w:rFonts w:ascii="Arial" w:hAnsi="Arial" w:cs="Arial"/>
        </w:rPr>
        <w:t>f</w:t>
      </w:r>
      <w:r w:rsidRPr="00263ADE">
        <w:rPr>
          <w:rFonts w:ascii="Arial" w:hAnsi="Arial" w:cs="Arial"/>
          <w:spacing w:val="9"/>
        </w:rPr>
        <w:t xml:space="preserve"> </w:t>
      </w:r>
      <w:r w:rsidRPr="00263ADE">
        <w:rPr>
          <w:rFonts w:ascii="Arial" w:hAnsi="Arial" w:cs="Arial"/>
          <w:spacing w:val="-3"/>
        </w:rPr>
        <w:t>a</w:t>
      </w:r>
      <w:r w:rsidRPr="00263ADE">
        <w:rPr>
          <w:rFonts w:ascii="Arial" w:hAnsi="Arial" w:cs="Arial"/>
        </w:rPr>
        <w:t>t</w:t>
      </w:r>
      <w:r w:rsidRPr="00263ADE">
        <w:rPr>
          <w:rFonts w:ascii="Arial" w:hAnsi="Arial" w:cs="Arial"/>
          <w:spacing w:val="7"/>
        </w:rPr>
        <w:t xml:space="preserve"> </w:t>
      </w:r>
      <w:r w:rsidRPr="00263ADE">
        <w:rPr>
          <w:rFonts w:ascii="Arial" w:hAnsi="Arial" w:cs="Arial"/>
        </w:rPr>
        <w:t>an</w:t>
      </w:r>
      <w:r w:rsidRPr="00263ADE">
        <w:rPr>
          <w:rFonts w:ascii="Arial" w:hAnsi="Arial" w:cs="Arial"/>
          <w:spacing w:val="-2"/>
        </w:rPr>
        <w:t>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me</w:t>
      </w:r>
      <w:r w:rsidRPr="00263ADE">
        <w:rPr>
          <w:rFonts w:ascii="Arial" w:hAnsi="Arial" w:cs="Arial"/>
        </w:rPr>
        <w:t>,</w:t>
      </w:r>
      <w:r w:rsidRPr="00263ADE">
        <w:rPr>
          <w:rFonts w:ascii="Arial" w:hAnsi="Arial" w:cs="Arial"/>
          <w:spacing w:val="7"/>
        </w:rPr>
        <w:t xml:space="preserve"> </w:t>
      </w:r>
      <w:r w:rsidRPr="00263ADE">
        <w:rPr>
          <w:rFonts w:ascii="Arial" w:hAnsi="Arial" w:cs="Arial"/>
        </w:rPr>
        <w:t>d</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w:t>
      </w:r>
      <w:r w:rsidRPr="00263ADE">
        <w:rPr>
          <w:rFonts w:ascii="Arial" w:hAnsi="Arial" w:cs="Arial"/>
        </w:rPr>
        <w:t>ng</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i</w:t>
      </w:r>
      <w:r w:rsidRPr="00263ADE">
        <w:rPr>
          <w:rFonts w:ascii="Arial" w:hAnsi="Arial" w:cs="Arial"/>
        </w:rPr>
        <w:t>nuance</w:t>
      </w:r>
      <w:r w:rsidRPr="00263ADE">
        <w:rPr>
          <w:rFonts w:ascii="Arial" w:hAnsi="Arial" w:cs="Arial"/>
          <w:spacing w:val="6"/>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7"/>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4"/>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ac</w:t>
      </w:r>
      <w:r w:rsidRPr="00263ADE">
        <w:rPr>
          <w:rFonts w:ascii="Arial" w:hAnsi="Arial" w:cs="Arial"/>
          <w:spacing w:val="1"/>
        </w:rPr>
        <w:t>t</w:t>
      </w:r>
      <w:r w:rsidRPr="00263ADE">
        <w:rPr>
          <w:rFonts w:ascii="Arial" w:hAnsi="Arial" w:cs="Arial"/>
        </w:rPr>
        <w:t>,</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6"/>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2"/>
        </w:rPr>
        <w:t>o</w:t>
      </w:r>
      <w:r w:rsidRPr="00263ADE">
        <w:rPr>
          <w:rFonts w:ascii="Arial" w:hAnsi="Arial" w:cs="Arial"/>
          <w:spacing w:val="-1"/>
        </w:rPr>
        <w:t>l</w:t>
      </w:r>
      <w:r w:rsidRPr="00263ADE">
        <w:rPr>
          <w:rFonts w:ascii="Arial" w:hAnsi="Arial" w:cs="Arial"/>
        </w:rPr>
        <w:t>e</w:t>
      </w:r>
      <w:r w:rsidRPr="00263ADE">
        <w:rPr>
          <w:rFonts w:ascii="Arial" w:hAnsi="Arial" w:cs="Arial"/>
          <w:spacing w:val="6"/>
        </w:rPr>
        <w:t xml:space="preserve"> </w:t>
      </w:r>
      <w:r w:rsidRPr="00263ADE">
        <w:rPr>
          <w:rFonts w:ascii="Arial" w:hAnsi="Arial" w:cs="Arial"/>
        </w:rPr>
        <w:t>or</w:t>
      </w:r>
      <w:r w:rsidRPr="00263ADE">
        <w:rPr>
          <w:rFonts w:ascii="Arial" w:hAnsi="Arial" w:cs="Arial"/>
          <w:spacing w:val="7"/>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6"/>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7"/>
        </w:rPr>
        <w:t xml:space="preserve"> </w:t>
      </w:r>
      <w:r w:rsidRPr="00263ADE">
        <w:rPr>
          <w:rFonts w:ascii="Arial" w:hAnsi="Arial" w:cs="Arial"/>
        </w:rPr>
        <w:t>by e</w:t>
      </w:r>
      <w:r w:rsidRPr="00263ADE">
        <w:rPr>
          <w:rFonts w:ascii="Arial" w:hAnsi="Arial" w:cs="Arial"/>
          <w:spacing w:val="-1"/>
        </w:rPr>
        <w:t>i</w:t>
      </w:r>
      <w:r w:rsidRPr="00263ADE">
        <w:rPr>
          <w:rFonts w:ascii="Arial" w:hAnsi="Arial" w:cs="Arial"/>
          <w:spacing w:val="1"/>
        </w:rPr>
        <w:t>t</w:t>
      </w:r>
      <w:r w:rsidRPr="00263ADE">
        <w:rPr>
          <w:rFonts w:ascii="Arial" w:hAnsi="Arial" w:cs="Arial"/>
        </w:rPr>
        <w:t>her</w:t>
      </w:r>
      <w:r w:rsidRPr="00263ADE">
        <w:rPr>
          <w:rFonts w:ascii="Arial" w:hAnsi="Arial" w:cs="Arial"/>
          <w:spacing w:val="17"/>
        </w:rPr>
        <w:t xml:space="preserve"> </w:t>
      </w:r>
      <w:r w:rsidRPr="00263ADE">
        <w:rPr>
          <w:rFonts w:ascii="Arial" w:hAnsi="Arial" w:cs="Arial"/>
        </w:rPr>
        <w:t>pa</w:t>
      </w:r>
      <w:r w:rsidRPr="00263ADE">
        <w:rPr>
          <w:rFonts w:ascii="Arial" w:hAnsi="Arial" w:cs="Arial"/>
          <w:spacing w:val="-1"/>
        </w:rPr>
        <w:t>r</w:t>
      </w:r>
      <w:r w:rsidRPr="00263ADE">
        <w:rPr>
          <w:rFonts w:ascii="Arial" w:hAnsi="Arial" w:cs="Arial"/>
          <w:spacing w:val="1"/>
        </w:rPr>
        <w:t>t</w:t>
      </w:r>
      <w:r w:rsidRPr="00263ADE">
        <w:rPr>
          <w:rFonts w:ascii="Arial" w:hAnsi="Arial" w:cs="Arial"/>
        </w:rPr>
        <w:t>y</w:t>
      </w:r>
      <w:r w:rsidRPr="00263ADE">
        <w:rPr>
          <w:rFonts w:ascii="Arial" w:hAnsi="Arial" w:cs="Arial"/>
          <w:spacing w:val="13"/>
        </w:rPr>
        <w:t xml:space="preserve"> </w:t>
      </w:r>
      <w:r w:rsidRPr="00263ADE">
        <w:rPr>
          <w:rFonts w:ascii="Arial" w:hAnsi="Arial" w:cs="Arial"/>
        </w:rPr>
        <w:t>of</w:t>
      </w:r>
      <w:r w:rsidRPr="00263ADE">
        <w:rPr>
          <w:rFonts w:ascii="Arial" w:hAnsi="Arial" w:cs="Arial"/>
          <w:spacing w:val="19"/>
        </w:rPr>
        <w:t xml:space="preserve"> </w:t>
      </w:r>
      <w:r w:rsidRPr="00263ADE">
        <w:rPr>
          <w:rFonts w:ascii="Arial" w:hAnsi="Arial" w:cs="Arial"/>
        </w:rPr>
        <w:t>any</w:t>
      </w:r>
      <w:r w:rsidRPr="00263ADE">
        <w:rPr>
          <w:rFonts w:ascii="Arial" w:hAnsi="Arial" w:cs="Arial"/>
          <w:spacing w:val="13"/>
        </w:rPr>
        <w:t xml:space="preserve"> </w:t>
      </w:r>
      <w:r w:rsidRPr="00263ADE">
        <w:rPr>
          <w:rFonts w:ascii="Arial" w:hAnsi="Arial" w:cs="Arial"/>
        </w:rPr>
        <w:t>ob</w:t>
      </w:r>
      <w:r w:rsidRPr="00263ADE">
        <w:rPr>
          <w:rFonts w:ascii="Arial" w:hAnsi="Arial" w:cs="Arial"/>
          <w:spacing w:val="-1"/>
        </w:rPr>
        <w:t>li</w:t>
      </w:r>
      <w:r w:rsidRPr="00263ADE">
        <w:rPr>
          <w:rFonts w:ascii="Arial" w:hAnsi="Arial" w:cs="Arial"/>
        </w:rPr>
        <w:t>ga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6"/>
        </w:rPr>
        <w:t xml:space="preserve"> </w:t>
      </w:r>
      <w:r w:rsidRPr="00263ADE">
        <w:rPr>
          <w:rFonts w:ascii="Arial" w:hAnsi="Arial" w:cs="Arial"/>
        </w:rPr>
        <w:t>under</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6"/>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spacing w:val="-2"/>
        </w:rPr>
        <w:t>c</w:t>
      </w:r>
      <w:r w:rsidRPr="00263ADE">
        <w:rPr>
          <w:rFonts w:ascii="Arial" w:hAnsi="Arial" w:cs="Arial"/>
        </w:rPr>
        <w:t>t</w:t>
      </w:r>
      <w:r w:rsidRPr="00263ADE">
        <w:rPr>
          <w:rFonts w:ascii="Arial" w:hAnsi="Arial" w:cs="Arial"/>
          <w:spacing w:val="1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5"/>
        </w:rPr>
        <w:t xml:space="preserve"> </w:t>
      </w:r>
      <w:r w:rsidRPr="00263ADE">
        <w:rPr>
          <w:rFonts w:ascii="Arial" w:hAnsi="Arial" w:cs="Arial"/>
        </w:rPr>
        <w:t>be</w:t>
      </w:r>
      <w:r w:rsidRPr="00263ADE">
        <w:rPr>
          <w:rFonts w:ascii="Arial" w:hAnsi="Arial" w:cs="Arial"/>
          <w:spacing w:val="15"/>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w:t>
      </w:r>
      <w:r w:rsidRPr="00263ADE">
        <w:rPr>
          <w:rFonts w:ascii="Arial" w:hAnsi="Arial" w:cs="Arial"/>
          <w:spacing w:val="-2"/>
        </w:rPr>
        <w:t>v</w:t>
      </w:r>
      <w:r w:rsidRPr="00263ADE">
        <w:rPr>
          <w:rFonts w:ascii="Arial" w:hAnsi="Arial" w:cs="Arial"/>
        </w:rPr>
        <w:t>en</w:t>
      </w:r>
      <w:r w:rsidRPr="00263ADE">
        <w:rPr>
          <w:rFonts w:ascii="Arial" w:hAnsi="Arial" w:cs="Arial"/>
          <w:spacing w:val="1"/>
        </w:rPr>
        <w:t>t</w:t>
      </w:r>
      <w:r w:rsidRPr="00263ADE">
        <w:rPr>
          <w:rFonts w:ascii="Arial" w:hAnsi="Arial" w:cs="Arial"/>
        </w:rPr>
        <w:t>ed</w:t>
      </w:r>
      <w:r w:rsidRPr="00263ADE">
        <w:rPr>
          <w:rFonts w:ascii="Arial" w:hAnsi="Arial" w:cs="Arial"/>
          <w:spacing w:val="15"/>
        </w:rPr>
        <w:t xml:space="preserve"> </w:t>
      </w:r>
      <w:r w:rsidRPr="00263ADE">
        <w:rPr>
          <w:rFonts w:ascii="Arial" w:hAnsi="Arial" w:cs="Arial"/>
        </w:rPr>
        <w:t>or</w:t>
      </w:r>
      <w:r w:rsidRPr="00263ADE">
        <w:rPr>
          <w:rFonts w:ascii="Arial" w:hAnsi="Arial" w:cs="Arial"/>
          <w:spacing w:val="17"/>
        </w:rPr>
        <w:t xml:space="preserve"> </w:t>
      </w:r>
      <w:r w:rsidRPr="00263ADE">
        <w:rPr>
          <w:rFonts w:ascii="Arial" w:hAnsi="Arial" w:cs="Arial"/>
          <w:spacing w:val="-3"/>
        </w:rPr>
        <w:t>d</w:t>
      </w:r>
      <w:r w:rsidRPr="00263ADE">
        <w:rPr>
          <w:rFonts w:ascii="Arial" w:hAnsi="Arial" w:cs="Arial"/>
        </w:rPr>
        <w:t>e</w:t>
      </w:r>
      <w:r w:rsidRPr="00263ADE">
        <w:rPr>
          <w:rFonts w:ascii="Arial" w:hAnsi="Arial" w:cs="Arial"/>
          <w:spacing w:val="-1"/>
        </w:rPr>
        <w:t>l</w:t>
      </w:r>
      <w:r w:rsidRPr="00263ADE">
        <w:rPr>
          <w:rFonts w:ascii="Arial" w:hAnsi="Arial" w:cs="Arial"/>
        </w:rPr>
        <w:t>a</w:t>
      </w:r>
      <w:r w:rsidRPr="00263ADE">
        <w:rPr>
          <w:rFonts w:ascii="Arial" w:hAnsi="Arial" w:cs="Arial"/>
          <w:spacing w:val="-2"/>
        </w:rPr>
        <w:t>y</w:t>
      </w:r>
      <w:r w:rsidRPr="00263ADE">
        <w:rPr>
          <w:rFonts w:ascii="Arial" w:hAnsi="Arial" w:cs="Arial"/>
        </w:rPr>
        <w:t>ed</w:t>
      </w:r>
      <w:r w:rsidRPr="00263ADE">
        <w:rPr>
          <w:rFonts w:ascii="Arial" w:hAnsi="Arial" w:cs="Arial"/>
          <w:spacing w:val="15"/>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13"/>
        </w:rPr>
        <w:t xml:space="preserve"> </w:t>
      </w:r>
      <w:r w:rsidRPr="00263ADE">
        <w:rPr>
          <w:rFonts w:ascii="Arial" w:hAnsi="Arial" w:cs="Arial"/>
          <w:spacing w:val="1"/>
        </w:rPr>
        <w:t>r</w:t>
      </w:r>
      <w:r w:rsidRPr="00263ADE">
        <w:rPr>
          <w:rFonts w:ascii="Arial" w:hAnsi="Arial" w:cs="Arial"/>
        </w:rPr>
        <w:t xml:space="preserve">eason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a</w:t>
      </w:r>
      <w:r w:rsidRPr="00263ADE">
        <w:rPr>
          <w:rFonts w:ascii="Arial" w:hAnsi="Arial" w:cs="Arial"/>
          <w:spacing w:val="1"/>
        </w:rPr>
        <w:t>r</w:t>
      </w:r>
      <w:r w:rsidRPr="00263ADE">
        <w:rPr>
          <w:rFonts w:ascii="Arial" w:hAnsi="Arial" w:cs="Arial"/>
        </w:rPr>
        <w:t>,</w:t>
      </w:r>
      <w:r w:rsidRPr="00263ADE">
        <w:rPr>
          <w:rFonts w:ascii="Arial" w:hAnsi="Arial" w:cs="Arial"/>
          <w:spacing w:val="2"/>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ho</w:t>
      </w:r>
      <w:r w:rsidRPr="00263ADE">
        <w:rPr>
          <w:rFonts w:ascii="Arial" w:hAnsi="Arial" w:cs="Arial"/>
          <w:spacing w:val="-2"/>
        </w:rPr>
        <w:t>s</w:t>
      </w:r>
      <w:r w:rsidRPr="00263ADE">
        <w:rPr>
          <w:rFonts w:ascii="Arial" w:hAnsi="Arial" w:cs="Arial"/>
          <w:spacing w:val="1"/>
        </w:rPr>
        <w:t>t</w:t>
      </w:r>
      <w:r w:rsidRPr="00263ADE">
        <w:rPr>
          <w:rFonts w:ascii="Arial" w:hAnsi="Arial" w:cs="Arial"/>
          <w:spacing w:val="-1"/>
        </w:rPr>
        <w:t>ili</w:t>
      </w:r>
      <w:r w:rsidRPr="00263ADE">
        <w:rPr>
          <w:rFonts w:ascii="Arial" w:hAnsi="Arial" w:cs="Arial"/>
          <w:spacing w:val="1"/>
        </w:rPr>
        <w:t>t</w:t>
      </w:r>
      <w:r w:rsidRPr="00263ADE">
        <w:rPr>
          <w:rFonts w:ascii="Arial" w:hAnsi="Arial" w:cs="Arial"/>
          <w:spacing w:val="-2"/>
        </w:rPr>
        <w:t>y</w:t>
      </w:r>
      <w:r w:rsidRPr="00263ADE">
        <w:rPr>
          <w:rFonts w:ascii="Arial" w:hAnsi="Arial" w:cs="Arial"/>
        </w:rPr>
        <w:t>,</w:t>
      </w:r>
      <w:r w:rsidRPr="00263ADE">
        <w:rPr>
          <w:rFonts w:ascii="Arial" w:hAnsi="Arial" w:cs="Arial"/>
          <w:spacing w:val="2"/>
        </w:rPr>
        <w:t xml:space="preserve"> </w:t>
      </w:r>
      <w:r w:rsidRPr="00263ADE">
        <w:rPr>
          <w:rFonts w:ascii="Arial" w:hAnsi="Arial" w:cs="Arial"/>
        </w:rPr>
        <w:t>ac</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pub</w:t>
      </w:r>
      <w:r w:rsidRPr="00263ADE">
        <w:rPr>
          <w:rFonts w:ascii="Arial" w:hAnsi="Arial" w:cs="Arial"/>
          <w:spacing w:val="-1"/>
        </w:rPr>
        <w:t>li</w:t>
      </w:r>
      <w:r w:rsidRPr="00263ADE">
        <w:rPr>
          <w:rFonts w:ascii="Arial" w:hAnsi="Arial" w:cs="Arial"/>
        </w:rPr>
        <w:t>c</w:t>
      </w:r>
      <w:r w:rsidRPr="00263ADE">
        <w:rPr>
          <w:rFonts w:ascii="Arial" w:hAnsi="Arial" w:cs="Arial"/>
          <w:spacing w:val="1"/>
        </w:rPr>
        <w:t xml:space="preserve"> </w:t>
      </w:r>
      <w:r w:rsidRPr="00263ADE">
        <w:rPr>
          <w:rFonts w:ascii="Arial" w:hAnsi="Arial" w:cs="Arial"/>
        </w:rPr>
        <w:t>ene</w:t>
      </w:r>
      <w:r w:rsidRPr="00263ADE">
        <w:rPr>
          <w:rFonts w:ascii="Arial" w:hAnsi="Arial" w:cs="Arial"/>
          <w:spacing w:val="-1"/>
        </w:rPr>
        <w:t>m</w:t>
      </w:r>
      <w:r w:rsidRPr="00263ADE">
        <w:rPr>
          <w:rFonts w:ascii="Arial" w:hAnsi="Arial" w:cs="Arial"/>
          <w:spacing w:val="-2"/>
        </w:rPr>
        <w:t>y</w:t>
      </w:r>
      <w:r w:rsidRPr="00263ADE">
        <w:rPr>
          <w:rFonts w:ascii="Arial" w:hAnsi="Arial" w:cs="Arial"/>
        </w:rPr>
        <w:t>,</w:t>
      </w:r>
      <w:r w:rsidRPr="00263ADE">
        <w:rPr>
          <w:rFonts w:ascii="Arial" w:hAnsi="Arial" w:cs="Arial"/>
          <w:spacing w:val="2"/>
        </w:rPr>
        <w:t xml:space="preserve"> </w:t>
      </w:r>
      <w:r w:rsidRPr="00263ADE">
        <w:rPr>
          <w:rFonts w:ascii="Arial" w:hAnsi="Arial" w:cs="Arial"/>
        </w:rPr>
        <w:t>c</w:t>
      </w:r>
      <w:r w:rsidRPr="00263ADE">
        <w:rPr>
          <w:rFonts w:ascii="Arial" w:hAnsi="Arial" w:cs="Arial"/>
          <w:spacing w:val="-1"/>
        </w:rPr>
        <w:t>i</w:t>
      </w:r>
      <w:r w:rsidRPr="00263ADE">
        <w:rPr>
          <w:rFonts w:ascii="Arial" w:hAnsi="Arial" w:cs="Arial"/>
        </w:rPr>
        <w:t>v</w:t>
      </w:r>
      <w:r w:rsidRPr="00263ADE">
        <w:rPr>
          <w:rFonts w:ascii="Arial" w:hAnsi="Arial" w:cs="Arial"/>
          <w:spacing w:val="-1"/>
        </w:rPr>
        <w:t>i</w:t>
      </w:r>
      <w:r w:rsidRPr="00263ADE">
        <w:rPr>
          <w:rFonts w:ascii="Arial" w:hAnsi="Arial" w:cs="Arial"/>
        </w:rPr>
        <w:t>l co</w:t>
      </w:r>
      <w:r w:rsidRPr="00263ADE">
        <w:rPr>
          <w:rFonts w:ascii="Arial" w:hAnsi="Arial" w:cs="Arial"/>
          <w:spacing w:val="1"/>
        </w:rPr>
        <w:t>mm</w:t>
      </w:r>
      <w:r w:rsidRPr="00263ADE">
        <w:rPr>
          <w:rFonts w:ascii="Arial" w:hAnsi="Arial" w:cs="Arial"/>
        </w:rPr>
        <w:t>o</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rPr>
        <w:t>sab</w:t>
      </w:r>
      <w:r w:rsidRPr="00263ADE">
        <w:rPr>
          <w:rFonts w:ascii="Arial" w:hAnsi="Arial" w:cs="Arial"/>
          <w:spacing w:val="-3"/>
        </w:rPr>
        <w:t>o</w:t>
      </w:r>
      <w:r w:rsidRPr="00263ADE">
        <w:rPr>
          <w:rFonts w:ascii="Arial" w:hAnsi="Arial" w:cs="Arial"/>
          <w:spacing w:val="1"/>
        </w:rPr>
        <w:t>t</w:t>
      </w:r>
      <w:r w:rsidRPr="00263ADE">
        <w:rPr>
          <w:rFonts w:ascii="Arial" w:hAnsi="Arial" w:cs="Arial"/>
          <w:spacing w:val="-3"/>
        </w:rPr>
        <w:t>a</w:t>
      </w:r>
      <w:r w:rsidRPr="00263ADE">
        <w:rPr>
          <w:rFonts w:ascii="Arial" w:hAnsi="Arial" w:cs="Arial"/>
          <w:spacing w:val="2"/>
        </w:rPr>
        <w:t>g</w:t>
      </w:r>
      <w:r w:rsidRPr="00263ADE">
        <w:rPr>
          <w:rFonts w:ascii="Arial" w:hAnsi="Arial" w:cs="Arial"/>
        </w:rPr>
        <w:t xml:space="preserve">e, </w:t>
      </w:r>
      <w:r w:rsidRPr="00263ADE">
        <w:rPr>
          <w:rFonts w:ascii="Arial" w:hAnsi="Arial" w:cs="Arial"/>
          <w:spacing w:val="3"/>
        </w:rPr>
        <w:t>f</w:t>
      </w:r>
      <w:r w:rsidRPr="00263ADE">
        <w:rPr>
          <w:rFonts w:ascii="Arial" w:hAnsi="Arial" w:cs="Arial"/>
          <w:spacing w:val="-3"/>
        </w:rPr>
        <w:t>i</w:t>
      </w:r>
      <w:r w:rsidRPr="00263ADE">
        <w:rPr>
          <w:rFonts w:ascii="Arial" w:hAnsi="Arial" w:cs="Arial"/>
          <w:spacing w:val="1"/>
        </w:rPr>
        <w:t>r</w:t>
      </w:r>
      <w:r w:rsidRPr="00263ADE">
        <w:rPr>
          <w:rFonts w:ascii="Arial" w:hAnsi="Arial" w:cs="Arial"/>
        </w:rPr>
        <w:t xml:space="preserve">es, </w:t>
      </w:r>
      <w:r w:rsidRPr="00263ADE">
        <w:rPr>
          <w:rFonts w:ascii="Arial" w:hAnsi="Arial" w:cs="Arial"/>
          <w:spacing w:val="1"/>
        </w:rPr>
        <w:t>f</w:t>
      </w:r>
      <w:r w:rsidRPr="00263ADE">
        <w:rPr>
          <w:rFonts w:ascii="Arial" w:hAnsi="Arial" w:cs="Arial"/>
          <w:spacing w:val="-1"/>
        </w:rPr>
        <w:t>l</w:t>
      </w:r>
      <w:r w:rsidRPr="00263ADE">
        <w:rPr>
          <w:rFonts w:ascii="Arial" w:hAnsi="Arial" w:cs="Arial"/>
        </w:rPr>
        <w:t>oods, e</w:t>
      </w:r>
      <w:r w:rsidRPr="00263ADE">
        <w:rPr>
          <w:rFonts w:ascii="Arial" w:hAnsi="Arial" w:cs="Arial"/>
          <w:spacing w:val="-2"/>
        </w:rPr>
        <w:t>x</w:t>
      </w:r>
      <w:r w:rsidRPr="00263ADE">
        <w:rPr>
          <w:rFonts w:ascii="Arial" w:hAnsi="Arial" w:cs="Arial"/>
        </w:rPr>
        <w:t>p</w:t>
      </w:r>
      <w:r w:rsidRPr="00263ADE">
        <w:rPr>
          <w:rFonts w:ascii="Arial" w:hAnsi="Arial" w:cs="Arial"/>
          <w:spacing w:val="-1"/>
        </w:rPr>
        <w:t>l</w:t>
      </w:r>
      <w:r w:rsidRPr="00263ADE">
        <w:rPr>
          <w:rFonts w:ascii="Arial" w:hAnsi="Arial" w:cs="Arial"/>
        </w:rPr>
        <w:t>os</w:t>
      </w:r>
      <w:r w:rsidRPr="00263ADE">
        <w:rPr>
          <w:rFonts w:ascii="Arial" w:hAnsi="Arial" w:cs="Arial"/>
          <w:spacing w:val="-1"/>
        </w:rPr>
        <w:t>i</w:t>
      </w:r>
      <w:r w:rsidRPr="00263ADE">
        <w:rPr>
          <w:rFonts w:ascii="Arial" w:hAnsi="Arial" w:cs="Arial"/>
        </w:rPr>
        <w:t>ons,</w:t>
      </w:r>
      <w:r w:rsidRPr="00263ADE">
        <w:rPr>
          <w:rFonts w:ascii="Arial" w:hAnsi="Arial" w:cs="Arial"/>
          <w:spacing w:val="4"/>
        </w:rPr>
        <w:t xml:space="preserve"> </w:t>
      </w:r>
      <w:r w:rsidRPr="00263ADE">
        <w:rPr>
          <w:rFonts w:ascii="Arial" w:hAnsi="Arial" w:cs="Arial"/>
        </w:rPr>
        <w:t>ep</w:t>
      </w:r>
      <w:r w:rsidRPr="00263ADE">
        <w:rPr>
          <w:rFonts w:ascii="Arial" w:hAnsi="Arial" w:cs="Arial"/>
          <w:spacing w:val="-1"/>
        </w:rPr>
        <w:t>i</w:t>
      </w:r>
      <w:r w:rsidRPr="00263ADE">
        <w:rPr>
          <w:rFonts w:ascii="Arial" w:hAnsi="Arial" w:cs="Arial"/>
        </w:rPr>
        <w:t>de</w:t>
      </w:r>
      <w:r w:rsidRPr="00263ADE">
        <w:rPr>
          <w:rFonts w:ascii="Arial" w:hAnsi="Arial" w:cs="Arial"/>
          <w:spacing w:val="1"/>
        </w:rPr>
        <w:t>m</w:t>
      </w:r>
      <w:r w:rsidRPr="00263ADE">
        <w:rPr>
          <w:rFonts w:ascii="Arial" w:hAnsi="Arial" w:cs="Arial"/>
          <w:spacing w:val="-1"/>
        </w:rPr>
        <w:t>i</w:t>
      </w:r>
      <w:r w:rsidRPr="00263ADE">
        <w:rPr>
          <w:rFonts w:ascii="Arial" w:hAnsi="Arial" w:cs="Arial"/>
        </w:rPr>
        <w:t>cs,</w:t>
      </w:r>
      <w:r w:rsidRPr="00263ADE">
        <w:rPr>
          <w:rFonts w:ascii="Arial" w:hAnsi="Arial" w:cs="Arial"/>
          <w:spacing w:val="2"/>
        </w:rPr>
        <w:t xml:space="preserve"> q</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spacing w:val="-1"/>
        </w:rPr>
        <w:t>i</w:t>
      </w:r>
      <w:r w:rsidRPr="00263ADE">
        <w:rPr>
          <w:rFonts w:ascii="Arial" w:hAnsi="Arial" w:cs="Arial"/>
        </w:rPr>
        <w:t>ne</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rPr>
        <w:t>s</w:t>
      </w:r>
      <w:r w:rsidRPr="00263ADE">
        <w:rPr>
          <w:rFonts w:ascii="Arial" w:hAnsi="Arial" w:cs="Arial"/>
          <w:spacing w:val="-1"/>
        </w:rPr>
        <w:t>t</w:t>
      </w:r>
      <w:r w:rsidRPr="00263ADE">
        <w:rPr>
          <w:rFonts w:ascii="Arial" w:hAnsi="Arial" w:cs="Arial"/>
          <w:spacing w:val="1"/>
        </w:rPr>
        <w:t>r</w:t>
      </w:r>
      <w:r w:rsidRPr="00263ADE">
        <w:rPr>
          <w:rFonts w:ascii="Arial" w:hAnsi="Arial" w:cs="Arial"/>
          <w:spacing w:val="-1"/>
        </w:rPr>
        <w:t>i</w:t>
      </w:r>
      <w:r w:rsidRPr="00263ADE">
        <w:rPr>
          <w:rFonts w:ascii="Arial" w:hAnsi="Arial" w:cs="Arial"/>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rPr>
        <w:t>s</w:t>
      </w:r>
      <w:r w:rsidRPr="00263ADE">
        <w:rPr>
          <w:rFonts w:ascii="Arial" w:hAnsi="Arial" w:cs="Arial"/>
          <w:spacing w:val="-1"/>
        </w:rPr>
        <w:t>t</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k</w:t>
      </w:r>
      <w:r w:rsidRPr="00263ADE">
        <w:rPr>
          <w:rFonts w:ascii="Arial" w:hAnsi="Arial" w:cs="Arial"/>
        </w:rPr>
        <w:t>e</w:t>
      </w:r>
      <w:r w:rsidRPr="00263ADE">
        <w:rPr>
          <w:rFonts w:ascii="Arial" w:hAnsi="Arial" w:cs="Arial"/>
          <w:spacing w:val="-2"/>
        </w:rPr>
        <w:t>s</w:t>
      </w: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l</w:t>
      </w:r>
      <w:r w:rsidRPr="00263ADE">
        <w:rPr>
          <w:rFonts w:ascii="Arial" w:hAnsi="Arial" w:cs="Arial"/>
        </w:rPr>
        <w:t>o</w:t>
      </w:r>
      <w:r w:rsidRPr="00263ADE">
        <w:rPr>
          <w:rFonts w:ascii="Arial" w:hAnsi="Arial" w:cs="Arial"/>
          <w:spacing w:val="-2"/>
        </w:rPr>
        <w:t>c</w:t>
      </w:r>
      <w:r w:rsidRPr="00263ADE">
        <w:rPr>
          <w:rFonts w:ascii="Arial" w:hAnsi="Arial" w:cs="Arial"/>
          <w:spacing w:val="2"/>
        </w:rPr>
        <w:t>k</w:t>
      </w:r>
      <w:r w:rsidRPr="00263ADE">
        <w:rPr>
          <w:rFonts w:ascii="Arial" w:hAnsi="Arial" w:cs="Arial"/>
        </w:rPr>
        <w:t>o</w:t>
      </w:r>
      <w:r w:rsidRPr="00263ADE">
        <w:rPr>
          <w:rFonts w:ascii="Arial" w:hAnsi="Arial" w:cs="Arial"/>
          <w:spacing w:val="-3"/>
        </w:rPr>
        <w:t>u</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4"/>
        </w:rPr>
        <w:t xml:space="preserve"> </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G</w:t>
      </w:r>
      <w:r w:rsidRPr="00263ADE">
        <w:rPr>
          <w:rFonts w:ascii="Arial" w:hAnsi="Arial" w:cs="Arial"/>
        </w:rPr>
        <w:t xml:space="preserve">od </w:t>
      </w:r>
      <w:r w:rsidRPr="00263ADE">
        <w:rPr>
          <w:rFonts w:ascii="Arial" w:hAnsi="Arial" w:cs="Arial"/>
          <w:spacing w:val="1"/>
        </w:rPr>
        <w:t>(</w:t>
      </w:r>
      <w:r w:rsidRPr="00263ADE">
        <w:rPr>
          <w:rFonts w:ascii="Arial" w:hAnsi="Arial" w:cs="Arial"/>
          <w:spacing w:val="-1"/>
        </w:rPr>
        <w:t>H</w:t>
      </w:r>
      <w:r w:rsidRPr="00263ADE">
        <w:rPr>
          <w:rFonts w:ascii="Arial" w:hAnsi="Arial" w:cs="Arial"/>
        </w:rPr>
        <w:t>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rPr>
        <w:t xml:space="preserve">er </w:t>
      </w:r>
      <w:r w:rsidRPr="00263ADE">
        <w:rPr>
          <w:rFonts w:ascii="Arial" w:hAnsi="Arial" w:cs="Arial"/>
          <w:spacing w:val="1"/>
        </w:rPr>
        <w:t>r</w:t>
      </w:r>
      <w:r w:rsidRPr="00263ADE">
        <w:rPr>
          <w:rFonts w:ascii="Arial" w:hAnsi="Arial" w:cs="Arial"/>
          <w:spacing w:val="-3"/>
        </w:rPr>
        <w:t>e</w:t>
      </w:r>
      <w:r w:rsidRPr="00263ADE">
        <w:rPr>
          <w:rFonts w:ascii="Arial" w:hAnsi="Arial" w:cs="Arial"/>
          <w:spacing w:val="3"/>
        </w:rPr>
        <w:t>f</w:t>
      </w:r>
      <w:r w:rsidRPr="00263ADE">
        <w:rPr>
          <w:rFonts w:ascii="Arial" w:hAnsi="Arial" w:cs="Arial"/>
          <w:spacing w:val="-3"/>
        </w:rPr>
        <w:t>e</w:t>
      </w:r>
      <w:r w:rsidRPr="00263ADE">
        <w:rPr>
          <w:rFonts w:ascii="Arial" w:hAnsi="Arial" w:cs="Arial"/>
          <w:spacing w:val="1"/>
        </w:rPr>
        <w:t>rr</w:t>
      </w:r>
      <w:r w:rsidRPr="00263ADE">
        <w:rPr>
          <w:rFonts w:ascii="Arial" w:hAnsi="Arial" w:cs="Arial"/>
        </w:rPr>
        <w:t>ed</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as</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en</w:t>
      </w:r>
      <w:r w:rsidRPr="00263ADE">
        <w:rPr>
          <w:rFonts w:ascii="Arial" w:hAnsi="Arial" w:cs="Arial"/>
          <w:spacing w:val="1"/>
        </w:rPr>
        <w:t>t</w:t>
      </w:r>
      <w:r w:rsidRPr="00263ADE">
        <w:rPr>
          <w:rFonts w:ascii="Arial" w:hAnsi="Arial" w:cs="Arial"/>
          <w:spacing w:val="-2"/>
        </w:rPr>
        <w:t>s</w:t>
      </w:r>
      <w:r w:rsidRPr="00263ADE">
        <w:rPr>
          <w:rFonts w:ascii="Arial" w:hAnsi="Arial" w:cs="Arial"/>
        </w:rPr>
        <w:t>)</w:t>
      </w:r>
      <w:r w:rsidRPr="00263ADE">
        <w:rPr>
          <w:rFonts w:ascii="Arial" w:hAnsi="Arial" w:cs="Arial"/>
          <w:spacing w:val="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1"/>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w:t>
      </w:r>
      <w:r w:rsidRPr="00263ADE">
        <w:rPr>
          <w:rFonts w:ascii="Arial" w:hAnsi="Arial" w:cs="Arial"/>
        </w:rPr>
        <w:t>of</w:t>
      </w:r>
      <w:r w:rsidRPr="00263ADE">
        <w:rPr>
          <w:rFonts w:ascii="Arial" w:hAnsi="Arial" w:cs="Arial"/>
          <w:spacing w:val="5"/>
        </w:rPr>
        <w:t xml:space="preserve"> </w:t>
      </w:r>
      <w:r w:rsidRPr="00263ADE">
        <w:rPr>
          <w:rFonts w:ascii="Arial" w:hAnsi="Arial" w:cs="Arial"/>
        </w:rPr>
        <w:t>happen</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spacing w:val="-2"/>
        </w:rPr>
        <w:t>s</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such</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en</w:t>
      </w:r>
      <w:r w:rsidRPr="00263ADE">
        <w:rPr>
          <w:rFonts w:ascii="Arial" w:hAnsi="Arial" w:cs="Arial"/>
          <w:spacing w:val="1"/>
        </w:rPr>
        <w:t>t</w:t>
      </w:r>
      <w:r w:rsidRPr="00263ADE">
        <w:rPr>
          <w:rFonts w:ascii="Arial" w:hAnsi="Arial" w:cs="Arial"/>
        </w:rPr>
        <w:t>ua</w:t>
      </w:r>
      <w:r w:rsidRPr="00263ADE">
        <w:rPr>
          <w:rFonts w:ascii="Arial" w:hAnsi="Arial" w:cs="Arial"/>
          <w:spacing w:val="-1"/>
        </w:rPr>
        <w:t>li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rPr>
        <w:t>en</w:t>
      </w:r>
      <w:r w:rsidRPr="00263ADE">
        <w:rPr>
          <w:rFonts w:ascii="Arial" w:hAnsi="Arial" w:cs="Arial"/>
          <w:spacing w:val="1"/>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 e</w:t>
      </w:r>
      <w:r w:rsidRPr="00263ADE">
        <w:rPr>
          <w:rFonts w:ascii="Arial" w:hAnsi="Arial" w:cs="Arial"/>
          <w:spacing w:val="-1"/>
        </w:rPr>
        <w:t>i</w:t>
      </w:r>
      <w:r w:rsidRPr="00263ADE">
        <w:rPr>
          <w:rFonts w:ascii="Arial" w:hAnsi="Arial" w:cs="Arial"/>
          <w:spacing w:val="1"/>
        </w:rPr>
        <w:t>t</w:t>
      </w:r>
      <w:r w:rsidRPr="00263ADE">
        <w:rPr>
          <w:rFonts w:ascii="Arial" w:hAnsi="Arial" w:cs="Arial"/>
        </w:rPr>
        <w:t>her</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a</w:t>
      </w:r>
      <w:r w:rsidRPr="00263ADE">
        <w:rPr>
          <w:rFonts w:ascii="Arial" w:hAnsi="Arial" w:cs="Arial"/>
          <w:spacing w:val="1"/>
        </w:rPr>
        <w:t>rt</w:t>
      </w:r>
      <w:r w:rsidRPr="00263ADE">
        <w:rPr>
          <w:rFonts w:ascii="Arial" w:hAnsi="Arial" w:cs="Arial"/>
        </w:rPr>
        <w:t xml:space="preserve">y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spacing w:val="1"/>
        </w:rPr>
        <w:t>t</w:t>
      </w:r>
      <w:r w:rsidRPr="00263ADE">
        <w:rPr>
          <w:rFonts w:ascii="Arial" w:hAnsi="Arial" w:cs="Arial"/>
        </w:rPr>
        <w:t>her</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21</w:t>
      </w:r>
      <w:r w:rsidRPr="00263ADE">
        <w:rPr>
          <w:rFonts w:ascii="Arial" w:hAnsi="Arial" w:cs="Arial"/>
          <w:spacing w:val="2"/>
        </w:rPr>
        <w:t xml:space="preserve">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1"/>
        </w:rPr>
        <w:t xml:space="preserve"> t</w:t>
      </w:r>
      <w:r w:rsidRPr="00263ADE">
        <w:rPr>
          <w:rFonts w:ascii="Arial" w:hAnsi="Arial" w:cs="Arial"/>
        </w:rPr>
        <w:t>he da</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
        </w:rPr>
        <w:t xml:space="preserve"> </w:t>
      </w:r>
      <w:r w:rsidRPr="00263ADE">
        <w:rPr>
          <w:rFonts w:ascii="Arial" w:hAnsi="Arial" w:cs="Arial"/>
        </w:rPr>
        <w:t>o</w:t>
      </w:r>
      <w:r w:rsidRPr="00263ADE">
        <w:rPr>
          <w:rFonts w:ascii="Arial" w:hAnsi="Arial" w:cs="Arial"/>
          <w:spacing w:val="-2"/>
        </w:rPr>
        <w:t>c</w:t>
      </w:r>
      <w:r w:rsidRPr="00263ADE">
        <w:rPr>
          <w:rFonts w:ascii="Arial" w:hAnsi="Arial" w:cs="Arial"/>
        </w:rPr>
        <w:t>cu</w:t>
      </w:r>
      <w:r w:rsidRPr="00263ADE">
        <w:rPr>
          <w:rFonts w:ascii="Arial" w:hAnsi="Arial" w:cs="Arial"/>
          <w:spacing w:val="1"/>
        </w:rPr>
        <w:t>rr</w:t>
      </w:r>
      <w:r w:rsidRPr="00263ADE">
        <w:rPr>
          <w:rFonts w:ascii="Arial" w:hAnsi="Arial" w:cs="Arial"/>
        </w:rPr>
        <w:t>e</w:t>
      </w:r>
      <w:r w:rsidRPr="00263ADE">
        <w:rPr>
          <w:rFonts w:ascii="Arial" w:hAnsi="Arial" w:cs="Arial"/>
          <w:spacing w:val="-3"/>
        </w:rPr>
        <w:t>n</w:t>
      </w:r>
      <w:r w:rsidRPr="00263ADE">
        <w:rPr>
          <w:rFonts w:ascii="Arial" w:hAnsi="Arial" w:cs="Arial"/>
        </w:rPr>
        <w:t xml:space="preserve">ce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spacing w:val="3"/>
        </w:rPr>
        <w:t>f</w:t>
      </w:r>
      <w:r w:rsidRPr="00263ADE">
        <w:rPr>
          <w:rFonts w:ascii="Arial" w:hAnsi="Arial" w:cs="Arial"/>
        </w:rPr>
        <w:t>,</w:t>
      </w:r>
      <w:r w:rsidRPr="00263ADE">
        <w:rPr>
          <w:rFonts w:ascii="Arial" w:hAnsi="Arial" w:cs="Arial"/>
          <w:spacing w:val="3"/>
        </w:rPr>
        <w:t xml:space="preserve"> </w:t>
      </w:r>
      <w:r w:rsidRPr="00263ADE">
        <w:rPr>
          <w:rFonts w:ascii="Arial" w:hAnsi="Arial" w:cs="Arial"/>
        </w:rPr>
        <w:t>ne</w:t>
      </w:r>
      <w:r w:rsidRPr="00263ADE">
        <w:rPr>
          <w:rFonts w:ascii="Arial" w:hAnsi="Arial" w:cs="Arial"/>
          <w:spacing w:val="-3"/>
        </w:rPr>
        <w:t>i</w:t>
      </w:r>
      <w:r w:rsidRPr="00263ADE">
        <w:rPr>
          <w:rFonts w:ascii="Arial" w:hAnsi="Arial" w:cs="Arial"/>
          <w:spacing w:val="1"/>
        </w:rPr>
        <w:t>t</w:t>
      </w:r>
      <w:r w:rsidRPr="00263ADE">
        <w:rPr>
          <w:rFonts w:ascii="Arial" w:hAnsi="Arial" w:cs="Arial"/>
        </w:rPr>
        <w:t>her</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spacing w:val="1"/>
        </w:rPr>
        <w:t>t</w:t>
      </w:r>
      <w:r w:rsidRPr="00263ADE">
        <w:rPr>
          <w:rFonts w:ascii="Arial" w:hAnsi="Arial" w:cs="Arial"/>
        </w:rPr>
        <w:t>y sha</w:t>
      </w:r>
      <w:r w:rsidRPr="00263ADE">
        <w:rPr>
          <w:rFonts w:ascii="Arial" w:hAnsi="Arial" w:cs="Arial"/>
          <w:spacing w:val="-1"/>
        </w:rPr>
        <w:t>l</w:t>
      </w:r>
      <w:r w:rsidRPr="00263ADE">
        <w:rPr>
          <w:rFonts w:ascii="Arial" w:hAnsi="Arial" w:cs="Arial"/>
        </w:rPr>
        <w:t>l</w:t>
      </w:r>
      <w:r w:rsidRPr="00263ADE">
        <w:rPr>
          <w:rFonts w:ascii="Arial" w:hAnsi="Arial" w:cs="Arial"/>
          <w:spacing w:val="4"/>
        </w:rPr>
        <w:t xml:space="preserve"> </w:t>
      </w:r>
      <w:r w:rsidRPr="00263ADE">
        <w:rPr>
          <w:rFonts w:ascii="Arial" w:hAnsi="Arial" w:cs="Arial"/>
        </w:rPr>
        <w:t>by</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eason</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8"/>
        </w:rPr>
        <w:t xml:space="preserve"> </w:t>
      </w:r>
      <w:r w:rsidRPr="00263ADE">
        <w:rPr>
          <w:rFonts w:ascii="Arial" w:hAnsi="Arial" w:cs="Arial"/>
        </w:rPr>
        <w:t>such e</w:t>
      </w:r>
      <w:r w:rsidRPr="00263ADE">
        <w:rPr>
          <w:rFonts w:ascii="Arial" w:hAnsi="Arial" w:cs="Arial"/>
          <w:spacing w:val="-2"/>
        </w:rPr>
        <w:t>v</w:t>
      </w:r>
      <w:r w:rsidRPr="00263ADE">
        <w:rPr>
          <w:rFonts w:ascii="Arial" w:hAnsi="Arial" w:cs="Arial"/>
        </w:rPr>
        <w:t>ent</w:t>
      </w:r>
      <w:r w:rsidRPr="00263ADE">
        <w:rPr>
          <w:rFonts w:ascii="Arial" w:hAnsi="Arial" w:cs="Arial"/>
          <w:spacing w:val="6"/>
        </w:rPr>
        <w:t xml:space="preserve"> </w:t>
      </w:r>
      <w:r w:rsidRPr="00263ADE">
        <w:rPr>
          <w:rFonts w:ascii="Arial" w:hAnsi="Arial" w:cs="Arial"/>
        </w:rPr>
        <w:t>be</w:t>
      </w:r>
      <w:r w:rsidRPr="00263ADE">
        <w:rPr>
          <w:rFonts w:ascii="Arial" w:hAnsi="Arial" w:cs="Arial"/>
          <w:spacing w:val="5"/>
        </w:rPr>
        <w:t xml:space="preserve"> </w:t>
      </w:r>
      <w:r w:rsidRPr="00263ADE">
        <w:rPr>
          <w:rFonts w:ascii="Arial" w:hAnsi="Arial" w:cs="Arial"/>
        </w:rPr>
        <w:t>en</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l</w:t>
      </w:r>
      <w:r w:rsidRPr="00263ADE">
        <w:rPr>
          <w:rFonts w:ascii="Arial" w:hAnsi="Arial" w:cs="Arial"/>
        </w:rPr>
        <w:t>ed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rPr>
        <w:t>e</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and</w:t>
      </w:r>
      <w:r w:rsidRPr="00263ADE">
        <w:rPr>
          <w:rFonts w:ascii="Arial" w:hAnsi="Arial" w:cs="Arial"/>
          <w:spacing w:val="5"/>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6"/>
        </w:rPr>
        <w:t xml:space="preserve"> </w:t>
      </w:r>
      <w:r w:rsidRPr="00263ADE">
        <w:rPr>
          <w:rFonts w:ascii="Arial" w:hAnsi="Arial" w:cs="Arial"/>
        </w:rPr>
        <w:t>s</w:t>
      </w:r>
      <w:r w:rsidRPr="00263ADE">
        <w:rPr>
          <w:rFonts w:ascii="Arial" w:hAnsi="Arial" w:cs="Arial"/>
          <w:spacing w:val="-3"/>
        </w:rPr>
        <w:t>h</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4"/>
        </w:rPr>
        <w:t xml:space="preserve"> </w:t>
      </w:r>
      <w:r w:rsidRPr="00263ADE">
        <w:rPr>
          <w:rFonts w:ascii="Arial" w:hAnsi="Arial" w:cs="Arial"/>
        </w:rPr>
        <w:t>be</w:t>
      </w:r>
      <w:r w:rsidRPr="00263ADE">
        <w:rPr>
          <w:rFonts w:ascii="Arial" w:hAnsi="Arial" w:cs="Arial"/>
          <w:spacing w:val="5"/>
        </w:rPr>
        <w:t xml:space="preserve"> </w:t>
      </w:r>
      <w:r w:rsidRPr="00263ADE">
        <w:rPr>
          <w:rFonts w:ascii="Arial" w:hAnsi="Arial" w:cs="Arial"/>
          <w:spacing w:val="1"/>
        </w:rPr>
        <w:t>r</w:t>
      </w:r>
      <w:r w:rsidRPr="00263ADE">
        <w:rPr>
          <w:rFonts w:ascii="Arial" w:hAnsi="Arial" w:cs="Arial"/>
        </w:rPr>
        <w:t>esu</w:t>
      </w:r>
      <w:r w:rsidRPr="00263ADE">
        <w:rPr>
          <w:rFonts w:ascii="Arial" w:hAnsi="Arial" w:cs="Arial"/>
          <w:spacing w:val="1"/>
        </w:rPr>
        <w:t>m</w:t>
      </w:r>
      <w:r w:rsidRPr="00263ADE">
        <w:rPr>
          <w:rFonts w:ascii="Arial" w:hAnsi="Arial" w:cs="Arial"/>
        </w:rPr>
        <w:t>ed</w:t>
      </w:r>
      <w:r w:rsidRPr="00263ADE">
        <w:rPr>
          <w:rFonts w:ascii="Arial" w:hAnsi="Arial" w:cs="Arial"/>
          <w:spacing w:val="2"/>
        </w:rPr>
        <w:t xml:space="preserve"> </w:t>
      </w:r>
      <w:r w:rsidRPr="00263ADE">
        <w:rPr>
          <w:rFonts w:ascii="Arial" w:hAnsi="Arial" w:cs="Arial"/>
        </w:rPr>
        <w:t>as soon</w:t>
      </w:r>
      <w:r w:rsidRPr="00263ADE">
        <w:rPr>
          <w:rFonts w:ascii="Arial" w:hAnsi="Arial" w:cs="Arial"/>
          <w:spacing w:val="51"/>
        </w:rPr>
        <w:t xml:space="preserve"> </w:t>
      </w:r>
      <w:r w:rsidRPr="00263ADE">
        <w:rPr>
          <w:rFonts w:ascii="Arial" w:hAnsi="Arial" w:cs="Arial"/>
        </w:rPr>
        <w:t>as</w:t>
      </w:r>
      <w:r w:rsidRPr="00263ADE">
        <w:rPr>
          <w:rFonts w:ascii="Arial" w:hAnsi="Arial" w:cs="Arial"/>
          <w:spacing w:val="5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spacing w:val="-1"/>
        </w:rPr>
        <w:t>i</w:t>
      </w:r>
      <w:r w:rsidRPr="00263ADE">
        <w:rPr>
          <w:rFonts w:ascii="Arial" w:hAnsi="Arial" w:cs="Arial"/>
        </w:rPr>
        <w:t>cab</w:t>
      </w:r>
      <w:r w:rsidRPr="00263ADE">
        <w:rPr>
          <w:rFonts w:ascii="Arial" w:hAnsi="Arial" w:cs="Arial"/>
          <w:spacing w:val="-1"/>
        </w:rPr>
        <w:t>l</w:t>
      </w:r>
      <w:r w:rsidRPr="00263ADE">
        <w:rPr>
          <w:rFonts w:ascii="Arial" w:hAnsi="Arial" w:cs="Arial"/>
        </w:rPr>
        <w:t>e</w:t>
      </w:r>
      <w:r w:rsidRPr="00263ADE">
        <w:rPr>
          <w:rFonts w:ascii="Arial" w:hAnsi="Arial" w:cs="Arial"/>
          <w:spacing w:val="51"/>
        </w:rPr>
        <w:t xml:space="preserve"> </w:t>
      </w:r>
      <w:r w:rsidRPr="00263ADE">
        <w:rPr>
          <w:rFonts w:ascii="Arial" w:hAnsi="Arial" w:cs="Arial"/>
        </w:rPr>
        <w:t>a</w:t>
      </w:r>
      <w:r w:rsidRPr="00263ADE">
        <w:rPr>
          <w:rFonts w:ascii="Arial" w:hAnsi="Arial" w:cs="Arial"/>
          <w:spacing w:val="1"/>
        </w:rPr>
        <w:t>f</w:t>
      </w:r>
      <w:r w:rsidRPr="00263ADE">
        <w:rPr>
          <w:rFonts w:ascii="Arial" w:hAnsi="Arial" w:cs="Arial"/>
          <w:spacing w:val="-1"/>
        </w:rPr>
        <w:t>t</w:t>
      </w:r>
      <w:r w:rsidRPr="00263ADE">
        <w:rPr>
          <w:rFonts w:ascii="Arial" w:hAnsi="Arial" w:cs="Arial"/>
        </w:rPr>
        <w:t>er</w:t>
      </w:r>
      <w:r w:rsidRPr="00263ADE">
        <w:rPr>
          <w:rFonts w:ascii="Arial" w:hAnsi="Arial" w:cs="Arial"/>
          <w:spacing w:val="52"/>
        </w:rPr>
        <w:t xml:space="preserve"> </w:t>
      </w:r>
      <w:r w:rsidRPr="00263ADE">
        <w:rPr>
          <w:rFonts w:ascii="Arial" w:hAnsi="Arial" w:cs="Arial"/>
        </w:rPr>
        <w:t>such</w:t>
      </w:r>
      <w:r w:rsidRPr="00263ADE">
        <w:rPr>
          <w:rFonts w:ascii="Arial" w:hAnsi="Arial" w:cs="Arial"/>
          <w:spacing w:val="51"/>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ent</w:t>
      </w:r>
      <w:r w:rsidRPr="00263ADE">
        <w:rPr>
          <w:rFonts w:ascii="Arial" w:hAnsi="Arial" w:cs="Arial"/>
          <w:spacing w:val="53"/>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49"/>
        </w:rPr>
        <w:t xml:space="preserve"> </w:t>
      </w:r>
      <w:r w:rsidRPr="00263ADE">
        <w:rPr>
          <w:rFonts w:ascii="Arial" w:hAnsi="Arial" w:cs="Arial"/>
        </w:rPr>
        <w:t>c</w:t>
      </w:r>
      <w:r w:rsidRPr="00263ADE">
        <w:rPr>
          <w:rFonts w:ascii="Arial" w:hAnsi="Arial" w:cs="Arial"/>
          <w:spacing w:val="2"/>
        </w:rPr>
        <w:t>o</w:t>
      </w:r>
      <w:r w:rsidRPr="00263ADE">
        <w:rPr>
          <w:rFonts w:ascii="Arial" w:hAnsi="Arial" w:cs="Arial"/>
          <w:spacing w:val="1"/>
        </w:rPr>
        <w:t>m</w:t>
      </w:r>
      <w:r w:rsidRPr="00263ADE">
        <w:rPr>
          <w:rFonts w:ascii="Arial" w:hAnsi="Arial" w:cs="Arial"/>
        </w:rPr>
        <w:t>e</w:t>
      </w:r>
      <w:r w:rsidRPr="00263ADE">
        <w:rPr>
          <w:rFonts w:ascii="Arial" w:hAnsi="Arial" w:cs="Arial"/>
          <w:spacing w:val="5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51"/>
        </w:rPr>
        <w:t xml:space="preserve"> </w:t>
      </w:r>
      <w:r w:rsidRPr="00263ADE">
        <w:rPr>
          <w:rFonts w:ascii="Arial" w:hAnsi="Arial" w:cs="Arial"/>
        </w:rPr>
        <w:t>an</w:t>
      </w:r>
      <w:r w:rsidRPr="00263ADE">
        <w:rPr>
          <w:rFonts w:ascii="Arial" w:hAnsi="Arial" w:cs="Arial"/>
          <w:spacing w:val="51"/>
        </w:rPr>
        <w:t xml:space="preserve"> </w:t>
      </w:r>
      <w:r w:rsidRPr="00263ADE">
        <w:rPr>
          <w:rFonts w:ascii="Arial" w:hAnsi="Arial" w:cs="Arial"/>
        </w:rPr>
        <w:t>end</w:t>
      </w:r>
      <w:r w:rsidRPr="00263ADE">
        <w:rPr>
          <w:rFonts w:ascii="Arial" w:hAnsi="Arial" w:cs="Arial"/>
          <w:spacing w:val="51"/>
        </w:rPr>
        <w:t xml:space="preserve"> </w:t>
      </w:r>
      <w:r w:rsidRPr="00263ADE">
        <w:rPr>
          <w:rFonts w:ascii="Arial" w:hAnsi="Arial" w:cs="Arial"/>
        </w:rPr>
        <w:t>or</w:t>
      </w:r>
      <w:r w:rsidRPr="00263ADE">
        <w:rPr>
          <w:rFonts w:ascii="Arial" w:hAnsi="Arial" w:cs="Arial"/>
          <w:spacing w:val="52"/>
        </w:rPr>
        <w:t xml:space="preserve"> </w:t>
      </w:r>
      <w:r w:rsidRPr="00263ADE">
        <w:rPr>
          <w:rFonts w:ascii="Arial" w:hAnsi="Arial" w:cs="Arial"/>
        </w:rPr>
        <w:t>cease</w:t>
      </w:r>
      <w:r w:rsidRPr="00263ADE">
        <w:rPr>
          <w:rFonts w:ascii="Arial" w:hAnsi="Arial" w:cs="Arial"/>
          <w:spacing w:val="5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51"/>
        </w:rPr>
        <w:t xml:space="preserve"> </w:t>
      </w:r>
      <w:r w:rsidRPr="00263ADE">
        <w:rPr>
          <w:rFonts w:ascii="Arial" w:hAnsi="Arial" w:cs="Arial"/>
        </w:rPr>
        <w:t>ex</w:t>
      </w:r>
      <w:r w:rsidRPr="00263ADE">
        <w:rPr>
          <w:rFonts w:ascii="Arial" w:hAnsi="Arial" w:cs="Arial"/>
          <w:spacing w:val="-1"/>
        </w:rPr>
        <w:t>i</w:t>
      </w:r>
      <w:r w:rsidRPr="00263ADE">
        <w:rPr>
          <w:rFonts w:ascii="Arial" w:hAnsi="Arial" w:cs="Arial"/>
        </w:rPr>
        <w:t>s</w:t>
      </w:r>
      <w:r w:rsidRPr="00263ADE">
        <w:rPr>
          <w:rFonts w:ascii="Arial" w:hAnsi="Arial" w:cs="Arial"/>
          <w:spacing w:val="1"/>
        </w:rPr>
        <w:t>t</w:t>
      </w:r>
      <w:r w:rsidRPr="00263ADE">
        <w:rPr>
          <w:rFonts w:ascii="Arial" w:hAnsi="Arial" w:cs="Arial"/>
        </w:rPr>
        <w:t>,</w:t>
      </w:r>
      <w:r w:rsidRPr="00263ADE">
        <w:rPr>
          <w:rFonts w:ascii="Arial" w:hAnsi="Arial" w:cs="Arial"/>
          <w:spacing w:val="53"/>
        </w:rPr>
        <w:t xml:space="preserve"> </w:t>
      </w:r>
      <w:r w:rsidRPr="00263ADE">
        <w:rPr>
          <w:rFonts w:ascii="Arial" w:hAnsi="Arial" w:cs="Arial"/>
        </w:rPr>
        <w:t>and</w:t>
      </w:r>
      <w:r w:rsidRPr="00263ADE">
        <w:rPr>
          <w:rFonts w:ascii="Arial" w:hAnsi="Arial" w:cs="Arial"/>
          <w:spacing w:val="51"/>
        </w:rPr>
        <w:t xml:space="preserve"> </w:t>
      </w:r>
      <w:r w:rsidRPr="00263ADE">
        <w:rPr>
          <w:rFonts w:ascii="Arial" w:hAnsi="Arial" w:cs="Arial"/>
          <w:spacing w:val="1"/>
        </w:rPr>
        <w:t>t</w:t>
      </w:r>
      <w:r w:rsidRPr="00263ADE">
        <w:rPr>
          <w:rFonts w:ascii="Arial" w:hAnsi="Arial" w:cs="Arial"/>
        </w:rPr>
        <w:t>he dec</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w:t>
      </w:r>
      <w:r w:rsidRPr="00263ADE">
        <w:rPr>
          <w:rFonts w:ascii="Arial" w:hAnsi="Arial" w:cs="Arial"/>
          <w:spacing w:val="23"/>
        </w:rPr>
        <w:t xml:space="preserve"> </w:t>
      </w:r>
      <w:r w:rsidRPr="00263ADE">
        <w:rPr>
          <w:rFonts w:ascii="Arial" w:hAnsi="Arial" w:cs="Arial"/>
        </w:rPr>
        <w:t>of</w:t>
      </w:r>
      <w:r w:rsidRPr="00263ADE">
        <w:rPr>
          <w:rFonts w:ascii="Arial" w:hAnsi="Arial" w:cs="Arial"/>
          <w:spacing w:val="2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3"/>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3"/>
        </w:rPr>
        <w:t xml:space="preserve"> </w:t>
      </w:r>
      <w:r w:rsidRPr="00263ADE">
        <w:rPr>
          <w:rFonts w:ascii="Arial" w:hAnsi="Arial" w:cs="Arial"/>
        </w:rPr>
        <w:t>as</w:t>
      </w:r>
      <w:r w:rsidRPr="00263ADE">
        <w:rPr>
          <w:rFonts w:ascii="Arial" w:hAnsi="Arial" w:cs="Arial"/>
          <w:spacing w:val="2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3"/>
        </w:rPr>
        <w:t xml:space="preserve"> </w:t>
      </w:r>
      <w:r w:rsidRPr="00263ADE">
        <w:rPr>
          <w:rFonts w:ascii="Arial" w:hAnsi="Arial" w:cs="Arial"/>
          <w:spacing w:val="-3"/>
        </w:rPr>
        <w:t>w</w:t>
      </w:r>
      <w:r w:rsidRPr="00263ADE">
        <w:rPr>
          <w:rFonts w:ascii="Arial" w:hAnsi="Arial" w:cs="Arial"/>
        </w:rPr>
        <w:t>he</w:t>
      </w:r>
      <w:r w:rsidRPr="00263ADE">
        <w:rPr>
          <w:rFonts w:ascii="Arial" w:hAnsi="Arial" w:cs="Arial"/>
          <w:spacing w:val="1"/>
        </w:rPr>
        <w:t>t</w:t>
      </w:r>
      <w:r w:rsidRPr="00263ADE">
        <w:rPr>
          <w:rFonts w:ascii="Arial" w:hAnsi="Arial" w:cs="Arial"/>
        </w:rPr>
        <w:t>her</w:t>
      </w:r>
      <w:r w:rsidRPr="00263ADE">
        <w:rPr>
          <w:rFonts w:ascii="Arial" w:hAnsi="Arial" w:cs="Arial"/>
          <w:spacing w:val="2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3"/>
        </w:rPr>
        <w:t xml:space="preserve"> </w:t>
      </w:r>
      <w:r w:rsidRPr="00263ADE">
        <w:rPr>
          <w:rFonts w:ascii="Arial" w:hAnsi="Arial" w:cs="Arial"/>
        </w:rPr>
        <w:t>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ri</w:t>
      </w:r>
      <w:r w:rsidRPr="00263ADE">
        <w:rPr>
          <w:rFonts w:ascii="Arial" w:hAnsi="Arial" w:cs="Arial"/>
        </w:rPr>
        <w:t>es</w:t>
      </w:r>
      <w:r w:rsidRPr="00263ADE">
        <w:rPr>
          <w:rFonts w:ascii="Arial" w:hAnsi="Arial" w:cs="Arial"/>
          <w:spacing w:val="23"/>
        </w:rPr>
        <w:t xml:space="preserve"> </w:t>
      </w:r>
      <w:r w:rsidRPr="00263ADE">
        <w:rPr>
          <w:rFonts w:ascii="Arial" w:hAnsi="Arial" w:cs="Arial"/>
        </w:rPr>
        <w:t>ha</w:t>
      </w:r>
      <w:r w:rsidRPr="00263ADE">
        <w:rPr>
          <w:rFonts w:ascii="Arial" w:hAnsi="Arial" w:cs="Arial"/>
          <w:spacing w:val="-2"/>
        </w:rPr>
        <w:t>v</w:t>
      </w:r>
      <w:r w:rsidRPr="00263ADE">
        <w:rPr>
          <w:rFonts w:ascii="Arial" w:hAnsi="Arial" w:cs="Arial"/>
        </w:rPr>
        <w:t>e</w:t>
      </w:r>
      <w:r w:rsidRPr="00263ADE">
        <w:rPr>
          <w:rFonts w:ascii="Arial" w:hAnsi="Arial" w:cs="Arial"/>
          <w:spacing w:val="23"/>
        </w:rPr>
        <w:t xml:space="preserve"> </w:t>
      </w:r>
      <w:r w:rsidRPr="00263ADE">
        <w:rPr>
          <w:rFonts w:ascii="Arial" w:hAnsi="Arial" w:cs="Arial"/>
        </w:rPr>
        <w:t>been</w:t>
      </w:r>
      <w:r w:rsidRPr="00263ADE">
        <w:rPr>
          <w:rFonts w:ascii="Arial" w:hAnsi="Arial" w:cs="Arial"/>
          <w:spacing w:val="25"/>
        </w:rPr>
        <w:t xml:space="preserve"> </w:t>
      </w:r>
      <w:r w:rsidRPr="00263ADE">
        <w:rPr>
          <w:rFonts w:ascii="Arial" w:hAnsi="Arial" w:cs="Arial"/>
        </w:rPr>
        <w:t>so</w:t>
      </w:r>
      <w:r w:rsidRPr="00263ADE">
        <w:rPr>
          <w:rFonts w:ascii="Arial" w:hAnsi="Arial" w:cs="Arial"/>
          <w:spacing w:val="23"/>
        </w:rPr>
        <w:t xml:space="preserve"> </w:t>
      </w:r>
      <w:r w:rsidRPr="00263ADE">
        <w:rPr>
          <w:rFonts w:ascii="Arial" w:hAnsi="Arial" w:cs="Arial"/>
          <w:spacing w:val="1"/>
        </w:rPr>
        <w:t>r</w:t>
      </w:r>
      <w:r w:rsidRPr="00263ADE">
        <w:rPr>
          <w:rFonts w:ascii="Arial" w:hAnsi="Arial" w:cs="Arial"/>
        </w:rPr>
        <w:t>esu</w:t>
      </w:r>
      <w:r w:rsidRPr="00263ADE">
        <w:rPr>
          <w:rFonts w:ascii="Arial" w:hAnsi="Arial" w:cs="Arial"/>
          <w:spacing w:val="-1"/>
        </w:rPr>
        <w:t>m</w:t>
      </w:r>
      <w:r w:rsidRPr="00263ADE">
        <w:rPr>
          <w:rFonts w:ascii="Arial" w:hAnsi="Arial" w:cs="Arial"/>
        </w:rPr>
        <w:t>ed</w:t>
      </w:r>
      <w:r w:rsidRPr="00263ADE">
        <w:rPr>
          <w:rFonts w:ascii="Arial" w:hAnsi="Arial" w:cs="Arial"/>
          <w:spacing w:val="23"/>
        </w:rPr>
        <w:t xml:space="preserve"> </w:t>
      </w:r>
      <w:r w:rsidRPr="00263ADE">
        <w:rPr>
          <w:rFonts w:ascii="Arial" w:hAnsi="Arial" w:cs="Arial"/>
        </w:rPr>
        <w:t>or</w:t>
      </w:r>
      <w:r w:rsidRPr="00263ADE">
        <w:rPr>
          <w:rFonts w:ascii="Arial" w:hAnsi="Arial" w:cs="Arial"/>
          <w:spacing w:val="24"/>
        </w:rPr>
        <w:t xml:space="preserve"> </w:t>
      </w:r>
      <w:r w:rsidRPr="00263ADE">
        <w:rPr>
          <w:rFonts w:ascii="Arial" w:hAnsi="Arial" w:cs="Arial"/>
        </w:rPr>
        <w:t>not</w:t>
      </w:r>
      <w:r w:rsidRPr="00263ADE">
        <w:rPr>
          <w:rFonts w:ascii="Arial" w:hAnsi="Arial" w:cs="Arial"/>
          <w:spacing w:val="2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2"/>
        </w:rPr>
        <w:t xml:space="preserve"> </w:t>
      </w:r>
      <w:r w:rsidRPr="00263ADE">
        <w:rPr>
          <w:rFonts w:ascii="Arial" w:hAnsi="Arial" w:cs="Arial"/>
        </w:rPr>
        <w:t xml:space="preserve">be </w:t>
      </w:r>
      <w:r w:rsidRPr="00263ADE">
        <w:rPr>
          <w:rFonts w:ascii="Arial" w:hAnsi="Arial" w:cs="Arial"/>
          <w:spacing w:val="3"/>
        </w:rPr>
        <w:t>f</w:t>
      </w:r>
      <w:r w:rsidRPr="00263ADE">
        <w:rPr>
          <w:rFonts w:ascii="Arial" w:hAnsi="Arial" w:cs="Arial"/>
          <w:spacing w:val="-1"/>
        </w:rPr>
        <w:t>i</w:t>
      </w:r>
      <w:r w:rsidRPr="00263ADE">
        <w:rPr>
          <w:rFonts w:ascii="Arial" w:hAnsi="Arial" w:cs="Arial"/>
        </w:rPr>
        <w:t>nal and</w:t>
      </w:r>
      <w:r w:rsidRPr="00263ADE">
        <w:rPr>
          <w:rFonts w:ascii="Arial" w:hAnsi="Arial" w:cs="Arial"/>
          <w:spacing w:val="1"/>
        </w:rPr>
        <w:t xml:space="preserve"> </w:t>
      </w:r>
      <w:r w:rsidRPr="00263ADE">
        <w:rPr>
          <w:rFonts w:ascii="Arial" w:hAnsi="Arial" w:cs="Arial"/>
        </w:rPr>
        <w:t>conc</w:t>
      </w:r>
      <w:r w:rsidRPr="00263ADE">
        <w:rPr>
          <w:rFonts w:ascii="Arial" w:hAnsi="Arial" w:cs="Arial"/>
          <w:spacing w:val="-1"/>
        </w:rPr>
        <w:t>l</w:t>
      </w:r>
      <w:r w:rsidRPr="00263ADE">
        <w:rPr>
          <w:rFonts w:ascii="Arial" w:hAnsi="Arial" w:cs="Arial"/>
        </w:rPr>
        <w:t>us</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rt</w:t>
      </w:r>
      <w:r w:rsidRPr="00263ADE">
        <w:rPr>
          <w:rFonts w:ascii="Arial" w:hAnsi="Arial" w:cs="Arial"/>
        </w:rPr>
        <w:t>h</w:t>
      </w:r>
      <w:r w:rsidRPr="00263ADE">
        <w:rPr>
          <w:rFonts w:ascii="Arial" w:hAnsi="Arial" w:cs="Arial"/>
          <w:spacing w:val="-3"/>
        </w:rPr>
        <w:t>e</w:t>
      </w:r>
      <w:r w:rsidRPr="00263ADE">
        <w:rPr>
          <w:rFonts w:ascii="Arial" w:hAnsi="Arial" w:cs="Arial"/>
        </w:rPr>
        <w:t>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2"/>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ho</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any 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0"/>
        </w:rPr>
        <w:t xml:space="preserve"> </w:t>
      </w:r>
      <w:r w:rsidRPr="00263ADE">
        <w:rPr>
          <w:rFonts w:ascii="Arial" w:hAnsi="Arial" w:cs="Arial"/>
        </w:rPr>
        <w:t>under</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0"/>
        </w:rPr>
        <w:t xml:space="preserve"> </w:t>
      </w:r>
      <w:r w:rsidRPr="00263ADE">
        <w:rPr>
          <w:rFonts w:ascii="Arial" w:hAnsi="Arial" w:cs="Arial"/>
        </w:rPr>
        <w:t>c</w:t>
      </w:r>
      <w:r w:rsidRPr="00263ADE">
        <w:rPr>
          <w:rFonts w:ascii="Arial" w:hAnsi="Arial" w:cs="Arial"/>
          <w:spacing w:val="-3"/>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30"/>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w:t>
      </w:r>
      <w:r w:rsidRPr="00263ADE">
        <w:rPr>
          <w:rFonts w:ascii="Arial" w:hAnsi="Arial" w:cs="Arial"/>
          <w:spacing w:val="-2"/>
        </w:rPr>
        <w:t>v</w:t>
      </w:r>
      <w:r w:rsidRPr="00263ADE">
        <w:rPr>
          <w:rFonts w:ascii="Arial" w:hAnsi="Arial" w:cs="Arial"/>
        </w:rPr>
        <w:t>en</w:t>
      </w:r>
      <w:r w:rsidRPr="00263ADE">
        <w:rPr>
          <w:rFonts w:ascii="Arial" w:hAnsi="Arial" w:cs="Arial"/>
          <w:spacing w:val="1"/>
        </w:rPr>
        <w:t>t</w:t>
      </w:r>
      <w:r w:rsidRPr="00263ADE">
        <w:rPr>
          <w:rFonts w:ascii="Arial" w:hAnsi="Arial" w:cs="Arial"/>
        </w:rPr>
        <w:t>ed</w:t>
      </w:r>
      <w:r w:rsidRPr="00263ADE">
        <w:rPr>
          <w:rFonts w:ascii="Arial" w:hAnsi="Arial" w:cs="Arial"/>
          <w:spacing w:val="30"/>
        </w:rPr>
        <w:t xml:space="preserve"> </w:t>
      </w:r>
      <w:r w:rsidRPr="00263ADE">
        <w:rPr>
          <w:rFonts w:ascii="Arial" w:hAnsi="Arial" w:cs="Arial"/>
        </w:rPr>
        <w:t>or</w:t>
      </w:r>
      <w:r w:rsidRPr="00263ADE">
        <w:rPr>
          <w:rFonts w:ascii="Arial" w:hAnsi="Arial" w:cs="Arial"/>
          <w:spacing w:val="31"/>
        </w:rPr>
        <w:t xml:space="preserve"> </w:t>
      </w:r>
      <w:r w:rsidRPr="00263ADE">
        <w:rPr>
          <w:rFonts w:ascii="Arial" w:hAnsi="Arial" w:cs="Arial"/>
        </w:rPr>
        <w:t>de</w:t>
      </w:r>
      <w:r w:rsidRPr="00263ADE">
        <w:rPr>
          <w:rFonts w:ascii="Arial" w:hAnsi="Arial" w:cs="Arial"/>
          <w:spacing w:val="-1"/>
        </w:rPr>
        <w:t>l</w:t>
      </w:r>
      <w:r w:rsidRPr="00263ADE">
        <w:rPr>
          <w:rFonts w:ascii="Arial" w:hAnsi="Arial" w:cs="Arial"/>
        </w:rPr>
        <w:t>a</w:t>
      </w:r>
      <w:r w:rsidRPr="00263ADE">
        <w:rPr>
          <w:rFonts w:ascii="Arial" w:hAnsi="Arial" w:cs="Arial"/>
          <w:spacing w:val="-2"/>
        </w:rPr>
        <w:t>y</w:t>
      </w:r>
      <w:r w:rsidRPr="00263ADE">
        <w:rPr>
          <w:rFonts w:ascii="Arial" w:hAnsi="Arial" w:cs="Arial"/>
        </w:rPr>
        <w:t>ed</w:t>
      </w:r>
      <w:r w:rsidRPr="00263ADE">
        <w:rPr>
          <w:rFonts w:ascii="Arial" w:hAnsi="Arial" w:cs="Arial"/>
          <w:spacing w:val="30"/>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30"/>
        </w:rPr>
        <w:t xml:space="preserve"> </w:t>
      </w:r>
      <w:r w:rsidRPr="00263ADE">
        <w:rPr>
          <w:rFonts w:ascii="Arial" w:hAnsi="Arial" w:cs="Arial"/>
          <w:spacing w:val="1"/>
        </w:rPr>
        <w:t>r</w:t>
      </w:r>
      <w:r w:rsidRPr="00263ADE">
        <w:rPr>
          <w:rFonts w:ascii="Arial" w:hAnsi="Arial" w:cs="Arial"/>
        </w:rPr>
        <w:t>eason</w:t>
      </w:r>
      <w:r w:rsidRPr="00263ADE">
        <w:rPr>
          <w:rFonts w:ascii="Arial" w:hAnsi="Arial" w:cs="Arial"/>
          <w:spacing w:val="30"/>
        </w:rPr>
        <w:t xml:space="preserve"> </w:t>
      </w:r>
      <w:r w:rsidRPr="00263ADE">
        <w:rPr>
          <w:rFonts w:ascii="Arial" w:hAnsi="Arial" w:cs="Arial"/>
        </w:rPr>
        <w:t>of</w:t>
      </w:r>
      <w:r w:rsidRPr="00263ADE">
        <w:rPr>
          <w:rFonts w:ascii="Arial" w:hAnsi="Arial" w:cs="Arial"/>
          <w:spacing w:val="33"/>
        </w:rPr>
        <w:t xml:space="preserve"> </w:t>
      </w:r>
      <w:r w:rsidRPr="00263ADE">
        <w:rPr>
          <w:rFonts w:ascii="Arial" w:hAnsi="Arial" w:cs="Arial"/>
        </w:rPr>
        <w:t>a</w:t>
      </w:r>
      <w:r w:rsidRPr="00263ADE">
        <w:rPr>
          <w:rFonts w:ascii="Arial" w:hAnsi="Arial" w:cs="Arial"/>
          <w:spacing w:val="-3"/>
        </w:rPr>
        <w:t>n</w:t>
      </w:r>
      <w:r w:rsidRPr="00263ADE">
        <w:rPr>
          <w:rFonts w:ascii="Arial" w:hAnsi="Arial" w:cs="Arial"/>
        </w:rPr>
        <w:t>y</w:t>
      </w:r>
      <w:r w:rsidRPr="00263ADE">
        <w:rPr>
          <w:rFonts w:ascii="Arial" w:hAnsi="Arial" w:cs="Arial"/>
          <w:spacing w:val="28"/>
        </w:rPr>
        <w:t xml:space="preserve"> </w:t>
      </w:r>
      <w:r w:rsidRPr="00263ADE">
        <w:rPr>
          <w:rFonts w:ascii="Arial" w:hAnsi="Arial" w:cs="Arial"/>
        </w:rPr>
        <w:t>such</w:t>
      </w:r>
      <w:r w:rsidRPr="00263ADE">
        <w:rPr>
          <w:rFonts w:ascii="Arial" w:hAnsi="Arial" w:cs="Arial"/>
          <w:spacing w:val="30"/>
        </w:rPr>
        <w:t xml:space="preserve"> </w:t>
      </w:r>
      <w:r w:rsidRPr="00263ADE">
        <w:rPr>
          <w:rFonts w:ascii="Arial" w:hAnsi="Arial" w:cs="Arial"/>
          <w:spacing w:val="2"/>
        </w:rPr>
        <w:t>e</w:t>
      </w:r>
      <w:r w:rsidRPr="00263ADE">
        <w:rPr>
          <w:rFonts w:ascii="Arial" w:hAnsi="Arial" w:cs="Arial"/>
          <w:spacing w:val="-2"/>
        </w:rPr>
        <w:t>v</w:t>
      </w:r>
      <w:r w:rsidRPr="00263ADE">
        <w:rPr>
          <w:rFonts w:ascii="Arial" w:hAnsi="Arial" w:cs="Arial"/>
        </w:rPr>
        <w:t>ent</w:t>
      </w:r>
      <w:r w:rsidRPr="00263ADE">
        <w:rPr>
          <w:rFonts w:ascii="Arial" w:hAnsi="Arial" w:cs="Arial"/>
          <w:spacing w:val="31"/>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31"/>
        </w:rPr>
        <w:t xml:space="preserve"> </w:t>
      </w:r>
      <w:r w:rsidRPr="00263ADE">
        <w:rPr>
          <w:rFonts w:ascii="Arial" w:hAnsi="Arial" w:cs="Arial"/>
        </w:rPr>
        <w:t>a 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ceed</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Pr="00263ADE">
        <w:rPr>
          <w:rFonts w:ascii="Arial" w:hAnsi="Arial" w:cs="Arial"/>
        </w:rPr>
        <w:t>60</w:t>
      </w:r>
      <w:r w:rsidRPr="00263ADE">
        <w:rPr>
          <w:rFonts w:ascii="Arial" w:hAnsi="Arial" w:cs="Arial"/>
          <w:spacing w:val="-1"/>
        </w:rPr>
        <w:t xml:space="preserve">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1"/>
        </w:rPr>
        <w:t xml:space="preserve"> </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rPr>
        <w:t>her pa</w:t>
      </w:r>
      <w:r w:rsidRPr="00263ADE">
        <w:rPr>
          <w:rFonts w:ascii="Arial" w:hAnsi="Arial" w:cs="Arial"/>
          <w:spacing w:val="-1"/>
        </w:rPr>
        <w:t>r</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2"/>
        </w:rPr>
        <w:t>y</w:t>
      </w:r>
      <w:r w:rsidRPr="00263ADE">
        <w:rPr>
          <w:rFonts w:ascii="Arial" w:hAnsi="Arial" w:cs="Arial"/>
        </w:rPr>
        <w:t xml:space="preserve">, at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rPr>
        <w:t>op</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t</w:t>
      </w:r>
      <w:r w:rsidRPr="00263ADE">
        <w:rPr>
          <w:rFonts w:ascii="Arial" w:hAnsi="Arial" w:cs="Arial"/>
          <w:spacing w:val="-3"/>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rPr>
        <w:t>.</w:t>
      </w:r>
    </w:p>
    <w:p w:rsidR="008D4C50" w:rsidRPr="00263ADE" w:rsidRDefault="008D4C50" w:rsidP="00055D73">
      <w:pPr>
        <w:pStyle w:val="ListParagraph"/>
        <w:tabs>
          <w:tab w:val="left" w:pos="720"/>
        </w:tabs>
        <w:spacing w:after="0" w:line="240" w:lineRule="auto"/>
        <w:ind w:right="-20"/>
        <w:jc w:val="both"/>
        <w:rPr>
          <w:rFonts w:ascii="Arial" w:hAnsi="Arial" w:cs="Arial"/>
        </w:rPr>
      </w:pPr>
    </w:p>
    <w:p w:rsidR="00F943BA" w:rsidRPr="00263ADE" w:rsidRDefault="008D4C50" w:rsidP="00055D73">
      <w:pPr>
        <w:pStyle w:val="ListParagraph"/>
        <w:numPr>
          <w:ilvl w:val="1"/>
          <w:numId w:val="34"/>
        </w:numPr>
        <w:tabs>
          <w:tab w:val="left" w:pos="720"/>
        </w:tabs>
        <w:spacing w:after="0" w:line="240" w:lineRule="auto"/>
        <w:ind w:left="720" w:right="-20" w:hanging="720"/>
        <w:jc w:val="both"/>
        <w:rPr>
          <w:rFonts w:ascii="Arial" w:hAnsi="Arial" w:cs="Arial"/>
        </w:rPr>
      </w:pPr>
      <w:r w:rsidRPr="00263ADE">
        <w:rPr>
          <w:rFonts w:ascii="Arial" w:hAnsi="Arial" w:cs="Arial"/>
          <w:spacing w:val="-1"/>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15"/>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so</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17"/>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17"/>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rPr>
        <w:t>ed</w:t>
      </w:r>
      <w:r w:rsidRPr="00263ADE">
        <w:rPr>
          <w:rFonts w:ascii="Arial" w:hAnsi="Arial" w:cs="Arial"/>
          <w:spacing w:val="13"/>
        </w:rPr>
        <w:t xml:space="preserve"> </w:t>
      </w:r>
      <w:r w:rsidRPr="00263ADE">
        <w:rPr>
          <w:rFonts w:ascii="Arial" w:hAnsi="Arial" w:cs="Arial"/>
        </w:rPr>
        <w:t>u</w:t>
      </w:r>
      <w:r w:rsidRPr="00263ADE">
        <w:rPr>
          <w:rFonts w:ascii="Arial" w:hAnsi="Arial" w:cs="Arial"/>
          <w:spacing w:val="-3"/>
        </w:rPr>
        <w:t>n</w:t>
      </w:r>
      <w:r w:rsidRPr="00263ADE">
        <w:rPr>
          <w:rFonts w:ascii="Arial" w:hAnsi="Arial" w:cs="Arial"/>
        </w:rPr>
        <w:t>der</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pu</w:t>
      </w:r>
      <w:r w:rsidRPr="00263ADE">
        <w:rPr>
          <w:rFonts w:ascii="Arial" w:hAnsi="Arial" w:cs="Arial"/>
          <w:spacing w:val="1"/>
        </w:rPr>
        <w:t>r</w:t>
      </w:r>
      <w:r w:rsidRPr="00263ADE">
        <w:rPr>
          <w:rFonts w:ascii="Arial" w:hAnsi="Arial" w:cs="Arial"/>
          <w:spacing w:val="-2"/>
        </w:rPr>
        <w:t>c</w:t>
      </w:r>
      <w:r w:rsidRPr="00263ADE">
        <w:rPr>
          <w:rFonts w:ascii="Arial" w:hAnsi="Arial" w:cs="Arial"/>
        </w:rPr>
        <w:t>haser</w:t>
      </w:r>
      <w:r w:rsidRPr="00263ADE">
        <w:rPr>
          <w:rFonts w:ascii="Arial" w:hAnsi="Arial" w:cs="Arial"/>
          <w:spacing w:val="1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5"/>
        </w:rPr>
        <w:t xml:space="preserve"> </w:t>
      </w:r>
      <w:r w:rsidRPr="00263ADE">
        <w:rPr>
          <w:rFonts w:ascii="Arial" w:hAnsi="Arial" w:cs="Arial"/>
        </w:rPr>
        <w:t>be</w:t>
      </w:r>
      <w:r w:rsidRPr="00263ADE">
        <w:rPr>
          <w:rFonts w:ascii="Arial" w:hAnsi="Arial" w:cs="Arial"/>
          <w:spacing w:val="15"/>
        </w:rPr>
        <w:t xml:space="preserve"> </w:t>
      </w:r>
      <w:r w:rsidRPr="00263ADE">
        <w:rPr>
          <w:rFonts w:ascii="Arial" w:hAnsi="Arial" w:cs="Arial"/>
          <w:spacing w:val="-3"/>
        </w:rPr>
        <w:t>a</w:t>
      </w:r>
      <w:r w:rsidRPr="00263ADE">
        <w:rPr>
          <w:rFonts w:ascii="Arial" w:hAnsi="Arial" w:cs="Arial"/>
        </w:rPr>
        <w:t xml:space="preserve">t </w:t>
      </w:r>
      <w:r w:rsidRPr="00263ADE">
        <w:rPr>
          <w:rFonts w:ascii="Arial" w:hAnsi="Arial" w:cs="Arial"/>
          <w:spacing w:val="-1"/>
        </w:rPr>
        <w:t>li</w:t>
      </w:r>
      <w:r w:rsidRPr="00263ADE">
        <w:rPr>
          <w:rFonts w:ascii="Arial" w:hAnsi="Arial" w:cs="Arial"/>
        </w:rPr>
        <w:t>be</w:t>
      </w:r>
      <w:r w:rsidRPr="00263ADE">
        <w:rPr>
          <w:rFonts w:ascii="Arial" w:hAnsi="Arial" w:cs="Arial"/>
          <w:spacing w:val="1"/>
        </w:rPr>
        <w:t>rt</w:t>
      </w:r>
      <w:r w:rsidRPr="00263ADE">
        <w:rPr>
          <w:rFonts w:ascii="Arial" w:hAnsi="Arial" w:cs="Arial"/>
        </w:rPr>
        <w:t>y</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15"/>
        </w:rPr>
        <w:t xml:space="preserve"> </w:t>
      </w:r>
      <w:r w:rsidRPr="00263ADE">
        <w:rPr>
          <w:rFonts w:ascii="Arial" w:hAnsi="Arial" w:cs="Arial"/>
        </w:rPr>
        <w:t>o</w:t>
      </w:r>
      <w:r w:rsidRPr="00263ADE">
        <w:rPr>
          <w:rFonts w:ascii="Arial" w:hAnsi="Arial" w:cs="Arial"/>
          <w:spacing w:val="-2"/>
        </w:rPr>
        <w:t>v</w:t>
      </w:r>
      <w:r w:rsidRPr="00263ADE">
        <w:rPr>
          <w:rFonts w:ascii="Arial" w:hAnsi="Arial" w:cs="Arial"/>
        </w:rPr>
        <w:t>er</w:t>
      </w:r>
      <w:r w:rsidRPr="00263ADE">
        <w:rPr>
          <w:rFonts w:ascii="Arial" w:hAnsi="Arial" w:cs="Arial"/>
          <w:spacing w:val="14"/>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spacing w:val="-3"/>
        </w:rPr>
        <w:t>o</w:t>
      </w:r>
      <w:r w:rsidRPr="00263ADE">
        <w:rPr>
          <w:rFonts w:ascii="Arial" w:hAnsi="Arial" w:cs="Arial"/>
        </w:rPr>
        <w:t>r</w:t>
      </w:r>
      <w:r w:rsidRPr="00263ADE">
        <w:rPr>
          <w:rFonts w:ascii="Arial" w:hAnsi="Arial" w:cs="Arial"/>
          <w:spacing w:val="17"/>
        </w:rPr>
        <w:t xml:space="preserve"> </w:t>
      </w:r>
      <w:r w:rsidRPr="00263ADE">
        <w:rPr>
          <w:rFonts w:ascii="Arial" w:hAnsi="Arial" w:cs="Arial"/>
        </w:rPr>
        <w:t>at</w:t>
      </w:r>
      <w:r w:rsidRPr="00263ADE">
        <w:rPr>
          <w:rFonts w:ascii="Arial" w:hAnsi="Arial" w:cs="Arial"/>
          <w:spacing w:val="17"/>
        </w:rPr>
        <w:t xml:space="preserve"> </w:t>
      </w:r>
      <w:r w:rsidRPr="00263ADE">
        <w:rPr>
          <w:rFonts w:ascii="Arial" w:hAnsi="Arial" w:cs="Arial"/>
        </w:rPr>
        <w:t>a</w:t>
      </w:r>
      <w:r w:rsidRPr="00263ADE">
        <w:rPr>
          <w:rFonts w:ascii="Arial" w:hAnsi="Arial" w:cs="Arial"/>
          <w:spacing w:val="15"/>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spacing w:val="-2"/>
        </w:rPr>
        <w:t>x</w:t>
      </w:r>
      <w:r w:rsidRPr="00263ADE">
        <w:rPr>
          <w:rFonts w:ascii="Arial" w:hAnsi="Arial" w:cs="Arial"/>
        </w:rPr>
        <w:t>ed</w:t>
      </w:r>
      <w:r w:rsidRPr="00263ADE">
        <w:rPr>
          <w:rFonts w:ascii="Arial" w:hAnsi="Arial" w:cs="Arial"/>
          <w:spacing w:val="15"/>
        </w:rPr>
        <w:t xml:space="preserve"> </w:t>
      </w:r>
      <w:r w:rsidRPr="00263ADE">
        <w:rPr>
          <w:rFonts w:ascii="Arial" w:hAnsi="Arial" w:cs="Arial"/>
        </w:rPr>
        <w:t>by</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r</w:t>
      </w:r>
      <w:r w:rsidRPr="00263ADE">
        <w:rPr>
          <w:rFonts w:ascii="Arial" w:hAnsi="Arial" w:cs="Arial"/>
        </w:rPr>
        <w:t>,</w:t>
      </w:r>
      <w:r w:rsidRPr="00263ADE">
        <w:rPr>
          <w:rFonts w:ascii="Arial" w:hAnsi="Arial" w:cs="Arial"/>
          <w:spacing w:val="17"/>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5"/>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 xml:space="preserve">l be </w:t>
      </w:r>
      <w:r w:rsidRPr="00263ADE">
        <w:rPr>
          <w:rFonts w:ascii="Arial" w:hAnsi="Arial" w:cs="Arial"/>
          <w:spacing w:val="3"/>
        </w:rPr>
        <w:t>f</w:t>
      </w:r>
      <w:r w:rsidRPr="00263ADE">
        <w:rPr>
          <w:rFonts w:ascii="Arial" w:hAnsi="Arial" w:cs="Arial"/>
          <w:spacing w:val="-1"/>
        </w:rPr>
        <w:t>i</w:t>
      </w:r>
      <w:r w:rsidRPr="00263ADE">
        <w:rPr>
          <w:rFonts w:ascii="Arial" w:hAnsi="Arial" w:cs="Arial"/>
        </w:rPr>
        <w:t>na</w:t>
      </w:r>
      <w:r w:rsidRPr="00263ADE">
        <w:rPr>
          <w:rFonts w:ascii="Arial" w:hAnsi="Arial" w:cs="Arial"/>
          <w:spacing w:val="-1"/>
        </w:rPr>
        <w:t>l</w:t>
      </w:r>
      <w:r w:rsidRPr="00263ADE">
        <w:rPr>
          <w:rFonts w:ascii="Arial" w:hAnsi="Arial" w:cs="Arial"/>
        </w:rPr>
        <w:t>,</w:t>
      </w:r>
      <w:r w:rsidRPr="00263ADE">
        <w:rPr>
          <w:rFonts w:ascii="Arial" w:hAnsi="Arial" w:cs="Arial"/>
          <w:spacing w:val="4"/>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unused,</w:t>
      </w:r>
      <w:r w:rsidRPr="00263ADE">
        <w:rPr>
          <w:rFonts w:ascii="Arial" w:hAnsi="Arial" w:cs="Arial"/>
          <w:spacing w:val="4"/>
        </w:rPr>
        <w:t xml:space="preserve"> </w:t>
      </w:r>
      <w:r w:rsidRPr="00263ADE">
        <w:rPr>
          <w:rFonts w:ascii="Arial" w:hAnsi="Arial" w:cs="Arial"/>
        </w:rPr>
        <w:t>unda</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g</w:t>
      </w:r>
      <w:r w:rsidRPr="00263ADE">
        <w:rPr>
          <w:rFonts w:ascii="Arial" w:hAnsi="Arial" w:cs="Arial"/>
        </w:rPr>
        <w:t>ed</w:t>
      </w:r>
      <w:r w:rsidRPr="00263ADE">
        <w:rPr>
          <w:rFonts w:ascii="Arial" w:hAnsi="Arial" w:cs="Arial"/>
          <w:spacing w:val="3"/>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acce</w:t>
      </w:r>
      <w:r w:rsidRPr="00263ADE">
        <w:rPr>
          <w:rFonts w:ascii="Arial" w:hAnsi="Arial" w:cs="Arial"/>
          <w:spacing w:val="-3"/>
        </w:rPr>
        <w:t>p</w:t>
      </w:r>
      <w:r w:rsidRPr="00263ADE">
        <w:rPr>
          <w:rFonts w:ascii="Arial" w:hAnsi="Arial" w:cs="Arial"/>
          <w:spacing w:val="1"/>
        </w:rPr>
        <w:t>t</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l</w:t>
      </w:r>
      <w:r w:rsidRPr="00263ADE">
        <w:rPr>
          <w:rFonts w:ascii="Arial" w:hAnsi="Arial" w:cs="Arial"/>
        </w:rPr>
        <w:t>s,</w:t>
      </w:r>
      <w:r w:rsidRPr="00263ADE">
        <w:rPr>
          <w:rFonts w:ascii="Arial" w:hAnsi="Arial" w:cs="Arial"/>
          <w:spacing w:val="4"/>
        </w:rPr>
        <w:t xml:space="preserve"> </w:t>
      </w:r>
      <w:r w:rsidRPr="00263ADE">
        <w:rPr>
          <w:rFonts w:ascii="Arial" w:hAnsi="Arial" w:cs="Arial"/>
        </w:rPr>
        <w:t>bo</w:t>
      </w:r>
      <w:r w:rsidRPr="00263ADE">
        <w:rPr>
          <w:rFonts w:ascii="Arial" w:hAnsi="Arial" w:cs="Arial"/>
          <w:spacing w:val="-3"/>
        </w:rPr>
        <w:t>u</w:t>
      </w:r>
      <w:r w:rsidRPr="00263ADE">
        <w:rPr>
          <w:rFonts w:ascii="Arial" w:hAnsi="Arial" w:cs="Arial"/>
          <w:spacing w:val="2"/>
        </w:rPr>
        <w:t>g</w:t>
      </w:r>
      <w:r w:rsidRPr="00263ADE">
        <w:rPr>
          <w:rFonts w:ascii="Arial" w:hAnsi="Arial" w:cs="Arial"/>
        </w:rPr>
        <w:t>ht</w:t>
      </w:r>
      <w:r w:rsidRPr="00263ADE">
        <w:rPr>
          <w:rFonts w:ascii="Arial" w:hAnsi="Arial" w:cs="Arial"/>
          <w:spacing w:val="4"/>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t</w:t>
      </w:r>
      <w:r w:rsidRPr="00263ADE">
        <w:rPr>
          <w:rFonts w:ascii="Arial" w:hAnsi="Arial" w:cs="Arial"/>
          <w:spacing w:val="2"/>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ponen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and s</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rPr>
        <w:t xml:space="preserve">es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cou</w:t>
      </w:r>
      <w:r w:rsidRPr="00263ADE">
        <w:rPr>
          <w:rFonts w:ascii="Arial" w:hAnsi="Arial" w:cs="Arial"/>
          <w:spacing w:val="1"/>
        </w:rPr>
        <w:t>r</w:t>
      </w:r>
      <w:r w:rsidRPr="00263ADE">
        <w:rPr>
          <w:rFonts w:ascii="Arial" w:hAnsi="Arial" w:cs="Arial"/>
        </w:rPr>
        <w:t xml:space="preserve">se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rPr>
        <w:t>n</w:t>
      </w:r>
      <w:r w:rsidRPr="00263ADE">
        <w:rPr>
          <w:rFonts w:ascii="Arial" w:hAnsi="Arial" w:cs="Arial"/>
          <w:spacing w:val="-3"/>
        </w:rPr>
        <w:t>u</w:t>
      </w:r>
      <w:r w:rsidRPr="00263ADE">
        <w:rPr>
          <w:rFonts w:ascii="Arial" w:hAnsi="Arial" w:cs="Arial"/>
          <w:spacing w:val="3"/>
        </w:rPr>
        <w:t>f</w:t>
      </w:r>
      <w:r w:rsidRPr="00263ADE">
        <w:rPr>
          <w:rFonts w:ascii="Arial" w:hAnsi="Arial" w:cs="Arial"/>
        </w:rPr>
        <w:t>ac</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er</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possess</w:t>
      </w:r>
      <w:r w:rsidRPr="00263ADE">
        <w:rPr>
          <w:rFonts w:ascii="Arial" w:hAnsi="Arial" w:cs="Arial"/>
          <w:spacing w:val="-1"/>
        </w:rPr>
        <w:t>i</w:t>
      </w:r>
      <w:r w:rsidRPr="00263ADE">
        <w:rPr>
          <w:rFonts w:ascii="Arial" w:hAnsi="Arial" w:cs="Arial"/>
          <w:spacing w:val="-3"/>
        </w:rPr>
        <w:t>o</w:t>
      </w:r>
      <w:r w:rsidRPr="00263ADE">
        <w:rPr>
          <w:rFonts w:ascii="Arial" w:hAnsi="Arial" w:cs="Arial"/>
        </w:rPr>
        <w:t>n</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1"/>
        </w:rPr>
        <w:t xml:space="preserve"> </w:t>
      </w:r>
      <w:r w:rsidRPr="00263ADE">
        <w:rPr>
          <w:rFonts w:ascii="Arial" w:hAnsi="Arial" w:cs="Arial"/>
        </w:rPr>
        <w:t>at</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 xml:space="preserve">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rPr>
        <w:t xml:space="preserve">such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5"/>
        </w:rPr>
        <w:t xml:space="preserve"> </w:t>
      </w:r>
      <w:r w:rsidRPr="00263ADE">
        <w:rPr>
          <w:rFonts w:ascii="Arial" w:hAnsi="Arial" w:cs="Arial"/>
        </w:rPr>
        <w:t xml:space="preserve">such </w:t>
      </w:r>
      <w:r w:rsidRPr="00263ADE">
        <w:rPr>
          <w:rFonts w:ascii="Arial" w:hAnsi="Arial" w:cs="Arial"/>
          <w:spacing w:val="2"/>
        </w:rPr>
        <w:t xml:space="preserve"> </w:t>
      </w:r>
      <w:r w:rsidRPr="00263ADE">
        <w:rPr>
          <w:rFonts w:ascii="Arial" w:hAnsi="Arial" w:cs="Arial"/>
        </w:rPr>
        <w:t>p</w:t>
      </w:r>
      <w:r w:rsidRPr="00263ADE">
        <w:rPr>
          <w:rFonts w:ascii="Arial" w:hAnsi="Arial" w:cs="Arial"/>
          <w:spacing w:val="-3"/>
        </w:rPr>
        <w:t>o</w:t>
      </w:r>
      <w:r w:rsidRPr="00263ADE">
        <w:rPr>
          <w:rFonts w:ascii="Arial" w:hAnsi="Arial" w:cs="Arial"/>
          <w:spacing w:val="1"/>
        </w:rPr>
        <w:t>rt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 xml:space="preserve">f </w:t>
      </w:r>
      <w:r w:rsidRPr="00263ADE">
        <w:rPr>
          <w:rFonts w:ascii="Arial" w:hAnsi="Arial" w:cs="Arial"/>
          <w:spacing w:val="5"/>
        </w:rPr>
        <w:t xml:space="preserve"> </w:t>
      </w:r>
      <w:r w:rsidRPr="00263ADE">
        <w:rPr>
          <w:rFonts w:ascii="Arial" w:hAnsi="Arial" w:cs="Arial"/>
        </w:rPr>
        <w:t xml:space="preserve">as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2"/>
        </w:rPr>
        <w:t xml:space="preserve"> </w:t>
      </w:r>
      <w:r w:rsidRPr="00263ADE">
        <w:rPr>
          <w:rFonts w:ascii="Arial" w:hAnsi="Arial" w:cs="Arial"/>
          <w:spacing w:val="-3"/>
        </w:rPr>
        <w:lastRenderedPageBreak/>
        <w:t>p</w:t>
      </w:r>
      <w:r w:rsidRPr="00263ADE">
        <w:rPr>
          <w:rFonts w:ascii="Arial" w:hAnsi="Arial" w:cs="Arial"/>
        </w:rPr>
        <w:t>u</w:t>
      </w:r>
      <w:r w:rsidRPr="00263ADE">
        <w:rPr>
          <w:rFonts w:ascii="Arial" w:hAnsi="Arial" w:cs="Arial"/>
          <w:spacing w:val="1"/>
        </w:rPr>
        <w:t>r</w:t>
      </w:r>
      <w:r w:rsidRPr="00263ADE">
        <w:rPr>
          <w:rFonts w:ascii="Arial" w:hAnsi="Arial" w:cs="Arial"/>
        </w:rPr>
        <w:t xml:space="preserve">chaser  </w:t>
      </w:r>
      <w:r w:rsidRPr="00263ADE">
        <w:rPr>
          <w:rFonts w:ascii="Arial" w:hAnsi="Arial" w:cs="Arial"/>
          <w:spacing w:val="1"/>
        </w:rPr>
        <w:t>m</w:t>
      </w:r>
      <w:r w:rsidRPr="00263ADE">
        <w:rPr>
          <w:rFonts w:ascii="Arial" w:hAnsi="Arial" w:cs="Arial"/>
        </w:rPr>
        <w:t xml:space="preserve">ay  deem  </w:t>
      </w:r>
      <w:r w:rsidRPr="00263ADE">
        <w:rPr>
          <w:rFonts w:ascii="Arial" w:hAnsi="Arial" w:cs="Arial"/>
          <w:spacing w:val="3"/>
        </w:rPr>
        <w:t>f</w:t>
      </w:r>
      <w:r w:rsidRPr="00263ADE">
        <w:rPr>
          <w:rFonts w:ascii="Arial" w:hAnsi="Arial" w:cs="Arial"/>
          <w:spacing w:val="-1"/>
        </w:rPr>
        <w:t>i</w:t>
      </w:r>
      <w:r w:rsidRPr="00263ADE">
        <w:rPr>
          <w:rFonts w:ascii="Arial" w:hAnsi="Arial" w:cs="Arial"/>
        </w:rPr>
        <w:t xml:space="preserve">t </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cep</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ng </w:t>
      </w:r>
      <w:r w:rsidRPr="00263ADE">
        <w:rPr>
          <w:rFonts w:ascii="Arial" w:hAnsi="Arial" w:cs="Arial"/>
          <w:spacing w:val="4"/>
        </w:rPr>
        <w:t xml:space="preserve"> </w:t>
      </w:r>
      <w:r w:rsidRPr="00263ADE">
        <w:rPr>
          <w:rFonts w:ascii="Arial" w:hAnsi="Arial" w:cs="Arial"/>
        </w:rPr>
        <w:t xml:space="preserve">such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l</w:t>
      </w:r>
      <w:r w:rsidRPr="00263ADE">
        <w:rPr>
          <w:rFonts w:ascii="Arial" w:hAnsi="Arial" w:cs="Arial"/>
        </w:rPr>
        <w:t>s</w:t>
      </w:r>
      <w:r w:rsidRPr="00263ADE">
        <w:rPr>
          <w:rFonts w:ascii="Arial" w:hAnsi="Arial" w:cs="Arial"/>
          <w:spacing w:val="25"/>
        </w:rPr>
        <w:t xml:space="preserve"> </w:t>
      </w:r>
      <w:r w:rsidRPr="00263ADE">
        <w:rPr>
          <w:rFonts w:ascii="Arial" w:hAnsi="Arial" w:cs="Arial"/>
        </w:rPr>
        <w:t>/</w:t>
      </w:r>
      <w:r w:rsidRPr="00263ADE">
        <w:rPr>
          <w:rFonts w:ascii="Arial" w:hAnsi="Arial" w:cs="Arial"/>
          <w:spacing w:val="26"/>
        </w:rPr>
        <w:t xml:space="preserve"> </w:t>
      </w:r>
      <w:r w:rsidRPr="00263ADE">
        <w:rPr>
          <w:rFonts w:ascii="Arial" w:hAnsi="Arial" w:cs="Arial"/>
        </w:rPr>
        <w:t>bo</w:t>
      </w:r>
      <w:r w:rsidRPr="00263ADE">
        <w:rPr>
          <w:rFonts w:ascii="Arial" w:hAnsi="Arial" w:cs="Arial"/>
          <w:spacing w:val="-3"/>
        </w:rPr>
        <w:t>u</w:t>
      </w:r>
      <w:r w:rsidRPr="00263ADE">
        <w:rPr>
          <w:rFonts w:ascii="Arial" w:hAnsi="Arial" w:cs="Arial"/>
          <w:spacing w:val="2"/>
        </w:rPr>
        <w:t>g</w:t>
      </w:r>
      <w:r w:rsidRPr="00263ADE">
        <w:rPr>
          <w:rFonts w:ascii="Arial" w:hAnsi="Arial" w:cs="Arial"/>
        </w:rPr>
        <w:t>ht</w:t>
      </w:r>
      <w:r w:rsidRPr="00263ADE">
        <w:rPr>
          <w:rFonts w:ascii="Arial" w:hAnsi="Arial" w:cs="Arial"/>
          <w:spacing w:val="26"/>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t</w:t>
      </w:r>
      <w:r w:rsidRPr="00263ADE">
        <w:rPr>
          <w:rFonts w:ascii="Arial" w:hAnsi="Arial" w:cs="Arial"/>
          <w:spacing w:val="26"/>
        </w:rPr>
        <w:t xml:space="preserve"> </w:t>
      </w:r>
      <w:r w:rsidRPr="00263ADE">
        <w:rPr>
          <w:rFonts w:ascii="Arial" w:hAnsi="Arial" w:cs="Arial"/>
          <w:spacing w:val="-2"/>
        </w:rPr>
        <w:t>c</w:t>
      </w:r>
      <w:r w:rsidRPr="00263ADE">
        <w:rPr>
          <w:rFonts w:ascii="Arial" w:hAnsi="Arial" w:cs="Arial"/>
        </w:rPr>
        <w:t>o</w:t>
      </w:r>
      <w:r w:rsidRPr="00263ADE">
        <w:rPr>
          <w:rFonts w:ascii="Arial" w:hAnsi="Arial" w:cs="Arial"/>
          <w:spacing w:val="1"/>
        </w:rPr>
        <w:t>m</w:t>
      </w:r>
      <w:r w:rsidRPr="00263ADE">
        <w:rPr>
          <w:rFonts w:ascii="Arial" w:hAnsi="Arial" w:cs="Arial"/>
        </w:rPr>
        <w:t>ponen</w:t>
      </w:r>
      <w:r w:rsidRPr="00263ADE">
        <w:rPr>
          <w:rFonts w:ascii="Arial" w:hAnsi="Arial" w:cs="Arial"/>
          <w:spacing w:val="1"/>
        </w:rPr>
        <w:t>t</w:t>
      </w:r>
      <w:r w:rsidRPr="00263ADE">
        <w:rPr>
          <w:rFonts w:ascii="Arial" w:hAnsi="Arial" w:cs="Arial"/>
        </w:rPr>
        <w:t>s</w:t>
      </w:r>
      <w:r w:rsidRPr="00263ADE">
        <w:rPr>
          <w:rFonts w:ascii="Arial" w:hAnsi="Arial" w:cs="Arial"/>
          <w:spacing w:val="25"/>
        </w:rPr>
        <w:t xml:space="preserve"> </w:t>
      </w:r>
      <w:r w:rsidRPr="00263ADE">
        <w:rPr>
          <w:rFonts w:ascii="Arial" w:hAnsi="Arial" w:cs="Arial"/>
        </w:rPr>
        <w:t>and</w:t>
      </w:r>
      <w:r w:rsidRPr="00263ADE">
        <w:rPr>
          <w:rFonts w:ascii="Arial" w:hAnsi="Arial" w:cs="Arial"/>
          <w:spacing w:val="23"/>
        </w:rPr>
        <w:t xml:space="preserve"> </w:t>
      </w:r>
      <w:r w:rsidRPr="00263ADE">
        <w:rPr>
          <w:rFonts w:ascii="Arial" w:hAnsi="Arial" w:cs="Arial"/>
        </w:rPr>
        <w:t>s</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rPr>
        <w:t>es</w:t>
      </w:r>
      <w:r w:rsidRPr="00263ADE">
        <w:rPr>
          <w:rFonts w:ascii="Arial" w:hAnsi="Arial" w:cs="Arial"/>
          <w:spacing w:val="25"/>
        </w:rPr>
        <w:t xml:space="preserve"> </w:t>
      </w:r>
      <w:r w:rsidRPr="00263ADE">
        <w:rPr>
          <w:rFonts w:ascii="Arial" w:hAnsi="Arial" w:cs="Arial"/>
          <w:spacing w:val="-3"/>
        </w:rPr>
        <w:t>a</w:t>
      </w:r>
      <w:r w:rsidRPr="00263ADE">
        <w:rPr>
          <w:rFonts w:ascii="Arial" w:hAnsi="Arial" w:cs="Arial"/>
        </w:rPr>
        <w:t>s</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24"/>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23"/>
        </w:rPr>
        <w:t xml:space="preserve">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25"/>
        </w:rPr>
        <w:t xml:space="preserve"> </w:t>
      </w:r>
      <w:r w:rsidRPr="00263ADE">
        <w:rPr>
          <w:rFonts w:ascii="Arial" w:hAnsi="Arial" w:cs="Arial"/>
        </w:rPr>
        <w:t>concu</w:t>
      </w:r>
      <w:r w:rsidRPr="00263ADE">
        <w:rPr>
          <w:rFonts w:ascii="Arial" w:hAnsi="Arial" w:cs="Arial"/>
          <w:spacing w:val="1"/>
        </w:rPr>
        <w:t>rr</w:t>
      </w:r>
      <w:r w:rsidRPr="00263ADE">
        <w:rPr>
          <w:rFonts w:ascii="Arial" w:hAnsi="Arial" w:cs="Arial"/>
        </w:rPr>
        <w:t>ence</w:t>
      </w:r>
      <w:r w:rsidRPr="00263ADE">
        <w:rPr>
          <w:rFonts w:ascii="Arial" w:hAnsi="Arial" w:cs="Arial"/>
          <w:spacing w:val="25"/>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chaser e</w:t>
      </w:r>
      <w:r w:rsidRPr="00263ADE">
        <w:rPr>
          <w:rFonts w:ascii="Arial" w:hAnsi="Arial" w:cs="Arial"/>
          <w:spacing w:val="-1"/>
        </w:rPr>
        <w:t>l</w:t>
      </w:r>
      <w:r w:rsidRPr="00263ADE">
        <w:rPr>
          <w:rFonts w:ascii="Arial" w:hAnsi="Arial" w:cs="Arial"/>
        </w:rPr>
        <w:t xml:space="preserve">ect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w:t>
      </w:r>
      <w:r w:rsidR="00F943BA"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pStyle w:val="ListParagraph"/>
        <w:numPr>
          <w:ilvl w:val="8"/>
          <w:numId w:val="24"/>
        </w:numPr>
        <w:tabs>
          <w:tab w:val="left" w:pos="720"/>
        </w:tabs>
        <w:spacing w:after="0" w:line="240" w:lineRule="auto"/>
        <w:ind w:right="-20" w:hanging="6765"/>
        <w:rPr>
          <w:rFonts w:ascii="Arial" w:hAnsi="Arial" w:cs="Arial"/>
        </w:rPr>
      </w:pPr>
      <w:r w:rsidRPr="00263ADE">
        <w:rPr>
          <w:rFonts w:ascii="Arial" w:hAnsi="Arial" w:cs="Arial"/>
          <w:b/>
          <w:bCs/>
        </w:rPr>
        <w:t>TERMINATION F</w:t>
      </w:r>
      <w:r w:rsidRPr="00263ADE">
        <w:rPr>
          <w:rFonts w:ascii="Arial" w:hAnsi="Arial" w:cs="Arial"/>
          <w:b/>
          <w:bCs/>
          <w:spacing w:val="1"/>
        </w:rPr>
        <w:t>O</w:t>
      </w:r>
      <w:r w:rsidRPr="00263ADE">
        <w:rPr>
          <w:rFonts w:ascii="Arial" w:hAnsi="Arial" w:cs="Arial"/>
          <w:b/>
          <w:bCs/>
        </w:rPr>
        <w:t xml:space="preserve">R </w:t>
      </w:r>
      <w:r w:rsidRPr="00263ADE">
        <w:rPr>
          <w:rFonts w:ascii="Arial" w:hAnsi="Arial" w:cs="Arial"/>
          <w:b/>
          <w:bCs/>
          <w:spacing w:val="-1"/>
        </w:rPr>
        <w:t>D</w:t>
      </w:r>
      <w:r w:rsidRPr="00263ADE">
        <w:rPr>
          <w:rFonts w:ascii="Arial" w:hAnsi="Arial" w:cs="Arial"/>
          <w:b/>
          <w:bCs/>
          <w:spacing w:val="-3"/>
        </w:rPr>
        <w:t>E</w:t>
      </w:r>
      <w:r w:rsidRPr="00263ADE">
        <w:rPr>
          <w:rFonts w:ascii="Arial" w:hAnsi="Arial" w:cs="Arial"/>
          <w:b/>
          <w:bCs/>
          <w:spacing w:val="2"/>
        </w:rPr>
        <w:t>F</w:t>
      </w:r>
      <w:r w:rsidRPr="00263ADE">
        <w:rPr>
          <w:rFonts w:ascii="Arial" w:hAnsi="Arial" w:cs="Arial"/>
          <w:b/>
          <w:bCs/>
          <w:spacing w:val="-6"/>
        </w:rPr>
        <w:t>A</w:t>
      </w:r>
      <w:r w:rsidRPr="00263ADE">
        <w:rPr>
          <w:rFonts w:ascii="Arial" w:hAnsi="Arial" w:cs="Arial"/>
          <w:b/>
          <w:bCs/>
          <w:spacing w:val="-1"/>
        </w:rPr>
        <w:t>U</w:t>
      </w:r>
      <w:r w:rsidRPr="00263ADE">
        <w:rPr>
          <w:rFonts w:ascii="Arial" w:hAnsi="Arial" w:cs="Arial"/>
          <w:b/>
          <w:bCs/>
          <w:spacing w:val="2"/>
        </w:rPr>
        <w:t>L</w:t>
      </w:r>
      <w:r w:rsidRPr="00263ADE">
        <w:rPr>
          <w:rFonts w:ascii="Arial" w:hAnsi="Arial" w:cs="Arial"/>
          <w:b/>
          <w:bCs/>
          <w:spacing w:val="-3"/>
        </w:rPr>
        <w:t>T</w:t>
      </w:r>
      <w:r w:rsidRPr="00263ADE">
        <w:rPr>
          <w:rFonts w:ascii="Arial" w:hAnsi="Arial" w:cs="Arial"/>
          <w:b/>
          <w:bCs/>
        </w:rPr>
        <w:t>:</w:t>
      </w:r>
    </w:p>
    <w:p w:rsidR="00F943BA" w:rsidRPr="00263ADE" w:rsidRDefault="00F943BA" w:rsidP="00055D73">
      <w:pPr>
        <w:tabs>
          <w:tab w:val="left" w:pos="720"/>
        </w:tabs>
        <w:spacing w:after="0" w:line="240" w:lineRule="auto"/>
        <w:rPr>
          <w:rFonts w:ascii="Arial" w:hAnsi="Arial" w:cs="Arial"/>
        </w:rPr>
      </w:pPr>
    </w:p>
    <w:p w:rsidR="008D4C50" w:rsidRPr="00263ADE" w:rsidRDefault="008D4C50" w:rsidP="00055D73">
      <w:pPr>
        <w:pStyle w:val="ListParagraph"/>
        <w:numPr>
          <w:ilvl w:val="1"/>
          <w:numId w:val="35"/>
        </w:numPr>
        <w:tabs>
          <w:tab w:val="left" w:pos="720"/>
        </w:tabs>
        <w:spacing w:after="0" w:line="240" w:lineRule="auto"/>
        <w:ind w:left="720" w:right="-20" w:hanging="72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chaser</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2"/>
        </w:rPr>
        <w:t>y</w:t>
      </w:r>
      <w:r w:rsidRPr="00263ADE">
        <w:rPr>
          <w:rFonts w:ascii="Arial" w:hAnsi="Arial" w:cs="Arial"/>
        </w:rPr>
        <w:t>,</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w:t>
      </w:r>
      <w:r w:rsidRPr="00263ADE">
        <w:rPr>
          <w:rFonts w:ascii="Arial" w:hAnsi="Arial" w:cs="Arial"/>
          <w:spacing w:val="5"/>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j</w:t>
      </w:r>
      <w:r w:rsidRPr="00263ADE">
        <w:rPr>
          <w:rFonts w:ascii="Arial" w:hAnsi="Arial" w:cs="Arial"/>
        </w:rPr>
        <w:t>ud</w:t>
      </w:r>
      <w:r w:rsidRPr="00263ADE">
        <w:rPr>
          <w:rFonts w:ascii="Arial" w:hAnsi="Arial" w:cs="Arial"/>
          <w:spacing w:val="-1"/>
        </w:rPr>
        <w:t>i</w:t>
      </w:r>
      <w:r w:rsidRPr="00263ADE">
        <w:rPr>
          <w:rFonts w:ascii="Arial" w:hAnsi="Arial" w:cs="Arial"/>
        </w:rPr>
        <w:t>ce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rPr>
        <w:t>r</w:t>
      </w:r>
      <w:r w:rsidRPr="00263ADE">
        <w:rPr>
          <w:rFonts w:ascii="Arial" w:hAnsi="Arial" w:cs="Arial"/>
          <w:spacing w:val="5"/>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edy</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rPr>
        <w:t>b</w:t>
      </w:r>
      <w:r w:rsidRPr="00263ADE">
        <w:rPr>
          <w:rFonts w:ascii="Arial" w:hAnsi="Arial" w:cs="Arial"/>
          <w:spacing w:val="-1"/>
        </w:rPr>
        <w:t>r</w:t>
      </w:r>
      <w:r w:rsidRPr="00263ADE">
        <w:rPr>
          <w:rFonts w:ascii="Arial" w:hAnsi="Arial" w:cs="Arial"/>
        </w:rPr>
        <w:t>each</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2"/>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w:t>
      </w:r>
      <w:r w:rsidRPr="00263ADE">
        <w:rPr>
          <w:rFonts w:ascii="Arial" w:hAnsi="Arial" w:cs="Arial"/>
          <w:spacing w:val="5"/>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rPr>
        <w:t>en no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f</w:t>
      </w:r>
      <w:r w:rsidRPr="00263ADE">
        <w:rPr>
          <w:rFonts w:ascii="Arial" w:hAnsi="Arial" w:cs="Arial"/>
        </w:rPr>
        <w:t>au</w:t>
      </w:r>
      <w:r w:rsidRPr="00263ADE">
        <w:rPr>
          <w:rFonts w:ascii="Arial" w:hAnsi="Arial" w:cs="Arial"/>
          <w:spacing w:val="-1"/>
        </w:rPr>
        <w:t>l</w:t>
      </w:r>
      <w:r w:rsidRPr="00263ADE">
        <w:rPr>
          <w:rFonts w:ascii="Arial" w:hAnsi="Arial" w:cs="Arial"/>
          <w:spacing w:val="1"/>
        </w:rPr>
        <w:t>t</w:t>
      </w:r>
      <w:r w:rsidRPr="00263ADE">
        <w:rPr>
          <w:rFonts w:ascii="Arial" w:hAnsi="Arial" w:cs="Arial"/>
        </w:rPr>
        <w:t>, se</w:t>
      </w:r>
      <w:r w:rsidRPr="00263ADE">
        <w:rPr>
          <w:rFonts w:ascii="Arial" w:hAnsi="Arial" w:cs="Arial"/>
          <w:spacing w:val="-3"/>
        </w:rPr>
        <w:t>n</w:t>
      </w:r>
      <w:r w:rsidRPr="00263ADE">
        <w:rPr>
          <w:rFonts w:ascii="Arial" w:hAnsi="Arial" w:cs="Arial"/>
        </w:rPr>
        <w:t xml:space="preserve">t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 xml:space="preserve">act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ho</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spacing w:val="-3"/>
        </w:rPr>
        <w:t>i</w:t>
      </w:r>
      <w:r w:rsidRPr="00263ADE">
        <w:rPr>
          <w:rFonts w:ascii="Arial" w:hAnsi="Arial" w:cs="Arial"/>
        </w:rPr>
        <w:t>n</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spacing w:val="1"/>
        </w:rPr>
        <w:t>t</w:t>
      </w:r>
      <w:r w:rsidRPr="00263ADE">
        <w:rPr>
          <w:rFonts w:ascii="Arial" w:hAnsi="Arial" w:cs="Arial"/>
        </w:rPr>
        <w:t>.</w:t>
      </w:r>
    </w:p>
    <w:p w:rsidR="008D4C50" w:rsidRPr="00263ADE" w:rsidRDefault="008D4C50" w:rsidP="00055D73">
      <w:pPr>
        <w:tabs>
          <w:tab w:val="left" w:pos="720"/>
        </w:tabs>
        <w:spacing w:after="0" w:line="240" w:lineRule="auto"/>
        <w:rPr>
          <w:rFonts w:ascii="Arial" w:hAnsi="Arial" w:cs="Arial"/>
        </w:rPr>
      </w:pPr>
    </w:p>
    <w:p w:rsidR="008D4C50" w:rsidRPr="00263ADE" w:rsidRDefault="008D4C50" w:rsidP="00055D73">
      <w:pPr>
        <w:pStyle w:val="ListParagraph"/>
        <w:numPr>
          <w:ilvl w:val="1"/>
          <w:numId w:val="3"/>
        </w:numPr>
        <w:tabs>
          <w:tab w:val="clear" w:pos="1791"/>
          <w:tab w:val="left" w:pos="900"/>
          <w:tab w:val="num" w:pos="1134"/>
        </w:tabs>
        <w:spacing w:after="0" w:line="240" w:lineRule="auto"/>
        <w:ind w:left="1134" w:right="43" w:hanging="425"/>
        <w:jc w:val="both"/>
        <w:rPr>
          <w:rFonts w:ascii="Arial" w:hAnsi="Arial" w:cs="Arial"/>
        </w:rPr>
      </w:pPr>
      <w:r w:rsidRPr="00263ADE">
        <w:rPr>
          <w:rFonts w:ascii="Arial" w:hAnsi="Arial" w:cs="Arial"/>
          <w:bCs/>
        </w:rPr>
        <w:t>I</w:t>
      </w:r>
      <w:r w:rsidRPr="00263ADE">
        <w:rPr>
          <w:rFonts w:ascii="Arial" w:hAnsi="Arial" w:cs="Arial"/>
        </w:rPr>
        <w:t>f</w:t>
      </w:r>
      <w:r w:rsidRPr="00263ADE">
        <w:rPr>
          <w:rFonts w:ascii="Arial" w:hAnsi="Arial" w:cs="Arial"/>
          <w:spacing w:val="1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14"/>
        </w:rPr>
        <w:t xml:space="preserve"> </w:t>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er</w:t>
      </w:r>
      <w:r w:rsidRPr="00263ADE">
        <w:rPr>
          <w:rFonts w:ascii="Arial" w:hAnsi="Arial" w:cs="Arial"/>
          <w:spacing w:val="16"/>
        </w:rPr>
        <w:t xml:space="preserve"> </w:t>
      </w:r>
      <w:r w:rsidRPr="00263ADE">
        <w:rPr>
          <w:rFonts w:ascii="Arial" w:hAnsi="Arial" w:cs="Arial"/>
        </w:rPr>
        <w:t>any</w:t>
      </w:r>
      <w:r w:rsidRPr="00263ADE">
        <w:rPr>
          <w:rFonts w:ascii="Arial" w:hAnsi="Arial" w:cs="Arial"/>
          <w:spacing w:val="13"/>
        </w:rPr>
        <w:t xml:space="preserve"> </w:t>
      </w:r>
      <w:r w:rsidRPr="00263ADE">
        <w:rPr>
          <w:rFonts w:ascii="Arial" w:hAnsi="Arial" w:cs="Arial"/>
        </w:rPr>
        <w:t>or</w:t>
      </w:r>
      <w:r w:rsidRPr="00263ADE">
        <w:rPr>
          <w:rFonts w:ascii="Arial" w:hAnsi="Arial" w:cs="Arial"/>
          <w:spacing w:val="16"/>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14"/>
        </w:rPr>
        <w:t xml:space="preserve"> </w:t>
      </w:r>
      <w:r w:rsidRPr="00263ADE">
        <w:rPr>
          <w:rFonts w:ascii="Arial" w:hAnsi="Arial" w:cs="Arial"/>
        </w:rPr>
        <w:t>of</w:t>
      </w:r>
      <w:r w:rsidRPr="00263ADE">
        <w:rPr>
          <w:rFonts w:ascii="Arial" w:hAnsi="Arial" w:cs="Arial"/>
          <w:spacing w:val="1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spacing w:val="2"/>
        </w:rPr>
        <w:t>g</w:t>
      </w:r>
      <w:r w:rsidRPr="00263ADE">
        <w:rPr>
          <w:rFonts w:ascii="Arial" w:hAnsi="Arial" w:cs="Arial"/>
          <w:spacing w:val="-3"/>
        </w:rPr>
        <w:t>o</w:t>
      </w:r>
      <w:r w:rsidRPr="00263ADE">
        <w:rPr>
          <w:rFonts w:ascii="Arial" w:hAnsi="Arial" w:cs="Arial"/>
        </w:rPr>
        <w:t>ods</w:t>
      </w:r>
      <w:r w:rsidRPr="00263ADE">
        <w:rPr>
          <w:rFonts w:ascii="Arial" w:hAnsi="Arial" w:cs="Arial"/>
          <w:spacing w:val="1"/>
        </w:rPr>
        <w:t>/</w:t>
      </w:r>
      <w:r w:rsidRPr="00263ADE">
        <w:rPr>
          <w:rFonts w:ascii="Arial" w:hAnsi="Arial" w:cs="Arial"/>
        </w:rPr>
        <w:t>se</w:t>
      </w:r>
      <w:r w:rsidRPr="00263ADE">
        <w:rPr>
          <w:rFonts w:ascii="Arial" w:hAnsi="Arial" w:cs="Arial"/>
          <w:spacing w:val="1"/>
        </w:rPr>
        <w:t>r</w:t>
      </w:r>
      <w:r w:rsidRPr="00263ADE">
        <w:rPr>
          <w:rFonts w:ascii="Arial" w:hAnsi="Arial" w:cs="Arial"/>
          <w:spacing w:val="-2"/>
        </w:rPr>
        <w:t>v</w:t>
      </w:r>
      <w:r w:rsidRPr="00263ADE">
        <w:rPr>
          <w:rFonts w:ascii="Arial" w:hAnsi="Arial" w:cs="Arial"/>
          <w:spacing w:val="-1"/>
        </w:rPr>
        <w:t>i</w:t>
      </w:r>
      <w:r w:rsidRPr="00263ADE">
        <w:rPr>
          <w:rFonts w:ascii="Arial" w:hAnsi="Arial" w:cs="Arial"/>
        </w:rPr>
        <w:t>ces</w:t>
      </w:r>
      <w:r w:rsidRPr="00263ADE">
        <w:rPr>
          <w:rFonts w:ascii="Arial" w:hAnsi="Arial" w:cs="Arial"/>
          <w:spacing w:val="15"/>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spacing w:val="-1"/>
        </w:rPr>
        <w:t>ti</w:t>
      </w:r>
      <w:r w:rsidRPr="00263ADE">
        <w:rPr>
          <w:rFonts w:ascii="Arial" w:hAnsi="Arial" w:cs="Arial"/>
          <w:spacing w:val="1"/>
        </w:rPr>
        <w:t>m</w:t>
      </w:r>
      <w:r w:rsidRPr="00263ADE">
        <w:rPr>
          <w:rFonts w:ascii="Arial" w:hAnsi="Arial" w:cs="Arial"/>
        </w:rPr>
        <w:t>e</w:t>
      </w:r>
      <w:r w:rsidRPr="00263ADE">
        <w:rPr>
          <w:rFonts w:ascii="Arial" w:hAnsi="Arial" w:cs="Arial"/>
          <w:spacing w:val="15"/>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w:t>
      </w:r>
      <w:r w:rsidRPr="00263ADE">
        <w:rPr>
          <w:rFonts w:ascii="Arial" w:hAnsi="Arial" w:cs="Arial"/>
          <w:spacing w:val="-2"/>
        </w:rPr>
        <w:t>s</w:t>
      </w:r>
      <w:r w:rsidRPr="00263ADE">
        <w:rPr>
          <w:rFonts w:ascii="Arial" w:hAnsi="Arial" w:cs="Arial"/>
        </w:rPr>
        <w:t>) 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rPr>
        <w:t>,</w:t>
      </w:r>
      <w:r w:rsidRPr="00263ADE">
        <w:rPr>
          <w:rFonts w:ascii="Arial" w:hAnsi="Arial" w:cs="Arial"/>
          <w:spacing w:val="1"/>
        </w:rPr>
        <w:t xml:space="preserve"> </w:t>
      </w:r>
      <w:r w:rsidRPr="00263ADE">
        <w:rPr>
          <w:rFonts w:ascii="Arial" w:hAnsi="Arial" w:cs="Arial"/>
        </w:rPr>
        <w:t>or</w:t>
      </w:r>
      <w:r w:rsidRPr="00263ADE">
        <w:rPr>
          <w:rFonts w:ascii="Arial" w:hAnsi="Arial" w:cs="Arial"/>
          <w:spacing w:val="4"/>
        </w:rPr>
        <w:t xml:space="preserve"> </w:t>
      </w:r>
      <w:r w:rsidRPr="00263ADE">
        <w:rPr>
          <w:rFonts w:ascii="Arial" w:hAnsi="Arial" w:cs="Arial"/>
        </w:rPr>
        <w:t>any e</w:t>
      </w:r>
      <w:r w:rsidRPr="00263ADE">
        <w:rPr>
          <w:rFonts w:ascii="Arial" w:hAnsi="Arial" w:cs="Arial"/>
          <w:spacing w:val="-2"/>
        </w:rPr>
        <w:t>x</w:t>
      </w:r>
      <w:r w:rsidRPr="00263ADE">
        <w:rPr>
          <w:rFonts w:ascii="Arial" w:hAnsi="Arial" w:cs="Arial"/>
          <w:spacing w:val="1"/>
        </w:rPr>
        <w:t>t</w:t>
      </w:r>
      <w:r w:rsidRPr="00263ADE">
        <w:rPr>
          <w:rFonts w:ascii="Arial" w:hAnsi="Arial" w:cs="Arial"/>
        </w:rPr>
        <w:t>ens</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rPr>
        <w:t>g</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ed</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w:t>
      </w:r>
      <w:r w:rsidRPr="00263ADE">
        <w:rPr>
          <w:rFonts w:ascii="Arial" w:hAnsi="Arial" w:cs="Arial"/>
          <w:spacing w:val="-2"/>
        </w:rPr>
        <w:t>s</w:t>
      </w:r>
      <w:r w:rsidRPr="00263ADE">
        <w:rPr>
          <w:rFonts w:ascii="Arial" w:hAnsi="Arial" w:cs="Arial"/>
        </w:rPr>
        <w:t>er</w:t>
      </w:r>
      <w:r w:rsidRPr="00263ADE">
        <w:rPr>
          <w:rFonts w:ascii="Arial" w:hAnsi="Arial" w:cs="Arial"/>
          <w:spacing w:val="4"/>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sua</w:t>
      </w:r>
      <w:r w:rsidRPr="00263ADE">
        <w:rPr>
          <w:rFonts w:ascii="Arial" w:hAnsi="Arial" w:cs="Arial"/>
          <w:spacing w:val="-3"/>
        </w:rPr>
        <w:t>n</w:t>
      </w:r>
      <w:r w:rsidRPr="00263ADE">
        <w:rPr>
          <w:rFonts w:ascii="Arial" w:hAnsi="Arial" w:cs="Arial"/>
        </w:rPr>
        <w:t>t</w:t>
      </w:r>
      <w:r w:rsidRPr="00263ADE">
        <w:rPr>
          <w:rFonts w:ascii="Arial" w:hAnsi="Arial" w:cs="Arial"/>
          <w:spacing w:val="1"/>
        </w:rPr>
        <w:t xml:space="preserve"> t</w:t>
      </w:r>
      <w:r w:rsidRPr="00263ADE">
        <w:rPr>
          <w:rFonts w:ascii="Arial" w:hAnsi="Arial" w:cs="Arial"/>
        </w:rPr>
        <w:t xml:space="preserve">o </w:t>
      </w:r>
      <w:r w:rsidRPr="00263ADE">
        <w:rPr>
          <w:rFonts w:ascii="Arial" w:hAnsi="Arial" w:cs="Arial"/>
          <w:b/>
          <w:bCs/>
          <w:spacing w:val="-1"/>
        </w:rPr>
        <w:t>Cl</w:t>
      </w:r>
      <w:r w:rsidRPr="00263ADE">
        <w:rPr>
          <w:rFonts w:ascii="Arial" w:hAnsi="Arial" w:cs="Arial"/>
          <w:b/>
          <w:bCs/>
        </w:rPr>
        <w:t>ause</w:t>
      </w:r>
      <w:r w:rsidRPr="00263ADE">
        <w:rPr>
          <w:rFonts w:ascii="Arial" w:hAnsi="Arial" w:cs="Arial"/>
          <w:b/>
          <w:bCs/>
          <w:spacing w:val="1"/>
        </w:rPr>
        <w:t xml:space="preserve"> </w:t>
      </w:r>
      <w:r w:rsidRPr="00263ADE">
        <w:rPr>
          <w:rFonts w:ascii="Arial" w:hAnsi="Arial" w:cs="Arial"/>
          <w:b/>
          <w:bCs/>
        </w:rPr>
        <w:t>15.</w:t>
      </w:r>
    </w:p>
    <w:p w:rsidR="008D4C50" w:rsidRPr="00263ADE" w:rsidRDefault="008D4C50" w:rsidP="00055D73">
      <w:pPr>
        <w:pStyle w:val="ListParagraph"/>
        <w:numPr>
          <w:ilvl w:val="1"/>
          <w:numId w:val="3"/>
        </w:numPr>
        <w:tabs>
          <w:tab w:val="clear" w:pos="1791"/>
          <w:tab w:val="left" w:pos="900"/>
          <w:tab w:val="num" w:pos="1134"/>
        </w:tabs>
        <w:spacing w:after="0" w:line="240" w:lineRule="auto"/>
        <w:ind w:left="1134" w:right="43" w:hanging="425"/>
        <w:jc w:val="both"/>
        <w:rPr>
          <w:rFonts w:ascii="Arial" w:hAnsi="Arial" w:cs="Arial"/>
        </w:rPr>
      </w:pPr>
      <w:r w:rsidRPr="00263ADE">
        <w:rPr>
          <w:rFonts w:ascii="Arial" w:hAnsi="Arial" w:cs="Arial"/>
          <w:bCs/>
        </w:rPr>
        <w:t>I</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 xml:space="preserve">er </w:t>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pe</w:t>
      </w:r>
      <w:r w:rsidRPr="00263ADE">
        <w:rPr>
          <w:rFonts w:ascii="Arial" w:hAnsi="Arial" w:cs="Arial"/>
          <w:spacing w:val="-1"/>
        </w:rPr>
        <w:t>rf</w:t>
      </w:r>
      <w:r w:rsidRPr="00263ADE">
        <w:rPr>
          <w:rFonts w:ascii="Arial" w:hAnsi="Arial" w:cs="Arial"/>
        </w:rPr>
        <w:t>o</w:t>
      </w:r>
      <w:r w:rsidRPr="00263ADE">
        <w:rPr>
          <w:rFonts w:ascii="Arial" w:hAnsi="Arial" w:cs="Arial"/>
          <w:spacing w:val="1"/>
        </w:rPr>
        <w:t>r</w:t>
      </w:r>
      <w:r w:rsidRPr="00263ADE">
        <w:rPr>
          <w:rFonts w:ascii="Arial" w:hAnsi="Arial" w:cs="Arial"/>
        </w:rPr>
        <w:t>m any</w:t>
      </w:r>
      <w:r w:rsidRPr="00263ADE">
        <w:rPr>
          <w:rFonts w:ascii="Arial" w:hAnsi="Arial" w:cs="Arial"/>
          <w:spacing w:val="-1"/>
        </w:rPr>
        <w:t xml:space="preserve"> </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w:t>
      </w:r>
      <w:r w:rsidRPr="00263ADE">
        <w:rPr>
          <w:rFonts w:ascii="Arial" w:hAnsi="Arial" w:cs="Arial"/>
        </w:rPr>
        <w:t>s) u</w:t>
      </w:r>
      <w:r w:rsidRPr="00263ADE">
        <w:rPr>
          <w:rFonts w:ascii="Arial" w:hAnsi="Arial" w:cs="Arial"/>
          <w:spacing w:val="-3"/>
        </w:rPr>
        <w:t>n</w:t>
      </w:r>
      <w:r w:rsidRPr="00263ADE">
        <w:rPr>
          <w:rFonts w:ascii="Arial" w:hAnsi="Arial" w:cs="Arial"/>
        </w:rPr>
        <w:t xml:space="preserve">der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 and</w:t>
      </w:r>
    </w:p>
    <w:p w:rsidR="008D4C50" w:rsidRPr="00263ADE" w:rsidRDefault="008D4C50" w:rsidP="00055D73">
      <w:pPr>
        <w:pStyle w:val="ListParagraph"/>
        <w:numPr>
          <w:ilvl w:val="1"/>
          <w:numId w:val="3"/>
        </w:numPr>
        <w:tabs>
          <w:tab w:val="clear" w:pos="1791"/>
          <w:tab w:val="left" w:pos="900"/>
          <w:tab w:val="num" w:pos="1134"/>
        </w:tabs>
        <w:spacing w:after="0" w:line="240" w:lineRule="auto"/>
        <w:ind w:left="1134" w:right="43" w:hanging="425"/>
        <w:jc w:val="both"/>
        <w:rPr>
          <w:rFonts w:ascii="Arial" w:hAnsi="Arial" w:cs="Arial"/>
        </w:rPr>
      </w:pPr>
      <w:r w:rsidRPr="00263ADE">
        <w:rPr>
          <w:rFonts w:ascii="Arial" w:hAnsi="Arial" w:cs="Arial"/>
          <w:bCs/>
        </w:rPr>
        <w:t>I</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rPr>
        <w:t>e</w:t>
      </w:r>
      <w:r w:rsidRPr="00263ADE">
        <w:rPr>
          <w:rFonts w:ascii="Arial" w:hAnsi="Arial" w:cs="Arial"/>
          <w:spacing w:val="-1"/>
        </w:rPr>
        <w:t>i</w:t>
      </w:r>
      <w:r w:rsidRPr="00263ADE">
        <w:rPr>
          <w:rFonts w:ascii="Arial" w:hAnsi="Arial" w:cs="Arial"/>
          <w:spacing w:val="1"/>
        </w:rPr>
        <w:t>t</w:t>
      </w:r>
      <w:r w:rsidRPr="00263ADE">
        <w:rPr>
          <w:rFonts w:ascii="Arial" w:hAnsi="Arial" w:cs="Arial"/>
        </w:rPr>
        <w:t>her</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abo</w:t>
      </w:r>
      <w:r w:rsidRPr="00263ADE">
        <w:rPr>
          <w:rFonts w:ascii="Arial" w:hAnsi="Arial" w:cs="Arial"/>
          <w:spacing w:val="-2"/>
        </w:rPr>
        <w:t>v</w:t>
      </w:r>
      <w:r w:rsidRPr="00263ADE">
        <w:rPr>
          <w:rFonts w:ascii="Arial" w:hAnsi="Arial" w:cs="Arial"/>
        </w:rPr>
        <w:t>e</w:t>
      </w:r>
      <w:r w:rsidRPr="00263ADE">
        <w:rPr>
          <w:rFonts w:ascii="Arial" w:hAnsi="Arial" w:cs="Arial"/>
          <w:spacing w:val="1"/>
        </w:rPr>
        <w:t xml:space="preserve"> </w:t>
      </w:r>
      <w:r w:rsidRPr="00263ADE">
        <w:rPr>
          <w:rFonts w:ascii="Arial" w:hAnsi="Arial" w:cs="Arial"/>
        </w:rPr>
        <w:t>c</w:t>
      </w:r>
      <w:r w:rsidRPr="00263ADE">
        <w:rPr>
          <w:rFonts w:ascii="Arial" w:hAnsi="Arial" w:cs="Arial"/>
          <w:spacing w:val="-1"/>
        </w:rPr>
        <w:t>i</w:t>
      </w:r>
      <w:r w:rsidRPr="00263ADE">
        <w:rPr>
          <w:rFonts w:ascii="Arial" w:hAnsi="Arial" w:cs="Arial"/>
          <w:spacing w:val="1"/>
        </w:rPr>
        <w:t>r</w:t>
      </w:r>
      <w:r w:rsidRPr="00263ADE">
        <w:rPr>
          <w:rFonts w:ascii="Arial" w:hAnsi="Arial" w:cs="Arial"/>
        </w:rPr>
        <w:t>cu</w:t>
      </w:r>
      <w:r w:rsidRPr="00263ADE">
        <w:rPr>
          <w:rFonts w:ascii="Arial" w:hAnsi="Arial" w:cs="Arial"/>
          <w:spacing w:val="-1"/>
        </w:rPr>
        <w:t>m</w:t>
      </w:r>
      <w:r w:rsidRPr="00263ADE">
        <w:rPr>
          <w:rFonts w:ascii="Arial" w:hAnsi="Arial" w:cs="Arial"/>
        </w:rPr>
        <w:t>s</w:t>
      </w:r>
      <w:r w:rsidRPr="00263ADE">
        <w:rPr>
          <w:rFonts w:ascii="Arial" w:hAnsi="Arial" w:cs="Arial"/>
          <w:spacing w:val="1"/>
        </w:rPr>
        <w:t>t</w:t>
      </w:r>
      <w:r w:rsidRPr="00263ADE">
        <w:rPr>
          <w:rFonts w:ascii="Arial" w:hAnsi="Arial" w:cs="Arial"/>
        </w:rPr>
        <w:t>anc</w:t>
      </w:r>
      <w:r w:rsidRPr="00263ADE">
        <w:rPr>
          <w:rFonts w:ascii="Arial" w:hAnsi="Arial" w:cs="Arial"/>
          <w:spacing w:val="-3"/>
        </w:rPr>
        <w:t>e</w:t>
      </w:r>
      <w:r w:rsidRPr="00263ADE">
        <w:rPr>
          <w:rFonts w:ascii="Arial" w:hAnsi="Arial" w:cs="Arial"/>
        </w:rPr>
        <w:t>s,</w:t>
      </w:r>
      <w:r w:rsidRPr="00263ADE">
        <w:rPr>
          <w:rFonts w:ascii="Arial" w:hAnsi="Arial" w:cs="Arial"/>
          <w:spacing w:val="2"/>
        </w:rPr>
        <w:t xml:space="preserve"> </w:t>
      </w:r>
      <w:r w:rsidRPr="00263ADE">
        <w:rPr>
          <w:rFonts w:ascii="Arial" w:hAnsi="Arial" w:cs="Arial"/>
        </w:rPr>
        <w:t>does</w:t>
      </w:r>
      <w:r w:rsidRPr="00263ADE">
        <w:rPr>
          <w:rFonts w:ascii="Arial" w:hAnsi="Arial" w:cs="Arial"/>
          <w:spacing w:val="1"/>
        </w:rPr>
        <w:t xml:space="preserve"> </w:t>
      </w:r>
      <w:r w:rsidRPr="00263ADE">
        <w:rPr>
          <w:rFonts w:ascii="Arial" w:hAnsi="Arial" w:cs="Arial"/>
        </w:rPr>
        <w:t xml:space="preserve">not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edy</w:t>
      </w:r>
      <w:r w:rsidRPr="00263ADE">
        <w:rPr>
          <w:rFonts w:ascii="Arial" w:hAnsi="Arial" w:cs="Arial"/>
          <w:spacing w:val="-1"/>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f</w:t>
      </w:r>
      <w:r w:rsidRPr="00263ADE">
        <w:rPr>
          <w:rFonts w:ascii="Arial" w:hAnsi="Arial" w:cs="Arial"/>
        </w:rPr>
        <w:t>a</w:t>
      </w:r>
      <w:r w:rsidRPr="00263ADE">
        <w:rPr>
          <w:rFonts w:ascii="Arial" w:hAnsi="Arial" w:cs="Arial"/>
          <w:spacing w:val="-1"/>
        </w:rPr>
        <w:t>il</w:t>
      </w:r>
      <w:r w:rsidRPr="00263ADE">
        <w:rPr>
          <w:rFonts w:ascii="Arial" w:hAnsi="Arial" w:cs="Arial"/>
        </w:rPr>
        <w:t>u</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rPr>
        <w:t>a 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37"/>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1"/>
        </w:rPr>
        <w:t xml:space="preserve"> </w:t>
      </w:r>
      <w:r w:rsidRPr="00263ADE">
        <w:rPr>
          <w:rFonts w:ascii="Arial" w:hAnsi="Arial" w:cs="Arial"/>
        </w:rPr>
        <w:t>30</w:t>
      </w:r>
      <w:r w:rsidRPr="00263ADE">
        <w:rPr>
          <w:rFonts w:ascii="Arial" w:hAnsi="Arial" w:cs="Arial"/>
          <w:spacing w:val="37"/>
        </w:rPr>
        <w:t xml:space="preserve">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37"/>
        </w:rPr>
        <w:t xml:space="preserve"> </w:t>
      </w:r>
      <w:r w:rsidRPr="00263ADE">
        <w:rPr>
          <w:rFonts w:ascii="Arial" w:hAnsi="Arial" w:cs="Arial"/>
          <w:spacing w:val="1"/>
        </w:rPr>
        <w:t>(</w:t>
      </w:r>
      <w:r w:rsidRPr="00263ADE">
        <w:rPr>
          <w:rFonts w:ascii="Arial" w:hAnsi="Arial" w:cs="Arial"/>
        </w:rPr>
        <w:t>or</w:t>
      </w:r>
      <w:r w:rsidRPr="00263ADE">
        <w:rPr>
          <w:rFonts w:ascii="Arial" w:hAnsi="Arial" w:cs="Arial"/>
          <w:spacing w:val="38"/>
        </w:rPr>
        <w:t xml:space="preserve"> </w:t>
      </w:r>
      <w:r w:rsidRPr="00263ADE">
        <w:rPr>
          <w:rFonts w:ascii="Arial" w:hAnsi="Arial" w:cs="Arial"/>
          <w:spacing w:val="-2"/>
        </w:rPr>
        <w:t>s</w:t>
      </w:r>
      <w:r w:rsidRPr="00263ADE">
        <w:rPr>
          <w:rFonts w:ascii="Arial" w:hAnsi="Arial" w:cs="Arial"/>
        </w:rPr>
        <w:t>uch</w:t>
      </w:r>
      <w:r w:rsidRPr="00263ADE">
        <w:rPr>
          <w:rFonts w:ascii="Arial" w:hAnsi="Arial" w:cs="Arial"/>
          <w:spacing w:val="37"/>
        </w:rPr>
        <w:t xml:space="preserve"> </w:t>
      </w:r>
      <w:r w:rsidRPr="00263ADE">
        <w:rPr>
          <w:rFonts w:ascii="Arial" w:hAnsi="Arial" w:cs="Arial"/>
          <w:spacing w:val="-1"/>
        </w:rPr>
        <w:t>l</w:t>
      </w:r>
      <w:r w:rsidRPr="00263ADE">
        <w:rPr>
          <w:rFonts w:ascii="Arial" w:hAnsi="Arial" w:cs="Arial"/>
        </w:rPr>
        <w:t>on</w:t>
      </w:r>
      <w:r w:rsidRPr="00263ADE">
        <w:rPr>
          <w:rFonts w:ascii="Arial" w:hAnsi="Arial" w:cs="Arial"/>
          <w:spacing w:val="2"/>
        </w:rPr>
        <w:t>g</w:t>
      </w:r>
      <w:r w:rsidRPr="00263ADE">
        <w:rPr>
          <w:rFonts w:ascii="Arial" w:hAnsi="Arial" w:cs="Arial"/>
        </w:rPr>
        <w:t>er</w:t>
      </w:r>
      <w:r w:rsidRPr="00263ADE">
        <w:rPr>
          <w:rFonts w:ascii="Arial" w:hAnsi="Arial" w:cs="Arial"/>
          <w:spacing w:val="38"/>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37"/>
        </w:rPr>
        <w:t xml:space="preserve"> </w:t>
      </w:r>
      <w:r w:rsidRPr="00263ADE">
        <w:rPr>
          <w:rFonts w:ascii="Arial" w:hAnsi="Arial" w:cs="Arial"/>
        </w:rPr>
        <w:t>as</w:t>
      </w:r>
      <w:r w:rsidRPr="00263ADE">
        <w:rPr>
          <w:rFonts w:ascii="Arial" w:hAnsi="Arial" w:cs="Arial"/>
          <w:spacing w:val="37"/>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37"/>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36"/>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35"/>
        </w:rPr>
        <w:t xml:space="preserve"> </w:t>
      </w:r>
      <w:r w:rsidRPr="00263ADE">
        <w:rPr>
          <w:rFonts w:ascii="Arial" w:hAnsi="Arial" w:cs="Arial"/>
        </w:rPr>
        <w:t>au</w:t>
      </w:r>
      <w:r w:rsidRPr="00263ADE">
        <w:rPr>
          <w:rFonts w:ascii="Arial" w:hAnsi="Arial" w:cs="Arial"/>
          <w:spacing w:val="1"/>
        </w:rPr>
        <w:t>t</w:t>
      </w:r>
      <w:r w:rsidRPr="00263ADE">
        <w:rPr>
          <w:rFonts w:ascii="Arial" w:hAnsi="Arial" w:cs="Arial"/>
        </w:rPr>
        <w:t>h</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z</w:t>
      </w:r>
      <w:r w:rsidRPr="00263ADE">
        <w:rPr>
          <w:rFonts w:ascii="Arial" w:hAnsi="Arial" w:cs="Arial"/>
        </w:rPr>
        <w:t>e</w:t>
      </w:r>
      <w:r w:rsidRPr="00263ADE">
        <w:rPr>
          <w:rFonts w:ascii="Arial" w:hAnsi="Arial" w:cs="Arial"/>
          <w:spacing w:val="37"/>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9"/>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 xml:space="preserve">) </w:t>
      </w:r>
      <w:r w:rsidRPr="00263ADE">
        <w:rPr>
          <w:rFonts w:ascii="Arial" w:hAnsi="Arial" w:cs="Arial"/>
          <w:spacing w:val="-3"/>
        </w:rPr>
        <w:t>a</w:t>
      </w:r>
      <w:r w:rsidRPr="00263ADE">
        <w:rPr>
          <w:rFonts w:ascii="Arial" w:hAnsi="Arial" w:cs="Arial"/>
          <w:spacing w:val="3"/>
        </w:rPr>
        <w:t>f</w:t>
      </w:r>
      <w:r w:rsidRPr="00263ADE">
        <w:rPr>
          <w:rFonts w:ascii="Arial" w:hAnsi="Arial" w:cs="Arial"/>
          <w:spacing w:val="1"/>
        </w:rPr>
        <w:t>t</w:t>
      </w:r>
      <w:r w:rsidRPr="00263ADE">
        <w:rPr>
          <w:rFonts w:ascii="Arial" w:hAnsi="Arial" w:cs="Arial"/>
          <w:spacing w:val="-3"/>
        </w:rPr>
        <w:t>e</w:t>
      </w:r>
      <w:r w:rsidRPr="00263ADE">
        <w:rPr>
          <w:rFonts w:ascii="Arial" w:hAnsi="Arial" w:cs="Arial"/>
        </w:rPr>
        <w:t xml:space="preserve">r </w:t>
      </w:r>
      <w:r w:rsidRPr="00263ADE">
        <w:rPr>
          <w:rFonts w:ascii="Arial" w:hAnsi="Arial" w:cs="Arial"/>
          <w:spacing w:val="1"/>
        </w:rPr>
        <w:t>r</w:t>
      </w:r>
      <w:r w:rsidRPr="00263ADE">
        <w:rPr>
          <w:rFonts w:ascii="Arial" w:hAnsi="Arial" w:cs="Arial"/>
        </w:rPr>
        <w:t>ece</w:t>
      </w:r>
      <w:r w:rsidRPr="00263ADE">
        <w:rPr>
          <w:rFonts w:ascii="Arial" w:hAnsi="Arial" w:cs="Arial"/>
          <w:spacing w:val="-1"/>
        </w:rPr>
        <w:t>i</w:t>
      </w:r>
      <w:r w:rsidRPr="00263ADE">
        <w:rPr>
          <w:rFonts w:ascii="Arial" w:hAnsi="Arial" w:cs="Arial"/>
        </w:rPr>
        <w:t>pt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3"/>
        </w:rPr>
        <w:t>f</w:t>
      </w:r>
      <w:r w:rsidRPr="00263ADE">
        <w:rPr>
          <w:rFonts w:ascii="Arial" w:hAnsi="Arial" w:cs="Arial"/>
        </w:rPr>
        <w:t>au</w:t>
      </w:r>
      <w:r w:rsidRPr="00263ADE">
        <w:rPr>
          <w:rFonts w:ascii="Arial" w:hAnsi="Arial" w:cs="Arial"/>
          <w:spacing w:val="-3"/>
        </w:rPr>
        <w:t>l</w:t>
      </w:r>
      <w:r w:rsidRPr="00263ADE">
        <w:rPr>
          <w:rFonts w:ascii="Arial" w:hAnsi="Arial" w:cs="Arial"/>
        </w:rPr>
        <w:t>t</w:t>
      </w:r>
      <w:r w:rsidRPr="00263ADE">
        <w:rPr>
          <w:rFonts w:ascii="Arial" w:hAnsi="Arial" w:cs="Arial"/>
          <w:spacing w:val="2"/>
        </w:rPr>
        <w:t xml:space="preserve"> </w:t>
      </w:r>
      <w:r w:rsidRPr="00263ADE">
        <w:rPr>
          <w:rFonts w:ascii="Arial" w:hAnsi="Arial" w:cs="Arial"/>
        </w:rPr>
        <w:t>n</w:t>
      </w:r>
      <w:r w:rsidRPr="00263ADE">
        <w:rPr>
          <w:rFonts w:ascii="Arial" w:hAnsi="Arial" w:cs="Arial"/>
          <w:spacing w:val="-3"/>
        </w:rPr>
        <w:t>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1"/>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 xml:space="preserve">m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w:t>
      </w:r>
      <w:r w:rsidRPr="00263ADE">
        <w:rPr>
          <w:rFonts w:ascii="Arial" w:hAnsi="Arial" w:cs="Arial"/>
          <w:spacing w:val="-2"/>
        </w:rPr>
        <w:t>s</w:t>
      </w:r>
      <w:r w:rsidRPr="00263ADE">
        <w:rPr>
          <w:rFonts w:ascii="Arial" w:hAnsi="Arial" w:cs="Arial"/>
        </w:rPr>
        <w:t>e</w:t>
      </w:r>
      <w:r w:rsidRPr="00263ADE">
        <w:rPr>
          <w:rFonts w:ascii="Arial" w:hAnsi="Arial" w:cs="Arial"/>
          <w:spacing w:val="1"/>
        </w:rPr>
        <w:t>r</w:t>
      </w:r>
      <w:r w:rsidRPr="00263ADE">
        <w:rPr>
          <w:rFonts w:ascii="Arial" w:hAnsi="Arial" w:cs="Arial"/>
        </w:rPr>
        <w:t>.</w:t>
      </w:r>
    </w:p>
    <w:p w:rsidR="008D4C50" w:rsidRPr="00263ADE" w:rsidRDefault="008D4C50" w:rsidP="00055D73">
      <w:pPr>
        <w:pStyle w:val="ListParagraph"/>
        <w:numPr>
          <w:ilvl w:val="1"/>
          <w:numId w:val="3"/>
        </w:numPr>
        <w:tabs>
          <w:tab w:val="clear" w:pos="1791"/>
          <w:tab w:val="left" w:pos="900"/>
          <w:tab w:val="num" w:pos="1134"/>
        </w:tabs>
        <w:spacing w:after="0" w:line="240" w:lineRule="auto"/>
        <w:ind w:left="1134" w:right="43" w:hanging="425"/>
        <w:jc w:val="both"/>
        <w:rPr>
          <w:rFonts w:ascii="Arial" w:hAnsi="Arial" w:cs="Arial"/>
        </w:rPr>
      </w:pPr>
      <w:r w:rsidRPr="00263ADE">
        <w:rPr>
          <w:rFonts w:ascii="Arial" w:hAnsi="Arial" w:cs="Arial"/>
        </w:rPr>
        <w:t xml:space="preserve">In </w:t>
      </w:r>
      <w:r w:rsidRPr="00263ADE">
        <w:rPr>
          <w:rFonts w:ascii="Arial" w:hAnsi="Arial" w:cs="Arial"/>
          <w:spacing w:val="-1"/>
        </w:rPr>
        <w:t>case</w:t>
      </w:r>
      <w:r w:rsidRPr="00263ADE">
        <w:rPr>
          <w:rFonts w:ascii="Arial" w:hAnsi="Arial" w:cs="Arial"/>
          <w:spacing w:val="-2"/>
        </w:rPr>
        <w:t xml:space="preserve"> of</w:t>
      </w:r>
      <w:r w:rsidRPr="00263ADE">
        <w:rPr>
          <w:rFonts w:ascii="Arial" w:hAnsi="Arial" w:cs="Arial"/>
          <w:spacing w:val="2"/>
        </w:rPr>
        <w:t xml:space="preserve"> </w:t>
      </w:r>
      <w:r w:rsidRPr="00263ADE">
        <w:rPr>
          <w:rFonts w:ascii="Arial" w:hAnsi="Arial" w:cs="Arial"/>
          <w:spacing w:val="-1"/>
        </w:rPr>
        <w:t>security</w:t>
      </w:r>
      <w:r w:rsidRPr="00263ADE">
        <w:rPr>
          <w:rFonts w:ascii="Arial" w:hAnsi="Arial" w:cs="Arial"/>
          <w:spacing w:val="-2"/>
        </w:rPr>
        <w:t xml:space="preserve"> </w:t>
      </w:r>
      <w:r w:rsidRPr="00263ADE">
        <w:rPr>
          <w:rFonts w:ascii="Arial" w:hAnsi="Arial" w:cs="Arial"/>
          <w:spacing w:val="-1"/>
        </w:rPr>
        <w:t>breach</w:t>
      </w:r>
      <w:r w:rsidRPr="00263ADE">
        <w:rPr>
          <w:rFonts w:ascii="Arial" w:hAnsi="Arial" w:cs="Arial"/>
          <w:b/>
          <w:spacing w:val="-1"/>
        </w:rPr>
        <w:t>.</w:t>
      </w:r>
    </w:p>
    <w:p w:rsidR="008D4C50" w:rsidRPr="00263ADE" w:rsidRDefault="008D4C50" w:rsidP="00055D73">
      <w:pPr>
        <w:tabs>
          <w:tab w:val="left" w:pos="900"/>
        </w:tabs>
        <w:spacing w:after="0" w:line="240" w:lineRule="auto"/>
        <w:ind w:right="43"/>
        <w:jc w:val="both"/>
        <w:rPr>
          <w:rFonts w:ascii="Arial" w:hAnsi="Arial" w:cs="Arial"/>
        </w:rPr>
      </w:pPr>
    </w:p>
    <w:p w:rsidR="00F943BA" w:rsidRPr="00263ADE" w:rsidRDefault="008D4C50" w:rsidP="00055D73">
      <w:pPr>
        <w:pStyle w:val="ListParagraph"/>
        <w:numPr>
          <w:ilvl w:val="1"/>
          <w:numId w:val="35"/>
        </w:numPr>
        <w:tabs>
          <w:tab w:val="left" w:pos="720"/>
        </w:tabs>
        <w:spacing w:after="0" w:line="240" w:lineRule="auto"/>
        <w:ind w:left="720" w:right="-20" w:hanging="720"/>
        <w:jc w:val="both"/>
        <w:rPr>
          <w:rFonts w:ascii="Arial" w:hAnsi="Arial" w:cs="Arial"/>
        </w:rPr>
      </w:pPr>
      <w:r w:rsidRPr="00263ADE">
        <w:rPr>
          <w:rFonts w:ascii="Arial" w:hAnsi="Arial" w:cs="Arial"/>
          <w:spacing w:val="1"/>
        </w:rPr>
        <w:t>I</w:t>
      </w:r>
      <w:r w:rsidRPr="00263ADE">
        <w:rPr>
          <w:rFonts w:ascii="Arial" w:hAnsi="Arial" w:cs="Arial"/>
        </w:rPr>
        <w:t>n</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ent</w:t>
      </w:r>
      <w:r w:rsidRPr="00263ADE">
        <w:rPr>
          <w:rFonts w:ascii="Arial" w:hAnsi="Arial" w:cs="Arial"/>
          <w:spacing w:val="31"/>
        </w:rPr>
        <w:t xml:space="preserve"> </w:t>
      </w:r>
      <w:r w:rsidRPr="00263ADE">
        <w:rPr>
          <w:rFonts w:ascii="Arial" w:hAnsi="Arial" w:cs="Arial"/>
        </w:rPr>
        <w:t>of</w:t>
      </w:r>
      <w:r w:rsidRPr="00263ADE">
        <w:rPr>
          <w:rFonts w:ascii="Arial" w:hAnsi="Arial" w:cs="Arial"/>
          <w:spacing w:val="33"/>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spacing w:val="-2"/>
        </w:rPr>
        <w:t>s</w:t>
      </w:r>
      <w:r w:rsidRPr="00263ADE">
        <w:rPr>
          <w:rFonts w:ascii="Arial" w:hAnsi="Arial" w:cs="Arial"/>
        </w:rPr>
        <w:t>er</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rPr>
        <w:t>es</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spacing w:val="-3"/>
        </w:rPr>
        <w:t>a</w:t>
      </w:r>
      <w:r w:rsidRPr="00263ADE">
        <w:rPr>
          <w:rFonts w:ascii="Arial" w:hAnsi="Arial" w:cs="Arial"/>
        </w:rPr>
        <w:t>ct</w:t>
      </w:r>
      <w:r w:rsidRPr="00263ADE">
        <w:rPr>
          <w:rFonts w:ascii="Arial" w:hAnsi="Arial" w:cs="Arial"/>
          <w:spacing w:val="3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2"/>
        </w:rPr>
        <w:t xml:space="preserve"> </w:t>
      </w:r>
      <w:r w:rsidRPr="00263ADE">
        <w:rPr>
          <w:rFonts w:ascii="Arial" w:hAnsi="Arial" w:cs="Arial"/>
          <w:spacing w:val="-3"/>
        </w:rPr>
        <w:t>w</w:t>
      </w:r>
      <w:r w:rsidRPr="00263ADE">
        <w:rPr>
          <w:rFonts w:ascii="Arial" w:hAnsi="Arial" w:cs="Arial"/>
        </w:rPr>
        <w:t>ho</w:t>
      </w:r>
      <w:r w:rsidRPr="00263ADE">
        <w:rPr>
          <w:rFonts w:ascii="Arial" w:hAnsi="Arial" w:cs="Arial"/>
          <w:spacing w:val="-1"/>
        </w:rPr>
        <w:t>l</w:t>
      </w:r>
      <w:r w:rsidRPr="00263ADE">
        <w:rPr>
          <w:rFonts w:ascii="Arial" w:hAnsi="Arial" w:cs="Arial"/>
        </w:rPr>
        <w:t>e</w:t>
      </w:r>
      <w:r w:rsidRPr="00263ADE">
        <w:rPr>
          <w:rFonts w:ascii="Arial" w:hAnsi="Arial" w:cs="Arial"/>
          <w:spacing w:val="30"/>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0"/>
        </w:rPr>
        <w:t xml:space="preserve"> </w:t>
      </w:r>
      <w:r w:rsidRPr="00263ADE">
        <w:rPr>
          <w:rFonts w:ascii="Arial" w:hAnsi="Arial" w:cs="Arial"/>
        </w:rPr>
        <w:t>pa</w:t>
      </w:r>
      <w:r w:rsidRPr="00263ADE">
        <w:rPr>
          <w:rFonts w:ascii="Arial" w:hAnsi="Arial" w:cs="Arial"/>
          <w:spacing w:val="1"/>
        </w:rPr>
        <w:t>rt</w:t>
      </w:r>
      <w:r w:rsidRPr="00263ADE">
        <w:rPr>
          <w:rFonts w:ascii="Arial" w:hAnsi="Arial" w:cs="Arial"/>
        </w:rPr>
        <w:t>,</w:t>
      </w:r>
      <w:r w:rsidRPr="00263ADE">
        <w:rPr>
          <w:rFonts w:ascii="Arial" w:hAnsi="Arial" w:cs="Arial"/>
          <w:spacing w:val="3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suant</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0"/>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 19</w:t>
      </w:r>
      <w:r w:rsidRPr="00263ADE">
        <w:rPr>
          <w:rFonts w:ascii="Arial" w:hAnsi="Arial" w:cs="Arial"/>
          <w:spacing w:val="1"/>
        </w:rPr>
        <w:t>.</w:t>
      </w:r>
      <w:r w:rsidRPr="00263ADE">
        <w:rPr>
          <w:rFonts w:ascii="Arial" w:hAnsi="Arial" w:cs="Arial"/>
        </w:rPr>
        <w:t>1,</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ay p</w:t>
      </w:r>
      <w:r w:rsidRPr="00263ADE">
        <w:rPr>
          <w:rFonts w:ascii="Arial" w:hAnsi="Arial" w:cs="Arial"/>
          <w:spacing w:val="1"/>
        </w:rPr>
        <w:t>r</w:t>
      </w:r>
      <w:r w:rsidRPr="00263ADE">
        <w:rPr>
          <w:rFonts w:ascii="Arial" w:hAnsi="Arial" w:cs="Arial"/>
        </w:rPr>
        <w:t>ocu</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rPr>
        <w:t>upon</w:t>
      </w:r>
      <w:r w:rsidRPr="00263ADE">
        <w:rPr>
          <w:rFonts w:ascii="Arial" w:hAnsi="Arial" w:cs="Arial"/>
          <w:spacing w:val="2"/>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rm</w:t>
      </w:r>
      <w:r w:rsidRPr="00263ADE">
        <w:rPr>
          <w:rFonts w:ascii="Arial" w:hAnsi="Arial" w:cs="Arial"/>
        </w:rPr>
        <w:t>s</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anner</w:t>
      </w:r>
      <w:r w:rsidRPr="00263ADE">
        <w:rPr>
          <w:rFonts w:ascii="Arial" w:hAnsi="Arial" w:cs="Arial"/>
          <w:spacing w:val="3"/>
        </w:rPr>
        <w:t xml:space="preserve"> </w:t>
      </w:r>
      <w:r w:rsidRPr="00263ADE">
        <w:rPr>
          <w:rFonts w:ascii="Arial" w:hAnsi="Arial" w:cs="Arial"/>
        </w:rPr>
        <w:t>as</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3"/>
        </w:rPr>
        <w:t xml:space="preserve"> </w:t>
      </w:r>
      <w:r w:rsidRPr="00263ADE">
        <w:rPr>
          <w:rFonts w:ascii="Arial" w:hAnsi="Arial" w:cs="Arial"/>
        </w:rPr>
        <w:t>dee</w:t>
      </w:r>
      <w:r w:rsidRPr="00263ADE">
        <w:rPr>
          <w:rFonts w:ascii="Arial" w:hAnsi="Arial" w:cs="Arial"/>
          <w:spacing w:val="1"/>
        </w:rPr>
        <w:t>m</w:t>
      </w:r>
      <w:r w:rsidRPr="00263ADE">
        <w:rPr>
          <w:rFonts w:ascii="Arial" w:hAnsi="Arial" w:cs="Arial"/>
        </w:rPr>
        <w:t>s app</w:t>
      </w:r>
      <w:r w:rsidRPr="00263ADE">
        <w:rPr>
          <w:rFonts w:ascii="Arial" w:hAnsi="Arial" w:cs="Arial"/>
          <w:spacing w:val="1"/>
        </w:rPr>
        <w:t>r</w:t>
      </w:r>
      <w:r w:rsidRPr="00263ADE">
        <w:rPr>
          <w:rFonts w:ascii="Arial" w:hAnsi="Arial" w:cs="Arial"/>
        </w:rPr>
        <w:t>op</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rPr>
        <w:t>,</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rPr>
        <w:t>oods</w:t>
      </w:r>
      <w:r w:rsidRPr="00263ADE">
        <w:rPr>
          <w:rFonts w:ascii="Arial" w:hAnsi="Arial" w:cs="Arial"/>
          <w:spacing w:val="2"/>
        </w:rPr>
        <w:t xml:space="preserve"> </w:t>
      </w:r>
      <w:r w:rsidRPr="00263ADE">
        <w:rPr>
          <w:rFonts w:ascii="Arial" w:hAnsi="Arial" w:cs="Arial"/>
        </w:rPr>
        <w:t>s</w:t>
      </w:r>
      <w:r w:rsidRPr="00263ADE">
        <w:rPr>
          <w:rFonts w:ascii="Arial" w:hAnsi="Arial" w:cs="Arial"/>
          <w:spacing w:val="-1"/>
        </w:rPr>
        <w:t>i</w:t>
      </w:r>
      <w:r w:rsidRPr="00263ADE">
        <w:rPr>
          <w:rFonts w:ascii="Arial" w:hAnsi="Arial" w:cs="Arial"/>
          <w:spacing w:val="1"/>
        </w:rPr>
        <w:t>m</w:t>
      </w:r>
      <w:r w:rsidRPr="00263ADE">
        <w:rPr>
          <w:rFonts w:ascii="Arial" w:hAnsi="Arial" w:cs="Arial"/>
          <w:spacing w:val="-1"/>
        </w:rPr>
        <w:t>i</w:t>
      </w:r>
      <w:r w:rsidRPr="00263ADE">
        <w:rPr>
          <w:rFonts w:ascii="Arial" w:hAnsi="Arial" w:cs="Arial"/>
          <w:spacing w:val="-3"/>
        </w:rPr>
        <w:t>l</w:t>
      </w:r>
      <w:r w:rsidRPr="00263ADE">
        <w:rPr>
          <w:rFonts w:ascii="Arial" w:hAnsi="Arial" w:cs="Arial"/>
        </w:rPr>
        <w:t>ar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t</w:t>
      </w:r>
      <w:r w:rsidRPr="00263ADE">
        <w:rPr>
          <w:rFonts w:ascii="Arial" w:hAnsi="Arial" w:cs="Arial"/>
        </w:rPr>
        <w:t>hose</w:t>
      </w:r>
      <w:r w:rsidRPr="00263ADE">
        <w:rPr>
          <w:rFonts w:ascii="Arial" w:hAnsi="Arial" w:cs="Arial"/>
          <w:spacing w:val="2"/>
        </w:rPr>
        <w:t xml:space="preserve"> </w:t>
      </w:r>
      <w:r w:rsidRPr="00263ADE">
        <w:rPr>
          <w:rFonts w:ascii="Arial" w:hAnsi="Arial" w:cs="Arial"/>
        </w:rPr>
        <w:t>unde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ed</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be</w:t>
      </w:r>
      <w:r w:rsidRPr="00263ADE">
        <w:rPr>
          <w:rFonts w:ascii="Arial" w:hAnsi="Arial" w:cs="Arial"/>
          <w:spacing w:val="2"/>
        </w:rPr>
        <w:t xml:space="preserve"> </w:t>
      </w:r>
      <w:r w:rsidRPr="00263ADE">
        <w:rPr>
          <w:rFonts w:ascii="Arial" w:hAnsi="Arial" w:cs="Arial"/>
          <w:spacing w:val="-1"/>
        </w:rPr>
        <w:t>li</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 xml:space="preserve">chaser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rPr>
        <w:t>any</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cess</w:t>
      </w:r>
      <w:r w:rsidRPr="00263ADE">
        <w:rPr>
          <w:rFonts w:ascii="Arial" w:hAnsi="Arial" w:cs="Arial"/>
          <w:spacing w:val="4"/>
        </w:rPr>
        <w:t xml:space="preserve"> </w:t>
      </w:r>
      <w:r w:rsidRPr="00263ADE">
        <w:rPr>
          <w:rFonts w:ascii="Arial" w:hAnsi="Arial" w:cs="Arial"/>
        </w:rPr>
        <w:t xml:space="preserve">cost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rPr>
        <w:t>such</w:t>
      </w:r>
      <w:r w:rsidRPr="00263ADE">
        <w:rPr>
          <w:rFonts w:ascii="Arial" w:hAnsi="Arial" w:cs="Arial"/>
          <w:spacing w:val="1"/>
        </w:rPr>
        <w:t xml:space="preserve"> </w:t>
      </w:r>
      <w:r w:rsidRPr="00263ADE">
        <w:rPr>
          <w:rFonts w:ascii="Arial" w:hAnsi="Arial" w:cs="Arial"/>
        </w:rPr>
        <w:t>s</w:t>
      </w:r>
      <w:r w:rsidRPr="00263ADE">
        <w:rPr>
          <w:rFonts w:ascii="Arial" w:hAnsi="Arial" w:cs="Arial"/>
          <w:spacing w:val="-1"/>
        </w:rPr>
        <w:t>i</w:t>
      </w:r>
      <w:r w:rsidRPr="00263ADE">
        <w:rPr>
          <w:rFonts w:ascii="Arial" w:hAnsi="Arial" w:cs="Arial"/>
          <w:spacing w:val="1"/>
        </w:rPr>
        <w:t>m</w:t>
      </w:r>
      <w:r w:rsidRPr="00263ADE">
        <w:rPr>
          <w:rFonts w:ascii="Arial" w:hAnsi="Arial" w:cs="Arial"/>
          <w:spacing w:val="-1"/>
        </w:rPr>
        <w:t>il</w:t>
      </w:r>
      <w:r w:rsidRPr="00263ADE">
        <w:rPr>
          <w:rFonts w:ascii="Arial" w:hAnsi="Arial" w:cs="Arial"/>
        </w:rPr>
        <w:t>ar</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spacing w:val="-3"/>
        </w:rPr>
        <w:t>o</w:t>
      </w:r>
      <w:r w:rsidRPr="00263ADE">
        <w:rPr>
          <w:rFonts w:ascii="Arial" w:hAnsi="Arial" w:cs="Arial"/>
        </w:rPr>
        <w:t xml:space="preserve">ods. </w:t>
      </w:r>
      <w:r w:rsidRPr="00263ADE">
        <w:rPr>
          <w:rFonts w:ascii="Arial" w:hAnsi="Arial" w:cs="Arial"/>
          <w:spacing w:val="11"/>
        </w:rPr>
        <w:t xml:space="preserve"> </w:t>
      </w:r>
      <w:r w:rsidRPr="00263ADE">
        <w:rPr>
          <w:rFonts w:ascii="Arial" w:hAnsi="Arial" w:cs="Arial"/>
          <w:spacing w:val="-1"/>
        </w:rPr>
        <w:t>H</w:t>
      </w:r>
      <w:r w:rsidRPr="00263ADE">
        <w:rPr>
          <w:rFonts w:ascii="Arial" w:hAnsi="Arial" w:cs="Arial"/>
        </w:rPr>
        <w:t>o</w:t>
      </w:r>
      <w:r w:rsidRPr="00263ADE">
        <w:rPr>
          <w:rFonts w:ascii="Arial" w:hAnsi="Arial" w:cs="Arial"/>
          <w:spacing w:val="-3"/>
        </w:rPr>
        <w:t>w</w:t>
      </w:r>
      <w:r w:rsidRPr="00263ADE">
        <w:rPr>
          <w:rFonts w:ascii="Arial" w:hAnsi="Arial" w:cs="Arial"/>
        </w:rPr>
        <w:t>e</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5"/>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i</w:t>
      </w:r>
      <w:r w:rsidRPr="00263ADE">
        <w:rPr>
          <w:rFonts w:ascii="Arial" w:hAnsi="Arial" w:cs="Arial"/>
        </w:rPr>
        <w:t>nue pe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rm</w:t>
      </w:r>
      <w:r w:rsidRPr="00263ADE">
        <w:rPr>
          <w:rFonts w:ascii="Arial" w:hAnsi="Arial" w:cs="Arial"/>
        </w:rPr>
        <w:t>ance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spacing w:val="1"/>
        </w:rPr>
        <w:t>t</w:t>
      </w:r>
      <w:r w:rsidRPr="00263ADE">
        <w:rPr>
          <w:rFonts w:ascii="Arial" w:hAnsi="Arial" w:cs="Arial"/>
        </w:rPr>
        <w:t>ent</w:t>
      </w:r>
      <w:r w:rsidRPr="00263ADE">
        <w:rPr>
          <w:rFonts w:ascii="Arial" w:hAnsi="Arial" w:cs="Arial"/>
          <w:spacing w:val="4"/>
        </w:rPr>
        <w:t xml:space="preserve"> </w:t>
      </w:r>
      <w:r w:rsidRPr="00263ADE">
        <w:rPr>
          <w:rFonts w:ascii="Arial" w:hAnsi="Arial" w:cs="Arial"/>
        </w:rPr>
        <w:t>not</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rPr>
        <w:t>e</w:t>
      </w:r>
      <w:r w:rsidRPr="00263ADE">
        <w:rPr>
          <w:rFonts w:ascii="Arial" w:hAnsi="Arial" w:cs="Arial"/>
          <w:spacing w:val="-3"/>
        </w:rPr>
        <w:t>d</w:t>
      </w:r>
      <w:r w:rsidRPr="00263ADE">
        <w:rPr>
          <w:rFonts w:ascii="Arial" w:hAnsi="Arial" w:cs="Arial"/>
        </w:rPr>
        <w:t xml:space="preserve">. </w:t>
      </w:r>
      <w:r w:rsidRPr="00263ADE">
        <w:rPr>
          <w:rFonts w:ascii="Arial" w:hAnsi="Arial" w:cs="Arial"/>
          <w:spacing w:val="48"/>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ser</w:t>
      </w:r>
      <w:r w:rsidRPr="00263ADE">
        <w:rPr>
          <w:rFonts w:ascii="Arial" w:hAnsi="Arial" w:cs="Arial"/>
          <w:spacing w:val="4"/>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2"/>
        </w:rPr>
        <w:t>y</w:t>
      </w:r>
      <w:r w:rsidRPr="00263ADE">
        <w:rPr>
          <w:rFonts w:ascii="Arial" w:hAnsi="Arial" w:cs="Arial"/>
        </w:rPr>
        <w:t>,</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 p</w:t>
      </w:r>
      <w:r w:rsidRPr="00263ADE">
        <w:rPr>
          <w:rFonts w:ascii="Arial" w:hAnsi="Arial" w:cs="Arial"/>
          <w:spacing w:val="1"/>
        </w:rPr>
        <w:t>r</w:t>
      </w:r>
      <w:r w:rsidRPr="00263ADE">
        <w:rPr>
          <w:rFonts w:ascii="Arial" w:hAnsi="Arial" w:cs="Arial"/>
        </w:rPr>
        <w:t>e</w:t>
      </w:r>
      <w:r w:rsidRPr="00263ADE">
        <w:rPr>
          <w:rFonts w:ascii="Arial" w:hAnsi="Arial" w:cs="Arial"/>
          <w:spacing w:val="1"/>
        </w:rPr>
        <w:t>j</w:t>
      </w:r>
      <w:r w:rsidRPr="00263ADE">
        <w:rPr>
          <w:rFonts w:ascii="Arial" w:hAnsi="Arial" w:cs="Arial"/>
        </w:rPr>
        <w:t>ud</w:t>
      </w:r>
      <w:r w:rsidRPr="00263ADE">
        <w:rPr>
          <w:rFonts w:ascii="Arial" w:hAnsi="Arial" w:cs="Arial"/>
          <w:spacing w:val="-1"/>
        </w:rPr>
        <w:t>i</w:t>
      </w:r>
      <w:r w:rsidRPr="00263ADE">
        <w:rPr>
          <w:rFonts w:ascii="Arial" w:hAnsi="Arial" w:cs="Arial"/>
        </w:rPr>
        <w:t>c</w:t>
      </w:r>
      <w:r w:rsidRPr="00263ADE">
        <w:rPr>
          <w:rFonts w:ascii="Arial" w:hAnsi="Arial" w:cs="Arial"/>
          <w:spacing w:val="-3"/>
        </w:rPr>
        <w:t>e</w:t>
      </w:r>
      <w:r w:rsidRPr="00263ADE">
        <w:rPr>
          <w:rFonts w:ascii="Arial" w:hAnsi="Arial" w:cs="Arial"/>
        </w:rPr>
        <w:t>,</w:t>
      </w:r>
      <w:r w:rsidRPr="00263ADE">
        <w:rPr>
          <w:rFonts w:ascii="Arial" w:hAnsi="Arial" w:cs="Arial"/>
          <w:spacing w:val="31"/>
        </w:rPr>
        <w:t xml:space="preserve"> </w:t>
      </w:r>
      <w:r w:rsidRPr="00263ADE">
        <w:rPr>
          <w:rFonts w:ascii="Arial" w:hAnsi="Arial" w:cs="Arial"/>
        </w:rPr>
        <w:t>on</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happen</w:t>
      </w:r>
      <w:r w:rsidRPr="00263ADE">
        <w:rPr>
          <w:rFonts w:ascii="Arial" w:hAnsi="Arial" w:cs="Arial"/>
          <w:spacing w:val="-1"/>
        </w:rPr>
        <w:t>i</w:t>
      </w:r>
      <w:r w:rsidRPr="00263ADE">
        <w:rPr>
          <w:rFonts w:ascii="Arial" w:hAnsi="Arial" w:cs="Arial"/>
        </w:rPr>
        <w:t>ng</w:t>
      </w:r>
      <w:r w:rsidRPr="00263ADE">
        <w:rPr>
          <w:rFonts w:ascii="Arial" w:hAnsi="Arial" w:cs="Arial"/>
          <w:spacing w:val="3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3"/>
        </w:rPr>
        <w:t xml:space="preserve"> </w:t>
      </w:r>
      <w:r w:rsidRPr="00263ADE">
        <w:rPr>
          <w:rFonts w:ascii="Arial" w:hAnsi="Arial" w:cs="Arial"/>
        </w:rPr>
        <w:t>any</w:t>
      </w:r>
      <w:r w:rsidRPr="00263ADE">
        <w:rPr>
          <w:rFonts w:ascii="Arial" w:hAnsi="Arial" w:cs="Arial"/>
          <w:spacing w:val="28"/>
        </w:rPr>
        <w:t xml:space="preserve"> </w:t>
      </w:r>
      <w:r w:rsidRPr="00263ADE">
        <w:rPr>
          <w:rFonts w:ascii="Arial" w:hAnsi="Arial" w:cs="Arial"/>
        </w:rPr>
        <w:t>of</w:t>
      </w:r>
      <w:r w:rsidRPr="00263ADE">
        <w:rPr>
          <w:rFonts w:ascii="Arial" w:hAnsi="Arial" w:cs="Arial"/>
          <w:spacing w:val="33"/>
        </w:rPr>
        <w:t xml:space="preserve"> </w:t>
      </w:r>
      <w:r w:rsidRPr="00263ADE">
        <w:rPr>
          <w:rFonts w:ascii="Arial" w:hAnsi="Arial" w:cs="Arial"/>
        </w:rPr>
        <w:t>c</w:t>
      </w:r>
      <w:r w:rsidRPr="00263ADE">
        <w:rPr>
          <w:rFonts w:ascii="Arial" w:hAnsi="Arial" w:cs="Arial"/>
          <w:spacing w:val="-1"/>
        </w:rPr>
        <w:t>i</w:t>
      </w:r>
      <w:r w:rsidRPr="00263ADE">
        <w:rPr>
          <w:rFonts w:ascii="Arial" w:hAnsi="Arial" w:cs="Arial"/>
          <w:spacing w:val="1"/>
        </w:rPr>
        <w:t>r</w:t>
      </w:r>
      <w:r w:rsidRPr="00263ADE">
        <w:rPr>
          <w:rFonts w:ascii="Arial" w:hAnsi="Arial" w:cs="Arial"/>
        </w:rPr>
        <w:t>c</w:t>
      </w:r>
      <w:r w:rsidRPr="00263ADE">
        <w:rPr>
          <w:rFonts w:ascii="Arial" w:hAnsi="Arial" w:cs="Arial"/>
          <w:spacing w:val="-3"/>
        </w:rPr>
        <w:t>u</w:t>
      </w:r>
      <w:r w:rsidRPr="00263ADE">
        <w:rPr>
          <w:rFonts w:ascii="Arial" w:hAnsi="Arial" w:cs="Arial"/>
          <w:spacing w:val="1"/>
        </w:rPr>
        <w:t>m</w:t>
      </w:r>
      <w:r w:rsidRPr="00263ADE">
        <w:rPr>
          <w:rFonts w:ascii="Arial" w:hAnsi="Arial" w:cs="Arial"/>
        </w:rPr>
        <w:t>s</w:t>
      </w:r>
      <w:r w:rsidRPr="00263ADE">
        <w:rPr>
          <w:rFonts w:ascii="Arial" w:hAnsi="Arial" w:cs="Arial"/>
          <w:spacing w:val="1"/>
        </w:rPr>
        <w:t>t</w:t>
      </w:r>
      <w:r w:rsidRPr="00263ADE">
        <w:rPr>
          <w:rFonts w:ascii="Arial" w:hAnsi="Arial" w:cs="Arial"/>
          <w:spacing w:val="-3"/>
        </w:rPr>
        <w:t>a</w:t>
      </w:r>
      <w:r w:rsidRPr="00263ADE">
        <w:rPr>
          <w:rFonts w:ascii="Arial" w:hAnsi="Arial" w:cs="Arial"/>
        </w:rPr>
        <w:t>nces,</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0"/>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30"/>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rPr>
        <w:t>r</w:t>
      </w:r>
      <w:r w:rsidRPr="00263ADE">
        <w:rPr>
          <w:rFonts w:ascii="Arial" w:hAnsi="Arial" w:cs="Arial"/>
          <w:spacing w:val="31"/>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h</w:t>
      </w:r>
      <w:r w:rsidRPr="00263ADE">
        <w:rPr>
          <w:rFonts w:ascii="Arial" w:hAnsi="Arial" w:cs="Arial"/>
          <w:spacing w:val="1"/>
        </w:rPr>
        <w:t>t</w:t>
      </w:r>
      <w:r w:rsidRPr="00263ADE">
        <w:rPr>
          <w:rFonts w:ascii="Arial" w:hAnsi="Arial" w:cs="Arial"/>
        </w:rPr>
        <w:t>s</w:t>
      </w:r>
      <w:r w:rsidRPr="00263ADE">
        <w:rPr>
          <w:rFonts w:ascii="Arial" w:hAnsi="Arial" w:cs="Arial"/>
          <w:spacing w:val="28"/>
        </w:rPr>
        <w:t xml:space="preserve"> </w:t>
      </w:r>
      <w:r w:rsidRPr="00263ADE">
        <w:rPr>
          <w:rFonts w:ascii="Arial" w:hAnsi="Arial" w:cs="Arial"/>
        </w:rPr>
        <w:t>under</w:t>
      </w:r>
      <w:r w:rsidRPr="00263ADE">
        <w:rPr>
          <w:rFonts w:ascii="Arial" w:hAnsi="Arial" w:cs="Arial"/>
          <w:spacing w:val="31"/>
        </w:rPr>
        <w:t xml:space="preserve"> </w:t>
      </w:r>
      <w:r w:rsidRPr="00263ADE">
        <w:rPr>
          <w:rFonts w:ascii="Arial" w:hAnsi="Arial" w:cs="Arial"/>
          <w:spacing w:val="-1"/>
        </w:rPr>
        <w:t>l</w:t>
      </w:r>
      <w:r w:rsidRPr="00263ADE">
        <w:rPr>
          <w:rFonts w:ascii="Arial" w:hAnsi="Arial" w:cs="Arial"/>
        </w:rPr>
        <w:t>aw</w:t>
      </w:r>
      <w:r w:rsidRPr="00263ADE">
        <w:rPr>
          <w:rFonts w:ascii="Arial" w:hAnsi="Arial" w:cs="Arial"/>
          <w:spacing w:val="29"/>
        </w:rPr>
        <w:t xml:space="preserve"> </w:t>
      </w:r>
      <w:r w:rsidRPr="00263ADE">
        <w:rPr>
          <w:rFonts w:ascii="Arial" w:hAnsi="Arial" w:cs="Arial"/>
        </w:rPr>
        <w:t>or</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 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3"/>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32"/>
        </w:rPr>
        <w:t xml:space="preserve"> </w:t>
      </w:r>
      <w:r w:rsidRPr="00263ADE">
        <w:rPr>
          <w:rFonts w:ascii="Arial" w:hAnsi="Arial" w:cs="Arial"/>
        </w:rPr>
        <w:t>e</w:t>
      </w:r>
      <w:r w:rsidRPr="00263ADE">
        <w:rPr>
          <w:rFonts w:ascii="Arial" w:hAnsi="Arial" w:cs="Arial"/>
          <w:spacing w:val="-1"/>
        </w:rPr>
        <w:t>l</w:t>
      </w:r>
      <w:r w:rsidRPr="00263ADE">
        <w:rPr>
          <w:rFonts w:ascii="Arial" w:hAnsi="Arial" w:cs="Arial"/>
        </w:rPr>
        <w:t>s</w:t>
      </w:r>
      <w:r w:rsidRPr="00263ADE">
        <w:rPr>
          <w:rFonts w:ascii="Arial" w:hAnsi="Arial" w:cs="Arial"/>
          <w:spacing w:val="2"/>
        </w:rPr>
        <w:t>e</w:t>
      </w:r>
      <w:r w:rsidRPr="00263ADE">
        <w:rPr>
          <w:rFonts w:ascii="Arial" w:hAnsi="Arial" w:cs="Arial"/>
          <w:spacing w:val="-1"/>
        </w:rPr>
        <w:t>w</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3"/>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rPr>
        <w:t>ba</w:t>
      </w:r>
      <w:r w:rsidRPr="00263ADE">
        <w:rPr>
          <w:rFonts w:ascii="Arial" w:hAnsi="Arial" w:cs="Arial"/>
          <w:spacing w:val="-1"/>
        </w:rPr>
        <w:t>l</w:t>
      </w:r>
      <w:r w:rsidRPr="00263ADE">
        <w:rPr>
          <w:rFonts w:ascii="Arial" w:hAnsi="Arial" w:cs="Arial"/>
          <w:spacing w:val="-3"/>
        </w:rPr>
        <w:t>a</w:t>
      </w:r>
      <w:r w:rsidRPr="00263ADE">
        <w:rPr>
          <w:rFonts w:ascii="Arial" w:hAnsi="Arial" w:cs="Arial"/>
        </w:rPr>
        <w:t>nce</w:t>
      </w:r>
      <w:r w:rsidRPr="00263ADE">
        <w:rPr>
          <w:rFonts w:ascii="Arial" w:hAnsi="Arial" w:cs="Arial"/>
          <w:spacing w:val="32"/>
        </w:rPr>
        <w:t xml:space="preserve"> </w:t>
      </w:r>
      <w:r w:rsidRPr="00263ADE">
        <w:rPr>
          <w:rFonts w:ascii="Arial" w:hAnsi="Arial" w:cs="Arial"/>
          <w:spacing w:val="2"/>
        </w:rPr>
        <w:t>q</w:t>
      </w:r>
      <w:r w:rsidRPr="00263ADE">
        <w:rPr>
          <w:rFonts w:ascii="Arial" w:hAnsi="Arial" w:cs="Arial"/>
        </w:rPr>
        <w:t>ua</w:t>
      </w:r>
      <w:r w:rsidRPr="00263ADE">
        <w:rPr>
          <w:rFonts w:ascii="Arial" w:hAnsi="Arial" w:cs="Arial"/>
          <w:spacing w:val="-3"/>
        </w:rPr>
        <w:t>n</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30"/>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spacing w:val="2"/>
        </w:rPr>
        <w:t>g</w:t>
      </w:r>
      <w:r w:rsidRPr="00263ADE">
        <w:rPr>
          <w:rFonts w:ascii="Arial" w:hAnsi="Arial" w:cs="Arial"/>
        </w:rPr>
        <w:t>o</w:t>
      </w:r>
      <w:r w:rsidRPr="00263ADE">
        <w:rPr>
          <w:rFonts w:ascii="Arial" w:hAnsi="Arial" w:cs="Arial"/>
          <w:spacing w:val="-3"/>
        </w:rPr>
        <w:t>o</w:t>
      </w:r>
      <w:r w:rsidRPr="00263ADE">
        <w:rPr>
          <w:rFonts w:ascii="Arial" w:hAnsi="Arial" w:cs="Arial"/>
        </w:rPr>
        <w:t>ds</w:t>
      </w:r>
      <w:r w:rsidRPr="00263ADE">
        <w:rPr>
          <w:rFonts w:ascii="Arial" w:hAnsi="Arial" w:cs="Arial"/>
          <w:spacing w:val="32"/>
        </w:rPr>
        <w:t xml:space="preserve"> </w:t>
      </w:r>
      <w:r w:rsidRPr="00263ADE">
        <w:rPr>
          <w:rFonts w:ascii="Arial" w:hAnsi="Arial" w:cs="Arial"/>
        </w:rPr>
        <w:t>at</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s</w:t>
      </w:r>
      <w:r w:rsidRPr="00263ADE">
        <w:rPr>
          <w:rFonts w:ascii="Arial" w:hAnsi="Arial" w:cs="Arial"/>
        </w:rPr>
        <w:t>k</w:t>
      </w:r>
      <w:r w:rsidRPr="00263ADE">
        <w:rPr>
          <w:rFonts w:ascii="Arial" w:hAnsi="Arial" w:cs="Arial"/>
          <w:spacing w:val="32"/>
        </w:rPr>
        <w:t xml:space="preserve"> </w:t>
      </w:r>
      <w:r w:rsidRPr="00263ADE">
        <w:rPr>
          <w:rFonts w:ascii="Arial" w:hAnsi="Arial" w:cs="Arial"/>
        </w:rPr>
        <w:t>and cost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spacing w:val="-1"/>
        </w:rPr>
        <w:t>l</w:t>
      </w:r>
      <w:r w:rsidRPr="00263ADE">
        <w:rPr>
          <w:rFonts w:ascii="Arial" w:hAnsi="Arial" w:cs="Arial"/>
        </w:rPr>
        <w:t>ook</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m</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pa</w:t>
      </w:r>
      <w:r w:rsidRPr="00263ADE">
        <w:rPr>
          <w:rFonts w:ascii="Arial" w:hAnsi="Arial" w:cs="Arial"/>
          <w:spacing w:val="-2"/>
        </w:rPr>
        <w:t>y</w:t>
      </w:r>
      <w:r w:rsidRPr="00263ADE">
        <w:rPr>
          <w:rFonts w:ascii="Arial" w:hAnsi="Arial" w:cs="Arial"/>
          <w:spacing w:val="1"/>
        </w:rPr>
        <w:t>m</w:t>
      </w:r>
      <w:r w:rsidRPr="00263ADE">
        <w:rPr>
          <w:rFonts w:ascii="Arial" w:hAnsi="Arial" w:cs="Arial"/>
          <w:spacing w:val="-3"/>
        </w:rPr>
        <w:t>e</w:t>
      </w:r>
      <w:r w:rsidRPr="00263ADE">
        <w:rPr>
          <w:rFonts w:ascii="Arial" w:hAnsi="Arial" w:cs="Arial"/>
        </w:rPr>
        <w:t>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can</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so c</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rPr>
        <w:t>m</w:t>
      </w:r>
      <w:r w:rsidRPr="00263ADE">
        <w:rPr>
          <w:rFonts w:ascii="Arial" w:hAnsi="Arial" w:cs="Arial"/>
          <w:spacing w:val="4"/>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rPr>
        <w:t>set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spacing w:val="1"/>
        </w:rPr>
        <w:t>f</w:t>
      </w:r>
      <w:r w:rsidRPr="00263ADE">
        <w:rPr>
          <w:rFonts w:ascii="Arial" w:hAnsi="Arial" w:cs="Arial"/>
        </w:rPr>
        <w:t>f</w:t>
      </w:r>
      <w:r w:rsidRPr="00263ADE">
        <w:rPr>
          <w:rFonts w:ascii="Arial" w:hAnsi="Arial" w:cs="Arial"/>
          <w:spacing w:val="6"/>
        </w:rPr>
        <w:t xml:space="preserve"> </w:t>
      </w:r>
      <w:r w:rsidRPr="00263ADE">
        <w:rPr>
          <w:rFonts w:ascii="Arial" w:hAnsi="Arial" w:cs="Arial"/>
          <w:spacing w:val="-3"/>
        </w:rPr>
        <w:t>o</w:t>
      </w:r>
      <w:r w:rsidRPr="00263ADE">
        <w:rPr>
          <w:rFonts w:ascii="Arial" w:hAnsi="Arial" w:cs="Arial"/>
        </w:rPr>
        <w:t>f any</w:t>
      </w:r>
      <w:r w:rsidRPr="00263ADE">
        <w:rPr>
          <w:rFonts w:ascii="Arial" w:hAnsi="Arial" w:cs="Arial"/>
          <w:spacing w:val="-1"/>
        </w:rPr>
        <w:t xml:space="preserve"> </w:t>
      </w:r>
      <w:r w:rsidRPr="00263ADE">
        <w:rPr>
          <w:rFonts w:ascii="Arial" w:hAnsi="Arial" w:cs="Arial"/>
        </w:rPr>
        <w:t>dues</w:t>
      </w:r>
      <w:r w:rsidRPr="00263ADE">
        <w:rPr>
          <w:rFonts w:ascii="Arial" w:hAnsi="Arial" w:cs="Arial"/>
          <w:spacing w:val="4"/>
        </w:rPr>
        <w:t xml:space="preserve"> </w:t>
      </w:r>
      <w:r w:rsidRPr="00263ADE">
        <w:rPr>
          <w:rFonts w:ascii="Arial" w:hAnsi="Arial" w:cs="Arial"/>
        </w:rPr>
        <w:t>pa</w:t>
      </w:r>
      <w:r w:rsidRPr="00263ADE">
        <w:rPr>
          <w:rFonts w:ascii="Arial" w:hAnsi="Arial" w:cs="Arial"/>
          <w:spacing w:val="-2"/>
        </w:rPr>
        <w:t>y</w:t>
      </w:r>
      <w:r w:rsidRPr="00263ADE">
        <w:rPr>
          <w:rFonts w:ascii="Arial" w:hAnsi="Arial" w:cs="Arial"/>
        </w:rPr>
        <w:t>a</w:t>
      </w:r>
      <w:r w:rsidRPr="00263ADE">
        <w:rPr>
          <w:rFonts w:ascii="Arial" w:hAnsi="Arial" w:cs="Arial"/>
          <w:spacing w:val="2"/>
        </w:rPr>
        <w:t>b</w:t>
      </w:r>
      <w:r w:rsidRPr="00263ADE">
        <w:rPr>
          <w:rFonts w:ascii="Arial" w:hAnsi="Arial" w:cs="Arial"/>
          <w:spacing w:val="-1"/>
        </w:rPr>
        <w:t>l</w:t>
      </w:r>
      <w:r w:rsidRPr="00263ADE">
        <w:rPr>
          <w:rFonts w:ascii="Arial" w:hAnsi="Arial" w:cs="Arial"/>
        </w:rPr>
        <w:t>e</w:t>
      </w:r>
      <w:r w:rsidRPr="00263ADE">
        <w:rPr>
          <w:rFonts w:ascii="Arial" w:hAnsi="Arial" w:cs="Arial"/>
          <w:spacing w:val="1"/>
        </w:rPr>
        <w:t xml:space="preserve"> </w:t>
      </w:r>
      <w:r w:rsidRPr="00263ADE">
        <w:rPr>
          <w:rFonts w:ascii="Arial" w:hAnsi="Arial" w:cs="Arial"/>
        </w:rPr>
        <w:t>under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2"/>
        </w:rPr>
        <w:t xml:space="preserve"> </w:t>
      </w:r>
      <w:r w:rsidRPr="00263ADE">
        <w:rPr>
          <w:rFonts w:ascii="Arial" w:hAnsi="Arial" w:cs="Arial"/>
        </w:rPr>
        <w:t>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2"/>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dues</w:t>
      </w:r>
      <w:r w:rsidRPr="00263ADE">
        <w:rPr>
          <w:rFonts w:ascii="Arial" w:hAnsi="Arial" w:cs="Arial"/>
          <w:spacing w:val="4"/>
        </w:rPr>
        <w:t xml:space="preserve"> </w:t>
      </w:r>
      <w:r w:rsidRPr="00263ADE">
        <w:rPr>
          <w:rFonts w:ascii="Arial" w:hAnsi="Arial" w:cs="Arial"/>
        </w:rPr>
        <w:t>under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tr</w:t>
      </w:r>
      <w:r w:rsidRPr="00263ADE">
        <w:rPr>
          <w:rFonts w:ascii="Arial" w:hAnsi="Arial" w:cs="Arial"/>
          <w:spacing w:val="-3"/>
        </w:rPr>
        <w:t>a</w:t>
      </w:r>
      <w:r w:rsidRPr="00263ADE">
        <w:rPr>
          <w:rFonts w:ascii="Arial" w:hAnsi="Arial" w:cs="Arial"/>
        </w:rPr>
        <w:t>ct or</w:t>
      </w:r>
      <w:r w:rsidRPr="00263ADE">
        <w:rPr>
          <w:rFonts w:ascii="Arial" w:hAnsi="Arial" w:cs="Arial"/>
          <w:spacing w:val="2"/>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w:t>
      </w:r>
      <w:r w:rsidRPr="00263ADE">
        <w:rPr>
          <w:rFonts w:ascii="Arial" w:hAnsi="Arial" w:cs="Arial"/>
          <w:spacing w:val="-2"/>
        </w:rPr>
        <w:t>v</w:t>
      </w:r>
      <w:r w:rsidRPr="00263ADE">
        <w:rPr>
          <w:rFonts w:ascii="Arial" w:hAnsi="Arial" w:cs="Arial"/>
          <w:spacing w:val="-1"/>
        </w:rPr>
        <w:t>i</w:t>
      </w:r>
      <w:r w:rsidRPr="00263ADE">
        <w:rPr>
          <w:rFonts w:ascii="Arial" w:hAnsi="Arial" w:cs="Arial"/>
        </w:rPr>
        <w:t>ous</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00F943BA"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pStyle w:val="ListParagraph"/>
        <w:numPr>
          <w:ilvl w:val="0"/>
          <w:numId w:val="36"/>
        </w:numPr>
        <w:tabs>
          <w:tab w:val="left" w:pos="720"/>
        </w:tabs>
        <w:spacing w:after="0" w:line="240" w:lineRule="auto"/>
        <w:ind w:right="-20" w:hanging="720"/>
        <w:rPr>
          <w:rFonts w:ascii="Arial" w:hAnsi="Arial" w:cs="Arial"/>
        </w:rPr>
      </w:pPr>
      <w:r w:rsidRPr="00263ADE">
        <w:rPr>
          <w:rFonts w:ascii="Arial" w:hAnsi="Arial" w:cs="Arial"/>
          <w:b/>
          <w:bCs/>
        </w:rPr>
        <w:t>TERMINATION F</w:t>
      </w:r>
      <w:r w:rsidRPr="00263ADE">
        <w:rPr>
          <w:rFonts w:ascii="Arial" w:hAnsi="Arial" w:cs="Arial"/>
          <w:b/>
          <w:bCs/>
          <w:spacing w:val="1"/>
        </w:rPr>
        <w:t>O</w:t>
      </w:r>
      <w:r w:rsidRPr="00263ADE">
        <w:rPr>
          <w:rFonts w:ascii="Arial" w:hAnsi="Arial" w:cs="Arial"/>
          <w:b/>
          <w:bCs/>
        </w:rPr>
        <w:t>R</w:t>
      </w:r>
      <w:r w:rsidR="008D4C50" w:rsidRPr="00263ADE">
        <w:rPr>
          <w:rFonts w:ascii="Arial" w:hAnsi="Arial" w:cs="Arial"/>
          <w:b/>
          <w:bCs/>
        </w:rPr>
        <w:t xml:space="preserve"> </w:t>
      </w:r>
      <w:r w:rsidRPr="00263ADE">
        <w:rPr>
          <w:rFonts w:ascii="Arial" w:hAnsi="Arial" w:cs="Arial"/>
          <w:b/>
          <w:bCs/>
          <w:spacing w:val="1"/>
        </w:rPr>
        <w:t>I</w:t>
      </w:r>
      <w:r w:rsidRPr="00263ADE">
        <w:rPr>
          <w:rFonts w:ascii="Arial" w:hAnsi="Arial" w:cs="Arial"/>
          <w:b/>
          <w:bCs/>
          <w:spacing w:val="-1"/>
        </w:rPr>
        <w:t>NS</w:t>
      </w:r>
      <w:r w:rsidRPr="00263ADE">
        <w:rPr>
          <w:rFonts w:ascii="Arial" w:hAnsi="Arial" w:cs="Arial"/>
          <w:b/>
          <w:bCs/>
          <w:spacing w:val="1"/>
        </w:rPr>
        <w:t>O</w:t>
      </w:r>
      <w:r w:rsidRPr="00263ADE">
        <w:rPr>
          <w:rFonts w:ascii="Arial" w:hAnsi="Arial" w:cs="Arial"/>
          <w:b/>
          <w:bCs/>
        </w:rPr>
        <w:t>L</w:t>
      </w:r>
      <w:r w:rsidRPr="00263ADE">
        <w:rPr>
          <w:rFonts w:ascii="Arial" w:hAnsi="Arial" w:cs="Arial"/>
          <w:b/>
          <w:bCs/>
          <w:spacing w:val="-1"/>
        </w:rPr>
        <w:t>VENCY</w:t>
      </w:r>
      <w:r w:rsidRPr="00263ADE">
        <w:rPr>
          <w:rFonts w:ascii="Arial" w:hAnsi="Arial" w:cs="Arial"/>
          <w:b/>
          <w:bCs/>
        </w:rPr>
        <w:t>:</w:t>
      </w:r>
    </w:p>
    <w:p w:rsidR="00F943BA" w:rsidRPr="00263ADE" w:rsidRDefault="00F943BA" w:rsidP="00055D73">
      <w:pPr>
        <w:tabs>
          <w:tab w:val="left" w:pos="720"/>
        </w:tabs>
        <w:spacing w:after="0" w:line="240" w:lineRule="auto"/>
        <w:rPr>
          <w:rFonts w:ascii="Arial" w:hAnsi="Arial" w:cs="Arial"/>
        </w:rPr>
      </w:pPr>
    </w:p>
    <w:p w:rsidR="00F943BA" w:rsidRPr="00263ADE" w:rsidRDefault="008D4C50" w:rsidP="005A5042">
      <w:pPr>
        <w:spacing w:after="0" w:line="240" w:lineRule="auto"/>
        <w:ind w:left="720" w:right="63"/>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ser</w:t>
      </w:r>
      <w:r w:rsidRPr="00263ADE">
        <w:rPr>
          <w:rFonts w:ascii="Arial" w:hAnsi="Arial" w:cs="Arial"/>
          <w:spacing w:val="1"/>
        </w:rPr>
        <w:t xml:space="preserve"> m</w:t>
      </w:r>
      <w:r w:rsidRPr="00263ADE">
        <w:rPr>
          <w:rFonts w:ascii="Arial" w:hAnsi="Arial" w:cs="Arial"/>
        </w:rPr>
        <w:t>ay at</w:t>
      </w:r>
      <w:r w:rsidRPr="00263ADE">
        <w:rPr>
          <w:rFonts w:ascii="Arial" w:hAnsi="Arial" w:cs="Arial"/>
          <w:spacing w:val="3"/>
        </w:rPr>
        <w:t xml:space="preserve"> </w:t>
      </w:r>
      <w:r w:rsidRPr="00263ADE">
        <w:rPr>
          <w:rFonts w:ascii="Arial" w:hAnsi="Arial" w:cs="Arial"/>
        </w:rPr>
        <w:t xml:space="preserve">any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 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3"/>
        </w:rPr>
        <w:t xml:space="preserve"> </w:t>
      </w:r>
      <w:r w:rsidRPr="00263ADE">
        <w:rPr>
          <w:rFonts w:ascii="Arial" w:hAnsi="Arial" w:cs="Arial"/>
        </w:rPr>
        <w:t xml:space="preserve">by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spacing w:val="-1"/>
        </w:rPr>
        <w:t>i</w:t>
      </w:r>
      <w:r w:rsidRPr="00263ADE">
        <w:rPr>
          <w:rFonts w:ascii="Arial" w:hAnsi="Arial" w:cs="Arial"/>
        </w:rPr>
        <w:t>ng</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t</w:t>
      </w:r>
      <w:r w:rsidRPr="00263ADE">
        <w:rPr>
          <w:rFonts w:ascii="Arial" w:hAnsi="Arial" w:cs="Arial"/>
          <w:spacing w:val="1"/>
        </w:rPr>
        <w:t>t</w:t>
      </w:r>
      <w:r w:rsidRPr="00263ADE">
        <w:rPr>
          <w:rFonts w:ascii="Arial" w:hAnsi="Arial" w:cs="Arial"/>
        </w:rPr>
        <w:t>en</w:t>
      </w:r>
      <w:r w:rsidRPr="00263ADE">
        <w:rPr>
          <w:rFonts w:ascii="Arial" w:hAnsi="Arial" w:cs="Arial"/>
          <w:spacing w:val="2"/>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1"/>
        </w:rPr>
        <w:t>i</w:t>
      </w:r>
      <w:r w:rsidRPr="00263ADE">
        <w:rPr>
          <w:rFonts w:ascii="Arial" w:hAnsi="Arial" w:cs="Arial"/>
        </w:rPr>
        <w:t>ce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1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w:t>
      </w:r>
      <w:r w:rsidRPr="00263ADE">
        <w:rPr>
          <w:rFonts w:ascii="Arial" w:hAnsi="Arial" w:cs="Arial"/>
          <w:spacing w:val="14"/>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w:t>
      </w:r>
      <w:r w:rsidRPr="00263ADE">
        <w:rPr>
          <w:rFonts w:ascii="Arial" w:hAnsi="Arial" w:cs="Arial"/>
          <w:spacing w:val="-3"/>
        </w:rPr>
        <w:t>e</w:t>
      </w:r>
      <w:r w:rsidRPr="00263ADE">
        <w:rPr>
          <w:rFonts w:ascii="Arial" w:hAnsi="Arial" w:cs="Arial"/>
        </w:rPr>
        <w:t>nsa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spacing w:val="-1"/>
        </w:rPr>
        <w:t>S</w:t>
      </w:r>
      <w:r w:rsidRPr="00263ADE">
        <w:rPr>
          <w:rFonts w:ascii="Arial" w:hAnsi="Arial" w:cs="Arial"/>
        </w:rPr>
        <w:t>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w:t>
      </w:r>
      <w:r w:rsidRPr="00263ADE">
        <w:rPr>
          <w:rFonts w:ascii="Arial" w:hAnsi="Arial" w:cs="Arial"/>
          <w:spacing w:val="12"/>
        </w:rPr>
        <w:t xml:space="preserve"> </w:t>
      </w:r>
      <w:r w:rsidRPr="00263ADE">
        <w:rPr>
          <w:rFonts w:ascii="Arial" w:hAnsi="Arial" w:cs="Arial"/>
          <w:spacing w:val="-1"/>
        </w:rPr>
        <w:t>i</w:t>
      </w:r>
      <w:r w:rsidRPr="00263ADE">
        <w:rPr>
          <w:rFonts w:ascii="Arial" w:hAnsi="Arial" w:cs="Arial"/>
        </w:rPr>
        <w:t>f</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er</w:t>
      </w:r>
      <w:r w:rsidRPr="00263ADE">
        <w:rPr>
          <w:rFonts w:ascii="Arial" w:hAnsi="Arial" w:cs="Arial"/>
          <w:spacing w:val="14"/>
        </w:rPr>
        <w:t xml:space="preserve"> </w:t>
      </w:r>
      <w:r w:rsidRPr="00263ADE">
        <w:rPr>
          <w:rFonts w:ascii="Arial" w:hAnsi="Arial" w:cs="Arial"/>
        </w:rPr>
        <w:t>b</w:t>
      </w:r>
      <w:r w:rsidRPr="00263ADE">
        <w:rPr>
          <w:rFonts w:ascii="Arial" w:hAnsi="Arial" w:cs="Arial"/>
          <w:spacing w:val="-3"/>
        </w:rPr>
        <w:t>e</w:t>
      </w:r>
      <w:r w:rsidRPr="00263ADE">
        <w:rPr>
          <w:rFonts w:ascii="Arial" w:hAnsi="Arial" w:cs="Arial"/>
        </w:rPr>
        <w:t>co</w:t>
      </w:r>
      <w:r w:rsidRPr="00263ADE">
        <w:rPr>
          <w:rFonts w:ascii="Arial" w:hAnsi="Arial" w:cs="Arial"/>
          <w:spacing w:val="1"/>
        </w:rPr>
        <w:t>m</w:t>
      </w:r>
      <w:r w:rsidRPr="00263ADE">
        <w:rPr>
          <w:rFonts w:ascii="Arial" w:hAnsi="Arial" w:cs="Arial"/>
        </w:rPr>
        <w:t>es</w:t>
      </w:r>
      <w:r w:rsidRPr="00263ADE">
        <w:rPr>
          <w:rFonts w:ascii="Arial" w:hAnsi="Arial" w:cs="Arial"/>
          <w:spacing w:val="11"/>
        </w:rPr>
        <w:t xml:space="preserve"> </w:t>
      </w:r>
      <w:r w:rsidRPr="00263ADE">
        <w:rPr>
          <w:rFonts w:ascii="Arial" w:hAnsi="Arial" w:cs="Arial"/>
          <w:spacing w:val="-3"/>
        </w:rPr>
        <w:t>u</w:t>
      </w:r>
      <w:r w:rsidRPr="00263ADE">
        <w:rPr>
          <w:rFonts w:ascii="Arial" w:hAnsi="Arial" w:cs="Arial"/>
        </w:rPr>
        <w:t>n</w:t>
      </w:r>
      <w:r w:rsidRPr="00263ADE">
        <w:rPr>
          <w:rFonts w:ascii="Arial" w:hAnsi="Arial" w:cs="Arial"/>
          <w:spacing w:val="-1"/>
        </w:rPr>
        <w:t>wil</w:t>
      </w:r>
      <w:r w:rsidRPr="00263ADE">
        <w:rPr>
          <w:rFonts w:ascii="Arial" w:hAnsi="Arial" w:cs="Arial"/>
          <w:spacing w:val="1"/>
        </w:rPr>
        <w:t>l</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w:t>
      </w:r>
      <w:r w:rsidRPr="00263ADE">
        <w:rPr>
          <w:rFonts w:ascii="Arial" w:hAnsi="Arial" w:cs="Arial"/>
          <w:spacing w:val="14"/>
        </w:rPr>
        <w:t xml:space="preserve"> </w:t>
      </w:r>
      <w:r w:rsidRPr="00263ADE">
        <w:rPr>
          <w:rFonts w:ascii="Arial" w:hAnsi="Arial" w:cs="Arial"/>
        </w:rPr>
        <w:t>ba</w:t>
      </w:r>
      <w:r w:rsidRPr="00263ADE">
        <w:rPr>
          <w:rFonts w:ascii="Arial" w:hAnsi="Arial" w:cs="Arial"/>
          <w:spacing w:val="-3"/>
        </w:rPr>
        <w:t>n</w:t>
      </w:r>
      <w:r w:rsidRPr="00263ADE">
        <w:rPr>
          <w:rFonts w:ascii="Arial" w:hAnsi="Arial" w:cs="Arial"/>
        </w:rPr>
        <w:t>k</w:t>
      </w:r>
      <w:r w:rsidRPr="00263ADE">
        <w:rPr>
          <w:rFonts w:ascii="Arial" w:hAnsi="Arial" w:cs="Arial"/>
          <w:spacing w:val="1"/>
        </w:rPr>
        <w:t>r</w:t>
      </w:r>
      <w:r w:rsidRPr="00263ADE">
        <w:rPr>
          <w:rFonts w:ascii="Arial" w:hAnsi="Arial" w:cs="Arial"/>
        </w:rPr>
        <w:t>u</w:t>
      </w:r>
      <w:r w:rsidRPr="00263ADE">
        <w:rPr>
          <w:rFonts w:ascii="Arial" w:hAnsi="Arial" w:cs="Arial"/>
          <w:spacing w:val="-3"/>
        </w:rPr>
        <w:t>p</w:t>
      </w:r>
      <w:r w:rsidRPr="00263ADE">
        <w:rPr>
          <w:rFonts w:ascii="Arial" w:hAnsi="Arial" w:cs="Arial"/>
        </w:rPr>
        <w:t>t or</w:t>
      </w:r>
      <w:r w:rsidRPr="00263ADE">
        <w:rPr>
          <w:rFonts w:ascii="Arial" w:hAnsi="Arial" w:cs="Arial"/>
          <w:spacing w:val="4"/>
        </w:rPr>
        <w:t xml:space="preserve"> </w:t>
      </w:r>
      <w:r w:rsidRPr="00263ADE">
        <w:rPr>
          <w:rFonts w:ascii="Arial" w:hAnsi="Arial" w:cs="Arial"/>
        </w:rPr>
        <w:t>o</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spacing w:val="-3"/>
        </w:rPr>
        <w:t>w</w:t>
      </w:r>
      <w:r w:rsidRPr="00263ADE">
        <w:rPr>
          <w:rFonts w:ascii="Arial" w:hAnsi="Arial" w:cs="Arial"/>
          <w:spacing w:val="-1"/>
        </w:rPr>
        <w:t>i</w:t>
      </w:r>
      <w:r w:rsidRPr="00263ADE">
        <w:rPr>
          <w:rFonts w:ascii="Arial" w:hAnsi="Arial" w:cs="Arial"/>
        </w:rPr>
        <w:t>se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nso</w:t>
      </w:r>
      <w:r w:rsidRPr="00263ADE">
        <w:rPr>
          <w:rFonts w:ascii="Arial" w:hAnsi="Arial" w:cs="Arial"/>
          <w:spacing w:val="1"/>
        </w:rPr>
        <w:t>l</w:t>
      </w:r>
      <w:r w:rsidRPr="00263ADE">
        <w:rPr>
          <w:rFonts w:ascii="Arial" w:hAnsi="Arial" w:cs="Arial"/>
          <w:spacing w:val="-2"/>
        </w:rPr>
        <w:t>v</w:t>
      </w:r>
      <w:r w:rsidRPr="00263ADE">
        <w:rPr>
          <w:rFonts w:ascii="Arial" w:hAnsi="Arial" w:cs="Arial"/>
        </w:rPr>
        <w:t>en</w:t>
      </w:r>
      <w:r w:rsidRPr="00263ADE">
        <w:rPr>
          <w:rFonts w:ascii="Arial" w:hAnsi="Arial" w:cs="Arial"/>
          <w:spacing w:val="1"/>
        </w:rPr>
        <w:t>t</w:t>
      </w:r>
      <w:r w:rsidRPr="00263ADE">
        <w:rPr>
          <w:rFonts w:ascii="Arial" w:hAnsi="Arial" w:cs="Arial"/>
        </w:rPr>
        <w:t>,</w:t>
      </w:r>
      <w:r w:rsidRPr="00263ADE">
        <w:rPr>
          <w:rFonts w:ascii="Arial" w:hAnsi="Arial" w:cs="Arial"/>
          <w:spacing w:val="4"/>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4"/>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not</w:t>
      </w:r>
      <w:r w:rsidRPr="00263ADE">
        <w:rPr>
          <w:rFonts w:ascii="Arial" w:hAnsi="Arial" w:cs="Arial"/>
          <w:spacing w:val="4"/>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w:t>
      </w:r>
      <w:r w:rsidRPr="00263ADE">
        <w:rPr>
          <w:rFonts w:ascii="Arial" w:hAnsi="Arial" w:cs="Arial"/>
          <w:spacing w:val="1"/>
        </w:rPr>
        <w:t>j</w:t>
      </w:r>
      <w:r w:rsidRPr="00263ADE">
        <w:rPr>
          <w:rFonts w:ascii="Arial" w:hAnsi="Arial" w:cs="Arial"/>
        </w:rPr>
        <w:t>ud</w:t>
      </w:r>
      <w:r w:rsidRPr="00263ADE">
        <w:rPr>
          <w:rFonts w:ascii="Arial" w:hAnsi="Arial" w:cs="Arial"/>
          <w:spacing w:val="-1"/>
        </w:rPr>
        <w:t>i</w:t>
      </w:r>
      <w:r w:rsidRPr="00263ADE">
        <w:rPr>
          <w:rFonts w:ascii="Arial" w:hAnsi="Arial" w:cs="Arial"/>
        </w:rPr>
        <w:t>ce</w:t>
      </w:r>
      <w:r w:rsidRPr="00263ADE">
        <w:rPr>
          <w:rFonts w:ascii="Arial" w:hAnsi="Arial" w:cs="Arial"/>
          <w:spacing w:val="2"/>
        </w:rPr>
        <w:t xml:space="preserve"> </w:t>
      </w:r>
      <w:r w:rsidRPr="00263ADE">
        <w:rPr>
          <w:rFonts w:ascii="Arial" w:hAnsi="Arial" w:cs="Arial"/>
        </w:rPr>
        <w:t>or</w:t>
      </w:r>
      <w:r w:rsidRPr="00263ADE">
        <w:rPr>
          <w:rFonts w:ascii="Arial" w:hAnsi="Arial" w:cs="Arial"/>
          <w:spacing w:val="1"/>
        </w:rPr>
        <w:t xml:space="preserve"> </w:t>
      </w:r>
      <w:r w:rsidRPr="00263ADE">
        <w:rPr>
          <w:rFonts w:ascii="Arial" w:hAnsi="Arial" w:cs="Arial"/>
          <w:spacing w:val="-3"/>
        </w:rPr>
        <w:t>a</w:t>
      </w:r>
      <w:r w:rsidRPr="00263ADE">
        <w:rPr>
          <w:rFonts w:ascii="Arial" w:hAnsi="Arial" w:cs="Arial"/>
          <w:spacing w:val="1"/>
        </w:rPr>
        <w:t>f</w:t>
      </w:r>
      <w:r w:rsidRPr="00263ADE">
        <w:rPr>
          <w:rFonts w:ascii="Arial" w:hAnsi="Arial" w:cs="Arial"/>
          <w:spacing w:val="3"/>
        </w:rPr>
        <w:t>f</w:t>
      </w:r>
      <w:r w:rsidRPr="00263ADE">
        <w:rPr>
          <w:rFonts w:ascii="Arial" w:hAnsi="Arial" w:cs="Arial"/>
        </w:rPr>
        <w:t>e</w:t>
      </w:r>
      <w:r w:rsidRPr="00263ADE">
        <w:rPr>
          <w:rFonts w:ascii="Arial" w:hAnsi="Arial" w:cs="Arial"/>
          <w:spacing w:val="-2"/>
        </w:rPr>
        <w:t>c</w:t>
      </w:r>
      <w:r w:rsidRPr="00263ADE">
        <w:rPr>
          <w:rFonts w:ascii="Arial" w:hAnsi="Arial" w:cs="Arial"/>
        </w:rPr>
        <w:t>t</w:t>
      </w:r>
      <w:r w:rsidRPr="00263ADE">
        <w:rPr>
          <w:rFonts w:ascii="Arial" w:hAnsi="Arial" w:cs="Arial"/>
          <w:spacing w:val="4"/>
        </w:rPr>
        <w:t xml:space="preserve"> </w:t>
      </w:r>
      <w:r w:rsidRPr="00263ADE">
        <w:rPr>
          <w:rFonts w:ascii="Arial" w:hAnsi="Arial" w:cs="Arial"/>
        </w:rPr>
        <w:t xml:space="preserve">any </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g</w:t>
      </w:r>
      <w:r w:rsidRPr="00263ADE">
        <w:rPr>
          <w:rFonts w:ascii="Arial" w:hAnsi="Arial" w:cs="Arial"/>
          <w:spacing w:val="-3"/>
        </w:rPr>
        <w:t>h</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 ac</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 xml:space="preserve">or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rPr>
        <w:t>edy</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
        </w:rPr>
        <w:t xml:space="preserve"> </w:t>
      </w:r>
      <w:r w:rsidRPr="00263ADE">
        <w:rPr>
          <w:rFonts w:ascii="Arial" w:hAnsi="Arial" w:cs="Arial"/>
        </w:rPr>
        <w:t>has</w:t>
      </w:r>
      <w:r w:rsidRPr="00263ADE">
        <w:rPr>
          <w:rFonts w:ascii="Arial" w:hAnsi="Arial" w:cs="Arial"/>
          <w:spacing w:val="1"/>
        </w:rPr>
        <w:t xml:space="preserve"> </w:t>
      </w:r>
      <w:r w:rsidRPr="00263ADE">
        <w:rPr>
          <w:rFonts w:ascii="Arial" w:hAnsi="Arial" w:cs="Arial"/>
        </w:rPr>
        <w:t>ac</w:t>
      </w:r>
      <w:r w:rsidRPr="00263ADE">
        <w:rPr>
          <w:rFonts w:ascii="Arial" w:hAnsi="Arial" w:cs="Arial"/>
          <w:spacing w:val="-2"/>
        </w:rPr>
        <w:t>c</w:t>
      </w:r>
      <w:r w:rsidRPr="00263ADE">
        <w:rPr>
          <w:rFonts w:ascii="Arial" w:hAnsi="Arial" w:cs="Arial"/>
          <w:spacing w:val="1"/>
        </w:rPr>
        <w:t>r</w:t>
      </w:r>
      <w:r w:rsidRPr="00263ADE">
        <w:rPr>
          <w:rFonts w:ascii="Arial" w:hAnsi="Arial" w:cs="Arial"/>
        </w:rPr>
        <w:t>ued</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il</w:t>
      </w:r>
      <w:r w:rsidRPr="00263ADE">
        <w:rPr>
          <w:rFonts w:ascii="Arial" w:hAnsi="Arial" w:cs="Arial"/>
        </w:rPr>
        <w:t>l acc</w:t>
      </w:r>
      <w:r w:rsidRPr="00263ADE">
        <w:rPr>
          <w:rFonts w:ascii="Arial" w:hAnsi="Arial" w:cs="Arial"/>
          <w:spacing w:val="1"/>
        </w:rPr>
        <w:t>r</w:t>
      </w:r>
      <w:r w:rsidRPr="00263ADE">
        <w:rPr>
          <w:rFonts w:ascii="Arial" w:hAnsi="Arial" w:cs="Arial"/>
        </w:rPr>
        <w:t>ue</w:t>
      </w:r>
      <w:r w:rsidRPr="00263ADE">
        <w:rPr>
          <w:rFonts w:ascii="Arial" w:hAnsi="Arial" w:cs="Arial"/>
          <w:spacing w:val="1"/>
        </w:rPr>
        <w:t xml:space="preserve"> 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a</w:t>
      </w:r>
      <w:r w:rsidRPr="00263ADE">
        <w:rPr>
          <w:rFonts w:ascii="Arial" w:hAnsi="Arial" w:cs="Arial"/>
          <w:spacing w:val="1"/>
        </w:rPr>
        <w:t>ft</w:t>
      </w:r>
      <w:r w:rsidRPr="00263ADE">
        <w:rPr>
          <w:rFonts w:ascii="Arial" w:hAnsi="Arial" w:cs="Arial"/>
        </w:rPr>
        <w:t xml:space="preserve">er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w:t>
      </w:r>
      <w:r w:rsidRPr="00263ADE">
        <w:rPr>
          <w:rFonts w:ascii="Arial" w:hAnsi="Arial" w:cs="Arial"/>
          <w:spacing w:val="-3"/>
        </w:rPr>
        <w:t>a</w:t>
      </w:r>
      <w:r w:rsidRPr="00263ADE">
        <w:rPr>
          <w:rFonts w:ascii="Arial" w:hAnsi="Arial" w:cs="Arial"/>
        </w:rPr>
        <w:t>se</w:t>
      </w:r>
      <w:r w:rsidRPr="00263ADE">
        <w:rPr>
          <w:rFonts w:ascii="Arial" w:hAnsi="Arial" w:cs="Arial"/>
          <w:spacing w:val="1"/>
        </w:rPr>
        <w:t>r</w:t>
      </w:r>
      <w:r w:rsidR="00F943BA" w:rsidRPr="00263ADE">
        <w:rPr>
          <w:rFonts w:ascii="Arial" w:hAnsi="Arial" w:cs="Arial"/>
        </w:rPr>
        <w:t>.</w:t>
      </w:r>
    </w:p>
    <w:p w:rsidR="00090729" w:rsidRPr="00263ADE" w:rsidRDefault="00090729" w:rsidP="00055D73">
      <w:pPr>
        <w:tabs>
          <w:tab w:val="left" w:pos="720"/>
        </w:tabs>
        <w:spacing w:after="0" w:line="240" w:lineRule="auto"/>
        <w:ind w:left="836" w:right="63"/>
        <w:jc w:val="both"/>
        <w:rPr>
          <w:rFonts w:ascii="Arial" w:hAnsi="Arial" w:cs="Arial"/>
        </w:rPr>
      </w:pPr>
    </w:p>
    <w:p w:rsidR="005A5042" w:rsidRPr="00263ADE" w:rsidRDefault="005A5042" w:rsidP="00CE4732">
      <w:pPr>
        <w:pStyle w:val="ListParagraph"/>
        <w:numPr>
          <w:ilvl w:val="0"/>
          <w:numId w:val="36"/>
        </w:numPr>
        <w:tabs>
          <w:tab w:val="left" w:pos="720"/>
        </w:tabs>
        <w:spacing w:after="0" w:line="240" w:lineRule="auto"/>
        <w:ind w:right="90" w:hanging="720"/>
        <w:jc w:val="both"/>
        <w:rPr>
          <w:rFonts w:ascii="Arial" w:hAnsi="Arial" w:cs="Arial"/>
          <w:b/>
          <w:bCs/>
        </w:rPr>
      </w:pPr>
      <w:r w:rsidRPr="00263ADE">
        <w:rPr>
          <w:rFonts w:ascii="Arial" w:hAnsi="Arial" w:cs="Arial"/>
          <w:b/>
          <w:bCs/>
        </w:rPr>
        <w:t>DISPUTE RESOLUTION, ARBITRATION, APPLICABLE LAW AND JURISDICTION</w:t>
      </w:r>
    </w:p>
    <w:p w:rsidR="005A5042" w:rsidRPr="00263ADE" w:rsidRDefault="005A5042" w:rsidP="005A5042">
      <w:pPr>
        <w:pStyle w:val="ListParagraph"/>
        <w:tabs>
          <w:tab w:val="left" w:pos="720"/>
        </w:tabs>
        <w:spacing w:after="0" w:line="240" w:lineRule="auto"/>
        <w:ind w:right="-20"/>
        <w:jc w:val="both"/>
        <w:rPr>
          <w:rFonts w:ascii="Arial" w:hAnsi="Arial" w:cs="Arial"/>
          <w:b/>
          <w:bCs/>
        </w:rPr>
      </w:pPr>
    </w:p>
    <w:p w:rsidR="005A5042" w:rsidRPr="00263ADE" w:rsidRDefault="005A5042" w:rsidP="00914B1A">
      <w:pPr>
        <w:pStyle w:val="BodyText"/>
        <w:numPr>
          <w:ilvl w:val="1"/>
          <w:numId w:val="115"/>
        </w:numPr>
        <w:spacing w:before="73" w:after="0" w:line="240" w:lineRule="auto"/>
        <w:ind w:left="720" w:hanging="720"/>
        <w:jc w:val="both"/>
        <w:rPr>
          <w:rFonts w:ascii="Arial" w:hAnsi="Arial" w:cs="Arial"/>
          <w:spacing w:val="-3"/>
        </w:rPr>
      </w:pPr>
      <w:r w:rsidRPr="00263ADE">
        <w:rPr>
          <w:rFonts w:ascii="Arial" w:hAnsi="Arial" w:cs="Arial"/>
          <w:spacing w:val="-3"/>
        </w:rPr>
        <w:t xml:space="preserve">The parties shall </w:t>
      </w:r>
      <w:proofErr w:type="spellStart"/>
      <w:r w:rsidRPr="00263ADE">
        <w:rPr>
          <w:rFonts w:ascii="Arial" w:hAnsi="Arial" w:cs="Arial"/>
          <w:spacing w:val="-3"/>
        </w:rPr>
        <w:t>endeavour</w:t>
      </w:r>
      <w:proofErr w:type="spellEnd"/>
      <w:r w:rsidRPr="00263ADE">
        <w:rPr>
          <w:rFonts w:ascii="Arial" w:hAnsi="Arial" w:cs="Arial"/>
          <w:spacing w:val="-3"/>
        </w:rPr>
        <w:t xml:space="preserve"> to resolve any dispute under the Agreement through mutual discussions and negotiations.</w:t>
      </w:r>
    </w:p>
    <w:p w:rsidR="005A5042" w:rsidRPr="00263ADE" w:rsidRDefault="005A5042" w:rsidP="00914B1A">
      <w:pPr>
        <w:pStyle w:val="BodyText"/>
        <w:numPr>
          <w:ilvl w:val="1"/>
          <w:numId w:val="115"/>
        </w:numPr>
        <w:spacing w:before="73" w:after="0" w:line="240" w:lineRule="auto"/>
        <w:ind w:left="720" w:hanging="720"/>
        <w:jc w:val="both"/>
        <w:rPr>
          <w:rFonts w:ascii="Arial" w:hAnsi="Arial" w:cs="Arial"/>
          <w:spacing w:val="-3"/>
        </w:rPr>
      </w:pPr>
      <w:r w:rsidRPr="00263ADE">
        <w:rPr>
          <w:rFonts w:ascii="Arial" w:hAnsi="Arial" w:cs="Arial"/>
          <w:spacing w:val="-3"/>
        </w:rPr>
        <w:t>However, If, after thirty (30) days from the commencement of ·such negotiations, the efforts to resolve all or any of the disputes through negotiations fails, then, such disputes or differences, whatsoever arising between the parties in respect of this Agreement shall be referred to Arbitration, unless the matter is time barred as per the Limitation Act, in accordance with the following provisions:</w:t>
      </w:r>
    </w:p>
    <w:p w:rsidR="00914B1A" w:rsidRPr="00263ADE" w:rsidRDefault="00914B1A" w:rsidP="00914B1A">
      <w:pPr>
        <w:pStyle w:val="BodyText"/>
        <w:spacing w:after="0" w:line="240" w:lineRule="auto"/>
        <w:ind w:left="839"/>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Matters to be arbitrated upon shall be referred to the sole Arbitrator where the total value of claims does not exceed Rs. 20 crores. Beyond the claim limit of Rs.20 crores, there shall be three Arbitrators.</w:t>
      </w:r>
    </w:p>
    <w:p w:rsidR="00914B1A" w:rsidRPr="00263ADE" w:rsidRDefault="00914B1A" w:rsidP="00914B1A">
      <w:pPr>
        <w:pStyle w:val="BodyText"/>
        <w:spacing w:after="0" w:line="240" w:lineRule="auto"/>
        <w:ind w:left="839"/>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 xml:space="preserve">For this </w:t>
      </w:r>
      <w:proofErr w:type="gramStart"/>
      <w:r w:rsidRPr="00263ADE">
        <w:rPr>
          <w:rFonts w:ascii="Arial" w:hAnsi="Arial" w:cs="Arial"/>
          <w:spacing w:val="-3"/>
        </w:rPr>
        <w:t>purpose</w:t>
      </w:r>
      <w:proofErr w:type="gramEnd"/>
      <w:r w:rsidRPr="00263ADE">
        <w:rPr>
          <w:rFonts w:ascii="Arial" w:hAnsi="Arial" w:cs="Arial"/>
          <w:spacing w:val="-3"/>
        </w:rPr>
        <w:t xml:space="preserve"> the Purchaser shall publish a Panel of Arbitrator, meeting the requirements of the Arbitration and Conciliation Act as amended from time to time, </w:t>
      </w:r>
      <w:r w:rsidRPr="00263ADE">
        <w:rPr>
          <w:rFonts w:ascii="Arial" w:hAnsi="Arial" w:cs="Arial"/>
          <w:spacing w:val="-3"/>
        </w:rPr>
        <w:lastRenderedPageBreak/>
        <w:t>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5A5042" w:rsidRPr="00263ADE" w:rsidRDefault="005A5042" w:rsidP="00914B1A">
      <w:pPr>
        <w:pStyle w:val="BodyText"/>
        <w:spacing w:line="240" w:lineRule="auto"/>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 xml:space="preserve">For the disputes to be decided by the sole Arbitrator, the party invoking the Arbitration Clause shall submit a list of three Arbitrators from the aforesaid Panel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its consent for one of the said Arbitrators from the said list within 15 days of receipt of such request.</w:t>
      </w:r>
    </w:p>
    <w:p w:rsidR="005A5042" w:rsidRPr="00263ADE" w:rsidRDefault="005A5042" w:rsidP="00914B1A">
      <w:pPr>
        <w:pStyle w:val="BodyText"/>
        <w:spacing w:line="240" w:lineRule="auto"/>
        <w:ind w:right="438"/>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 xml:space="preserve">For the disputes to be decided by a Panel of three Arbitrators, the party invoking the Arbitration Clause shall submit a one name from the aforesaid Panel, as its Nominee,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the presiding Arbitrator.</w:t>
      </w:r>
    </w:p>
    <w:p w:rsidR="005A5042" w:rsidRPr="00263ADE" w:rsidRDefault="005A5042" w:rsidP="00914B1A">
      <w:pPr>
        <w:pStyle w:val="BodyText"/>
        <w:spacing w:line="240" w:lineRule="auto"/>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The Arbitration and Conciliation Act, 1996, as amended from time to time, and the rules made thereunder shall be applicable. The Arbitration proceedings shall be held in Delhi/ Mumbai only.</w:t>
      </w:r>
    </w:p>
    <w:p w:rsidR="005A5042" w:rsidRPr="00263ADE" w:rsidRDefault="005A5042" w:rsidP="00914B1A">
      <w:pPr>
        <w:pStyle w:val="BodyText"/>
        <w:spacing w:line="240" w:lineRule="auto"/>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In the event of such an Arbitrator(s) to whom the matter is originally referred, being vacating his office or neglecting his work or being unable to act for any reason whatsoever, the new Arbitrator(s) shall be appointed after following the procedure as enumerated hereinabove. The person(s) so appointed shall be entitled to proceed from the stage at which it was left out by his predecessors.</w:t>
      </w:r>
    </w:p>
    <w:p w:rsidR="005A5042" w:rsidRPr="00263ADE" w:rsidRDefault="005A5042" w:rsidP="00914B1A">
      <w:pPr>
        <w:pStyle w:val="BodyText"/>
        <w:spacing w:line="240" w:lineRule="auto"/>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The Arbitration proceedings shall be in English language.</w:t>
      </w:r>
    </w:p>
    <w:p w:rsidR="00914B1A" w:rsidRPr="00263ADE" w:rsidRDefault="00914B1A" w:rsidP="00914B1A">
      <w:pPr>
        <w:pStyle w:val="BodyText"/>
        <w:spacing w:after="0" w:line="240" w:lineRule="auto"/>
        <w:ind w:left="839"/>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The law of land as promulgated/modified /amended or replaced from time to time shall govern this agreement. The agreement shall be subject to exclusive jurisdiction of courts at New Delhi/Mumbai.</w:t>
      </w:r>
    </w:p>
    <w:p w:rsidR="005A5042" w:rsidRPr="00263ADE" w:rsidRDefault="005A5042" w:rsidP="00914B1A">
      <w:pPr>
        <w:pStyle w:val="BodyText"/>
        <w:spacing w:line="240" w:lineRule="auto"/>
        <w:jc w:val="both"/>
        <w:rPr>
          <w:rFonts w:ascii="Arial" w:hAnsi="Arial" w:cs="Arial"/>
          <w:spacing w:val="-3"/>
        </w:rPr>
      </w:pPr>
    </w:p>
    <w:p w:rsidR="005A5042" w:rsidRPr="00263ADE" w:rsidRDefault="005A5042" w:rsidP="00914B1A">
      <w:pPr>
        <w:pStyle w:val="BodyText"/>
        <w:numPr>
          <w:ilvl w:val="0"/>
          <w:numId w:val="114"/>
        </w:numPr>
        <w:spacing w:after="0" w:line="240" w:lineRule="auto"/>
        <w:jc w:val="both"/>
        <w:rPr>
          <w:rFonts w:ascii="Arial" w:hAnsi="Arial" w:cs="Arial"/>
          <w:spacing w:val="-3"/>
        </w:rPr>
      </w:pPr>
      <w:r w:rsidRPr="00263ADE">
        <w:rPr>
          <w:rFonts w:ascii="Arial" w:hAnsi="Arial" w:cs="Arial"/>
          <w:spacing w:val="-3"/>
        </w:rPr>
        <w:t>No person other than the Empaneled Arbitrators of MTNL, shall be appointed as an Arbitrator to adjudicate the dispute.</w:t>
      </w:r>
    </w:p>
    <w:p w:rsidR="005A5042" w:rsidRPr="00263ADE" w:rsidRDefault="005A5042" w:rsidP="00914B1A">
      <w:pPr>
        <w:pStyle w:val="BodyText"/>
        <w:spacing w:line="240" w:lineRule="auto"/>
        <w:ind w:left="484" w:right="438" w:firstLine="4"/>
        <w:jc w:val="both"/>
        <w:rPr>
          <w:rFonts w:ascii="Arial" w:hAnsi="Arial" w:cs="Arial"/>
          <w:spacing w:val="-3"/>
        </w:rPr>
      </w:pPr>
    </w:p>
    <w:p w:rsidR="00CE4732" w:rsidRPr="00263ADE" w:rsidRDefault="00CE4732" w:rsidP="00914B1A">
      <w:pPr>
        <w:pStyle w:val="BodyText"/>
        <w:numPr>
          <w:ilvl w:val="1"/>
          <w:numId w:val="115"/>
        </w:numPr>
        <w:spacing w:line="240" w:lineRule="auto"/>
        <w:ind w:left="720" w:right="132" w:hanging="720"/>
        <w:jc w:val="both"/>
        <w:rPr>
          <w:rFonts w:ascii="Arial" w:hAnsi="Arial" w:cs="Arial"/>
          <w:b/>
          <w:bCs/>
        </w:rPr>
      </w:pPr>
      <w:r w:rsidRPr="00263ADE">
        <w:rPr>
          <w:rFonts w:ascii="Arial" w:hAnsi="Arial" w:cs="Arial"/>
        </w:rPr>
        <w:t xml:space="preserve">In the event of any dispute or difference relating to the interpretation and application of the provisions of commercial contract(s) between Central Public Sector Enterprises (CPSEs)/ Port Trusts inter se and also between CPSEs and Government Departments/Organizations (excluding disputes concerning Railways, Income Tax, Customs &amp; Excise Departments), such dispute or difference shall be taken up by either party for resolution through AMRCD(Administrative Mechanism for Resolution of CPSEs Disputes) as mentioned in </w:t>
      </w:r>
      <w:r w:rsidRPr="00263ADE">
        <w:rPr>
          <w:rFonts w:ascii="Arial" w:hAnsi="Arial" w:cs="Arial"/>
          <w:b/>
          <w:bCs/>
        </w:rPr>
        <w:t>DPE OM No. 4(1)/ 2013-DPE (GM)/ FTS-1835 dated 22-05-2018 , dated 04.07.2018 and dated 11.07.2018.</w:t>
      </w:r>
    </w:p>
    <w:p w:rsidR="00F943BA" w:rsidRPr="00263ADE" w:rsidRDefault="00F943BA" w:rsidP="00055D73">
      <w:pPr>
        <w:pStyle w:val="ListParagraph"/>
        <w:tabs>
          <w:tab w:val="left" w:pos="720"/>
        </w:tabs>
        <w:spacing w:after="0" w:line="240" w:lineRule="auto"/>
        <w:ind w:right="-20"/>
        <w:rPr>
          <w:rFonts w:ascii="Arial" w:hAnsi="Arial" w:cs="Arial"/>
        </w:rPr>
      </w:pPr>
    </w:p>
    <w:p w:rsidR="00F943BA" w:rsidRPr="00263ADE" w:rsidRDefault="00F943BA" w:rsidP="00055D73">
      <w:pPr>
        <w:pStyle w:val="ListParagraph"/>
        <w:numPr>
          <w:ilvl w:val="0"/>
          <w:numId w:val="36"/>
        </w:numPr>
        <w:tabs>
          <w:tab w:val="left" w:pos="720"/>
        </w:tabs>
        <w:spacing w:after="0" w:line="240" w:lineRule="auto"/>
        <w:ind w:right="-20" w:hanging="720"/>
        <w:rPr>
          <w:rFonts w:ascii="Arial" w:hAnsi="Arial" w:cs="Arial"/>
        </w:rPr>
      </w:pPr>
      <w:r w:rsidRPr="00263ADE">
        <w:rPr>
          <w:rFonts w:ascii="Arial" w:hAnsi="Arial" w:cs="Arial"/>
          <w:b/>
          <w:bCs/>
          <w:spacing w:val="-1"/>
        </w:rPr>
        <w:t>SE</w:t>
      </w:r>
      <w:r w:rsidRPr="00263ADE">
        <w:rPr>
          <w:rFonts w:ascii="Arial" w:hAnsi="Arial" w:cs="Arial"/>
          <w:b/>
          <w:bCs/>
        </w:rPr>
        <w:t>T</w:t>
      </w:r>
      <w:r w:rsidRPr="00263ADE">
        <w:rPr>
          <w:rFonts w:ascii="Arial" w:hAnsi="Arial" w:cs="Arial"/>
          <w:b/>
          <w:bCs/>
          <w:spacing w:val="1"/>
        </w:rPr>
        <w:t>O</w:t>
      </w:r>
      <w:r w:rsidRPr="00263ADE">
        <w:rPr>
          <w:rFonts w:ascii="Arial" w:hAnsi="Arial" w:cs="Arial"/>
          <w:b/>
          <w:bCs/>
        </w:rPr>
        <w:t>FF:</w:t>
      </w:r>
    </w:p>
    <w:p w:rsidR="00F943BA" w:rsidRPr="00263ADE" w:rsidRDefault="00F943BA" w:rsidP="00055D73">
      <w:pPr>
        <w:tabs>
          <w:tab w:val="left" w:pos="720"/>
        </w:tabs>
        <w:spacing w:after="0" w:line="240" w:lineRule="auto"/>
        <w:ind w:left="876" w:right="87" w:hanging="836"/>
        <w:jc w:val="both"/>
        <w:rPr>
          <w:rFonts w:ascii="Arial" w:hAnsi="Arial" w:cs="Arial"/>
          <w:spacing w:val="-1"/>
        </w:rPr>
      </w:pPr>
    </w:p>
    <w:p w:rsidR="004321FE" w:rsidRPr="00263ADE" w:rsidRDefault="004321FE" w:rsidP="00914B1A">
      <w:pPr>
        <w:spacing w:after="0" w:line="240" w:lineRule="auto"/>
        <w:ind w:left="720"/>
        <w:jc w:val="both"/>
        <w:rPr>
          <w:rFonts w:ascii="Arial" w:hAnsi="Arial" w:cs="Arial"/>
        </w:rPr>
      </w:pPr>
      <w:r w:rsidRPr="00263ADE">
        <w:rPr>
          <w:rFonts w:ascii="Arial" w:hAnsi="Arial" w:cs="Arial"/>
        </w:rPr>
        <w:t xml:space="preserve">Any sum of money due and payable to the supplier (including security deposit refundable to him) under this contract may be appropriated by the purchaser or the MTNL or any other person(s) contracting through the MTNL and set off the same against any claim of the Purchaser or MTNL or such other person or person(s) for payment of a sum of money arising out of this contract or under any other contract </w:t>
      </w:r>
      <w:r w:rsidRPr="00263ADE">
        <w:rPr>
          <w:rFonts w:ascii="Arial" w:hAnsi="Arial" w:cs="Arial"/>
        </w:rPr>
        <w:lastRenderedPageBreak/>
        <w:t xml:space="preserve">made by the supplier with the Purchaser or MTNL or such other person(s) contracting through the MTNL. </w:t>
      </w:r>
    </w:p>
    <w:p w:rsidR="00914B1A" w:rsidRPr="00263ADE" w:rsidRDefault="00914B1A" w:rsidP="00055D73">
      <w:pPr>
        <w:spacing w:after="0" w:line="240" w:lineRule="auto"/>
        <w:ind w:left="810"/>
        <w:jc w:val="both"/>
        <w:rPr>
          <w:rFonts w:ascii="Arial" w:hAnsi="Arial" w:cs="Arial"/>
        </w:rPr>
      </w:pPr>
    </w:p>
    <w:p w:rsidR="004321FE" w:rsidRPr="00263ADE" w:rsidRDefault="004321FE" w:rsidP="00055D73">
      <w:pPr>
        <w:spacing w:after="0" w:line="240" w:lineRule="auto"/>
        <w:ind w:left="810"/>
        <w:jc w:val="both"/>
        <w:rPr>
          <w:rFonts w:ascii="Arial" w:hAnsi="Arial" w:cs="Arial"/>
          <w:spacing w:val="-1"/>
        </w:rPr>
      </w:pPr>
      <w:r w:rsidRPr="00263ADE">
        <w:rPr>
          <w:rFonts w:ascii="Arial" w:hAnsi="Arial" w:cs="Arial"/>
        </w:rPr>
        <w:t xml:space="preserve">In case of Set off the claims by purchaser from dues of supplier against any other contract, the Purchaser reserves the right to recover the claims from the Invoices raised by the supplier for which </w:t>
      </w:r>
      <w:r w:rsidRPr="00263ADE">
        <w:rPr>
          <w:rFonts w:ascii="Arial" w:hAnsi="Arial" w:cs="Arial"/>
          <w:lang w:val="en-IN"/>
        </w:rPr>
        <w:t xml:space="preserve">the Credit Note shall be issued by the supplier, failing which </w:t>
      </w:r>
      <w:r w:rsidRPr="00263ADE">
        <w:rPr>
          <w:rFonts w:ascii="Arial" w:hAnsi="Arial" w:cs="Arial"/>
          <w:spacing w:val="-1"/>
        </w:rPr>
        <w:t>the purchaser shall adjust the amount to be recovered from the pending payments by issuing an invoice/debit note for the corresponding amount, at the risk and cost to the supplier including applicable GST, if any</w:t>
      </w:r>
      <w:r w:rsidR="00914B1A" w:rsidRPr="00263ADE">
        <w:rPr>
          <w:rFonts w:ascii="Arial" w:hAnsi="Arial" w:cs="Arial"/>
          <w:spacing w:val="-1"/>
        </w:rPr>
        <w:t>.</w:t>
      </w:r>
    </w:p>
    <w:p w:rsidR="00914B1A" w:rsidRPr="00263ADE" w:rsidRDefault="00914B1A" w:rsidP="00055D73">
      <w:pPr>
        <w:spacing w:after="0" w:line="240" w:lineRule="auto"/>
        <w:ind w:left="810"/>
        <w:jc w:val="both"/>
        <w:rPr>
          <w:rFonts w:ascii="Arial" w:hAnsi="Arial" w:cs="Arial"/>
        </w:rPr>
      </w:pPr>
    </w:p>
    <w:p w:rsidR="008D4C50" w:rsidRPr="00263ADE" w:rsidRDefault="008D4C50" w:rsidP="00914B1A">
      <w:pPr>
        <w:pStyle w:val="ListParagraph"/>
        <w:numPr>
          <w:ilvl w:val="0"/>
          <w:numId w:val="36"/>
        </w:numPr>
        <w:tabs>
          <w:tab w:val="left" w:pos="720"/>
        </w:tabs>
        <w:spacing w:after="0" w:line="240" w:lineRule="auto"/>
        <w:ind w:right="-20" w:hanging="720"/>
        <w:jc w:val="both"/>
        <w:rPr>
          <w:rFonts w:ascii="Arial" w:hAnsi="Arial" w:cs="Arial"/>
        </w:rPr>
      </w:pPr>
      <w:r w:rsidRPr="00263ADE">
        <w:rPr>
          <w:rFonts w:ascii="Arial" w:hAnsi="Arial" w:cs="Arial"/>
          <w:spacing w:val="2"/>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dde</w:t>
      </w:r>
      <w:r w:rsidRPr="00263ADE">
        <w:rPr>
          <w:rFonts w:ascii="Arial" w:hAnsi="Arial" w:cs="Arial"/>
          <w:spacing w:val="1"/>
        </w:rPr>
        <w:t>r</w:t>
      </w:r>
      <w:r w:rsidRPr="00263ADE">
        <w:rPr>
          <w:rFonts w:ascii="Arial" w:hAnsi="Arial" w:cs="Arial"/>
          <w:spacing w:val="-2"/>
        </w:rPr>
        <w:t>s</w:t>
      </w:r>
      <w:r w:rsidRPr="00263ADE">
        <w:rPr>
          <w:rFonts w:ascii="Arial" w:hAnsi="Arial" w:cs="Arial"/>
        </w:rPr>
        <w:t>,</w:t>
      </w:r>
      <w:r w:rsidRPr="00263ADE">
        <w:rPr>
          <w:rFonts w:ascii="Arial" w:hAnsi="Arial" w:cs="Arial"/>
          <w:spacing w:val="26"/>
        </w:rPr>
        <w:t xml:space="preserve"> </w:t>
      </w:r>
      <w:r w:rsidRPr="00263ADE">
        <w:rPr>
          <w:rFonts w:ascii="Arial" w:hAnsi="Arial" w:cs="Arial"/>
          <w:spacing w:val="-3"/>
        </w:rPr>
        <w:t>w</w:t>
      </w:r>
      <w:r w:rsidRPr="00263ADE">
        <w:rPr>
          <w:rFonts w:ascii="Arial" w:hAnsi="Arial" w:cs="Arial"/>
        </w:rPr>
        <w:t>ho</w:t>
      </w:r>
      <w:r w:rsidRPr="00263ADE">
        <w:rPr>
          <w:rFonts w:ascii="Arial" w:hAnsi="Arial" w:cs="Arial"/>
          <w:spacing w:val="25"/>
        </w:rPr>
        <w:t xml:space="preserve"> </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25"/>
        </w:rPr>
        <w:t xml:space="preserve">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rPr>
        <w:t>en</w:t>
      </w:r>
      <w:r w:rsidRPr="00263ADE">
        <w:rPr>
          <w:rFonts w:ascii="Arial" w:hAnsi="Arial" w:cs="Arial"/>
          <w:spacing w:val="25"/>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25"/>
        </w:rPr>
        <w:t xml:space="preserve"> </w:t>
      </w:r>
      <w:r w:rsidRPr="00263ADE">
        <w:rPr>
          <w:rFonts w:ascii="Arial" w:hAnsi="Arial" w:cs="Arial"/>
          <w:spacing w:val="1"/>
        </w:rPr>
        <w:t>Or</w:t>
      </w:r>
      <w:r w:rsidRPr="00263ADE">
        <w:rPr>
          <w:rFonts w:ascii="Arial" w:hAnsi="Arial" w:cs="Arial"/>
        </w:rPr>
        <w:t>de</w:t>
      </w:r>
      <w:r w:rsidRPr="00263ADE">
        <w:rPr>
          <w:rFonts w:ascii="Arial" w:hAnsi="Arial" w:cs="Arial"/>
          <w:spacing w:val="1"/>
        </w:rPr>
        <w:t>r</w:t>
      </w:r>
      <w:r w:rsidRPr="00263ADE">
        <w:rPr>
          <w:rFonts w:ascii="Arial" w:hAnsi="Arial" w:cs="Arial"/>
          <w:spacing w:val="-2"/>
        </w:rPr>
        <w:t>s</w:t>
      </w:r>
      <w:r w:rsidRPr="00263ADE">
        <w:rPr>
          <w:rFonts w:ascii="Arial" w:hAnsi="Arial" w:cs="Arial"/>
        </w:rPr>
        <w:t>,</w:t>
      </w:r>
      <w:r w:rsidRPr="00263ADE">
        <w:rPr>
          <w:rFonts w:ascii="Arial" w:hAnsi="Arial" w:cs="Arial"/>
          <w:spacing w:val="24"/>
        </w:rPr>
        <w:t xml:space="preserve"> </w:t>
      </w:r>
      <w:r w:rsidRPr="00263ADE">
        <w:rPr>
          <w:rFonts w:ascii="Arial" w:hAnsi="Arial" w:cs="Arial"/>
          <w:spacing w:val="1"/>
        </w:rPr>
        <w:t>m</w:t>
      </w:r>
      <w:r w:rsidRPr="00263ADE">
        <w:rPr>
          <w:rFonts w:ascii="Arial" w:hAnsi="Arial" w:cs="Arial"/>
        </w:rPr>
        <w:t>ust</w:t>
      </w:r>
      <w:r w:rsidRPr="00263ADE">
        <w:rPr>
          <w:rFonts w:ascii="Arial" w:hAnsi="Arial" w:cs="Arial"/>
          <w:spacing w:val="24"/>
        </w:rPr>
        <w:t xml:space="preserve">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de</w:t>
      </w:r>
      <w:r w:rsidRPr="00263ADE">
        <w:rPr>
          <w:rFonts w:ascii="Arial" w:hAnsi="Arial" w:cs="Arial"/>
          <w:spacing w:val="1"/>
        </w:rPr>
        <w:t>t</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2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supp</w:t>
      </w:r>
      <w:r w:rsidRPr="00263ADE">
        <w:rPr>
          <w:rFonts w:ascii="Arial" w:hAnsi="Arial" w:cs="Arial"/>
          <w:spacing w:val="-1"/>
        </w:rPr>
        <w:t>li</w:t>
      </w:r>
      <w:r w:rsidRPr="00263ADE">
        <w:rPr>
          <w:rFonts w:ascii="Arial" w:hAnsi="Arial" w:cs="Arial"/>
        </w:rPr>
        <w:t>es</w:t>
      </w:r>
      <w:r w:rsidRPr="00263ADE">
        <w:rPr>
          <w:rFonts w:ascii="Arial" w:hAnsi="Arial" w:cs="Arial"/>
          <w:spacing w:val="25"/>
        </w:rPr>
        <w:t xml:space="preserve"> </w:t>
      </w:r>
      <w:r w:rsidRPr="00263ADE">
        <w:rPr>
          <w:rFonts w:ascii="Arial" w:hAnsi="Arial" w:cs="Arial"/>
          <w:spacing w:val="1"/>
        </w:rPr>
        <w:t>m</w:t>
      </w:r>
      <w:r w:rsidRPr="00263ADE">
        <w:rPr>
          <w:rFonts w:ascii="Arial" w:hAnsi="Arial" w:cs="Arial"/>
        </w:rPr>
        <w:t>ade 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2"/>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P</w:t>
      </w:r>
      <w:r w:rsidRPr="00263ADE">
        <w:rPr>
          <w:rFonts w:ascii="Arial" w:hAnsi="Arial" w:cs="Arial"/>
          <w:spacing w:val="-3"/>
        </w:rPr>
        <w:t>u</w:t>
      </w:r>
      <w:r w:rsidRPr="00263ADE">
        <w:rPr>
          <w:rFonts w:ascii="Arial" w:hAnsi="Arial" w:cs="Arial"/>
          <w:spacing w:val="1"/>
        </w:rPr>
        <w:t>r</w:t>
      </w:r>
      <w:r w:rsidRPr="00263ADE">
        <w:rPr>
          <w:rFonts w:ascii="Arial" w:hAnsi="Arial" w:cs="Arial"/>
        </w:rPr>
        <w:t xml:space="preserve">chase </w:t>
      </w:r>
      <w:r w:rsidRPr="00263ADE">
        <w:rPr>
          <w:rFonts w:ascii="Arial" w:hAnsi="Arial" w:cs="Arial"/>
          <w:spacing w:val="1"/>
        </w:rPr>
        <w:t>Or</w:t>
      </w:r>
      <w:r w:rsidRPr="00263ADE">
        <w:rPr>
          <w:rFonts w:ascii="Arial" w:hAnsi="Arial" w:cs="Arial"/>
        </w:rPr>
        <w:t>d</w:t>
      </w:r>
      <w:r w:rsidRPr="00263ADE">
        <w:rPr>
          <w:rFonts w:ascii="Arial" w:hAnsi="Arial" w:cs="Arial"/>
          <w:spacing w:val="-3"/>
        </w:rPr>
        <w:t>e</w:t>
      </w:r>
      <w:r w:rsidRPr="00263ADE">
        <w:rPr>
          <w:rFonts w:ascii="Arial" w:hAnsi="Arial" w:cs="Arial"/>
          <w:spacing w:val="1"/>
        </w:rPr>
        <w:t>r</w:t>
      </w:r>
      <w:r w:rsidRPr="00263ADE">
        <w:rPr>
          <w:rFonts w:ascii="Arial" w:hAnsi="Arial" w:cs="Arial"/>
        </w:rPr>
        <w:t>s</w:t>
      </w:r>
      <w:r w:rsidRPr="00263ADE">
        <w:rPr>
          <w:rFonts w:ascii="Arial" w:hAnsi="Arial" w:cs="Arial"/>
          <w:spacing w:val="3"/>
        </w:rPr>
        <w:t xml:space="preserve"> </w:t>
      </w:r>
      <w:r w:rsidRPr="00263ADE">
        <w:rPr>
          <w:rFonts w:ascii="Arial" w:hAnsi="Arial" w:cs="Arial"/>
        </w:rPr>
        <w:t>e</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1"/>
        </w:rPr>
        <w:t xml:space="preserve"> m</w:t>
      </w:r>
      <w:r w:rsidRPr="00263ADE">
        <w:rPr>
          <w:rFonts w:ascii="Arial" w:hAnsi="Arial" w:cs="Arial"/>
        </w:rPr>
        <w:t>o</w:t>
      </w:r>
      <w:r w:rsidRPr="00263ADE">
        <w:rPr>
          <w:rFonts w:ascii="Arial" w:hAnsi="Arial" w:cs="Arial"/>
          <w:spacing w:val="-3"/>
        </w:rPr>
        <w:t>n</w:t>
      </w:r>
      <w:r w:rsidRPr="00263ADE">
        <w:rPr>
          <w:rFonts w:ascii="Arial" w:hAnsi="Arial" w:cs="Arial"/>
          <w:spacing w:val="1"/>
        </w:rPr>
        <w:t>t</w:t>
      </w:r>
      <w:r w:rsidRPr="00263ADE">
        <w:rPr>
          <w:rFonts w:ascii="Arial" w:hAnsi="Arial" w:cs="Arial"/>
        </w:rPr>
        <w:t>h</w:t>
      </w:r>
      <w:r w:rsidRPr="00263ADE">
        <w:rPr>
          <w:rFonts w:ascii="Arial" w:hAnsi="Arial" w:cs="Arial"/>
          <w:spacing w:val="3"/>
        </w:rPr>
        <w:t xml:space="preserve"> </w:t>
      </w:r>
      <w:r w:rsidRPr="00263ADE">
        <w:rPr>
          <w:rFonts w:ascii="Arial" w:hAnsi="Arial" w:cs="Arial"/>
        </w:rPr>
        <w:t xml:space="preserve">on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3"/>
        </w:rPr>
        <w:t>f</w:t>
      </w:r>
      <w:r w:rsidRPr="00263ADE">
        <w:rPr>
          <w:rFonts w:ascii="Arial" w:hAnsi="Arial" w:cs="Arial"/>
          <w:spacing w:val="-1"/>
        </w:rPr>
        <w:t>i</w:t>
      </w:r>
      <w:r w:rsidRPr="00263ADE">
        <w:rPr>
          <w:rFonts w:ascii="Arial" w:hAnsi="Arial" w:cs="Arial"/>
          <w:spacing w:val="1"/>
        </w:rPr>
        <w:t>r</w:t>
      </w:r>
      <w:r w:rsidRPr="00263ADE">
        <w:rPr>
          <w:rFonts w:ascii="Arial" w:hAnsi="Arial" w:cs="Arial"/>
          <w:spacing w:val="-2"/>
        </w:rPr>
        <w:t>s</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rPr>
        <w:t>o</w:t>
      </w:r>
      <w:r w:rsidRPr="00263ADE">
        <w:rPr>
          <w:rFonts w:ascii="Arial" w:hAnsi="Arial" w:cs="Arial"/>
          <w:spacing w:val="1"/>
        </w:rPr>
        <w:t>r</w:t>
      </w:r>
      <w:r w:rsidRPr="00263ADE">
        <w:rPr>
          <w:rFonts w:ascii="Arial" w:hAnsi="Arial" w:cs="Arial"/>
          <w:spacing w:val="2"/>
        </w:rPr>
        <w:t>k</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5"/>
        </w:rPr>
        <w:t xml:space="preserve"> </w:t>
      </w:r>
      <w:r w:rsidRPr="00263ADE">
        <w:rPr>
          <w:rFonts w:ascii="Arial" w:hAnsi="Arial" w:cs="Arial"/>
        </w:rPr>
        <w:t>day</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 xml:space="preserve">e </w:t>
      </w:r>
      <w:r w:rsidRPr="00263ADE">
        <w:rPr>
          <w:rFonts w:ascii="Arial" w:hAnsi="Arial" w:cs="Arial"/>
          <w:spacing w:val="3"/>
        </w:rPr>
        <w:t>f</w:t>
      </w:r>
      <w:r w:rsidRPr="00263ADE">
        <w:rPr>
          <w:rFonts w:ascii="Arial" w:hAnsi="Arial" w:cs="Arial"/>
        </w:rPr>
        <w:t>o</w:t>
      </w:r>
      <w:r w:rsidRPr="00263ADE">
        <w:rPr>
          <w:rFonts w:ascii="Arial" w:hAnsi="Arial" w:cs="Arial"/>
          <w:spacing w:val="-1"/>
        </w:rPr>
        <w:t>ll</w:t>
      </w:r>
      <w:r w:rsidRPr="00263ADE">
        <w:rPr>
          <w:rFonts w:ascii="Arial" w:hAnsi="Arial" w:cs="Arial"/>
        </w:rPr>
        <w:t>o</w:t>
      </w:r>
      <w:r w:rsidRPr="00263ADE">
        <w:rPr>
          <w:rFonts w:ascii="Arial" w:hAnsi="Arial" w:cs="Arial"/>
          <w:spacing w:val="-3"/>
        </w:rPr>
        <w:t>w</w:t>
      </w:r>
      <w:r w:rsidRPr="00263ADE">
        <w:rPr>
          <w:rFonts w:ascii="Arial" w:hAnsi="Arial" w:cs="Arial"/>
          <w:spacing w:val="-1"/>
        </w:rPr>
        <w:t>i</w:t>
      </w:r>
      <w:r w:rsidRPr="00263ADE">
        <w:rPr>
          <w:rFonts w:ascii="Arial" w:hAnsi="Arial" w:cs="Arial"/>
        </w:rPr>
        <w:t>ng</w:t>
      </w:r>
      <w:r w:rsidRPr="00263ADE">
        <w:rPr>
          <w:rFonts w:ascii="Arial" w:hAnsi="Arial" w:cs="Arial"/>
          <w:spacing w:val="5"/>
        </w:rPr>
        <w:t xml:space="preserve"> </w:t>
      </w:r>
      <w:r w:rsidRPr="00263ADE">
        <w:rPr>
          <w:rFonts w:ascii="Arial" w:hAnsi="Arial" w:cs="Arial"/>
          <w:spacing w:val="1"/>
        </w:rPr>
        <w:t>m</w:t>
      </w:r>
      <w:r w:rsidRPr="00263ADE">
        <w:rPr>
          <w:rFonts w:ascii="Arial" w:hAnsi="Arial" w:cs="Arial"/>
        </w:rPr>
        <w:t>on</w:t>
      </w:r>
      <w:r w:rsidRPr="00263ADE">
        <w:rPr>
          <w:rFonts w:ascii="Arial" w:hAnsi="Arial" w:cs="Arial"/>
          <w:spacing w:val="-1"/>
        </w:rPr>
        <w:t>t</w:t>
      </w:r>
      <w:r w:rsidRPr="00263ADE">
        <w:rPr>
          <w:rFonts w:ascii="Arial" w:hAnsi="Arial" w:cs="Arial"/>
        </w:rPr>
        <w:t xml:space="preserve">h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M</w:t>
      </w:r>
      <w:r w:rsidRPr="00263ADE">
        <w:rPr>
          <w:rFonts w:ascii="Arial" w:hAnsi="Arial" w:cs="Arial"/>
        </w:rPr>
        <w:t>M</w:t>
      </w:r>
      <w:r w:rsidRPr="00263ADE">
        <w:rPr>
          <w:rFonts w:ascii="Arial" w:hAnsi="Arial" w:cs="Arial"/>
          <w:spacing w:val="-3"/>
        </w:rPr>
        <w:t xml:space="preserve"> unit / </w:t>
      </w:r>
      <w:r w:rsidRPr="00263ADE">
        <w:rPr>
          <w:rFonts w:ascii="Arial" w:hAnsi="Arial" w:cs="Arial"/>
        </w:rPr>
        <w:t xml:space="preserve">Tech. &amp; </w:t>
      </w:r>
      <w:proofErr w:type="spellStart"/>
      <w:r w:rsidRPr="00263ADE">
        <w:rPr>
          <w:rFonts w:ascii="Arial" w:hAnsi="Arial" w:cs="Arial"/>
        </w:rPr>
        <w:t>Plg</w:t>
      </w:r>
      <w:proofErr w:type="spellEnd"/>
      <w:r w:rsidRPr="00263ADE">
        <w:rPr>
          <w:rFonts w:ascii="Arial" w:hAnsi="Arial" w:cs="Arial"/>
        </w:rPr>
        <w:t>. unit</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rPr>
        <w:t>o</w:t>
      </w:r>
      <w:r w:rsidRPr="00263ADE">
        <w:rPr>
          <w:rFonts w:ascii="Arial" w:hAnsi="Arial" w:cs="Arial"/>
          <w:spacing w:val="1"/>
        </w:rPr>
        <w:t>r</w:t>
      </w:r>
      <w:r w:rsidRPr="00263ADE">
        <w:rPr>
          <w:rFonts w:ascii="Arial" w:hAnsi="Arial" w:cs="Arial"/>
        </w:rPr>
        <w:t>po</w:t>
      </w:r>
      <w:r w:rsidRPr="00263ADE">
        <w:rPr>
          <w:rFonts w:ascii="Arial" w:hAnsi="Arial" w:cs="Arial"/>
          <w:spacing w:val="1"/>
        </w:rPr>
        <w:t>r</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O</w:t>
      </w:r>
      <w:r w:rsidRPr="00263ADE">
        <w:rPr>
          <w:rFonts w:ascii="Arial" w:hAnsi="Arial" w:cs="Arial"/>
          <w:spacing w:val="1"/>
        </w:rPr>
        <w:t>ff</w:t>
      </w:r>
      <w:r w:rsidRPr="00263ADE">
        <w:rPr>
          <w:rFonts w:ascii="Arial" w:hAnsi="Arial" w:cs="Arial"/>
          <w:spacing w:val="-1"/>
        </w:rPr>
        <w:t>i</w:t>
      </w:r>
      <w:r w:rsidRPr="00263ADE">
        <w:rPr>
          <w:rFonts w:ascii="Arial" w:hAnsi="Arial" w:cs="Arial"/>
        </w:rPr>
        <w:t>ce.</w:t>
      </w:r>
    </w:p>
    <w:p w:rsidR="008D4C50" w:rsidRPr="00263ADE" w:rsidRDefault="008D4C50" w:rsidP="00055D73">
      <w:pPr>
        <w:pStyle w:val="ListParagraph"/>
        <w:tabs>
          <w:tab w:val="left" w:pos="720"/>
        </w:tabs>
        <w:spacing w:after="0" w:line="240" w:lineRule="auto"/>
        <w:ind w:right="-20"/>
        <w:jc w:val="both"/>
        <w:rPr>
          <w:rFonts w:ascii="Arial" w:hAnsi="Arial" w:cs="Arial"/>
        </w:rPr>
      </w:pPr>
    </w:p>
    <w:p w:rsidR="008D4C50" w:rsidRPr="00263ADE" w:rsidRDefault="008D4C50" w:rsidP="00055D73">
      <w:pPr>
        <w:pStyle w:val="ListParagraph"/>
        <w:numPr>
          <w:ilvl w:val="0"/>
          <w:numId w:val="36"/>
        </w:numPr>
        <w:tabs>
          <w:tab w:val="left" w:pos="720"/>
        </w:tabs>
        <w:spacing w:after="0" w:line="240" w:lineRule="auto"/>
        <w:ind w:right="-20" w:hanging="836"/>
        <w:jc w:val="both"/>
        <w:rPr>
          <w:rFonts w:ascii="Arial" w:hAnsi="Arial" w:cs="Arial"/>
          <w:spacing w:val="2"/>
        </w:rPr>
      </w:pPr>
      <w:r w:rsidRPr="00263ADE">
        <w:rPr>
          <w:rFonts w:ascii="Arial" w:hAnsi="Arial" w:cs="Arial"/>
        </w:rPr>
        <w:t>The bidder should furnish the name of its collaborator (if applicable), brand name, model number, type of the products and HSN classification under GST and Customs law offered in this tender. The technical literatures of the products should also be submitted.</w:t>
      </w:r>
    </w:p>
    <w:p w:rsidR="007C1F09" w:rsidRPr="00263ADE" w:rsidRDefault="007C1F09" w:rsidP="00055D73">
      <w:pPr>
        <w:pStyle w:val="ListParagraph"/>
        <w:tabs>
          <w:tab w:val="left" w:pos="720"/>
        </w:tabs>
        <w:spacing w:after="0" w:line="240" w:lineRule="auto"/>
        <w:ind w:right="-20"/>
        <w:jc w:val="both"/>
        <w:rPr>
          <w:rFonts w:ascii="Arial" w:hAnsi="Arial" w:cs="Arial"/>
          <w:spacing w:val="2"/>
        </w:rPr>
      </w:pPr>
    </w:p>
    <w:p w:rsidR="00F943BA" w:rsidRPr="00263ADE" w:rsidRDefault="00F943BA" w:rsidP="00055D73">
      <w:pPr>
        <w:pStyle w:val="ListParagraph"/>
        <w:numPr>
          <w:ilvl w:val="0"/>
          <w:numId w:val="36"/>
        </w:numPr>
        <w:tabs>
          <w:tab w:val="left" w:pos="720"/>
        </w:tabs>
        <w:spacing w:after="0" w:line="240" w:lineRule="auto"/>
        <w:ind w:right="-20" w:hanging="720"/>
        <w:rPr>
          <w:rFonts w:ascii="Arial" w:hAnsi="Arial" w:cs="Arial"/>
          <w:b/>
          <w:spacing w:val="2"/>
        </w:rPr>
      </w:pPr>
      <w:r w:rsidRPr="00263ADE">
        <w:rPr>
          <w:rFonts w:ascii="Arial" w:hAnsi="Arial" w:cs="Arial"/>
          <w:b/>
          <w:spacing w:val="2"/>
        </w:rPr>
        <w:t>Fall Clause</w:t>
      </w:r>
    </w:p>
    <w:p w:rsidR="000466FA" w:rsidRPr="00263ADE" w:rsidRDefault="000466FA" w:rsidP="00055D73">
      <w:pPr>
        <w:pStyle w:val="ListParagraph"/>
        <w:tabs>
          <w:tab w:val="left" w:pos="720"/>
        </w:tabs>
        <w:spacing w:after="0" w:line="240" w:lineRule="auto"/>
        <w:ind w:right="-20"/>
        <w:rPr>
          <w:rFonts w:ascii="Arial" w:hAnsi="Arial" w:cs="Arial"/>
          <w:spacing w:val="2"/>
        </w:rPr>
      </w:pPr>
    </w:p>
    <w:p w:rsidR="00577E25" w:rsidRPr="00263ADE" w:rsidRDefault="00577E25" w:rsidP="00914B1A">
      <w:pPr>
        <w:pStyle w:val="ListParagraph"/>
        <w:numPr>
          <w:ilvl w:val="1"/>
          <w:numId w:val="118"/>
        </w:numPr>
        <w:tabs>
          <w:tab w:val="left" w:pos="720"/>
        </w:tabs>
        <w:spacing w:after="0" w:line="240" w:lineRule="auto"/>
        <w:ind w:left="630" w:right="-20" w:hanging="630"/>
        <w:jc w:val="both"/>
        <w:rPr>
          <w:rFonts w:ascii="Arial" w:hAnsi="Arial" w:cs="Arial"/>
          <w:spacing w:val="2"/>
        </w:rPr>
      </w:pPr>
      <w:r w:rsidRPr="00263ADE">
        <w:rPr>
          <w:rFonts w:ascii="Arial" w:hAnsi="Arial" w:cs="Arial"/>
        </w:rPr>
        <w:t>The prices will be governed as per provisions in Clause 12.1 of Section III.  Further, if at any time during the contract;</w:t>
      </w:r>
    </w:p>
    <w:p w:rsidR="0031161A" w:rsidRPr="00263ADE" w:rsidRDefault="0031161A" w:rsidP="00055D73">
      <w:pPr>
        <w:pStyle w:val="ListParagraph"/>
        <w:tabs>
          <w:tab w:val="left" w:pos="720"/>
        </w:tabs>
        <w:spacing w:after="0" w:line="240" w:lineRule="auto"/>
        <w:ind w:right="-20"/>
        <w:rPr>
          <w:rFonts w:ascii="Arial" w:hAnsi="Arial" w:cs="Arial"/>
          <w:spacing w:val="2"/>
        </w:rPr>
      </w:pPr>
    </w:p>
    <w:p w:rsidR="00577E25" w:rsidRPr="00263ADE" w:rsidRDefault="00577E25" w:rsidP="00055D73">
      <w:pPr>
        <w:widowControl/>
        <w:numPr>
          <w:ilvl w:val="0"/>
          <w:numId w:val="6"/>
        </w:numPr>
        <w:tabs>
          <w:tab w:val="clear" w:pos="1440"/>
          <w:tab w:val="left" w:pos="720"/>
        </w:tabs>
        <w:spacing w:after="0" w:line="240" w:lineRule="auto"/>
        <w:ind w:left="1341" w:hanging="657"/>
        <w:jc w:val="both"/>
        <w:rPr>
          <w:rFonts w:ascii="Arial" w:hAnsi="Arial" w:cs="Arial"/>
        </w:rPr>
      </w:pPr>
      <w:r w:rsidRPr="00263ADE">
        <w:rPr>
          <w:rFonts w:ascii="Arial" w:hAnsi="Arial" w:cs="Arial"/>
        </w:rPr>
        <w:t>It comes to the notice of purchaser regarding reduction of price for the same or similar equipment/service;</w:t>
      </w:r>
    </w:p>
    <w:p w:rsidR="00577E25" w:rsidRPr="00263ADE" w:rsidRDefault="00577E25" w:rsidP="00055D73">
      <w:pPr>
        <w:tabs>
          <w:tab w:val="left" w:pos="720"/>
        </w:tabs>
        <w:spacing w:after="0" w:line="240" w:lineRule="auto"/>
        <w:ind w:left="5040"/>
        <w:jc w:val="both"/>
        <w:rPr>
          <w:rFonts w:ascii="Arial" w:hAnsi="Arial" w:cs="Arial"/>
          <w:b/>
        </w:rPr>
      </w:pPr>
      <w:proofErr w:type="spellStart"/>
      <w:r w:rsidRPr="00263ADE">
        <w:rPr>
          <w:rFonts w:ascii="Arial" w:hAnsi="Arial" w:cs="Arial"/>
          <w:b/>
        </w:rPr>
        <w:t>And/Or</w:t>
      </w:r>
      <w:proofErr w:type="spellEnd"/>
    </w:p>
    <w:p w:rsidR="00407AA8" w:rsidRPr="00263ADE" w:rsidRDefault="00407AA8" w:rsidP="00055D73">
      <w:pPr>
        <w:tabs>
          <w:tab w:val="left" w:pos="720"/>
        </w:tabs>
        <w:spacing w:after="0" w:line="240" w:lineRule="auto"/>
        <w:ind w:left="5040"/>
        <w:jc w:val="both"/>
        <w:rPr>
          <w:rFonts w:ascii="Arial" w:hAnsi="Arial" w:cs="Arial"/>
          <w:b/>
        </w:rPr>
      </w:pPr>
    </w:p>
    <w:p w:rsidR="00577E25" w:rsidRPr="00263ADE" w:rsidRDefault="00577E25" w:rsidP="00055D73">
      <w:pPr>
        <w:widowControl/>
        <w:numPr>
          <w:ilvl w:val="0"/>
          <w:numId w:val="6"/>
        </w:numPr>
        <w:tabs>
          <w:tab w:val="clear" w:pos="1440"/>
          <w:tab w:val="left" w:pos="720"/>
        </w:tabs>
        <w:spacing w:after="0" w:line="240" w:lineRule="auto"/>
        <w:ind w:left="1359" w:hanging="675"/>
        <w:jc w:val="both"/>
        <w:rPr>
          <w:rFonts w:ascii="Arial" w:hAnsi="Arial" w:cs="Arial"/>
        </w:rPr>
      </w:pPr>
      <w:r w:rsidRPr="00263ADE">
        <w:rPr>
          <w:rFonts w:ascii="Arial" w:hAnsi="Arial" w:cs="Arial"/>
        </w:rPr>
        <w:t>The prices received in a new tender for the same or similar equipment/ service are less than the prices chargeable under the contract.</w:t>
      </w:r>
    </w:p>
    <w:p w:rsidR="00577E25" w:rsidRPr="00263ADE" w:rsidRDefault="00577E25" w:rsidP="00055D73">
      <w:pPr>
        <w:tabs>
          <w:tab w:val="left" w:pos="720"/>
        </w:tabs>
        <w:spacing w:after="0" w:line="240" w:lineRule="auto"/>
        <w:ind w:left="720"/>
        <w:jc w:val="both"/>
        <w:rPr>
          <w:rFonts w:ascii="Arial" w:hAnsi="Arial" w:cs="Arial"/>
        </w:rPr>
      </w:pPr>
    </w:p>
    <w:p w:rsidR="00577E25" w:rsidRPr="00263ADE" w:rsidRDefault="00577E25" w:rsidP="00055D73">
      <w:pPr>
        <w:tabs>
          <w:tab w:val="left" w:pos="720"/>
        </w:tabs>
        <w:spacing w:after="0" w:line="240" w:lineRule="auto"/>
        <w:ind w:left="1341"/>
        <w:jc w:val="both"/>
        <w:rPr>
          <w:rFonts w:ascii="Arial" w:hAnsi="Arial" w:cs="Arial"/>
        </w:rPr>
      </w:pPr>
      <w:r w:rsidRPr="00263ADE">
        <w:rPr>
          <w:rFonts w:ascii="Arial" w:hAnsi="Arial" w:cs="Arial"/>
        </w:rPr>
        <w:t xml:space="preserve">The purchaser, for the purpose of delivery period extension, if any, will determine and intimate the new price, </w:t>
      </w:r>
      <w:proofErr w:type="gramStart"/>
      <w:r w:rsidRPr="00263ADE">
        <w:rPr>
          <w:rFonts w:ascii="Arial" w:hAnsi="Arial" w:cs="Arial"/>
        </w:rPr>
        <w:t>taking into account</w:t>
      </w:r>
      <w:proofErr w:type="gramEnd"/>
      <w:r w:rsidRPr="00263ADE">
        <w:rPr>
          <w:rFonts w:ascii="Arial" w:hAnsi="Arial" w:cs="Arial"/>
        </w:rPr>
        <w:t xml:space="preserve"> various related aspects such as quantity, geographical location etc. and the date of its effect for the balance quantity/service to the vendor.  In case the vendor does not accept the new price to be made applicable during the extended delivery period and the date of its effect, the purchaser shall have the right to terminate the contract without accepting any further supplies. This termination of the contract shall be at the risk and responsibility of the supplier and the purchaser reserves the right to purchase the balance unsupplied quantity/service at the risk and cost of the defaulting vendor besides considering the forfeiture of his performance security and Additional Bank Guarantee.</w:t>
      </w:r>
    </w:p>
    <w:p w:rsidR="00CF0E8A" w:rsidRPr="00263ADE" w:rsidRDefault="00CF0E8A" w:rsidP="00055D73">
      <w:pPr>
        <w:tabs>
          <w:tab w:val="left" w:pos="720"/>
        </w:tabs>
        <w:spacing w:after="0" w:line="240" w:lineRule="auto"/>
        <w:ind w:left="1341"/>
        <w:jc w:val="both"/>
        <w:rPr>
          <w:rFonts w:ascii="Arial" w:hAnsi="Arial" w:cs="Arial"/>
        </w:rPr>
      </w:pPr>
    </w:p>
    <w:p w:rsidR="00577E25" w:rsidRPr="00263ADE" w:rsidRDefault="00577E25" w:rsidP="00914B1A">
      <w:pPr>
        <w:pStyle w:val="ListParagraph"/>
        <w:numPr>
          <w:ilvl w:val="1"/>
          <w:numId w:val="118"/>
        </w:numPr>
        <w:tabs>
          <w:tab w:val="left" w:pos="630"/>
        </w:tabs>
        <w:spacing w:after="0" w:line="240" w:lineRule="auto"/>
        <w:ind w:left="1350" w:right="-20" w:hanging="1350"/>
        <w:jc w:val="both"/>
        <w:rPr>
          <w:rFonts w:ascii="Arial" w:hAnsi="Arial" w:cs="Arial"/>
        </w:rPr>
      </w:pPr>
      <w:r w:rsidRPr="00263ADE">
        <w:rPr>
          <w:rFonts w:ascii="Arial" w:hAnsi="Arial" w:cs="Arial"/>
          <w:b/>
          <w:bCs/>
        </w:rPr>
        <w:t>(a)</w:t>
      </w:r>
      <w:r w:rsidRPr="00263ADE">
        <w:rPr>
          <w:rFonts w:ascii="Arial" w:hAnsi="Arial" w:cs="Arial"/>
        </w:rPr>
        <w:tab/>
        <w:t>The vendor while applying for extension of time for delivery of equipment/ services, if any, shall have to provide an undertaking as “We have not reduced the sale price, and/or offered to sell the same or similar equipment/service to any person/organization including Department of central/state Government or any central/state PSU at a price lower than the price chargeable under the contract for scheduled delivery period.”</w:t>
      </w:r>
    </w:p>
    <w:p w:rsidR="000466FA" w:rsidRPr="00263ADE" w:rsidRDefault="000466FA" w:rsidP="00055D73">
      <w:pPr>
        <w:pStyle w:val="ListParagraph"/>
        <w:tabs>
          <w:tab w:val="left" w:pos="900"/>
        </w:tabs>
        <w:spacing w:after="0" w:line="240" w:lineRule="auto"/>
        <w:ind w:left="1530" w:right="-20" w:hanging="1530"/>
        <w:jc w:val="both"/>
        <w:rPr>
          <w:rFonts w:ascii="Arial" w:hAnsi="Arial" w:cs="Arial"/>
        </w:rPr>
      </w:pPr>
    </w:p>
    <w:p w:rsidR="00577E25" w:rsidRPr="00263ADE" w:rsidRDefault="00577E25" w:rsidP="00914B1A">
      <w:pPr>
        <w:tabs>
          <w:tab w:val="left" w:pos="900"/>
        </w:tabs>
        <w:spacing w:after="0" w:line="240" w:lineRule="auto"/>
        <w:ind w:left="1350" w:hanging="720"/>
        <w:jc w:val="both"/>
        <w:rPr>
          <w:rFonts w:ascii="Arial" w:hAnsi="Arial" w:cs="Arial"/>
        </w:rPr>
      </w:pPr>
      <w:r w:rsidRPr="00263ADE">
        <w:rPr>
          <w:rFonts w:ascii="Arial" w:hAnsi="Arial" w:cs="Arial"/>
          <w:b/>
          <w:bCs/>
        </w:rPr>
        <w:t>(b)</w:t>
      </w:r>
      <w:r w:rsidRPr="00263ADE">
        <w:rPr>
          <w:rFonts w:ascii="Arial" w:hAnsi="Arial" w:cs="Arial"/>
        </w:rPr>
        <w:tab/>
        <w:t>In case undertaking in Clause 2</w:t>
      </w:r>
      <w:r w:rsidR="0031161A" w:rsidRPr="00263ADE">
        <w:rPr>
          <w:rFonts w:ascii="Arial" w:hAnsi="Arial" w:cs="Arial"/>
        </w:rPr>
        <w:t>5</w:t>
      </w:r>
      <w:r w:rsidRPr="00263ADE">
        <w:rPr>
          <w:rFonts w:ascii="Arial" w:hAnsi="Arial" w:cs="Arial"/>
        </w:rPr>
        <w:t>.2 (a) is not applicable, the vendor will give the details of prices, the name(s) of purchaser, quantity etc. to the purchaser, while applying extension of delivery period.</w:t>
      </w:r>
    </w:p>
    <w:p w:rsidR="007C1F09" w:rsidRPr="00263ADE" w:rsidRDefault="007C1F09" w:rsidP="00055D73">
      <w:pPr>
        <w:tabs>
          <w:tab w:val="left" w:pos="900"/>
        </w:tabs>
        <w:spacing w:after="0" w:line="240" w:lineRule="auto"/>
        <w:ind w:left="1530" w:hanging="1530"/>
        <w:jc w:val="both"/>
        <w:rPr>
          <w:rFonts w:ascii="Arial" w:hAnsi="Arial" w:cs="Arial"/>
        </w:rPr>
      </w:pPr>
    </w:p>
    <w:p w:rsidR="00914B1A" w:rsidRPr="00263ADE" w:rsidRDefault="00914B1A" w:rsidP="00055D73">
      <w:pPr>
        <w:tabs>
          <w:tab w:val="left" w:pos="900"/>
        </w:tabs>
        <w:spacing w:after="0" w:line="240" w:lineRule="auto"/>
        <w:ind w:left="1530" w:hanging="1530"/>
        <w:jc w:val="both"/>
        <w:rPr>
          <w:rFonts w:ascii="Arial" w:hAnsi="Arial" w:cs="Arial"/>
        </w:rPr>
      </w:pPr>
    </w:p>
    <w:p w:rsidR="00914B1A" w:rsidRPr="00263ADE" w:rsidRDefault="00914B1A" w:rsidP="00055D73">
      <w:pPr>
        <w:tabs>
          <w:tab w:val="left" w:pos="900"/>
        </w:tabs>
        <w:spacing w:after="0" w:line="240" w:lineRule="auto"/>
        <w:ind w:left="1530" w:hanging="1530"/>
        <w:jc w:val="both"/>
        <w:rPr>
          <w:rFonts w:ascii="Arial" w:hAnsi="Arial" w:cs="Arial"/>
        </w:rPr>
      </w:pPr>
    </w:p>
    <w:p w:rsidR="007C1F09" w:rsidRPr="00263ADE" w:rsidRDefault="007C1F09" w:rsidP="00055D73">
      <w:pPr>
        <w:spacing w:after="0" w:line="240" w:lineRule="auto"/>
        <w:jc w:val="both"/>
        <w:rPr>
          <w:rFonts w:ascii="Arial" w:hAnsi="Arial" w:cs="Arial"/>
          <w:b/>
          <w:bCs/>
        </w:rPr>
      </w:pPr>
      <w:r w:rsidRPr="00263ADE">
        <w:rPr>
          <w:rFonts w:ascii="Arial" w:hAnsi="Arial" w:cs="Arial"/>
          <w:b/>
          <w:bCs/>
        </w:rPr>
        <w:lastRenderedPageBreak/>
        <w:t>26.</w:t>
      </w:r>
      <w:r w:rsidRPr="00263ADE">
        <w:rPr>
          <w:rFonts w:ascii="Arial" w:hAnsi="Arial" w:cs="Arial"/>
          <w:b/>
          <w:bCs/>
        </w:rPr>
        <w:tab/>
        <w:t>GST Invoice:</w:t>
      </w:r>
    </w:p>
    <w:p w:rsidR="00914B1A" w:rsidRPr="00263ADE" w:rsidRDefault="00914B1A" w:rsidP="00055D73">
      <w:pPr>
        <w:spacing w:after="0" w:line="240" w:lineRule="auto"/>
        <w:jc w:val="both"/>
        <w:rPr>
          <w:rFonts w:ascii="Arial" w:hAnsi="Arial" w:cs="Arial"/>
          <w:b/>
          <w:bCs/>
        </w:rPr>
      </w:pPr>
    </w:p>
    <w:p w:rsidR="007C1F09" w:rsidRPr="00263ADE" w:rsidRDefault="007C1F09" w:rsidP="00055D73">
      <w:pPr>
        <w:spacing w:after="0" w:line="240" w:lineRule="auto"/>
        <w:ind w:firstLine="720"/>
        <w:rPr>
          <w:rFonts w:ascii="Arial" w:hAnsi="Arial" w:cs="Arial"/>
          <w:b/>
          <w:bCs/>
        </w:rPr>
      </w:pPr>
      <w:r w:rsidRPr="00263ADE">
        <w:rPr>
          <w:rFonts w:ascii="Arial" w:hAnsi="Arial" w:cs="Arial"/>
          <w:b/>
          <w:bCs/>
        </w:rPr>
        <w:t>Tax Invoice terms:</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All the details of supplier (name, address, GSTIN/ unregistered supplier, place of supply, SAC/ HSN code etc.) and other mandatory details shall be mentioned on the invoice.</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Invoice/DN/CN/Supplementary invoice/Receipt Voucher need to be issued in compliant format and timely within the time prescribed under GST law.</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In case of any deficient supply, MTNL shall convey the same within a reasonable time to enable the supplier to issue credit note and take tax adjustment.</w:t>
      </w:r>
      <w:r w:rsidRPr="00263ADE">
        <w:rPr>
          <w:rFonts w:ascii="Arial" w:eastAsia="Times New Roman" w:hAnsi="Arial" w:cs="Arial"/>
          <w:lang w:val="en-IN"/>
        </w:rPr>
        <w:t xml:space="preserve"> In case supplier fails to raise credit note in time then MTNL shall be authorised to raise a debit note against such L.D. charges plus applicable GST. Such credit/debit note shall be issued before September 30</w:t>
      </w:r>
      <w:r w:rsidRPr="00263ADE">
        <w:rPr>
          <w:rFonts w:ascii="Arial" w:eastAsia="Times New Roman" w:hAnsi="Arial" w:cs="Arial"/>
          <w:vertAlign w:val="superscript"/>
          <w:lang w:val="en-IN"/>
        </w:rPr>
        <w:t>th</w:t>
      </w:r>
      <w:r w:rsidRPr="00263ADE">
        <w:rPr>
          <w:rFonts w:ascii="Arial" w:eastAsia="Times New Roman" w:hAnsi="Arial" w:cs="Arial"/>
          <w:lang w:val="en-IN"/>
        </w:rPr>
        <w:t xml:space="preserve"> of following end of financial year in which such supply was made.</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It would be the responsibility of the supplier to declare correct information on invoice and GSTN viz. the amount, the place of supply, rate of tax etc.  In case, the eligibility of input tax credit is questioned or denied to MTNL on account of default by the supplier, the same would be recovered by MTNL from the supplier along with the applicable interest and penalty, if any.</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Registered location of the both the parties i.e. MTNL and supplier should be mentioned in the agreement with GSTIN No. Further, supplier should raise invoices at the registered premise of MTNL for availing the credit.</w:t>
      </w:r>
    </w:p>
    <w:p w:rsidR="007C1F09" w:rsidRPr="00263ADE" w:rsidRDefault="007C1F09" w:rsidP="00055D73">
      <w:pPr>
        <w:pStyle w:val="ListParagraph"/>
        <w:widowControl/>
        <w:numPr>
          <w:ilvl w:val="0"/>
          <w:numId w:val="89"/>
        </w:numPr>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MTNL could at any time instruct the supplier to raise its invoices at a particular location of MTNL</w:t>
      </w:r>
    </w:p>
    <w:p w:rsidR="007C1F09" w:rsidRPr="00263ADE" w:rsidRDefault="007C1F09" w:rsidP="00055D73">
      <w:pPr>
        <w:pStyle w:val="ListParagraph"/>
        <w:widowControl/>
        <w:numPr>
          <w:ilvl w:val="0"/>
          <w:numId w:val="89"/>
        </w:numPr>
        <w:tabs>
          <w:tab w:val="left" w:pos="1350"/>
        </w:tabs>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Supplier should raise invoices at the registered premise of MTNL for availing the credit and ensure that the place of supply as per GST law is same as registered premise. It shall be the responsibility of supplier to raise invoice within the prescribed timelines</w:t>
      </w:r>
    </w:p>
    <w:p w:rsidR="007C1F09" w:rsidRPr="00263ADE" w:rsidRDefault="007C1F09" w:rsidP="00055D73">
      <w:pPr>
        <w:pStyle w:val="ListParagraph"/>
        <w:widowControl/>
        <w:numPr>
          <w:ilvl w:val="0"/>
          <w:numId w:val="89"/>
        </w:numPr>
        <w:tabs>
          <w:tab w:val="left" w:pos="1350"/>
        </w:tabs>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In case the supply involves construction of civil structure and/ or supply of telecommunication towers along with supply of other goods/ services, separate invoices should be raised for construction of civil structure and/ or supply of telecommunication towers.</w:t>
      </w:r>
    </w:p>
    <w:p w:rsidR="007C1F09" w:rsidRPr="00263ADE" w:rsidRDefault="007C1F09" w:rsidP="00055D73">
      <w:pPr>
        <w:pStyle w:val="ListParagraph"/>
        <w:widowControl/>
        <w:numPr>
          <w:ilvl w:val="0"/>
          <w:numId w:val="89"/>
        </w:numPr>
        <w:tabs>
          <w:tab w:val="left" w:pos="1350"/>
        </w:tabs>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rPr>
        <w:t>In case of supply of goods, place of supply shall be every such place where goods are delivered. Even in a scenario wherein goods are collected by MTNL from vendor’s warehouse/factory gate, the place of delivery shall be the location(s) of MTNL as mentioned in the PO.</w:t>
      </w:r>
    </w:p>
    <w:p w:rsidR="007C1F09" w:rsidRPr="00263ADE" w:rsidRDefault="007C1F09" w:rsidP="00055D73">
      <w:pPr>
        <w:pStyle w:val="ListParagraph"/>
        <w:widowControl/>
        <w:numPr>
          <w:ilvl w:val="0"/>
          <w:numId w:val="89"/>
        </w:numPr>
        <w:tabs>
          <w:tab w:val="left" w:pos="1350"/>
        </w:tabs>
        <w:autoSpaceDE w:val="0"/>
        <w:autoSpaceDN w:val="0"/>
        <w:adjustRightInd w:val="0"/>
        <w:spacing w:beforeLines="60" w:before="144" w:afterLines="60" w:after="144" w:line="240" w:lineRule="auto"/>
        <w:ind w:left="1350" w:hanging="630"/>
        <w:contextualSpacing/>
        <w:jc w:val="both"/>
        <w:rPr>
          <w:rFonts w:ascii="Arial" w:hAnsi="Arial" w:cs="Arial"/>
        </w:rPr>
      </w:pPr>
      <w:r w:rsidRPr="00263ADE">
        <w:rPr>
          <w:rFonts w:ascii="Arial" w:hAnsi="Arial" w:cs="Arial"/>
          <w:lang w:val="en-IN"/>
        </w:rPr>
        <w:t>“It shall be the responsibility of the supplier to mention State of place of supply of goods/ services in the invoice issued to MTNL”</w:t>
      </w:r>
    </w:p>
    <w:p w:rsidR="007C1F09" w:rsidRPr="00263ADE" w:rsidRDefault="007C1F09" w:rsidP="00055D73">
      <w:pPr>
        <w:pStyle w:val="ListParagraph"/>
        <w:widowControl/>
        <w:autoSpaceDE w:val="0"/>
        <w:autoSpaceDN w:val="0"/>
        <w:adjustRightInd w:val="0"/>
        <w:spacing w:beforeLines="60" w:before="144" w:afterLines="60" w:after="144" w:line="240" w:lineRule="auto"/>
        <w:ind w:left="535"/>
        <w:contextualSpacing/>
        <w:jc w:val="both"/>
        <w:rPr>
          <w:rFonts w:ascii="Arial" w:hAnsi="Arial" w:cs="Arial"/>
        </w:rPr>
      </w:pPr>
    </w:p>
    <w:p w:rsidR="007C1F09" w:rsidRPr="00263ADE" w:rsidRDefault="007C1F09" w:rsidP="00055D73">
      <w:pPr>
        <w:widowControl/>
        <w:autoSpaceDE w:val="0"/>
        <w:autoSpaceDN w:val="0"/>
        <w:adjustRightInd w:val="0"/>
        <w:spacing w:beforeLines="60" w:before="144" w:afterLines="60" w:after="144" w:line="240" w:lineRule="auto"/>
        <w:contextualSpacing/>
        <w:jc w:val="both"/>
        <w:rPr>
          <w:rFonts w:ascii="Arial" w:hAnsi="Arial" w:cs="Arial"/>
          <w:b/>
          <w:bCs/>
        </w:rPr>
      </w:pPr>
      <w:r w:rsidRPr="00263ADE">
        <w:rPr>
          <w:rFonts w:ascii="Arial" w:hAnsi="Arial" w:cs="Arial"/>
          <w:b/>
          <w:bCs/>
          <w:lang w:val="en-IN"/>
        </w:rPr>
        <w:t>27.</w:t>
      </w:r>
      <w:r w:rsidRPr="00263ADE">
        <w:rPr>
          <w:rFonts w:ascii="Arial" w:hAnsi="Arial" w:cs="Arial"/>
          <w:b/>
          <w:bCs/>
          <w:lang w:val="en-IN"/>
        </w:rPr>
        <w:tab/>
        <w:t>GST compliances</w:t>
      </w:r>
    </w:p>
    <w:p w:rsidR="007C1F09" w:rsidRPr="00263ADE" w:rsidRDefault="007C1F09" w:rsidP="00055D73">
      <w:pPr>
        <w:pStyle w:val="ListParagraph"/>
        <w:widowControl/>
        <w:autoSpaceDE w:val="0"/>
        <w:autoSpaceDN w:val="0"/>
        <w:adjustRightInd w:val="0"/>
        <w:spacing w:beforeLines="60" w:before="144" w:afterLines="60" w:after="144" w:line="240" w:lineRule="auto"/>
        <w:ind w:left="535"/>
        <w:contextualSpacing/>
        <w:jc w:val="both"/>
        <w:rPr>
          <w:rFonts w:ascii="Arial" w:hAnsi="Arial" w:cs="Arial"/>
        </w:rPr>
      </w:pPr>
    </w:p>
    <w:p w:rsidR="007C1F09" w:rsidRPr="00263ADE" w:rsidRDefault="007C1F09" w:rsidP="00055D73">
      <w:pPr>
        <w:pStyle w:val="ListParagraph"/>
        <w:widowControl/>
        <w:numPr>
          <w:ilvl w:val="0"/>
          <w:numId w:val="90"/>
        </w:numPr>
        <w:spacing w:beforeLines="60" w:before="144" w:afterLines="60" w:after="144" w:line="240" w:lineRule="auto"/>
        <w:ind w:left="1170" w:hanging="540"/>
        <w:contextualSpacing/>
        <w:jc w:val="both"/>
        <w:rPr>
          <w:rFonts w:ascii="Arial" w:hAnsi="Arial" w:cs="Arial"/>
        </w:rPr>
      </w:pPr>
      <w:r w:rsidRPr="00263ADE">
        <w:rPr>
          <w:rFonts w:ascii="Arial" w:hAnsi="Arial" w:cs="Arial"/>
        </w:rPr>
        <w:t>It is the responsibility of the supplier to ensure that outward supply return (GSTR-1) would be filed correctly. If not, then cost i.e. taxes, interest and/or penalty would be borne by supplier.</w:t>
      </w:r>
    </w:p>
    <w:p w:rsidR="007C1F09" w:rsidRPr="00263ADE" w:rsidRDefault="007C1F09" w:rsidP="00055D73">
      <w:pPr>
        <w:pStyle w:val="ListParagraph"/>
        <w:widowControl/>
        <w:spacing w:beforeLines="60" w:before="144" w:afterLines="60" w:after="144" w:line="240" w:lineRule="auto"/>
        <w:ind w:left="1170" w:hanging="540"/>
        <w:contextualSpacing/>
        <w:jc w:val="both"/>
        <w:rPr>
          <w:rFonts w:ascii="Arial" w:hAnsi="Arial" w:cs="Arial"/>
        </w:rPr>
      </w:pPr>
    </w:p>
    <w:p w:rsidR="007C1F09" w:rsidRPr="00263ADE" w:rsidRDefault="007C1F09" w:rsidP="00055D73">
      <w:pPr>
        <w:pStyle w:val="ListParagraph"/>
        <w:widowControl/>
        <w:numPr>
          <w:ilvl w:val="0"/>
          <w:numId w:val="90"/>
        </w:numPr>
        <w:spacing w:beforeLines="60" w:before="144" w:afterLines="60" w:after="144" w:line="240" w:lineRule="auto"/>
        <w:ind w:left="1170" w:hanging="540"/>
        <w:contextualSpacing/>
        <w:jc w:val="both"/>
        <w:rPr>
          <w:rFonts w:ascii="Arial" w:hAnsi="Arial" w:cs="Arial"/>
        </w:rPr>
      </w:pPr>
      <w:r w:rsidRPr="00263ADE">
        <w:rPr>
          <w:rFonts w:ascii="Arial" w:hAnsi="Arial" w:cs="Arial"/>
        </w:rPr>
        <w:t>Reporting of correct outward supply by supplier in the outward return (GSTR-1) is the responsibility of the supplier. Supplier needs to ensure the following points:</w:t>
      </w:r>
    </w:p>
    <w:p w:rsidR="007C1F09" w:rsidRPr="00263ADE" w:rsidRDefault="007C1F09" w:rsidP="00055D73">
      <w:pPr>
        <w:pStyle w:val="ListParagraph"/>
        <w:widowControl/>
        <w:spacing w:beforeLines="60" w:before="144" w:afterLines="60" w:after="144" w:line="240" w:lineRule="auto"/>
        <w:ind w:left="317"/>
        <w:contextualSpacing/>
        <w:jc w:val="both"/>
        <w:rPr>
          <w:rFonts w:ascii="Arial" w:hAnsi="Arial" w:cs="Arial"/>
        </w:rPr>
      </w:pP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rPr>
      </w:pPr>
      <w:r w:rsidRPr="00263ADE">
        <w:rPr>
          <w:rFonts w:ascii="Arial" w:hAnsi="Arial" w:cs="Arial"/>
        </w:rPr>
        <w:t>Uploading appropriate invoice details on the GSTN within the stipulated time;</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rPr>
      </w:pPr>
      <w:r w:rsidRPr="00263ADE">
        <w:rPr>
          <w:rFonts w:ascii="Arial" w:hAnsi="Arial" w:cs="Arial"/>
        </w:rPr>
        <w:t>Issuing GST compliant</w:t>
      </w:r>
      <w:r w:rsidRPr="00263ADE">
        <w:rPr>
          <w:rFonts w:ascii="Arial" w:hAnsi="Arial" w:cs="Arial"/>
          <w:lang w:eastAsia="en-IN"/>
        </w:rPr>
        <w:t xml:space="preserve"> invoice </w:t>
      </w:r>
      <w:r w:rsidRPr="00263ADE">
        <w:rPr>
          <w:rFonts w:ascii="Arial" w:hAnsi="Arial" w:cs="Arial"/>
        </w:rPr>
        <w:t>/ CN/ DN.  PO issued by MTNL should be referred by supplier for capturing information on the invoice.</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rPr>
      </w:pPr>
      <w:r w:rsidRPr="00263ADE">
        <w:rPr>
          <w:rFonts w:ascii="Arial" w:hAnsi="Arial" w:cs="Arial"/>
        </w:rPr>
        <w:t xml:space="preserve"> Supplier needs to pay the entire self-assessed tax on timely basis.</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rPr>
      </w:pPr>
      <w:r w:rsidRPr="00263ADE">
        <w:rPr>
          <w:rFonts w:ascii="Arial" w:hAnsi="Arial" w:cs="Arial"/>
        </w:rPr>
        <w:lastRenderedPageBreak/>
        <w:t>Where invoice not uploaded or incorrect upload of invoicing detail on GSTN by supplier then credit on such invoice will be given provisionally subject to matching. So, acceptance of changes made by MTNL on GSTN on account of non-upload or incorrect upload of details on GSTN w.r.t. the mis-match are required to be accepted by supplier within the time limit prescribed under the GST law. It should be noted that in case supplier</w:t>
      </w:r>
      <w:r w:rsidRPr="00263ADE">
        <w:rPr>
          <w:rFonts w:ascii="Arial" w:hAnsi="Arial" w:cs="Arial"/>
          <w:iCs/>
          <w:lang w:eastAsia="en-IN"/>
        </w:rPr>
        <w:t xml:space="preserve"> does not accept such changes within the time limit prescribed under GST law, the loss of input tax credit, interest </w:t>
      </w:r>
      <w:proofErr w:type="gramStart"/>
      <w:r w:rsidRPr="00263ADE">
        <w:rPr>
          <w:rFonts w:ascii="Arial" w:hAnsi="Arial" w:cs="Arial"/>
          <w:iCs/>
          <w:lang w:eastAsia="en-IN"/>
        </w:rPr>
        <w:t>paid  and</w:t>
      </w:r>
      <w:proofErr w:type="gramEnd"/>
      <w:r w:rsidRPr="00263ADE">
        <w:rPr>
          <w:rFonts w:ascii="Arial" w:hAnsi="Arial" w:cs="Arial"/>
          <w:iCs/>
          <w:lang w:eastAsia="en-IN"/>
        </w:rPr>
        <w:t xml:space="preserve"> penalty levied ,if any would be recovered from the supplier. </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rPr>
      </w:pPr>
      <w:r w:rsidRPr="00263ADE">
        <w:rPr>
          <w:rFonts w:ascii="Arial" w:hAnsi="Arial" w:cs="Arial"/>
        </w:rPr>
        <w:t xml:space="preserve">In case of mismatch because of supplier’s fault, prompt amendments must be made by the supplier else supplier would be required to indemnify MTNL for the losses of credit and interest paid due to mis-match. </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lang w:eastAsia="en-IN"/>
        </w:rPr>
      </w:pPr>
      <w:r w:rsidRPr="00263ADE">
        <w:rPr>
          <w:rFonts w:ascii="Arial" w:hAnsi="Arial" w:cs="Arial"/>
        </w:rPr>
        <w:t>Supplier to issue all necessary documentation and perform all necessary compliances for MTNL to be eligible to claim the input tax credit of GST tax to them.  In case MTNL is unable to claim the input tax credit, the amount w.r.t. GST charged by the supplier would be recovered from the supplier along with any applicable interest and/or penalty, if any as applicable by GST law.</w:t>
      </w:r>
    </w:p>
    <w:p w:rsidR="007C1F09" w:rsidRPr="00263ADE" w:rsidRDefault="007C1F09" w:rsidP="00055D73">
      <w:pPr>
        <w:pStyle w:val="ListParagraph"/>
        <w:widowControl/>
        <w:numPr>
          <w:ilvl w:val="0"/>
          <w:numId w:val="91"/>
        </w:numPr>
        <w:tabs>
          <w:tab w:val="left" w:pos="1620"/>
        </w:tabs>
        <w:spacing w:beforeLines="60" w:before="144" w:afterLines="60" w:after="144" w:line="240" w:lineRule="auto"/>
        <w:ind w:left="1620" w:hanging="450"/>
        <w:contextualSpacing/>
        <w:jc w:val="both"/>
        <w:rPr>
          <w:rFonts w:ascii="Arial" w:hAnsi="Arial" w:cs="Arial"/>
          <w:lang w:eastAsia="en-IN"/>
        </w:rPr>
      </w:pPr>
      <w:r w:rsidRPr="00263ADE">
        <w:rPr>
          <w:rFonts w:ascii="Arial" w:eastAsia="Times New Roman" w:hAnsi="Arial" w:cs="Arial"/>
          <w:lang w:val="en-IN"/>
        </w:rPr>
        <w:t>A self-</w:t>
      </w:r>
      <w:r w:rsidRPr="00263ADE">
        <w:rPr>
          <w:rFonts w:ascii="Arial" w:hAnsi="Arial" w:cs="Arial"/>
        </w:rPr>
        <w:t>declaration along with evidence that the bidder is not black listed by GST authorities. In case the supplier gets black-listed during the tenure of MTNL contract, then indemnity clause 27 shall be applicable to ensure that no loss of credit is borne by MTNL due to a default of supplier.</w:t>
      </w:r>
    </w:p>
    <w:p w:rsidR="00F01D11" w:rsidRPr="00263ADE" w:rsidRDefault="00F01D11" w:rsidP="00055D73">
      <w:pPr>
        <w:pStyle w:val="ListParagraph"/>
        <w:widowControl/>
        <w:tabs>
          <w:tab w:val="left" w:pos="1620"/>
        </w:tabs>
        <w:spacing w:beforeLines="60" w:before="144" w:afterLines="60" w:after="144" w:line="240" w:lineRule="auto"/>
        <w:ind w:left="1620"/>
        <w:contextualSpacing/>
        <w:jc w:val="both"/>
        <w:rPr>
          <w:rFonts w:ascii="Arial" w:hAnsi="Arial" w:cs="Arial"/>
          <w:lang w:eastAsia="en-IN"/>
        </w:rPr>
      </w:pPr>
    </w:p>
    <w:p w:rsidR="007C1F09" w:rsidRPr="00263ADE" w:rsidRDefault="007C1F09" w:rsidP="00055D73">
      <w:pPr>
        <w:widowControl/>
        <w:spacing w:beforeLines="60" w:before="144" w:afterLines="60" w:after="144" w:line="240" w:lineRule="auto"/>
        <w:contextualSpacing/>
        <w:jc w:val="both"/>
        <w:rPr>
          <w:rFonts w:ascii="Arial" w:hAnsi="Arial" w:cs="Arial"/>
          <w:b/>
          <w:bCs/>
        </w:rPr>
      </w:pPr>
      <w:r w:rsidRPr="00263ADE">
        <w:rPr>
          <w:rFonts w:ascii="Arial" w:hAnsi="Arial" w:cs="Arial"/>
          <w:b/>
          <w:bCs/>
        </w:rPr>
        <w:t>28.</w:t>
      </w:r>
      <w:r w:rsidRPr="00263ADE">
        <w:rPr>
          <w:rFonts w:ascii="Arial" w:hAnsi="Arial" w:cs="Arial"/>
          <w:b/>
          <w:bCs/>
        </w:rPr>
        <w:tab/>
        <w:t>Tax Indemnity clause</w:t>
      </w:r>
    </w:p>
    <w:p w:rsidR="007C1F09" w:rsidRPr="00263ADE" w:rsidRDefault="007C1F09" w:rsidP="00055D73">
      <w:pPr>
        <w:widowControl/>
        <w:spacing w:beforeLines="60" w:before="144" w:afterLines="60" w:after="144" w:line="240" w:lineRule="auto"/>
        <w:contextualSpacing/>
        <w:jc w:val="both"/>
        <w:rPr>
          <w:rFonts w:ascii="Arial" w:hAnsi="Arial" w:cs="Arial"/>
          <w:b/>
          <w:bCs/>
          <w:lang w:eastAsia="en-IN"/>
        </w:rPr>
      </w:pPr>
    </w:p>
    <w:p w:rsidR="007C1F09" w:rsidRPr="00263ADE" w:rsidRDefault="007C1F09" w:rsidP="00055D73">
      <w:pPr>
        <w:spacing w:after="0" w:line="240" w:lineRule="auto"/>
        <w:ind w:left="780"/>
        <w:jc w:val="both"/>
        <w:rPr>
          <w:rFonts w:ascii="Arial" w:hAnsi="Arial" w:cs="Arial"/>
        </w:rPr>
      </w:pPr>
      <w:r w:rsidRPr="00263ADE">
        <w:rPr>
          <w:rFonts w:ascii="Arial" w:hAnsi="Arial" w:cs="Arial"/>
        </w:rPr>
        <w:t>MTNL has the right to recover tax loss suffered by it due to any mis-declaration on invoice by the supplier along with any applicable interest and/or penalty, if any as applicable by GST law.</w:t>
      </w:r>
    </w:p>
    <w:p w:rsidR="00914B1A" w:rsidRPr="00263ADE" w:rsidRDefault="00914B1A" w:rsidP="00055D73">
      <w:pPr>
        <w:spacing w:after="0" w:line="240" w:lineRule="auto"/>
        <w:ind w:left="780"/>
        <w:jc w:val="both"/>
        <w:rPr>
          <w:rFonts w:ascii="Arial" w:hAnsi="Arial" w:cs="Arial"/>
          <w:b/>
          <w:bCs/>
        </w:rPr>
      </w:pPr>
    </w:p>
    <w:p w:rsidR="007C1F09" w:rsidRPr="00263ADE" w:rsidRDefault="007C1F09" w:rsidP="00055D73">
      <w:pPr>
        <w:spacing w:after="0" w:line="240" w:lineRule="auto"/>
        <w:jc w:val="both"/>
        <w:rPr>
          <w:rFonts w:ascii="Arial" w:eastAsia="Times New Roman" w:hAnsi="Arial" w:cs="Arial"/>
          <w:b/>
          <w:bCs/>
          <w:lang w:val="en-IN"/>
        </w:rPr>
      </w:pPr>
      <w:r w:rsidRPr="00263ADE">
        <w:rPr>
          <w:rFonts w:ascii="Arial" w:eastAsia="Times New Roman" w:hAnsi="Arial" w:cs="Arial"/>
          <w:b/>
          <w:bCs/>
          <w:lang w:val="en-IN"/>
        </w:rPr>
        <w:t>29.</w:t>
      </w:r>
      <w:r w:rsidRPr="00263ADE">
        <w:rPr>
          <w:rFonts w:ascii="Arial" w:eastAsia="Times New Roman" w:hAnsi="Arial" w:cs="Arial"/>
          <w:b/>
          <w:bCs/>
          <w:lang w:val="en-IN"/>
        </w:rPr>
        <w:tab/>
      </w:r>
      <w:r w:rsidR="00965EA9" w:rsidRPr="00263ADE">
        <w:rPr>
          <w:rFonts w:ascii="Arial" w:eastAsia="Times New Roman" w:hAnsi="Arial" w:cs="Arial"/>
          <w:b/>
          <w:bCs/>
          <w:lang w:val="en-IN"/>
        </w:rPr>
        <w:t>Job work</w:t>
      </w:r>
    </w:p>
    <w:p w:rsidR="007C1F09" w:rsidRPr="00263ADE" w:rsidRDefault="007C1F09" w:rsidP="00055D73">
      <w:pPr>
        <w:spacing w:after="0" w:line="240" w:lineRule="auto"/>
        <w:jc w:val="both"/>
        <w:rPr>
          <w:rFonts w:ascii="Arial" w:hAnsi="Arial" w:cs="Arial"/>
          <w:b/>
          <w:bCs/>
        </w:rPr>
      </w:pPr>
    </w:p>
    <w:p w:rsidR="007C1F09" w:rsidRPr="00263ADE" w:rsidRDefault="007C1F09" w:rsidP="00055D73">
      <w:pPr>
        <w:spacing w:after="0" w:line="240" w:lineRule="auto"/>
        <w:ind w:left="720"/>
        <w:jc w:val="both"/>
        <w:rPr>
          <w:rFonts w:ascii="Arial" w:hAnsi="Arial" w:cs="Arial"/>
        </w:rPr>
      </w:pPr>
      <w:r w:rsidRPr="00263ADE">
        <w:rPr>
          <w:rFonts w:ascii="Arial" w:hAnsi="Arial" w:cs="Arial"/>
        </w:rPr>
        <w:t>It may be noted that in case of goods sent to supplier for repair and maintenance qualifies as job work, it shall be supplier’s responsibility to send back the goods within prescribed timelines i.e. 1 year for goods held as stock and 3 years for capital goods</w:t>
      </w:r>
      <w:r w:rsidR="00914B1A" w:rsidRPr="00263ADE">
        <w:rPr>
          <w:rFonts w:ascii="Arial" w:hAnsi="Arial" w:cs="Arial"/>
        </w:rPr>
        <w:t>.</w:t>
      </w:r>
    </w:p>
    <w:p w:rsidR="00914B1A" w:rsidRPr="00263ADE" w:rsidRDefault="00914B1A" w:rsidP="00055D73">
      <w:pPr>
        <w:spacing w:after="0" w:line="240" w:lineRule="auto"/>
        <w:ind w:left="720"/>
        <w:jc w:val="both"/>
        <w:rPr>
          <w:rFonts w:ascii="Arial" w:hAnsi="Arial" w:cs="Arial"/>
          <w:b/>
          <w:bCs/>
        </w:rPr>
      </w:pPr>
    </w:p>
    <w:p w:rsidR="007C1F09" w:rsidRPr="00263ADE" w:rsidRDefault="007C1F09" w:rsidP="00055D73">
      <w:pPr>
        <w:spacing w:after="0" w:line="240" w:lineRule="auto"/>
        <w:jc w:val="both"/>
        <w:rPr>
          <w:rFonts w:ascii="Arial" w:hAnsi="Arial" w:cs="Arial"/>
          <w:b/>
          <w:bCs/>
        </w:rPr>
      </w:pPr>
      <w:r w:rsidRPr="00263ADE">
        <w:rPr>
          <w:rFonts w:ascii="Arial" w:hAnsi="Arial" w:cs="Arial"/>
          <w:b/>
          <w:bCs/>
        </w:rPr>
        <w:t>30.</w:t>
      </w:r>
      <w:r w:rsidRPr="00263ADE">
        <w:rPr>
          <w:rFonts w:ascii="Arial" w:hAnsi="Arial" w:cs="Arial"/>
          <w:b/>
          <w:bCs/>
        </w:rPr>
        <w:tab/>
      </w:r>
      <w:r w:rsidRPr="00263ADE">
        <w:rPr>
          <w:rFonts w:ascii="Arial" w:eastAsia="Times New Roman" w:hAnsi="Arial" w:cs="Arial"/>
          <w:b/>
          <w:bCs/>
          <w:lang w:val="en-IN"/>
        </w:rPr>
        <w:t>Movement of goods</w:t>
      </w:r>
    </w:p>
    <w:p w:rsidR="007C1F09" w:rsidRPr="00263ADE" w:rsidRDefault="007C1F09" w:rsidP="00055D73">
      <w:pPr>
        <w:spacing w:after="0" w:line="240" w:lineRule="auto"/>
        <w:jc w:val="both"/>
        <w:rPr>
          <w:rFonts w:ascii="Arial" w:eastAsia="Times New Roman" w:hAnsi="Arial" w:cs="Arial"/>
          <w:lang w:val="en-IN"/>
        </w:rPr>
      </w:pPr>
    </w:p>
    <w:p w:rsidR="007C1F09" w:rsidRPr="00263ADE" w:rsidRDefault="007C1F09" w:rsidP="00055D73">
      <w:pPr>
        <w:spacing w:after="0" w:line="240" w:lineRule="auto"/>
        <w:ind w:left="720"/>
        <w:jc w:val="both"/>
        <w:rPr>
          <w:rFonts w:ascii="Arial" w:hAnsi="Arial" w:cs="Arial"/>
        </w:rPr>
      </w:pPr>
      <w:r w:rsidRPr="00263ADE">
        <w:rPr>
          <w:rFonts w:ascii="Arial" w:hAnsi="Arial" w:cs="Arial"/>
        </w:rPr>
        <w:t xml:space="preserve">It shall be supplier’s (registered under GST) responsibility to issue GST compliant E-way bill for movement of goods by way of supply or otherwise. As per GST law, E-way bill (wherever applicable) along with prescribed documents are to be carried by the person-in-charge of conveyance. In case supplier fails to issue E-way bill (wherever applicable) due to non-compliance or default or due to lack of diligence </w:t>
      </w:r>
      <w:proofErr w:type="gramStart"/>
      <w:r w:rsidRPr="00263ADE">
        <w:rPr>
          <w:rFonts w:ascii="Arial" w:hAnsi="Arial" w:cs="Arial"/>
        </w:rPr>
        <w:t>on  his</w:t>
      </w:r>
      <w:proofErr w:type="gramEnd"/>
      <w:r w:rsidRPr="00263ADE">
        <w:rPr>
          <w:rFonts w:ascii="Arial" w:hAnsi="Arial" w:cs="Arial"/>
        </w:rPr>
        <w:t xml:space="preserve"> part, it shall indemnify MTNL for the consequential  loss suffered by it, if any till the supplies  are delivered in good condition.</w:t>
      </w:r>
    </w:p>
    <w:p w:rsidR="00914B1A" w:rsidRPr="00263ADE" w:rsidRDefault="00914B1A" w:rsidP="00055D73">
      <w:pPr>
        <w:spacing w:after="0" w:line="240" w:lineRule="auto"/>
        <w:ind w:left="720"/>
        <w:jc w:val="both"/>
        <w:rPr>
          <w:rFonts w:ascii="Arial" w:hAnsi="Arial" w:cs="Arial"/>
        </w:rPr>
      </w:pPr>
    </w:p>
    <w:p w:rsidR="007C1F09" w:rsidRPr="00263ADE" w:rsidRDefault="007C1F09" w:rsidP="00055D73">
      <w:pPr>
        <w:spacing w:after="0" w:line="240" w:lineRule="auto"/>
        <w:ind w:left="720"/>
        <w:jc w:val="both"/>
        <w:rPr>
          <w:rFonts w:ascii="Arial" w:hAnsi="Arial" w:cs="Arial"/>
        </w:rPr>
      </w:pPr>
      <w:r w:rsidRPr="00263ADE">
        <w:rPr>
          <w:rFonts w:ascii="Arial" w:hAnsi="Arial" w:cs="Arial"/>
        </w:rPr>
        <w:t xml:space="preserve">In case of movement of goods other than by way of supply (for instance return of goods sent by MTNL at supplier’s premises for repairs) from supplier’s premises to the registered premises of </w:t>
      </w:r>
      <w:proofErr w:type="gramStart"/>
      <w:r w:rsidRPr="00263ADE">
        <w:rPr>
          <w:rFonts w:ascii="Arial" w:hAnsi="Arial" w:cs="Arial"/>
        </w:rPr>
        <w:t>MTNL,  Vendor</w:t>
      </w:r>
      <w:proofErr w:type="gramEnd"/>
      <w:r w:rsidRPr="00263ADE">
        <w:rPr>
          <w:rFonts w:ascii="Arial" w:hAnsi="Arial" w:cs="Arial"/>
        </w:rPr>
        <w:t>/contractor shall be required to move goods under a GST compliant delivery challan.</w:t>
      </w:r>
    </w:p>
    <w:p w:rsidR="00914B1A" w:rsidRPr="00263ADE" w:rsidRDefault="00914B1A" w:rsidP="00055D73">
      <w:pPr>
        <w:spacing w:after="0" w:line="240" w:lineRule="auto"/>
        <w:ind w:left="720"/>
        <w:jc w:val="both"/>
        <w:rPr>
          <w:rFonts w:ascii="Arial" w:hAnsi="Arial" w:cs="Arial"/>
        </w:rPr>
      </w:pPr>
    </w:p>
    <w:p w:rsidR="007C1F09" w:rsidRPr="00263ADE" w:rsidRDefault="007C1F09" w:rsidP="00055D73">
      <w:pPr>
        <w:spacing w:after="0" w:line="240" w:lineRule="auto"/>
        <w:ind w:left="720"/>
        <w:rPr>
          <w:rFonts w:ascii="Arial" w:hAnsi="Arial" w:cs="Arial"/>
        </w:rPr>
      </w:pPr>
      <w:r w:rsidRPr="00263ADE">
        <w:rPr>
          <w:rFonts w:ascii="Arial" w:hAnsi="Arial" w:cs="Arial"/>
        </w:rPr>
        <w:t xml:space="preserve">In case of procurement from unregistered vendor/supplier, the supplier is required to select the transporter who can issue an E-way bill (wherever applicable) as per GST law.  </w:t>
      </w:r>
    </w:p>
    <w:p w:rsidR="00577E25" w:rsidRPr="00263ADE" w:rsidRDefault="00F1512A" w:rsidP="00055D73">
      <w:pPr>
        <w:tabs>
          <w:tab w:val="left" w:pos="720"/>
        </w:tabs>
        <w:spacing w:after="0" w:line="240" w:lineRule="auto"/>
        <w:jc w:val="center"/>
        <w:rPr>
          <w:rFonts w:ascii="Arial" w:hAnsi="Arial" w:cs="Arial"/>
        </w:rPr>
      </w:pPr>
      <w:r w:rsidRPr="00263ADE">
        <w:rPr>
          <w:rFonts w:ascii="Arial" w:hAnsi="Arial" w:cs="Arial"/>
        </w:rPr>
        <w:t>***</w:t>
      </w:r>
      <w:r w:rsidR="00BB6A12" w:rsidRPr="00263ADE">
        <w:rPr>
          <w:rFonts w:ascii="Arial" w:hAnsi="Arial" w:cs="Arial"/>
        </w:rPr>
        <w:t>**</w:t>
      </w:r>
    </w:p>
    <w:p w:rsidR="001D74A4" w:rsidRPr="00263ADE" w:rsidRDefault="00577E25" w:rsidP="00055D73">
      <w:pPr>
        <w:tabs>
          <w:tab w:val="left" w:pos="720"/>
        </w:tabs>
        <w:spacing w:after="0" w:line="240" w:lineRule="auto"/>
        <w:ind w:left="876" w:right="85" w:hanging="720"/>
        <w:jc w:val="center"/>
        <w:rPr>
          <w:rFonts w:ascii="Arial" w:hAnsi="Arial" w:cs="Arial"/>
          <w:b/>
          <w:bCs/>
        </w:rPr>
      </w:pPr>
      <w:r w:rsidRPr="00263ADE">
        <w:rPr>
          <w:rFonts w:ascii="Arial" w:hAnsi="Arial" w:cs="Arial"/>
        </w:rPr>
        <w:br w:type="page"/>
      </w:r>
      <w:r w:rsidR="00F943BA" w:rsidRPr="00263ADE">
        <w:rPr>
          <w:rFonts w:ascii="Arial" w:hAnsi="Arial" w:cs="Arial"/>
          <w:b/>
          <w:bCs/>
          <w:spacing w:val="-1"/>
        </w:rPr>
        <w:lastRenderedPageBreak/>
        <w:t>SEC</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rPr>
        <w:t xml:space="preserve">N </w:t>
      </w:r>
      <w:r w:rsidR="00F943BA" w:rsidRPr="00263ADE">
        <w:rPr>
          <w:rFonts w:ascii="Arial" w:hAnsi="Arial" w:cs="Arial"/>
          <w:b/>
          <w:bCs/>
          <w:spacing w:val="1"/>
        </w:rPr>
        <w:t>I</w:t>
      </w:r>
      <w:r w:rsidR="00F943BA" w:rsidRPr="00263ADE">
        <w:rPr>
          <w:rFonts w:ascii="Arial" w:hAnsi="Arial" w:cs="Arial"/>
          <w:b/>
          <w:bCs/>
        </w:rPr>
        <w:t xml:space="preserve">V </w:t>
      </w:r>
      <w:r w:rsidR="001D74A4" w:rsidRPr="00263ADE">
        <w:rPr>
          <w:rFonts w:ascii="Arial" w:hAnsi="Arial" w:cs="Arial"/>
          <w:b/>
          <w:bCs/>
        </w:rPr>
        <w:t>–</w:t>
      </w:r>
      <w:r w:rsidR="00F943BA" w:rsidRPr="00263ADE">
        <w:rPr>
          <w:rFonts w:ascii="Arial" w:hAnsi="Arial" w:cs="Arial"/>
          <w:b/>
          <w:bCs/>
        </w:rPr>
        <w:t>A</w:t>
      </w:r>
    </w:p>
    <w:p w:rsidR="007C1F09" w:rsidRPr="00263ADE" w:rsidRDefault="007C1F09" w:rsidP="00055D73">
      <w:pPr>
        <w:tabs>
          <w:tab w:val="left" w:pos="720"/>
        </w:tabs>
        <w:spacing w:after="0" w:line="240" w:lineRule="auto"/>
        <w:ind w:left="876" w:right="85" w:hanging="720"/>
        <w:jc w:val="center"/>
        <w:rPr>
          <w:rFonts w:ascii="Arial" w:hAnsi="Arial" w:cs="Arial"/>
          <w:b/>
          <w:bCs/>
        </w:rPr>
      </w:pPr>
    </w:p>
    <w:p w:rsidR="00F943BA" w:rsidRPr="00263ADE" w:rsidRDefault="00F943BA" w:rsidP="00055D73">
      <w:pPr>
        <w:tabs>
          <w:tab w:val="left" w:pos="720"/>
        </w:tabs>
        <w:spacing w:after="0" w:line="240" w:lineRule="auto"/>
        <w:ind w:right="20"/>
        <w:jc w:val="center"/>
        <w:rPr>
          <w:rFonts w:ascii="Arial" w:hAnsi="Arial" w:cs="Arial"/>
        </w:rPr>
      </w:pPr>
      <w:r w:rsidRPr="00263ADE">
        <w:rPr>
          <w:rFonts w:ascii="Arial" w:hAnsi="Arial" w:cs="Arial"/>
          <w:b/>
          <w:bCs/>
          <w:spacing w:val="-1"/>
          <w:u w:val="thick" w:color="000000"/>
        </w:rPr>
        <w:t>SPEC</w:t>
      </w:r>
      <w:r w:rsidRPr="00263ADE">
        <w:rPr>
          <w:rFonts w:ascii="Arial" w:hAnsi="Arial" w:cs="Arial"/>
          <w:b/>
          <w:bCs/>
          <w:spacing w:val="3"/>
          <w:u w:val="thick" w:color="000000"/>
        </w:rPr>
        <w:t>I</w:t>
      </w:r>
      <w:r w:rsidRPr="00263ADE">
        <w:rPr>
          <w:rFonts w:ascii="Arial" w:hAnsi="Arial" w:cs="Arial"/>
          <w:b/>
          <w:bCs/>
          <w:spacing w:val="-6"/>
          <w:u w:val="thick" w:color="000000"/>
        </w:rPr>
        <w:t>A</w:t>
      </w:r>
      <w:r w:rsidRPr="00263ADE">
        <w:rPr>
          <w:rFonts w:ascii="Arial" w:hAnsi="Arial" w:cs="Arial"/>
          <w:b/>
          <w:bCs/>
          <w:u w:val="thick" w:color="000000"/>
        </w:rPr>
        <w:t>L</w:t>
      </w:r>
      <w:r w:rsidR="00CB6077" w:rsidRPr="00263ADE">
        <w:rPr>
          <w:rFonts w:ascii="Arial" w:hAnsi="Arial" w:cs="Arial"/>
          <w:b/>
          <w:bCs/>
          <w:u w:val="thick" w:color="000000"/>
        </w:rPr>
        <w:t xml:space="preserve"> </w:t>
      </w:r>
      <w:r w:rsidRPr="00263ADE">
        <w:rPr>
          <w:rFonts w:ascii="Arial" w:hAnsi="Arial" w:cs="Arial"/>
          <w:b/>
          <w:bCs/>
          <w:spacing w:val="-1"/>
          <w:u w:val="thick" w:color="000000"/>
        </w:rPr>
        <w:t>C</w:t>
      </w:r>
      <w:r w:rsidRPr="00263ADE">
        <w:rPr>
          <w:rFonts w:ascii="Arial" w:hAnsi="Arial" w:cs="Arial"/>
          <w:b/>
          <w:bCs/>
          <w:spacing w:val="1"/>
          <w:u w:val="thick" w:color="000000"/>
        </w:rPr>
        <w:t>O</w:t>
      </w:r>
      <w:r w:rsidRPr="00263ADE">
        <w:rPr>
          <w:rFonts w:ascii="Arial" w:hAnsi="Arial" w:cs="Arial"/>
          <w:b/>
          <w:bCs/>
          <w:spacing w:val="-1"/>
          <w:u w:val="thick" w:color="000000"/>
        </w:rPr>
        <w:t>ND</w:t>
      </w:r>
      <w:r w:rsidRPr="00263ADE">
        <w:rPr>
          <w:rFonts w:ascii="Arial" w:hAnsi="Arial" w:cs="Arial"/>
          <w:b/>
          <w:bCs/>
          <w:spacing w:val="1"/>
          <w:u w:val="thick" w:color="000000"/>
        </w:rPr>
        <w:t>I</w:t>
      </w:r>
      <w:r w:rsidRPr="00263ADE">
        <w:rPr>
          <w:rFonts w:ascii="Arial" w:hAnsi="Arial" w:cs="Arial"/>
          <w:b/>
          <w:bCs/>
          <w:spacing w:val="-3"/>
          <w:u w:val="thick" w:color="000000"/>
        </w:rPr>
        <w:t>T</w:t>
      </w:r>
      <w:r w:rsidRPr="00263ADE">
        <w:rPr>
          <w:rFonts w:ascii="Arial" w:hAnsi="Arial" w:cs="Arial"/>
          <w:b/>
          <w:bCs/>
          <w:spacing w:val="1"/>
          <w:u w:val="thick" w:color="000000"/>
        </w:rPr>
        <w:t>IO</w:t>
      </w:r>
      <w:r w:rsidRPr="00263ADE">
        <w:rPr>
          <w:rFonts w:ascii="Arial" w:hAnsi="Arial" w:cs="Arial"/>
          <w:b/>
          <w:bCs/>
          <w:spacing w:val="-1"/>
          <w:u w:val="thick" w:color="000000"/>
        </w:rPr>
        <w:t>N</w:t>
      </w:r>
      <w:r w:rsidRPr="00263ADE">
        <w:rPr>
          <w:rFonts w:ascii="Arial" w:hAnsi="Arial" w:cs="Arial"/>
          <w:b/>
          <w:bCs/>
          <w:u w:val="thick" w:color="000000"/>
        </w:rPr>
        <w:t xml:space="preserve">S </w:t>
      </w:r>
      <w:r w:rsidRPr="00263ADE">
        <w:rPr>
          <w:rFonts w:ascii="Arial" w:hAnsi="Arial" w:cs="Arial"/>
          <w:b/>
          <w:bCs/>
          <w:spacing w:val="1"/>
          <w:u w:val="thick" w:color="000000"/>
        </w:rPr>
        <w:t>O</w:t>
      </w:r>
      <w:r w:rsidRPr="00263ADE">
        <w:rPr>
          <w:rFonts w:ascii="Arial" w:hAnsi="Arial" w:cs="Arial"/>
          <w:b/>
          <w:bCs/>
          <w:u w:val="thick" w:color="000000"/>
        </w:rPr>
        <w:t>F</w:t>
      </w:r>
      <w:r w:rsidR="00CB6077" w:rsidRPr="00263ADE">
        <w:rPr>
          <w:rFonts w:ascii="Arial" w:hAnsi="Arial" w:cs="Arial"/>
          <w:b/>
          <w:bCs/>
          <w:u w:val="thick" w:color="000000"/>
        </w:rPr>
        <w:t xml:space="preserve"> </w:t>
      </w:r>
      <w:r w:rsidRPr="00263ADE">
        <w:rPr>
          <w:rFonts w:ascii="Arial" w:hAnsi="Arial" w:cs="Arial"/>
          <w:b/>
          <w:bCs/>
          <w:spacing w:val="-1"/>
          <w:u w:val="thick" w:color="000000"/>
        </w:rPr>
        <w:t>C</w:t>
      </w:r>
      <w:r w:rsidRPr="00263ADE">
        <w:rPr>
          <w:rFonts w:ascii="Arial" w:hAnsi="Arial" w:cs="Arial"/>
          <w:b/>
          <w:bCs/>
          <w:spacing w:val="1"/>
          <w:u w:val="thick" w:color="000000"/>
        </w:rPr>
        <w:t>O</w:t>
      </w:r>
      <w:r w:rsidRPr="00263ADE">
        <w:rPr>
          <w:rFonts w:ascii="Arial" w:hAnsi="Arial" w:cs="Arial"/>
          <w:b/>
          <w:bCs/>
          <w:spacing w:val="-1"/>
          <w:u w:val="thick" w:color="000000"/>
        </w:rPr>
        <w:t>N</w:t>
      </w:r>
      <w:r w:rsidRPr="00263ADE">
        <w:rPr>
          <w:rFonts w:ascii="Arial" w:hAnsi="Arial" w:cs="Arial"/>
          <w:b/>
          <w:bCs/>
          <w:spacing w:val="-3"/>
          <w:u w:val="thick" w:color="000000"/>
        </w:rPr>
        <w:t>T</w:t>
      </w:r>
      <w:r w:rsidRPr="00263ADE">
        <w:rPr>
          <w:rFonts w:ascii="Arial" w:hAnsi="Arial" w:cs="Arial"/>
          <w:b/>
          <w:bCs/>
          <w:spacing w:val="1"/>
          <w:u w:val="thick" w:color="000000"/>
        </w:rPr>
        <w:t>R</w:t>
      </w:r>
      <w:r w:rsidRPr="00263ADE">
        <w:rPr>
          <w:rFonts w:ascii="Arial" w:hAnsi="Arial" w:cs="Arial"/>
          <w:b/>
          <w:bCs/>
          <w:spacing w:val="-6"/>
          <w:u w:val="thick" w:color="000000"/>
        </w:rPr>
        <w:t>A</w:t>
      </w:r>
      <w:r w:rsidRPr="00263ADE">
        <w:rPr>
          <w:rFonts w:ascii="Arial" w:hAnsi="Arial" w:cs="Arial"/>
          <w:b/>
          <w:bCs/>
          <w:spacing w:val="1"/>
          <w:u w:val="thick" w:color="000000"/>
        </w:rPr>
        <w:t>C</w:t>
      </w:r>
      <w:r w:rsidRPr="00263ADE">
        <w:rPr>
          <w:rFonts w:ascii="Arial" w:hAnsi="Arial" w:cs="Arial"/>
          <w:b/>
          <w:bCs/>
          <w:u w:val="thick" w:color="000000"/>
        </w:rPr>
        <w:t>T</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ind w:left="720" w:right="47" w:hanging="720"/>
        <w:jc w:val="both"/>
        <w:rPr>
          <w:rFonts w:ascii="Arial" w:hAnsi="Arial" w:cs="Arial"/>
        </w:rPr>
      </w:pPr>
      <w:r w:rsidRPr="00263ADE">
        <w:rPr>
          <w:rFonts w:ascii="Arial" w:hAnsi="Arial" w:cs="Arial"/>
          <w:b/>
          <w:bCs/>
        </w:rPr>
        <w:t xml:space="preserve">1.      </w:t>
      </w:r>
      <w:r w:rsidR="0031161A" w:rsidRPr="00263ADE">
        <w:rPr>
          <w:rFonts w:ascii="Arial" w:hAnsi="Arial" w:cs="Arial"/>
          <w:b/>
          <w:bCs/>
        </w:rPr>
        <w:tab/>
      </w:r>
      <w:r w:rsidR="00740E48" w:rsidRPr="00263ADE">
        <w:rPr>
          <w:rFonts w:ascii="Arial" w:hAnsi="Arial" w:cs="Arial"/>
          <w:spacing w:val="2"/>
        </w:rPr>
        <w:t>T</w:t>
      </w:r>
      <w:r w:rsidR="00740E48" w:rsidRPr="00263ADE">
        <w:rPr>
          <w:rFonts w:ascii="Arial" w:hAnsi="Arial" w:cs="Arial"/>
        </w:rPr>
        <w:t>he</w:t>
      </w:r>
      <w:r w:rsidR="00740E48" w:rsidRPr="00263ADE">
        <w:rPr>
          <w:rFonts w:ascii="Arial" w:hAnsi="Arial" w:cs="Arial"/>
          <w:spacing w:val="20"/>
        </w:rPr>
        <w:t xml:space="preserve"> </w:t>
      </w:r>
      <w:r w:rsidR="00740E48" w:rsidRPr="00263ADE">
        <w:rPr>
          <w:rFonts w:ascii="Arial" w:hAnsi="Arial" w:cs="Arial"/>
        </w:rPr>
        <w:t>spec</w:t>
      </w:r>
      <w:r w:rsidR="00740E48" w:rsidRPr="00263ADE">
        <w:rPr>
          <w:rFonts w:ascii="Arial" w:hAnsi="Arial" w:cs="Arial"/>
          <w:spacing w:val="-1"/>
        </w:rPr>
        <w:t>i</w:t>
      </w:r>
      <w:r w:rsidR="00740E48" w:rsidRPr="00263ADE">
        <w:rPr>
          <w:rFonts w:ascii="Arial" w:hAnsi="Arial" w:cs="Arial"/>
        </w:rPr>
        <w:t>al</w:t>
      </w:r>
      <w:r w:rsidR="00740E48" w:rsidRPr="00263ADE">
        <w:rPr>
          <w:rFonts w:ascii="Arial" w:hAnsi="Arial" w:cs="Arial"/>
          <w:spacing w:val="19"/>
        </w:rPr>
        <w:t xml:space="preserve"> </w:t>
      </w:r>
      <w:r w:rsidR="00740E48" w:rsidRPr="00263ADE">
        <w:rPr>
          <w:rFonts w:ascii="Arial" w:hAnsi="Arial" w:cs="Arial"/>
        </w:rPr>
        <w:t>cond</w:t>
      </w:r>
      <w:r w:rsidR="00740E48" w:rsidRPr="00263ADE">
        <w:rPr>
          <w:rFonts w:ascii="Arial" w:hAnsi="Arial" w:cs="Arial"/>
          <w:spacing w:val="-1"/>
        </w:rPr>
        <w:t>i</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ons</w:t>
      </w:r>
      <w:r w:rsidR="00740E48" w:rsidRPr="00263ADE">
        <w:rPr>
          <w:rFonts w:ascii="Arial" w:hAnsi="Arial" w:cs="Arial"/>
          <w:spacing w:val="21"/>
        </w:rPr>
        <w:t xml:space="preserve"> </w:t>
      </w:r>
      <w:r w:rsidR="00740E48" w:rsidRPr="00263ADE">
        <w:rPr>
          <w:rFonts w:ascii="Arial" w:hAnsi="Arial" w:cs="Arial"/>
          <w:spacing w:val="-3"/>
        </w:rPr>
        <w:t>o</w:t>
      </w:r>
      <w:r w:rsidR="00740E48" w:rsidRPr="00263ADE">
        <w:rPr>
          <w:rFonts w:ascii="Arial" w:hAnsi="Arial" w:cs="Arial"/>
        </w:rPr>
        <w:t>f</w:t>
      </w:r>
      <w:r w:rsidR="00740E48" w:rsidRPr="00263ADE">
        <w:rPr>
          <w:rFonts w:ascii="Arial" w:hAnsi="Arial" w:cs="Arial"/>
          <w:spacing w:val="21"/>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20"/>
        </w:rPr>
        <w:t xml:space="preserve"> </w:t>
      </w:r>
      <w:r w:rsidR="00740E48" w:rsidRPr="00263ADE">
        <w:rPr>
          <w:rFonts w:ascii="Arial" w:hAnsi="Arial" w:cs="Arial"/>
        </w:rPr>
        <w:t>co</w:t>
      </w:r>
      <w:r w:rsidR="00740E48" w:rsidRPr="00263ADE">
        <w:rPr>
          <w:rFonts w:ascii="Arial" w:hAnsi="Arial" w:cs="Arial"/>
          <w:spacing w:val="-3"/>
        </w:rPr>
        <w:t>n</w:t>
      </w:r>
      <w:r w:rsidR="00740E48" w:rsidRPr="00263ADE">
        <w:rPr>
          <w:rFonts w:ascii="Arial" w:hAnsi="Arial" w:cs="Arial"/>
          <w:spacing w:val="1"/>
        </w:rPr>
        <w:t>tr</w:t>
      </w:r>
      <w:r w:rsidR="00740E48" w:rsidRPr="00263ADE">
        <w:rPr>
          <w:rFonts w:ascii="Arial" w:hAnsi="Arial" w:cs="Arial"/>
          <w:spacing w:val="-3"/>
        </w:rPr>
        <w:t>a</w:t>
      </w:r>
      <w:r w:rsidR="00740E48" w:rsidRPr="00263ADE">
        <w:rPr>
          <w:rFonts w:ascii="Arial" w:hAnsi="Arial" w:cs="Arial"/>
        </w:rPr>
        <w:t>ct</w:t>
      </w:r>
      <w:r w:rsidR="00740E48" w:rsidRPr="00263ADE">
        <w:rPr>
          <w:rFonts w:ascii="Arial" w:hAnsi="Arial" w:cs="Arial"/>
          <w:spacing w:val="21"/>
        </w:rPr>
        <w:t xml:space="preserve"> </w:t>
      </w:r>
      <w:r w:rsidR="00740E48" w:rsidRPr="00263ADE">
        <w:rPr>
          <w:rFonts w:ascii="Arial" w:hAnsi="Arial" w:cs="Arial"/>
        </w:rPr>
        <w:t>sha</w:t>
      </w:r>
      <w:r w:rsidR="00740E48" w:rsidRPr="00263ADE">
        <w:rPr>
          <w:rFonts w:ascii="Arial" w:hAnsi="Arial" w:cs="Arial"/>
          <w:spacing w:val="-1"/>
        </w:rPr>
        <w:t>l</w:t>
      </w:r>
      <w:r w:rsidR="00740E48" w:rsidRPr="00263ADE">
        <w:rPr>
          <w:rFonts w:ascii="Arial" w:hAnsi="Arial" w:cs="Arial"/>
        </w:rPr>
        <w:t>l</w:t>
      </w:r>
      <w:r w:rsidR="00740E48" w:rsidRPr="00263ADE">
        <w:rPr>
          <w:rFonts w:ascii="Arial" w:hAnsi="Arial" w:cs="Arial"/>
          <w:spacing w:val="19"/>
        </w:rPr>
        <w:t xml:space="preserve"> </w:t>
      </w:r>
      <w:r w:rsidR="00740E48" w:rsidRPr="00263ADE">
        <w:rPr>
          <w:rFonts w:ascii="Arial" w:hAnsi="Arial" w:cs="Arial"/>
        </w:rPr>
        <w:t>supp</w:t>
      </w:r>
      <w:r w:rsidR="00740E48" w:rsidRPr="00263ADE">
        <w:rPr>
          <w:rFonts w:ascii="Arial" w:hAnsi="Arial" w:cs="Arial"/>
          <w:spacing w:val="-3"/>
        </w:rPr>
        <w:t>l</w:t>
      </w:r>
      <w:r w:rsidR="00740E48" w:rsidRPr="00263ADE">
        <w:rPr>
          <w:rFonts w:ascii="Arial" w:hAnsi="Arial" w:cs="Arial"/>
        </w:rPr>
        <w:t>e</w:t>
      </w:r>
      <w:r w:rsidR="00740E48" w:rsidRPr="00263ADE">
        <w:rPr>
          <w:rFonts w:ascii="Arial" w:hAnsi="Arial" w:cs="Arial"/>
          <w:spacing w:val="1"/>
        </w:rPr>
        <w:t>m</w:t>
      </w:r>
      <w:r w:rsidR="00740E48" w:rsidRPr="00263ADE">
        <w:rPr>
          <w:rFonts w:ascii="Arial" w:hAnsi="Arial" w:cs="Arial"/>
        </w:rPr>
        <w:t>ent</w:t>
      </w:r>
      <w:r w:rsidR="00740E48" w:rsidRPr="00263ADE">
        <w:rPr>
          <w:rFonts w:ascii="Arial" w:hAnsi="Arial" w:cs="Arial"/>
          <w:spacing w:val="19"/>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20"/>
        </w:rPr>
        <w:t xml:space="preserve"> </w:t>
      </w:r>
      <w:r w:rsidR="00740E48" w:rsidRPr="00263ADE">
        <w:rPr>
          <w:rFonts w:ascii="Arial" w:hAnsi="Arial" w:cs="Arial"/>
          <w:spacing w:val="-1"/>
        </w:rPr>
        <w:t>'</w:t>
      </w:r>
      <w:r w:rsidR="00740E48" w:rsidRPr="00263ADE">
        <w:rPr>
          <w:rFonts w:ascii="Arial" w:hAnsi="Arial" w:cs="Arial"/>
          <w:spacing w:val="1"/>
        </w:rPr>
        <w:t>I</w:t>
      </w:r>
      <w:r w:rsidR="00740E48" w:rsidRPr="00263ADE">
        <w:rPr>
          <w:rFonts w:ascii="Arial" w:hAnsi="Arial" w:cs="Arial"/>
        </w:rPr>
        <w:t>n</w:t>
      </w:r>
      <w:r w:rsidR="00740E48" w:rsidRPr="00263ADE">
        <w:rPr>
          <w:rFonts w:ascii="Arial" w:hAnsi="Arial" w:cs="Arial"/>
          <w:spacing w:val="-2"/>
        </w:rPr>
        <w:t>s</w:t>
      </w:r>
      <w:r w:rsidR="00740E48" w:rsidRPr="00263ADE">
        <w:rPr>
          <w:rFonts w:ascii="Arial" w:hAnsi="Arial" w:cs="Arial"/>
          <w:spacing w:val="1"/>
        </w:rPr>
        <w:t>tr</w:t>
      </w:r>
      <w:r w:rsidR="00740E48" w:rsidRPr="00263ADE">
        <w:rPr>
          <w:rFonts w:ascii="Arial" w:hAnsi="Arial" w:cs="Arial"/>
        </w:rPr>
        <w:t>u</w:t>
      </w:r>
      <w:r w:rsidR="00740E48" w:rsidRPr="00263ADE">
        <w:rPr>
          <w:rFonts w:ascii="Arial" w:hAnsi="Arial" w:cs="Arial"/>
          <w:spacing w:val="-2"/>
        </w:rPr>
        <w:t>c</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ons</w:t>
      </w:r>
      <w:r w:rsidR="00740E48" w:rsidRPr="00263ADE">
        <w:rPr>
          <w:rFonts w:ascii="Arial" w:hAnsi="Arial" w:cs="Arial"/>
          <w:spacing w:val="21"/>
        </w:rPr>
        <w:t xml:space="preserve"> </w:t>
      </w:r>
      <w:r w:rsidR="00740E48" w:rsidRPr="00263ADE">
        <w:rPr>
          <w:rFonts w:ascii="Arial" w:hAnsi="Arial" w:cs="Arial"/>
          <w:spacing w:val="-1"/>
        </w:rPr>
        <w:t>t</w:t>
      </w:r>
      <w:r w:rsidR="00740E48" w:rsidRPr="00263ADE">
        <w:rPr>
          <w:rFonts w:ascii="Arial" w:hAnsi="Arial" w:cs="Arial"/>
        </w:rPr>
        <w:t>o</w:t>
      </w:r>
      <w:r w:rsidR="00740E48" w:rsidRPr="00263ADE">
        <w:rPr>
          <w:rFonts w:ascii="Arial" w:hAnsi="Arial" w:cs="Arial"/>
          <w:spacing w:val="20"/>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20"/>
        </w:rPr>
        <w:t xml:space="preserve"> </w:t>
      </w:r>
      <w:r w:rsidR="00740E48" w:rsidRPr="00263ADE">
        <w:rPr>
          <w:rFonts w:ascii="Arial" w:hAnsi="Arial" w:cs="Arial"/>
          <w:spacing w:val="-1"/>
        </w:rPr>
        <w:t>Bi</w:t>
      </w:r>
      <w:r w:rsidR="00740E48" w:rsidRPr="00263ADE">
        <w:rPr>
          <w:rFonts w:ascii="Arial" w:hAnsi="Arial" w:cs="Arial"/>
        </w:rPr>
        <w:t>dde</w:t>
      </w:r>
      <w:r w:rsidR="00740E48" w:rsidRPr="00263ADE">
        <w:rPr>
          <w:rFonts w:ascii="Arial" w:hAnsi="Arial" w:cs="Arial"/>
          <w:spacing w:val="1"/>
        </w:rPr>
        <w:t>r</w:t>
      </w:r>
      <w:r w:rsidR="00740E48" w:rsidRPr="00263ADE">
        <w:rPr>
          <w:rFonts w:ascii="Arial" w:hAnsi="Arial" w:cs="Arial"/>
        </w:rPr>
        <w:t>s'</w:t>
      </w:r>
      <w:r w:rsidR="00740E48" w:rsidRPr="00263ADE">
        <w:rPr>
          <w:rFonts w:ascii="Arial" w:hAnsi="Arial" w:cs="Arial"/>
          <w:spacing w:val="21"/>
        </w:rPr>
        <w:t xml:space="preserve"> </w:t>
      </w:r>
      <w:r w:rsidR="00740E48" w:rsidRPr="00263ADE">
        <w:rPr>
          <w:rFonts w:ascii="Arial" w:hAnsi="Arial" w:cs="Arial"/>
          <w:spacing w:val="-3"/>
        </w:rPr>
        <w:t>a</w:t>
      </w:r>
      <w:r w:rsidR="00740E48" w:rsidRPr="00263ADE">
        <w:rPr>
          <w:rFonts w:ascii="Arial" w:hAnsi="Arial" w:cs="Arial"/>
        </w:rPr>
        <w:t>s con</w:t>
      </w:r>
      <w:r w:rsidR="00740E48" w:rsidRPr="00263ADE">
        <w:rPr>
          <w:rFonts w:ascii="Arial" w:hAnsi="Arial" w:cs="Arial"/>
          <w:spacing w:val="1"/>
        </w:rPr>
        <w:t>t</w:t>
      </w:r>
      <w:r w:rsidR="00740E48" w:rsidRPr="00263ADE">
        <w:rPr>
          <w:rFonts w:ascii="Arial" w:hAnsi="Arial" w:cs="Arial"/>
        </w:rPr>
        <w:t>a</w:t>
      </w:r>
      <w:r w:rsidR="00740E48" w:rsidRPr="00263ADE">
        <w:rPr>
          <w:rFonts w:ascii="Arial" w:hAnsi="Arial" w:cs="Arial"/>
          <w:spacing w:val="-1"/>
        </w:rPr>
        <w:t>i</w:t>
      </w:r>
      <w:r w:rsidR="00740E48" w:rsidRPr="00263ADE">
        <w:rPr>
          <w:rFonts w:ascii="Arial" w:hAnsi="Arial" w:cs="Arial"/>
        </w:rPr>
        <w:t>ned</w:t>
      </w:r>
      <w:r w:rsidR="00740E48" w:rsidRPr="00263ADE">
        <w:rPr>
          <w:rFonts w:ascii="Arial" w:hAnsi="Arial" w:cs="Arial"/>
          <w:spacing w:val="27"/>
        </w:rPr>
        <w:t xml:space="preserve"> </w:t>
      </w:r>
      <w:r w:rsidR="00740E48" w:rsidRPr="00263ADE">
        <w:rPr>
          <w:rFonts w:ascii="Arial" w:hAnsi="Arial" w:cs="Arial"/>
          <w:spacing w:val="-1"/>
        </w:rPr>
        <w:t>i</w:t>
      </w:r>
      <w:r w:rsidR="00740E48" w:rsidRPr="00263ADE">
        <w:rPr>
          <w:rFonts w:ascii="Arial" w:hAnsi="Arial" w:cs="Arial"/>
        </w:rPr>
        <w:t>n</w:t>
      </w:r>
      <w:r w:rsidR="00740E48" w:rsidRPr="00263ADE">
        <w:rPr>
          <w:rFonts w:ascii="Arial" w:hAnsi="Arial" w:cs="Arial"/>
          <w:spacing w:val="27"/>
        </w:rPr>
        <w:t xml:space="preserve"> </w:t>
      </w:r>
      <w:r w:rsidR="00740E48" w:rsidRPr="00263ADE">
        <w:rPr>
          <w:rFonts w:ascii="Arial" w:hAnsi="Arial" w:cs="Arial"/>
          <w:spacing w:val="-1"/>
        </w:rPr>
        <w:t>S</w:t>
      </w:r>
      <w:r w:rsidR="00740E48" w:rsidRPr="00263ADE">
        <w:rPr>
          <w:rFonts w:ascii="Arial" w:hAnsi="Arial" w:cs="Arial"/>
        </w:rPr>
        <w:t>ec</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w:t>
      </w:r>
      <w:r w:rsidR="00740E48" w:rsidRPr="00263ADE">
        <w:rPr>
          <w:rFonts w:ascii="Arial" w:hAnsi="Arial" w:cs="Arial"/>
          <w:spacing w:val="27"/>
        </w:rPr>
        <w:t xml:space="preserve"> </w:t>
      </w:r>
      <w:r w:rsidR="00740E48" w:rsidRPr="00263ADE">
        <w:rPr>
          <w:rFonts w:ascii="Arial" w:hAnsi="Arial" w:cs="Arial"/>
          <w:spacing w:val="1"/>
        </w:rPr>
        <w:t>I</w:t>
      </w:r>
      <w:r w:rsidR="00740E48" w:rsidRPr="00263ADE">
        <w:rPr>
          <w:rFonts w:ascii="Arial" w:hAnsi="Arial" w:cs="Arial"/>
        </w:rPr>
        <w:t>I</w:t>
      </w:r>
      <w:r w:rsidR="00740E48" w:rsidRPr="00263ADE">
        <w:rPr>
          <w:rFonts w:ascii="Arial" w:hAnsi="Arial" w:cs="Arial"/>
          <w:spacing w:val="29"/>
        </w:rPr>
        <w:t xml:space="preserve"> </w:t>
      </w:r>
      <w:r w:rsidR="00740E48" w:rsidRPr="00263ADE">
        <w:rPr>
          <w:rFonts w:ascii="Arial" w:hAnsi="Arial" w:cs="Arial"/>
        </w:rPr>
        <w:t>&amp;</w:t>
      </w:r>
      <w:r w:rsidR="00740E48" w:rsidRPr="00263ADE">
        <w:rPr>
          <w:rFonts w:ascii="Arial" w:hAnsi="Arial" w:cs="Arial"/>
          <w:spacing w:val="27"/>
        </w:rPr>
        <w:t xml:space="preserve"> </w:t>
      </w:r>
      <w:r w:rsidR="00740E48" w:rsidRPr="00263ADE">
        <w:rPr>
          <w:rFonts w:ascii="Arial" w:hAnsi="Arial" w:cs="Arial"/>
          <w:spacing w:val="1"/>
        </w:rPr>
        <w:t>"G</w:t>
      </w:r>
      <w:r w:rsidR="00740E48" w:rsidRPr="00263ADE">
        <w:rPr>
          <w:rFonts w:ascii="Arial" w:hAnsi="Arial" w:cs="Arial"/>
        </w:rPr>
        <w:t>ene</w:t>
      </w:r>
      <w:r w:rsidR="00740E48" w:rsidRPr="00263ADE">
        <w:rPr>
          <w:rFonts w:ascii="Arial" w:hAnsi="Arial" w:cs="Arial"/>
          <w:spacing w:val="1"/>
        </w:rPr>
        <w:t>r</w:t>
      </w:r>
      <w:r w:rsidR="00740E48" w:rsidRPr="00263ADE">
        <w:rPr>
          <w:rFonts w:ascii="Arial" w:hAnsi="Arial" w:cs="Arial"/>
        </w:rPr>
        <w:t>al</w:t>
      </w:r>
      <w:r w:rsidR="00740E48" w:rsidRPr="00263ADE">
        <w:rPr>
          <w:rFonts w:ascii="Arial" w:hAnsi="Arial" w:cs="Arial"/>
          <w:spacing w:val="27"/>
        </w:rPr>
        <w:t xml:space="preserve"> </w:t>
      </w:r>
      <w:r w:rsidR="00740E48" w:rsidRPr="00263ADE">
        <w:rPr>
          <w:rFonts w:ascii="Arial" w:hAnsi="Arial" w:cs="Arial"/>
          <w:spacing w:val="-1"/>
        </w:rPr>
        <w:t>C</w:t>
      </w:r>
      <w:r w:rsidR="00740E48" w:rsidRPr="00263ADE">
        <w:rPr>
          <w:rFonts w:ascii="Arial" w:hAnsi="Arial" w:cs="Arial"/>
        </w:rPr>
        <w:t>ond</w:t>
      </w:r>
      <w:r w:rsidR="00740E48" w:rsidRPr="00263ADE">
        <w:rPr>
          <w:rFonts w:ascii="Arial" w:hAnsi="Arial" w:cs="Arial"/>
          <w:spacing w:val="-1"/>
        </w:rPr>
        <w:t>i</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ons</w:t>
      </w:r>
      <w:r w:rsidR="00740E48" w:rsidRPr="00263ADE">
        <w:rPr>
          <w:rFonts w:ascii="Arial" w:hAnsi="Arial" w:cs="Arial"/>
          <w:spacing w:val="28"/>
        </w:rPr>
        <w:t xml:space="preserve"> </w:t>
      </w:r>
      <w:r w:rsidR="00740E48" w:rsidRPr="00263ADE">
        <w:rPr>
          <w:rFonts w:ascii="Arial" w:hAnsi="Arial" w:cs="Arial"/>
        </w:rPr>
        <w:t>of</w:t>
      </w:r>
      <w:r w:rsidR="00740E48" w:rsidRPr="00263ADE">
        <w:rPr>
          <w:rFonts w:ascii="Arial" w:hAnsi="Arial" w:cs="Arial"/>
          <w:spacing w:val="29"/>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27"/>
        </w:rPr>
        <w:t xml:space="preserve"> </w:t>
      </w:r>
      <w:r w:rsidR="00740E48" w:rsidRPr="00263ADE">
        <w:rPr>
          <w:rFonts w:ascii="Arial" w:hAnsi="Arial" w:cs="Arial"/>
          <w:spacing w:val="-1"/>
        </w:rPr>
        <w:t>C</w:t>
      </w:r>
      <w:r w:rsidR="00740E48" w:rsidRPr="00263ADE">
        <w:rPr>
          <w:rFonts w:ascii="Arial" w:hAnsi="Arial" w:cs="Arial"/>
        </w:rPr>
        <w:t>on</w:t>
      </w:r>
      <w:r w:rsidR="00740E48" w:rsidRPr="00263ADE">
        <w:rPr>
          <w:rFonts w:ascii="Arial" w:hAnsi="Arial" w:cs="Arial"/>
          <w:spacing w:val="1"/>
        </w:rPr>
        <w:t>tr</w:t>
      </w:r>
      <w:r w:rsidR="00740E48" w:rsidRPr="00263ADE">
        <w:rPr>
          <w:rFonts w:ascii="Arial" w:hAnsi="Arial" w:cs="Arial"/>
        </w:rPr>
        <w:t>a</w:t>
      </w:r>
      <w:r w:rsidR="00740E48" w:rsidRPr="00263ADE">
        <w:rPr>
          <w:rFonts w:ascii="Arial" w:hAnsi="Arial" w:cs="Arial"/>
          <w:spacing w:val="-2"/>
        </w:rPr>
        <w:t>c</w:t>
      </w:r>
      <w:r w:rsidR="00740E48" w:rsidRPr="00263ADE">
        <w:rPr>
          <w:rFonts w:ascii="Arial" w:hAnsi="Arial" w:cs="Arial"/>
          <w:spacing w:val="1"/>
        </w:rPr>
        <w:t>t</w:t>
      </w:r>
      <w:r w:rsidR="00740E48" w:rsidRPr="00263ADE">
        <w:rPr>
          <w:rFonts w:ascii="Arial" w:hAnsi="Arial" w:cs="Arial"/>
        </w:rPr>
        <w:t>"</w:t>
      </w:r>
      <w:r w:rsidR="00740E48" w:rsidRPr="00263ADE">
        <w:rPr>
          <w:rFonts w:ascii="Arial" w:hAnsi="Arial" w:cs="Arial"/>
          <w:spacing w:val="29"/>
        </w:rPr>
        <w:t xml:space="preserve"> </w:t>
      </w:r>
      <w:r w:rsidR="00740E48" w:rsidRPr="00263ADE">
        <w:rPr>
          <w:rFonts w:ascii="Arial" w:hAnsi="Arial" w:cs="Arial"/>
        </w:rPr>
        <w:t>as</w:t>
      </w:r>
      <w:r w:rsidR="00740E48" w:rsidRPr="00263ADE">
        <w:rPr>
          <w:rFonts w:ascii="Arial" w:hAnsi="Arial" w:cs="Arial"/>
          <w:spacing w:val="28"/>
        </w:rPr>
        <w:t xml:space="preserve"> </w:t>
      </w:r>
      <w:r w:rsidR="00740E48" w:rsidRPr="00263ADE">
        <w:rPr>
          <w:rFonts w:ascii="Arial" w:hAnsi="Arial" w:cs="Arial"/>
        </w:rPr>
        <w:t>co</w:t>
      </w:r>
      <w:r w:rsidR="00740E48" w:rsidRPr="00263ADE">
        <w:rPr>
          <w:rFonts w:ascii="Arial" w:hAnsi="Arial" w:cs="Arial"/>
          <w:spacing w:val="-3"/>
        </w:rPr>
        <w:t>n</w:t>
      </w:r>
      <w:r w:rsidR="00740E48" w:rsidRPr="00263ADE">
        <w:rPr>
          <w:rFonts w:ascii="Arial" w:hAnsi="Arial" w:cs="Arial"/>
          <w:spacing w:val="1"/>
        </w:rPr>
        <w:t>t</w:t>
      </w:r>
      <w:r w:rsidR="00740E48" w:rsidRPr="00263ADE">
        <w:rPr>
          <w:rFonts w:ascii="Arial" w:hAnsi="Arial" w:cs="Arial"/>
        </w:rPr>
        <w:t>a</w:t>
      </w:r>
      <w:r w:rsidR="00740E48" w:rsidRPr="00263ADE">
        <w:rPr>
          <w:rFonts w:ascii="Arial" w:hAnsi="Arial" w:cs="Arial"/>
          <w:spacing w:val="-1"/>
        </w:rPr>
        <w:t>i</w:t>
      </w:r>
      <w:r w:rsidR="00740E48" w:rsidRPr="00263ADE">
        <w:rPr>
          <w:rFonts w:ascii="Arial" w:hAnsi="Arial" w:cs="Arial"/>
        </w:rPr>
        <w:t>ned</w:t>
      </w:r>
      <w:r w:rsidR="00740E48" w:rsidRPr="00263ADE">
        <w:rPr>
          <w:rFonts w:ascii="Arial" w:hAnsi="Arial" w:cs="Arial"/>
          <w:spacing w:val="27"/>
        </w:rPr>
        <w:t xml:space="preserve"> </w:t>
      </w:r>
      <w:r w:rsidR="00740E48" w:rsidRPr="00263ADE">
        <w:rPr>
          <w:rFonts w:ascii="Arial" w:hAnsi="Arial" w:cs="Arial"/>
          <w:spacing w:val="-1"/>
        </w:rPr>
        <w:t>i</w:t>
      </w:r>
      <w:r w:rsidR="00740E48" w:rsidRPr="00263ADE">
        <w:rPr>
          <w:rFonts w:ascii="Arial" w:hAnsi="Arial" w:cs="Arial"/>
        </w:rPr>
        <w:t>n</w:t>
      </w:r>
      <w:r w:rsidR="00740E48" w:rsidRPr="00263ADE">
        <w:rPr>
          <w:rFonts w:ascii="Arial" w:hAnsi="Arial" w:cs="Arial"/>
          <w:spacing w:val="27"/>
        </w:rPr>
        <w:t xml:space="preserve"> </w:t>
      </w:r>
      <w:r w:rsidR="00740E48" w:rsidRPr="00263ADE">
        <w:rPr>
          <w:rFonts w:ascii="Arial" w:hAnsi="Arial" w:cs="Arial"/>
          <w:spacing w:val="-1"/>
        </w:rPr>
        <w:t>S</w:t>
      </w:r>
      <w:r w:rsidR="00740E48" w:rsidRPr="00263ADE">
        <w:rPr>
          <w:rFonts w:ascii="Arial" w:hAnsi="Arial" w:cs="Arial"/>
        </w:rPr>
        <w:t>ec</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w:t>
      </w:r>
      <w:r w:rsidR="00740E48" w:rsidRPr="00263ADE">
        <w:rPr>
          <w:rFonts w:ascii="Arial" w:hAnsi="Arial" w:cs="Arial"/>
          <w:spacing w:val="27"/>
        </w:rPr>
        <w:t xml:space="preserve"> </w:t>
      </w:r>
      <w:r w:rsidR="00740E48" w:rsidRPr="00263ADE">
        <w:rPr>
          <w:rFonts w:ascii="Arial" w:hAnsi="Arial" w:cs="Arial"/>
          <w:spacing w:val="1"/>
        </w:rPr>
        <w:t>II</w:t>
      </w:r>
      <w:r w:rsidR="00740E48" w:rsidRPr="00263ADE">
        <w:rPr>
          <w:rFonts w:ascii="Arial" w:hAnsi="Arial" w:cs="Arial"/>
        </w:rPr>
        <w:t>I and</w:t>
      </w:r>
      <w:r w:rsidR="00740E48" w:rsidRPr="00263ADE">
        <w:rPr>
          <w:rFonts w:ascii="Arial" w:hAnsi="Arial" w:cs="Arial"/>
          <w:spacing w:val="32"/>
        </w:rPr>
        <w:t xml:space="preserve"> </w:t>
      </w:r>
      <w:r w:rsidR="00740E48" w:rsidRPr="00263ADE">
        <w:rPr>
          <w:rFonts w:ascii="Arial" w:hAnsi="Arial" w:cs="Arial"/>
          <w:spacing w:val="-3"/>
        </w:rPr>
        <w:t>w</w:t>
      </w:r>
      <w:r w:rsidR="00740E48" w:rsidRPr="00263ADE">
        <w:rPr>
          <w:rFonts w:ascii="Arial" w:hAnsi="Arial" w:cs="Arial"/>
        </w:rPr>
        <w:t>he</w:t>
      </w:r>
      <w:r w:rsidR="00740E48" w:rsidRPr="00263ADE">
        <w:rPr>
          <w:rFonts w:ascii="Arial" w:hAnsi="Arial" w:cs="Arial"/>
          <w:spacing w:val="1"/>
        </w:rPr>
        <w:t>r</w:t>
      </w:r>
      <w:r w:rsidR="00740E48" w:rsidRPr="00263ADE">
        <w:rPr>
          <w:rFonts w:ascii="Arial" w:hAnsi="Arial" w:cs="Arial"/>
        </w:rPr>
        <w:t>e</w:t>
      </w:r>
      <w:r w:rsidR="00740E48" w:rsidRPr="00263ADE">
        <w:rPr>
          <w:rFonts w:ascii="Arial" w:hAnsi="Arial" w:cs="Arial"/>
          <w:spacing w:val="-2"/>
        </w:rPr>
        <w:t>v</w:t>
      </w:r>
      <w:r w:rsidR="00740E48" w:rsidRPr="00263ADE">
        <w:rPr>
          <w:rFonts w:ascii="Arial" w:hAnsi="Arial" w:cs="Arial"/>
        </w:rPr>
        <w:t>er</w:t>
      </w:r>
      <w:r w:rsidR="00740E48" w:rsidRPr="00263ADE">
        <w:rPr>
          <w:rFonts w:ascii="Arial" w:hAnsi="Arial" w:cs="Arial"/>
          <w:spacing w:val="33"/>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1"/>
        </w:rPr>
        <w:t>r</w:t>
      </w:r>
      <w:r w:rsidR="00740E48" w:rsidRPr="00263ADE">
        <w:rPr>
          <w:rFonts w:ascii="Arial" w:hAnsi="Arial" w:cs="Arial"/>
        </w:rPr>
        <w:t>e</w:t>
      </w:r>
      <w:r w:rsidR="00740E48" w:rsidRPr="00263ADE">
        <w:rPr>
          <w:rFonts w:ascii="Arial" w:hAnsi="Arial" w:cs="Arial"/>
          <w:spacing w:val="32"/>
        </w:rPr>
        <w:t xml:space="preserve"> </w:t>
      </w:r>
      <w:r w:rsidR="00740E48" w:rsidRPr="00263ADE">
        <w:rPr>
          <w:rFonts w:ascii="Arial" w:hAnsi="Arial" w:cs="Arial"/>
          <w:spacing w:val="-1"/>
        </w:rPr>
        <w:t>i</w:t>
      </w:r>
      <w:r w:rsidR="00740E48" w:rsidRPr="00263ADE">
        <w:rPr>
          <w:rFonts w:ascii="Arial" w:hAnsi="Arial" w:cs="Arial"/>
        </w:rPr>
        <w:t>s</w:t>
      </w:r>
      <w:r w:rsidR="00740E48" w:rsidRPr="00263ADE">
        <w:rPr>
          <w:rFonts w:ascii="Arial" w:hAnsi="Arial" w:cs="Arial"/>
          <w:spacing w:val="30"/>
        </w:rPr>
        <w:t xml:space="preserve"> </w:t>
      </w:r>
      <w:r w:rsidR="00740E48" w:rsidRPr="00263ADE">
        <w:rPr>
          <w:rFonts w:ascii="Arial" w:hAnsi="Arial" w:cs="Arial"/>
        </w:rPr>
        <w:t>a</w:t>
      </w:r>
      <w:r w:rsidR="00740E48" w:rsidRPr="00263ADE">
        <w:rPr>
          <w:rFonts w:ascii="Arial" w:hAnsi="Arial" w:cs="Arial"/>
          <w:spacing w:val="30"/>
        </w:rPr>
        <w:t xml:space="preserve"> </w:t>
      </w:r>
      <w:r w:rsidR="00740E48" w:rsidRPr="00263ADE">
        <w:rPr>
          <w:rFonts w:ascii="Arial" w:hAnsi="Arial" w:cs="Arial"/>
        </w:rPr>
        <w:t>co</w:t>
      </w:r>
      <w:r w:rsidR="00740E48" w:rsidRPr="00263ADE">
        <w:rPr>
          <w:rFonts w:ascii="Arial" w:hAnsi="Arial" w:cs="Arial"/>
          <w:spacing w:val="-3"/>
        </w:rPr>
        <w:t>n</w:t>
      </w:r>
      <w:r w:rsidR="00740E48" w:rsidRPr="00263ADE">
        <w:rPr>
          <w:rFonts w:ascii="Arial" w:hAnsi="Arial" w:cs="Arial"/>
          <w:spacing w:val="3"/>
        </w:rPr>
        <w:t>f</w:t>
      </w:r>
      <w:r w:rsidR="00740E48" w:rsidRPr="00263ADE">
        <w:rPr>
          <w:rFonts w:ascii="Arial" w:hAnsi="Arial" w:cs="Arial"/>
          <w:spacing w:val="-1"/>
        </w:rPr>
        <w:t>li</w:t>
      </w:r>
      <w:r w:rsidR="00740E48" w:rsidRPr="00263ADE">
        <w:rPr>
          <w:rFonts w:ascii="Arial" w:hAnsi="Arial" w:cs="Arial"/>
        </w:rPr>
        <w:t>c</w:t>
      </w:r>
      <w:r w:rsidR="00740E48" w:rsidRPr="00263ADE">
        <w:rPr>
          <w:rFonts w:ascii="Arial" w:hAnsi="Arial" w:cs="Arial"/>
          <w:spacing w:val="-1"/>
        </w:rPr>
        <w:t>t</w:t>
      </w:r>
      <w:r w:rsidR="00740E48" w:rsidRPr="00263ADE">
        <w:rPr>
          <w:rFonts w:ascii="Arial" w:hAnsi="Arial" w:cs="Arial"/>
        </w:rPr>
        <w:t>,</w:t>
      </w:r>
      <w:r w:rsidR="00740E48" w:rsidRPr="00263ADE">
        <w:rPr>
          <w:rFonts w:ascii="Arial" w:hAnsi="Arial" w:cs="Arial"/>
          <w:spacing w:val="31"/>
        </w:rPr>
        <w:t xml:space="preserve"> </w:t>
      </w:r>
      <w:r w:rsidR="00740E48" w:rsidRPr="00263ADE">
        <w:rPr>
          <w:rFonts w:ascii="Arial" w:hAnsi="Arial" w:cs="Arial"/>
          <w:spacing w:val="1"/>
        </w:rPr>
        <w:t>t</w:t>
      </w:r>
      <w:r w:rsidR="00740E48" w:rsidRPr="00263ADE">
        <w:rPr>
          <w:rFonts w:ascii="Arial" w:hAnsi="Arial" w:cs="Arial"/>
        </w:rPr>
        <w:t>he</w:t>
      </w:r>
      <w:r w:rsidR="00740E48" w:rsidRPr="00263ADE">
        <w:rPr>
          <w:rFonts w:ascii="Arial" w:hAnsi="Arial" w:cs="Arial"/>
          <w:spacing w:val="32"/>
        </w:rPr>
        <w:t xml:space="preserve"> </w:t>
      </w:r>
      <w:r w:rsidR="00740E48" w:rsidRPr="00263ADE">
        <w:rPr>
          <w:rFonts w:ascii="Arial" w:hAnsi="Arial" w:cs="Arial"/>
          <w:spacing w:val="-3"/>
        </w:rPr>
        <w:t>p</w:t>
      </w:r>
      <w:r w:rsidR="00740E48" w:rsidRPr="00263ADE">
        <w:rPr>
          <w:rFonts w:ascii="Arial" w:hAnsi="Arial" w:cs="Arial"/>
          <w:spacing w:val="1"/>
        </w:rPr>
        <w:t>r</w:t>
      </w:r>
      <w:r w:rsidR="00740E48" w:rsidRPr="00263ADE">
        <w:rPr>
          <w:rFonts w:ascii="Arial" w:hAnsi="Arial" w:cs="Arial"/>
        </w:rPr>
        <w:t>o</w:t>
      </w:r>
      <w:r w:rsidR="00740E48" w:rsidRPr="00263ADE">
        <w:rPr>
          <w:rFonts w:ascii="Arial" w:hAnsi="Arial" w:cs="Arial"/>
          <w:spacing w:val="-2"/>
        </w:rPr>
        <w:t>v</w:t>
      </w:r>
      <w:r w:rsidR="00740E48" w:rsidRPr="00263ADE">
        <w:rPr>
          <w:rFonts w:ascii="Arial" w:hAnsi="Arial" w:cs="Arial"/>
          <w:spacing w:val="-1"/>
        </w:rPr>
        <w:t>i</w:t>
      </w:r>
      <w:r w:rsidR="00740E48" w:rsidRPr="00263ADE">
        <w:rPr>
          <w:rFonts w:ascii="Arial" w:hAnsi="Arial" w:cs="Arial"/>
        </w:rPr>
        <w:t>s</w:t>
      </w:r>
      <w:r w:rsidR="00740E48" w:rsidRPr="00263ADE">
        <w:rPr>
          <w:rFonts w:ascii="Arial" w:hAnsi="Arial" w:cs="Arial"/>
          <w:spacing w:val="-1"/>
        </w:rPr>
        <w:t>i</w:t>
      </w:r>
      <w:r w:rsidR="00740E48" w:rsidRPr="00263ADE">
        <w:rPr>
          <w:rFonts w:ascii="Arial" w:hAnsi="Arial" w:cs="Arial"/>
        </w:rPr>
        <w:t>ons</w:t>
      </w:r>
      <w:r w:rsidR="00740E48" w:rsidRPr="00263ADE">
        <w:rPr>
          <w:rFonts w:ascii="Arial" w:hAnsi="Arial" w:cs="Arial"/>
          <w:spacing w:val="32"/>
        </w:rPr>
        <w:t xml:space="preserve"> </w:t>
      </w:r>
      <w:r w:rsidR="00740E48" w:rsidRPr="00263ADE">
        <w:rPr>
          <w:rFonts w:ascii="Arial" w:hAnsi="Arial" w:cs="Arial"/>
        </w:rPr>
        <w:t>under</w:t>
      </w:r>
      <w:r w:rsidR="00740E48" w:rsidRPr="00263ADE">
        <w:rPr>
          <w:rFonts w:ascii="Arial" w:hAnsi="Arial" w:cs="Arial"/>
          <w:spacing w:val="33"/>
        </w:rPr>
        <w:t xml:space="preserve"> </w:t>
      </w:r>
      <w:r w:rsidR="00740E48" w:rsidRPr="00263ADE">
        <w:rPr>
          <w:rFonts w:ascii="Arial" w:hAnsi="Arial" w:cs="Arial"/>
        </w:rPr>
        <w:t>spec</w:t>
      </w:r>
      <w:r w:rsidR="00740E48" w:rsidRPr="00263ADE">
        <w:rPr>
          <w:rFonts w:ascii="Arial" w:hAnsi="Arial" w:cs="Arial"/>
          <w:spacing w:val="-1"/>
        </w:rPr>
        <w:t>i</w:t>
      </w:r>
      <w:r w:rsidR="00740E48" w:rsidRPr="00263ADE">
        <w:rPr>
          <w:rFonts w:ascii="Arial" w:hAnsi="Arial" w:cs="Arial"/>
        </w:rPr>
        <w:t>al</w:t>
      </w:r>
      <w:r w:rsidR="00740E48" w:rsidRPr="00263ADE">
        <w:rPr>
          <w:rFonts w:ascii="Arial" w:hAnsi="Arial" w:cs="Arial"/>
          <w:spacing w:val="31"/>
        </w:rPr>
        <w:t xml:space="preserve"> </w:t>
      </w:r>
      <w:r w:rsidR="00740E48" w:rsidRPr="00263ADE">
        <w:rPr>
          <w:rFonts w:ascii="Arial" w:hAnsi="Arial" w:cs="Arial"/>
        </w:rPr>
        <w:t>cond</w:t>
      </w:r>
      <w:r w:rsidR="00740E48" w:rsidRPr="00263ADE">
        <w:rPr>
          <w:rFonts w:ascii="Arial" w:hAnsi="Arial" w:cs="Arial"/>
          <w:spacing w:val="-1"/>
        </w:rPr>
        <w:t>i</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ons</w:t>
      </w:r>
      <w:r w:rsidR="00740E48" w:rsidRPr="00263ADE">
        <w:rPr>
          <w:rFonts w:ascii="Arial" w:hAnsi="Arial" w:cs="Arial"/>
          <w:spacing w:val="30"/>
        </w:rPr>
        <w:t xml:space="preserve"> </w:t>
      </w:r>
      <w:r w:rsidR="00740E48" w:rsidRPr="00263ADE">
        <w:rPr>
          <w:rFonts w:ascii="Arial" w:hAnsi="Arial" w:cs="Arial"/>
          <w:spacing w:val="-3"/>
        </w:rPr>
        <w:t>o</w:t>
      </w:r>
      <w:r w:rsidR="00740E48" w:rsidRPr="00263ADE">
        <w:rPr>
          <w:rFonts w:ascii="Arial" w:hAnsi="Arial" w:cs="Arial"/>
        </w:rPr>
        <w:t>f</w:t>
      </w:r>
      <w:r w:rsidR="00740E48" w:rsidRPr="00263ADE">
        <w:rPr>
          <w:rFonts w:ascii="Arial" w:hAnsi="Arial" w:cs="Arial"/>
          <w:spacing w:val="33"/>
        </w:rPr>
        <w:t xml:space="preserve"> </w:t>
      </w:r>
      <w:r w:rsidR="00740E48" w:rsidRPr="00263ADE">
        <w:rPr>
          <w:rFonts w:ascii="Arial" w:hAnsi="Arial" w:cs="Arial"/>
        </w:rPr>
        <w:t>con</w:t>
      </w:r>
      <w:r w:rsidR="00740E48" w:rsidRPr="00263ADE">
        <w:rPr>
          <w:rFonts w:ascii="Arial" w:hAnsi="Arial" w:cs="Arial"/>
          <w:spacing w:val="-1"/>
        </w:rPr>
        <w:t>t</w:t>
      </w:r>
      <w:r w:rsidR="00740E48" w:rsidRPr="00263ADE">
        <w:rPr>
          <w:rFonts w:ascii="Arial" w:hAnsi="Arial" w:cs="Arial"/>
          <w:spacing w:val="1"/>
        </w:rPr>
        <w:t>r</w:t>
      </w:r>
      <w:r w:rsidR="00740E48" w:rsidRPr="00263ADE">
        <w:rPr>
          <w:rFonts w:ascii="Arial" w:hAnsi="Arial" w:cs="Arial"/>
        </w:rPr>
        <w:t>act</w:t>
      </w:r>
      <w:r w:rsidR="00740E48" w:rsidRPr="00263ADE">
        <w:rPr>
          <w:rFonts w:ascii="Arial" w:hAnsi="Arial" w:cs="Arial"/>
          <w:spacing w:val="31"/>
        </w:rPr>
        <w:t xml:space="preserve"> </w:t>
      </w:r>
      <w:r w:rsidR="00740E48" w:rsidRPr="00263ADE">
        <w:rPr>
          <w:rFonts w:ascii="Arial" w:hAnsi="Arial" w:cs="Arial"/>
        </w:rPr>
        <w:t>sha</w:t>
      </w:r>
      <w:r w:rsidR="00740E48" w:rsidRPr="00263ADE">
        <w:rPr>
          <w:rFonts w:ascii="Arial" w:hAnsi="Arial" w:cs="Arial"/>
          <w:spacing w:val="-1"/>
        </w:rPr>
        <w:t>l</w:t>
      </w:r>
      <w:r w:rsidR="00740E48" w:rsidRPr="00263ADE">
        <w:rPr>
          <w:rFonts w:ascii="Arial" w:hAnsi="Arial" w:cs="Arial"/>
        </w:rPr>
        <w:t>l p</w:t>
      </w:r>
      <w:r w:rsidR="00740E48" w:rsidRPr="00263ADE">
        <w:rPr>
          <w:rFonts w:ascii="Arial" w:hAnsi="Arial" w:cs="Arial"/>
          <w:spacing w:val="1"/>
        </w:rPr>
        <w:t>r</w:t>
      </w:r>
      <w:r w:rsidR="00740E48" w:rsidRPr="00263ADE">
        <w:rPr>
          <w:rFonts w:ascii="Arial" w:hAnsi="Arial" w:cs="Arial"/>
        </w:rPr>
        <w:t>e</w:t>
      </w:r>
      <w:r w:rsidR="00740E48" w:rsidRPr="00263ADE">
        <w:rPr>
          <w:rFonts w:ascii="Arial" w:hAnsi="Arial" w:cs="Arial"/>
          <w:spacing w:val="-2"/>
        </w:rPr>
        <w:t>v</w:t>
      </w:r>
      <w:r w:rsidR="00740E48" w:rsidRPr="00263ADE">
        <w:rPr>
          <w:rFonts w:ascii="Arial" w:hAnsi="Arial" w:cs="Arial"/>
        </w:rPr>
        <w:t>a</w:t>
      </w:r>
      <w:r w:rsidR="00740E48" w:rsidRPr="00263ADE">
        <w:rPr>
          <w:rFonts w:ascii="Arial" w:hAnsi="Arial" w:cs="Arial"/>
          <w:spacing w:val="-1"/>
        </w:rPr>
        <w:t>i</w:t>
      </w:r>
      <w:r w:rsidR="00740E48" w:rsidRPr="00263ADE">
        <w:rPr>
          <w:rFonts w:ascii="Arial" w:hAnsi="Arial" w:cs="Arial"/>
        </w:rPr>
        <w:t>l o</w:t>
      </w:r>
      <w:r w:rsidR="00740E48" w:rsidRPr="00263ADE">
        <w:rPr>
          <w:rFonts w:ascii="Arial" w:hAnsi="Arial" w:cs="Arial"/>
          <w:spacing w:val="-2"/>
        </w:rPr>
        <w:t>v</w:t>
      </w:r>
      <w:r w:rsidR="00740E48" w:rsidRPr="00263ADE">
        <w:rPr>
          <w:rFonts w:ascii="Arial" w:hAnsi="Arial" w:cs="Arial"/>
        </w:rPr>
        <w:t>er</w:t>
      </w:r>
      <w:r w:rsidR="00740E48" w:rsidRPr="00263ADE">
        <w:rPr>
          <w:rFonts w:ascii="Arial" w:hAnsi="Arial" w:cs="Arial"/>
          <w:spacing w:val="2"/>
        </w:rPr>
        <w:t xml:space="preserve"> </w:t>
      </w:r>
      <w:r w:rsidR="00740E48" w:rsidRPr="00263ADE">
        <w:rPr>
          <w:rFonts w:ascii="Arial" w:hAnsi="Arial" w:cs="Arial"/>
          <w:spacing w:val="1"/>
        </w:rPr>
        <w:t>t</w:t>
      </w:r>
      <w:r w:rsidR="00740E48" w:rsidRPr="00263ADE">
        <w:rPr>
          <w:rFonts w:ascii="Arial" w:hAnsi="Arial" w:cs="Arial"/>
        </w:rPr>
        <w:t>hose</w:t>
      </w:r>
      <w:r w:rsidR="00740E48" w:rsidRPr="00263ADE">
        <w:rPr>
          <w:rFonts w:ascii="Arial" w:hAnsi="Arial" w:cs="Arial"/>
          <w:spacing w:val="1"/>
        </w:rPr>
        <w:t xml:space="preserve"> </w:t>
      </w:r>
      <w:r w:rsidR="00740E48" w:rsidRPr="00263ADE">
        <w:rPr>
          <w:rFonts w:ascii="Arial" w:hAnsi="Arial" w:cs="Arial"/>
          <w:spacing w:val="-1"/>
        </w:rPr>
        <w:t>i</w:t>
      </w:r>
      <w:r w:rsidR="00740E48" w:rsidRPr="00263ADE">
        <w:rPr>
          <w:rFonts w:ascii="Arial" w:hAnsi="Arial" w:cs="Arial"/>
        </w:rPr>
        <w:t>n</w:t>
      </w:r>
      <w:r w:rsidR="00740E48" w:rsidRPr="00263ADE">
        <w:rPr>
          <w:rFonts w:ascii="Arial" w:hAnsi="Arial" w:cs="Arial"/>
          <w:spacing w:val="1"/>
        </w:rPr>
        <w:t xml:space="preserve"> </w:t>
      </w:r>
      <w:r w:rsidR="00740E48" w:rsidRPr="00263ADE">
        <w:rPr>
          <w:rFonts w:ascii="Arial" w:hAnsi="Arial" w:cs="Arial"/>
          <w:spacing w:val="-1"/>
        </w:rPr>
        <w:t>S</w:t>
      </w:r>
      <w:r w:rsidR="00740E48" w:rsidRPr="00263ADE">
        <w:rPr>
          <w:rFonts w:ascii="Arial" w:hAnsi="Arial" w:cs="Arial"/>
        </w:rPr>
        <w:t>e</w:t>
      </w:r>
      <w:r w:rsidR="00740E48" w:rsidRPr="00263ADE">
        <w:rPr>
          <w:rFonts w:ascii="Arial" w:hAnsi="Arial" w:cs="Arial"/>
          <w:spacing w:val="-2"/>
        </w:rPr>
        <w:t>c</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w:t>
      </w:r>
      <w:r w:rsidR="00740E48" w:rsidRPr="00263ADE">
        <w:rPr>
          <w:rFonts w:ascii="Arial" w:hAnsi="Arial" w:cs="Arial"/>
          <w:spacing w:val="1"/>
        </w:rPr>
        <w:t xml:space="preserve"> </w:t>
      </w:r>
      <w:r w:rsidR="00740E48" w:rsidRPr="00263ADE">
        <w:rPr>
          <w:rFonts w:ascii="Arial" w:hAnsi="Arial" w:cs="Arial"/>
          <w:spacing w:val="-1"/>
        </w:rPr>
        <w:t>I</w:t>
      </w:r>
      <w:r w:rsidR="00740E48" w:rsidRPr="00263ADE">
        <w:rPr>
          <w:rFonts w:ascii="Arial" w:hAnsi="Arial" w:cs="Arial"/>
          <w:spacing w:val="1"/>
        </w:rPr>
        <w:t>I</w:t>
      </w:r>
      <w:r w:rsidR="00740E48" w:rsidRPr="00263ADE">
        <w:rPr>
          <w:rFonts w:ascii="Arial" w:hAnsi="Arial" w:cs="Arial"/>
        </w:rPr>
        <w:t xml:space="preserve">, </w:t>
      </w:r>
      <w:r w:rsidR="00740E48" w:rsidRPr="00263ADE">
        <w:rPr>
          <w:rFonts w:ascii="Arial" w:hAnsi="Arial" w:cs="Arial"/>
          <w:spacing w:val="-1"/>
        </w:rPr>
        <w:t>S</w:t>
      </w:r>
      <w:r w:rsidR="00740E48" w:rsidRPr="00263ADE">
        <w:rPr>
          <w:rFonts w:ascii="Arial" w:hAnsi="Arial" w:cs="Arial"/>
        </w:rPr>
        <w:t>ec</w:t>
      </w:r>
      <w:r w:rsidR="00740E48" w:rsidRPr="00263ADE">
        <w:rPr>
          <w:rFonts w:ascii="Arial" w:hAnsi="Arial" w:cs="Arial"/>
          <w:spacing w:val="1"/>
        </w:rPr>
        <w:t>t</w:t>
      </w:r>
      <w:r w:rsidR="00740E48" w:rsidRPr="00263ADE">
        <w:rPr>
          <w:rFonts w:ascii="Arial" w:hAnsi="Arial" w:cs="Arial"/>
          <w:spacing w:val="-1"/>
        </w:rPr>
        <w:t>i</w:t>
      </w:r>
      <w:r w:rsidR="00740E48" w:rsidRPr="00263ADE">
        <w:rPr>
          <w:rFonts w:ascii="Arial" w:hAnsi="Arial" w:cs="Arial"/>
        </w:rPr>
        <w:t>on</w:t>
      </w:r>
      <w:r w:rsidR="00740E48" w:rsidRPr="00263ADE">
        <w:rPr>
          <w:rFonts w:ascii="Arial" w:hAnsi="Arial" w:cs="Arial"/>
          <w:spacing w:val="-1"/>
        </w:rPr>
        <w:t xml:space="preserve"> I</w:t>
      </w:r>
      <w:r w:rsidR="00740E48" w:rsidRPr="00263ADE">
        <w:rPr>
          <w:rFonts w:ascii="Arial" w:hAnsi="Arial" w:cs="Arial"/>
          <w:spacing w:val="1"/>
        </w:rPr>
        <w:t>I</w:t>
      </w:r>
      <w:r w:rsidR="00740E48" w:rsidRPr="00263ADE">
        <w:rPr>
          <w:rFonts w:ascii="Arial" w:hAnsi="Arial" w:cs="Arial"/>
        </w:rPr>
        <w:t>I and</w:t>
      </w:r>
      <w:r w:rsidR="00740E48" w:rsidRPr="00263ADE">
        <w:rPr>
          <w:rFonts w:ascii="Arial" w:hAnsi="Arial" w:cs="Arial"/>
          <w:spacing w:val="-1"/>
        </w:rPr>
        <w:t xml:space="preserve"> </w:t>
      </w:r>
      <w:r w:rsidR="00740E48" w:rsidRPr="00263ADE">
        <w:rPr>
          <w:rFonts w:ascii="Arial" w:hAnsi="Arial" w:cs="Arial"/>
          <w:spacing w:val="2"/>
        </w:rPr>
        <w:t>T</w:t>
      </w:r>
      <w:r w:rsidR="00740E48" w:rsidRPr="00263ADE">
        <w:rPr>
          <w:rFonts w:ascii="Arial" w:hAnsi="Arial" w:cs="Arial"/>
          <w:spacing w:val="-3"/>
        </w:rPr>
        <w:t>E</w:t>
      </w:r>
      <w:r w:rsidR="00740E48" w:rsidRPr="00263ADE">
        <w:rPr>
          <w:rFonts w:ascii="Arial" w:hAnsi="Arial" w:cs="Arial"/>
        </w:rPr>
        <w:t xml:space="preserve">C </w:t>
      </w:r>
      <w:r w:rsidR="00740E48" w:rsidRPr="00263ADE">
        <w:rPr>
          <w:rFonts w:ascii="Arial" w:hAnsi="Arial" w:cs="Arial"/>
          <w:spacing w:val="1"/>
        </w:rPr>
        <w:t>G</w:t>
      </w:r>
      <w:r w:rsidR="00740E48" w:rsidRPr="00263ADE">
        <w:rPr>
          <w:rFonts w:ascii="Arial" w:hAnsi="Arial" w:cs="Arial"/>
          <w:spacing w:val="-1"/>
        </w:rPr>
        <w:t>R</w:t>
      </w:r>
      <w:r w:rsidR="00740E48" w:rsidRPr="00263ADE">
        <w:rPr>
          <w:rFonts w:ascii="Arial" w:hAnsi="Arial" w:cs="Arial"/>
          <w:spacing w:val="-2"/>
        </w:rPr>
        <w:t>s</w:t>
      </w:r>
      <w:r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5F57C6" w:rsidRPr="00263ADE" w:rsidRDefault="00F943BA" w:rsidP="00055D73">
      <w:pPr>
        <w:tabs>
          <w:tab w:val="left" w:pos="720"/>
        </w:tabs>
        <w:autoSpaceDE w:val="0"/>
        <w:autoSpaceDN w:val="0"/>
        <w:adjustRightInd w:val="0"/>
        <w:spacing w:after="0" w:line="240" w:lineRule="auto"/>
        <w:ind w:left="720" w:hanging="720"/>
        <w:jc w:val="both"/>
        <w:rPr>
          <w:rFonts w:ascii="Arial" w:hAnsi="Arial" w:cs="Arial"/>
        </w:rPr>
      </w:pPr>
      <w:r w:rsidRPr="00263ADE">
        <w:rPr>
          <w:rFonts w:ascii="Arial" w:hAnsi="Arial" w:cs="Arial"/>
          <w:b/>
          <w:bCs/>
        </w:rPr>
        <w:t>2</w:t>
      </w:r>
      <w:proofErr w:type="gramStart"/>
      <w:r w:rsidR="00914B1A" w:rsidRPr="00263ADE">
        <w:rPr>
          <w:rFonts w:ascii="Arial" w:hAnsi="Arial" w:cs="Arial"/>
          <w:b/>
          <w:bCs/>
        </w:rPr>
        <w:t xml:space="preserve">   </w:t>
      </w:r>
      <w:r w:rsidRPr="00263ADE">
        <w:rPr>
          <w:rFonts w:ascii="Arial" w:hAnsi="Arial" w:cs="Arial"/>
          <w:b/>
          <w:bCs/>
          <w:spacing w:val="1"/>
        </w:rPr>
        <w:t>(</w:t>
      </w:r>
      <w:proofErr w:type="gramEnd"/>
      <w:r w:rsidRPr="00263ADE">
        <w:rPr>
          <w:rFonts w:ascii="Arial" w:hAnsi="Arial" w:cs="Arial"/>
          <w:b/>
          <w:bCs/>
          <w:spacing w:val="1"/>
        </w:rPr>
        <w:t>i</w:t>
      </w:r>
      <w:r w:rsidRPr="00263ADE">
        <w:rPr>
          <w:rFonts w:ascii="Arial" w:hAnsi="Arial" w:cs="Arial"/>
          <w:b/>
          <w:bCs/>
        </w:rPr>
        <w:t xml:space="preserve">)  </w:t>
      </w:r>
      <w:r w:rsidR="0031161A" w:rsidRPr="00263ADE">
        <w:rPr>
          <w:rFonts w:ascii="Arial" w:hAnsi="Arial" w:cs="Arial"/>
          <w:b/>
          <w:bCs/>
          <w:spacing w:val="55"/>
        </w:rPr>
        <w:tab/>
      </w:r>
      <w:r w:rsidR="005F57C6" w:rsidRPr="00263ADE">
        <w:rPr>
          <w:rFonts w:ascii="Arial" w:hAnsi="Arial" w:cs="Arial"/>
        </w:rPr>
        <w:t>The bank guarantee for bid secu</w:t>
      </w:r>
      <w:r w:rsidR="0031161A" w:rsidRPr="00263ADE">
        <w:rPr>
          <w:rFonts w:ascii="Arial" w:hAnsi="Arial" w:cs="Arial"/>
        </w:rPr>
        <w:t>rity as prescribed in clauses 13</w:t>
      </w:r>
      <w:r w:rsidR="001D74A4" w:rsidRPr="00263ADE">
        <w:rPr>
          <w:rFonts w:ascii="Arial" w:hAnsi="Arial" w:cs="Arial"/>
        </w:rPr>
        <w:t>.1 &amp; 1</w:t>
      </w:r>
      <w:r w:rsidR="0031161A" w:rsidRPr="00263ADE">
        <w:rPr>
          <w:rFonts w:ascii="Arial" w:hAnsi="Arial" w:cs="Arial"/>
        </w:rPr>
        <w:t>3</w:t>
      </w:r>
      <w:r w:rsidR="005F57C6" w:rsidRPr="00263ADE">
        <w:rPr>
          <w:rFonts w:ascii="Arial" w:hAnsi="Arial" w:cs="Arial"/>
        </w:rPr>
        <w:t xml:space="preserve">.3 of </w:t>
      </w:r>
      <w:r w:rsidR="003E7AFE" w:rsidRPr="00263ADE">
        <w:rPr>
          <w:rFonts w:ascii="Arial" w:hAnsi="Arial" w:cs="Arial"/>
        </w:rPr>
        <w:t xml:space="preserve">    </w:t>
      </w:r>
      <w:r w:rsidR="005F57C6" w:rsidRPr="00263ADE">
        <w:rPr>
          <w:rFonts w:ascii="Arial" w:hAnsi="Arial" w:cs="Arial"/>
        </w:rPr>
        <w:t xml:space="preserve">Section II of the bid document shall be submitted to </w:t>
      </w:r>
      <w:r w:rsidR="00320B57" w:rsidRPr="00263ADE">
        <w:rPr>
          <w:rFonts w:ascii="Arial" w:hAnsi="Arial" w:cs="Arial"/>
        </w:rPr>
        <w:t>DGM</w:t>
      </w:r>
      <w:r w:rsidR="005F57C6" w:rsidRPr="00263ADE">
        <w:rPr>
          <w:rFonts w:ascii="Arial" w:hAnsi="Arial" w:cs="Arial"/>
        </w:rPr>
        <w:t xml:space="preserve"> (MM) </w:t>
      </w:r>
      <w:r w:rsidR="00320B57" w:rsidRPr="00263ADE">
        <w:rPr>
          <w:rFonts w:ascii="Arial" w:hAnsi="Arial" w:cs="Arial"/>
        </w:rPr>
        <w:t xml:space="preserve">MTNL CO </w:t>
      </w:r>
      <w:r w:rsidR="005F57C6" w:rsidRPr="00263ADE">
        <w:rPr>
          <w:rFonts w:ascii="Arial" w:hAnsi="Arial" w:cs="Arial"/>
        </w:rPr>
        <w:t xml:space="preserve">before the scheduled date and time of opening of the bids. The bank guarantee so submitted shall be as per the format given in Section VIII on prescribed judicial paper with stamp of proper value and should contain full address of the issuing branch of the bank with its telephone number and FAX number. </w:t>
      </w:r>
    </w:p>
    <w:p w:rsidR="001D74A4" w:rsidRPr="00263ADE" w:rsidRDefault="001D74A4" w:rsidP="00055D73">
      <w:pPr>
        <w:tabs>
          <w:tab w:val="left" w:pos="720"/>
        </w:tabs>
        <w:autoSpaceDE w:val="0"/>
        <w:autoSpaceDN w:val="0"/>
        <w:adjustRightInd w:val="0"/>
        <w:spacing w:after="0" w:line="240" w:lineRule="auto"/>
        <w:ind w:left="720" w:hanging="720"/>
        <w:jc w:val="both"/>
        <w:rPr>
          <w:rFonts w:ascii="Arial" w:hAnsi="Arial" w:cs="Arial"/>
        </w:rPr>
      </w:pPr>
    </w:p>
    <w:p w:rsidR="005F57C6" w:rsidRPr="00263ADE" w:rsidRDefault="005F57C6" w:rsidP="00914B1A">
      <w:pPr>
        <w:pStyle w:val="ListParagraph"/>
        <w:numPr>
          <w:ilvl w:val="0"/>
          <w:numId w:val="24"/>
        </w:numPr>
        <w:tabs>
          <w:tab w:val="left" w:pos="720"/>
        </w:tabs>
        <w:autoSpaceDE w:val="0"/>
        <w:autoSpaceDN w:val="0"/>
        <w:adjustRightInd w:val="0"/>
        <w:spacing w:after="0" w:line="240" w:lineRule="auto"/>
        <w:ind w:left="720" w:hanging="450"/>
        <w:jc w:val="both"/>
        <w:rPr>
          <w:rFonts w:ascii="Arial" w:hAnsi="Arial" w:cs="Arial"/>
        </w:rPr>
      </w:pPr>
      <w:r w:rsidRPr="00263ADE">
        <w:rPr>
          <w:rFonts w:ascii="Arial" w:hAnsi="Arial" w:cs="Arial"/>
        </w:rPr>
        <w:t>In case where the document of bid security is not submitted in the manner prescribed under clause 2(i) above, the Techno-commercial and financial offers SHALL NOT BE OPENED AND THE BID SHALL BE REJECTED UNOPENED.</w:t>
      </w:r>
    </w:p>
    <w:p w:rsidR="00914B1A" w:rsidRPr="00263ADE" w:rsidRDefault="00914B1A" w:rsidP="00914B1A">
      <w:pPr>
        <w:pStyle w:val="ListParagraph"/>
        <w:tabs>
          <w:tab w:val="left" w:pos="720"/>
        </w:tabs>
        <w:autoSpaceDE w:val="0"/>
        <w:autoSpaceDN w:val="0"/>
        <w:adjustRightInd w:val="0"/>
        <w:spacing w:after="0" w:line="240" w:lineRule="auto"/>
        <w:jc w:val="both"/>
        <w:rPr>
          <w:rFonts w:ascii="Arial" w:hAnsi="Arial" w:cs="Arial"/>
        </w:rPr>
      </w:pPr>
    </w:p>
    <w:p w:rsidR="005F57C6" w:rsidRPr="00263ADE" w:rsidRDefault="005F57C6" w:rsidP="00914B1A">
      <w:pPr>
        <w:pStyle w:val="ListParagraph"/>
        <w:numPr>
          <w:ilvl w:val="0"/>
          <w:numId w:val="24"/>
        </w:numPr>
        <w:tabs>
          <w:tab w:val="left" w:pos="720"/>
        </w:tabs>
        <w:autoSpaceDE w:val="0"/>
        <w:autoSpaceDN w:val="0"/>
        <w:adjustRightInd w:val="0"/>
        <w:spacing w:after="0" w:line="240" w:lineRule="auto"/>
        <w:ind w:left="720" w:hanging="450"/>
        <w:jc w:val="both"/>
        <w:rPr>
          <w:rFonts w:ascii="Arial" w:hAnsi="Arial" w:cs="Arial"/>
        </w:rPr>
      </w:pPr>
      <w:r w:rsidRPr="00263ADE">
        <w:rPr>
          <w:rFonts w:ascii="Arial" w:hAnsi="Arial" w:cs="Arial"/>
        </w:rPr>
        <w:t xml:space="preserve">Bids along with required documents shall be submitted on-line before the due date and time of submission of the bids. Bidders are advised to familiarize themselves adequately with the e-procurement system of </w:t>
      </w:r>
      <w:r w:rsidR="00BB6A12" w:rsidRPr="00263ADE">
        <w:rPr>
          <w:rFonts w:ascii="Arial" w:hAnsi="Arial" w:cs="Arial"/>
        </w:rPr>
        <w:t>TCIL</w:t>
      </w:r>
      <w:r w:rsidRPr="00263ADE">
        <w:rPr>
          <w:rFonts w:ascii="Arial" w:hAnsi="Arial" w:cs="Arial"/>
        </w:rPr>
        <w:t>, well in advance, to avoid last minute technical glitches/errors preventing successful uploading of bid within specified time frame.</w:t>
      </w:r>
    </w:p>
    <w:p w:rsidR="00914B1A" w:rsidRPr="00263ADE" w:rsidRDefault="00914B1A" w:rsidP="00914B1A">
      <w:pPr>
        <w:tabs>
          <w:tab w:val="left" w:pos="720"/>
        </w:tabs>
        <w:autoSpaceDE w:val="0"/>
        <w:autoSpaceDN w:val="0"/>
        <w:adjustRightInd w:val="0"/>
        <w:spacing w:after="0" w:line="240" w:lineRule="auto"/>
        <w:jc w:val="both"/>
        <w:rPr>
          <w:rFonts w:ascii="Arial" w:hAnsi="Arial" w:cs="Arial"/>
        </w:rPr>
      </w:pPr>
    </w:p>
    <w:p w:rsidR="005F57C6" w:rsidRPr="00263ADE" w:rsidRDefault="005F57C6" w:rsidP="00914B1A">
      <w:pPr>
        <w:pStyle w:val="ListParagraph"/>
        <w:numPr>
          <w:ilvl w:val="0"/>
          <w:numId w:val="24"/>
        </w:numPr>
        <w:tabs>
          <w:tab w:val="left" w:pos="720"/>
        </w:tabs>
        <w:spacing w:after="0" w:line="240" w:lineRule="auto"/>
        <w:ind w:left="720" w:hanging="450"/>
        <w:jc w:val="both"/>
        <w:rPr>
          <w:rFonts w:ascii="Arial" w:hAnsi="Arial" w:cs="Arial"/>
        </w:rPr>
      </w:pPr>
      <w:r w:rsidRPr="00263ADE">
        <w:rPr>
          <w:rFonts w:ascii="Arial" w:hAnsi="Arial" w:cs="Arial"/>
        </w:rPr>
        <w:t>In case at any stage, if it is found that the document in support of qualification to tender conditions is forged or tampered with or manipulated to take undue advantage, then the concerned bidder shall be liable for forfeiture of Bid Security or Performance Security and/or debarring/ blacklisting from participation in any of the tenders of MTNL for at least one year.</w:t>
      </w:r>
    </w:p>
    <w:p w:rsidR="00914B1A" w:rsidRPr="00263ADE" w:rsidRDefault="00914B1A" w:rsidP="00914B1A">
      <w:pPr>
        <w:pStyle w:val="ListParagraph"/>
        <w:tabs>
          <w:tab w:val="left" w:pos="720"/>
        </w:tabs>
        <w:spacing w:after="0" w:line="240" w:lineRule="auto"/>
        <w:jc w:val="both"/>
        <w:rPr>
          <w:rFonts w:ascii="Arial" w:hAnsi="Arial" w:cs="Arial"/>
        </w:rPr>
      </w:pPr>
    </w:p>
    <w:p w:rsidR="00B67AF9" w:rsidRPr="00263ADE" w:rsidRDefault="00B67AF9" w:rsidP="00914B1A">
      <w:pPr>
        <w:pStyle w:val="ListParagraph"/>
        <w:numPr>
          <w:ilvl w:val="0"/>
          <w:numId w:val="24"/>
        </w:numPr>
        <w:tabs>
          <w:tab w:val="left" w:pos="720"/>
        </w:tabs>
        <w:spacing w:after="0" w:line="240" w:lineRule="auto"/>
        <w:ind w:left="720" w:hanging="450"/>
        <w:jc w:val="both"/>
        <w:rPr>
          <w:rFonts w:ascii="Arial" w:hAnsi="Arial" w:cs="Arial"/>
        </w:rPr>
      </w:pPr>
      <w:r w:rsidRPr="00263ADE">
        <w:rPr>
          <w:rFonts w:ascii="Arial" w:hAnsi="Arial" w:cs="Arial"/>
          <w:b/>
          <w:spacing w:val="-1"/>
          <w:sz w:val="24"/>
          <w:szCs w:val="24"/>
        </w:rPr>
        <w:t>E-Reverse</w:t>
      </w:r>
      <w:r w:rsidRPr="00263ADE">
        <w:rPr>
          <w:rFonts w:ascii="Arial" w:hAnsi="Arial" w:cs="Arial"/>
          <w:b/>
          <w:spacing w:val="42"/>
          <w:sz w:val="24"/>
          <w:szCs w:val="24"/>
        </w:rPr>
        <w:t xml:space="preserve"> </w:t>
      </w:r>
      <w:r w:rsidRPr="00263ADE">
        <w:rPr>
          <w:rFonts w:ascii="Arial" w:hAnsi="Arial" w:cs="Arial"/>
          <w:b/>
          <w:spacing w:val="-2"/>
          <w:sz w:val="24"/>
          <w:szCs w:val="24"/>
        </w:rPr>
        <w:t>Auction:</w:t>
      </w:r>
    </w:p>
    <w:p w:rsidR="00914B1A" w:rsidRPr="00263ADE" w:rsidRDefault="00914B1A" w:rsidP="00055D73">
      <w:pPr>
        <w:pStyle w:val="Heading2"/>
        <w:tabs>
          <w:tab w:val="left" w:pos="810"/>
        </w:tabs>
        <w:spacing w:before="0" w:line="240" w:lineRule="auto"/>
        <w:ind w:left="810"/>
        <w:jc w:val="both"/>
        <w:rPr>
          <w:rFonts w:ascii="Arial" w:hAnsi="Arial" w:cs="Arial"/>
          <w:b w:val="0"/>
          <w:bCs w:val="0"/>
          <w:color w:val="auto"/>
          <w:sz w:val="22"/>
          <w:szCs w:val="22"/>
        </w:rPr>
      </w:pPr>
    </w:p>
    <w:p w:rsidR="00B67AF9" w:rsidRPr="00263ADE" w:rsidRDefault="00B67AF9" w:rsidP="00914B1A">
      <w:pPr>
        <w:pStyle w:val="Heading2"/>
        <w:spacing w:before="0" w:line="240" w:lineRule="auto"/>
        <w:ind w:left="720"/>
        <w:jc w:val="both"/>
        <w:rPr>
          <w:rFonts w:ascii="Arial" w:hAnsi="Arial" w:cs="Arial"/>
          <w:b w:val="0"/>
          <w:bCs w:val="0"/>
          <w:color w:val="auto"/>
          <w:sz w:val="22"/>
          <w:szCs w:val="22"/>
        </w:rPr>
      </w:pPr>
      <w:r w:rsidRPr="00263ADE">
        <w:rPr>
          <w:rFonts w:ascii="Arial" w:hAnsi="Arial" w:cs="Arial"/>
          <w:b w:val="0"/>
          <w:bCs w:val="0"/>
          <w:color w:val="auto"/>
          <w:sz w:val="22"/>
          <w:szCs w:val="22"/>
        </w:rPr>
        <w:t>Tender shall be considered for e-reverse auction. E-Reverse Auction would be conducted on Unit/ total package/ net cost to MTNL value for bid evaluation, subsequently after the opening of the Financial-Part. The bidder evaluated highest in the financial evaluation shall not be allowed to participate in the e-reverse auction, subject to:</w:t>
      </w:r>
    </w:p>
    <w:p w:rsidR="00B67AF9" w:rsidRPr="00263ADE" w:rsidRDefault="00B67AF9" w:rsidP="00055D73">
      <w:pPr>
        <w:pStyle w:val="BodyText"/>
        <w:spacing w:after="0" w:line="240" w:lineRule="auto"/>
        <w:ind w:right="381"/>
        <w:jc w:val="both"/>
        <w:rPr>
          <w:rFonts w:ascii="Arial" w:hAnsi="Arial" w:cs="Arial"/>
          <w:spacing w:val="-1"/>
        </w:rPr>
      </w:pPr>
    </w:p>
    <w:p w:rsidR="00B67AF9" w:rsidRPr="00263ADE" w:rsidRDefault="00B67AF9" w:rsidP="00914B1A">
      <w:pPr>
        <w:pStyle w:val="BodyText"/>
        <w:spacing w:after="0" w:line="240" w:lineRule="auto"/>
        <w:ind w:left="720" w:right="-50"/>
        <w:jc w:val="both"/>
        <w:rPr>
          <w:rFonts w:ascii="Arial" w:hAnsi="Arial" w:cs="Arial"/>
          <w:spacing w:val="-1"/>
        </w:rPr>
      </w:pPr>
      <w:r w:rsidRPr="00263ADE">
        <w:rPr>
          <w:rFonts w:ascii="Arial" w:hAnsi="Arial" w:cs="Arial"/>
          <w:spacing w:val="-1"/>
        </w:rPr>
        <w:t>More than 3 bidders are found Techno-Commercial responsive. However, such bidder(s) shall be considered for the casting of an inter-se ranking for award of the work. In case of MSE bidder(s</w:t>
      </w:r>
      <w:proofErr w:type="gramStart"/>
      <w:r w:rsidRPr="00263ADE">
        <w:rPr>
          <w:rFonts w:ascii="Arial" w:hAnsi="Arial" w:cs="Arial"/>
          <w:spacing w:val="-1"/>
        </w:rPr>
        <w:t>) ,</w:t>
      </w:r>
      <w:proofErr w:type="gramEnd"/>
      <w:r w:rsidRPr="00263ADE">
        <w:rPr>
          <w:rFonts w:ascii="Arial" w:hAnsi="Arial" w:cs="Arial"/>
          <w:spacing w:val="-1"/>
        </w:rPr>
        <w:t xml:space="preserve"> if the bidder(s) happened to be highest bidder but falls within the price band  of L1+15% during financial evaluation before reverse auction, then such MSE bidder shall not be eliminated for e-reverse auction.</w:t>
      </w:r>
    </w:p>
    <w:p w:rsidR="00B67AF9" w:rsidRPr="00263ADE" w:rsidRDefault="00B67AF9" w:rsidP="00055D73">
      <w:pPr>
        <w:pStyle w:val="BodyText"/>
        <w:spacing w:after="0" w:line="240" w:lineRule="auto"/>
        <w:ind w:right="381"/>
        <w:jc w:val="both"/>
        <w:rPr>
          <w:rFonts w:ascii="Arial" w:hAnsi="Arial" w:cs="Arial"/>
        </w:rPr>
      </w:pPr>
    </w:p>
    <w:p w:rsidR="00B67AF9" w:rsidRPr="00263ADE" w:rsidRDefault="00B67AF9" w:rsidP="00055D73">
      <w:pPr>
        <w:pStyle w:val="BodyText"/>
        <w:spacing w:after="0" w:line="240" w:lineRule="auto"/>
        <w:ind w:left="810"/>
        <w:jc w:val="both"/>
        <w:rPr>
          <w:rFonts w:ascii="Arial" w:hAnsi="Arial" w:cs="Arial"/>
          <w:b/>
          <w:spacing w:val="-1"/>
        </w:rPr>
      </w:pPr>
      <w:r w:rsidRPr="00263ADE">
        <w:rPr>
          <w:rFonts w:ascii="Arial" w:hAnsi="Arial" w:cs="Arial"/>
          <w:b/>
          <w:spacing w:val="-1"/>
        </w:rPr>
        <w:t>The</w:t>
      </w:r>
      <w:r w:rsidRPr="00263ADE">
        <w:rPr>
          <w:rFonts w:ascii="Arial" w:hAnsi="Arial" w:cs="Arial"/>
          <w:b/>
          <w:spacing w:val="14"/>
        </w:rPr>
        <w:t xml:space="preserve"> </w:t>
      </w:r>
      <w:r w:rsidRPr="00263ADE">
        <w:rPr>
          <w:rFonts w:ascii="Arial" w:hAnsi="Arial" w:cs="Arial"/>
          <w:b/>
          <w:spacing w:val="-1"/>
        </w:rPr>
        <w:t>following</w:t>
      </w:r>
      <w:r w:rsidRPr="00263ADE">
        <w:rPr>
          <w:rFonts w:ascii="Arial" w:hAnsi="Arial" w:cs="Arial"/>
          <w:b/>
          <w:spacing w:val="21"/>
        </w:rPr>
        <w:t xml:space="preserve"> </w:t>
      </w:r>
      <w:r w:rsidRPr="00263ADE">
        <w:rPr>
          <w:rFonts w:ascii="Arial" w:hAnsi="Arial" w:cs="Arial"/>
          <w:b/>
          <w:spacing w:val="-1"/>
        </w:rPr>
        <w:t>would</w:t>
      </w:r>
      <w:r w:rsidRPr="00263ADE">
        <w:rPr>
          <w:rFonts w:ascii="Arial" w:hAnsi="Arial" w:cs="Arial"/>
          <w:b/>
          <w:spacing w:val="18"/>
        </w:rPr>
        <w:t xml:space="preserve"> </w:t>
      </w:r>
      <w:r w:rsidRPr="00263ADE">
        <w:rPr>
          <w:rFonts w:ascii="Arial" w:hAnsi="Arial" w:cs="Arial"/>
          <w:b/>
          <w:spacing w:val="-2"/>
        </w:rPr>
        <w:t>be</w:t>
      </w:r>
      <w:r w:rsidRPr="00263ADE">
        <w:rPr>
          <w:rFonts w:ascii="Arial" w:hAnsi="Arial" w:cs="Arial"/>
          <w:b/>
          <w:spacing w:val="21"/>
        </w:rPr>
        <w:t xml:space="preserve"> </w:t>
      </w:r>
      <w:r w:rsidRPr="00263ADE">
        <w:rPr>
          <w:rFonts w:ascii="Arial" w:hAnsi="Arial" w:cs="Arial"/>
          <w:b/>
          <w:spacing w:val="-1"/>
        </w:rPr>
        <w:t>parameters</w:t>
      </w:r>
      <w:r w:rsidRPr="00263ADE">
        <w:rPr>
          <w:rFonts w:ascii="Arial" w:hAnsi="Arial" w:cs="Arial"/>
          <w:b/>
          <w:spacing w:val="16"/>
        </w:rPr>
        <w:t xml:space="preserve"> </w:t>
      </w:r>
      <w:r w:rsidRPr="00263ADE">
        <w:rPr>
          <w:rFonts w:ascii="Arial" w:hAnsi="Arial" w:cs="Arial"/>
          <w:b/>
        </w:rPr>
        <w:t>for</w:t>
      </w:r>
      <w:r w:rsidRPr="00263ADE">
        <w:rPr>
          <w:rFonts w:ascii="Arial" w:hAnsi="Arial" w:cs="Arial"/>
          <w:b/>
          <w:spacing w:val="15"/>
        </w:rPr>
        <w:t xml:space="preserve"> </w:t>
      </w:r>
      <w:r w:rsidRPr="00263ADE">
        <w:rPr>
          <w:rFonts w:ascii="Arial" w:hAnsi="Arial" w:cs="Arial"/>
          <w:b/>
          <w:spacing w:val="-1"/>
        </w:rPr>
        <w:t>e-Reverse</w:t>
      </w:r>
      <w:r w:rsidRPr="00263ADE">
        <w:rPr>
          <w:rFonts w:ascii="Arial" w:hAnsi="Arial" w:cs="Arial"/>
          <w:b/>
          <w:spacing w:val="17"/>
        </w:rPr>
        <w:t xml:space="preserve"> </w:t>
      </w:r>
      <w:r w:rsidRPr="00263ADE">
        <w:rPr>
          <w:rFonts w:ascii="Arial" w:hAnsi="Arial" w:cs="Arial"/>
          <w:b/>
          <w:spacing w:val="-1"/>
        </w:rPr>
        <w:t>Auction:</w:t>
      </w:r>
    </w:p>
    <w:p w:rsidR="00914B1A" w:rsidRPr="00263ADE" w:rsidRDefault="00914B1A" w:rsidP="00055D73">
      <w:pPr>
        <w:pStyle w:val="BodyText"/>
        <w:spacing w:after="0" w:line="240" w:lineRule="auto"/>
        <w:ind w:left="810"/>
        <w:jc w:val="both"/>
        <w:rPr>
          <w:rFonts w:ascii="Arial" w:hAnsi="Arial" w:cs="Arial"/>
          <w:b/>
          <w:spacing w:val="-1"/>
        </w:rPr>
      </w:pPr>
    </w:p>
    <w:p w:rsidR="00B67AF9" w:rsidRPr="00263ADE" w:rsidRDefault="00B67AF9" w:rsidP="00055D73">
      <w:pPr>
        <w:spacing w:after="0" w:line="240" w:lineRule="auto"/>
        <w:rPr>
          <w:rFonts w:ascii="Arial" w:eastAsia="Arial" w:hAnsi="Arial" w:cs="Arial"/>
          <w:sz w:val="3"/>
          <w:szCs w:val="3"/>
        </w:rPr>
      </w:pPr>
    </w:p>
    <w:tbl>
      <w:tblPr>
        <w:tblW w:w="8550" w:type="dxa"/>
        <w:tblInd w:w="906" w:type="dxa"/>
        <w:tblLayout w:type="fixed"/>
        <w:tblCellMar>
          <w:left w:w="0" w:type="dxa"/>
          <w:right w:w="0" w:type="dxa"/>
        </w:tblCellMar>
        <w:tblLook w:val="01E0" w:firstRow="1" w:lastRow="1" w:firstColumn="1" w:lastColumn="1" w:noHBand="0" w:noVBand="0"/>
      </w:tblPr>
      <w:tblGrid>
        <w:gridCol w:w="810"/>
        <w:gridCol w:w="4500"/>
        <w:gridCol w:w="3240"/>
      </w:tblGrid>
      <w:tr w:rsidR="00263ADE" w:rsidRPr="00263ADE" w:rsidTr="00B67AF9">
        <w:trPr>
          <w:trHeight w:hRule="exact" w:val="422"/>
        </w:trPr>
        <w:tc>
          <w:tcPr>
            <w:tcW w:w="810" w:type="dxa"/>
            <w:tcBorders>
              <w:top w:val="single" w:sz="5" w:space="0" w:color="000000"/>
              <w:left w:val="single" w:sz="5" w:space="0" w:color="000000"/>
              <w:bottom w:val="single" w:sz="5" w:space="0" w:color="000000"/>
              <w:right w:val="single" w:sz="5" w:space="0" w:color="000000"/>
            </w:tcBorders>
            <w:shd w:val="clear" w:color="auto" w:fill="D9D9D9"/>
          </w:tcPr>
          <w:p w:rsidR="00B67AF9" w:rsidRPr="00263ADE" w:rsidRDefault="00B67AF9" w:rsidP="00914B1A">
            <w:pPr>
              <w:pStyle w:val="TableParagraph"/>
              <w:ind w:left="90"/>
              <w:rPr>
                <w:rFonts w:ascii="Arial" w:eastAsia="Arial" w:hAnsi="Arial" w:cs="Arial"/>
              </w:rPr>
            </w:pPr>
            <w:r w:rsidRPr="00263ADE">
              <w:rPr>
                <w:rFonts w:ascii="Arial" w:hAnsi="Arial" w:cs="Arial"/>
              </w:rPr>
              <w:t>S.</w:t>
            </w:r>
            <w:r w:rsidRPr="00263ADE">
              <w:rPr>
                <w:rFonts w:ascii="Arial" w:hAnsi="Arial" w:cs="Arial"/>
                <w:spacing w:val="14"/>
              </w:rPr>
              <w:t xml:space="preserve"> </w:t>
            </w:r>
            <w:r w:rsidRPr="00263ADE">
              <w:rPr>
                <w:rFonts w:ascii="Arial" w:hAnsi="Arial" w:cs="Arial"/>
                <w:spacing w:val="-1"/>
              </w:rPr>
              <w:t>No.</w:t>
            </w:r>
          </w:p>
        </w:tc>
        <w:tc>
          <w:tcPr>
            <w:tcW w:w="4500" w:type="dxa"/>
            <w:tcBorders>
              <w:top w:val="single" w:sz="5" w:space="0" w:color="000000"/>
              <w:left w:val="single" w:sz="5" w:space="0" w:color="000000"/>
              <w:bottom w:val="single" w:sz="5" w:space="0" w:color="000000"/>
              <w:right w:val="single" w:sz="4" w:space="0" w:color="000000"/>
            </w:tcBorders>
            <w:shd w:val="clear" w:color="auto" w:fill="D9D9D9"/>
          </w:tcPr>
          <w:p w:rsidR="00B67AF9" w:rsidRPr="00263ADE" w:rsidRDefault="00B67AF9" w:rsidP="00055D73">
            <w:pPr>
              <w:pStyle w:val="TableParagraph"/>
              <w:ind w:right="6"/>
              <w:jc w:val="center"/>
              <w:rPr>
                <w:rFonts w:ascii="Arial" w:eastAsia="Arial" w:hAnsi="Arial" w:cs="Arial"/>
              </w:rPr>
            </w:pPr>
            <w:r w:rsidRPr="00263ADE">
              <w:rPr>
                <w:rFonts w:ascii="Arial" w:hAnsi="Arial" w:cs="Arial"/>
                <w:spacing w:val="-1"/>
              </w:rPr>
              <w:t>Parameter</w:t>
            </w:r>
          </w:p>
        </w:tc>
        <w:tc>
          <w:tcPr>
            <w:tcW w:w="3240" w:type="dxa"/>
            <w:tcBorders>
              <w:top w:val="single" w:sz="5" w:space="0" w:color="000000"/>
              <w:left w:val="single" w:sz="4" w:space="0" w:color="000000"/>
              <w:bottom w:val="single" w:sz="5" w:space="0" w:color="000000"/>
              <w:right w:val="single" w:sz="5" w:space="0" w:color="000000"/>
            </w:tcBorders>
            <w:shd w:val="clear" w:color="auto" w:fill="D9D9D9"/>
          </w:tcPr>
          <w:p w:rsidR="00B67AF9" w:rsidRPr="00263ADE" w:rsidRDefault="00B67AF9" w:rsidP="00055D73">
            <w:pPr>
              <w:pStyle w:val="TableParagraph"/>
              <w:jc w:val="center"/>
              <w:rPr>
                <w:rFonts w:ascii="Arial" w:eastAsia="Arial" w:hAnsi="Arial" w:cs="Arial"/>
              </w:rPr>
            </w:pPr>
            <w:r w:rsidRPr="00263ADE">
              <w:rPr>
                <w:rFonts w:ascii="Arial" w:hAnsi="Arial" w:cs="Arial"/>
                <w:spacing w:val="-1"/>
              </w:rPr>
              <w:t>Value</w:t>
            </w:r>
          </w:p>
        </w:tc>
      </w:tr>
      <w:tr w:rsidR="00263ADE" w:rsidRPr="00263ADE" w:rsidTr="00B67AF9">
        <w:trPr>
          <w:trHeight w:hRule="exact" w:val="1002"/>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1</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Date</w:t>
            </w:r>
            <w:r w:rsidRPr="00263ADE">
              <w:rPr>
                <w:rFonts w:ascii="Arial" w:hAnsi="Arial" w:cs="Arial"/>
                <w:spacing w:val="12"/>
              </w:rPr>
              <w:t xml:space="preserve"> </w:t>
            </w:r>
            <w:r w:rsidRPr="00263ADE">
              <w:rPr>
                <w:rFonts w:ascii="Arial" w:hAnsi="Arial" w:cs="Arial"/>
              </w:rPr>
              <w:t>and</w:t>
            </w:r>
            <w:r w:rsidRPr="00263ADE">
              <w:rPr>
                <w:rFonts w:ascii="Arial" w:hAnsi="Arial" w:cs="Arial"/>
                <w:spacing w:val="9"/>
              </w:rPr>
              <w:t xml:space="preserve"> </w:t>
            </w:r>
            <w:r w:rsidRPr="00263ADE">
              <w:rPr>
                <w:rFonts w:ascii="Arial" w:hAnsi="Arial" w:cs="Arial"/>
                <w:spacing w:val="-1"/>
              </w:rPr>
              <w:t>Time</w:t>
            </w:r>
            <w:r w:rsidRPr="00263ADE">
              <w:rPr>
                <w:rFonts w:ascii="Arial" w:hAnsi="Arial" w:cs="Arial"/>
                <w:spacing w:val="13"/>
              </w:rPr>
              <w:t xml:space="preserve"> </w:t>
            </w:r>
            <w:r w:rsidRPr="00263ADE">
              <w:rPr>
                <w:rFonts w:ascii="Arial" w:hAnsi="Arial" w:cs="Arial"/>
                <w:spacing w:val="-2"/>
              </w:rPr>
              <w:t>of</w:t>
            </w:r>
            <w:r w:rsidRPr="00263ADE">
              <w:rPr>
                <w:rFonts w:ascii="Arial" w:eastAsia="Arial" w:hAnsi="Arial" w:cs="Arial"/>
              </w:rPr>
              <w:t xml:space="preserve"> </w:t>
            </w:r>
            <w:r w:rsidRPr="00263ADE">
              <w:rPr>
                <w:rFonts w:ascii="Arial" w:hAnsi="Arial" w:cs="Arial"/>
                <w:spacing w:val="-1"/>
              </w:rPr>
              <w:t>Reverse-Auction</w:t>
            </w:r>
            <w:r w:rsidRPr="00263ADE">
              <w:rPr>
                <w:rFonts w:ascii="Arial" w:hAnsi="Arial" w:cs="Arial"/>
                <w:spacing w:val="29"/>
              </w:rPr>
              <w:t xml:space="preserve"> </w:t>
            </w:r>
            <w:r w:rsidRPr="00263ADE">
              <w:rPr>
                <w:rFonts w:ascii="Arial" w:hAnsi="Arial" w:cs="Arial"/>
                <w:spacing w:val="-1"/>
              </w:rPr>
              <w:t>Bidding</w:t>
            </w:r>
            <w:r w:rsidRPr="00263ADE">
              <w:rPr>
                <w:rFonts w:ascii="Arial" w:hAnsi="Arial" w:cs="Arial"/>
                <w:spacing w:val="29"/>
              </w:rPr>
              <w:t xml:space="preserve"> </w:t>
            </w:r>
            <w:r w:rsidRPr="00263ADE">
              <w:rPr>
                <w:rFonts w:ascii="Arial" w:hAnsi="Arial" w:cs="Arial"/>
                <w:spacing w:val="-1"/>
              </w:rPr>
              <w:t>Event</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ight="279"/>
              <w:jc w:val="both"/>
              <w:rPr>
                <w:rFonts w:ascii="Arial" w:eastAsia="Arial" w:hAnsi="Arial" w:cs="Arial"/>
              </w:rPr>
            </w:pPr>
            <w:r w:rsidRPr="00263ADE">
              <w:rPr>
                <w:rFonts w:ascii="Arial" w:hAnsi="Arial" w:cs="Arial"/>
              </w:rPr>
              <w:t>Will</w:t>
            </w:r>
            <w:r w:rsidRPr="00263ADE">
              <w:rPr>
                <w:rFonts w:ascii="Arial" w:hAnsi="Arial" w:cs="Arial"/>
                <w:spacing w:val="12"/>
              </w:rPr>
              <w:t xml:space="preserve"> </w:t>
            </w:r>
            <w:r w:rsidRPr="00263ADE">
              <w:rPr>
                <w:rFonts w:ascii="Arial" w:hAnsi="Arial" w:cs="Arial"/>
                <w:spacing w:val="-1"/>
              </w:rPr>
              <w:t>be</w:t>
            </w:r>
            <w:r w:rsidRPr="00263ADE">
              <w:rPr>
                <w:rFonts w:ascii="Arial" w:hAnsi="Arial" w:cs="Arial"/>
                <w:spacing w:val="11"/>
              </w:rPr>
              <w:t xml:space="preserve"> </w:t>
            </w:r>
            <w:r w:rsidRPr="00263ADE">
              <w:rPr>
                <w:rFonts w:ascii="Arial" w:hAnsi="Arial" w:cs="Arial"/>
                <w:spacing w:val="-1"/>
              </w:rPr>
              <w:t>intimated</w:t>
            </w:r>
            <w:r w:rsidRPr="00263ADE">
              <w:rPr>
                <w:rFonts w:ascii="Arial" w:hAnsi="Arial" w:cs="Arial"/>
                <w:spacing w:val="13"/>
              </w:rPr>
              <w:t xml:space="preserve"> </w:t>
            </w:r>
            <w:r w:rsidRPr="00263ADE">
              <w:rPr>
                <w:rFonts w:ascii="Arial" w:hAnsi="Arial" w:cs="Arial"/>
                <w:spacing w:val="-1"/>
              </w:rPr>
              <w:t>to</w:t>
            </w:r>
            <w:r w:rsidRPr="00263ADE">
              <w:rPr>
                <w:rFonts w:ascii="Arial" w:hAnsi="Arial" w:cs="Arial"/>
                <w:spacing w:val="28"/>
                <w:w w:val="102"/>
              </w:rPr>
              <w:t xml:space="preserve"> </w:t>
            </w:r>
            <w:r w:rsidRPr="00263ADE">
              <w:rPr>
                <w:rFonts w:ascii="Arial" w:hAnsi="Arial" w:cs="Arial"/>
                <w:spacing w:val="-1"/>
              </w:rPr>
              <w:t>Technically</w:t>
            </w:r>
            <w:r w:rsidRPr="00263ADE">
              <w:rPr>
                <w:rFonts w:ascii="Arial" w:hAnsi="Arial" w:cs="Arial"/>
                <w:spacing w:val="43"/>
              </w:rPr>
              <w:t xml:space="preserve"> </w:t>
            </w:r>
            <w:r w:rsidRPr="00263ADE">
              <w:rPr>
                <w:rFonts w:ascii="Arial" w:hAnsi="Arial" w:cs="Arial"/>
              </w:rPr>
              <w:t>Responsive</w:t>
            </w:r>
            <w:r w:rsidRPr="00263ADE">
              <w:rPr>
                <w:rFonts w:ascii="Arial" w:hAnsi="Arial" w:cs="Arial"/>
                <w:spacing w:val="27"/>
                <w:w w:val="102"/>
              </w:rPr>
              <w:t xml:space="preserve"> </w:t>
            </w:r>
            <w:r w:rsidRPr="00263ADE">
              <w:rPr>
                <w:rFonts w:ascii="Arial" w:hAnsi="Arial" w:cs="Arial"/>
                <w:spacing w:val="-1"/>
              </w:rPr>
              <w:t>bidders</w:t>
            </w:r>
            <w:r w:rsidRPr="00263ADE">
              <w:rPr>
                <w:rFonts w:ascii="Arial" w:hAnsi="Arial" w:cs="Arial"/>
                <w:spacing w:val="16"/>
              </w:rPr>
              <w:t xml:space="preserve"> </w:t>
            </w:r>
            <w:r w:rsidRPr="00263ADE">
              <w:rPr>
                <w:rFonts w:ascii="Arial" w:hAnsi="Arial" w:cs="Arial"/>
                <w:spacing w:val="-1"/>
              </w:rPr>
              <w:t>after</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opening</w:t>
            </w:r>
            <w:r w:rsidRPr="00263ADE">
              <w:rPr>
                <w:rFonts w:ascii="Arial" w:hAnsi="Arial" w:cs="Arial"/>
                <w:spacing w:val="23"/>
                <w:w w:val="102"/>
              </w:rPr>
              <w:t xml:space="preserve"> </w:t>
            </w:r>
            <w:r w:rsidRPr="00263ADE">
              <w:rPr>
                <w:rFonts w:ascii="Arial" w:hAnsi="Arial" w:cs="Arial"/>
                <w:spacing w:val="-1"/>
              </w:rPr>
              <w:t>of</w:t>
            </w:r>
            <w:r w:rsidRPr="00263ADE">
              <w:rPr>
                <w:rFonts w:ascii="Arial" w:hAnsi="Arial" w:cs="Arial"/>
                <w:spacing w:val="34"/>
              </w:rPr>
              <w:t xml:space="preserve"> </w:t>
            </w:r>
            <w:r w:rsidRPr="00263ADE">
              <w:rPr>
                <w:rFonts w:ascii="Arial" w:hAnsi="Arial" w:cs="Arial"/>
                <w:spacing w:val="-1"/>
              </w:rPr>
              <w:t>Financial-part.</w:t>
            </w:r>
          </w:p>
        </w:tc>
      </w:tr>
      <w:tr w:rsidR="00263ADE" w:rsidRPr="00263ADE" w:rsidTr="00B67AF9">
        <w:trPr>
          <w:trHeight w:hRule="exact" w:val="720"/>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lastRenderedPageBreak/>
              <w:t>2</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ight="675"/>
              <w:rPr>
                <w:rFonts w:ascii="Arial" w:eastAsia="Arial" w:hAnsi="Arial" w:cs="Arial"/>
              </w:rPr>
            </w:pPr>
            <w:r w:rsidRPr="00263ADE">
              <w:rPr>
                <w:rFonts w:ascii="Arial" w:hAnsi="Arial" w:cs="Arial"/>
                <w:spacing w:val="-1"/>
              </w:rPr>
              <w:t>Duration</w:t>
            </w:r>
            <w:r w:rsidRPr="00263ADE">
              <w:rPr>
                <w:rFonts w:ascii="Arial" w:hAnsi="Arial" w:cs="Arial"/>
                <w:spacing w:val="21"/>
              </w:rPr>
              <w:t xml:space="preserve"> </w:t>
            </w:r>
            <w:r w:rsidRPr="00263ADE">
              <w:rPr>
                <w:rFonts w:ascii="Arial" w:hAnsi="Arial" w:cs="Arial"/>
                <w:spacing w:val="-1"/>
              </w:rPr>
              <w:t>of</w:t>
            </w:r>
            <w:r w:rsidRPr="00263ADE">
              <w:rPr>
                <w:rFonts w:ascii="Arial" w:hAnsi="Arial" w:cs="Arial"/>
                <w:spacing w:val="26"/>
              </w:rPr>
              <w:t xml:space="preserve"> </w:t>
            </w:r>
            <w:r w:rsidRPr="00263ADE">
              <w:rPr>
                <w:rFonts w:ascii="Arial" w:hAnsi="Arial" w:cs="Arial"/>
                <w:spacing w:val="-1"/>
              </w:rPr>
              <w:t>Reverse-Auction</w:t>
            </w:r>
            <w:r w:rsidRPr="00263ADE">
              <w:rPr>
                <w:rFonts w:ascii="Arial" w:hAnsi="Arial" w:cs="Arial"/>
                <w:spacing w:val="25"/>
              </w:rPr>
              <w:t xml:space="preserve"> </w:t>
            </w:r>
            <w:r w:rsidRPr="00263ADE">
              <w:rPr>
                <w:rFonts w:ascii="Arial" w:hAnsi="Arial" w:cs="Arial"/>
                <w:spacing w:val="-1"/>
              </w:rPr>
              <w:t>Bidding</w:t>
            </w:r>
            <w:r w:rsidRPr="00263ADE">
              <w:rPr>
                <w:rFonts w:ascii="Arial" w:hAnsi="Arial" w:cs="Arial"/>
                <w:spacing w:val="37"/>
                <w:w w:val="102"/>
              </w:rPr>
              <w:t xml:space="preserve"> </w:t>
            </w:r>
            <w:r w:rsidRPr="00263ADE">
              <w:rPr>
                <w:rFonts w:ascii="Arial" w:hAnsi="Arial" w:cs="Arial"/>
                <w:spacing w:val="-1"/>
              </w:rPr>
              <w:t>Event</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ight="320"/>
              <w:jc w:val="both"/>
              <w:rPr>
                <w:rFonts w:ascii="Arial" w:eastAsia="Arial" w:hAnsi="Arial" w:cs="Arial"/>
              </w:rPr>
            </w:pPr>
            <w:r w:rsidRPr="00263ADE">
              <w:rPr>
                <w:rFonts w:ascii="Arial" w:eastAsia="Arial" w:hAnsi="Arial" w:cs="Arial"/>
              </w:rPr>
              <w:t>2</w:t>
            </w:r>
            <w:r w:rsidRPr="00263ADE">
              <w:rPr>
                <w:rFonts w:ascii="Arial" w:eastAsia="Arial" w:hAnsi="Arial" w:cs="Arial"/>
                <w:spacing w:val="8"/>
              </w:rPr>
              <w:t xml:space="preserve"> </w:t>
            </w:r>
            <w:r w:rsidRPr="00263ADE">
              <w:rPr>
                <w:rFonts w:ascii="Arial" w:eastAsia="Arial" w:hAnsi="Arial" w:cs="Arial"/>
                <w:spacing w:val="-1"/>
              </w:rPr>
              <w:t>Hours</w:t>
            </w:r>
          </w:p>
        </w:tc>
      </w:tr>
      <w:tr w:rsidR="00263ADE" w:rsidRPr="00263ADE" w:rsidTr="00B67AF9">
        <w:trPr>
          <w:trHeight w:hRule="exact" w:val="1254"/>
        </w:trPr>
        <w:tc>
          <w:tcPr>
            <w:tcW w:w="810" w:type="dxa"/>
            <w:tcBorders>
              <w:top w:val="single" w:sz="5" w:space="0" w:color="000000"/>
              <w:left w:val="single" w:sz="5" w:space="0" w:color="000000"/>
              <w:bottom w:val="single" w:sz="4"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3</w:t>
            </w:r>
          </w:p>
        </w:tc>
        <w:tc>
          <w:tcPr>
            <w:tcW w:w="4500" w:type="dxa"/>
            <w:tcBorders>
              <w:top w:val="single" w:sz="5" w:space="0" w:color="000000"/>
              <w:left w:val="single" w:sz="5" w:space="0" w:color="000000"/>
              <w:bottom w:val="single" w:sz="4" w:space="0" w:color="000000"/>
              <w:right w:val="single" w:sz="4" w:space="0" w:color="000000"/>
            </w:tcBorders>
          </w:tcPr>
          <w:p w:rsidR="00B67AF9" w:rsidRPr="00263ADE" w:rsidRDefault="00B67AF9" w:rsidP="00055D73">
            <w:pPr>
              <w:pStyle w:val="TableParagraph"/>
              <w:ind w:left="95" w:right="90"/>
              <w:jc w:val="both"/>
              <w:rPr>
                <w:rFonts w:ascii="Arial" w:eastAsia="Arial" w:hAnsi="Arial" w:cs="Arial"/>
              </w:rPr>
            </w:pPr>
            <w:r w:rsidRPr="00263ADE">
              <w:rPr>
                <w:rFonts w:ascii="Arial" w:hAnsi="Arial" w:cs="Arial"/>
                <w:spacing w:val="-1"/>
              </w:rPr>
              <w:t>Automatic</w:t>
            </w:r>
            <w:r w:rsidRPr="00263ADE">
              <w:rPr>
                <w:rFonts w:ascii="Arial" w:hAnsi="Arial" w:cs="Arial"/>
                <w:spacing w:val="19"/>
              </w:rPr>
              <w:t xml:space="preserve"> </w:t>
            </w:r>
            <w:r w:rsidRPr="00263ADE">
              <w:rPr>
                <w:rFonts w:ascii="Arial" w:hAnsi="Arial" w:cs="Arial"/>
                <w:spacing w:val="-1"/>
              </w:rPr>
              <w:t>extension</w:t>
            </w:r>
            <w:r w:rsidRPr="00263ADE">
              <w:rPr>
                <w:rFonts w:ascii="Arial" w:hAnsi="Arial" w:cs="Arial"/>
                <w:spacing w:val="15"/>
              </w:rPr>
              <w:t xml:space="preserve"> </w:t>
            </w:r>
            <w:r w:rsidRPr="00263ADE">
              <w:rPr>
                <w:rFonts w:ascii="Arial" w:hAnsi="Arial" w:cs="Arial"/>
                <w:spacing w:val="-1"/>
              </w:rPr>
              <w:t>of</w:t>
            </w:r>
            <w:r w:rsidRPr="00263ADE">
              <w:rPr>
                <w:rFonts w:ascii="Arial" w:hAnsi="Arial" w:cs="Arial"/>
                <w:spacing w:val="22"/>
              </w:rPr>
              <w:t xml:space="preserve"> </w:t>
            </w:r>
            <w:r w:rsidRPr="00263ADE">
              <w:rPr>
                <w:rFonts w:ascii="Arial" w:hAnsi="Arial" w:cs="Arial"/>
                <w:spacing w:val="-1"/>
              </w:rPr>
              <w:t>the</w:t>
            </w:r>
            <w:r w:rsidRPr="00263ADE">
              <w:rPr>
                <w:rFonts w:ascii="Arial" w:eastAsia="Arial" w:hAnsi="Arial" w:cs="Arial"/>
              </w:rPr>
              <w:t xml:space="preserve"> </w:t>
            </w:r>
            <w:r w:rsidRPr="00263ADE">
              <w:rPr>
                <w:rFonts w:ascii="Arial" w:eastAsia="Arial" w:hAnsi="Arial" w:cs="Arial"/>
                <w:spacing w:val="-1"/>
              </w:rPr>
              <w:t>‘Reverse-Auction</w:t>
            </w:r>
            <w:r w:rsidRPr="00263ADE">
              <w:rPr>
                <w:rFonts w:ascii="Arial" w:eastAsia="Arial" w:hAnsi="Arial" w:cs="Arial"/>
                <w:spacing w:val="14"/>
              </w:rPr>
              <w:t xml:space="preserve"> </w:t>
            </w:r>
            <w:r w:rsidRPr="00263ADE">
              <w:rPr>
                <w:rFonts w:ascii="Arial" w:eastAsia="Arial" w:hAnsi="Arial" w:cs="Arial"/>
              </w:rPr>
              <w:t>Closing</w:t>
            </w:r>
            <w:r w:rsidRPr="00263ADE">
              <w:rPr>
                <w:rFonts w:ascii="Arial" w:eastAsia="Arial" w:hAnsi="Arial" w:cs="Arial"/>
                <w:spacing w:val="15"/>
              </w:rPr>
              <w:t xml:space="preserve"> </w:t>
            </w:r>
            <w:r w:rsidRPr="00263ADE">
              <w:rPr>
                <w:rFonts w:ascii="Arial" w:eastAsia="Arial" w:hAnsi="Arial" w:cs="Arial"/>
                <w:spacing w:val="-1"/>
              </w:rPr>
              <w:t>Time’,</w:t>
            </w:r>
            <w:r w:rsidRPr="00263ADE">
              <w:rPr>
                <w:rFonts w:ascii="Arial" w:eastAsia="Arial" w:hAnsi="Arial" w:cs="Arial"/>
                <w:spacing w:val="18"/>
              </w:rPr>
              <w:t xml:space="preserve"> </w:t>
            </w:r>
            <w:r w:rsidRPr="00263ADE">
              <w:rPr>
                <w:rFonts w:ascii="Arial" w:eastAsia="Arial" w:hAnsi="Arial" w:cs="Arial"/>
              </w:rPr>
              <w:t>if</w:t>
            </w:r>
            <w:r w:rsidRPr="00263ADE">
              <w:rPr>
                <w:rFonts w:ascii="Arial" w:eastAsia="Arial" w:hAnsi="Arial" w:cs="Arial"/>
                <w:spacing w:val="18"/>
              </w:rPr>
              <w:t xml:space="preserve"> </w:t>
            </w:r>
            <w:r w:rsidRPr="00263ADE">
              <w:rPr>
                <w:rFonts w:ascii="Arial" w:eastAsia="Arial" w:hAnsi="Arial" w:cs="Arial"/>
                <w:spacing w:val="-1"/>
              </w:rPr>
              <w:t>last</w:t>
            </w:r>
            <w:r w:rsidRPr="00263ADE">
              <w:rPr>
                <w:rFonts w:ascii="Arial" w:eastAsia="Arial" w:hAnsi="Arial" w:cs="Arial"/>
                <w:spacing w:val="19"/>
              </w:rPr>
              <w:t xml:space="preserve"> </w:t>
            </w:r>
            <w:r w:rsidRPr="00263ADE">
              <w:rPr>
                <w:rFonts w:ascii="Arial" w:eastAsia="Arial" w:hAnsi="Arial" w:cs="Arial"/>
                <w:spacing w:val="-1"/>
              </w:rPr>
              <w:t>bid</w:t>
            </w:r>
            <w:r w:rsidRPr="00263ADE">
              <w:rPr>
                <w:rFonts w:ascii="Arial" w:eastAsia="Arial" w:hAnsi="Arial" w:cs="Arial"/>
                <w:spacing w:val="35"/>
                <w:w w:val="102"/>
              </w:rPr>
              <w:t xml:space="preserve"> </w:t>
            </w:r>
            <w:r w:rsidRPr="00263ADE">
              <w:rPr>
                <w:rFonts w:ascii="Arial" w:eastAsia="Arial" w:hAnsi="Arial" w:cs="Arial"/>
                <w:spacing w:val="-1"/>
              </w:rPr>
              <w:t>received</w:t>
            </w:r>
            <w:r w:rsidRPr="00263ADE">
              <w:rPr>
                <w:rFonts w:ascii="Arial" w:eastAsia="Arial" w:hAnsi="Arial" w:cs="Arial"/>
                <w:spacing w:val="13"/>
              </w:rPr>
              <w:t xml:space="preserve"> </w:t>
            </w:r>
            <w:r w:rsidRPr="00263ADE">
              <w:rPr>
                <w:rFonts w:ascii="Arial" w:eastAsia="Arial" w:hAnsi="Arial" w:cs="Arial"/>
                <w:spacing w:val="-2"/>
              </w:rPr>
              <w:t>is</w:t>
            </w:r>
            <w:r w:rsidRPr="00263ADE">
              <w:rPr>
                <w:rFonts w:ascii="Arial" w:eastAsia="Arial" w:hAnsi="Arial" w:cs="Arial"/>
                <w:spacing w:val="20"/>
              </w:rPr>
              <w:t xml:space="preserve"> </w:t>
            </w:r>
            <w:r w:rsidRPr="00263ADE">
              <w:rPr>
                <w:rFonts w:ascii="Arial" w:eastAsia="Arial" w:hAnsi="Arial" w:cs="Arial"/>
                <w:spacing w:val="-1"/>
              </w:rPr>
              <w:t>within</w:t>
            </w:r>
            <w:r w:rsidRPr="00263ADE">
              <w:rPr>
                <w:rFonts w:ascii="Arial" w:eastAsia="Arial" w:hAnsi="Arial" w:cs="Arial"/>
                <w:spacing w:val="16"/>
              </w:rPr>
              <w:t xml:space="preserve"> </w:t>
            </w:r>
            <w:r w:rsidRPr="00263ADE">
              <w:rPr>
                <w:rFonts w:ascii="Arial" w:eastAsia="Arial" w:hAnsi="Arial" w:cs="Arial"/>
              </w:rPr>
              <w:t>a</w:t>
            </w:r>
            <w:r w:rsidRPr="00263ADE">
              <w:rPr>
                <w:rFonts w:ascii="Arial" w:eastAsia="Arial" w:hAnsi="Arial" w:cs="Arial"/>
                <w:spacing w:val="17"/>
              </w:rPr>
              <w:t xml:space="preserve"> </w:t>
            </w:r>
            <w:r w:rsidRPr="00263ADE">
              <w:rPr>
                <w:rFonts w:ascii="Arial" w:eastAsia="Arial" w:hAnsi="Arial" w:cs="Arial"/>
                <w:spacing w:val="-1"/>
              </w:rPr>
              <w:t>‘Pre-defined</w:t>
            </w:r>
            <w:r w:rsidRPr="00263ADE">
              <w:rPr>
                <w:rFonts w:ascii="Arial" w:eastAsia="Arial" w:hAnsi="Arial" w:cs="Arial"/>
              </w:rPr>
              <w:t xml:space="preserve"> </w:t>
            </w:r>
            <w:r w:rsidRPr="00263ADE">
              <w:rPr>
                <w:rFonts w:ascii="Arial" w:eastAsia="Arial" w:hAnsi="Arial" w:cs="Arial"/>
                <w:spacing w:val="-1"/>
              </w:rPr>
              <w:t>Time-Duration’</w:t>
            </w:r>
            <w:r w:rsidRPr="00263ADE">
              <w:rPr>
                <w:rFonts w:ascii="Arial" w:eastAsia="Arial" w:hAnsi="Arial" w:cs="Arial"/>
                <w:spacing w:val="30"/>
              </w:rPr>
              <w:t xml:space="preserve"> </w:t>
            </w:r>
            <w:r w:rsidRPr="00263ADE">
              <w:rPr>
                <w:rFonts w:ascii="Arial" w:eastAsia="Arial" w:hAnsi="Arial" w:cs="Arial"/>
                <w:spacing w:val="-1"/>
              </w:rPr>
              <w:t>before</w:t>
            </w:r>
            <w:r w:rsidRPr="00263ADE">
              <w:rPr>
                <w:rFonts w:ascii="Arial" w:eastAsia="Arial" w:hAnsi="Arial" w:cs="Arial"/>
                <w:spacing w:val="24"/>
              </w:rPr>
              <w:t xml:space="preserve"> </w:t>
            </w:r>
            <w:r w:rsidRPr="00263ADE">
              <w:rPr>
                <w:rFonts w:ascii="Arial" w:eastAsia="Arial" w:hAnsi="Arial" w:cs="Arial"/>
              </w:rPr>
              <w:t>the</w:t>
            </w:r>
            <w:r w:rsidRPr="00263ADE">
              <w:rPr>
                <w:rFonts w:ascii="Arial" w:eastAsia="Arial" w:hAnsi="Arial" w:cs="Arial"/>
                <w:spacing w:val="21"/>
                <w:w w:val="102"/>
              </w:rPr>
              <w:t xml:space="preserve"> </w:t>
            </w:r>
            <w:r w:rsidRPr="00263ADE">
              <w:rPr>
                <w:rFonts w:ascii="Arial" w:eastAsia="Arial" w:hAnsi="Arial" w:cs="Arial"/>
                <w:spacing w:val="-1"/>
              </w:rPr>
              <w:t>‘Reverse-Auction</w:t>
            </w:r>
            <w:r w:rsidRPr="00263ADE">
              <w:rPr>
                <w:rFonts w:ascii="Arial" w:eastAsia="Arial" w:hAnsi="Arial" w:cs="Arial"/>
                <w:spacing w:val="29"/>
              </w:rPr>
              <w:t xml:space="preserve"> </w:t>
            </w:r>
            <w:r w:rsidRPr="00263ADE">
              <w:rPr>
                <w:rFonts w:ascii="Arial" w:eastAsia="Arial" w:hAnsi="Arial" w:cs="Arial"/>
              </w:rPr>
              <w:t>Closing</w:t>
            </w:r>
            <w:r w:rsidRPr="00263ADE">
              <w:rPr>
                <w:rFonts w:ascii="Arial" w:eastAsia="Arial" w:hAnsi="Arial" w:cs="Arial"/>
                <w:spacing w:val="29"/>
              </w:rPr>
              <w:t xml:space="preserve"> </w:t>
            </w:r>
            <w:r w:rsidRPr="00263ADE">
              <w:rPr>
                <w:rFonts w:ascii="Arial" w:eastAsia="Arial" w:hAnsi="Arial" w:cs="Arial"/>
                <w:spacing w:val="-1"/>
              </w:rPr>
              <w:t>Time’</w:t>
            </w:r>
          </w:p>
        </w:tc>
        <w:tc>
          <w:tcPr>
            <w:tcW w:w="3240" w:type="dxa"/>
            <w:tcBorders>
              <w:top w:val="single" w:sz="5" w:space="0" w:color="000000"/>
              <w:left w:val="single" w:sz="4" w:space="0" w:color="000000"/>
              <w:bottom w:val="single" w:sz="4" w:space="0" w:color="000000"/>
              <w:right w:val="single" w:sz="5" w:space="0" w:color="000000"/>
            </w:tcBorders>
          </w:tcPr>
          <w:p w:rsidR="00B67AF9" w:rsidRPr="00263ADE" w:rsidRDefault="00B67AF9" w:rsidP="00055D73">
            <w:pPr>
              <w:pStyle w:val="TableParagraph"/>
              <w:ind w:left="97"/>
              <w:rPr>
                <w:rFonts w:ascii="Arial" w:eastAsia="Arial" w:hAnsi="Arial" w:cs="Arial"/>
              </w:rPr>
            </w:pPr>
            <w:r w:rsidRPr="00263ADE">
              <w:rPr>
                <w:rFonts w:ascii="Arial" w:hAnsi="Arial" w:cs="Arial"/>
                <w:spacing w:val="-1"/>
              </w:rPr>
              <w:t>Yes</w:t>
            </w:r>
          </w:p>
        </w:tc>
      </w:tr>
      <w:tr w:rsidR="00263ADE" w:rsidRPr="00263ADE" w:rsidTr="00B67AF9">
        <w:trPr>
          <w:trHeight w:hRule="exact" w:val="532"/>
        </w:trPr>
        <w:tc>
          <w:tcPr>
            <w:tcW w:w="810" w:type="dxa"/>
            <w:tcBorders>
              <w:top w:val="single" w:sz="4"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3.1</w:t>
            </w:r>
          </w:p>
        </w:tc>
        <w:tc>
          <w:tcPr>
            <w:tcW w:w="4500" w:type="dxa"/>
            <w:tcBorders>
              <w:top w:val="single" w:sz="4"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Pre-defined</w:t>
            </w:r>
            <w:r w:rsidRPr="00263ADE">
              <w:rPr>
                <w:rFonts w:ascii="Arial" w:hAnsi="Arial" w:cs="Arial"/>
                <w:spacing w:val="50"/>
              </w:rPr>
              <w:t xml:space="preserve"> </w:t>
            </w:r>
            <w:r w:rsidRPr="00263ADE">
              <w:rPr>
                <w:rFonts w:ascii="Arial" w:hAnsi="Arial" w:cs="Arial"/>
                <w:spacing w:val="-1"/>
              </w:rPr>
              <w:t>Time-Duration</w:t>
            </w:r>
          </w:p>
        </w:tc>
        <w:tc>
          <w:tcPr>
            <w:tcW w:w="3240" w:type="dxa"/>
            <w:tcBorders>
              <w:top w:val="single" w:sz="4"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right="102" w:firstLine="90"/>
              <w:rPr>
                <w:rFonts w:ascii="Arial" w:eastAsia="Arial" w:hAnsi="Arial" w:cs="Arial"/>
              </w:rPr>
            </w:pPr>
            <w:r w:rsidRPr="00263ADE">
              <w:rPr>
                <w:rFonts w:ascii="Arial" w:eastAsia="Arial" w:hAnsi="Arial" w:cs="Arial"/>
                <w:spacing w:val="21"/>
                <w:w w:val="102"/>
              </w:rPr>
              <w:t xml:space="preserve"> </w:t>
            </w:r>
            <w:r w:rsidRPr="00263ADE">
              <w:rPr>
                <w:rFonts w:ascii="Arial" w:eastAsia="Arial" w:hAnsi="Arial" w:cs="Arial"/>
                <w:spacing w:val="-1"/>
              </w:rPr>
              <w:t>05</w:t>
            </w:r>
            <w:r w:rsidRPr="00263ADE">
              <w:rPr>
                <w:rFonts w:ascii="Arial" w:eastAsia="Arial" w:hAnsi="Arial" w:cs="Arial"/>
                <w:spacing w:val="21"/>
              </w:rPr>
              <w:t xml:space="preserve"> </w:t>
            </w:r>
            <w:r w:rsidRPr="00263ADE">
              <w:rPr>
                <w:rFonts w:ascii="Arial" w:eastAsia="Arial" w:hAnsi="Arial" w:cs="Arial"/>
                <w:spacing w:val="-1"/>
              </w:rPr>
              <w:t>minutes</w:t>
            </w:r>
          </w:p>
        </w:tc>
      </w:tr>
      <w:tr w:rsidR="00263ADE" w:rsidRPr="00263ADE" w:rsidTr="00B67AF9">
        <w:trPr>
          <w:trHeight w:hRule="exact" w:val="552"/>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3.2</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Time-Duration</w:t>
            </w:r>
            <w:r w:rsidRPr="00263ADE">
              <w:rPr>
                <w:rFonts w:ascii="Arial" w:hAnsi="Arial" w:cs="Arial"/>
                <w:spacing w:val="22"/>
              </w:rPr>
              <w:t xml:space="preserve"> </w:t>
            </w:r>
            <w:r w:rsidRPr="00263ADE">
              <w:rPr>
                <w:rFonts w:ascii="Arial" w:hAnsi="Arial" w:cs="Arial"/>
                <w:spacing w:val="-1"/>
              </w:rPr>
              <w:t>of</w:t>
            </w:r>
            <w:r w:rsidRPr="00263ADE">
              <w:rPr>
                <w:rFonts w:ascii="Arial" w:hAnsi="Arial" w:cs="Arial"/>
                <w:spacing w:val="27"/>
              </w:rPr>
              <w:t xml:space="preserve"> </w:t>
            </w:r>
            <w:r w:rsidRPr="00263ADE">
              <w:rPr>
                <w:rFonts w:ascii="Arial" w:hAnsi="Arial" w:cs="Arial"/>
                <w:spacing w:val="-1"/>
              </w:rPr>
              <w:t>Automatic</w:t>
            </w:r>
            <w:r w:rsidRPr="00263ADE">
              <w:rPr>
                <w:rFonts w:ascii="Arial" w:hAnsi="Arial" w:cs="Arial"/>
                <w:spacing w:val="26"/>
              </w:rPr>
              <w:t xml:space="preserve"> </w:t>
            </w:r>
            <w:r w:rsidRPr="00263ADE">
              <w:rPr>
                <w:rFonts w:ascii="Arial" w:hAnsi="Arial" w:cs="Arial"/>
                <w:spacing w:val="-1"/>
              </w:rPr>
              <w:t>extension</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right="102" w:firstLine="90"/>
              <w:rPr>
                <w:rFonts w:ascii="Arial" w:eastAsia="Arial" w:hAnsi="Arial" w:cs="Arial"/>
              </w:rPr>
            </w:pPr>
            <w:r w:rsidRPr="00263ADE">
              <w:rPr>
                <w:rFonts w:ascii="Arial" w:eastAsia="Arial" w:hAnsi="Arial" w:cs="Arial"/>
                <w:spacing w:val="-1"/>
              </w:rPr>
              <w:t>10</w:t>
            </w:r>
            <w:r w:rsidRPr="00263ADE">
              <w:rPr>
                <w:rFonts w:ascii="Arial" w:eastAsia="Arial" w:hAnsi="Arial" w:cs="Arial"/>
                <w:spacing w:val="21"/>
              </w:rPr>
              <w:t xml:space="preserve"> </w:t>
            </w:r>
            <w:r w:rsidRPr="00263ADE">
              <w:rPr>
                <w:rFonts w:ascii="Arial" w:eastAsia="Arial" w:hAnsi="Arial" w:cs="Arial"/>
                <w:spacing w:val="-1"/>
              </w:rPr>
              <w:t>minutes</w:t>
            </w:r>
          </w:p>
        </w:tc>
      </w:tr>
      <w:tr w:rsidR="00263ADE" w:rsidRPr="00263ADE" w:rsidTr="00B67AF9">
        <w:trPr>
          <w:trHeight w:hRule="exact" w:val="831"/>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3.3</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Maximum</w:t>
            </w:r>
            <w:r w:rsidRPr="00263ADE">
              <w:rPr>
                <w:rFonts w:ascii="Arial" w:hAnsi="Arial" w:cs="Arial"/>
                <w:spacing w:val="28"/>
              </w:rPr>
              <w:t xml:space="preserve"> </w:t>
            </w:r>
            <w:r w:rsidRPr="00263ADE">
              <w:rPr>
                <w:rFonts w:ascii="Arial" w:hAnsi="Arial" w:cs="Arial"/>
                <w:spacing w:val="-1"/>
              </w:rPr>
              <w:t>number</w:t>
            </w:r>
            <w:r w:rsidRPr="00263ADE">
              <w:rPr>
                <w:rFonts w:ascii="Arial" w:hAnsi="Arial" w:cs="Arial"/>
                <w:spacing w:val="25"/>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spacing w:val="-1"/>
              </w:rPr>
              <w:t>Auto-Extensions</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right="90" w:firstLine="90"/>
              <w:jc w:val="both"/>
              <w:rPr>
                <w:rFonts w:ascii="Arial" w:eastAsia="Arial" w:hAnsi="Arial" w:cs="Arial"/>
              </w:rPr>
            </w:pPr>
            <w:r w:rsidRPr="00263ADE">
              <w:rPr>
                <w:rFonts w:ascii="Arial" w:eastAsia="Arial" w:hAnsi="Arial" w:cs="Arial"/>
                <w:spacing w:val="-1"/>
              </w:rPr>
              <w:t>04</w:t>
            </w:r>
            <w:r w:rsidRPr="00263ADE">
              <w:rPr>
                <w:rFonts w:ascii="Arial" w:eastAsia="Arial" w:hAnsi="Arial" w:cs="Arial"/>
              </w:rPr>
              <w:t xml:space="preserve"> </w:t>
            </w:r>
            <w:r w:rsidRPr="00263ADE">
              <w:rPr>
                <w:rFonts w:ascii="Arial" w:hAnsi="Arial" w:cs="Arial"/>
                <w:spacing w:val="-1"/>
              </w:rPr>
              <w:t>extensions</w:t>
            </w:r>
          </w:p>
        </w:tc>
      </w:tr>
      <w:tr w:rsidR="00263ADE" w:rsidRPr="00263ADE" w:rsidTr="00B67AF9">
        <w:trPr>
          <w:trHeight w:hRule="exact" w:val="795"/>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4</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Criteria</w:t>
            </w:r>
            <w:r w:rsidRPr="00263ADE">
              <w:rPr>
                <w:rFonts w:ascii="Arial" w:hAnsi="Arial" w:cs="Arial"/>
                <w:spacing w:val="26"/>
              </w:rPr>
              <w:t xml:space="preserve"> </w:t>
            </w:r>
            <w:r w:rsidRPr="00263ADE">
              <w:rPr>
                <w:rFonts w:ascii="Arial" w:hAnsi="Arial" w:cs="Arial"/>
                <w:spacing w:val="-1"/>
              </w:rPr>
              <w:t>of</w:t>
            </w:r>
            <w:r w:rsidRPr="00263ADE">
              <w:rPr>
                <w:rFonts w:ascii="Arial" w:hAnsi="Arial" w:cs="Arial"/>
                <w:spacing w:val="27"/>
              </w:rPr>
              <w:t xml:space="preserve"> </w:t>
            </w:r>
            <w:r w:rsidRPr="00263ADE">
              <w:rPr>
                <w:rFonts w:ascii="Arial" w:hAnsi="Arial" w:cs="Arial"/>
                <w:spacing w:val="-1"/>
              </w:rPr>
              <w:t>Bid-Acceptance</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ight="95"/>
              <w:jc w:val="both"/>
              <w:rPr>
                <w:rFonts w:ascii="Arial" w:eastAsia="Arial" w:hAnsi="Arial" w:cs="Arial"/>
              </w:rPr>
            </w:pPr>
            <w:r w:rsidRPr="00263ADE">
              <w:rPr>
                <w:rFonts w:ascii="Arial" w:eastAsia="Arial" w:hAnsi="Arial" w:cs="Arial"/>
                <w:spacing w:val="-1"/>
              </w:rPr>
              <w:t>‘Beat</w:t>
            </w:r>
            <w:r w:rsidRPr="00263ADE">
              <w:rPr>
                <w:rFonts w:ascii="Arial" w:eastAsia="Arial" w:hAnsi="Arial" w:cs="Arial"/>
                <w:spacing w:val="15"/>
              </w:rPr>
              <w:t xml:space="preserve"> </w:t>
            </w:r>
            <w:r w:rsidRPr="00263ADE">
              <w:rPr>
                <w:rFonts w:ascii="Arial" w:eastAsia="Arial" w:hAnsi="Arial" w:cs="Arial"/>
              </w:rPr>
              <w:t>on</w:t>
            </w:r>
            <w:r w:rsidRPr="00263ADE">
              <w:rPr>
                <w:rFonts w:ascii="Arial" w:eastAsia="Arial" w:hAnsi="Arial" w:cs="Arial"/>
                <w:spacing w:val="12"/>
              </w:rPr>
              <w:t xml:space="preserve"> </w:t>
            </w:r>
            <w:r w:rsidRPr="00263ADE">
              <w:rPr>
                <w:rFonts w:ascii="Arial" w:eastAsia="Arial" w:hAnsi="Arial" w:cs="Arial"/>
                <w:spacing w:val="-1"/>
              </w:rPr>
              <w:t>Starting</w:t>
            </w:r>
            <w:r w:rsidRPr="00263ADE">
              <w:rPr>
                <w:rFonts w:ascii="Arial" w:eastAsia="Arial" w:hAnsi="Arial" w:cs="Arial"/>
                <w:spacing w:val="12"/>
              </w:rPr>
              <w:t xml:space="preserve"> </w:t>
            </w:r>
            <w:r w:rsidRPr="00263ADE">
              <w:rPr>
                <w:rFonts w:ascii="Arial" w:eastAsia="Arial" w:hAnsi="Arial" w:cs="Arial"/>
              </w:rPr>
              <w:t>last</w:t>
            </w:r>
            <w:r w:rsidRPr="00263ADE">
              <w:rPr>
                <w:rFonts w:ascii="Arial" w:eastAsia="Arial" w:hAnsi="Arial" w:cs="Arial"/>
                <w:spacing w:val="27"/>
                <w:w w:val="102"/>
              </w:rPr>
              <w:t xml:space="preserve"> </w:t>
            </w:r>
            <w:r w:rsidRPr="00263ADE">
              <w:rPr>
                <w:rFonts w:ascii="Arial" w:eastAsia="Arial" w:hAnsi="Arial" w:cs="Arial"/>
                <w:spacing w:val="-1"/>
              </w:rPr>
              <w:t>quoted</w:t>
            </w:r>
            <w:r w:rsidRPr="00263ADE">
              <w:rPr>
                <w:rFonts w:ascii="Arial" w:eastAsia="Arial" w:hAnsi="Arial" w:cs="Arial"/>
                <w:spacing w:val="10"/>
              </w:rPr>
              <w:t xml:space="preserve"> </w:t>
            </w:r>
            <w:r w:rsidRPr="00263ADE">
              <w:rPr>
                <w:rFonts w:ascii="Arial" w:eastAsia="Arial" w:hAnsi="Arial" w:cs="Arial"/>
                <w:spacing w:val="-1"/>
              </w:rPr>
              <w:t>Price’,</w:t>
            </w:r>
            <w:r w:rsidRPr="00263ADE">
              <w:rPr>
                <w:rFonts w:ascii="Arial" w:eastAsia="Arial" w:hAnsi="Arial" w:cs="Arial"/>
                <w:spacing w:val="14"/>
              </w:rPr>
              <w:t xml:space="preserve"> </w:t>
            </w:r>
            <w:r w:rsidRPr="00263ADE">
              <w:rPr>
                <w:rFonts w:ascii="Arial" w:eastAsia="Arial" w:hAnsi="Arial" w:cs="Arial"/>
                <w:spacing w:val="-2"/>
              </w:rPr>
              <w:t>as</w:t>
            </w:r>
            <w:r w:rsidRPr="00263ADE">
              <w:rPr>
                <w:rFonts w:ascii="Arial" w:eastAsia="Arial" w:hAnsi="Arial" w:cs="Arial"/>
                <w:spacing w:val="16"/>
              </w:rPr>
              <w:t xml:space="preserve"> </w:t>
            </w:r>
            <w:r w:rsidRPr="00263ADE">
              <w:rPr>
                <w:rFonts w:ascii="Arial" w:eastAsia="Arial" w:hAnsi="Arial" w:cs="Arial"/>
                <w:spacing w:val="-1"/>
              </w:rPr>
              <w:t>well</w:t>
            </w:r>
            <w:r w:rsidRPr="00263ADE">
              <w:rPr>
                <w:rFonts w:ascii="Arial" w:eastAsia="Arial" w:hAnsi="Arial" w:cs="Arial"/>
                <w:spacing w:val="14"/>
              </w:rPr>
              <w:t xml:space="preserve"> </w:t>
            </w:r>
            <w:r w:rsidRPr="00263ADE">
              <w:rPr>
                <w:rFonts w:ascii="Arial" w:eastAsia="Arial" w:hAnsi="Arial" w:cs="Arial"/>
                <w:spacing w:val="-1"/>
              </w:rPr>
              <w:t>as,</w:t>
            </w:r>
            <w:r w:rsidRPr="00263ADE">
              <w:rPr>
                <w:rFonts w:ascii="Arial" w:eastAsia="Arial" w:hAnsi="Arial" w:cs="Arial"/>
                <w:spacing w:val="21"/>
                <w:w w:val="102"/>
              </w:rPr>
              <w:t xml:space="preserve"> </w:t>
            </w:r>
            <w:r w:rsidRPr="00263ADE">
              <w:rPr>
                <w:rFonts w:ascii="Arial" w:eastAsia="Arial" w:hAnsi="Arial" w:cs="Arial"/>
                <w:spacing w:val="-1"/>
              </w:rPr>
              <w:t>‘Beat</w:t>
            </w:r>
            <w:r w:rsidRPr="00263ADE">
              <w:rPr>
                <w:rFonts w:ascii="Arial" w:eastAsia="Arial" w:hAnsi="Arial" w:cs="Arial"/>
                <w:spacing w:val="12"/>
              </w:rPr>
              <w:t xml:space="preserve"> </w:t>
            </w:r>
            <w:r w:rsidRPr="00263ADE">
              <w:rPr>
                <w:rFonts w:ascii="Arial" w:eastAsia="Arial" w:hAnsi="Arial" w:cs="Arial"/>
                <w:spacing w:val="-1"/>
              </w:rPr>
              <w:t>on</w:t>
            </w:r>
            <w:r w:rsidRPr="00263ADE">
              <w:rPr>
                <w:rFonts w:ascii="Arial" w:eastAsia="Arial" w:hAnsi="Arial" w:cs="Arial"/>
                <w:spacing w:val="10"/>
              </w:rPr>
              <w:t xml:space="preserve"> </w:t>
            </w:r>
            <w:r w:rsidRPr="00263ADE">
              <w:rPr>
                <w:rFonts w:ascii="Arial" w:eastAsia="Arial" w:hAnsi="Arial" w:cs="Arial"/>
              </w:rPr>
              <w:t>Rank-1</w:t>
            </w:r>
            <w:r w:rsidRPr="00263ADE">
              <w:rPr>
                <w:rFonts w:ascii="Arial" w:eastAsia="Arial" w:hAnsi="Arial" w:cs="Arial"/>
                <w:spacing w:val="7"/>
              </w:rPr>
              <w:t xml:space="preserve"> </w:t>
            </w:r>
            <w:r w:rsidRPr="00263ADE">
              <w:rPr>
                <w:rFonts w:ascii="Arial" w:eastAsia="Arial" w:hAnsi="Arial" w:cs="Arial"/>
              </w:rPr>
              <w:t>Bid</w:t>
            </w:r>
            <w:r w:rsidRPr="00263ADE">
              <w:rPr>
                <w:rFonts w:ascii="Arial" w:eastAsia="Arial" w:hAnsi="Arial" w:cs="Arial"/>
                <w:spacing w:val="6"/>
              </w:rPr>
              <w:t xml:space="preserve"> </w:t>
            </w:r>
            <w:r w:rsidRPr="00263ADE">
              <w:rPr>
                <w:rFonts w:ascii="Arial" w:eastAsia="Arial" w:hAnsi="Arial" w:cs="Arial"/>
                <w:spacing w:val="-1"/>
              </w:rPr>
              <w:t>Value’</w:t>
            </w:r>
          </w:p>
        </w:tc>
      </w:tr>
      <w:tr w:rsidR="00263ADE" w:rsidRPr="00263ADE" w:rsidTr="00B67AF9">
        <w:trPr>
          <w:trHeight w:hRule="exact" w:val="552"/>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5</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eastAsia="Arial" w:hAnsi="Arial" w:cs="Arial"/>
              </w:rPr>
              <w:t>Entity</w:t>
            </w:r>
            <w:r w:rsidRPr="00263ADE">
              <w:rPr>
                <w:rFonts w:ascii="Arial" w:eastAsia="Arial" w:hAnsi="Arial" w:cs="Arial"/>
                <w:spacing w:val="14"/>
              </w:rPr>
              <w:t xml:space="preserve"> </w:t>
            </w:r>
            <w:r w:rsidRPr="00263ADE">
              <w:rPr>
                <w:rFonts w:ascii="Arial" w:eastAsia="Arial" w:hAnsi="Arial" w:cs="Arial"/>
              </w:rPr>
              <w:t>–</w:t>
            </w:r>
            <w:r w:rsidRPr="00263ADE">
              <w:rPr>
                <w:rFonts w:ascii="Arial" w:eastAsia="Arial" w:hAnsi="Arial" w:cs="Arial"/>
                <w:spacing w:val="18"/>
              </w:rPr>
              <w:t xml:space="preserve"> </w:t>
            </w:r>
            <w:r w:rsidRPr="00263ADE">
              <w:rPr>
                <w:rFonts w:ascii="Arial" w:eastAsia="Arial" w:hAnsi="Arial" w:cs="Arial"/>
                <w:spacing w:val="-1"/>
              </w:rPr>
              <w:t>Start-Price</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ight="98"/>
              <w:jc w:val="both"/>
              <w:rPr>
                <w:rFonts w:ascii="Arial" w:eastAsia="Arial" w:hAnsi="Arial" w:cs="Arial"/>
                <w:sz w:val="20"/>
                <w:szCs w:val="20"/>
              </w:rPr>
            </w:pPr>
            <w:r w:rsidRPr="00263ADE">
              <w:rPr>
                <w:rFonts w:ascii="Arial" w:hAnsi="Arial" w:cs="Arial"/>
                <w:spacing w:val="-1"/>
              </w:rPr>
              <w:t>Unit/</w:t>
            </w:r>
            <w:r w:rsidRPr="00263ADE">
              <w:rPr>
                <w:rFonts w:ascii="Arial" w:hAnsi="Arial" w:cs="Arial"/>
                <w:spacing w:val="13"/>
              </w:rPr>
              <w:t xml:space="preserve"> </w:t>
            </w:r>
            <w:r w:rsidRPr="00263ADE">
              <w:rPr>
                <w:rFonts w:ascii="Arial" w:hAnsi="Arial" w:cs="Arial"/>
                <w:spacing w:val="-1"/>
              </w:rPr>
              <w:t>total</w:t>
            </w:r>
            <w:r w:rsidRPr="00263ADE">
              <w:rPr>
                <w:rFonts w:ascii="Arial" w:hAnsi="Arial" w:cs="Arial"/>
                <w:spacing w:val="17"/>
              </w:rPr>
              <w:t xml:space="preserve"> </w:t>
            </w:r>
            <w:r w:rsidRPr="00263ADE">
              <w:rPr>
                <w:rFonts w:ascii="Arial" w:hAnsi="Arial" w:cs="Arial"/>
                <w:spacing w:val="-1"/>
              </w:rPr>
              <w:t>package/</w:t>
            </w:r>
            <w:r w:rsidRPr="00263ADE">
              <w:rPr>
                <w:rFonts w:ascii="Arial" w:hAnsi="Arial" w:cs="Arial"/>
                <w:spacing w:val="17"/>
              </w:rPr>
              <w:t xml:space="preserve"> </w:t>
            </w:r>
            <w:r w:rsidRPr="00263ADE">
              <w:rPr>
                <w:rFonts w:ascii="Arial" w:hAnsi="Arial" w:cs="Arial"/>
                <w:spacing w:val="-1"/>
              </w:rPr>
              <w:t>net</w:t>
            </w:r>
            <w:r w:rsidRPr="00263ADE">
              <w:rPr>
                <w:rFonts w:ascii="Arial" w:hAnsi="Arial" w:cs="Arial"/>
                <w:spacing w:val="29"/>
                <w:w w:val="102"/>
              </w:rPr>
              <w:t xml:space="preserve"> </w:t>
            </w:r>
            <w:r w:rsidRPr="00263ADE">
              <w:rPr>
                <w:rFonts w:ascii="Arial" w:hAnsi="Arial" w:cs="Arial"/>
                <w:spacing w:val="-1"/>
              </w:rPr>
              <w:t>cost</w:t>
            </w:r>
            <w:r w:rsidRPr="00263ADE">
              <w:rPr>
                <w:rFonts w:ascii="Arial" w:hAnsi="Arial" w:cs="Arial"/>
                <w:spacing w:val="11"/>
              </w:rPr>
              <w:t xml:space="preserve"> </w:t>
            </w:r>
            <w:r w:rsidRPr="00263ADE">
              <w:rPr>
                <w:rFonts w:ascii="Arial" w:hAnsi="Arial" w:cs="Arial"/>
                <w:spacing w:val="-1"/>
              </w:rPr>
              <w:t>to</w:t>
            </w:r>
            <w:r w:rsidRPr="00263ADE">
              <w:rPr>
                <w:rFonts w:ascii="Arial" w:hAnsi="Arial" w:cs="Arial"/>
                <w:spacing w:val="9"/>
              </w:rPr>
              <w:t xml:space="preserve"> </w:t>
            </w:r>
            <w:r w:rsidRPr="00263ADE">
              <w:rPr>
                <w:rFonts w:ascii="Arial" w:hAnsi="Arial" w:cs="Arial"/>
              </w:rPr>
              <w:t>MTNL</w:t>
            </w:r>
            <w:r w:rsidRPr="00263ADE">
              <w:rPr>
                <w:rFonts w:ascii="Arial" w:hAnsi="Arial" w:cs="Arial"/>
                <w:spacing w:val="8"/>
              </w:rPr>
              <w:t xml:space="preserve"> </w:t>
            </w:r>
          </w:p>
        </w:tc>
      </w:tr>
      <w:tr w:rsidR="00263ADE" w:rsidRPr="00263ADE" w:rsidTr="00B67AF9">
        <w:trPr>
          <w:trHeight w:hRule="exact" w:val="651"/>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6</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hAnsi="Arial" w:cs="Arial"/>
                <w:spacing w:val="-1"/>
              </w:rPr>
              <w:t>Minimum</w:t>
            </w:r>
            <w:r w:rsidRPr="00263ADE">
              <w:rPr>
                <w:rFonts w:ascii="Arial" w:hAnsi="Arial" w:cs="Arial"/>
                <w:spacing w:val="49"/>
              </w:rPr>
              <w:t xml:space="preserve"> </w:t>
            </w:r>
            <w:r w:rsidRPr="00263ADE">
              <w:rPr>
                <w:rFonts w:ascii="Arial" w:hAnsi="Arial" w:cs="Arial"/>
                <w:spacing w:val="-1"/>
              </w:rPr>
              <w:t>Bid-Decrement</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tabs>
                <w:tab w:val="left" w:pos="2595"/>
              </w:tabs>
              <w:ind w:left="97" w:right="90"/>
              <w:jc w:val="both"/>
              <w:rPr>
                <w:rFonts w:ascii="Arial" w:eastAsia="Arial" w:hAnsi="Arial" w:cs="Arial"/>
              </w:rPr>
            </w:pPr>
            <w:r w:rsidRPr="00263ADE">
              <w:rPr>
                <w:rFonts w:ascii="Arial" w:eastAsia="Arial" w:hAnsi="Arial" w:cs="Arial"/>
                <w:spacing w:val="-1"/>
              </w:rPr>
              <w:t>……………</w:t>
            </w:r>
            <w:proofErr w:type="gramStart"/>
            <w:r w:rsidRPr="00263ADE">
              <w:rPr>
                <w:rFonts w:ascii="Arial" w:eastAsia="Arial" w:hAnsi="Arial" w:cs="Arial"/>
                <w:spacing w:val="-1"/>
              </w:rPr>
              <w:t>…..</w:t>
            </w:r>
            <w:proofErr w:type="gramEnd"/>
            <w:r w:rsidRPr="00263ADE">
              <w:rPr>
                <w:rFonts w:ascii="Arial" w:eastAsia="Arial" w:hAnsi="Arial" w:cs="Arial"/>
                <w:spacing w:val="-1"/>
              </w:rPr>
              <w:t>(Value</w:t>
            </w:r>
            <w:r w:rsidRPr="00263ADE">
              <w:rPr>
                <w:rFonts w:ascii="Arial" w:eastAsia="Arial" w:hAnsi="Arial" w:cs="Arial"/>
                <w:spacing w:val="16"/>
              </w:rPr>
              <w:t xml:space="preserve"> </w:t>
            </w:r>
            <w:r w:rsidRPr="00263ADE">
              <w:rPr>
                <w:rFonts w:ascii="Arial" w:eastAsia="Arial" w:hAnsi="Arial" w:cs="Arial"/>
              </w:rPr>
              <w:t>in</w:t>
            </w:r>
            <w:r w:rsidRPr="00263ADE">
              <w:rPr>
                <w:rFonts w:ascii="Arial" w:eastAsia="Arial" w:hAnsi="Arial" w:cs="Arial"/>
                <w:spacing w:val="27"/>
                <w:w w:val="102"/>
              </w:rPr>
              <w:t xml:space="preserve"> </w:t>
            </w:r>
            <w:r w:rsidRPr="00263ADE">
              <w:rPr>
                <w:rFonts w:ascii="Arial" w:eastAsia="Arial" w:hAnsi="Arial" w:cs="Arial"/>
                <w:spacing w:val="-1"/>
              </w:rPr>
              <w:t>Currency)</w:t>
            </w:r>
            <w:r w:rsidRPr="00263ADE">
              <w:rPr>
                <w:rFonts w:ascii="Arial" w:eastAsia="Arial" w:hAnsi="Arial" w:cs="Arial"/>
                <w:spacing w:val="14"/>
              </w:rPr>
              <w:t xml:space="preserve"> </w:t>
            </w:r>
          </w:p>
        </w:tc>
      </w:tr>
      <w:tr w:rsidR="00263ADE" w:rsidRPr="00263ADE" w:rsidTr="00B67AF9">
        <w:trPr>
          <w:trHeight w:hRule="exact" w:val="597"/>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7</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ight="536"/>
              <w:rPr>
                <w:rFonts w:ascii="Arial" w:eastAsia="Arial" w:hAnsi="Arial" w:cs="Arial"/>
              </w:rPr>
            </w:pPr>
            <w:r w:rsidRPr="00263ADE">
              <w:rPr>
                <w:rFonts w:ascii="Arial" w:eastAsia="Arial" w:hAnsi="Arial" w:cs="Arial"/>
                <w:spacing w:val="-1"/>
              </w:rPr>
              <w:t>Display</w:t>
            </w:r>
            <w:r w:rsidRPr="00263ADE">
              <w:rPr>
                <w:rFonts w:ascii="Arial" w:eastAsia="Arial" w:hAnsi="Arial" w:cs="Arial"/>
                <w:spacing w:val="14"/>
              </w:rPr>
              <w:t xml:space="preserve"> </w:t>
            </w:r>
            <w:r w:rsidRPr="00263ADE">
              <w:rPr>
                <w:rFonts w:ascii="Arial" w:eastAsia="Arial" w:hAnsi="Arial" w:cs="Arial"/>
                <w:spacing w:val="-2"/>
              </w:rPr>
              <w:t>of</w:t>
            </w:r>
            <w:r w:rsidRPr="00263ADE">
              <w:rPr>
                <w:rFonts w:ascii="Arial" w:eastAsia="Arial" w:hAnsi="Arial" w:cs="Arial"/>
                <w:spacing w:val="19"/>
              </w:rPr>
              <w:t xml:space="preserve"> </w:t>
            </w:r>
            <w:r w:rsidRPr="00263ADE">
              <w:rPr>
                <w:rFonts w:ascii="Arial" w:eastAsia="Arial" w:hAnsi="Arial" w:cs="Arial"/>
                <w:spacing w:val="-1"/>
              </w:rPr>
              <w:t>‘Pseudo</w:t>
            </w:r>
            <w:r w:rsidRPr="00263ADE">
              <w:rPr>
                <w:rFonts w:ascii="Arial" w:eastAsia="Arial" w:hAnsi="Arial" w:cs="Arial"/>
                <w:spacing w:val="15"/>
              </w:rPr>
              <w:t xml:space="preserve"> </w:t>
            </w:r>
            <w:r w:rsidRPr="00263ADE">
              <w:rPr>
                <w:rFonts w:ascii="Arial" w:eastAsia="Arial" w:hAnsi="Arial" w:cs="Arial"/>
                <w:spacing w:val="-1"/>
              </w:rPr>
              <w:t>Identity’</w:t>
            </w:r>
            <w:r w:rsidRPr="00263ADE">
              <w:rPr>
                <w:rFonts w:ascii="Arial" w:eastAsia="Arial" w:hAnsi="Arial" w:cs="Arial"/>
                <w:spacing w:val="15"/>
              </w:rPr>
              <w:t xml:space="preserve"> </w:t>
            </w:r>
            <w:r w:rsidRPr="00263ADE">
              <w:rPr>
                <w:rFonts w:ascii="Arial" w:eastAsia="Arial" w:hAnsi="Arial" w:cs="Arial"/>
                <w:spacing w:val="-1"/>
              </w:rPr>
              <w:t>of</w:t>
            </w:r>
            <w:r w:rsidRPr="00263ADE">
              <w:rPr>
                <w:rFonts w:ascii="Arial" w:eastAsia="Arial" w:hAnsi="Arial" w:cs="Arial"/>
                <w:spacing w:val="16"/>
              </w:rPr>
              <w:t xml:space="preserve"> </w:t>
            </w:r>
            <w:r w:rsidRPr="00263ADE">
              <w:rPr>
                <w:rFonts w:ascii="Arial" w:eastAsia="Arial" w:hAnsi="Arial" w:cs="Arial"/>
                <w:spacing w:val="-1"/>
              </w:rPr>
              <w:t>Bidders</w:t>
            </w:r>
            <w:r w:rsidRPr="00263ADE">
              <w:rPr>
                <w:rFonts w:ascii="Arial" w:eastAsia="Arial" w:hAnsi="Arial" w:cs="Arial"/>
                <w:spacing w:val="37"/>
                <w:w w:val="102"/>
              </w:rPr>
              <w:t xml:space="preserve"> </w:t>
            </w:r>
            <w:r w:rsidRPr="00263ADE">
              <w:rPr>
                <w:rFonts w:ascii="Arial" w:eastAsia="Arial" w:hAnsi="Arial" w:cs="Arial"/>
                <w:spacing w:val="-1"/>
              </w:rPr>
              <w:t>during</w:t>
            </w:r>
            <w:r w:rsidRPr="00263ADE">
              <w:rPr>
                <w:rFonts w:ascii="Arial" w:eastAsia="Arial" w:hAnsi="Arial" w:cs="Arial"/>
                <w:spacing w:val="21"/>
              </w:rPr>
              <w:t xml:space="preserve"> </w:t>
            </w:r>
            <w:r w:rsidRPr="00263ADE">
              <w:rPr>
                <w:rFonts w:ascii="Arial" w:eastAsia="Arial" w:hAnsi="Arial" w:cs="Arial"/>
                <w:spacing w:val="-1"/>
              </w:rPr>
              <w:t>bidding</w:t>
            </w:r>
            <w:r w:rsidRPr="00263ADE">
              <w:rPr>
                <w:rFonts w:ascii="Arial" w:eastAsia="Arial" w:hAnsi="Arial" w:cs="Arial"/>
                <w:spacing w:val="21"/>
              </w:rPr>
              <w:t xml:space="preserve"> </w:t>
            </w:r>
            <w:r w:rsidRPr="00263ADE">
              <w:rPr>
                <w:rFonts w:ascii="Arial" w:eastAsia="Arial" w:hAnsi="Arial" w:cs="Arial"/>
                <w:spacing w:val="-1"/>
              </w:rPr>
              <w:t>period</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ight="90"/>
              <w:jc w:val="both"/>
              <w:rPr>
                <w:rFonts w:ascii="Arial" w:eastAsia="Arial" w:hAnsi="Arial" w:cs="Arial"/>
              </w:rPr>
            </w:pPr>
            <w:r w:rsidRPr="00263ADE">
              <w:rPr>
                <w:rFonts w:ascii="Arial" w:eastAsia="Arial" w:hAnsi="Arial" w:cs="Arial"/>
                <w:spacing w:val="-1"/>
              </w:rPr>
              <w:t>To</w:t>
            </w:r>
            <w:r w:rsidRPr="00263ADE">
              <w:rPr>
                <w:rFonts w:ascii="Arial" w:eastAsia="Arial" w:hAnsi="Arial" w:cs="Arial"/>
                <w:spacing w:val="10"/>
              </w:rPr>
              <w:t xml:space="preserve"> </w:t>
            </w:r>
            <w:r w:rsidRPr="00263ADE">
              <w:rPr>
                <w:rFonts w:ascii="Arial" w:eastAsia="Arial" w:hAnsi="Arial" w:cs="Arial"/>
                <w:spacing w:val="-1"/>
              </w:rPr>
              <w:t>all</w:t>
            </w:r>
            <w:r w:rsidRPr="00263ADE">
              <w:rPr>
                <w:rFonts w:ascii="Arial" w:eastAsia="Arial" w:hAnsi="Arial" w:cs="Arial"/>
                <w:spacing w:val="10"/>
              </w:rPr>
              <w:t xml:space="preserve"> </w:t>
            </w:r>
            <w:r w:rsidRPr="00263ADE">
              <w:rPr>
                <w:rFonts w:ascii="Arial" w:eastAsia="Arial" w:hAnsi="Arial" w:cs="Arial"/>
                <w:spacing w:val="-1"/>
              </w:rPr>
              <w:t>Bidders,</w:t>
            </w:r>
            <w:r w:rsidRPr="00263ADE">
              <w:rPr>
                <w:rFonts w:ascii="Arial" w:eastAsia="Arial" w:hAnsi="Arial" w:cs="Arial"/>
                <w:spacing w:val="14"/>
              </w:rPr>
              <w:t xml:space="preserve"> </w:t>
            </w:r>
            <w:r w:rsidRPr="00263ADE">
              <w:rPr>
                <w:rFonts w:ascii="Arial" w:eastAsia="Arial" w:hAnsi="Arial" w:cs="Arial"/>
                <w:spacing w:val="-1"/>
              </w:rPr>
              <w:t>as</w:t>
            </w:r>
            <w:r w:rsidRPr="00263ADE">
              <w:rPr>
                <w:rFonts w:ascii="Arial" w:eastAsia="Arial" w:hAnsi="Arial" w:cs="Arial"/>
                <w:spacing w:val="12"/>
              </w:rPr>
              <w:t xml:space="preserve"> </w:t>
            </w:r>
            <w:r w:rsidRPr="00263ADE">
              <w:rPr>
                <w:rFonts w:ascii="Arial" w:eastAsia="Arial" w:hAnsi="Arial" w:cs="Arial"/>
                <w:spacing w:val="-1"/>
              </w:rPr>
              <w:t>well</w:t>
            </w:r>
            <w:r w:rsidRPr="00263ADE">
              <w:rPr>
                <w:rFonts w:ascii="Arial" w:eastAsia="Arial" w:hAnsi="Arial" w:cs="Arial"/>
                <w:spacing w:val="11"/>
              </w:rPr>
              <w:t xml:space="preserve"> </w:t>
            </w:r>
            <w:r w:rsidRPr="00263ADE">
              <w:rPr>
                <w:rFonts w:ascii="Arial" w:eastAsia="Arial" w:hAnsi="Arial" w:cs="Arial"/>
                <w:spacing w:val="-2"/>
              </w:rPr>
              <w:t>as,</w:t>
            </w:r>
            <w:r w:rsidRPr="00263ADE">
              <w:rPr>
                <w:rFonts w:ascii="Arial" w:eastAsia="Arial" w:hAnsi="Arial" w:cs="Arial"/>
                <w:spacing w:val="27"/>
                <w:w w:val="102"/>
              </w:rPr>
              <w:t xml:space="preserve"> MTNL</w:t>
            </w:r>
            <w:r w:rsidRPr="00263ADE">
              <w:rPr>
                <w:rFonts w:ascii="Arial" w:eastAsia="Arial" w:hAnsi="Arial" w:cs="Arial"/>
                <w:spacing w:val="-1"/>
              </w:rPr>
              <w:t>’s</w:t>
            </w:r>
            <w:r w:rsidRPr="00263ADE">
              <w:rPr>
                <w:rFonts w:ascii="Arial" w:eastAsia="Arial" w:hAnsi="Arial" w:cs="Arial"/>
                <w:spacing w:val="33"/>
              </w:rPr>
              <w:t xml:space="preserve"> </w:t>
            </w:r>
            <w:r w:rsidRPr="00263ADE">
              <w:rPr>
                <w:rFonts w:ascii="Arial" w:eastAsia="Arial" w:hAnsi="Arial" w:cs="Arial"/>
                <w:spacing w:val="-1"/>
              </w:rPr>
              <w:t>officers.</w:t>
            </w:r>
          </w:p>
        </w:tc>
      </w:tr>
      <w:tr w:rsidR="00B67AF9" w:rsidRPr="00263ADE" w:rsidTr="00B67AF9">
        <w:trPr>
          <w:trHeight w:hRule="exact" w:val="354"/>
        </w:trPr>
        <w:tc>
          <w:tcPr>
            <w:tcW w:w="810" w:type="dxa"/>
            <w:tcBorders>
              <w:top w:val="single" w:sz="5" w:space="0" w:color="000000"/>
              <w:left w:val="single" w:sz="5" w:space="0" w:color="000000"/>
              <w:bottom w:val="single" w:sz="5" w:space="0" w:color="000000"/>
              <w:right w:val="single" w:sz="5" w:space="0" w:color="000000"/>
            </w:tcBorders>
            <w:vAlign w:val="center"/>
          </w:tcPr>
          <w:p w:rsidR="00B67AF9" w:rsidRPr="00263ADE" w:rsidRDefault="00B67AF9" w:rsidP="00055D73">
            <w:pPr>
              <w:pStyle w:val="TableParagraph"/>
              <w:ind w:left="95"/>
              <w:jc w:val="center"/>
              <w:rPr>
                <w:rFonts w:ascii="Arial" w:eastAsia="Arial" w:hAnsi="Arial" w:cs="Arial"/>
              </w:rPr>
            </w:pPr>
            <w:r w:rsidRPr="00263ADE">
              <w:rPr>
                <w:rFonts w:ascii="Arial" w:hAnsi="Arial" w:cs="Arial"/>
              </w:rPr>
              <w:t>8</w:t>
            </w:r>
          </w:p>
        </w:tc>
        <w:tc>
          <w:tcPr>
            <w:tcW w:w="4500" w:type="dxa"/>
            <w:tcBorders>
              <w:top w:val="single" w:sz="5" w:space="0" w:color="000000"/>
              <w:left w:val="single" w:sz="5" w:space="0" w:color="000000"/>
              <w:bottom w:val="single" w:sz="5" w:space="0" w:color="000000"/>
              <w:right w:val="single" w:sz="4" w:space="0" w:color="000000"/>
            </w:tcBorders>
          </w:tcPr>
          <w:p w:rsidR="00B67AF9" w:rsidRPr="00263ADE" w:rsidRDefault="00B67AF9" w:rsidP="00055D73">
            <w:pPr>
              <w:pStyle w:val="TableParagraph"/>
              <w:ind w:left="95"/>
              <w:rPr>
                <w:rFonts w:ascii="Arial" w:eastAsia="Arial" w:hAnsi="Arial" w:cs="Arial"/>
              </w:rPr>
            </w:pPr>
            <w:r w:rsidRPr="00263ADE">
              <w:rPr>
                <w:rFonts w:ascii="Arial" w:eastAsia="Arial" w:hAnsi="Arial" w:cs="Arial"/>
                <w:spacing w:val="-1"/>
              </w:rPr>
              <w:t>Display</w:t>
            </w:r>
            <w:r w:rsidRPr="00263ADE">
              <w:rPr>
                <w:rFonts w:ascii="Arial" w:eastAsia="Arial" w:hAnsi="Arial" w:cs="Arial"/>
                <w:spacing w:val="14"/>
              </w:rPr>
              <w:t xml:space="preserve"> </w:t>
            </w:r>
            <w:r w:rsidRPr="00263ADE">
              <w:rPr>
                <w:rFonts w:ascii="Arial" w:eastAsia="Arial" w:hAnsi="Arial" w:cs="Arial"/>
                <w:spacing w:val="-2"/>
              </w:rPr>
              <w:t>of</w:t>
            </w:r>
            <w:r w:rsidRPr="00263ADE">
              <w:rPr>
                <w:rFonts w:ascii="Arial" w:eastAsia="Arial" w:hAnsi="Arial" w:cs="Arial"/>
                <w:spacing w:val="18"/>
              </w:rPr>
              <w:t xml:space="preserve"> </w:t>
            </w:r>
            <w:r w:rsidRPr="00263ADE">
              <w:rPr>
                <w:rFonts w:ascii="Arial" w:eastAsia="Arial" w:hAnsi="Arial" w:cs="Arial"/>
                <w:spacing w:val="-1"/>
              </w:rPr>
              <w:t>Bidder’s</w:t>
            </w:r>
            <w:r w:rsidRPr="00263ADE">
              <w:rPr>
                <w:rFonts w:ascii="Arial" w:eastAsia="Arial" w:hAnsi="Arial" w:cs="Arial"/>
                <w:spacing w:val="17"/>
              </w:rPr>
              <w:t xml:space="preserve"> </w:t>
            </w:r>
            <w:r w:rsidRPr="00263ADE">
              <w:rPr>
                <w:rFonts w:ascii="Arial" w:eastAsia="Arial" w:hAnsi="Arial" w:cs="Arial"/>
              </w:rPr>
              <w:t>own</w:t>
            </w:r>
            <w:r w:rsidRPr="00263ADE">
              <w:rPr>
                <w:rFonts w:ascii="Arial" w:eastAsia="Arial" w:hAnsi="Arial" w:cs="Arial"/>
                <w:spacing w:val="13"/>
              </w:rPr>
              <w:t xml:space="preserve"> </w:t>
            </w:r>
            <w:r w:rsidRPr="00263ADE">
              <w:rPr>
                <w:rFonts w:ascii="Arial" w:eastAsia="Arial" w:hAnsi="Arial" w:cs="Arial"/>
                <w:spacing w:val="-1"/>
              </w:rPr>
              <w:t>current</w:t>
            </w:r>
            <w:r w:rsidRPr="00263ADE">
              <w:rPr>
                <w:rFonts w:ascii="Arial" w:eastAsia="Arial" w:hAnsi="Arial" w:cs="Arial"/>
                <w:spacing w:val="13"/>
              </w:rPr>
              <w:t xml:space="preserve"> </w:t>
            </w:r>
            <w:r w:rsidRPr="00263ADE">
              <w:rPr>
                <w:rFonts w:ascii="Arial" w:eastAsia="Arial" w:hAnsi="Arial" w:cs="Arial"/>
              </w:rPr>
              <w:t>Rank</w:t>
            </w:r>
          </w:p>
        </w:tc>
        <w:tc>
          <w:tcPr>
            <w:tcW w:w="3240" w:type="dxa"/>
            <w:tcBorders>
              <w:top w:val="single" w:sz="5" w:space="0" w:color="000000"/>
              <w:left w:val="single" w:sz="4" w:space="0" w:color="000000"/>
              <w:bottom w:val="single" w:sz="5" w:space="0" w:color="000000"/>
              <w:right w:val="single" w:sz="5" w:space="0" w:color="000000"/>
            </w:tcBorders>
          </w:tcPr>
          <w:p w:rsidR="00B67AF9" w:rsidRPr="00263ADE" w:rsidRDefault="00B67AF9" w:rsidP="00055D73">
            <w:pPr>
              <w:pStyle w:val="TableParagraph"/>
              <w:ind w:left="97"/>
              <w:rPr>
                <w:rFonts w:ascii="Arial" w:eastAsia="Arial" w:hAnsi="Arial" w:cs="Arial"/>
              </w:rPr>
            </w:pPr>
            <w:r w:rsidRPr="00263ADE">
              <w:rPr>
                <w:rFonts w:ascii="Arial" w:hAnsi="Arial" w:cs="Arial"/>
                <w:spacing w:val="-1"/>
              </w:rPr>
              <w:t>Yes</w:t>
            </w:r>
          </w:p>
        </w:tc>
      </w:tr>
    </w:tbl>
    <w:p w:rsidR="00B67AF9" w:rsidRPr="00263ADE" w:rsidRDefault="00B67AF9" w:rsidP="00055D73">
      <w:pPr>
        <w:pStyle w:val="BodyText"/>
        <w:spacing w:after="0" w:line="240" w:lineRule="auto"/>
        <w:ind w:left="1006" w:right="410" w:hanging="584"/>
        <w:rPr>
          <w:rFonts w:ascii="Arial" w:hAnsi="Arial" w:cs="Arial"/>
          <w:b/>
          <w:spacing w:val="-1"/>
        </w:rPr>
      </w:pPr>
    </w:p>
    <w:p w:rsidR="00B67AF9" w:rsidRPr="00263ADE" w:rsidRDefault="00B67AF9" w:rsidP="00914B1A">
      <w:pPr>
        <w:pStyle w:val="BodyText"/>
        <w:spacing w:after="0" w:line="240" w:lineRule="auto"/>
        <w:ind w:left="900" w:right="-72" w:hanging="180"/>
        <w:jc w:val="both"/>
        <w:rPr>
          <w:rFonts w:ascii="Arial" w:hAnsi="Arial" w:cs="Arial"/>
          <w:sz w:val="24"/>
          <w:szCs w:val="24"/>
        </w:rPr>
      </w:pPr>
      <w:r w:rsidRPr="00263ADE">
        <w:rPr>
          <w:rFonts w:ascii="Arial" w:hAnsi="Arial" w:cs="Arial"/>
          <w:b/>
          <w:spacing w:val="-1"/>
          <w:sz w:val="24"/>
          <w:szCs w:val="24"/>
        </w:rPr>
        <w:t xml:space="preserve">   Note</w:t>
      </w:r>
      <w:r w:rsidRPr="00263ADE">
        <w:rPr>
          <w:rFonts w:ascii="Arial" w:hAnsi="Arial" w:cs="Arial"/>
          <w:b/>
          <w:spacing w:val="10"/>
          <w:sz w:val="24"/>
          <w:szCs w:val="24"/>
        </w:rPr>
        <w:t>:</w:t>
      </w:r>
      <w:r w:rsidRPr="00263ADE">
        <w:rPr>
          <w:rFonts w:ascii="Arial" w:hAnsi="Arial" w:cs="Arial"/>
          <w:b/>
          <w:spacing w:val="9"/>
          <w:sz w:val="24"/>
          <w:szCs w:val="24"/>
        </w:rPr>
        <w:t xml:space="preserve"> </w:t>
      </w:r>
      <w:r w:rsidRPr="00263ADE">
        <w:rPr>
          <w:rFonts w:ascii="Arial" w:hAnsi="Arial" w:cs="Arial"/>
          <w:spacing w:val="-1"/>
          <w:sz w:val="24"/>
          <w:szCs w:val="24"/>
        </w:rPr>
        <w:t>Parameters</w:t>
      </w:r>
      <w:r w:rsidRPr="00263ADE">
        <w:rPr>
          <w:rFonts w:ascii="Arial" w:hAnsi="Arial" w:cs="Arial"/>
          <w:spacing w:val="10"/>
          <w:sz w:val="24"/>
          <w:szCs w:val="24"/>
        </w:rPr>
        <w:t xml:space="preserve"> </w:t>
      </w:r>
      <w:r w:rsidRPr="00263ADE">
        <w:rPr>
          <w:rFonts w:ascii="Arial" w:hAnsi="Arial" w:cs="Arial"/>
          <w:spacing w:val="-1"/>
          <w:sz w:val="24"/>
          <w:szCs w:val="24"/>
        </w:rPr>
        <w:t>at</w:t>
      </w:r>
      <w:r w:rsidRPr="00263ADE">
        <w:rPr>
          <w:rFonts w:ascii="Arial" w:hAnsi="Arial" w:cs="Arial"/>
          <w:spacing w:val="12"/>
          <w:sz w:val="24"/>
          <w:szCs w:val="24"/>
        </w:rPr>
        <w:t xml:space="preserve"> </w:t>
      </w:r>
      <w:r w:rsidRPr="00263ADE">
        <w:rPr>
          <w:rFonts w:ascii="Arial" w:hAnsi="Arial" w:cs="Arial"/>
          <w:sz w:val="24"/>
          <w:szCs w:val="24"/>
        </w:rPr>
        <w:t>S.</w:t>
      </w:r>
      <w:r w:rsidRPr="00263ADE">
        <w:rPr>
          <w:rFonts w:ascii="Arial" w:hAnsi="Arial" w:cs="Arial"/>
          <w:spacing w:val="12"/>
          <w:sz w:val="24"/>
          <w:szCs w:val="24"/>
        </w:rPr>
        <w:t xml:space="preserve"> </w:t>
      </w:r>
      <w:r w:rsidRPr="00263ADE">
        <w:rPr>
          <w:rFonts w:ascii="Arial" w:hAnsi="Arial" w:cs="Arial"/>
          <w:spacing w:val="-2"/>
          <w:sz w:val="24"/>
          <w:szCs w:val="24"/>
        </w:rPr>
        <w:t>No.</w:t>
      </w:r>
      <w:r w:rsidRPr="00263ADE">
        <w:rPr>
          <w:rFonts w:ascii="Arial" w:hAnsi="Arial" w:cs="Arial"/>
          <w:spacing w:val="12"/>
          <w:sz w:val="24"/>
          <w:szCs w:val="24"/>
        </w:rPr>
        <w:t xml:space="preserve"> </w:t>
      </w:r>
      <w:r w:rsidRPr="00263ADE">
        <w:rPr>
          <w:rFonts w:ascii="Arial" w:hAnsi="Arial" w:cs="Arial"/>
          <w:sz w:val="24"/>
          <w:szCs w:val="24"/>
        </w:rPr>
        <w:t>5</w:t>
      </w:r>
      <w:r w:rsidRPr="00263ADE">
        <w:rPr>
          <w:rFonts w:ascii="Arial" w:hAnsi="Arial" w:cs="Arial"/>
          <w:spacing w:val="6"/>
          <w:sz w:val="24"/>
          <w:szCs w:val="24"/>
        </w:rPr>
        <w:t xml:space="preserve"> </w:t>
      </w:r>
      <w:r w:rsidRPr="00263ADE">
        <w:rPr>
          <w:rFonts w:ascii="Arial" w:hAnsi="Arial" w:cs="Arial"/>
          <w:sz w:val="24"/>
          <w:szCs w:val="24"/>
        </w:rPr>
        <w:t>&amp;</w:t>
      </w:r>
      <w:r w:rsidRPr="00263ADE">
        <w:rPr>
          <w:rFonts w:ascii="Arial" w:hAnsi="Arial" w:cs="Arial"/>
          <w:spacing w:val="13"/>
          <w:sz w:val="24"/>
          <w:szCs w:val="24"/>
        </w:rPr>
        <w:t xml:space="preserve"> </w:t>
      </w:r>
      <w:r w:rsidRPr="00263ADE">
        <w:rPr>
          <w:rFonts w:ascii="Arial" w:hAnsi="Arial" w:cs="Arial"/>
          <w:sz w:val="24"/>
          <w:szCs w:val="24"/>
        </w:rPr>
        <w:t>6</w:t>
      </w:r>
      <w:r w:rsidRPr="00263ADE">
        <w:rPr>
          <w:rFonts w:ascii="Arial" w:hAnsi="Arial" w:cs="Arial"/>
          <w:spacing w:val="9"/>
          <w:sz w:val="24"/>
          <w:szCs w:val="24"/>
        </w:rPr>
        <w:t xml:space="preserve"> </w:t>
      </w:r>
      <w:r w:rsidRPr="00263ADE">
        <w:rPr>
          <w:rFonts w:ascii="Arial" w:hAnsi="Arial" w:cs="Arial"/>
          <w:spacing w:val="-2"/>
          <w:sz w:val="24"/>
          <w:szCs w:val="24"/>
        </w:rPr>
        <w:t>shall</w:t>
      </w:r>
      <w:r w:rsidRPr="00263ADE">
        <w:rPr>
          <w:rFonts w:ascii="Arial" w:hAnsi="Arial" w:cs="Arial"/>
          <w:spacing w:val="10"/>
          <w:sz w:val="24"/>
          <w:szCs w:val="24"/>
        </w:rPr>
        <w:t xml:space="preserve"> </w:t>
      </w:r>
      <w:r w:rsidRPr="00263ADE">
        <w:rPr>
          <w:rFonts w:ascii="Arial" w:hAnsi="Arial" w:cs="Arial"/>
          <w:spacing w:val="-1"/>
          <w:sz w:val="24"/>
          <w:szCs w:val="24"/>
        </w:rPr>
        <w:t>be</w:t>
      </w:r>
      <w:r w:rsidRPr="00263ADE">
        <w:rPr>
          <w:rFonts w:ascii="Arial" w:hAnsi="Arial" w:cs="Arial"/>
          <w:spacing w:val="8"/>
          <w:sz w:val="24"/>
          <w:szCs w:val="24"/>
        </w:rPr>
        <w:t xml:space="preserve"> </w:t>
      </w:r>
      <w:r w:rsidRPr="00263ADE">
        <w:rPr>
          <w:rFonts w:ascii="Arial" w:hAnsi="Arial" w:cs="Arial"/>
          <w:spacing w:val="-1"/>
          <w:sz w:val="24"/>
          <w:szCs w:val="24"/>
        </w:rPr>
        <w:t>confirmed</w:t>
      </w:r>
      <w:r w:rsidRPr="00263ADE">
        <w:rPr>
          <w:rFonts w:ascii="Arial" w:hAnsi="Arial" w:cs="Arial"/>
          <w:spacing w:val="9"/>
          <w:sz w:val="24"/>
          <w:szCs w:val="24"/>
        </w:rPr>
        <w:t xml:space="preserve"> </w:t>
      </w:r>
      <w:r w:rsidRPr="00263ADE">
        <w:rPr>
          <w:rFonts w:ascii="Arial" w:hAnsi="Arial" w:cs="Arial"/>
          <w:spacing w:val="-1"/>
          <w:sz w:val="24"/>
          <w:szCs w:val="24"/>
        </w:rPr>
        <w:t>after</w:t>
      </w:r>
      <w:r w:rsidRPr="00263ADE">
        <w:rPr>
          <w:rFonts w:ascii="Arial" w:hAnsi="Arial" w:cs="Arial"/>
          <w:spacing w:val="11"/>
          <w:sz w:val="24"/>
          <w:szCs w:val="24"/>
        </w:rPr>
        <w:t xml:space="preserve"> </w:t>
      </w:r>
      <w:r w:rsidRPr="00263ADE">
        <w:rPr>
          <w:rFonts w:ascii="Arial" w:hAnsi="Arial" w:cs="Arial"/>
          <w:spacing w:val="-1"/>
          <w:sz w:val="24"/>
          <w:szCs w:val="24"/>
        </w:rPr>
        <w:t>opening</w:t>
      </w:r>
      <w:r w:rsidRPr="00263ADE">
        <w:rPr>
          <w:rFonts w:ascii="Arial" w:hAnsi="Arial" w:cs="Arial"/>
          <w:spacing w:val="11"/>
          <w:sz w:val="24"/>
          <w:szCs w:val="24"/>
        </w:rPr>
        <w:t xml:space="preserve"> </w:t>
      </w:r>
      <w:r w:rsidRPr="00263ADE">
        <w:rPr>
          <w:rFonts w:ascii="Arial" w:hAnsi="Arial" w:cs="Arial"/>
          <w:sz w:val="24"/>
          <w:szCs w:val="24"/>
        </w:rPr>
        <w:t>&amp;</w:t>
      </w:r>
      <w:r w:rsidRPr="00263ADE">
        <w:rPr>
          <w:rFonts w:ascii="Arial" w:hAnsi="Arial" w:cs="Arial"/>
          <w:spacing w:val="9"/>
          <w:sz w:val="24"/>
          <w:szCs w:val="24"/>
        </w:rPr>
        <w:t xml:space="preserve"> </w:t>
      </w:r>
      <w:r w:rsidRPr="00263ADE">
        <w:rPr>
          <w:rFonts w:ascii="Arial" w:hAnsi="Arial" w:cs="Arial"/>
          <w:spacing w:val="-1"/>
          <w:sz w:val="24"/>
          <w:szCs w:val="24"/>
        </w:rPr>
        <w:t>evaluation</w:t>
      </w:r>
      <w:r w:rsidRPr="00263ADE">
        <w:rPr>
          <w:rFonts w:ascii="Arial" w:hAnsi="Arial" w:cs="Arial"/>
          <w:spacing w:val="11"/>
          <w:sz w:val="24"/>
          <w:szCs w:val="24"/>
        </w:rPr>
        <w:t xml:space="preserve"> </w:t>
      </w:r>
      <w:r w:rsidRPr="00263ADE">
        <w:rPr>
          <w:rFonts w:ascii="Arial" w:hAnsi="Arial" w:cs="Arial"/>
          <w:spacing w:val="-1"/>
          <w:sz w:val="24"/>
          <w:szCs w:val="24"/>
        </w:rPr>
        <w:t>of</w:t>
      </w:r>
      <w:r w:rsidRPr="00263ADE">
        <w:rPr>
          <w:rFonts w:ascii="Arial" w:hAnsi="Arial" w:cs="Arial"/>
          <w:spacing w:val="63"/>
          <w:w w:val="102"/>
          <w:sz w:val="24"/>
          <w:szCs w:val="24"/>
        </w:rPr>
        <w:t xml:space="preserve"> </w:t>
      </w:r>
      <w:r w:rsidRPr="00263ADE">
        <w:rPr>
          <w:rFonts w:ascii="Arial" w:hAnsi="Arial" w:cs="Arial"/>
          <w:spacing w:val="-1"/>
          <w:sz w:val="24"/>
          <w:szCs w:val="24"/>
        </w:rPr>
        <w:t>Financial</w:t>
      </w:r>
      <w:r w:rsidRPr="00263ADE">
        <w:rPr>
          <w:rFonts w:ascii="Arial" w:hAnsi="Arial" w:cs="Arial"/>
          <w:spacing w:val="20"/>
          <w:sz w:val="24"/>
          <w:szCs w:val="24"/>
        </w:rPr>
        <w:t xml:space="preserve"> </w:t>
      </w:r>
      <w:r w:rsidRPr="00263ADE">
        <w:rPr>
          <w:rFonts w:ascii="Arial" w:hAnsi="Arial" w:cs="Arial"/>
          <w:spacing w:val="-1"/>
          <w:sz w:val="24"/>
          <w:szCs w:val="24"/>
        </w:rPr>
        <w:t>bid</w:t>
      </w:r>
      <w:r w:rsidRPr="00263ADE">
        <w:rPr>
          <w:rFonts w:ascii="Arial" w:hAnsi="Arial" w:cs="Arial"/>
          <w:spacing w:val="19"/>
          <w:sz w:val="24"/>
          <w:szCs w:val="24"/>
        </w:rPr>
        <w:t xml:space="preserve"> </w:t>
      </w:r>
      <w:r w:rsidRPr="00263ADE">
        <w:rPr>
          <w:rFonts w:ascii="Arial" w:hAnsi="Arial" w:cs="Arial"/>
          <w:spacing w:val="-1"/>
          <w:sz w:val="24"/>
          <w:szCs w:val="24"/>
        </w:rPr>
        <w:t>parts.</w:t>
      </w:r>
    </w:p>
    <w:p w:rsidR="00B67AF9" w:rsidRPr="00263ADE" w:rsidRDefault="00B67AF9" w:rsidP="00055D73">
      <w:pPr>
        <w:tabs>
          <w:tab w:val="left" w:pos="720"/>
        </w:tabs>
        <w:autoSpaceDE w:val="0"/>
        <w:autoSpaceDN w:val="0"/>
        <w:adjustRightInd w:val="0"/>
        <w:spacing w:after="0" w:line="240" w:lineRule="auto"/>
        <w:ind w:left="720" w:hanging="720"/>
        <w:jc w:val="both"/>
        <w:rPr>
          <w:rFonts w:ascii="Arial" w:hAnsi="Arial" w:cs="Arial"/>
        </w:rPr>
      </w:pPr>
    </w:p>
    <w:p w:rsidR="00F46590" w:rsidRPr="00263ADE" w:rsidRDefault="00F46590" w:rsidP="00914B1A">
      <w:pPr>
        <w:pStyle w:val="ListParagraph"/>
        <w:numPr>
          <w:ilvl w:val="0"/>
          <w:numId w:val="22"/>
        </w:numPr>
        <w:tabs>
          <w:tab w:val="left" w:pos="720"/>
          <w:tab w:val="left" w:pos="1260"/>
        </w:tabs>
        <w:spacing w:after="0" w:line="240" w:lineRule="auto"/>
        <w:ind w:left="567" w:hanging="567"/>
        <w:jc w:val="both"/>
        <w:rPr>
          <w:rFonts w:ascii="Arial" w:hAnsi="Arial" w:cs="Arial"/>
          <w:b/>
        </w:rPr>
      </w:pPr>
      <w:r w:rsidRPr="00263ADE">
        <w:rPr>
          <w:rFonts w:ascii="Arial" w:hAnsi="Arial" w:cs="Arial"/>
          <w:b/>
        </w:rPr>
        <w:t>SCOPE of WORK:</w:t>
      </w:r>
    </w:p>
    <w:p w:rsidR="0031161A" w:rsidRPr="00263ADE" w:rsidRDefault="0031161A" w:rsidP="00055D73">
      <w:pPr>
        <w:pStyle w:val="ListParagraph"/>
        <w:tabs>
          <w:tab w:val="left" w:pos="720"/>
          <w:tab w:val="left" w:pos="1260"/>
        </w:tabs>
        <w:spacing w:after="0" w:line="240" w:lineRule="auto"/>
        <w:ind w:left="476"/>
        <w:jc w:val="both"/>
        <w:rPr>
          <w:rFonts w:ascii="Arial" w:hAnsi="Arial" w:cs="Arial"/>
        </w:rPr>
      </w:pPr>
    </w:p>
    <w:p w:rsidR="00F46590" w:rsidRPr="00263ADE" w:rsidRDefault="00F46590" w:rsidP="00055D73">
      <w:pPr>
        <w:spacing w:after="0" w:line="240" w:lineRule="auto"/>
        <w:ind w:left="720"/>
        <w:jc w:val="both"/>
        <w:rPr>
          <w:rFonts w:ascii="Arial" w:hAnsi="Arial" w:cs="Arial"/>
          <w:b/>
        </w:rPr>
      </w:pPr>
      <w:r w:rsidRPr="00263ADE">
        <w:rPr>
          <w:rFonts w:ascii="Arial" w:hAnsi="Arial" w:cs="Arial"/>
          <w:b/>
        </w:rPr>
        <w:t>The work shall comprise of the following activities, which are indicative but not exhaustive:</w:t>
      </w:r>
    </w:p>
    <w:p w:rsidR="00A02501" w:rsidRPr="00263ADE" w:rsidRDefault="00A02501" w:rsidP="00055D73">
      <w:pPr>
        <w:spacing w:after="0" w:line="240" w:lineRule="auto"/>
        <w:ind w:left="720"/>
        <w:jc w:val="both"/>
        <w:rPr>
          <w:rFonts w:ascii="Arial" w:hAnsi="Arial" w:cs="Arial"/>
          <w:b/>
        </w:rPr>
      </w:pPr>
    </w:p>
    <w:p w:rsidR="00F46590" w:rsidRPr="00263ADE" w:rsidRDefault="00CC112C" w:rsidP="00055D73">
      <w:pPr>
        <w:widowControl/>
        <w:numPr>
          <w:ilvl w:val="0"/>
          <w:numId w:val="37"/>
        </w:numPr>
        <w:tabs>
          <w:tab w:val="clear" w:pos="1440"/>
          <w:tab w:val="left" w:pos="1260"/>
        </w:tabs>
        <w:spacing w:after="0" w:line="240" w:lineRule="auto"/>
        <w:ind w:left="1267" w:hanging="547"/>
        <w:jc w:val="both"/>
        <w:rPr>
          <w:rFonts w:ascii="Arial" w:hAnsi="Arial" w:cs="Arial"/>
        </w:rPr>
      </w:pPr>
      <w:r w:rsidRPr="00263ADE">
        <w:rPr>
          <w:rFonts w:ascii="Arial" w:hAnsi="Arial" w:cs="Arial"/>
          <w:lang w:val="en-IN"/>
        </w:rPr>
        <w:t xml:space="preserve">The supplier(s) shall be responsible for supply, </w:t>
      </w:r>
      <w:r w:rsidR="0046036B" w:rsidRPr="00263ADE">
        <w:rPr>
          <w:rFonts w:ascii="Arial" w:hAnsi="Arial" w:cs="Arial"/>
          <w:lang w:val="en-IN"/>
        </w:rPr>
        <w:t xml:space="preserve">installation, </w:t>
      </w:r>
      <w:r w:rsidRPr="00263ADE">
        <w:rPr>
          <w:rFonts w:ascii="Arial" w:hAnsi="Arial" w:cs="Arial"/>
          <w:lang w:val="en-IN"/>
        </w:rPr>
        <w:t>testing</w:t>
      </w:r>
      <w:r w:rsidR="0046036B" w:rsidRPr="00263ADE">
        <w:rPr>
          <w:rFonts w:ascii="Arial" w:hAnsi="Arial" w:cs="Arial"/>
          <w:lang w:val="en-IN"/>
        </w:rPr>
        <w:t>,</w:t>
      </w:r>
      <w:r w:rsidRPr="00263ADE">
        <w:rPr>
          <w:rFonts w:ascii="Arial" w:hAnsi="Arial" w:cs="Arial"/>
          <w:lang w:val="en-IN"/>
        </w:rPr>
        <w:t xml:space="preserve"> integration </w:t>
      </w:r>
      <w:r w:rsidR="0046036B" w:rsidRPr="00263ADE">
        <w:rPr>
          <w:rFonts w:ascii="Arial" w:hAnsi="Arial" w:cs="Arial"/>
          <w:lang w:val="en-IN"/>
        </w:rPr>
        <w:t xml:space="preserve">&amp; commissioning </w:t>
      </w:r>
      <w:r w:rsidRPr="00263ADE">
        <w:rPr>
          <w:rFonts w:ascii="Arial" w:hAnsi="Arial" w:cs="Arial"/>
          <w:lang w:val="en-IN"/>
        </w:rPr>
        <w:t xml:space="preserve">of the equipment / system </w:t>
      </w:r>
      <w:r w:rsidR="00D261A0" w:rsidRPr="00263ADE">
        <w:rPr>
          <w:rFonts w:ascii="Arial" w:hAnsi="Arial" w:cs="Arial"/>
          <w:lang w:val="en-IN"/>
        </w:rPr>
        <w:t>supplied,</w:t>
      </w:r>
      <w:r w:rsidRPr="00263ADE">
        <w:rPr>
          <w:rFonts w:ascii="Arial" w:hAnsi="Arial" w:cs="Arial"/>
          <w:lang w:val="en-IN"/>
        </w:rPr>
        <w:t xml:space="preserve"> </w:t>
      </w:r>
      <w:r w:rsidR="004F7494" w:rsidRPr="00263ADE">
        <w:rPr>
          <w:rFonts w:ascii="Arial" w:hAnsi="Arial" w:cs="Arial"/>
          <w:lang w:val="en-IN"/>
        </w:rPr>
        <w:t>with the MTNL network in Delhi</w:t>
      </w:r>
      <w:r w:rsidR="0014762D" w:rsidRPr="00263ADE">
        <w:rPr>
          <w:rFonts w:ascii="Arial" w:hAnsi="Arial" w:cs="Arial"/>
          <w:lang w:val="en-IN"/>
        </w:rPr>
        <w:t xml:space="preserve"> </w:t>
      </w:r>
      <w:r w:rsidR="0014762D" w:rsidRPr="00263ADE">
        <w:rPr>
          <w:rFonts w:ascii="Arial" w:hAnsi="Arial" w:cs="Arial"/>
        </w:rPr>
        <w:t>&amp; Mumbai</w:t>
      </w:r>
      <w:r w:rsidRPr="00263ADE">
        <w:rPr>
          <w:rFonts w:ascii="Arial" w:hAnsi="Arial" w:cs="Arial"/>
          <w:lang w:val="en-IN"/>
        </w:rPr>
        <w:t>. For this purpose, the vendor shall quote their rates as per Table (3), Section VII Part-II.</w:t>
      </w:r>
    </w:p>
    <w:p w:rsidR="00914B1A" w:rsidRPr="00263ADE" w:rsidRDefault="00914B1A" w:rsidP="00914B1A">
      <w:pPr>
        <w:widowControl/>
        <w:tabs>
          <w:tab w:val="left" w:pos="1260"/>
        </w:tabs>
        <w:spacing w:after="0" w:line="240" w:lineRule="auto"/>
        <w:ind w:left="1267"/>
        <w:jc w:val="both"/>
        <w:rPr>
          <w:rFonts w:ascii="Arial" w:hAnsi="Arial" w:cs="Arial"/>
        </w:rPr>
      </w:pPr>
    </w:p>
    <w:p w:rsidR="00F46590" w:rsidRPr="00263ADE" w:rsidRDefault="00F46590" w:rsidP="00055D73">
      <w:pPr>
        <w:widowControl/>
        <w:numPr>
          <w:ilvl w:val="0"/>
          <w:numId w:val="37"/>
        </w:numPr>
        <w:tabs>
          <w:tab w:val="clear" w:pos="1440"/>
          <w:tab w:val="left" w:pos="1260"/>
        </w:tabs>
        <w:spacing w:after="0" w:line="240" w:lineRule="auto"/>
        <w:ind w:left="1267" w:hanging="547"/>
        <w:jc w:val="both"/>
        <w:rPr>
          <w:rFonts w:ascii="Arial" w:hAnsi="Arial" w:cs="Arial"/>
          <w:lang w:val="en-IN"/>
        </w:rPr>
      </w:pPr>
      <w:r w:rsidRPr="00263ADE">
        <w:rPr>
          <w:rFonts w:ascii="Arial" w:hAnsi="Arial" w:cs="Arial"/>
          <w:b/>
        </w:rPr>
        <w:t>Training</w:t>
      </w:r>
      <w:r w:rsidR="00D261A0" w:rsidRPr="00263ADE">
        <w:rPr>
          <w:rFonts w:ascii="Arial" w:hAnsi="Arial" w:cs="Arial"/>
          <w:b/>
        </w:rPr>
        <w:t xml:space="preserve"> </w:t>
      </w:r>
      <w:r w:rsidRPr="00263ADE">
        <w:rPr>
          <w:rFonts w:ascii="Arial" w:hAnsi="Arial" w:cs="Arial"/>
          <w:lang w:val="en-IN"/>
        </w:rPr>
        <w:t xml:space="preserve">(onsite and classroom) </w:t>
      </w:r>
      <w:r w:rsidR="00F91FC5" w:rsidRPr="00263ADE">
        <w:rPr>
          <w:rFonts w:ascii="Arial" w:hAnsi="Arial" w:cs="Arial"/>
          <w:lang w:val="en-IN"/>
        </w:rPr>
        <w:t xml:space="preserve">Training on Installation, Testing and O&amp;M, Integration of at least 15 </w:t>
      </w:r>
      <w:proofErr w:type="gramStart"/>
      <w:r w:rsidR="00F91FC5" w:rsidRPr="00263ADE">
        <w:rPr>
          <w:rFonts w:ascii="Arial" w:hAnsi="Arial" w:cs="Arial"/>
          <w:lang w:val="en-IN"/>
        </w:rPr>
        <w:t>personal</w:t>
      </w:r>
      <w:proofErr w:type="gramEnd"/>
      <w:r w:rsidR="00F91FC5" w:rsidRPr="00263ADE">
        <w:rPr>
          <w:rFonts w:ascii="Arial" w:hAnsi="Arial" w:cs="Arial"/>
          <w:lang w:val="en-IN"/>
        </w:rPr>
        <w:t xml:space="preserve"> of each Delhi </w:t>
      </w:r>
      <w:r w:rsidR="0014762D" w:rsidRPr="00263ADE">
        <w:rPr>
          <w:rFonts w:ascii="Arial" w:hAnsi="Arial" w:cs="Arial"/>
        </w:rPr>
        <w:t>&amp; Mumbai</w:t>
      </w:r>
      <w:r w:rsidR="0014762D" w:rsidRPr="00263ADE">
        <w:rPr>
          <w:rFonts w:ascii="Arial" w:hAnsi="Arial" w:cs="Arial"/>
          <w:lang w:val="en-IN"/>
        </w:rPr>
        <w:t xml:space="preserve"> </w:t>
      </w:r>
      <w:r w:rsidR="00F91FC5" w:rsidRPr="00263ADE">
        <w:rPr>
          <w:rFonts w:ascii="Arial" w:hAnsi="Arial" w:cs="Arial"/>
          <w:lang w:val="en-IN"/>
        </w:rPr>
        <w:t>for all the equipments supplied under the PO shall</w:t>
      </w:r>
      <w:r w:rsidRPr="00263ADE">
        <w:rPr>
          <w:rFonts w:ascii="Arial" w:hAnsi="Arial" w:cs="Arial"/>
          <w:lang w:val="en-IN"/>
        </w:rPr>
        <w:t xml:space="preserve"> be arranged by the successful bidder. The training should have separate modules for </w:t>
      </w:r>
      <w:r w:rsidR="004F7494" w:rsidRPr="00263ADE">
        <w:rPr>
          <w:rFonts w:ascii="Arial" w:hAnsi="Arial" w:cs="Arial"/>
          <w:lang w:val="en-IN"/>
        </w:rPr>
        <w:t>Point to Point &amp; Point to Multipoint Microwave System</w:t>
      </w:r>
      <w:r w:rsidRPr="00263ADE">
        <w:rPr>
          <w:rFonts w:ascii="Arial" w:hAnsi="Arial" w:cs="Arial"/>
          <w:lang w:val="en-IN"/>
        </w:rPr>
        <w:t xml:space="preserve">, </w:t>
      </w:r>
      <w:r w:rsidR="006B2F1E" w:rsidRPr="00263ADE">
        <w:rPr>
          <w:rFonts w:ascii="Arial" w:hAnsi="Arial" w:cs="Arial"/>
          <w:lang w:val="en-IN"/>
        </w:rPr>
        <w:t xml:space="preserve">EMS, </w:t>
      </w:r>
      <w:r w:rsidRPr="00263ADE">
        <w:rPr>
          <w:rFonts w:ascii="Arial" w:hAnsi="Arial" w:cs="Arial"/>
          <w:lang w:val="en-IN"/>
        </w:rPr>
        <w:t>Various Interfaces / Cards etc. and their Troubleshooting etc.</w:t>
      </w:r>
    </w:p>
    <w:p w:rsidR="00F46590" w:rsidRPr="00263ADE" w:rsidRDefault="00F46590" w:rsidP="00055D73">
      <w:pPr>
        <w:tabs>
          <w:tab w:val="left" w:pos="1260"/>
        </w:tabs>
        <w:spacing w:after="0" w:line="240" w:lineRule="auto"/>
        <w:ind w:left="1267" w:hanging="547"/>
        <w:jc w:val="both"/>
        <w:rPr>
          <w:rFonts w:ascii="Arial" w:hAnsi="Arial" w:cs="Arial"/>
        </w:rPr>
      </w:pPr>
    </w:p>
    <w:p w:rsidR="00F46590" w:rsidRPr="00263ADE" w:rsidRDefault="00CC112C" w:rsidP="00055D73">
      <w:pPr>
        <w:widowControl/>
        <w:numPr>
          <w:ilvl w:val="0"/>
          <w:numId w:val="37"/>
        </w:numPr>
        <w:tabs>
          <w:tab w:val="clear" w:pos="1440"/>
          <w:tab w:val="num" w:pos="1260"/>
        </w:tabs>
        <w:spacing w:after="0" w:line="240" w:lineRule="auto"/>
        <w:ind w:left="1260" w:hanging="540"/>
        <w:jc w:val="both"/>
        <w:rPr>
          <w:rFonts w:ascii="Arial" w:hAnsi="Arial" w:cs="Arial"/>
        </w:rPr>
      </w:pPr>
      <w:r w:rsidRPr="00263ADE">
        <w:rPr>
          <w:rFonts w:ascii="Arial" w:hAnsi="Arial" w:cs="Arial"/>
          <w:b/>
          <w:u w:val="single"/>
        </w:rPr>
        <w:t>Supply of spare parts</w:t>
      </w:r>
      <w:r w:rsidRPr="00263ADE">
        <w:rPr>
          <w:rFonts w:ascii="Arial" w:hAnsi="Arial" w:cs="Arial"/>
          <w:b/>
        </w:rPr>
        <w:t xml:space="preserve">: </w:t>
      </w:r>
      <w:r w:rsidRPr="00263ADE">
        <w:rPr>
          <w:rFonts w:ascii="Arial" w:hAnsi="Arial" w:cs="Arial"/>
          <w:lang w:val="en-IN"/>
        </w:rPr>
        <w:t xml:space="preserve">The Supplier shall give complete list of spares along with their quoted price, to be used after completion of </w:t>
      </w:r>
      <w:proofErr w:type="gramStart"/>
      <w:r w:rsidRPr="00263ADE">
        <w:rPr>
          <w:rFonts w:ascii="Arial" w:hAnsi="Arial" w:cs="Arial"/>
          <w:b/>
          <w:bCs/>
          <w:lang w:val="en-IN"/>
        </w:rPr>
        <w:t>1 year</w:t>
      </w:r>
      <w:proofErr w:type="gramEnd"/>
      <w:r w:rsidRPr="00263ADE">
        <w:rPr>
          <w:rFonts w:ascii="Arial" w:hAnsi="Arial" w:cs="Arial"/>
          <w:b/>
          <w:bCs/>
          <w:lang w:val="en-IN"/>
        </w:rPr>
        <w:t xml:space="preserve"> warranty </w:t>
      </w:r>
      <w:r w:rsidRPr="00263ADE">
        <w:rPr>
          <w:rFonts w:ascii="Arial" w:hAnsi="Arial" w:cs="Arial"/>
          <w:lang w:val="en-IN"/>
        </w:rPr>
        <w:t xml:space="preserve">period. During warranty period </w:t>
      </w:r>
      <w:proofErr w:type="gramStart"/>
      <w:r w:rsidRPr="00263ADE">
        <w:rPr>
          <w:rFonts w:ascii="Arial" w:hAnsi="Arial" w:cs="Arial"/>
          <w:lang w:val="en-IN"/>
        </w:rPr>
        <w:t>also</w:t>
      </w:r>
      <w:proofErr w:type="gramEnd"/>
      <w:r w:rsidRPr="00263ADE">
        <w:rPr>
          <w:rFonts w:ascii="Arial" w:hAnsi="Arial" w:cs="Arial"/>
          <w:lang w:val="en-IN"/>
        </w:rPr>
        <w:t xml:space="preserve"> the vendor shall maintain the stock of all such spares, which will be handed over to MTNL after successful completion of warranty period.</w:t>
      </w:r>
    </w:p>
    <w:p w:rsidR="00F46590" w:rsidRPr="00263ADE" w:rsidRDefault="00F46590" w:rsidP="00055D73">
      <w:pPr>
        <w:tabs>
          <w:tab w:val="left" w:pos="1260"/>
        </w:tabs>
        <w:spacing w:after="0" w:line="240" w:lineRule="auto"/>
        <w:ind w:left="1267" w:hanging="547"/>
        <w:jc w:val="both"/>
        <w:rPr>
          <w:rFonts w:ascii="Arial" w:hAnsi="Arial" w:cs="Arial"/>
        </w:rPr>
      </w:pPr>
    </w:p>
    <w:p w:rsidR="00420440" w:rsidRPr="00263ADE" w:rsidRDefault="00420440" w:rsidP="00055D73">
      <w:pPr>
        <w:widowControl/>
        <w:numPr>
          <w:ilvl w:val="0"/>
          <w:numId w:val="37"/>
        </w:numPr>
        <w:tabs>
          <w:tab w:val="clear" w:pos="1440"/>
          <w:tab w:val="num" w:pos="1260"/>
        </w:tabs>
        <w:spacing w:after="0" w:line="240" w:lineRule="auto"/>
        <w:ind w:left="1267" w:hanging="547"/>
        <w:jc w:val="both"/>
        <w:rPr>
          <w:rFonts w:ascii="Arial" w:hAnsi="Arial" w:cs="Arial"/>
        </w:rPr>
      </w:pPr>
      <w:r w:rsidRPr="00263ADE">
        <w:rPr>
          <w:rFonts w:ascii="Arial" w:hAnsi="Arial" w:cs="Arial"/>
        </w:rPr>
        <w:t xml:space="preserve">Warranty will start after Issuance of Taken </w:t>
      </w:r>
      <w:r w:rsidR="00320B57" w:rsidRPr="00263ADE">
        <w:rPr>
          <w:rFonts w:ascii="Arial" w:hAnsi="Arial" w:cs="Arial"/>
        </w:rPr>
        <w:t>over</w:t>
      </w:r>
      <w:r w:rsidRPr="00263ADE">
        <w:rPr>
          <w:rFonts w:ascii="Arial" w:hAnsi="Arial" w:cs="Arial"/>
        </w:rPr>
        <w:t xml:space="preserve"> Certificate (TOC) by MTNL for the supplied equipments. </w:t>
      </w:r>
      <w:r w:rsidR="00F46590" w:rsidRPr="00263ADE">
        <w:rPr>
          <w:rFonts w:ascii="Arial" w:hAnsi="Arial" w:cs="Arial"/>
        </w:rPr>
        <w:t xml:space="preserve">After successful completion of </w:t>
      </w:r>
      <w:r w:rsidR="00B83CEC" w:rsidRPr="00263ADE">
        <w:rPr>
          <w:rFonts w:ascii="Arial" w:hAnsi="Arial" w:cs="Arial"/>
        </w:rPr>
        <w:t xml:space="preserve">One (1) </w:t>
      </w:r>
      <w:r w:rsidR="00F46590" w:rsidRPr="00263ADE">
        <w:rPr>
          <w:rFonts w:ascii="Arial" w:hAnsi="Arial" w:cs="Arial"/>
        </w:rPr>
        <w:t xml:space="preserve">year of </w:t>
      </w:r>
      <w:r w:rsidR="00F46590" w:rsidRPr="00263ADE">
        <w:rPr>
          <w:rFonts w:ascii="Arial" w:hAnsi="Arial" w:cs="Arial"/>
        </w:rPr>
        <w:lastRenderedPageBreak/>
        <w:t xml:space="preserve">warranty period, vendor will have to enter into Annual Maintenance Contract (AMC) with MTNL for the supplied equipments as per broad terms and condition given under </w:t>
      </w:r>
      <w:r w:rsidR="00F46590" w:rsidRPr="00263ADE">
        <w:rPr>
          <w:rFonts w:ascii="Arial" w:hAnsi="Arial" w:cs="Arial"/>
          <w:b/>
          <w:bCs/>
        </w:rPr>
        <w:t>Annexure-I of Section IV.</w:t>
      </w:r>
      <w:r w:rsidR="00F46590" w:rsidRPr="00263ADE">
        <w:rPr>
          <w:rFonts w:ascii="Arial" w:hAnsi="Arial" w:cs="Arial"/>
        </w:rPr>
        <w:t xml:space="preserve"> The connectors</w:t>
      </w:r>
      <w:r w:rsidR="004713B6" w:rsidRPr="00263ADE">
        <w:rPr>
          <w:rFonts w:ascii="Arial" w:hAnsi="Arial" w:cs="Arial"/>
        </w:rPr>
        <w:t xml:space="preserve">, cables &amp; clamp </w:t>
      </w:r>
      <w:r w:rsidR="00F46590" w:rsidRPr="00263ADE">
        <w:rPr>
          <w:rFonts w:ascii="Arial" w:hAnsi="Arial" w:cs="Arial"/>
        </w:rPr>
        <w:t xml:space="preserve">will also be </w:t>
      </w:r>
      <w:r w:rsidRPr="00263ADE">
        <w:rPr>
          <w:rFonts w:ascii="Arial" w:hAnsi="Arial" w:cs="Arial"/>
        </w:rPr>
        <w:t>covered under</w:t>
      </w:r>
      <w:r w:rsidR="00EC6527" w:rsidRPr="00263ADE">
        <w:rPr>
          <w:rFonts w:ascii="Arial" w:hAnsi="Arial" w:cs="Arial"/>
        </w:rPr>
        <w:t xml:space="preserve"> </w:t>
      </w:r>
      <w:r w:rsidRPr="00263ADE">
        <w:rPr>
          <w:rFonts w:ascii="Arial" w:hAnsi="Arial" w:cs="Arial"/>
        </w:rPr>
        <w:t>warranty &amp;</w:t>
      </w:r>
      <w:r w:rsidR="004713B6" w:rsidRPr="00263ADE">
        <w:rPr>
          <w:rFonts w:ascii="Arial" w:hAnsi="Arial" w:cs="Arial"/>
        </w:rPr>
        <w:t xml:space="preserve"> </w:t>
      </w:r>
      <w:r w:rsidR="00F46590" w:rsidRPr="00263ADE">
        <w:rPr>
          <w:rFonts w:ascii="Arial" w:hAnsi="Arial" w:cs="Arial"/>
        </w:rPr>
        <w:t xml:space="preserve">AMC. The contract period for AMC will be </w:t>
      </w:r>
      <w:r w:rsidR="005C1918" w:rsidRPr="00263ADE">
        <w:rPr>
          <w:rFonts w:ascii="Arial" w:hAnsi="Arial" w:cs="Arial"/>
        </w:rPr>
        <w:t>5</w:t>
      </w:r>
      <w:r w:rsidR="00320B57" w:rsidRPr="00263ADE">
        <w:rPr>
          <w:rFonts w:ascii="Arial" w:hAnsi="Arial" w:cs="Arial"/>
        </w:rPr>
        <w:t xml:space="preserve"> years after warranty period.</w:t>
      </w:r>
    </w:p>
    <w:p w:rsidR="00320B57" w:rsidRPr="00263ADE" w:rsidRDefault="00320B57" w:rsidP="00055D73">
      <w:pPr>
        <w:widowControl/>
        <w:tabs>
          <w:tab w:val="left" w:pos="1260"/>
        </w:tabs>
        <w:spacing w:after="0" w:line="240" w:lineRule="auto"/>
        <w:jc w:val="both"/>
        <w:rPr>
          <w:rFonts w:ascii="Arial" w:hAnsi="Arial" w:cs="Arial"/>
        </w:rPr>
      </w:pPr>
    </w:p>
    <w:p w:rsidR="00F46590" w:rsidRPr="00263ADE" w:rsidRDefault="00420440" w:rsidP="00055D73">
      <w:pPr>
        <w:widowControl/>
        <w:numPr>
          <w:ilvl w:val="0"/>
          <w:numId w:val="37"/>
        </w:numPr>
        <w:tabs>
          <w:tab w:val="clear" w:pos="1440"/>
          <w:tab w:val="num" w:pos="1260"/>
        </w:tabs>
        <w:spacing w:after="0" w:line="240" w:lineRule="auto"/>
        <w:ind w:left="1260" w:hanging="540"/>
        <w:jc w:val="both"/>
        <w:rPr>
          <w:rFonts w:ascii="Arial" w:hAnsi="Arial" w:cs="Arial"/>
        </w:rPr>
      </w:pPr>
      <w:r w:rsidRPr="00263ADE">
        <w:rPr>
          <w:rFonts w:ascii="Arial" w:hAnsi="Arial" w:cs="Arial"/>
        </w:rPr>
        <w:t>S</w:t>
      </w:r>
      <w:r w:rsidR="00F46590" w:rsidRPr="00263ADE">
        <w:rPr>
          <w:rFonts w:ascii="Arial" w:hAnsi="Arial" w:cs="Arial"/>
        </w:rPr>
        <w:t>uccessful bidder who enters into contract with MTNL has to provide supports for maintenance / Spares etc</w:t>
      </w:r>
      <w:r w:rsidR="006B2F1E" w:rsidRPr="00263ADE">
        <w:rPr>
          <w:rFonts w:ascii="Arial" w:hAnsi="Arial" w:cs="Arial"/>
        </w:rPr>
        <w:t>.</w:t>
      </w:r>
      <w:r w:rsidR="00F46590" w:rsidRPr="00263ADE">
        <w:rPr>
          <w:rFonts w:ascii="Arial" w:hAnsi="Arial" w:cs="Arial"/>
        </w:rPr>
        <w:t xml:space="preserve"> for at least </w:t>
      </w:r>
      <w:r w:rsidR="00004FB8" w:rsidRPr="00263ADE">
        <w:rPr>
          <w:rFonts w:ascii="Arial" w:hAnsi="Arial" w:cs="Arial"/>
        </w:rPr>
        <w:t>5</w:t>
      </w:r>
      <w:r w:rsidR="00320B57" w:rsidRPr="00263ADE">
        <w:rPr>
          <w:rFonts w:ascii="Arial" w:hAnsi="Arial" w:cs="Arial"/>
        </w:rPr>
        <w:t xml:space="preserve"> </w:t>
      </w:r>
      <w:r w:rsidR="00F46590" w:rsidRPr="00263ADE">
        <w:rPr>
          <w:rFonts w:ascii="Arial" w:hAnsi="Arial" w:cs="Arial"/>
        </w:rPr>
        <w:t xml:space="preserve">years </w:t>
      </w:r>
      <w:r w:rsidR="00504A5F" w:rsidRPr="00263ADE">
        <w:rPr>
          <w:rFonts w:ascii="Arial" w:hAnsi="Arial" w:cs="Arial"/>
        </w:rPr>
        <w:t xml:space="preserve">for </w:t>
      </w:r>
      <w:r w:rsidR="004713B6" w:rsidRPr="00263ADE">
        <w:rPr>
          <w:rFonts w:ascii="Arial" w:hAnsi="Arial" w:cs="Arial"/>
        </w:rPr>
        <w:t>Point to Point &amp; Point to Multipoint Microwave System</w:t>
      </w:r>
      <w:r w:rsidR="00504A5F" w:rsidRPr="00263ADE">
        <w:rPr>
          <w:rFonts w:ascii="Arial" w:hAnsi="Arial" w:cs="Arial"/>
        </w:rPr>
        <w:t xml:space="preserve">, </w:t>
      </w:r>
      <w:r w:rsidR="00320B57" w:rsidRPr="00263ADE">
        <w:rPr>
          <w:rFonts w:ascii="Arial" w:hAnsi="Arial" w:cs="Arial"/>
        </w:rPr>
        <w:t>after completion of 1 year of warranty</w:t>
      </w:r>
      <w:r w:rsidR="00F46590" w:rsidRPr="00263ADE">
        <w:rPr>
          <w:rFonts w:ascii="Arial" w:hAnsi="Arial" w:cs="Arial"/>
        </w:rPr>
        <w:t xml:space="preserve">. </w:t>
      </w:r>
    </w:p>
    <w:p w:rsidR="00F46590" w:rsidRPr="00263ADE" w:rsidRDefault="00F46590" w:rsidP="00055D73">
      <w:pPr>
        <w:tabs>
          <w:tab w:val="left" w:pos="1260"/>
        </w:tabs>
        <w:spacing w:after="0" w:line="240" w:lineRule="auto"/>
        <w:ind w:left="1267" w:hanging="547"/>
        <w:jc w:val="both"/>
        <w:rPr>
          <w:rFonts w:ascii="Arial" w:hAnsi="Arial" w:cs="Arial"/>
        </w:rPr>
      </w:pPr>
    </w:p>
    <w:p w:rsidR="00F46590" w:rsidRPr="00263ADE" w:rsidRDefault="00F46590" w:rsidP="00055D73">
      <w:pPr>
        <w:widowControl/>
        <w:numPr>
          <w:ilvl w:val="0"/>
          <w:numId w:val="37"/>
        </w:numPr>
        <w:tabs>
          <w:tab w:val="clear" w:pos="1440"/>
          <w:tab w:val="num" w:pos="1260"/>
        </w:tabs>
        <w:spacing w:after="0" w:line="240" w:lineRule="auto"/>
        <w:ind w:left="1260" w:hanging="540"/>
        <w:jc w:val="both"/>
        <w:rPr>
          <w:rFonts w:ascii="Arial" w:hAnsi="Arial" w:cs="Arial"/>
        </w:rPr>
      </w:pPr>
      <w:r w:rsidRPr="00263ADE">
        <w:rPr>
          <w:rFonts w:ascii="Arial" w:hAnsi="Arial" w:cs="Arial"/>
        </w:rPr>
        <w:t xml:space="preserve">Supply of </w:t>
      </w:r>
      <w:r w:rsidR="00AA5B91" w:rsidRPr="00263ADE">
        <w:rPr>
          <w:rFonts w:ascii="Arial" w:hAnsi="Arial" w:cs="Arial"/>
        </w:rPr>
        <w:t>product specification</w:t>
      </w:r>
      <w:r w:rsidRPr="00263ADE">
        <w:rPr>
          <w:rFonts w:ascii="Arial" w:hAnsi="Arial" w:cs="Arial"/>
        </w:rPr>
        <w:t xml:space="preserve"> and maintenance manuals (5 Soft and 2 hard copies)</w:t>
      </w:r>
      <w:r w:rsidR="004F7494" w:rsidRPr="00263ADE">
        <w:rPr>
          <w:rFonts w:ascii="Arial" w:hAnsi="Arial" w:cs="Arial"/>
        </w:rPr>
        <w:t xml:space="preserve"> to the concerned Delhi </w:t>
      </w:r>
      <w:r w:rsidR="00504A5F" w:rsidRPr="00263ADE">
        <w:rPr>
          <w:rFonts w:ascii="Arial" w:hAnsi="Arial" w:cs="Arial"/>
        </w:rPr>
        <w:t>unit of MTNL</w:t>
      </w:r>
      <w:r w:rsidRPr="00263ADE">
        <w:rPr>
          <w:rFonts w:ascii="Arial" w:hAnsi="Arial" w:cs="Arial"/>
        </w:rPr>
        <w:t>.</w:t>
      </w:r>
    </w:p>
    <w:p w:rsidR="00F46590" w:rsidRPr="00263ADE" w:rsidRDefault="00F46590" w:rsidP="00055D73">
      <w:pPr>
        <w:tabs>
          <w:tab w:val="left" w:pos="1260"/>
        </w:tabs>
        <w:spacing w:after="0" w:line="240" w:lineRule="auto"/>
        <w:ind w:left="1267" w:hanging="547"/>
        <w:jc w:val="both"/>
        <w:rPr>
          <w:rFonts w:ascii="Arial" w:hAnsi="Arial" w:cs="Arial"/>
        </w:rPr>
      </w:pPr>
    </w:p>
    <w:p w:rsidR="00F46590" w:rsidRPr="00263ADE" w:rsidRDefault="00AA5B91" w:rsidP="00055D73">
      <w:pPr>
        <w:pStyle w:val="ListParagraph"/>
        <w:widowControl/>
        <w:numPr>
          <w:ilvl w:val="0"/>
          <w:numId w:val="37"/>
        </w:numPr>
        <w:tabs>
          <w:tab w:val="clear" w:pos="1440"/>
          <w:tab w:val="left" w:pos="720"/>
          <w:tab w:val="num" w:pos="1260"/>
        </w:tabs>
        <w:autoSpaceDE w:val="0"/>
        <w:autoSpaceDN w:val="0"/>
        <w:adjustRightInd w:val="0"/>
        <w:spacing w:after="0" w:line="240" w:lineRule="auto"/>
        <w:ind w:left="1260" w:hanging="540"/>
        <w:jc w:val="both"/>
        <w:rPr>
          <w:rFonts w:ascii="Arial" w:hAnsi="Arial" w:cs="Arial"/>
        </w:rPr>
      </w:pPr>
      <w:r w:rsidRPr="00263ADE">
        <w:rPr>
          <w:rFonts w:ascii="Arial" w:hAnsi="Arial" w:cs="Arial"/>
        </w:rPr>
        <w:t>The purchaser or his representative shall have the right to inspect and test the equipment either at OEMs premises or at site.</w:t>
      </w:r>
      <w:r w:rsidR="00DE32CB" w:rsidRPr="00263ADE">
        <w:rPr>
          <w:rFonts w:ascii="Arial" w:hAnsi="Arial" w:cs="Arial"/>
        </w:rPr>
        <w:t xml:space="preserve"> </w:t>
      </w:r>
      <w:r w:rsidR="00F46590" w:rsidRPr="00263ADE">
        <w:rPr>
          <w:rFonts w:ascii="Arial" w:hAnsi="Arial" w:cs="Arial"/>
        </w:rPr>
        <w:t xml:space="preserve">Test / measuring equipment(s) required for measuring the performance of supplied equipments during Acceptance testing (AT) </w:t>
      </w:r>
      <w:r w:rsidR="00F517F1" w:rsidRPr="00263ADE">
        <w:rPr>
          <w:rFonts w:ascii="Arial" w:hAnsi="Arial" w:cs="Arial"/>
        </w:rPr>
        <w:t xml:space="preserve">/ Validation testing (V/T) </w:t>
      </w:r>
      <w:r w:rsidR="00F46590" w:rsidRPr="00263ADE">
        <w:rPr>
          <w:rFonts w:ascii="Arial" w:hAnsi="Arial" w:cs="Arial"/>
        </w:rPr>
        <w:t>will have to be arranged by the Vendor at site of MTNL &amp; at their own cost.</w:t>
      </w:r>
    </w:p>
    <w:p w:rsidR="007C72B2" w:rsidRPr="00263ADE" w:rsidRDefault="007C72B2" w:rsidP="00055D73">
      <w:pPr>
        <w:pStyle w:val="ListParagraph"/>
        <w:widowControl/>
        <w:tabs>
          <w:tab w:val="left" w:pos="720"/>
        </w:tabs>
        <w:autoSpaceDE w:val="0"/>
        <w:autoSpaceDN w:val="0"/>
        <w:adjustRightInd w:val="0"/>
        <w:spacing w:after="0" w:line="240" w:lineRule="auto"/>
        <w:ind w:left="1260"/>
        <w:jc w:val="both"/>
        <w:rPr>
          <w:rFonts w:ascii="Arial" w:hAnsi="Arial" w:cs="Arial"/>
        </w:rPr>
      </w:pPr>
    </w:p>
    <w:p w:rsidR="007C72B2" w:rsidRPr="00263ADE" w:rsidRDefault="007C72B2" w:rsidP="00055D73">
      <w:pPr>
        <w:pStyle w:val="ListParagraph"/>
        <w:spacing w:after="0" w:line="240" w:lineRule="auto"/>
        <w:ind w:left="1260"/>
        <w:jc w:val="both"/>
        <w:rPr>
          <w:rFonts w:ascii="Arial" w:hAnsi="Arial" w:cs="Arial"/>
        </w:rPr>
      </w:pPr>
      <w:r w:rsidRPr="00263ADE">
        <w:rPr>
          <w:rFonts w:ascii="Arial" w:hAnsi="Arial" w:cs="Arial"/>
          <w:b/>
        </w:rPr>
        <w:t>Miscellaneous:</w:t>
      </w:r>
      <w:r w:rsidRPr="00263ADE">
        <w:rPr>
          <w:rFonts w:ascii="Arial" w:hAnsi="Arial" w:cs="Arial"/>
        </w:rPr>
        <w:t xml:space="preserve"> If any other activity (</w:t>
      </w:r>
      <w:proofErr w:type="spellStart"/>
      <w:r w:rsidRPr="00263ADE">
        <w:rPr>
          <w:rFonts w:ascii="Arial" w:hAnsi="Arial" w:cs="Arial"/>
        </w:rPr>
        <w:t>ies</w:t>
      </w:r>
      <w:proofErr w:type="spellEnd"/>
      <w:r w:rsidRPr="00263ADE">
        <w:rPr>
          <w:rFonts w:ascii="Arial" w:hAnsi="Arial" w:cs="Arial"/>
        </w:rPr>
        <w:t xml:space="preserve">)/ Item necessary for the smooth implementation / Installation &amp; commissioning of the ordered equipments / systems and successful execution of entire scope of work is required, the same has to be brought in the notice of MTNL at clarification stage itself, otherwise, the successful bidder has to supply the same free of cost.  </w:t>
      </w:r>
    </w:p>
    <w:p w:rsidR="00914B1A" w:rsidRPr="00263ADE" w:rsidRDefault="00914B1A" w:rsidP="00055D73">
      <w:pPr>
        <w:pStyle w:val="ListParagraph"/>
        <w:spacing w:after="0" w:line="240" w:lineRule="auto"/>
        <w:ind w:left="1260"/>
        <w:jc w:val="both"/>
        <w:rPr>
          <w:rFonts w:ascii="Arial" w:hAnsi="Arial" w:cs="Arial"/>
        </w:rPr>
      </w:pPr>
    </w:p>
    <w:p w:rsidR="007C72B2" w:rsidRPr="00263ADE" w:rsidRDefault="007C72B2" w:rsidP="00055D73">
      <w:pPr>
        <w:pStyle w:val="ListParagraph"/>
        <w:widowControl/>
        <w:numPr>
          <w:ilvl w:val="0"/>
          <w:numId w:val="37"/>
        </w:numPr>
        <w:tabs>
          <w:tab w:val="clear" w:pos="1440"/>
          <w:tab w:val="left" w:pos="720"/>
          <w:tab w:val="num" w:pos="1260"/>
        </w:tabs>
        <w:autoSpaceDE w:val="0"/>
        <w:autoSpaceDN w:val="0"/>
        <w:adjustRightInd w:val="0"/>
        <w:spacing w:after="0" w:line="240" w:lineRule="auto"/>
        <w:ind w:left="1260" w:hanging="540"/>
        <w:jc w:val="both"/>
        <w:rPr>
          <w:rFonts w:ascii="Arial" w:hAnsi="Arial" w:cs="Arial"/>
        </w:rPr>
      </w:pPr>
      <w:r w:rsidRPr="00263ADE">
        <w:rPr>
          <w:rFonts w:ascii="Arial" w:hAnsi="Arial" w:cs="Arial"/>
        </w:rPr>
        <w:t xml:space="preserve"> All software licenses shall be in the name of MTNL and for unlimited period.</w:t>
      </w:r>
    </w:p>
    <w:p w:rsidR="007C72B2" w:rsidRPr="00263ADE" w:rsidRDefault="007C72B2" w:rsidP="00055D73">
      <w:pPr>
        <w:pStyle w:val="ListParagraph"/>
        <w:widowControl/>
        <w:tabs>
          <w:tab w:val="left" w:pos="720"/>
        </w:tabs>
        <w:autoSpaceDE w:val="0"/>
        <w:autoSpaceDN w:val="0"/>
        <w:adjustRightInd w:val="0"/>
        <w:spacing w:after="0" w:line="240" w:lineRule="auto"/>
        <w:ind w:left="1260"/>
        <w:jc w:val="both"/>
        <w:rPr>
          <w:rFonts w:ascii="Arial" w:hAnsi="Arial" w:cs="Arial"/>
        </w:rPr>
      </w:pPr>
    </w:p>
    <w:p w:rsidR="007C72B2" w:rsidRPr="00263ADE" w:rsidRDefault="007C72B2" w:rsidP="00055D73">
      <w:pPr>
        <w:pStyle w:val="ListParagraph"/>
        <w:widowControl/>
        <w:numPr>
          <w:ilvl w:val="0"/>
          <w:numId w:val="37"/>
        </w:numPr>
        <w:tabs>
          <w:tab w:val="clear" w:pos="1440"/>
          <w:tab w:val="left" w:pos="720"/>
          <w:tab w:val="num" w:pos="1260"/>
        </w:tabs>
        <w:autoSpaceDE w:val="0"/>
        <w:autoSpaceDN w:val="0"/>
        <w:adjustRightInd w:val="0"/>
        <w:spacing w:after="0" w:line="240" w:lineRule="auto"/>
        <w:ind w:left="1260" w:hanging="540"/>
        <w:jc w:val="both"/>
        <w:rPr>
          <w:rFonts w:ascii="Arial" w:hAnsi="Arial" w:cs="Arial"/>
        </w:rPr>
      </w:pPr>
      <w:r w:rsidRPr="00263ADE">
        <w:rPr>
          <w:rFonts w:ascii="Arial" w:hAnsi="Arial" w:cs="Arial"/>
        </w:rPr>
        <w:t>All the supplied equipments / elements handling IP shall support IPv6 addressing and routing with backward compatibility for IPv4.</w:t>
      </w:r>
    </w:p>
    <w:p w:rsidR="007C72B2" w:rsidRPr="00263ADE" w:rsidRDefault="007C72B2" w:rsidP="00055D73">
      <w:pPr>
        <w:pStyle w:val="ListParagraph"/>
        <w:widowControl/>
        <w:tabs>
          <w:tab w:val="left" w:pos="720"/>
        </w:tabs>
        <w:autoSpaceDE w:val="0"/>
        <w:autoSpaceDN w:val="0"/>
        <w:adjustRightInd w:val="0"/>
        <w:spacing w:after="0" w:line="240" w:lineRule="auto"/>
        <w:ind w:left="1260"/>
        <w:jc w:val="both"/>
        <w:rPr>
          <w:rFonts w:ascii="Arial" w:hAnsi="Arial" w:cs="Arial"/>
        </w:rPr>
      </w:pPr>
    </w:p>
    <w:p w:rsidR="007C72B2" w:rsidRPr="00263ADE" w:rsidRDefault="007C72B2" w:rsidP="00055D73">
      <w:pPr>
        <w:pStyle w:val="ListParagraph"/>
        <w:widowControl/>
        <w:numPr>
          <w:ilvl w:val="0"/>
          <w:numId w:val="37"/>
        </w:numPr>
        <w:tabs>
          <w:tab w:val="clear" w:pos="1440"/>
          <w:tab w:val="left" w:pos="720"/>
          <w:tab w:val="num" w:pos="1260"/>
        </w:tabs>
        <w:autoSpaceDE w:val="0"/>
        <w:autoSpaceDN w:val="0"/>
        <w:adjustRightInd w:val="0"/>
        <w:spacing w:after="0" w:line="240" w:lineRule="auto"/>
        <w:ind w:left="1260" w:hanging="540"/>
        <w:jc w:val="both"/>
        <w:rPr>
          <w:rFonts w:ascii="Arial" w:hAnsi="Arial" w:cs="Arial"/>
        </w:rPr>
      </w:pPr>
      <w:r w:rsidRPr="00263ADE">
        <w:rPr>
          <w:rFonts w:ascii="Arial" w:hAnsi="Arial" w:cs="Arial"/>
        </w:rPr>
        <w:t xml:space="preserve">Purchaser reserves the right to commercially exploit the installed equipments after the delivery linked payment are made as indicated in payment terms or after the prescribed period for the initial roll out to commence whichever is earlier.  Such commercial utilization of the equipments / elements after the completion of the prescribed delivery schedule and before commissioning of the supplied equipments shall not entail the successful bidder to claim deemed completion or otherwise incomplete obligations under the terms and conditions of this tender and shall not relieve bidder of the liability under the relevant clauses arising out of such non-completion. </w:t>
      </w:r>
    </w:p>
    <w:p w:rsidR="007C72B2" w:rsidRPr="00263ADE" w:rsidRDefault="007C72B2" w:rsidP="00055D73">
      <w:pPr>
        <w:pStyle w:val="ListParagraph"/>
        <w:spacing w:after="0" w:line="240" w:lineRule="auto"/>
        <w:rPr>
          <w:rFonts w:ascii="Arial" w:hAnsi="Arial" w:cs="Arial"/>
        </w:rPr>
      </w:pPr>
    </w:p>
    <w:p w:rsidR="007C72B2" w:rsidRPr="00263ADE" w:rsidRDefault="007C72B2" w:rsidP="00055D73">
      <w:pPr>
        <w:pStyle w:val="ListParagraph"/>
        <w:widowControl/>
        <w:numPr>
          <w:ilvl w:val="0"/>
          <w:numId w:val="37"/>
        </w:numPr>
        <w:tabs>
          <w:tab w:val="clear" w:pos="1440"/>
          <w:tab w:val="left" w:pos="720"/>
          <w:tab w:val="num" w:pos="1260"/>
        </w:tabs>
        <w:autoSpaceDE w:val="0"/>
        <w:autoSpaceDN w:val="0"/>
        <w:adjustRightInd w:val="0"/>
        <w:spacing w:after="0" w:line="240" w:lineRule="auto"/>
        <w:ind w:left="1260" w:hanging="540"/>
        <w:jc w:val="both"/>
        <w:rPr>
          <w:rFonts w:ascii="Arial" w:hAnsi="Arial" w:cs="Arial"/>
        </w:rPr>
      </w:pPr>
      <w:r w:rsidRPr="00263ADE">
        <w:rPr>
          <w:rFonts w:ascii="Arial" w:hAnsi="Arial" w:cs="Arial"/>
        </w:rPr>
        <w:t xml:space="preserve">Any new/enhanced features which may be required for competitive advantage of MTNL may be </w:t>
      </w:r>
      <w:r w:rsidR="00463D46" w:rsidRPr="00263ADE">
        <w:rPr>
          <w:rFonts w:ascii="Arial" w:hAnsi="Arial" w:cs="Arial"/>
        </w:rPr>
        <w:t>informed by</w:t>
      </w:r>
      <w:r w:rsidRPr="00263ADE">
        <w:rPr>
          <w:rFonts w:ascii="Arial" w:hAnsi="Arial" w:cs="Arial"/>
        </w:rPr>
        <w:t xml:space="preserve"> the Bidder from time to time during the contract period for inclusion at the discretion of MTNL.</w:t>
      </w:r>
    </w:p>
    <w:p w:rsidR="00463D46" w:rsidRPr="00263ADE" w:rsidRDefault="00463D46" w:rsidP="00055D73">
      <w:pPr>
        <w:pStyle w:val="ListParagraph"/>
        <w:spacing w:after="0" w:line="240" w:lineRule="auto"/>
        <w:rPr>
          <w:rFonts w:ascii="Arial" w:hAnsi="Arial" w:cs="Arial"/>
        </w:rPr>
      </w:pPr>
    </w:p>
    <w:p w:rsidR="0031161A" w:rsidRPr="00263ADE" w:rsidRDefault="00463D46" w:rsidP="00914B1A">
      <w:pPr>
        <w:pStyle w:val="ListParagraph"/>
        <w:numPr>
          <w:ilvl w:val="0"/>
          <w:numId w:val="37"/>
        </w:numPr>
        <w:tabs>
          <w:tab w:val="clear" w:pos="1440"/>
          <w:tab w:val="num" w:pos="1260"/>
        </w:tabs>
        <w:spacing w:after="0" w:line="240" w:lineRule="auto"/>
        <w:ind w:left="1260" w:hanging="540"/>
        <w:jc w:val="both"/>
        <w:rPr>
          <w:rFonts w:ascii="Arial" w:hAnsi="Arial" w:cs="Arial"/>
        </w:rPr>
      </w:pPr>
      <w:r w:rsidRPr="00263ADE">
        <w:rPr>
          <w:rFonts w:ascii="Arial" w:hAnsi="Arial" w:cs="Arial"/>
        </w:rPr>
        <w:t xml:space="preserve">Bidders are required to give prices of </w:t>
      </w:r>
      <w:r w:rsidR="00320B57" w:rsidRPr="00263ADE">
        <w:rPr>
          <w:rFonts w:ascii="Arial" w:hAnsi="Arial" w:cs="Arial"/>
        </w:rPr>
        <w:t>every</w:t>
      </w:r>
      <w:r w:rsidR="0050049E" w:rsidRPr="00263ADE">
        <w:rPr>
          <w:rFonts w:ascii="Arial" w:hAnsi="Arial" w:cs="Arial"/>
        </w:rPr>
        <w:t xml:space="preserve"> </w:t>
      </w:r>
      <w:r w:rsidRPr="00263ADE">
        <w:rPr>
          <w:rFonts w:ascii="Arial" w:hAnsi="Arial" w:cs="Arial"/>
        </w:rPr>
        <w:t xml:space="preserve">individual items </w:t>
      </w:r>
      <w:r w:rsidR="00320B57" w:rsidRPr="00263ADE">
        <w:rPr>
          <w:rFonts w:ascii="Arial" w:hAnsi="Arial" w:cs="Arial"/>
        </w:rPr>
        <w:t xml:space="preserve">of the SOR(Section-V) </w:t>
      </w:r>
      <w:r w:rsidRPr="00263ADE">
        <w:rPr>
          <w:rFonts w:ascii="Arial" w:hAnsi="Arial" w:cs="Arial"/>
        </w:rPr>
        <w:t xml:space="preserve">like </w:t>
      </w:r>
      <w:r w:rsidR="0050049E" w:rsidRPr="00263ADE">
        <w:rPr>
          <w:rFonts w:ascii="Arial" w:hAnsi="Arial" w:cs="Arial"/>
        </w:rPr>
        <w:t>Point to Point Microwave system base station, Point to Multipoint Microwave system base station, Customer end equipment, NMS, Sector Antenna for Base station, Mou</w:t>
      </w:r>
      <w:r w:rsidR="00895A3F" w:rsidRPr="00263ADE">
        <w:rPr>
          <w:rFonts w:ascii="Arial" w:hAnsi="Arial" w:cs="Arial"/>
        </w:rPr>
        <w:t>n</w:t>
      </w:r>
      <w:r w:rsidR="0050049E" w:rsidRPr="00263ADE">
        <w:rPr>
          <w:rFonts w:ascii="Arial" w:hAnsi="Arial" w:cs="Arial"/>
        </w:rPr>
        <w:t>ting Clamp, Cat 5e Cable</w:t>
      </w:r>
      <w:r w:rsidR="00320B57" w:rsidRPr="00263ADE">
        <w:rPr>
          <w:rFonts w:ascii="Arial" w:hAnsi="Arial" w:cs="Arial"/>
        </w:rPr>
        <w:t>,</w:t>
      </w:r>
      <w:r w:rsidRPr="00263ADE">
        <w:rPr>
          <w:rFonts w:ascii="Arial" w:hAnsi="Arial" w:cs="Arial"/>
        </w:rPr>
        <w:t xml:space="preserve"> connectors, s</w:t>
      </w:r>
      <w:r w:rsidR="0050049E" w:rsidRPr="00263ADE">
        <w:rPr>
          <w:rFonts w:ascii="Arial" w:hAnsi="Arial" w:cs="Arial"/>
        </w:rPr>
        <w:t xml:space="preserve">pares, Various Cards / Modules </w:t>
      </w:r>
      <w:r w:rsidRPr="00263ADE">
        <w:rPr>
          <w:rFonts w:ascii="Arial" w:hAnsi="Arial" w:cs="Arial"/>
        </w:rPr>
        <w:t>etc. in the price schedule. These prices will be firm during entire contract period. MTNL is free to place order for any extra requirement of these items at the quoted price during the contract period.</w:t>
      </w:r>
    </w:p>
    <w:p w:rsidR="00C83635" w:rsidRPr="00263ADE" w:rsidRDefault="00C83635" w:rsidP="00055D73">
      <w:pPr>
        <w:pStyle w:val="ListParagraph"/>
        <w:spacing w:after="0" w:line="240" w:lineRule="auto"/>
        <w:ind w:left="1440"/>
        <w:jc w:val="both"/>
        <w:rPr>
          <w:rFonts w:ascii="Arial" w:hAnsi="Arial" w:cs="Arial"/>
        </w:rPr>
      </w:pPr>
    </w:p>
    <w:p w:rsidR="0088112C" w:rsidRPr="00263ADE" w:rsidRDefault="0088112C" w:rsidP="00914B1A">
      <w:pPr>
        <w:pStyle w:val="ListParagraph"/>
        <w:numPr>
          <w:ilvl w:val="0"/>
          <w:numId w:val="37"/>
        </w:numPr>
        <w:tabs>
          <w:tab w:val="clear" w:pos="1440"/>
          <w:tab w:val="num" w:pos="1260"/>
        </w:tabs>
        <w:spacing w:after="0" w:line="240" w:lineRule="auto"/>
        <w:ind w:left="1260" w:hanging="540"/>
        <w:jc w:val="both"/>
        <w:rPr>
          <w:rFonts w:ascii="Arial" w:hAnsi="Arial" w:cs="Arial"/>
        </w:rPr>
      </w:pPr>
      <w:r w:rsidRPr="00263ADE">
        <w:rPr>
          <w:rFonts w:ascii="Arial" w:hAnsi="Arial" w:cs="Arial"/>
        </w:rPr>
        <w:t xml:space="preserve">Based on the evaluation of techno-commercial bids submitted by the bidder, submitted documents in support of meeting the eligibility criteria and fulfillment of other terms &amp; conditions of this tender, bidder(s) will be short listed. To verify the claim of the short-listed bidder(s), if felt necessary, as a part of Technical </w:t>
      </w:r>
      <w:r w:rsidRPr="00263ADE">
        <w:rPr>
          <w:rFonts w:ascii="Arial" w:hAnsi="Arial" w:cs="Arial"/>
        </w:rPr>
        <w:lastRenderedPageBreak/>
        <w:t xml:space="preserve">evaluation, MTNL, at its discretion, may ask the </w:t>
      </w:r>
      <w:proofErr w:type="gramStart"/>
      <w:r w:rsidRPr="00263ADE">
        <w:rPr>
          <w:rFonts w:ascii="Arial" w:hAnsi="Arial" w:cs="Arial"/>
        </w:rPr>
        <w:t>short listed</w:t>
      </w:r>
      <w:proofErr w:type="gramEnd"/>
      <w:r w:rsidRPr="00263ADE">
        <w:rPr>
          <w:rFonts w:ascii="Arial" w:hAnsi="Arial" w:cs="Arial"/>
        </w:rPr>
        <w:t xml:space="preserve"> eligible bidder(s) to demonstrate its Technical /Financial capability to carry out the project as per terms and condition of the tender. If felt necessary, MTNL may visit the operator(s) to which supplies have been made by the bidder / its OEM. If needed, MTNL may also visit the installations / factory / manufacturing premise of the OEM to assess the manufacturing facilities / capabilities etc. required to meet the tender requirements. Bidder shall arrange such visit within 15 days of intimation by MTNL. The travel expenses, boarding and lodging for the MTNL team for such visit will be borne by MTNL.</w:t>
      </w:r>
    </w:p>
    <w:p w:rsidR="00C83635" w:rsidRPr="00263ADE" w:rsidRDefault="00C83635" w:rsidP="00055D73">
      <w:pPr>
        <w:pStyle w:val="ListParagraph"/>
        <w:spacing w:after="0" w:line="240" w:lineRule="auto"/>
        <w:ind w:left="1440"/>
        <w:jc w:val="both"/>
        <w:rPr>
          <w:rFonts w:ascii="Arial" w:hAnsi="Arial" w:cs="Arial"/>
        </w:rPr>
      </w:pPr>
    </w:p>
    <w:p w:rsidR="00DC3C65" w:rsidRPr="00263ADE" w:rsidRDefault="00DC3C65" w:rsidP="00914B1A">
      <w:pPr>
        <w:pStyle w:val="ListParagraph"/>
        <w:widowControl/>
        <w:numPr>
          <w:ilvl w:val="0"/>
          <w:numId w:val="37"/>
        </w:numPr>
        <w:tabs>
          <w:tab w:val="clear" w:pos="1440"/>
        </w:tabs>
        <w:autoSpaceDE w:val="0"/>
        <w:autoSpaceDN w:val="0"/>
        <w:adjustRightInd w:val="0"/>
        <w:spacing w:after="0" w:line="240" w:lineRule="auto"/>
        <w:ind w:left="1260" w:hanging="540"/>
        <w:jc w:val="both"/>
        <w:rPr>
          <w:rFonts w:ascii="Arial" w:hAnsi="Arial" w:cs="Arial"/>
        </w:rPr>
      </w:pPr>
      <w:r w:rsidRPr="00263ADE">
        <w:rPr>
          <w:rFonts w:ascii="Arial" w:hAnsi="Arial" w:cs="Arial"/>
        </w:rPr>
        <w:t xml:space="preserve">The </w:t>
      </w:r>
      <w:r w:rsidR="0046036B" w:rsidRPr="00263ADE">
        <w:rPr>
          <w:rFonts w:ascii="Arial" w:hAnsi="Arial" w:cs="Arial"/>
        </w:rPr>
        <w:t xml:space="preserve">Point to Point &amp; Point to Multipoint Microwave </w:t>
      </w:r>
      <w:r w:rsidRPr="00263ADE">
        <w:rPr>
          <w:rFonts w:ascii="Arial" w:hAnsi="Arial" w:cs="Arial"/>
        </w:rPr>
        <w:t xml:space="preserve">equipments proposed to be supplied </w:t>
      </w:r>
      <w:r w:rsidR="00D342EB" w:rsidRPr="00263ADE">
        <w:rPr>
          <w:rFonts w:ascii="Arial" w:hAnsi="Arial" w:cs="Arial"/>
        </w:rPr>
        <w:t xml:space="preserve">in the tender </w:t>
      </w:r>
      <w:r w:rsidRPr="00263ADE">
        <w:rPr>
          <w:rFonts w:ascii="Arial" w:hAnsi="Arial" w:cs="Arial"/>
        </w:rPr>
        <w:t>shall conform to relevant ITU-T / ITU-R / IEEE / ETSI etc</w:t>
      </w:r>
      <w:r w:rsidR="00B8583A" w:rsidRPr="00263ADE">
        <w:rPr>
          <w:rFonts w:ascii="Arial" w:hAnsi="Arial" w:cs="Arial"/>
        </w:rPr>
        <w:t>.</w:t>
      </w:r>
      <w:r w:rsidRPr="00263ADE">
        <w:rPr>
          <w:rFonts w:ascii="Arial" w:hAnsi="Arial" w:cs="Arial"/>
        </w:rPr>
        <w:t xml:space="preserve"> as per TEC GR No. </w:t>
      </w:r>
      <w:r w:rsidR="0046036B" w:rsidRPr="00263ADE">
        <w:rPr>
          <w:rFonts w:ascii="Arial" w:hAnsi="Arial" w:cs="Arial"/>
        </w:rPr>
        <w:t xml:space="preserve">TEC/GR/R/ISM-MOD-001/04. MAR 2016 &amp; other relevant TEC GR </w:t>
      </w:r>
      <w:r w:rsidR="00D342EB" w:rsidRPr="00263ADE">
        <w:rPr>
          <w:rFonts w:ascii="Arial" w:hAnsi="Arial" w:cs="Arial"/>
        </w:rPr>
        <w:t>(</w:t>
      </w:r>
      <w:proofErr w:type="spellStart"/>
      <w:r w:rsidR="00D342EB" w:rsidRPr="00263ADE">
        <w:rPr>
          <w:rFonts w:ascii="Arial" w:hAnsi="Arial" w:cs="Arial"/>
        </w:rPr>
        <w:t>along</w:t>
      </w:r>
      <w:r w:rsidR="00B32F67" w:rsidRPr="00263ADE">
        <w:rPr>
          <w:rFonts w:ascii="Arial" w:hAnsi="Arial" w:cs="Arial"/>
        </w:rPr>
        <w:t>with</w:t>
      </w:r>
      <w:proofErr w:type="spellEnd"/>
      <w:r w:rsidR="00B32F67" w:rsidRPr="00263ADE">
        <w:rPr>
          <w:rFonts w:ascii="Arial" w:hAnsi="Arial" w:cs="Arial"/>
        </w:rPr>
        <w:t xml:space="preserve"> their</w:t>
      </w:r>
      <w:r w:rsidRPr="00263ADE">
        <w:rPr>
          <w:rFonts w:ascii="Arial" w:hAnsi="Arial" w:cs="Arial"/>
        </w:rPr>
        <w:t xml:space="preserve"> latest releases at the time of bid submission</w:t>
      </w:r>
      <w:r w:rsidR="00D342EB" w:rsidRPr="00263ADE">
        <w:rPr>
          <w:rFonts w:ascii="Arial" w:hAnsi="Arial" w:cs="Arial"/>
        </w:rPr>
        <w:t>, if any</w:t>
      </w:r>
      <w:proofErr w:type="gramStart"/>
      <w:r w:rsidRPr="00263ADE">
        <w:rPr>
          <w:rFonts w:ascii="Arial" w:hAnsi="Arial" w:cs="Arial"/>
        </w:rPr>
        <w:t xml:space="preserve">) </w:t>
      </w:r>
      <w:r w:rsidR="00DF7D3F" w:rsidRPr="00263ADE">
        <w:rPr>
          <w:rFonts w:ascii="Arial" w:hAnsi="Arial" w:cs="Arial"/>
        </w:rPr>
        <w:t>.</w:t>
      </w:r>
      <w:proofErr w:type="gramEnd"/>
    </w:p>
    <w:p w:rsidR="00DF7D3F" w:rsidRPr="00263ADE" w:rsidRDefault="00DF7D3F" w:rsidP="00055D73">
      <w:pPr>
        <w:pStyle w:val="ListParagraph"/>
        <w:widowControl/>
        <w:tabs>
          <w:tab w:val="left" w:pos="720"/>
        </w:tabs>
        <w:autoSpaceDE w:val="0"/>
        <w:autoSpaceDN w:val="0"/>
        <w:adjustRightInd w:val="0"/>
        <w:spacing w:after="0" w:line="240" w:lineRule="auto"/>
        <w:ind w:left="1440"/>
        <w:jc w:val="both"/>
        <w:rPr>
          <w:rFonts w:ascii="Arial" w:hAnsi="Arial" w:cs="Arial"/>
        </w:rPr>
      </w:pPr>
    </w:p>
    <w:p w:rsidR="00DF7D3F" w:rsidRPr="00263ADE" w:rsidRDefault="00DF7D3F" w:rsidP="00914B1A">
      <w:pPr>
        <w:pStyle w:val="ListParagraph"/>
        <w:widowControl/>
        <w:numPr>
          <w:ilvl w:val="0"/>
          <w:numId w:val="37"/>
        </w:numPr>
        <w:tabs>
          <w:tab w:val="clear" w:pos="1440"/>
        </w:tabs>
        <w:autoSpaceDE w:val="0"/>
        <w:autoSpaceDN w:val="0"/>
        <w:adjustRightInd w:val="0"/>
        <w:spacing w:after="0" w:line="240" w:lineRule="auto"/>
        <w:ind w:left="1260" w:hanging="540"/>
        <w:jc w:val="both"/>
        <w:rPr>
          <w:rFonts w:ascii="Arial" w:hAnsi="Arial" w:cs="Arial"/>
        </w:rPr>
      </w:pPr>
      <w:r w:rsidRPr="00263ADE">
        <w:rPr>
          <w:rFonts w:ascii="Arial" w:hAnsi="Arial" w:cs="Arial"/>
        </w:rPr>
        <w:t>As part of their bid, the bidders will submit supporting documents like test results etc. (wherever applicable) to prove their eligibility of tender requirements.</w:t>
      </w:r>
      <w:r w:rsidR="00DE32CB" w:rsidRPr="00263ADE">
        <w:rPr>
          <w:rFonts w:ascii="Arial" w:hAnsi="Arial" w:cs="Arial"/>
        </w:rPr>
        <w:t xml:space="preserve"> </w:t>
      </w:r>
      <w:r w:rsidRPr="00263ADE">
        <w:rPr>
          <w:rFonts w:ascii="Arial" w:hAnsi="Arial" w:cs="Arial"/>
        </w:rPr>
        <w:t>For each type of item.  Bidder will clearly indicate the Make, Model number, Chipset number (if applicable), complete hardware / software details and the features supported by these items.</w:t>
      </w:r>
    </w:p>
    <w:p w:rsidR="00DC3C65" w:rsidRPr="00263ADE" w:rsidRDefault="00DC3C65" w:rsidP="00055D73">
      <w:pPr>
        <w:tabs>
          <w:tab w:val="left" w:pos="720"/>
        </w:tabs>
        <w:autoSpaceDE w:val="0"/>
        <w:autoSpaceDN w:val="0"/>
        <w:adjustRightInd w:val="0"/>
        <w:spacing w:after="0" w:line="240" w:lineRule="auto"/>
        <w:ind w:left="720" w:hanging="720"/>
        <w:jc w:val="both"/>
        <w:rPr>
          <w:rFonts w:ascii="Arial" w:hAnsi="Arial" w:cs="Arial"/>
        </w:rPr>
      </w:pPr>
    </w:p>
    <w:p w:rsidR="00F94D8B" w:rsidRPr="00263ADE" w:rsidRDefault="005F57C6" w:rsidP="00055D73">
      <w:pPr>
        <w:pStyle w:val="PlainText"/>
        <w:spacing w:before="0" w:after="0"/>
        <w:ind w:left="630" w:hanging="630"/>
        <w:rPr>
          <w:rFonts w:eastAsia="Calibri"/>
          <w:sz w:val="22"/>
          <w:szCs w:val="22"/>
        </w:rPr>
      </w:pPr>
      <w:r w:rsidRPr="00263ADE">
        <w:rPr>
          <w:b/>
          <w:bCs/>
          <w:sz w:val="22"/>
          <w:szCs w:val="22"/>
        </w:rPr>
        <w:t>4.</w:t>
      </w:r>
      <w:r w:rsidR="00F94D8B" w:rsidRPr="00263ADE">
        <w:rPr>
          <w:b/>
          <w:bCs/>
          <w:sz w:val="22"/>
          <w:szCs w:val="22"/>
        </w:rPr>
        <w:t>0</w:t>
      </w:r>
      <w:r w:rsidRPr="00263ADE">
        <w:rPr>
          <w:b/>
          <w:bCs/>
          <w:sz w:val="22"/>
          <w:szCs w:val="22"/>
        </w:rPr>
        <w:tab/>
      </w:r>
      <w:r w:rsidR="00F94D8B" w:rsidRPr="00263ADE">
        <w:rPr>
          <w:rFonts w:eastAsia="Calibri"/>
          <w:sz w:val="22"/>
          <w:szCs w:val="22"/>
        </w:rPr>
        <w:t xml:space="preserve">Purchaser reserves the right to disqualify such bidders who have a record of not meeting contractual obligations against earlier contracts entered into with the Purchaser. </w:t>
      </w:r>
    </w:p>
    <w:p w:rsidR="00361F4F" w:rsidRPr="00263ADE" w:rsidRDefault="00361F4F" w:rsidP="00055D73">
      <w:pPr>
        <w:pStyle w:val="PlainText"/>
        <w:spacing w:before="0" w:after="0"/>
        <w:ind w:left="630" w:hanging="630"/>
        <w:rPr>
          <w:rFonts w:eastAsia="Calibri"/>
          <w:sz w:val="22"/>
          <w:szCs w:val="22"/>
        </w:rPr>
      </w:pPr>
    </w:p>
    <w:p w:rsidR="00B32F67" w:rsidRPr="00263ADE" w:rsidRDefault="00F94D8B" w:rsidP="00055D73">
      <w:pPr>
        <w:pStyle w:val="PlainText"/>
        <w:spacing w:before="0" w:after="0"/>
        <w:ind w:left="720" w:hanging="720"/>
        <w:rPr>
          <w:b/>
          <w:bCs/>
          <w:sz w:val="22"/>
          <w:szCs w:val="22"/>
        </w:rPr>
      </w:pPr>
      <w:r w:rsidRPr="00263ADE">
        <w:rPr>
          <w:b/>
          <w:bCs/>
          <w:sz w:val="22"/>
          <w:szCs w:val="22"/>
        </w:rPr>
        <w:t>5.0</w:t>
      </w:r>
      <w:r w:rsidRPr="00263ADE">
        <w:rPr>
          <w:b/>
          <w:bCs/>
          <w:sz w:val="22"/>
          <w:szCs w:val="22"/>
        </w:rPr>
        <w:tab/>
      </w:r>
      <w:r w:rsidR="00951DB0" w:rsidRPr="00263ADE">
        <w:rPr>
          <w:b/>
          <w:bCs/>
          <w:sz w:val="22"/>
          <w:szCs w:val="22"/>
        </w:rPr>
        <w:t>TESTING OF EQUIPMENT</w:t>
      </w:r>
      <w:r w:rsidR="00B32F67" w:rsidRPr="00263ADE">
        <w:rPr>
          <w:b/>
          <w:bCs/>
          <w:sz w:val="22"/>
          <w:szCs w:val="22"/>
        </w:rPr>
        <w:t xml:space="preserve">: </w:t>
      </w:r>
    </w:p>
    <w:p w:rsidR="00FC6A1E" w:rsidRPr="00263ADE" w:rsidRDefault="00FC6A1E" w:rsidP="00055D73">
      <w:pPr>
        <w:pStyle w:val="PlainText"/>
        <w:spacing w:before="0" w:after="0"/>
        <w:ind w:left="720" w:hanging="720"/>
        <w:rPr>
          <w:b/>
          <w:bCs/>
          <w:sz w:val="22"/>
          <w:szCs w:val="22"/>
        </w:rPr>
      </w:pPr>
    </w:p>
    <w:p w:rsidR="00B32F67" w:rsidRPr="00263ADE" w:rsidRDefault="00B32F67" w:rsidP="00055D73">
      <w:pPr>
        <w:pStyle w:val="PlainText"/>
        <w:numPr>
          <w:ilvl w:val="0"/>
          <w:numId w:val="42"/>
        </w:numPr>
        <w:spacing w:before="0" w:after="0"/>
        <w:ind w:hanging="720"/>
        <w:rPr>
          <w:b/>
          <w:bCs/>
          <w:sz w:val="22"/>
          <w:szCs w:val="22"/>
        </w:rPr>
      </w:pPr>
      <w:r w:rsidRPr="00263ADE">
        <w:rPr>
          <w:b/>
          <w:bCs/>
          <w:sz w:val="22"/>
          <w:szCs w:val="22"/>
        </w:rPr>
        <w:t>Acceptance testing:</w:t>
      </w:r>
    </w:p>
    <w:p w:rsidR="00B04DD6" w:rsidRPr="00263ADE" w:rsidRDefault="00B04DD6" w:rsidP="00055D73">
      <w:pPr>
        <w:pStyle w:val="PlainText"/>
        <w:spacing w:before="0" w:after="0"/>
        <w:ind w:left="720"/>
        <w:rPr>
          <w:b/>
          <w:bCs/>
          <w:sz w:val="22"/>
          <w:szCs w:val="22"/>
        </w:rPr>
      </w:pPr>
    </w:p>
    <w:p w:rsidR="00B32F67" w:rsidRPr="00263ADE" w:rsidRDefault="00B32F67" w:rsidP="00055D73">
      <w:pPr>
        <w:pStyle w:val="PlainText"/>
        <w:spacing w:before="0" w:after="0"/>
        <w:ind w:left="720"/>
        <w:rPr>
          <w:bCs/>
          <w:sz w:val="22"/>
          <w:szCs w:val="22"/>
        </w:rPr>
      </w:pPr>
      <w:r w:rsidRPr="00263ADE">
        <w:rPr>
          <w:bCs/>
          <w:sz w:val="22"/>
          <w:szCs w:val="22"/>
        </w:rPr>
        <w:t>The purchaser reserves the right to appoint any testing authority including its own A/T team for carrying out Acceptance Testing of the network and its network elements. The test schedule generally covers the following:</w:t>
      </w:r>
    </w:p>
    <w:p w:rsidR="0031161A" w:rsidRPr="00263ADE" w:rsidRDefault="0031161A" w:rsidP="00055D73">
      <w:pPr>
        <w:pStyle w:val="PlainText"/>
        <w:spacing w:before="0" w:after="0"/>
        <w:ind w:left="720"/>
        <w:rPr>
          <w:bCs/>
          <w:sz w:val="22"/>
          <w:szCs w:val="22"/>
        </w:rPr>
      </w:pP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 xml:space="preserve">Checking </w:t>
      </w:r>
      <w:proofErr w:type="gramStart"/>
      <w:r w:rsidRPr="00263ADE">
        <w:rPr>
          <w:bCs/>
          <w:sz w:val="22"/>
          <w:szCs w:val="22"/>
        </w:rPr>
        <w:t>ironwork ,</w:t>
      </w:r>
      <w:proofErr w:type="gramEnd"/>
      <w:r w:rsidRPr="00263ADE">
        <w:rPr>
          <w:bCs/>
          <w:sz w:val="22"/>
          <w:szCs w:val="22"/>
        </w:rPr>
        <w:t xml:space="preserve"> cabling &amp; wiring</w:t>
      </w: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Checking components and materials on sample basis.</w:t>
      </w: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Functional test on individual equipment / network.</w:t>
      </w: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Test of services / features.</w:t>
      </w: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Capacity test / quality testing.</w:t>
      </w:r>
    </w:p>
    <w:p w:rsidR="00B32F67" w:rsidRPr="00263ADE" w:rsidRDefault="00B32F67" w:rsidP="00055D73">
      <w:pPr>
        <w:pStyle w:val="PlainText"/>
        <w:numPr>
          <w:ilvl w:val="1"/>
          <w:numId w:val="51"/>
        </w:numPr>
        <w:spacing w:before="0" w:after="0"/>
        <w:ind w:left="1260" w:hanging="270"/>
        <w:rPr>
          <w:bCs/>
          <w:sz w:val="22"/>
          <w:szCs w:val="22"/>
        </w:rPr>
      </w:pPr>
      <w:r w:rsidRPr="00263ADE">
        <w:rPr>
          <w:bCs/>
          <w:sz w:val="22"/>
          <w:szCs w:val="22"/>
        </w:rPr>
        <w:t>Test high speed internet, Broadcast TV, POTS, VOIP / SIP P</w:t>
      </w:r>
      <w:r w:rsidR="00B8583A" w:rsidRPr="00263ADE">
        <w:rPr>
          <w:bCs/>
          <w:sz w:val="22"/>
          <w:szCs w:val="22"/>
        </w:rPr>
        <w:t>hone, Interactive Video, Video o</w:t>
      </w:r>
      <w:r w:rsidRPr="00263ADE">
        <w:rPr>
          <w:bCs/>
          <w:sz w:val="22"/>
          <w:szCs w:val="22"/>
        </w:rPr>
        <w:t>n Demand etc.</w:t>
      </w:r>
    </w:p>
    <w:p w:rsidR="00C83635" w:rsidRPr="00263ADE" w:rsidRDefault="00C83635" w:rsidP="00055D73">
      <w:pPr>
        <w:pStyle w:val="PlainText"/>
        <w:spacing w:before="0" w:after="0"/>
        <w:ind w:left="1260"/>
        <w:rPr>
          <w:bCs/>
          <w:sz w:val="22"/>
          <w:szCs w:val="22"/>
        </w:rPr>
      </w:pPr>
    </w:p>
    <w:p w:rsidR="00751C59" w:rsidRPr="00263ADE" w:rsidRDefault="00B32F67" w:rsidP="00055D73">
      <w:pPr>
        <w:pStyle w:val="PlainText"/>
        <w:spacing w:before="0" w:after="0"/>
        <w:ind w:left="720" w:hanging="720"/>
        <w:rPr>
          <w:bCs/>
          <w:sz w:val="22"/>
          <w:szCs w:val="22"/>
          <w:lang w:val="en-IN"/>
        </w:rPr>
      </w:pPr>
      <w:r w:rsidRPr="00263ADE">
        <w:rPr>
          <w:bCs/>
          <w:sz w:val="22"/>
          <w:szCs w:val="22"/>
        </w:rPr>
        <w:t>A.1</w:t>
      </w:r>
      <w:r w:rsidRPr="00263ADE">
        <w:rPr>
          <w:bCs/>
          <w:sz w:val="22"/>
          <w:szCs w:val="22"/>
        </w:rPr>
        <w:tab/>
      </w:r>
      <w:r w:rsidR="00751C59" w:rsidRPr="00263ADE">
        <w:rPr>
          <w:bCs/>
          <w:sz w:val="22"/>
          <w:szCs w:val="22"/>
          <w:lang w:val="en-IN"/>
        </w:rPr>
        <w:t xml:space="preserve">The supplier shall finalize an Acceptance Test schedule at least 30 days in advance for Acceptance testing in consultation with the Purchasing authority. Supplier shall also clearly indicate the specifications clause(s) verified by each test. MTNL shall have the right to make modifications or additions to any tests of techniques of measurement as considered necessary for it. Acceptance testing will be carried out at all </w:t>
      </w:r>
      <w:r w:rsidR="006B2F1E" w:rsidRPr="00263ADE">
        <w:rPr>
          <w:bCs/>
          <w:sz w:val="22"/>
          <w:szCs w:val="22"/>
          <w:lang w:val="en-IN"/>
        </w:rPr>
        <w:t xml:space="preserve">the </w:t>
      </w:r>
      <w:r w:rsidR="008A455F" w:rsidRPr="00263ADE">
        <w:rPr>
          <w:bCs/>
          <w:sz w:val="22"/>
          <w:szCs w:val="22"/>
          <w:lang w:val="en-IN"/>
        </w:rPr>
        <w:t xml:space="preserve">Point to Point Microwave system base station, Point to Multipoint Microwave system base station, Sector Antenna for Base station etc. at sites with </w:t>
      </w:r>
      <w:proofErr w:type="gramStart"/>
      <w:r w:rsidR="008A455F" w:rsidRPr="00263ADE">
        <w:rPr>
          <w:bCs/>
          <w:sz w:val="22"/>
          <w:szCs w:val="22"/>
          <w:lang w:val="en-IN"/>
        </w:rPr>
        <w:t>EMS  &amp;</w:t>
      </w:r>
      <w:proofErr w:type="gramEnd"/>
      <w:r w:rsidR="008A455F" w:rsidRPr="00263ADE">
        <w:rPr>
          <w:bCs/>
          <w:sz w:val="22"/>
          <w:szCs w:val="22"/>
          <w:lang w:val="en-IN"/>
        </w:rPr>
        <w:t xml:space="preserve"> total 1% of ordered Customer end equipment, Mounting Clamp etc.</w:t>
      </w:r>
    </w:p>
    <w:p w:rsidR="00C83635" w:rsidRPr="00263ADE" w:rsidRDefault="00C83635" w:rsidP="00055D73">
      <w:pPr>
        <w:pStyle w:val="PlainText"/>
        <w:spacing w:before="0" w:after="0"/>
        <w:ind w:left="720" w:hanging="720"/>
        <w:rPr>
          <w:bCs/>
          <w:sz w:val="22"/>
          <w:szCs w:val="22"/>
        </w:rPr>
      </w:pPr>
    </w:p>
    <w:p w:rsidR="00B32F67" w:rsidRPr="00263ADE" w:rsidRDefault="00B32F67" w:rsidP="00055D73">
      <w:pPr>
        <w:pStyle w:val="PlainText"/>
        <w:spacing w:before="0" w:after="0"/>
        <w:ind w:left="720" w:hanging="720"/>
        <w:rPr>
          <w:rFonts w:eastAsia="Calibri"/>
          <w:sz w:val="22"/>
          <w:szCs w:val="22"/>
        </w:rPr>
      </w:pPr>
      <w:r w:rsidRPr="00263ADE">
        <w:rPr>
          <w:bCs/>
          <w:sz w:val="22"/>
          <w:szCs w:val="22"/>
        </w:rPr>
        <w:t>A.2</w:t>
      </w:r>
      <w:r w:rsidRPr="00263ADE">
        <w:rPr>
          <w:bCs/>
          <w:sz w:val="22"/>
          <w:szCs w:val="22"/>
        </w:rPr>
        <w:tab/>
      </w:r>
      <w:r w:rsidRPr="00263ADE">
        <w:rPr>
          <w:rFonts w:eastAsia="Calibri"/>
          <w:sz w:val="22"/>
          <w:szCs w:val="22"/>
        </w:rPr>
        <w:t xml:space="preserve">The supplier shall make available the software programs and testers required for carrying out the tests as per the schedule. The bidder shall indicate whether the software package includes </w:t>
      </w:r>
      <w:proofErr w:type="spellStart"/>
      <w:r w:rsidRPr="00263ADE">
        <w:rPr>
          <w:rFonts w:eastAsia="Calibri"/>
          <w:sz w:val="22"/>
          <w:szCs w:val="22"/>
        </w:rPr>
        <w:t>programmes</w:t>
      </w:r>
      <w:proofErr w:type="spellEnd"/>
      <w:r w:rsidRPr="00263ADE">
        <w:rPr>
          <w:rFonts w:eastAsia="Calibri"/>
          <w:sz w:val="22"/>
          <w:szCs w:val="22"/>
        </w:rPr>
        <w:t xml:space="preserve"> for testing </w:t>
      </w:r>
      <w:r w:rsidR="0086708E" w:rsidRPr="00263ADE">
        <w:rPr>
          <w:rFonts w:eastAsia="Calibri"/>
          <w:sz w:val="22"/>
          <w:szCs w:val="22"/>
        </w:rPr>
        <w:t>Point to Point &amp; Point to Multipoint Microwave Systems</w:t>
      </w:r>
      <w:r w:rsidRPr="00263ADE">
        <w:rPr>
          <w:rFonts w:eastAsia="Calibri"/>
          <w:sz w:val="22"/>
          <w:szCs w:val="22"/>
        </w:rPr>
        <w:t xml:space="preserve"> under full load conditions and overload conditions by creation of artificial traffic. Such test </w:t>
      </w:r>
      <w:proofErr w:type="spellStart"/>
      <w:r w:rsidRPr="00263ADE">
        <w:rPr>
          <w:rFonts w:eastAsia="Calibri"/>
          <w:sz w:val="22"/>
          <w:szCs w:val="22"/>
        </w:rPr>
        <w:t>programme</w:t>
      </w:r>
      <w:proofErr w:type="spellEnd"/>
      <w:r w:rsidRPr="00263ADE">
        <w:rPr>
          <w:rFonts w:eastAsia="Calibri"/>
          <w:sz w:val="22"/>
          <w:szCs w:val="22"/>
        </w:rPr>
        <w:t xml:space="preserve"> shall be supplied by the supplier </w:t>
      </w:r>
      <w:r w:rsidRPr="00263ADE">
        <w:rPr>
          <w:rFonts w:eastAsia="Calibri"/>
          <w:sz w:val="22"/>
          <w:szCs w:val="22"/>
        </w:rPr>
        <w:lastRenderedPageBreak/>
        <w:t xml:space="preserve">for the limited purpose of </w:t>
      </w:r>
      <w:r w:rsidR="006B2F1E" w:rsidRPr="00263ADE">
        <w:rPr>
          <w:rFonts w:eastAsia="Calibri"/>
          <w:sz w:val="22"/>
          <w:szCs w:val="22"/>
        </w:rPr>
        <w:t xml:space="preserve">testing. </w:t>
      </w:r>
      <w:r w:rsidRPr="00263ADE">
        <w:rPr>
          <w:rFonts w:eastAsia="Calibri"/>
          <w:sz w:val="22"/>
          <w:szCs w:val="22"/>
        </w:rPr>
        <w:t>The supplier shall also indicate the technique used in the crea</w:t>
      </w:r>
      <w:r w:rsidR="008D5322" w:rsidRPr="00263ADE">
        <w:rPr>
          <w:rFonts w:eastAsia="Calibri"/>
          <w:sz w:val="22"/>
          <w:szCs w:val="22"/>
        </w:rPr>
        <w:t xml:space="preserve">tion of the artificial </w:t>
      </w:r>
      <w:proofErr w:type="gramStart"/>
      <w:r w:rsidR="008D5322" w:rsidRPr="00263ADE">
        <w:rPr>
          <w:rFonts w:eastAsia="Calibri"/>
          <w:sz w:val="22"/>
          <w:szCs w:val="22"/>
        </w:rPr>
        <w:t>traffic.</w:t>
      </w:r>
      <w:r w:rsidRPr="00263ADE">
        <w:rPr>
          <w:rFonts w:eastAsia="Calibri"/>
          <w:sz w:val="22"/>
          <w:szCs w:val="22"/>
        </w:rPr>
        <w:t>.</w:t>
      </w:r>
      <w:proofErr w:type="gramEnd"/>
      <w:r w:rsidRPr="00263ADE">
        <w:rPr>
          <w:rFonts w:eastAsia="Calibri"/>
          <w:sz w:val="22"/>
          <w:szCs w:val="22"/>
        </w:rPr>
        <w:t xml:space="preserve"> Details of various items required for the above purpose may be specified in compliance to this clause.</w:t>
      </w:r>
    </w:p>
    <w:p w:rsidR="00C83635" w:rsidRPr="00263ADE" w:rsidRDefault="00C83635" w:rsidP="00055D73">
      <w:pPr>
        <w:pStyle w:val="PlainText"/>
        <w:spacing w:before="0" w:after="0"/>
        <w:ind w:left="720" w:hanging="720"/>
        <w:rPr>
          <w:bCs/>
          <w:sz w:val="22"/>
          <w:szCs w:val="22"/>
        </w:rPr>
      </w:pPr>
    </w:p>
    <w:p w:rsidR="00B32F67" w:rsidRPr="00263ADE" w:rsidRDefault="00B32F67" w:rsidP="00055D73">
      <w:pPr>
        <w:pStyle w:val="PlainText"/>
        <w:spacing w:before="0" w:after="0"/>
        <w:ind w:left="720" w:hanging="720"/>
        <w:rPr>
          <w:bCs/>
          <w:sz w:val="22"/>
          <w:szCs w:val="22"/>
        </w:rPr>
      </w:pPr>
      <w:r w:rsidRPr="00263ADE">
        <w:rPr>
          <w:bCs/>
          <w:sz w:val="22"/>
          <w:szCs w:val="22"/>
        </w:rPr>
        <w:t>A.3</w:t>
      </w:r>
      <w:r w:rsidRPr="00263ADE">
        <w:rPr>
          <w:bCs/>
          <w:sz w:val="22"/>
          <w:szCs w:val="22"/>
        </w:rPr>
        <w:tab/>
        <w:t xml:space="preserve">MTNL team will carry out all the tests detailed in the Acceptance test schedule to confirm that the performance of the different </w:t>
      </w:r>
      <w:r w:rsidR="00504A5F" w:rsidRPr="00263ADE">
        <w:rPr>
          <w:bCs/>
          <w:sz w:val="22"/>
          <w:szCs w:val="22"/>
        </w:rPr>
        <w:t>modules,</w:t>
      </w:r>
      <w:r w:rsidRPr="00263ADE">
        <w:rPr>
          <w:bCs/>
          <w:sz w:val="22"/>
          <w:szCs w:val="22"/>
        </w:rPr>
        <w:t xml:space="preserve"> subsystems and entire installation satisfies the specified requirement of specifications including service performance.</w:t>
      </w:r>
    </w:p>
    <w:p w:rsidR="00504A5F" w:rsidRPr="00263ADE" w:rsidRDefault="00504A5F" w:rsidP="00055D73">
      <w:pPr>
        <w:pStyle w:val="PlainText"/>
        <w:spacing w:before="0" w:after="0"/>
        <w:ind w:left="720" w:hanging="720"/>
        <w:rPr>
          <w:bCs/>
          <w:sz w:val="22"/>
          <w:szCs w:val="22"/>
        </w:rPr>
      </w:pPr>
    </w:p>
    <w:p w:rsidR="00B32F67" w:rsidRPr="00263ADE" w:rsidRDefault="00B32F67" w:rsidP="00055D73">
      <w:pPr>
        <w:pStyle w:val="PlainText"/>
        <w:spacing w:before="0" w:after="0"/>
        <w:ind w:left="720" w:hanging="720"/>
        <w:rPr>
          <w:rFonts w:eastAsia="Calibri"/>
          <w:sz w:val="22"/>
          <w:szCs w:val="22"/>
        </w:rPr>
      </w:pPr>
      <w:r w:rsidRPr="00263ADE">
        <w:rPr>
          <w:rFonts w:eastAsia="Calibri"/>
          <w:sz w:val="22"/>
          <w:szCs w:val="22"/>
        </w:rPr>
        <w:t>A.4</w:t>
      </w:r>
      <w:r w:rsidRPr="00263ADE">
        <w:rPr>
          <w:rFonts w:eastAsia="Calibri"/>
          <w:sz w:val="22"/>
          <w:szCs w:val="22"/>
        </w:rPr>
        <w:tab/>
        <w:t xml:space="preserve">Notwithstanding the pre-supply tests and inspections prescribed in this </w:t>
      </w:r>
      <w:r w:rsidR="008D5322" w:rsidRPr="00263ADE">
        <w:rPr>
          <w:rFonts w:eastAsia="Calibri"/>
          <w:sz w:val="22"/>
          <w:szCs w:val="22"/>
        </w:rPr>
        <w:t>document,</w:t>
      </w:r>
      <w:r w:rsidRPr="00263ADE">
        <w:rPr>
          <w:rFonts w:eastAsia="Calibri"/>
          <w:sz w:val="22"/>
          <w:szCs w:val="22"/>
        </w:rPr>
        <w:t xml:space="preserve"> the equipment and accessories will also be pre-tested by supplier, before offering for A/T, in co-ordination with the MTNL unit as per the procedure and proforma provided by purchase in due course during and after installation / commissioning before </w:t>
      </w:r>
      <w:r w:rsidR="00F61987" w:rsidRPr="00263ADE">
        <w:rPr>
          <w:rFonts w:eastAsia="Calibri"/>
          <w:sz w:val="22"/>
          <w:szCs w:val="22"/>
        </w:rPr>
        <w:t>“Taking</w:t>
      </w:r>
      <w:r w:rsidRPr="00263ADE">
        <w:rPr>
          <w:rFonts w:eastAsia="Calibri"/>
          <w:sz w:val="22"/>
          <w:szCs w:val="22"/>
        </w:rPr>
        <w:t xml:space="preserve"> over”.</w:t>
      </w:r>
    </w:p>
    <w:p w:rsidR="00504A5F" w:rsidRPr="00263ADE" w:rsidRDefault="00504A5F" w:rsidP="00055D73">
      <w:pPr>
        <w:pStyle w:val="PlainText"/>
        <w:spacing w:before="0" w:after="0"/>
        <w:ind w:left="720" w:hanging="720"/>
        <w:rPr>
          <w:bCs/>
          <w:sz w:val="22"/>
          <w:szCs w:val="22"/>
        </w:rPr>
      </w:pPr>
    </w:p>
    <w:p w:rsidR="00B32F67" w:rsidRPr="00263ADE" w:rsidRDefault="00B32F67" w:rsidP="00055D73">
      <w:pPr>
        <w:pStyle w:val="PlainText"/>
        <w:spacing w:before="0" w:after="0"/>
        <w:ind w:left="720" w:hanging="720"/>
        <w:rPr>
          <w:rFonts w:eastAsia="Calibri"/>
          <w:sz w:val="22"/>
          <w:szCs w:val="22"/>
        </w:rPr>
      </w:pPr>
      <w:r w:rsidRPr="00263ADE">
        <w:rPr>
          <w:rFonts w:eastAsia="Calibri"/>
          <w:sz w:val="22"/>
          <w:szCs w:val="22"/>
        </w:rPr>
        <w:t>A.5</w:t>
      </w:r>
      <w:r w:rsidRPr="00263ADE">
        <w:rPr>
          <w:rFonts w:eastAsia="Calibri"/>
          <w:sz w:val="22"/>
          <w:szCs w:val="22"/>
        </w:rPr>
        <w:tab/>
        <w:t>Any components or modules failing during the Acceptance Testing shall be replaced at no extra cost to the Purchaser at site by the supplier. These shall be shipped within two weeks of the initial reports. Should it fail to do so within this time, the purchaser reserves the discretion to reject and replace at the cost of the supplier the whole or any portion of equipment as the case may be, which is defective or fails to fulfill the requirements of the contract. The cost of any such replacement made by the purchaser shall be deducted from the amount payable to the supplier.</w:t>
      </w:r>
    </w:p>
    <w:p w:rsidR="00504A5F" w:rsidRPr="00263ADE" w:rsidRDefault="00504A5F" w:rsidP="00055D73">
      <w:pPr>
        <w:pStyle w:val="PlainText"/>
        <w:spacing w:before="0" w:after="0"/>
        <w:ind w:left="720" w:hanging="720"/>
        <w:rPr>
          <w:rFonts w:eastAsia="Calibri"/>
          <w:sz w:val="22"/>
          <w:szCs w:val="22"/>
        </w:rPr>
      </w:pPr>
    </w:p>
    <w:p w:rsidR="00B32F67" w:rsidRPr="00263ADE" w:rsidRDefault="00B32F67" w:rsidP="00914B1A">
      <w:pPr>
        <w:pStyle w:val="PlainText"/>
        <w:spacing w:before="0" w:after="0"/>
        <w:ind w:left="714" w:hanging="714"/>
        <w:rPr>
          <w:rFonts w:eastAsia="Calibri"/>
          <w:sz w:val="22"/>
          <w:szCs w:val="22"/>
        </w:rPr>
      </w:pPr>
      <w:r w:rsidRPr="00263ADE">
        <w:rPr>
          <w:rFonts w:eastAsia="Calibri"/>
          <w:sz w:val="22"/>
          <w:szCs w:val="22"/>
        </w:rPr>
        <w:t>A.6</w:t>
      </w:r>
      <w:r w:rsidRPr="00263ADE">
        <w:rPr>
          <w:rFonts w:eastAsia="Calibri"/>
          <w:sz w:val="22"/>
          <w:szCs w:val="22"/>
        </w:rPr>
        <w:tab/>
        <w:t xml:space="preserve">When the performance tests called for have been successfully carried out, the ultimate consignee will issue a </w:t>
      </w:r>
      <w:r w:rsidRPr="00263ADE">
        <w:rPr>
          <w:rFonts w:eastAsia="Calibri"/>
          <w:b/>
          <w:sz w:val="22"/>
          <w:szCs w:val="22"/>
        </w:rPr>
        <w:t>Taking over Certificate (TOC)</w:t>
      </w:r>
      <w:r w:rsidRPr="00263ADE">
        <w:rPr>
          <w:rFonts w:eastAsia="Calibri"/>
          <w:sz w:val="22"/>
          <w:szCs w:val="22"/>
        </w:rPr>
        <w:t xml:space="preserve"> to the supplier. The ultimate consignee shall not delay the issue of any “Taking Over Certificate” contemplated by this clause on account of minor defects in the equipment which do not materially affect the commercial use thereof provided that the supplier shall undertake to make good the same in a time period not exceeding six months. The Taking over Certificate shall be issued by the ultimate consignee within four weeks of successful completion of tests. </w:t>
      </w:r>
    </w:p>
    <w:p w:rsidR="00B32F67" w:rsidRPr="00263ADE" w:rsidRDefault="00B32F67" w:rsidP="00055D73">
      <w:pPr>
        <w:pStyle w:val="PlainText"/>
        <w:spacing w:before="0" w:after="0"/>
        <w:ind w:left="714" w:hanging="570"/>
        <w:rPr>
          <w:rFonts w:eastAsia="Calibri"/>
          <w:sz w:val="22"/>
          <w:szCs w:val="22"/>
        </w:rPr>
      </w:pPr>
    </w:p>
    <w:p w:rsidR="00B32F67" w:rsidRPr="00263ADE" w:rsidRDefault="00751C59" w:rsidP="00055D73">
      <w:pPr>
        <w:pStyle w:val="PlainText"/>
        <w:spacing w:before="0" w:after="0"/>
        <w:ind w:left="714" w:hanging="714"/>
        <w:rPr>
          <w:rFonts w:eastAsia="Calibri"/>
          <w:sz w:val="22"/>
          <w:szCs w:val="22"/>
        </w:rPr>
      </w:pPr>
      <w:r w:rsidRPr="00263ADE">
        <w:rPr>
          <w:rFonts w:eastAsia="Calibri"/>
          <w:sz w:val="22"/>
          <w:szCs w:val="22"/>
        </w:rPr>
        <w:t>A.7</w:t>
      </w:r>
      <w:r w:rsidRPr="00263ADE">
        <w:rPr>
          <w:rFonts w:eastAsia="Calibri"/>
          <w:sz w:val="22"/>
          <w:szCs w:val="22"/>
        </w:rPr>
        <w:tab/>
      </w:r>
      <w:r w:rsidRPr="00263ADE">
        <w:rPr>
          <w:rFonts w:eastAsia="Calibri"/>
          <w:sz w:val="22"/>
          <w:szCs w:val="22"/>
          <w:lang w:val="en-IN"/>
        </w:rPr>
        <w:t>After the Acceptance tests have been successfully carried out to the satisfaction of MTNL; MTNL will certify the equipment as fit for commissioning.</w:t>
      </w:r>
    </w:p>
    <w:p w:rsidR="001B5FD3" w:rsidRPr="00263ADE" w:rsidRDefault="001B5FD3" w:rsidP="00055D73">
      <w:pPr>
        <w:pStyle w:val="PlainText"/>
        <w:spacing w:before="0" w:after="0"/>
        <w:ind w:left="0"/>
        <w:rPr>
          <w:rFonts w:eastAsia="Calibri"/>
          <w:sz w:val="22"/>
          <w:szCs w:val="22"/>
        </w:rPr>
      </w:pPr>
    </w:p>
    <w:p w:rsidR="008D5322" w:rsidRPr="00263ADE" w:rsidRDefault="008D5322" w:rsidP="00055D73">
      <w:pPr>
        <w:pStyle w:val="PlainText"/>
        <w:numPr>
          <w:ilvl w:val="0"/>
          <w:numId w:val="42"/>
        </w:numPr>
        <w:spacing w:before="0" w:after="0"/>
        <w:ind w:hanging="720"/>
        <w:rPr>
          <w:rFonts w:eastAsia="Calibri"/>
          <w:b/>
          <w:sz w:val="22"/>
          <w:szCs w:val="22"/>
        </w:rPr>
      </w:pPr>
      <w:r w:rsidRPr="00263ADE">
        <w:rPr>
          <w:rFonts w:eastAsia="Calibri"/>
          <w:b/>
          <w:sz w:val="22"/>
          <w:szCs w:val="22"/>
        </w:rPr>
        <w:t xml:space="preserve">Validation </w:t>
      </w:r>
      <w:r w:rsidR="00914B1A" w:rsidRPr="00263ADE">
        <w:rPr>
          <w:rFonts w:eastAsia="Calibri"/>
          <w:b/>
          <w:sz w:val="22"/>
          <w:szCs w:val="22"/>
        </w:rPr>
        <w:t>Testing:</w:t>
      </w:r>
    </w:p>
    <w:p w:rsidR="008D5322" w:rsidRPr="00263ADE" w:rsidRDefault="008D5322" w:rsidP="00055D73">
      <w:pPr>
        <w:pStyle w:val="PlainText"/>
        <w:spacing w:before="0" w:after="0"/>
        <w:ind w:left="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B.1</w:t>
      </w:r>
      <w:r w:rsidRPr="00263ADE">
        <w:rPr>
          <w:rFonts w:eastAsia="Calibri"/>
          <w:sz w:val="22"/>
          <w:szCs w:val="22"/>
        </w:rPr>
        <w:tab/>
        <w:t>The network / equipment shall be subjected to on-site validation at the centralized EMS location and other locations provided by the team designed by MTNL.</w:t>
      </w:r>
    </w:p>
    <w:p w:rsidR="008D5322" w:rsidRPr="00263ADE" w:rsidRDefault="008D5322" w:rsidP="00055D73">
      <w:pPr>
        <w:pStyle w:val="PlainText"/>
        <w:spacing w:before="0" w:after="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B.2</w:t>
      </w:r>
      <w:r w:rsidRPr="00263ADE">
        <w:rPr>
          <w:rFonts w:eastAsia="Calibri"/>
          <w:sz w:val="22"/>
          <w:szCs w:val="22"/>
        </w:rPr>
        <w:tab/>
        <w:t xml:space="preserve">The supplier shall arrange for Validation of all types of </w:t>
      </w:r>
      <w:r w:rsidR="00895A3F" w:rsidRPr="00263ADE">
        <w:rPr>
          <w:rFonts w:eastAsia="Calibri"/>
          <w:sz w:val="22"/>
          <w:szCs w:val="22"/>
        </w:rPr>
        <w:t xml:space="preserve">Point to Point &amp; Point to Multipoint Microwave Systems </w:t>
      </w:r>
      <w:proofErr w:type="gramStart"/>
      <w:r w:rsidRPr="00263ADE">
        <w:rPr>
          <w:rFonts w:eastAsia="Calibri"/>
          <w:sz w:val="22"/>
          <w:szCs w:val="22"/>
        </w:rPr>
        <w:t>i.e.</w:t>
      </w:r>
      <w:proofErr w:type="gramEnd"/>
      <w:r w:rsidRPr="00263ADE">
        <w:rPr>
          <w:rFonts w:eastAsia="Calibri"/>
          <w:sz w:val="22"/>
          <w:szCs w:val="22"/>
        </w:rPr>
        <w:t xml:space="preserve"> </w:t>
      </w:r>
      <w:r w:rsidR="00895A3F" w:rsidRPr="00263ADE">
        <w:rPr>
          <w:rFonts w:eastAsia="Calibri"/>
          <w:sz w:val="22"/>
          <w:szCs w:val="22"/>
        </w:rPr>
        <w:t xml:space="preserve">Point to Point Microwave system base station, Point to Multipoint Microwave system base station, Customer end equipment, NMS, Sector Antenna for Base station, Mounting Clamp, Cat 5e Cable, connectors, spares, Various Cards / Modules etc. </w:t>
      </w:r>
      <w:r w:rsidRPr="00263ADE">
        <w:rPr>
          <w:rFonts w:eastAsia="Calibri"/>
          <w:sz w:val="22"/>
          <w:szCs w:val="22"/>
        </w:rPr>
        <w:t>and all types of software supplied / purchased as part of this order, at the site determined by MTNL. However, final validation topology will be decided by MTNL based on the availability of equipments at the time of validation.</w:t>
      </w:r>
    </w:p>
    <w:p w:rsidR="008D5322" w:rsidRPr="00263ADE" w:rsidRDefault="008D5322"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B.3</w:t>
      </w:r>
      <w:r w:rsidRPr="00263ADE">
        <w:rPr>
          <w:rFonts w:eastAsia="Calibri"/>
          <w:sz w:val="22"/>
          <w:szCs w:val="22"/>
        </w:rPr>
        <w:tab/>
        <w:t xml:space="preserve">During Validation, all functionality related to services i.e. security services, encryption services, POTs, VOIP </w:t>
      </w:r>
      <w:r w:rsidR="00914B1A" w:rsidRPr="00263ADE">
        <w:rPr>
          <w:rFonts w:eastAsia="Calibri"/>
          <w:sz w:val="22"/>
          <w:szCs w:val="22"/>
        </w:rPr>
        <w:t>(SIP</w:t>
      </w:r>
      <w:r w:rsidRPr="00263ADE">
        <w:rPr>
          <w:rFonts w:eastAsia="Calibri"/>
          <w:sz w:val="22"/>
          <w:szCs w:val="22"/>
        </w:rPr>
        <w:t xml:space="preserve"> Phones), High Speed </w:t>
      </w:r>
      <w:r w:rsidR="00F83C37" w:rsidRPr="00263ADE">
        <w:rPr>
          <w:rFonts w:eastAsia="Calibri"/>
          <w:sz w:val="22"/>
          <w:szCs w:val="22"/>
        </w:rPr>
        <w:t>Internet</w:t>
      </w:r>
      <w:r w:rsidRPr="00263ADE">
        <w:rPr>
          <w:rFonts w:eastAsia="Calibri"/>
          <w:sz w:val="22"/>
          <w:szCs w:val="22"/>
        </w:rPr>
        <w:t xml:space="preserve">, Video </w:t>
      </w:r>
      <w:proofErr w:type="gramStart"/>
      <w:r w:rsidRPr="00263ADE">
        <w:rPr>
          <w:rFonts w:eastAsia="Calibri"/>
          <w:sz w:val="22"/>
          <w:szCs w:val="22"/>
        </w:rPr>
        <w:t>On</w:t>
      </w:r>
      <w:proofErr w:type="gramEnd"/>
      <w:r w:rsidRPr="00263ADE">
        <w:rPr>
          <w:rFonts w:eastAsia="Calibri"/>
          <w:sz w:val="22"/>
          <w:szCs w:val="22"/>
        </w:rPr>
        <w:t xml:space="preserve"> Demand, Broadcast TV, IPTV, Interactive Video, any other services etc. as envisaged under purview of this tender shall be demonstrated by the supplier to the satisfaction of MTNL.</w:t>
      </w:r>
    </w:p>
    <w:p w:rsidR="008D5322" w:rsidRPr="00263ADE" w:rsidRDefault="008D5322"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lastRenderedPageBreak/>
        <w:t>B.4</w:t>
      </w:r>
      <w:r w:rsidRPr="00263ADE">
        <w:rPr>
          <w:rFonts w:eastAsia="Calibri"/>
          <w:sz w:val="22"/>
          <w:szCs w:val="22"/>
        </w:rPr>
        <w:tab/>
        <w:t>At the time of Acceptance of APO, the successful bidder will provide the list of probable tests, which are proposed to be conducted during the validation testing, to test the conformance of the equipment to the technical specifications. The test schedule and procedures for validation testing will be finalized by MTNL based on the tender requirements &amp; in consultation with the successful bidder. The tests which could not be conducted / demonstrated during validation testing, the bidder will submit a certificate along with the factory test results of such tests. However, MTNL reserves right to depute its team to conduct such type of test cases in the lab environment at OEM premises. All expenses including TA/DA etc. for the testing team of MTNL will be borne by MTNL.</w:t>
      </w:r>
    </w:p>
    <w:p w:rsidR="008D5322" w:rsidRPr="00263ADE" w:rsidRDefault="008D5322"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B.5</w:t>
      </w:r>
      <w:r w:rsidRPr="00263ADE">
        <w:rPr>
          <w:rFonts w:eastAsia="Calibri"/>
          <w:sz w:val="22"/>
          <w:szCs w:val="22"/>
        </w:rPr>
        <w:tab/>
        <w:t>The Supplier shall provide, at his own cost all the testing/measuring equipments/ instruments as required for all the tests to be conducted for Validation testing of the supplied equipments.</w:t>
      </w:r>
    </w:p>
    <w:p w:rsidR="008D5322" w:rsidRPr="00263ADE" w:rsidRDefault="008D5322"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B.6</w:t>
      </w:r>
      <w:r w:rsidRPr="00263ADE">
        <w:rPr>
          <w:rFonts w:eastAsia="Calibri"/>
          <w:sz w:val="22"/>
          <w:szCs w:val="22"/>
        </w:rPr>
        <w:tab/>
        <w:t>Any deficiency found in performance during validation testing of the equipments / elements as per the tender requirement, the same shall be rectified by the supplier immediately at all the locations.</w:t>
      </w:r>
    </w:p>
    <w:p w:rsidR="008D5322" w:rsidRPr="00263ADE" w:rsidRDefault="008D5322"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B.7</w:t>
      </w:r>
      <w:r w:rsidRPr="00263ADE">
        <w:rPr>
          <w:rFonts w:eastAsia="Calibri"/>
          <w:sz w:val="22"/>
          <w:szCs w:val="22"/>
        </w:rPr>
        <w:tab/>
        <w:t xml:space="preserve">The supplier shall make available the software programs and testers required for carrying out the tests as per the schedule. The bidder shall indicate whether the software package includes </w:t>
      </w:r>
      <w:proofErr w:type="spellStart"/>
      <w:r w:rsidRPr="00263ADE">
        <w:rPr>
          <w:rFonts w:eastAsia="Calibri"/>
          <w:sz w:val="22"/>
          <w:szCs w:val="22"/>
        </w:rPr>
        <w:t>programmes</w:t>
      </w:r>
      <w:proofErr w:type="spellEnd"/>
      <w:r w:rsidRPr="00263ADE">
        <w:rPr>
          <w:rFonts w:eastAsia="Calibri"/>
          <w:sz w:val="22"/>
          <w:szCs w:val="22"/>
        </w:rPr>
        <w:t xml:space="preserve"> for testing </w:t>
      </w:r>
      <w:r w:rsidR="0086708E" w:rsidRPr="00263ADE">
        <w:rPr>
          <w:rFonts w:eastAsia="Calibri"/>
          <w:sz w:val="22"/>
          <w:szCs w:val="22"/>
        </w:rPr>
        <w:t>Point to Point &amp; Point to Multipoint Microwave Systems</w:t>
      </w:r>
      <w:r w:rsidRPr="00263ADE">
        <w:rPr>
          <w:rFonts w:eastAsia="Calibri"/>
          <w:sz w:val="22"/>
          <w:szCs w:val="22"/>
        </w:rPr>
        <w:t xml:space="preserve"> under full load conditions and overload conditions by creation of artificial traffic. Such test </w:t>
      </w:r>
      <w:proofErr w:type="spellStart"/>
      <w:r w:rsidRPr="00263ADE">
        <w:rPr>
          <w:rFonts w:eastAsia="Calibri"/>
          <w:sz w:val="22"/>
          <w:szCs w:val="22"/>
        </w:rPr>
        <w:t>programme</w:t>
      </w:r>
      <w:proofErr w:type="spellEnd"/>
      <w:r w:rsidRPr="00263ADE">
        <w:rPr>
          <w:rFonts w:eastAsia="Calibri"/>
          <w:sz w:val="22"/>
          <w:szCs w:val="22"/>
        </w:rPr>
        <w:t xml:space="preserve"> shall be supplied by the supplier for the limited purpose of </w:t>
      </w:r>
      <w:r w:rsidR="00914B1A" w:rsidRPr="00263ADE">
        <w:rPr>
          <w:rFonts w:eastAsia="Calibri"/>
          <w:sz w:val="22"/>
          <w:szCs w:val="22"/>
        </w:rPr>
        <w:t>testing.</w:t>
      </w:r>
      <w:r w:rsidRPr="00263ADE">
        <w:rPr>
          <w:rFonts w:eastAsia="Calibri"/>
          <w:sz w:val="22"/>
          <w:szCs w:val="22"/>
        </w:rPr>
        <w:t xml:space="preserve"> The supplier shall also indicate the technique used in the creation of the artificial </w:t>
      </w:r>
      <w:r w:rsidR="00914B1A" w:rsidRPr="00263ADE">
        <w:rPr>
          <w:rFonts w:eastAsia="Calibri"/>
          <w:sz w:val="22"/>
          <w:szCs w:val="22"/>
        </w:rPr>
        <w:t>traffic.</w:t>
      </w:r>
      <w:r w:rsidRPr="00263ADE">
        <w:rPr>
          <w:rFonts w:eastAsia="Calibri"/>
          <w:sz w:val="22"/>
          <w:szCs w:val="22"/>
        </w:rPr>
        <w:t xml:space="preserve"> Details of various items required for the above purpose may be specified in compliance to this clause.</w:t>
      </w:r>
    </w:p>
    <w:p w:rsidR="00914B1A" w:rsidRPr="00263ADE" w:rsidRDefault="00914B1A" w:rsidP="00055D73">
      <w:pPr>
        <w:pStyle w:val="PlainText"/>
        <w:spacing w:before="0" w:after="0"/>
        <w:ind w:left="720" w:hanging="720"/>
        <w:rPr>
          <w:rFonts w:eastAsia="Calibri"/>
          <w:sz w:val="22"/>
          <w:szCs w:val="22"/>
        </w:rPr>
      </w:pPr>
    </w:p>
    <w:p w:rsidR="008D5322" w:rsidRPr="00263ADE" w:rsidRDefault="008D5322" w:rsidP="00055D73">
      <w:pPr>
        <w:pStyle w:val="PlainText"/>
        <w:spacing w:before="0" w:after="0"/>
        <w:ind w:left="720" w:hanging="720"/>
        <w:rPr>
          <w:rFonts w:eastAsia="Calibri"/>
          <w:sz w:val="22"/>
          <w:szCs w:val="22"/>
        </w:rPr>
      </w:pPr>
      <w:r w:rsidRPr="00263ADE">
        <w:rPr>
          <w:rFonts w:eastAsia="Calibri"/>
          <w:sz w:val="22"/>
          <w:szCs w:val="22"/>
        </w:rPr>
        <w:t>B.8</w:t>
      </w:r>
      <w:r w:rsidRPr="00263ADE">
        <w:rPr>
          <w:rFonts w:eastAsia="Calibri"/>
          <w:sz w:val="22"/>
          <w:szCs w:val="22"/>
        </w:rPr>
        <w:tab/>
        <w:t>Any additional test equipment deemed required during validation testing shall be arranged by the bidder at no cost to MTNL, so as to complete the testing as per the specified time schedule in this document.</w:t>
      </w:r>
    </w:p>
    <w:p w:rsidR="008D5322" w:rsidRPr="00263ADE" w:rsidRDefault="008D5322" w:rsidP="00055D73">
      <w:pPr>
        <w:pStyle w:val="PlainText"/>
        <w:spacing w:before="0" w:after="0"/>
        <w:ind w:left="0"/>
        <w:rPr>
          <w:rFonts w:eastAsia="Calibri"/>
          <w:sz w:val="22"/>
          <w:szCs w:val="22"/>
        </w:rPr>
      </w:pPr>
    </w:p>
    <w:p w:rsidR="00A7093A" w:rsidRPr="00263ADE" w:rsidRDefault="00A7093A" w:rsidP="00055D73">
      <w:pPr>
        <w:pStyle w:val="PlainText"/>
        <w:numPr>
          <w:ilvl w:val="0"/>
          <w:numId w:val="38"/>
        </w:numPr>
        <w:spacing w:before="0" w:after="0"/>
        <w:ind w:left="720" w:hanging="720"/>
        <w:rPr>
          <w:rFonts w:eastAsia="Calibri"/>
          <w:b/>
          <w:sz w:val="22"/>
          <w:szCs w:val="22"/>
        </w:rPr>
      </w:pPr>
      <w:r w:rsidRPr="00263ADE">
        <w:rPr>
          <w:rFonts w:eastAsia="Calibri"/>
          <w:b/>
          <w:sz w:val="22"/>
          <w:szCs w:val="22"/>
        </w:rPr>
        <w:t>Quality Assurance (QA):</w:t>
      </w:r>
    </w:p>
    <w:p w:rsidR="00A7093A" w:rsidRPr="00263ADE" w:rsidRDefault="00A7093A" w:rsidP="00055D73">
      <w:pPr>
        <w:pStyle w:val="PlainText"/>
        <w:spacing w:before="0" w:after="0"/>
        <w:ind w:left="806" w:hanging="806"/>
        <w:rPr>
          <w:rFonts w:eastAsia="Calibri"/>
          <w:sz w:val="22"/>
          <w:szCs w:val="22"/>
        </w:rPr>
      </w:pPr>
    </w:p>
    <w:p w:rsidR="00A7093A" w:rsidRPr="00263ADE" w:rsidRDefault="00A7093A" w:rsidP="00055D73">
      <w:pPr>
        <w:pStyle w:val="PlainText"/>
        <w:numPr>
          <w:ilvl w:val="1"/>
          <w:numId w:val="38"/>
        </w:numPr>
        <w:spacing w:before="0" w:after="0"/>
        <w:ind w:left="720" w:hanging="720"/>
        <w:rPr>
          <w:rFonts w:eastAsia="Calibri"/>
          <w:sz w:val="22"/>
          <w:szCs w:val="22"/>
        </w:rPr>
      </w:pPr>
      <w:r w:rsidRPr="00263ADE">
        <w:rPr>
          <w:rFonts w:eastAsia="Calibri"/>
          <w:sz w:val="22"/>
          <w:szCs w:val="22"/>
        </w:rPr>
        <w:t>The supply of equipment manufactured in India will be accepted only after Quality Assurance tests are carried out by QA team of MTNL/BSNL as per prescribed schedule and material passing the test successfully and after Excise gate pass issued by Excise authorities, Government of India for the purpose.</w:t>
      </w:r>
    </w:p>
    <w:p w:rsidR="00A7093A" w:rsidRPr="00263ADE" w:rsidRDefault="00A7093A" w:rsidP="00055D73">
      <w:pPr>
        <w:pStyle w:val="PlainText"/>
        <w:spacing w:before="0" w:after="0"/>
        <w:ind w:left="806" w:hanging="806"/>
        <w:rPr>
          <w:rFonts w:eastAsia="Calibri"/>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If the QA testing is carried out by BSNL QA, then the suppliers of MTNL shall make payment to BSNL QA on behalf of MTNL @ 0.5% of ex-factory value of equipment + applicable service tax. BSNL QA shall issue a receipt in the name of MTNL for the testing charges clearly mentioning the details of PO, equipment description etc.</w:t>
      </w:r>
    </w:p>
    <w:p w:rsidR="00A7093A" w:rsidRPr="00263ADE" w:rsidRDefault="00A7093A" w:rsidP="00055D73">
      <w:pPr>
        <w:pStyle w:val="PlainText"/>
        <w:spacing w:before="0" w:after="0"/>
        <w:ind w:left="806" w:hanging="806"/>
        <w:rPr>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The supplier shall submit the above receipt in original to MTNL for reimbursement of the payment after the equipment has been delivered to MTNL.</w:t>
      </w:r>
    </w:p>
    <w:p w:rsidR="00A7093A" w:rsidRPr="00263ADE" w:rsidRDefault="00A7093A" w:rsidP="00055D73">
      <w:pPr>
        <w:pStyle w:val="PlainText"/>
        <w:spacing w:before="0" w:after="0"/>
        <w:ind w:left="0"/>
        <w:rPr>
          <w:rFonts w:eastAsia="Calibri"/>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 xml:space="preserve">The details of QA tests, which will be carried out at factory, shall be submitted along with the bid. Any additional test required by MTNL shall also be included in the factory test. The QA will be conducted by MTNL/BSNL QA after award of purchase order to the bidder. </w:t>
      </w:r>
    </w:p>
    <w:p w:rsidR="00A7093A" w:rsidRPr="00263ADE" w:rsidRDefault="00A7093A" w:rsidP="00055D73">
      <w:pPr>
        <w:pStyle w:val="PlainText"/>
        <w:spacing w:before="0" w:after="0"/>
        <w:ind w:left="806" w:hanging="806"/>
        <w:rPr>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 xml:space="preserve">MTNL reserves the right to depute its representatives to the factory premises abroad to inspect/ verify/ witness the QA testing of equipments/software. All the expenses related to travel, boarding and lodging, etc. of MTNL officers shall be </w:t>
      </w:r>
      <w:r w:rsidRPr="00263ADE">
        <w:rPr>
          <w:rFonts w:eastAsia="Calibri"/>
          <w:sz w:val="22"/>
          <w:szCs w:val="22"/>
        </w:rPr>
        <w:lastRenderedPageBreak/>
        <w:t>borne by MTNL or else MTNL may decide to carry out tests in India at bidder's factory premises.</w:t>
      </w:r>
    </w:p>
    <w:p w:rsidR="00A7093A" w:rsidRPr="00263ADE" w:rsidRDefault="00A7093A" w:rsidP="00055D73">
      <w:pPr>
        <w:pStyle w:val="PlainText"/>
        <w:spacing w:before="0" w:after="0"/>
        <w:ind w:left="806" w:hanging="806"/>
        <w:rPr>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A quality manual describing the QA system shall be submitted along with the bid, which should include the details about the component quality assurance and quality system practices, including data on critical components.</w:t>
      </w:r>
    </w:p>
    <w:p w:rsidR="00A7093A" w:rsidRPr="00263ADE" w:rsidRDefault="00A7093A" w:rsidP="00055D73">
      <w:pPr>
        <w:pStyle w:val="PlainText"/>
        <w:spacing w:before="0" w:after="0"/>
        <w:ind w:left="806" w:hanging="806"/>
        <w:rPr>
          <w:sz w:val="22"/>
          <w:szCs w:val="22"/>
        </w:rPr>
      </w:pPr>
    </w:p>
    <w:p w:rsidR="00A7093A" w:rsidRPr="00263ADE" w:rsidRDefault="00A7093A" w:rsidP="00055D73">
      <w:pPr>
        <w:pStyle w:val="PlainText"/>
        <w:numPr>
          <w:ilvl w:val="1"/>
          <w:numId w:val="38"/>
        </w:numPr>
        <w:spacing w:before="0" w:after="0"/>
        <w:ind w:left="810" w:hanging="810"/>
        <w:rPr>
          <w:rFonts w:eastAsia="Calibri"/>
          <w:sz w:val="22"/>
          <w:szCs w:val="22"/>
        </w:rPr>
      </w:pPr>
      <w:r w:rsidRPr="00263ADE">
        <w:rPr>
          <w:rFonts w:eastAsia="Calibri"/>
          <w:sz w:val="22"/>
          <w:szCs w:val="22"/>
        </w:rPr>
        <w:t>The supply of imported equipment shall be accepted, only if it accompanies with factory test reports, certifications of various performance parameters including environmental test report based on QM 333 standards, from any internationally recognized / accredited testing laboratory.</w:t>
      </w:r>
    </w:p>
    <w:p w:rsidR="00A7093A" w:rsidRPr="00263ADE" w:rsidRDefault="00A7093A" w:rsidP="00055D73">
      <w:pPr>
        <w:pStyle w:val="PlainText"/>
        <w:spacing w:before="0" w:after="0"/>
        <w:ind w:left="806" w:hanging="806"/>
        <w:rPr>
          <w:rFonts w:eastAsia="Calibri"/>
          <w:sz w:val="22"/>
          <w:szCs w:val="22"/>
        </w:rPr>
      </w:pPr>
    </w:p>
    <w:p w:rsidR="00A7093A" w:rsidRPr="00263ADE" w:rsidRDefault="00A7093A" w:rsidP="00055D73">
      <w:pPr>
        <w:pStyle w:val="PlainText"/>
        <w:numPr>
          <w:ilvl w:val="0"/>
          <w:numId w:val="38"/>
        </w:numPr>
        <w:spacing w:before="0" w:after="0"/>
        <w:ind w:left="810" w:hanging="810"/>
        <w:rPr>
          <w:rFonts w:eastAsia="Calibri"/>
          <w:sz w:val="22"/>
          <w:szCs w:val="22"/>
        </w:rPr>
      </w:pPr>
      <w:r w:rsidRPr="00263ADE">
        <w:rPr>
          <w:rFonts w:eastAsia="Calibri"/>
          <w:sz w:val="22"/>
          <w:szCs w:val="22"/>
        </w:rPr>
        <w:t xml:space="preserve">Bidder shall quote for complete bill of material and all other items of cost for complete scope of work.  Any deficiency in bill of material or other items of cost will be provided by the bidder free of cost for successful implementation of the project. The consumable items like power cable, connectors </w:t>
      </w:r>
      <w:proofErr w:type="spellStart"/>
      <w:r w:rsidRPr="00263ADE">
        <w:rPr>
          <w:rFonts w:eastAsia="Calibri"/>
          <w:sz w:val="22"/>
          <w:szCs w:val="22"/>
        </w:rPr>
        <w:t>etc</w:t>
      </w:r>
      <w:proofErr w:type="spellEnd"/>
      <w:r w:rsidRPr="00263ADE">
        <w:rPr>
          <w:rFonts w:eastAsia="Calibri"/>
          <w:sz w:val="22"/>
          <w:szCs w:val="22"/>
        </w:rPr>
        <w:t xml:space="preserve"> will not be covered under V/T, A/T &amp; QA </w:t>
      </w:r>
      <w:r w:rsidR="00A31EE5" w:rsidRPr="00263ADE">
        <w:rPr>
          <w:rFonts w:eastAsia="Calibri"/>
          <w:sz w:val="22"/>
          <w:szCs w:val="22"/>
        </w:rPr>
        <w:t xml:space="preserve">testing. </w:t>
      </w:r>
    </w:p>
    <w:p w:rsidR="00A31EE5" w:rsidRPr="00263ADE" w:rsidRDefault="00A31EE5" w:rsidP="00055D73">
      <w:pPr>
        <w:pStyle w:val="PlainText"/>
        <w:spacing w:before="0" w:after="0"/>
        <w:ind w:left="806" w:hanging="806"/>
        <w:rPr>
          <w:rFonts w:eastAsia="Calibri"/>
          <w:sz w:val="22"/>
          <w:szCs w:val="22"/>
        </w:rPr>
      </w:pPr>
    </w:p>
    <w:p w:rsidR="00957535" w:rsidRPr="00263ADE" w:rsidRDefault="00957535" w:rsidP="00055D73">
      <w:pPr>
        <w:pStyle w:val="PlainText"/>
        <w:numPr>
          <w:ilvl w:val="0"/>
          <w:numId w:val="38"/>
        </w:numPr>
        <w:spacing w:before="0" w:after="0"/>
        <w:ind w:left="810" w:hanging="810"/>
        <w:rPr>
          <w:b/>
          <w:sz w:val="22"/>
          <w:szCs w:val="22"/>
        </w:rPr>
      </w:pPr>
      <w:r w:rsidRPr="00263ADE">
        <w:rPr>
          <w:b/>
          <w:sz w:val="22"/>
          <w:szCs w:val="22"/>
        </w:rPr>
        <w:t>SOFTWARE</w:t>
      </w:r>
      <w:r w:rsidR="00DB00A9" w:rsidRPr="00263ADE">
        <w:rPr>
          <w:b/>
          <w:sz w:val="22"/>
          <w:szCs w:val="22"/>
        </w:rPr>
        <w:t xml:space="preserve"> </w:t>
      </w:r>
      <w:proofErr w:type="gramStart"/>
      <w:r w:rsidR="00504A5F" w:rsidRPr="00263ADE">
        <w:rPr>
          <w:b/>
          <w:sz w:val="22"/>
          <w:szCs w:val="22"/>
        </w:rPr>
        <w:t>REQUIREMENTS :</w:t>
      </w:r>
      <w:proofErr w:type="gramEnd"/>
    </w:p>
    <w:p w:rsidR="00FC6A1E" w:rsidRPr="00263ADE" w:rsidRDefault="00FC6A1E" w:rsidP="00055D73">
      <w:pPr>
        <w:pStyle w:val="PlainText"/>
        <w:spacing w:before="0" w:after="0"/>
        <w:ind w:left="810"/>
        <w:rPr>
          <w:b/>
          <w:sz w:val="22"/>
          <w:szCs w:val="22"/>
        </w:rPr>
      </w:pPr>
    </w:p>
    <w:p w:rsidR="00957535" w:rsidRPr="00263ADE" w:rsidRDefault="00957535" w:rsidP="00055D73">
      <w:pPr>
        <w:shd w:val="clear" w:color="auto" w:fill="FFFFFF"/>
        <w:spacing w:after="0" w:line="240" w:lineRule="auto"/>
        <w:ind w:left="1440" w:hanging="720"/>
        <w:jc w:val="both"/>
        <w:rPr>
          <w:rFonts w:ascii="Arial" w:hAnsi="Arial" w:cs="Arial"/>
        </w:rPr>
      </w:pPr>
      <w:r w:rsidRPr="00263ADE">
        <w:rPr>
          <w:rFonts w:ascii="Arial" w:hAnsi="Arial" w:cs="Arial"/>
          <w:b/>
        </w:rPr>
        <w:t>(i)</w:t>
      </w:r>
      <w:r w:rsidRPr="00263ADE">
        <w:rPr>
          <w:rFonts w:ascii="Arial" w:hAnsi="Arial" w:cs="Arial"/>
          <w:b/>
          <w:w w:val="97"/>
        </w:rPr>
        <w:tab/>
      </w:r>
      <w:r w:rsidRPr="00263ADE">
        <w:rPr>
          <w:rFonts w:ascii="Arial" w:hAnsi="Arial" w:cs="Arial"/>
        </w:rPr>
        <w:t>Software version of the equipment being supplied should be latest &amp; must be indicated in the bid.</w:t>
      </w:r>
    </w:p>
    <w:p w:rsidR="00957535" w:rsidRPr="00263ADE" w:rsidRDefault="00957535" w:rsidP="00055D73">
      <w:pPr>
        <w:shd w:val="clear" w:color="auto" w:fill="FFFFFF"/>
        <w:spacing w:after="0" w:line="240" w:lineRule="auto"/>
        <w:ind w:left="1440" w:hanging="720"/>
        <w:jc w:val="both"/>
        <w:rPr>
          <w:rFonts w:ascii="Arial" w:hAnsi="Arial" w:cs="Arial"/>
        </w:rPr>
      </w:pPr>
      <w:r w:rsidRPr="00263ADE">
        <w:rPr>
          <w:rFonts w:ascii="Arial" w:hAnsi="Arial" w:cs="Arial"/>
        </w:rPr>
        <w:t>(ii)</w:t>
      </w:r>
      <w:r w:rsidRPr="00263ADE">
        <w:rPr>
          <w:rFonts w:ascii="Arial" w:hAnsi="Arial" w:cs="Arial"/>
        </w:rPr>
        <w:tab/>
        <w:t>All the software licenses supplied against this tender shall be perpetual without any limitations on use.</w:t>
      </w:r>
    </w:p>
    <w:p w:rsidR="00957535" w:rsidRPr="00263ADE" w:rsidRDefault="00957535" w:rsidP="00055D73">
      <w:pPr>
        <w:shd w:val="clear" w:color="auto" w:fill="FFFFFF"/>
        <w:spacing w:after="0" w:line="240" w:lineRule="auto"/>
        <w:ind w:left="1440" w:hanging="720"/>
        <w:jc w:val="both"/>
        <w:rPr>
          <w:rFonts w:ascii="Arial" w:hAnsi="Arial" w:cs="Arial"/>
        </w:rPr>
      </w:pPr>
      <w:r w:rsidRPr="00263ADE">
        <w:rPr>
          <w:rFonts w:ascii="Arial" w:hAnsi="Arial" w:cs="Arial"/>
        </w:rPr>
        <w:t>(iii)</w:t>
      </w:r>
      <w:r w:rsidRPr="00263ADE">
        <w:rPr>
          <w:rFonts w:ascii="Arial" w:hAnsi="Arial" w:cs="Arial"/>
        </w:rPr>
        <w:tab/>
        <w:t>All the system software loaded in the various network elements shall be supplied in media suitable for re-loading of the software in the network element(s), if needed.</w:t>
      </w:r>
    </w:p>
    <w:p w:rsidR="00957535" w:rsidRPr="00263ADE" w:rsidRDefault="00957535" w:rsidP="00055D73">
      <w:pPr>
        <w:shd w:val="clear" w:color="auto" w:fill="FFFFFF"/>
        <w:spacing w:after="0" w:line="240" w:lineRule="auto"/>
        <w:ind w:left="1440" w:hanging="720"/>
        <w:jc w:val="both"/>
        <w:rPr>
          <w:rFonts w:ascii="Arial" w:hAnsi="Arial" w:cs="Arial"/>
        </w:rPr>
      </w:pPr>
      <w:r w:rsidRPr="00263ADE">
        <w:rPr>
          <w:rFonts w:ascii="Arial" w:hAnsi="Arial" w:cs="Arial"/>
        </w:rPr>
        <w:t>(iv)</w:t>
      </w:r>
      <w:r w:rsidRPr="00263ADE">
        <w:rPr>
          <w:rFonts w:ascii="Arial" w:hAnsi="Arial" w:cs="Arial"/>
        </w:rPr>
        <w:tab/>
        <w:t xml:space="preserve">All the Software updates and / or patches required for the maintenance of the </w:t>
      </w:r>
      <w:r w:rsidR="003C7871" w:rsidRPr="00263ADE">
        <w:rPr>
          <w:rFonts w:ascii="Arial" w:hAnsi="Arial" w:cs="Arial"/>
        </w:rPr>
        <w:t>equipment / element</w:t>
      </w:r>
      <w:r w:rsidRPr="00263ADE">
        <w:rPr>
          <w:rFonts w:ascii="Arial" w:hAnsi="Arial" w:cs="Arial"/>
        </w:rPr>
        <w:t xml:space="preserve"> supplied will be intimated within one month of its release and implemented free of cost within another one month at each site for 7 years by the successful bidder. The successful bidder shall get one such representative system inspected technically by MTNL after the implementation of Software updates/ Patches in each system.</w:t>
      </w:r>
    </w:p>
    <w:p w:rsidR="00957535" w:rsidRPr="00263ADE" w:rsidRDefault="00957535" w:rsidP="00055D73">
      <w:pPr>
        <w:shd w:val="clear" w:color="auto" w:fill="FFFFFF"/>
        <w:spacing w:after="0" w:line="240" w:lineRule="auto"/>
        <w:ind w:left="1440" w:hanging="720"/>
        <w:jc w:val="both"/>
        <w:rPr>
          <w:rFonts w:ascii="Arial" w:hAnsi="Arial" w:cs="Arial"/>
        </w:rPr>
      </w:pPr>
      <w:r w:rsidRPr="00263ADE">
        <w:rPr>
          <w:rFonts w:ascii="Arial" w:hAnsi="Arial" w:cs="Arial"/>
        </w:rPr>
        <w:t>(v)</w:t>
      </w:r>
      <w:r w:rsidRPr="00263ADE">
        <w:rPr>
          <w:rFonts w:ascii="Arial" w:hAnsi="Arial" w:cs="Arial"/>
        </w:rPr>
        <w:tab/>
      </w:r>
      <w:r w:rsidRPr="00263ADE">
        <w:rPr>
          <w:rFonts w:ascii="Arial" w:hAnsi="Arial" w:cs="Arial"/>
          <w:b/>
        </w:rPr>
        <w:t>Software Support Centre:</w:t>
      </w:r>
      <w:r w:rsidRPr="00263ADE">
        <w:rPr>
          <w:rFonts w:ascii="Arial" w:hAnsi="Arial" w:cs="Arial"/>
        </w:rPr>
        <w:t xml:space="preserve"> - Successful bidder shall establish Software Support Centre in </w:t>
      </w:r>
      <w:r w:rsidR="009F5061" w:rsidRPr="00263ADE">
        <w:rPr>
          <w:rFonts w:ascii="Arial" w:hAnsi="Arial" w:cs="Arial"/>
        </w:rPr>
        <w:t>India</w:t>
      </w:r>
      <w:r w:rsidRPr="00263ADE">
        <w:rPr>
          <w:rFonts w:ascii="Arial" w:hAnsi="Arial" w:cs="Arial"/>
        </w:rPr>
        <w:t xml:space="preserve"> within Six months of award of contract to ensure smooth functioning of equipment supplied and to meet additional requirements from time to time free of charge. The bidders shall submit details of location, number of personnel, facility to be made available for Software Support Centre in the bid. No remote access to foreign country shall be allowed except for catastrophic failures.</w:t>
      </w:r>
    </w:p>
    <w:p w:rsidR="008D5322" w:rsidRPr="00263ADE" w:rsidRDefault="008D5322" w:rsidP="00055D73">
      <w:pPr>
        <w:shd w:val="clear" w:color="auto" w:fill="FFFFFF"/>
        <w:spacing w:after="0" w:line="240" w:lineRule="auto"/>
        <w:ind w:left="1440" w:hanging="720"/>
        <w:jc w:val="both"/>
        <w:rPr>
          <w:rFonts w:ascii="Arial" w:hAnsi="Arial" w:cs="Arial"/>
        </w:rPr>
      </w:pPr>
    </w:p>
    <w:p w:rsidR="005B1AD7" w:rsidRPr="00263ADE" w:rsidRDefault="005B1AD7" w:rsidP="00055D73">
      <w:pPr>
        <w:pStyle w:val="PlainText"/>
        <w:numPr>
          <w:ilvl w:val="0"/>
          <w:numId w:val="38"/>
        </w:numPr>
        <w:tabs>
          <w:tab w:val="left" w:pos="720"/>
        </w:tabs>
        <w:spacing w:before="0" w:after="0"/>
        <w:ind w:left="720" w:hanging="720"/>
        <w:rPr>
          <w:rFonts w:eastAsia="Calibri"/>
          <w:sz w:val="22"/>
          <w:szCs w:val="22"/>
        </w:rPr>
      </w:pPr>
      <w:r w:rsidRPr="00263ADE">
        <w:rPr>
          <w:rFonts w:eastAsia="Calibri"/>
          <w:sz w:val="22"/>
          <w:szCs w:val="22"/>
        </w:rPr>
        <w:t>In case, bidder has not quoted the cost for some of the items in its bid / offer, it will be presumed that cost of such items is already covered and is part of some other subsystem / item and no extra amount is payable by purchaser. In the evaluation of bids, cost of such item shall be taken as ‘nil’ while the same shall be made available to purchaser as per requirement without any additional cost.</w:t>
      </w:r>
    </w:p>
    <w:p w:rsidR="005B1AD7" w:rsidRPr="00263ADE" w:rsidRDefault="005B1AD7" w:rsidP="00055D73">
      <w:pPr>
        <w:pStyle w:val="PlainText"/>
        <w:tabs>
          <w:tab w:val="left" w:pos="720"/>
        </w:tabs>
        <w:spacing w:before="0" w:after="0"/>
        <w:ind w:left="720" w:hanging="720"/>
        <w:rPr>
          <w:rFonts w:eastAsia="Calibri"/>
          <w:sz w:val="22"/>
          <w:szCs w:val="22"/>
        </w:rPr>
      </w:pPr>
    </w:p>
    <w:p w:rsidR="005B1AD7" w:rsidRPr="00263ADE" w:rsidRDefault="005B1AD7" w:rsidP="00055D73">
      <w:pPr>
        <w:pStyle w:val="PlainText"/>
        <w:numPr>
          <w:ilvl w:val="0"/>
          <w:numId w:val="38"/>
        </w:numPr>
        <w:tabs>
          <w:tab w:val="left" w:pos="720"/>
        </w:tabs>
        <w:spacing w:before="0" w:after="0"/>
        <w:ind w:left="720" w:hanging="720"/>
        <w:rPr>
          <w:rFonts w:eastAsia="Calibri"/>
          <w:sz w:val="22"/>
          <w:szCs w:val="22"/>
        </w:rPr>
      </w:pPr>
      <w:r w:rsidRPr="00263ADE">
        <w:rPr>
          <w:rFonts w:eastAsia="Calibri"/>
          <w:sz w:val="22"/>
          <w:szCs w:val="22"/>
        </w:rPr>
        <w:t xml:space="preserve">The successful bidder will be required to supply all materials/goods required to make the equipments operative (even if it is not shown in the Bill of Material). </w:t>
      </w:r>
    </w:p>
    <w:p w:rsidR="00103577" w:rsidRPr="00263ADE" w:rsidRDefault="00103577" w:rsidP="00055D73">
      <w:pPr>
        <w:spacing w:after="0" w:line="240" w:lineRule="auto"/>
        <w:rPr>
          <w:rFonts w:ascii="Arial" w:hAnsi="Arial" w:cs="Arial"/>
        </w:rPr>
      </w:pPr>
    </w:p>
    <w:p w:rsidR="00C14C2C" w:rsidRPr="00263ADE" w:rsidRDefault="0010436A" w:rsidP="00055D73">
      <w:pPr>
        <w:pStyle w:val="PlainText"/>
        <w:numPr>
          <w:ilvl w:val="0"/>
          <w:numId w:val="38"/>
        </w:numPr>
        <w:spacing w:before="0" w:after="0"/>
        <w:rPr>
          <w:b/>
          <w:bCs/>
          <w:sz w:val="22"/>
          <w:szCs w:val="22"/>
        </w:rPr>
      </w:pPr>
      <w:r w:rsidRPr="00263ADE">
        <w:rPr>
          <w:b/>
          <w:bCs/>
          <w:sz w:val="22"/>
          <w:szCs w:val="22"/>
        </w:rPr>
        <w:t xml:space="preserve">MAKE AND MODEL OF </w:t>
      </w:r>
      <w:r w:rsidR="00914B1A" w:rsidRPr="00263ADE">
        <w:rPr>
          <w:b/>
          <w:bCs/>
          <w:sz w:val="22"/>
          <w:szCs w:val="22"/>
        </w:rPr>
        <w:t>ITEMS:</w:t>
      </w:r>
    </w:p>
    <w:p w:rsidR="00C14C2C" w:rsidRPr="00263ADE" w:rsidRDefault="00C14C2C" w:rsidP="00055D73">
      <w:pPr>
        <w:pStyle w:val="ListParagraph"/>
        <w:spacing w:after="0" w:line="240" w:lineRule="auto"/>
        <w:rPr>
          <w:rFonts w:ascii="Arial" w:hAnsi="Arial" w:cs="Arial"/>
          <w:b/>
          <w:bCs/>
        </w:rPr>
      </w:pPr>
    </w:p>
    <w:p w:rsidR="00C14C2C" w:rsidRPr="00263ADE" w:rsidRDefault="00C14C2C" w:rsidP="00055D73">
      <w:pPr>
        <w:pStyle w:val="PlainText"/>
        <w:numPr>
          <w:ilvl w:val="1"/>
          <w:numId w:val="38"/>
        </w:numPr>
        <w:spacing w:before="0" w:after="0"/>
        <w:ind w:left="720" w:hanging="720"/>
        <w:rPr>
          <w:rFonts w:eastAsia="Calibri"/>
          <w:sz w:val="22"/>
          <w:szCs w:val="22"/>
        </w:rPr>
      </w:pPr>
      <w:r w:rsidRPr="00263ADE">
        <w:rPr>
          <w:rFonts w:eastAsia="Calibri"/>
          <w:sz w:val="22"/>
          <w:szCs w:val="22"/>
        </w:rPr>
        <w:t xml:space="preserve">The bidder should indicate the make and model in respect of </w:t>
      </w:r>
      <w:r w:rsidR="007E3601" w:rsidRPr="00263ADE">
        <w:rPr>
          <w:rFonts w:eastAsia="Calibri"/>
          <w:sz w:val="22"/>
          <w:szCs w:val="22"/>
        </w:rPr>
        <w:t>each item</w:t>
      </w:r>
      <w:r w:rsidRPr="00263ADE">
        <w:rPr>
          <w:rFonts w:eastAsia="Calibri"/>
          <w:sz w:val="22"/>
          <w:szCs w:val="22"/>
        </w:rPr>
        <w:t xml:space="preserve"> for which the offer has been given. The technical documentation supplied in support of compliance shall relate only to their offered equipments. MTNL at its discretion, in exceptional cases, after opening of the tender with reasons recorded in writing with </w:t>
      </w:r>
      <w:r w:rsidRPr="00263ADE">
        <w:rPr>
          <w:rFonts w:eastAsia="Calibri"/>
          <w:sz w:val="22"/>
          <w:szCs w:val="22"/>
        </w:rPr>
        <w:lastRenderedPageBreak/>
        <w:t>the approval of CMD, may allow the changes in Make / Model, provided that the changed equipment is of equal or higher version/capacity than the offered product in the tender. Bidder has to submit documentary evidence in this regard.</w:t>
      </w:r>
    </w:p>
    <w:p w:rsidR="00C14C2C" w:rsidRPr="00263ADE" w:rsidRDefault="00C14C2C" w:rsidP="00055D73">
      <w:pPr>
        <w:pStyle w:val="PlainText"/>
        <w:spacing w:before="0" w:after="0"/>
        <w:ind w:left="720" w:hanging="720"/>
        <w:rPr>
          <w:rFonts w:eastAsia="Calibri"/>
          <w:sz w:val="22"/>
          <w:szCs w:val="22"/>
        </w:rPr>
      </w:pPr>
    </w:p>
    <w:p w:rsidR="00C14C2C" w:rsidRPr="00263ADE" w:rsidRDefault="00C14C2C" w:rsidP="00055D73">
      <w:pPr>
        <w:pStyle w:val="PlainText"/>
        <w:numPr>
          <w:ilvl w:val="1"/>
          <w:numId w:val="38"/>
        </w:numPr>
        <w:spacing w:before="0" w:after="0"/>
        <w:ind w:left="720" w:hanging="720"/>
        <w:rPr>
          <w:rFonts w:eastAsia="Calibri"/>
          <w:sz w:val="22"/>
          <w:szCs w:val="22"/>
        </w:rPr>
      </w:pPr>
      <w:r w:rsidRPr="00263ADE">
        <w:rPr>
          <w:rFonts w:eastAsia="Calibri"/>
          <w:sz w:val="22"/>
          <w:szCs w:val="22"/>
        </w:rPr>
        <w:t xml:space="preserve">The purchaser shall have the right to use the itemized cost for add on order in future.  The bidders should not quote two different prices for the same item in their offers.  </w:t>
      </w:r>
    </w:p>
    <w:p w:rsidR="00C14C2C" w:rsidRPr="00263ADE" w:rsidRDefault="00C14C2C" w:rsidP="00055D73">
      <w:pPr>
        <w:pStyle w:val="PlainText"/>
        <w:spacing w:before="0" w:after="0"/>
        <w:rPr>
          <w:b/>
          <w:bCs/>
          <w:sz w:val="22"/>
          <w:szCs w:val="22"/>
        </w:rPr>
      </w:pPr>
    </w:p>
    <w:p w:rsidR="006940D4" w:rsidRPr="00263ADE" w:rsidRDefault="006940D4" w:rsidP="00055D73">
      <w:pPr>
        <w:pStyle w:val="PlainText"/>
        <w:numPr>
          <w:ilvl w:val="0"/>
          <w:numId w:val="38"/>
        </w:numPr>
        <w:tabs>
          <w:tab w:val="left" w:pos="720"/>
        </w:tabs>
        <w:spacing w:before="0" w:after="0"/>
        <w:ind w:left="720" w:hanging="720"/>
        <w:rPr>
          <w:rFonts w:eastAsia="Calibri"/>
          <w:sz w:val="22"/>
          <w:szCs w:val="22"/>
        </w:rPr>
      </w:pPr>
      <w:r w:rsidRPr="00263ADE">
        <w:rPr>
          <w:b/>
          <w:bCs/>
          <w:sz w:val="22"/>
          <w:szCs w:val="22"/>
        </w:rPr>
        <w:t>REPAIR &amp; MAINTENANCE FACILITY:</w:t>
      </w:r>
    </w:p>
    <w:p w:rsidR="006940D4" w:rsidRPr="00263ADE" w:rsidRDefault="006940D4" w:rsidP="00055D73">
      <w:pPr>
        <w:tabs>
          <w:tab w:val="left" w:pos="720"/>
        </w:tabs>
        <w:autoSpaceDE w:val="0"/>
        <w:autoSpaceDN w:val="0"/>
        <w:adjustRightInd w:val="0"/>
        <w:spacing w:after="0" w:line="240" w:lineRule="auto"/>
        <w:ind w:left="720" w:hanging="720"/>
        <w:jc w:val="both"/>
        <w:rPr>
          <w:rFonts w:ascii="Arial" w:hAnsi="Arial" w:cs="Arial"/>
        </w:rPr>
      </w:pPr>
    </w:p>
    <w:p w:rsidR="006940D4" w:rsidRPr="00263ADE" w:rsidRDefault="006940D4" w:rsidP="00055D73">
      <w:pPr>
        <w:tabs>
          <w:tab w:val="left" w:pos="720"/>
        </w:tabs>
        <w:autoSpaceDE w:val="0"/>
        <w:autoSpaceDN w:val="0"/>
        <w:adjustRightInd w:val="0"/>
        <w:spacing w:after="0" w:line="240" w:lineRule="auto"/>
        <w:ind w:left="720" w:hanging="720"/>
        <w:jc w:val="both"/>
        <w:rPr>
          <w:rFonts w:ascii="Arial" w:hAnsi="Arial" w:cs="Arial"/>
          <w:lang w:val="en-GB"/>
        </w:rPr>
      </w:pPr>
      <w:r w:rsidRPr="00263ADE">
        <w:rPr>
          <w:rFonts w:ascii="Arial" w:hAnsi="Arial" w:cs="Arial"/>
        </w:rPr>
        <w:tab/>
      </w:r>
      <w:r w:rsidRPr="00263ADE">
        <w:rPr>
          <w:rFonts w:ascii="Arial" w:hAnsi="Arial" w:cs="Arial"/>
          <w:lang w:val="en-GB"/>
        </w:rPr>
        <w:t xml:space="preserve">The bidder should have the repair &amp; maintenance centre for operation, maintenance and repair of faulty equipment in India, for which details are to be provided with bid document OR the Bidder shall have to set up repair &amp; maintenance </w:t>
      </w:r>
      <w:r w:rsidR="008D5322" w:rsidRPr="00263ADE">
        <w:rPr>
          <w:rFonts w:ascii="Arial" w:hAnsi="Arial" w:cs="Arial"/>
          <w:lang w:val="en-GB"/>
        </w:rPr>
        <w:t>centre</w:t>
      </w:r>
      <w:r w:rsidRPr="00263ADE">
        <w:rPr>
          <w:rFonts w:ascii="Arial" w:hAnsi="Arial" w:cs="Arial"/>
          <w:lang w:val="en-GB"/>
        </w:rPr>
        <w:t xml:space="preserve"> in</w:t>
      </w:r>
      <w:r w:rsidR="005513D7" w:rsidRPr="00263ADE">
        <w:rPr>
          <w:rFonts w:ascii="Arial" w:hAnsi="Arial" w:cs="Arial"/>
          <w:lang w:val="en-GB"/>
        </w:rPr>
        <w:t xml:space="preserve"> Delhi/ NCR</w:t>
      </w:r>
      <w:r w:rsidRPr="00263ADE">
        <w:rPr>
          <w:rFonts w:ascii="Arial" w:hAnsi="Arial" w:cs="Arial"/>
          <w:lang w:val="en-GB"/>
        </w:rPr>
        <w:t xml:space="preserve"> </w:t>
      </w:r>
      <w:r w:rsidR="0014762D" w:rsidRPr="00263ADE">
        <w:rPr>
          <w:rFonts w:ascii="Arial" w:hAnsi="Arial" w:cs="Arial"/>
        </w:rPr>
        <w:t>&amp; Mumbai</w:t>
      </w:r>
      <w:r w:rsidR="0014762D" w:rsidRPr="00263ADE">
        <w:rPr>
          <w:rFonts w:ascii="Arial" w:hAnsi="Arial" w:cs="Arial"/>
          <w:lang w:val="en-GB"/>
        </w:rPr>
        <w:t xml:space="preserve"> </w:t>
      </w:r>
      <w:r w:rsidRPr="00263ADE">
        <w:rPr>
          <w:rFonts w:ascii="Arial" w:hAnsi="Arial" w:cs="Arial"/>
          <w:lang w:val="en-GB"/>
        </w:rPr>
        <w:t xml:space="preserve">within three months from the date of P.O. This facility shall have to maintain spares </w:t>
      </w:r>
      <w:r w:rsidR="00A20EBD" w:rsidRPr="00263ADE">
        <w:rPr>
          <w:rFonts w:ascii="Arial" w:hAnsi="Arial" w:cs="Arial"/>
          <w:lang w:val="en-GB"/>
        </w:rPr>
        <w:t>for all components being offered / supplied</w:t>
      </w:r>
      <w:r w:rsidRPr="00263ADE">
        <w:rPr>
          <w:rFonts w:ascii="Arial" w:hAnsi="Arial" w:cs="Arial"/>
          <w:lang w:val="en-GB"/>
        </w:rPr>
        <w:t xml:space="preserve">. If the bidder is not having repair </w:t>
      </w:r>
      <w:r w:rsidR="00A20EBD" w:rsidRPr="00263ADE">
        <w:rPr>
          <w:rFonts w:ascii="Arial" w:hAnsi="Arial" w:cs="Arial"/>
          <w:lang w:val="en-GB"/>
        </w:rPr>
        <w:t xml:space="preserve">&amp; maintenance </w:t>
      </w:r>
      <w:r w:rsidRPr="00263ADE">
        <w:rPr>
          <w:rFonts w:ascii="Arial" w:hAnsi="Arial" w:cs="Arial"/>
          <w:lang w:val="en-GB"/>
        </w:rPr>
        <w:t>centre then they should give an undertaking to establish the same within 3 months of issue of P.O.</w:t>
      </w:r>
    </w:p>
    <w:p w:rsidR="00C14C2C" w:rsidRPr="00263ADE" w:rsidRDefault="00C14C2C" w:rsidP="00055D73">
      <w:pPr>
        <w:pStyle w:val="PlainText"/>
        <w:spacing w:before="0" w:after="0"/>
        <w:ind w:left="1080" w:hanging="360"/>
        <w:rPr>
          <w:sz w:val="22"/>
          <w:szCs w:val="22"/>
        </w:rPr>
      </w:pPr>
    </w:p>
    <w:p w:rsidR="007E3601" w:rsidRPr="00263ADE" w:rsidRDefault="007E3601" w:rsidP="00055D73">
      <w:pPr>
        <w:pStyle w:val="PlainText"/>
        <w:numPr>
          <w:ilvl w:val="0"/>
          <w:numId w:val="38"/>
        </w:numPr>
        <w:spacing w:before="0" w:after="0"/>
        <w:rPr>
          <w:rFonts w:eastAsia="Calibri"/>
          <w:sz w:val="22"/>
          <w:szCs w:val="22"/>
        </w:rPr>
      </w:pPr>
      <w:r w:rsidRPr="00263ADE">
        <w:rPr>
          <w:b/>
          <w:bCs/>
          <w:sz w:val="22"/>
          <w:szCs w:val="22"/>
        </w:rPr>
        <w:t xml:space="preserve"> SOFTWARE REQUIREMENTS:</w:t>
      </w:r>
    </w:p>
    <w:p w:rsidR="00FC6A1E" w:rsidRPr="00263ADE" w:rsidRDefault="00FC6A1E" w:rsidP="00055D73">
      <w:pPr>
        <w:pStyle w:val="PlainText"/>
        <w:spacing w:before="0" w:after="0"/>
        <w:ind w:left="360"/>
        <w:rPr>
          <w:rFonts w:eastAsia="Calibri"/>
          <w:sz w:val="22"/>
          <w:szCs w:val="22"/>
        </w:rPr>
      </w:pPr>
    </w:p>
    <w:p w:rsidR="007E3601" w:rsidRPr="00263ADE" w:rsidRDefault="007E3601" w:rsidP="00055D73">
      <w:pPr>
        <w:pStyle w:val="PlainText"/>
        <w:numPr>
          <w:ilvl w:val="1"/>
          <w:numId w:val="38"/>
        </w:numPr>
        <w:spacing w:before="0" w:after="0"/>
        <w:ind w:left="810" w:hanging="810"/>
        <w:rPr>
          <w:sz w:val="22"/>
          <w:szCs w:val="22"/>
        </w:rPr>
      </w:pPr>
      <w:r w:rsidRPr="00263ADE">
        <w:rPr>
          <w:sz w:val="22"/>
          <w:szCs w:val="22"/>
        </w:rPr>
        <w:t xml:space="preserve">All software supplied shall be the latest version and the same must be indicated. The bidder should submit the technology, make and model in respect of each item including name and version of the software for which the offer has been given. The technical documentation supplied in support of compliance shall relate only to such technology, make &amp; model for equipment and name &amp; version of software.  </w:t>
      </w:r>
    </w:p>
    <w:p w:rsidR="008D5322" w:rsidRPr="00263ADE" w:rsidRDefault="008D5322" w:rsidP="00055D73">
      <w:pPr>
        <w:pStyle w:val="PlainText"/>
        <w:spacing w:before="0" w:after="0"/>
        <w:ind w:left="810"/>
        <w:rPr>
          <w:sz w:val="22"/>
          <w:szCs w:val="22"/>
        </w:rPr>
      </w:pPr>
    </w:p>
    <w:p w:rsidR="007E3601" w:rsidRPr="00263ADE" w:rsidRDefault="007E3601" w:rsidP="00055D73">
      <w:pPr>
        <w:pStyle w:val="PlainText"/>
        <w:numPr>
          <w:ilvl w:val="1"/>
          <w:numId w:val="38"/>
        </w:numPr>
        <w:spacing w:before="0" w:after="0"/>
        <w:ind w:left="810" w:hanging="810"/>
        <w:rPr>
          <w:b/>
          <w:bCs/>
          <w:sz w:val="22"/>
          <w:szCs w:val="22"/>
        </w:rPr>
      </w:pPr>
      <w:r w:rsidRPr="00263ADE">
        <w:rPr>
          <w:sz w:val="22"/>
          <w:szCs w:val="22"/>
        </w:rPr>
        <w:t>All the latest software updates, upgrades and/or patches shall be supplied at no extra cost to the Purchaser during warranty and AMC period. The vendor will supply</w:t>
      </w:r>
      <w:r w:rsidR="005513D7" w:rsidRPr="00263ADE">
        <w:rPr>
          <w:sz w:val="22"/>
          <w:szCs w:val="22"/>
        </w:rPr>
        <w:t xml:space="preserve"> 2 two (2) nos. of CD to MTNL Delhi</w:t>
      </w:r>
      <w:r w:rsidR="0014762D" w:rsidRPr="00263ADE">
        <w:rPr>
          <w:sz w:val="22"/>
          <w:szCs w:val="22"/>
        </w:rPr>
        <w:t xml:space="preserve"> &amp; Mumbai</w:t>
      </w:r>
      <w:r w:rsidRPr="00263ADE">
        <w:rPr>
          <w:sz w:val="22"/>
          <w:szCs w:val="22"/>
        </w:rPr>
        <w:t>, for these updates/upgrades whenever it happens during warranty/AMC period.</w:t>
      </w:r>
    </w:p>
    <w:p w:rsidR="008D5322" w:rsidRPr="00263ADE" w:rsidRDefault="008D5322" w:rsidP="00055D73">
      <w:pPr>
        <w:pStyle w:val="PlainText"/>
        <w:spacing w:before="0" w:after="0"/>
        <w:ind w:left="0"/>
        <w:rPr>
          <w:b/>
          <w:bCs/>
          <w:sz w:val="22"/>
          <w:szCs w:val="22"/>
        </w:rPr>
      </w:pPr>
    </w:p>
    <w:p w:rsidR="007E3601" w:rsidRPr="00263ADE" w:rsidRDefault="007E3601" w:rsidP="00055D73">
      <w:pPr>
        <w:pStyle w:val="PlainText"/>
        <w:numPr>
          <w:ilvl w:val="1"/>
          <w:numId w:val="38"/>
        </w:numPr>
        <w:spacing w:before="0" w:after="0"/>
        <w:ind w:left="810" w:hanging="810"/>
        <w:rPr>
          <w:b/>
          <w:bCs/>
          <w:sz w:val="22"/>
          <w:szCs w:val="22"/>
        </w:rPr>
      </w:pPr>
      <w:r w:rsidRPr="00263ADE">
        <w:rPr>
          <w:sz w:val="22"/>
          <w:szCs w:val="22"/>
        </w:rPr>
        <w:t>Certified and licensed copies of the application software required shall be supplied. No freeware/shareware software shall be supplied as solution. All software quoted as part of solution shall be licensed for unlimited period. The vendor will supply two (</w:t>
      </w:r>
      <w:r w:rsidR="005513D7" w:rsidRPr="00263ADE">
        <w:rPr>
          <w:sz w:val="22"/>
          <w:szCs w:val="22"/>
        </w:rPr>
        <w:t>2) nos. of licensed CDs to Delhi</w:t>
      </w:r>
      <w:r w:rsidR="00DB00A9" w:rsidRPr="00263ADE">
        <w:rPr>
          <w:sz w:val="22"/>
          <w:szCs w:val="22"/>
        </w:rPr>
        <w:t xml:space="preserve"> &amp; Mumbai</w:t>
      </w:r>
      <w:r w:rsidR="004F7494" w:rsidRPr="00263ADE">
        <w:rPr>
          <w:sz w:val="22"/>
          <w:szCs w:val="22"/>
        </w:rPr>
        <w:t xml:space="preserve"> </w:t>
      </w:r>
      <w:r w:rsidRPr="00263ADE">
        <w:rPr>
          <w:sz w:val="22"/>
          <w:szCs w:val="22"/>
        </w:rPr>
        <w:t>unit for software/firmware.</w:t>
      </w:r>
    </w:p>
    <w:p w:rsidR="007E3601" w:rsidRPr="00263ADE" w:rsidRDefault="007E3601" w:rsidP="00055D73">
      <w:pPr>
        <w:tabs>
          <w:tab w:val="left" w:pos="720"/>
        </w:tabs>
        <w:spacing w:after="0" w:line="240" w:lineRule="auto"/>
        <w:ind w:right="63"/>
        <w:jc w:val="both"/>
        <w:rPr>
          <w:rFonts w:ascii="Arial" w:eastAsia="MS Mincho" w:hAnsi="Arial" w:cs="Arial"/>
        </w:rPr>
      </w:pPr>
    </w:p>
    <w:p w:rsidR="00AA1D9B" w:rsidRPr="00263ADE" w:rsidRDefault="00914B1A" w:rsidP="00055D73">
      <w:pPr>
        <w:pStyle w:val="ListParagraph"/>
        <w:numPr>
          <w:ilvl w:val="0"/>
          <w:numId w:val="38"/>
        </w:numPr>
        <w:tabs>
          <w:tab w:val="left" w:pos="720"/>
        </w:tabs>
        <w:spacing w:after="0" w:line="240" w:lineRule="auto"/>
        <w:ind w:left="810" w:hanging="810"/>
        <w:jc w:val="both"/>
        <w:rPr>
          <w:rFonts w:ascii="Arial" w:eastAsia="MS Mincho" w:hAnsi="Arial" w:cs="Arial"/>
        </w:rPr>
      </w:pPr>
      <w:r w:rsidRPr="00263ADE">
        <w:rPr>
          <w:rFonts w:ascii="Arial" w:eastAsia="MS Mincho" w:hAnsi="Arial" w:cs="Arial"/>
          <w:b/>
        </w:rPr>
        <w:t xml:space="preserve"> </w:t>
      </w:r>
      <w:r w:rsidR="0010436A" w:rsidRPr="00263ADE">
        <w:rPr>
          <w:rFonts w:ascii="Arial" w:eastAsia="MS Mincho" w:hAnsi="Arial" w:cs="Arial"/>
          <w:b/>
        </w:rPr>
        <w:t>DOCUMENTATION</w:t>
      </w:r>
      <w:r w:rsidR="00AA1D9B" w:rsidRPr="00263ADE">
        <w:rPr>
          <w:rFonts w:ascii="Arial" w:eastAsia="MS Mincho" w:hAnsi="Arial" w:cs="Arial"/>
          <w:b/>
        </w:rPr>
        <w:t>:</w:t>
      </w:r>
      <w:r w:rsidR="00AA1D9B" w:rsidRPr="00263ADE">
        <w:rPr>
          <w:rFonts w:ascii="Arial" w:eastAsia="MS Mincho" w:hAnsi="Arial" w:cs="Arial"/>
        </w:rPr>
        <w:t xml:space="preserve"> The bidder shall provide 2 sets (2 hard copy &amp; 5 soft copies) of detailed documents on the proposed equipment catalog, installation, operation &amp; maintenance manuals, </w:t>
      </w:r>
      <w:r w:rsidR="00EE75B6" w:rsidRPr="00263ADE">
        <w:rPr>
          <w:rFonts w:ascii="Arial" w:eastAsia="MS Mincho" w:hAnsi="Arial" w:cs="Arial"/>
        </w:rPr>
        <w:t>troubleshooting</w:t>
      </w:r>
      <w:r w:rsidR="00AA1D9B" w:rsidRPr="00263ADE">
        <w:rPr>
          <w:rFonts w:ascii="Arial" w:eastAsia="MS Mincho" w:hAnsi="Arial" w:cs="Arial"/>
        </w:rPr>
        <w:t xml:space="preserve"> guide pertaining to the equipment supplied. Additional 2 booklets / documents containing Do’s &amp; Don’ts for each of the activities i.e. equipments </w:t>
      </w:r>
      <w:proofErr w:type="gramStart"/>
      <w:r w:rsidR="00AA1D9B" w:rsidRPr="00263ADE">
        <w:rPr>
          <w:rFonts w:ascii="Arial" w:eastAsia="MS Mincho" w:hAnsi="Arial" w:cs="Arial"/>
        </w:rPr>
        <w:t>catalog ,</w:t>
      </w:r>
      <w:proofErr w:type="gramEnd"/>
      <w:r w:rsidR="00AA1D9B" w:rsidRPr="00263ADE">
        <w:rPr>
          <w:rFonts w:ascii="Arial" w:eastAsia="MS Mincho" w:hAnsi="Arial" w:cs="Arial"/>
        </w:rPr>
        <w:t xml:space="preserve"> installation / O&amp;M / trouble shooting etc. supported by diagrammatic / schematic presentation shall be provided . If the documentation does not conform to abovementioned details, or does not meet the requirements of the purchaser, the bidder shall make additions or alterations or supply new documentation as required by the purchaser.   All documentation shall be printed and bound as per prevailing international practices and quality.</w:t>
      </w:r>
    </w:p>
    <w:p w:rsidR="008D5322" w:rsidRPr="00263ADE" w:rsidRDefault="008D5322" w:rsidP="00055D73">
      <w:pPr>
        <w:pStyle w:val="ListParagraph"/>
        <w:tabs>
          <w:tab w:val="left" w:pos="720"/>
        </w:tabs>
        <w:spacing w:after="0" w:line="240" w:lineRule="auto"/>
        <w:ind w:left="810"/>
        <w:jc w:val="both"/>
        <w:rPr>
          <w:rFonts w:ascii="Arial" w:eastAsia="MS Mincho" w:hAnsi="Arial" w:cs="Arial"/>
        </w:rPr>
      </w:pPr>
    </w:p>
    <w:p w:rsidR="00AA1D9B" w:rsidRPr="00263ADE" w:rsidRDefault="00AA1D9B" w:rsidP="00055D73">
      <w:pPr>
        <w:pStyle w:val="PlainText"/>
        <w:numPr>
          <w:ilvl w:val="1"/>
          <w:numId w:val="38"/>
        </w:numPr>
        <w:spacing w:before="0" w:after="0"/>
        <w:ind w:left="810" w:hanging="810"/>
        <w:rPr>
          <w:sz w:val="22"/>
          <w:szCs w:val="22"/>
        </w:rPr>
      </w:pPr>
      <w:r w:rsidRPr="00263ADE">
        <w:rPr>
          <w:sz w:val="22"/>
          <w:szCs w:val="22"/>
        </w:rPr>
        <w:t>MTNL shall be allowed to reproduce strictly for its own use as per requirements, handbooks and drawings of the equipment for training, installation and maintenance requirements. Sufficient number of standard instructions manuals and handbooks shall also be supplied by the contractor.</w:t>
      </w:r>
    </w:p>
    <w:p w:rsidR="00AA1D9B" w:rsidRPr="00263ADE" w:rsidRDefault="00AA1D9B" w:rsidP="00055D73">
      <w:pPr>
        <w:pStyle w:val="PlainText"/>
        <w:spacing w:before="0" w:after="0"/>
        <w:ind w:left="720"/>
        <w:rPr>
          <w:sz w:val="22"/>
          <w:szCs w:val="22"/>
        </w:rPr>
      </w:pPr>
    </w:p>
    <w:p w:rsidR="00AA1D9B" w:rsidRPr="00263ADE" w:rsidRDefault="00AA1D9B" w:rsidP="00055D73">
      <w:pPr>
        <w:pStyle w:val="PlainText"/>
        <w:numPr>
          <w:ilvl w:val="1"/>
          <w:numId w:val="38"/>
        </w:numPr>
        <w:spacing w:before="0" w:after="0"/>
        <w:ind w:left="720" w:hanging="720"/>
        <w:rPr>
          <w:sz w:val="22"/>
          <w:szCs w:val="22"/>
        </w:rPr>
      </w:pPr>
      <w:r w:rsidRPr="00263ADE">
        <w:rPr>
          <w:sz w:val="22"/>
          <w:szCs w:val="22"/>
        </w:rPr>
        <w:t xml:space="preserve">The entire </w:t>
      </w:r>
      <w:r w:rsidR="00624DF7" w:rsidRPr="00263ADE">
        <w:rPr>
          <w:sz w:val="22"/>
          <w:szCs w:val="22"/>
        </w:rPr>
        <w:t>supplied equipments</w:t>
      </w:r>
      <w:r w:rsidRPr="00263ADE">
        <w:rPr>
          <w:sz w:val="22"/>
          <w:szCs w:val="22"/>
        </w:rPr>
        <w:t xml:space="preserve"> shall be based on industry-standard </w:t>
      </w:r>
      <w:r w:rsidR="00624DF7" w:rsidRPr="00263ADE">
        <w:rPr>
          <w:sz w:val="22"/>
          <w:szCs w:val="22"/>
        </w:rPr>
        <w:t xml:space="preserve">design / </w:t>
      </w:r>
      <w:r w:rsidRPr="00263ADE">
        <w:rPr>
          <w:sz w:val="22"/>
          <w:szCs w:val="22"/>
        </w:rPr>
        <w:t>architecture.</w:t>
      </w:r>
    </w:p>
    <w:p w:rsidR="00504A5F" w:rsidRPr="00263ADE" w:rsidRDefault="00504A5F" w:rsidP="00055D73">
      <w:pPr>
        <w:pStyle w:val="PlainText"/>
        <w:spacing w:before="0" w:after="0"/>
        <w:ind w:left="0"/>
        <w:rPr>
          <w:sz w:val="22"/>
          <w:szCs w:val="22"/>
        </w:rPr>
      </w:pPr>
    </w:p>
    <w:p w:rsidR="007B5B74" w:rsidRPr="00263ADE" w:rsidRDefault="007B5B74" w:rsidP="00055D73">
      <w:pPr>
        <w:pStyle w:val="ListParagraph"/>
        <w:numPr>
          <w:ilvl w:val="0"/>
          <w:numId w:val="38"/>
        </w:numPr>
        <w:tabs>
          <w:tab w:val="left" w:pos="720"/>
        </w:tabs>
        <w:autoSpaceDE w:val="0"/>
        <w:autoSpaceDN w:val="0"/>
        <w:adjustRightInd w:val="0"/>
        <w:spacing w:after="0" w:line="240" w:lineRule="auto"/>
        <w:jc w:val="both"/>
        <w:rPr>
          <w:rFonts w:ascii="Arial" w:hAnsi="Arial" w:cs="Arial"/>
        </w:rPr>
      </w:pPr>
      <w:r w:rsidRPr="00263ADE">
        <w:rPr>
          <w:rFonts w:ascii="Arial" w:hAnsi="Arial" w:cs="Arial"/>
          <w:b/>
          <w:iCs/>
        </w:rPr>
        <w:lastRenderedPageBreak/>
        <w:t>TRAINING:</w:t>
      </w:r>
    </w:p>
    <w:p w:rsidR="008D5322" w:rsidRPr="00263ADE" w:rsidRDefault="008D5322" w:rsidP="00055D73">
      <w:pPr>
        <w:pStyle w:val="ListParagraph"/>
        <w:tabs>
          <w:tab w:val="left" w:pos="720"/>
        </w:tabs>
        <w:autoSpaceDE w:val="0"/>
        <w:autoSpaceDN w:val="0"/>
        <w:adjustRightInd w:val="0"/>
        <w:spacing w:after="0" w:line="240" w:lineRule="auto"/>
        <w:ind w:left="360"/>
        <w:jc w:val="both"/>
        <w:rPr>
          <w:rFonts w:ascii="Arial" w:hAnsi="Arial" w:cs="Arial"/>
        </w:rPr>
      </w:pPr>
    </w:p>
    <w:p w:rsidR="007B5B74" w:rsidRPr="00263ADE" w:rsidRDefault="007B5B74" w:rsidP="00055D73">
      <w:pPr>
        <w:pStyle w:val="PlainText"/>
        <w:numPr>
          <w:ilvl w:val="1"/>
          <w:numId w:val="38"/>
        </w:numPr>
        <w:spacing w:before="0" w:after="0"/>
        <w:ind w:left="720" w:hanging="720"/>
        <w:rPr>
          <w:sz w:val="22"/>
          <w:szCs w:val="22"/>
        </w:rPr>
      </w:pPr>
      <w:r w:rsidRPr="00263ADE">
        <w:rPr>
          <w:sz w:val="22"/>
          <w:szCs w:val="22"/>
        </w:rPr>
        <w:t xml:space="preserve">The successful bidder under shall provide training in areas of Installation, Operation, Testing, Maintenance of </w:t>
      </w:r>
      <w:r w:rsidR="00895A3F" w:rsidRPr="00263ADE">
        <w:rPr>
          <w:sz w:val="22"/>
          <w:szCs w:val="22"/>
        </w:rPr>
        <w:t xml:space="preserve">Point to Point &amp; Point to Multipoint Microwave </w:t>
      </w:r>
      <w:proofErr w:type="gramStart"/>
      <w:r w:rsidR="00895A3F" w:rsidRPr="00263ADE">
        <w:rPr>
          <w:sz w:val="22"/>
          <w:szCs w:val="22"/>
        </w:rPr>
        <w:t xml:space="preserve">Systems </w:t>
      </w:r>
      <w:r w:rsidRPr="00263ADE">
        <w:rPr>
          <w:sz w:val="22"/>
          <w:szCs w:val="22"/>
        </w:rPr>
        <w:t xml:space="preserve"> etc</w:t>
      </w:r>
      <w:r w:rsidR="008D5322" w:rsidRPr="00263ADE">
        <w:rPr>
          <w:sz w:val="22"/>
          <w:szCs w:val="22"/>
        </w:rPr>
        <w:t>.</w:t>
      </w:r>
      <w:proofErr w:type="gramEnd"/>
      <w:r w:rsidRPr="00263ADE">
        <w:rPr>
          <w:sz w:val="22"/>
          <w:szCs w:val="22"/>
        </w:rPr>
        <w:t xml:space="preserve">  to MTNL </w:t>
      </w:r>
      <w:proofErr w:type="gramStart"/>
      <w:r w:rsidRPr="00263ADE">
        <w:rPr>
          <w:sz w:val="22"/>
          <w:szCs w:val="22"/>
        </w:rPr>
        <w:t>officers  in</w:t>
      </w:r>
      <w:proofErr w:type="gramEnd"/>
      <w:r w:rsidRPr="00263ADE">
        <w:rPr>
          <w:sz w:val="22"/>
          <w:szCs w:val="22"/>
        </w:rPr>
        <w:t xml:space="preserve"> the following manner:</w:t>
      </w:r>
    </w:p>
    <w:p w:rsidR="007B5B74" w:rsidRPr="00263ADE" w:rsidRDefault="007B5B74" w:rsidP="00055D73">
      <w:pPr>
        <w:pStyle w:val="ListParagraph"/>
        <w:spacing w:after="0" w:line="240" w:lineRule="auto"/>
        <w:jc w:val="both"/>
        <w:rPr>
          <w:rFonts w:ascii="Arial" w:eastAsia="MS Mincho" w:hAnsi="Arial" w:cs="Arial"/>
        </w:rPr>
      </w:pPr>
    </w:p>
    <w:p w:rsidR="007B5B74" w:rsidRPr="00263ADE" w:rsidRDefault="007B5B74" w:rsidP="00055D73">
      <w:pPr>
        <w:pStyle w:val="PlainText"/>
        <w:numPr>
          <w:ilvl w:val="0"/>
          <w:numId w:val="39"/>
        </w:numPr>
        <w:spacing w:before="0" w:after="0"/>
        <w:ind w:hanging="540"/>
        <w:rPr>
          <w:sz w:val="22"/>
          <w:szCs w:val="22"/>
        </w:rPr>
      </w:pPr>
      <w:r w:rsidRPr="00263ADE">
        <w:rPr>
          <w:sz w:val="22"/>
          <w:szCs w:val="22"/>
        </w:rPr>
        <w:t xml:space="preserve">Installation/Operation/maintenance level training - </w:t>
      </w:r>
      <w:proofErr w:type="gramStart"/>
      <w:r w:rsidR="000F7B0C" w:rsidRPr="00263ADE">
        <w:rPr>
          <w:sz w:val="22"/>
          <w:szCs w:val="22"/>
        </w:rPr>
        <w:t>15</w:t>
      </w:r>
      <w:r w:rsidRPr="00263ADE">
        <w:rPr>
          <w:sz w:val="22"/>
          <w:szCs w:val="22"/>
        </w:rPr>
        <w:t xml:space="preserve"> man</w:t>
      </w:r>
      <w:proofErr w:type="gramEnd"/>
      <w:r w:rsidRPr="00263ADE">
        <w:rPr>
          <w:sz w:val="22"/>
          <w:szCs w:val="22"/>
        </w:rPr>
        <w:t xml:space="preserve"> days</w:t>
      </w:r>
      <w:r w:rsidR="000F7B0C" w:rsidRPr="00263ADE">
        <w:rPr>
          <w:sz w:val="22"/>
          <w:szCs w:val="22"/>
        </w:rPr>
        <w:t xml:space="preserve"> / city</w:t>
      </w:r>
    </w:p>
    <w:p w:rsidR="007B5B74" w:rsidRPr="00263ADE" w:rsidRDefault="007B5B74" w:rsidP="00055D73">
      <w:pPr>
        <w:pStyle w:val="ListParagraph"/>
        <w:spacing w:after="0" w:line="240" w:lineRule="auto"/>
        <w:jc w:val="both"/>
        <w:rPr>
          <w:rFonts w:ascii="Arial" w:eastAsia="MS Mincho" w:hAnsi="Arial" w:cs="Arial"/>
        </w:rPr>
      </w:pPr>
    </w:p>
    <w:p w:rsidR="007B5B74" w:rsidRPr="00263ADE" w:rsidRDefault="007B5B74" w:rsidP="00055D73">
      <w:pPr>
        <w:spacing w:after="0" w:line="240" w:lineRule="auto"/>
        <w:ind w:left="720"/>
        <w:jc w:val="both"/>
        <w:rPr>
          <w:rFonts w:ascii="Arial" w:eastAsia="MS Mincho" w:hAnsi="Arial" w:cs="Arial"/>
        </w:rPr>
      </w:pPr>
      <w:r w:rsidRPr="00263ADE">
        <w:rPr>
          <w:rFonts w:ascii="Arial" w:eastAsia="MS Mincho" w:hAnsi="Arial" w:cs="Arial"/>
        </w:rPr>
        <w:t>The bidders shall quote the prices for training for above man days and payments for the training shall be made on actual basis.</w:t>
      </w:r>
    </w:p>
    <w:p w:rsidR="008D5322" w:rsidRPr="00263ADE" w:rsidRDefault="008D5322" w:rsidP="00055D73">
      <w:pPr>
        <w:spacing w:after="0" w:line="240" w:lineRule="auto"/>
        <w:jc w:val="both"/>
        <w:rPr>
          <w:rFonts w:ascii="Arial" w:eastAsia="MS Mincho" w:hAnsi="Arial" w:cs="Arial"/>
        </w:rPr>
      </w:pPr>
    </w:p>
    <w:p w:rsidR="007B5B74" w:rsidRPr="00263ADE" w:rsidRDefault="007B5B74" w:rsidP="00055D73">
      <w:pPr>
        <w:pStyle w:val="PlainText"/>
        <w:numPr>
          <w:ilvl w:val="1"/>
          <w:numId w:val="38"/>
        </w:numPr>
        <w:spacing w:before="0" w:after="0"/>
        <w:ind w:left="720" w:hanging="720"/>
        <w:rPr>
          <w:sz w:val="22"/>
          <w:szCs w:val="22"/>
        </w:rPr>
      </w:pPr>
      <w:r w:rsidRPr="00263ADE">
        <w:rPr>
          <w:sz w:val="22"/>
          <w:szCs w:val="22"/>
        </w:rPr>
        <w:t xml:space="preserve">The quality, content and location of the training shall be so designed that the MTNL officers will be sufficiently exposed to all the aspects of engineering, installation, testing, provisioning, operations, maintenance and customer care </w:t>
      </w:r>
      <w:proofErr w:type="spellStart"/>
      <w:r w:rsidRPr="00263ADE">
        <w:rPr>
          <w:sz w:val="22"/>
          <w:szCs w:val="22"/>
        </w:rPr>
        <w:t>etc</w:t>
      </w:r>
      <w:proofErr w:type="spellEnd"/>
      <w:r w:rsidRPr="00263ADE">
        <w:rPr>
          <w:sz w:val="22"/>
          <w:szCs w:val="22"/>
        </w:rPr>
        <w:t xml:space="preserve"> of the supplied equipments / elements. The training shall also cover necessary   architecture details. The training modules and their duration shall be finalized by the selected bidder in consultation with purchaser. Detailed training material shall also be supplied by the selected bidder to enable MTNL to train </w:t>
      </w:r>
      <w:proofErr w:type="gramStart"/>
      <w:r w:rsidRPr="00263ADE">
        <w:rPr>
          <w:sz w:val="22"/>
          <w:szCs w:val="22"/>
        </w:rPr>
        <w:t>more</w:t>
      </w:r>
      <w:proofErr w:type="gramEnd"/>
      <w:r w:rsidRPr="00263ADE">
        <w:rPr>
          <w:sz w:val="22"/>
          <w:szCs w:val="22"/>
        </w:rPr>
        <w:t xml:space="preserve"> number of officers independently. All the expenses related to travel, boarding and lodging, etc. of MTNL officers shall be borne by MTNL.</w:t>
      </w:r>
    </w:p>
    <w:p w:rsidR="008D5322" w:rsidRPr="00263ADE" w:rsidRDefault="008D5322" w:rsidP="00055D73">
      <w:pPr>
        <w:pStyle w:val="PlainText"/>
        <w:spacing w:before="0" w:after="0"/>
        <w:ind w:left="720"/>
        <w:rPr>
          <w:sz w:val="22"/>
          <w:szCs w:val="22"/>
        </w:rPr>
      </w:pPr>
    </w:p>
    <w:p w:rsidR="007B5B74" w:rsidRPr="00263ADE" w:rsidRDefault="007B5B74" w:rsidP="00055D73">
      <w:pPr>
        <w:pStyle w:val="PlainText"/>
        <w:numPr>
          <w:ilvl w:val="1"/>
          <w:numId w:val="38"/>
        </w:numPr>
        <w:spacing w:before="0" w:after="0"/>
        <w:ind w:left="720" w:hanging="720"/>
        <w:rPr>
          <w:sz w:val="22"/>
          <w:szCs w:val="22"/>
        </w:rPr>
      </w:pPr>
      <w:r w:rsidRPr="00263ADE">
        <w:rPr>
          <w:sz w:val="22"/>
          <w:szCs w:val="22"/>
        </w:rPr>
        <w:t xml:space="preserve">The successful bidder shall have requisite Support </w:t>
      </w:r>
      <w:r w:rsidR="008D5322" w:rsidRPr="00263ADE">
        <w:rPr>
          <w:sz w:val="22"/>
          <w:szCs w:val="22"/>
        </w:rPr>
        <w:t>Centre</w:t>
      </w:r>
      <w:r w:rsidRPr="00263ADE">
        <w:rPr>
          <w:sz w:val="22"/>
          <w:szCs w:val="22"/>
        </w:rPr>
        <w:t xml:space="preserve"> / Repair &amp; maintenance </w:t>
      </w:r>
      <w:r w:rsidR="008D5322" w:rsidRPr="00263ADE">
        <w:rPr>
          <w:sz w:val="22"/>
          <w:szCs w:val="22"/>
        </w:rPr>
        <w:t>Centre</w:t>
      </w:r>
      <w:r w:rsidRPr="00263ADE">
        <w:rPr>
          <w:sz w:val="22"/>
          <w:szCs w:val="22"/>
        </w:rPr>
        <w:t xml:space="preserve"> in Delhi</w:t>
      </w:r>
      <w:r w:rsidR="0014762D" w:rsidRPr="00263ADE">
        <w:rPr>
          <w:sz w:val="22"/>
          <w:szCs w:val="22"/>
        </w:rPr>
        <w:t xml:space="preserve"> &amp; Mumbai</w:t>
      </w:r>
      <w:r w:rsidRPr="00263ADE">
        <w:rPr>
          <w:sz w:val="22"/>
          <w:szCs w:val="22"/>
        </w:rPr>
        <w:t xml:space="preserve"> to provide technical support/maintenance to ensure high uptime for the supplied equipments. </w:t>
      </w:r>
    </w:p>
    <w:p w:rsidR="008D5322" w:rsidRPr="00263ADE" w:rsidRDefault="008D5322" w:rsidP="00055D73">
      <w:pPr>
        <w:pStyle w:val="PlainText"/>
        <w:spacing w:before="0" w:after="0"/>
        <w:ind w:left="0"/>
        <w:rPr>
          <w:sz w:val="22"/>
          <w:szCs w:val="22"/>
        </w:rPr>
      </w:pPr>
    </w:p>
    <w:p w:rsidR="007B5B74" w:rsidRPr="00263ADE" w:rsidRDefault="007B5B74" w:rsidP="00055D73">
      <w:pPr>
        <w:pStyle w:val="PlainText"/>
        <w:numPr>
          <w:ilvl w:val="1"/>
          <w:numId w:val="38"/>
        </w:numPr>
        <w:spacing w:before="0" w:after="0"/>
        <w:ind w:left="720" w:hanging="720"/>
        <w:rPr>
          <w:sz w:val="22"/>
          <w:szCs w:val="22"/>
        </w:rPr>
      </w:pPr>
      <w:r w:rsidRPr="00263ADE">
        <w:rPr>
          <w:sz w:val="22"/>
          <w:szCs w:val="22"/>
        </w:rPr>
        <w:t xml:space="preserve">Bidder will indicate the optimum infrastructure requirement such as space, power etc. to be provided by MTNL for successful installation / commissioning of </w:t>
      </w:r>
      <w:r w:rsidR="00895A3F" w:rsidRPr="00263ADE">
        <w:rPr>
          <w:sz w:val="22"/>
          <w:szCs w:val="22"/>
        </w:rPr>
        <w:t>Point to Point &amp; Point to Multipoint Microwave Systems</w:t>
      </w:r>
      <w:r w:rsidR="008E34F4" w:rsidRPr="00263ADE">
        <w:rPr>
          <w:sz w:val="22"/>
          <w:szCs w:val="22"/>
        </w:rPr>
        <w:t xml:space="preserve"> </w:t>
      </w:r>
      <w:r w:rsidRPr="00263ADE">
        <w:rPr>
          <w:sz w:val="22"/>
          <w:szCs w:val="22"/>
        </w:rPr>
        <w:t>as envisaged in the SOR.</w:t>
      </w:r>
    </w:p>
    <w:p w:rsidR="00407AA8" w:rsidRPr="00263ADE" w:rsidRDefault="00407AA8" w:rsidP="00055D73">
      <w:pPr>
        <w:pStyle w:val="PlainText"/>
        <w:spacing w:before="0" w:after="0"/>
        <w:ind w:left="720"/>
        <w:rPr>
          <w:sz w:val="22"/>
          <w:szCs w:val="22"/>
        </w:rPr>
      </w:pPr>
    </w:p>
    <w:p w:rsidR="001932FD" w:rsidRPr="00263ADE" w:rsidRDefault="001932FD" w:rsidP="00055D73">
      <w:pPr>
        <w:pStyle w:val="PlainText"/>
        <w:numPr>
          <w:ilvl w:val="0"/>
          <w:numId w:val="38"/>
        </w:numPr>
        <w:spacing w:before="0" w:after="0"/>
        <w:rPr>
          <w:sz w:val="22"/>
          <w:szCs w:val="22"/>
        </w:rPr>
      </w:pPr>
      <w:r w:rsidRPr="00263ADE">
        <w:rPr>
          <w:b/>
          <w:sz w:val="22"/>
          <w:szCs w:val="22"/>
        </w:rPr>
        <w:t>CONFIDENTIALITY:</w:t>
      </w:r>
    </w:p>
    <w:p w:rsidR="001932FD" w:rsidRPr="00263ADE" w:rsidRDefault="001932FD" w:rsidP="00055D73">
      <w:pPr>
        <w:pStyle w:val="PlainText"/>
        <w:spacing w:before="0" w:after="0"/>
        <w:ind w:left="360"/>
        <w:rPr>
          <w:sz w:val="22"/>
          <w:szCs w:val="22"/>
        </w:rPr>
      </w:pPr>
    </w:p>
    <w:p w:rsidR="001932FD" w:rsidRPr="00263ADE" w:rsidRDefault="001932FD" w:rsidP="00055D73">
      <w:pPr>
        <w:pStyle w:val="ListParagraph"/>
        <w:widowControl/>
        <w:numPr>
          <w:ilvl w:val="1"/>
          <w:numId w:val="38"/>
        </w:numPr>
        <w:spacing w:after="0" w:line="240" w:lineRule="auto"/>
        <w:ind w:left="720" w:hanging="720"/>
        <w:jc w:val="both"/>
        <w:rPr>
          <w:rFonts w:ascii="Arial" w:eastAsia="MS Mincho" w:hAnsi="Arial" w:cs="Arial"/>
        </w:rPr>
      </w:pPr>
      <w:r w:rsidRPr="00263ADE">
        <w:rPr>
          <w:rFonts w:ascii="Arial" w:eastAsia="MS Mincho" w:hAnsi="Arial" w:cs="Arial"/>
        </w:rPr>
        <w:t>Vendor and the MTNL shall treat all documents/data/software or part of them, which one may provide party to the other, as strictly confidential and maintain secrecy for the same.</w:t>
      </w:r>
    </w:p>
    <w:p w:rsidR="001932FD" w:rsidRPr="00263ADE" w:rsidRDefault="001932FD" w:rsidP="00055D73">
      <w:pPr>
        <w:pStyle w:val="PlainText"/>
        <w:spacing w:before="0" w:after="0"/>
        <w:ind w:left="360"/>
        <w:rPr>
          <w:sz w:val="22"/>
          <w:szCs w:val="22"/>
        </w:rPr>
      </w:pPr>
    </w:p>
    <w:p w:rsidR="001932FD" w:rsidRPr="00263ADE" w:rsidRDefault="001932FD" w:rsidP="00055D73">
      <w:pPr>
        <w:pStyle w:val="ListParagraph"/>
        <w:widowControl/>
        <w:numPr>
          <w:ilvl w:val="1"/>
          <w:numId w:val="38"/>
        </w:numPr>
        <w:spacing w:after="0" w:line="240" w:lineRule="auto"/>
        <w:ind w:left="720" w:hanging="720"/>
        <w:jc w:val="both"/>
        <w:rPr>
          <w:rFonts w:ascii="Arial" w:eastAsia="MS Mincho" w:hAnsi="Arial" w:cs="Arial"/>
        </w:rPr>
      </w:pPr>
      <w:r w:rsidRPr="00263ADE">
        <w:rPr>
          <w:rFonts w:ascii="Arial" w:eastAsia="MS Mincho" w:hAnsi="Arial" w:cs="Arial"/>
        </w:rPr>
        <w:t>Vendor and MTNL shall not publish, disclose any information about, make available or otherwise dispose of the document/ data/ software or any part or parts thereof to any third party, directly or indirectly without prior written consent of the other party to this agreement.</w:t>
      </w:r>
    </w:p>
    <w:p w:rsidR="001932FD" w:rsidRPr="00263ADE" w:rsidRDefault="001932FD" w:rsidP="00055D73">
      <w:pPr>
        <w:pStyle w:val="PlainText"/>
        <w:spacing w:before="0" w:after="0"/>
        <w:ind w:left="360"/>
        <w:rPr>
          <w:sz w:val="22"/>
          <w:szCs w:val="22"/>
        </w:rPr>
      </w:pPr>
    </w:p>
    <w:p w:rsidR="001932FD" w:rsidRPr="00263ADE" w:rsidRDefault="001932FD" w:rsidP="00055D73">
      <w:pPr>
        <w:pStyle w:val="ListParagraph"/>
        <w:widowControl/>
        <w:numPr>
          <w:ilvl w:val="1"/>
          <w:numId w:val="38"/>
        </w:numPr>
        <w:spacing w:after="0" w:line="240" w:lineRule="auto"/>
        <w:ind w:left="720" w:hanging="720"/>
        <w:jc w:val="both"/>
        <w:rPr>
          <w:rFonts w:ascii="Arial" w:eastAsia="MS Mincho" w:hAnsi="Arial" w:cs="Arial"/>
        </w:rPr>
      </w:pPr>
      <w:r w:rsidRPr="00263ADE">
        <w:rPr>
          <w:rFonts w:ascii="Arial" w:eastAsia="MS Mincho" w:hAnsi="Arial" w:cs="Arial"/>
        </w:rPr>
        <w:t>Vendor and the MTNL shall restrict access to the documents/ data/ software only to those of their employees to whom it will be felt necessary and relevant for this project and shall draw the provision of this undertaking to the personal attention of those of its employees to whom access to the document/data/software will be granted.</w:t>
      </w:r>
    </w:p>
    <w:p w:rsidR="001932FD" w:rsidRPr="00263ADE" w:rsidRDefault="001932FD" w:rsidP="00055D73">
      <w:pPr>
        <w:pStyle w:val="PlainText"/>
        <w:spacing w:before="0" w:after="0"/>
        <w:ind w:left="360"/>
        <w:rPr>
          <w:sz w:val="22"/>
          <w:szCs w:val="22"/>
        </w:rPr>
      </w:pPr>
    </w:p>
    <w:p w:rsidR="001932FD" w:rsidRPr="00263ADE" w:rsidRDefault="001932FD" w:rsidP="00055D73">
      <w:pPr>
        <w:pStyle w:val="PlainText"/>
        <w:numPr>
          <w:ilvl w:val="0"/>
          <w:numId w:val="38"/>
        </w:numPr>
        <w:spacing w:before="0" w:after="0"/>
        <w:ind w:left="720" w:hanging="720"/>
        <w:rPr>
          <w:sz w:val="22"/>
          <w:szCs w:val="22"/>
        </w:rPr>
      </w:pPr>
      <w:r w:rsidRPr="00263ADE">
        <w:rPr>
          <w:b/>
          <w:sz w:val="22"/>
          <w:szCs w:val="22"/>
        </w:rPr>
        <w:t>SCALABILITY</w:t>
      </w:r>
      <w:r w:rsidRPr="00263ADE">
        <w:rPr>
          <w:sz w:val="22"/>
          <w:szCs w:val="22"/>
        </w:rPr>
        <w:t xml:space="preserve">: All components of the architecture must support scaling to provide continuous growth to meet user demand and business requirements. Scaling is the ability of equipment / system to handle increasing demands at an acceptable performance level. The bidder has to ensure that the proposed equipments must be scalable to meet out not only the requirement as envisaged in this Tender but also future requirements depending upon MTNL's business plan during the contract.  </w:t>
      </w:r>
    </w:p>
    <w:p w:rsidR="00CC73F6" w:rsidRPr="00263ADE" w:rsidRDefault="00CC73F6" w:rsidP="00055D73">
      <w:pPr>
        <w:pStyle w:val="PlainText"/>
        <w:spacing w:before="0" w:after="0"/>
        <w:ind w:left="720" w:hanging="720"/>
        <w:rPr>
          <w:sz w:val="22"/>
          <w:szCs w:val="22"/>
        </w:rPr>
      </w:pPr>
    </w:p>
    <w:p w:rsidR="00D269F5" w:rsidRPr="00263ADE" w:rsidRDefault="00103577" w:rsidP="00055D73">
      <w:pPr>
        <w:pStyle w:val="PlainText"/>
        <w:numPr>
          <w:ilvl w:val="0"/>
          <w:numId w:val="38"/>
        </w:numPr>
        <w:tabs>
          <w:tab w:val="left" w:pos="720"/>
        </w:tabs>
        <w:spacing w:before="0" w:after="0"/>
        <w:rPr>
          <w:sz w:val="22"/>
          <w:szCs w:val="22"/>
        </w:rPr>
      </w:pPr>
      <w:r w:rsidRPr="00263ADE">
        <w:rPr>
          <w:b/>
          <w:bCs/>
          <w:spacing w:val="-1"/>
          <w:sz w:val="22"/>
          <w:szCs w:val="22"/>
        </w:rPr>
        <w:t>DELIVERY SCHEDULE</w:t>
      </w:r>
      <w:r w:rsidR="00D269F5" w:rsidRPr="00263ADE">
        <w:rPr>
          <w:sz w:val="22"/>
          <w:szCs w:val="22"/>
        </w:rPr>
        <w:t>:</w:t>
      </w:r>
    </w:p>
    <w:p w:rsidR="009E0E1D" w:rsidRPr="00263ADE" w:rsidRDefault="009E0E1D" w:rsidP="00055D73">
      <w:pPr>
        <w:pStyle w:val="PlainText"/>
        <w:spacing w:before="0" w:after="0"/>
        <w:ind w:left="720"/>
        <w:rPr>
          <w:sz w:val="22"/>
          <w:szCs w:val="22"/>
        </w:rPr>
      </w:pPr>
    </w:p>
    <w:p w:rsidR="00DB00A9" w:rsidRPr="00263ADE" w:rsidRDefault="008B4D5F" w:rsidP="00055D73">
      <w:pPr>
        <w:pStyle w:val="BodyText"/>
        <w:spacing w:after="0" w:line="240" w:lineRule="auto"/>
        <w:ind w:left="720" w:right="117"/>
        <w:jc w:val="both"/>
        <w:rPr>
          <w:rFonts w:ascii="Arial" w:eastAsia="Times New Roman" w:hAnsi="Arial" w:cs="Arial"/>
          <w:lang w:eastAsia="ar-SA"/>
        </w:rPr>
      </w:pPr>
      <w:r w:rsidRPr="00263ADE">
        <w:rPr>
          <w:rFonts w:ascii="Arial" w:eastAsia="Times New Roman" w:hAnsi="Arial" w:cs="Arial"/>
          <w:lang w:eastAsia="ar-SA"/>
        </w:rPr>
        <w:t>The year-wise equipment as given in the P.O. shall be supplied each in Delhi and Mumbai within 60 days from the date of PO</w:t>
      </w:r>
      <w:r w:rsidR="00DB00A9" w:rsidRPr="00263ADE">
        <w:rPr>
          <w:rFonts w:ascii="Arial" w:eastAsia="Times New Roman" w:hAnsi="Arial" w:cs="Arial"/>
          <w:lang w:eastAsia="ar-SA"/>
        </w:rPr>
        <w:t xml:space="preserve">. </w:t>
      </w:r>
    </w:p>
    <w:p w:rsidR="00134B31" w:rsidRPr="00263ADE" w:rsidRDefault="00134B31" w:rsidP="00055D73">
      <w:pPr>
        <w:pStyle w:val="BodyText"/>
        <w:spacing w:after="0" w:line="240" w:lineRule="auto"/>
        <w:ind w:left="720" w:right="117"/>
        <w:jc w:val="both"/>
        <w:rPr>
          <w:rFonts w:ascii="Arial" w:eastAsia="Times New Roman" w:hAnsi="Arial" w:cs="Arial"/>
          <w:lang w:eastAsia="ar-SA"/>
        </w:rPr>
      </w:pPr>
    </w:p>
    <w:p w:rsidR="00DB00A9" w:rsidRPr="00263ADE" w:rsidRDefault="00DB00A9" w:rsidP="00055D73">
      <w:pPr>
        <w:pStyle w:val="BodyText"/>
        <w:spacing w:after="0" w:line="240" w:lineRule="auto"/>
        <w:ind w:left="720" w:right="117"/>
        <w:jc w:val="both"/>
        <w:rPr>
          <w:rFonts w:ascii="Arial" w:eastAsia="Times New Roman" w:hAnsi="Arial" w:cs="Arial"/>
          <w:lang w:eastAsia="ar-SA"/>
        </w:rPr>
      </w:pPr>
      <w:r w:rsidRPr="00263ADE">
        <w:rPr>
          <w:rFonts w:ascii="Arial" w:eastAsia="Times New Roman" w:hAnsi="Arial" w:cs="Arial"/>
          <w:lang w:eastAsia="ar-SA"/>
        </w:rPr>
        <w:t>The installation, testing, integration &amp; commissioning of the year-wise equipment as given in the P.O., shall be done within 90 days from the date of PO each in Delhi and Mumbai.</w:t>
      </w:r>
    </w:p>
    <w:p w:rsidR="00134B31" w:rsidRPr="00263ADE" w:rsidRDefault="00134B31" w:rsidP="00055D73">
      <w:pPr>
        <w:pStyle w:val="BodyText"/>
        <w:spacing w:after="0" w:line="240" w:lineRule="auto"/>
        <w:ind w:left="720" w:right="117"/>
        <w:jc w:val="both"/>
        <w:rPr>
          <w:rFonts w:ascii="Arial" w:eastAsia="Times New Roman" w:hAnsi="Arial" w:cs="Arial"/>
          <w:lang w:eastAsia="ar-SA"/>
        </w:rPr>
      </w:pPr>
    </w:p>
    <w:p w:rsidR="008B4D5F" w:rsidRPr="00263ADE" w:rsidRDefault="008B4D5F" w:rsidP="00055D73">
      <w:pPr>
        <w:pStyle w:val="BodyText"/>
        <w:spacing w:after="0" w:line="240" w:lineRule="auto"/>
        <w:ind w:left="720" w:right="117"/>
        <w:jc w:val="both"/>
        <w:rPr>
          <w:rFonts w:ascii="Arial" w:eastAsia="Times New Roman" w:hAnsi="Arial" w:cs="Arial"/>
          <w:lang w:eastAsia="ar-SA"/>
        </w:rPr>
      </w:pPr>
      <w:r w:rsidRPr="00263ADE">
        <w:rPr>
          <w:rFonts w:ascii="Arial" w:eastAsia="Times New Roman" w:hAnsi="Arial" w:cs="Arial"/>
          <w:lang w:eastAsia="ar-SA"/>
        </w:rPr>
        <w:t xml:space="preserve">The Purchase Order will be issued by field units (i.e. MTNL Delhi / Mumbai) based on Rate Contract (finalized after issuance of APO) and subject to successful completion of validation of equipments. Field Units will issue PO as per their ready requirements, which may vary from the requirements given in the SOR. </w:t>
      </w:r>
    </w:p>
    <w:p w:rsidR="00134B31" w:rsidRPr="00263ADE" w:rsidRDefault="00134B31" w:rsidP="00055D73">
      <w:pPr>
        <w:pStyle w:val="BodyText"/>
        <w:spacing w:after="0" w:line="240" w:lineRule="auto"/>
        <w:ind w:left="720" w:right="117"/>
        <w:jc w:val="both"/>
        <w:rPr>
          <w:rFonts w:ascii="Arial" w:eastAsia="Times New Roman" w:hAnsi="Arial" w:cs="Arial"/>
          <w:lang w:eastAsia="ar-SA"/>
        </w:rPr>
      </w:pPr>
    </w:p>
    <w:p w:rsidR="008B4D5F" w:rsidRPr="00263ADE" w:rsidRDefault="008B4D5F" w:rsidP="00055D73">
      <w:pPr>
        <w:pStyle w:val="BodyText"/>
        <w:spacing w:after="0" w:line="240" w:lineRule="auto"/>
        <w:ind w:left="720" w:right="117"/>
        <w:jc w:val="both"/>
        <w:rPr>
          <w:rFonts w:ascii="Arial" w:hAnsi="Arial" w:cs="Arial"/>
          <w:bCs/>
        </w:rPr>
      </w:pPr>
      <w:r w:rsidRPr="00263ADE">
        <w:rPr>
          <w:rFonts w:ascii="Arial" w:hAnsi="Arial" w:cs="Arial"/>
          <w:bCs/>
        </w:rPr>
        <w:t>The initial p</w:t>
      </w:r>
      <w:r w:rsidR="005C1918" w:rsidRPr="00263ADE">
        <w:rPr>
          <w:rFonts w:ascii="Arial" w:hAnsi="Arial" w:cs="Arial"/>
          <w:bCs/>
        </w:rPr>
        <w:t>eriod of rate contract will be 2</w:t>
      </w:r>
      <w:r w:rsidRPr="00263ADE">
        <w:rPr>
          <w:rFonts w:ascii="Arial" w:hAnsi="Arial" w:cs="Arial"/>
          <w:bCs/>
        </w:rPr>
        <w:t xml:space="preserve"> years, further extendable to 1 year at the discretion of MTNL. The quantities of various items given in the SOR are tentative and the order will be placed by respective MTNL units based on their requirements from time to time.</w:t>
      </w:r>
    </w:p>
    <w:p w:rsidR="009E0E1D" w:rsidRPr="00263ADE" w:rsidRDefault="009E0E1D" w:rsidP="00055D73">
      <w:pPr>
        <w:pStyle w:val="PlainText"/>
        <w:spacing w:before="0" w:after="0"/>
        <w:ind w:left="0"/>
        <w:rPr>
          <w:sz w:val="22"/>
          <w:szCs w:val="22"/>
        </w:rPr>
      </w:pPr>
    </w:p>
    <w:p w:rsidR="002C07BE" w:rsidRPr="00263ADE" w:rsidRDefault="002C07BE" w:rsidP="00055D73">
      <w:pPr>
        <w:pStyle w:val="PlainText"/>
        <w:numPr>
          <w:ilvl w:val="0"/>
          <w:numId w:val="38"/>
        </w:numPr>
        <w:spacing w:before="0" w:after="0"/>
        <w:rPr>
          <w:sz w:val="22"/>
          <w:szCs w:val="22"/>
        </w:rPr>
      </w:pPr>
      <w:r w:rsidRPr="00263ADE">
        <w:rPr>
          <w:b/>
          <w:bCs/>
          <w:sz w:val="22"/>
          <w:szCs w:val="22"/>
        </w:rPr>
        <w:t>ANNUAL MAINTENANCE CONTRACT:</w:t>
      </w:r>
    </w:p>
    <w:p w:rsidR="008F39F1" w:rsidRPr="00263ADE" w:rsidRDefault="008F39F1" w:rsidP="00055D73">
      <w:pPr>
        <w:pStyle w:val="WW-PlainText"/>
        <w:tabs>
          <w:tab w:val="left" w:pos="720"/>
        </w:tabs>
        <w:ind w:right="-7"/>
        <w:jc w:val="both"/>
        <w:rPr>
          <w:rFonts w:ascii="Arial" w:eastAsia="Calibri" w:hAnsi="Arial" w:cs="Arial"/>
          <w:b/>
          <w:bCs/>
          <w:sz w:val="22"/>
          <w:szCs w:val="22"/>
          <w:lang w:eastAsia="en-US"/>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It shall be mandatory for the bidders to undertake the Annual maintenance contract for </w:t>
      </w:r>
      <w:r w:rsidR="005C1918" w:rsidRPr="00263ADE">
        <w:rPr>
          <w:rFonts w:ascii="Arial" w:hAnsi="Arial" w:cs="Arial"/>
          <w:sz w:val="22"/>
          <w:szCs w:val="22"/>
        </w:rPr>
        <w:t>5</w:t>
      </w:r>
      <w:r w:rsidR="008B4D5F" w:rsidRPr="00263ADE">
        <w:rPr>
          <w:rFonts w:ascii="Arial" w:hAnsi="Arial" w:cs="Arial"/>
          <w:sz w:val="22"/>
          <w:szCs w:val="22"/>
        </w:rPr>
        <w:t xml:space="preserve"> </w:t>
      </w:r>
      <w:r w:rsidRPr="00263ADE">
        <w:rPr>
          <w:rFonts w:ascii="Arial" w:hAnsi="Arial" w:cs="Arial"/>
          <w:sz w:val="22"/>
          <w:szCs w:val="22"/>
        </w:rPr>
        <w:t>(</w:t>
      </w:r>
      <w:r w:rsidR="005C1918" w:rsidRPr="00263ADE">
        <w:rPr>
          <w:rFonts w:ascii="Arial" w:hAnsi="Arial" w:cs="Arial"/>
          <w:sz w:val="22"/>
          <w:szCs w:val="22"/>
        </w:rPr>
        <w:t>Five</w:t>
      </w:r>
      <w:r w:rsidRPr="00263ADE">
        <w:rPr>
          <w:rFonts w:ascii="Arial" w:hAnsi="Arial" w:cs="Arial"/>
          <w:sz w:val="22"/>
          <w:szCs w:val="22"/>
        </w:rPr>
        <w:t xml:space="preserve">) years </w:t>
      </w:r>
      <w:r w:rsidR="00301AB4" w:rsidRPr="00263ADE">
        <w:rPr>
          <w:rFonts w:ascii="Arial" w:hAnsi="Arial" w:cs="Arial"/>
          <w:bCs/>
          <w:sz w:val="22"/>
          <w:szCs w:val="22"/>
        </w:rPr>
        <w:t xml:space="preserve">for </w:t>
      </w:r>
      <w:r w:rsidR="00DD7075" w:rsidRPr="00263ADE">
        <w:rPr>
          <w:rFonts w:ascii="Arial" w:hAnsi="Arial" w:cs="Arial"/>
          <w:bCs/>
          <w:sz w:val="22"/>
          <w:szCs w:val="22"/>
        </w:rPr>
        <w:t xml:space="preserve">Point to Point &amp; Point to Multipoint Microwave System along with </w:t>
      </w:r>
      <w:r w:rsidR="00134B31" w:rsidRPr="00263ADE">
        <w:rPr>
          <w:rFonts w:ascii="Arial" w:hAnsi="Arial" w:cs="Arial"/>
          <w:bCs/>
          <w:sz w:val="22"/>
          <w:szCs w:val="22"/>
        </w:rPr>
        <w:t>N</w:t>
      </w:r>
      <w:r w:rsidR="00DD7075" w:rsidRPr="00263ADE">
        <w:rPr>
          <w:rFonts w:ascii="Arial" w:hAnsi="Arial" w:cs="Arial"/>
          <w:bCs/>
          <w:sz w:val="22"/>
          <w:szCs w:val="22"/>
        </w:rPr>
        <w:t>MS software</w:t>
      </w:r>
      <w:r w:rsidR="00301AB4" w:rsidRPr="00263ADE">
        <w:rPr>
          <w:rFonts w:ascii="Arial" w:hAnsi="Arial" w:cs="Arial"/>
          <w:sz w:val="22"/>
          <w:szCs w:val="22"/>
        </w:rPr>
        <w:t xml:space="preserve">, </w:t>
      </w:r>
      <w:r w:rsidRPr="00263ADE">
        <w:rPr>
          <w:rFonts w:ascii="Arial" w:hAnsi="Arial" w:cs="Arial"/>
          <w:sz w:val="22"/>
          <w:szCs w:val="22"/>
        </w:rPr>
        <w:t xml:space="preserve">to be signed at the time of acceptance of APO for entire quantity proposed to be ordered. The selected bidder has to submit a signed copy of the AMC agreement along with the </w:t>
      </w:r>
      <w:r w:rsidR="00BD2597" w:rsidRPr="00263ADE">
        <w:rPr>
          <w:rFonts w:ascii="Arial" w:hAnsi="Arial" w:cs="Arial"/>
          <w:sz w:val="22"/>
          <w:szCs w:val="22"/>
        </w:rPr>
        <w:t>acceptance of APO</w:t>
      </w:r>
      <w:r w:rsidRPr="00263ADE">
        <w:rPr>
          <w:rFonts w:ascii="Arial" w:hAnsi="Arial" w:cs="Arial"/>
          <w:sz w:val="22"/>
          <w:szCs w:val="22"/>
        </w:rPr>
        <w:t>.</w:t>
      </w:r>
    </w:p>
    <w:p w:rsidR="00BD2597" w:rsidRPr="00263ADE" w:rsidRDefault="00BD2597" w:rsidP="00055D73">
      <w:pPr>
        <w:pStyle w:val="ListParagraph"/>
        <w:spacing w:after="0" w:line="240" w:lineRule="auto"/>
        <w:rPr>
          <w:rFonts w:ascii="Arial" w:hAnsi="Arial" w:cs="Arial"/>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Any equipment de-loaded during the AMC period reflecting in reduced capitalization will reduce the AMC amount proportionately.</w:t>
      </w:r>
    </w:p>
    <w:p w:rsidR="00BD2597" w:rsidRPr="00263ADE" w:rsidRDefault="00BD2597" w:rsidP="00055D73">
      <w:pPr>
        <w:pStyle w:val="ListParagraph"/>
        <w:spacing w:after="0" w:line="240" w:lineRule="auto"/>
        <w:rPr>
          <w:rFonts w:ascii="Arial" w:hAnsi="Arial" w:cs="Arial"/>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However MTNL shall reserve its right to terminate </w:t>
      </w:r>
      <w:proofErr w:type="gramStart"/>
      <w:r w:rsidRPr="00263ADE">
        <w:rPr>
          <w:rFonts w:ascii="Arial" w:hAnsi="Arial" w:cs="Arial"/>
          <w:sz w:val="22"/>
          <w:szCs w:val="22"/>
        </w:rPr>
        <w:t>AMC  in</w:t>
      </w:r>
      <w:proofErr w:type="gramEnd"/>
      <w:r w:rsidRPr="00263ADE">
        <w:rPr>
          <w:rFonts w:ascii="Arial" w:hAnsi="Arial" w:cs="Arial"/>
          <w:sz w:val="22"/>
          <w:szCs w:val="22"/>
        </w:rPr>
        <w:t xml:space="preserve"> any of following situations-</w:t>
      </w:r>
    </w:p>
    <w:p w:rsidR="00BD2597" w:rsidRPr="00263ADE" w:rsidRDefault="00BD2597" w:rsidP="00055D73">
      <w:pPr>
        <w:pStyle w:val="BodyText"/>
        <w:numPr>
          <w:ilvl w:val="0"/>
          <w:numId w:val="40"/>
        </w:numPr>
        <w:tabs>
          <w:tab w:val="left" w:pos="720"/>
        </w:tabs>
        <w:kinsoku w:val="0"/>
        <w:overflowPunct w:val="0"/>
        <w:autoSpaceDE w:val="0"/>
        <w:autoSpaceDN w:val="0"/>
        <w:adjustRightInd w:val="0"/>
        <w:spacing w:after="0" w:line="240" w:lineRule="auto"/>
        <w:ind w:firstLine="360"/>
        <w:rPr>
          <w:rFonts w:ascii="Arial" w:hAnsi="Arial" w:cs="Arial"/>
          <w:lang w:eastAsia="ar-SA"/>
        </w:rPr>
      </w:pPr>
      <w:r w:rsidRPr="00263ADE">
        <w:rPr>
          <w:rFonts w:ascii="Arial" w:hAnsi="Arial" w:cs="Arial"/>
          <w:lang w:eastAsia="ar-SA"/>
        </w:rPr>
        <w:t>Equipment getting de-commissioned.</w:t>
      </w:r>
    </w:p>
    <w:p w:rsidR="00BD2597" w:rsidRPr="00263ADE" w:rsidRDefault="00BD2597" w:rsidP="00055D73">
      <w:pPr>
        <w:pStyle w:val="BodyText"/>
        <w:numPr>
          <w:ilvl w:val="0"/>
          <w:numId w:val="40"/>
        </w:numPr>
        <w:tabs>
          <w:tab w:val="left" w:pos="720"/>
        </w:tabs>
        <w:kinsoku w:val="0"/>
        <w:overflowPunct w:val="0"/>
        <w:autoSpaceDE w:val="0"/>
        <w:autoSpaceDN w:val="0"/>
        <w:adjustRightInd w:val="0"/>
        <w:spacing w:after="0" w:line="240" w:lineRule="auto"/>
        <w:ind w:firstLine="360"/>
        <w:rPr>
          <w:rFonts w:ascii="Arial" w:hAnsi="Arial" w:cs="Arial"/>
          <w:lang w:eastAsia="ar-SA"/>
        </w:rPr>
      </w:pPr>
      <w:r w:rsidRPr="00263ADE">
        <w:rPr>
          <w:rFonts w:ascii="Arial" w:hAnsi="Arial" w:cs="Arial"/>
          <w:lang w:eastAsia="ar-SA"/>
        </w:rPr>
        <w:t>MTNL decide not to continue with AMC</w:t>
      </w:r>
    </w:p>
    <w:p w:rsidR="00BD2597" w:rsidRPr="00263ADE" w:rsidRDefault="00BD2597" w:rsidP="00055D73">
      <w:pPr>
        <w:pStyle w:val="WW-PlainText"/>
        <w:tabs>
          <w:tab w:val="left" w:pos="720"/>
        </w:tabs>
        <w:ind w:left="720" w:right="-7"/>
        <w:jc w:val="both"/>
        <w:rPr>
          <w:rFonts w:ascii="Arial" w:hAnsi="Arial" w:cs="Arial"/>
          <w:sz w:val="22"/>
          <w:szCs w:val="22"/>
        </w:rPr>
      </w:pPr>
      <w:r w:rsidRPr="00263ADE">
        <w:rPr>
          <w:rFonts w:ascii="Arial" w:hAnsi="Arial" w:cs="Arial"/>
          <w:sz w:val="22"/>
          <w:szCs w:val="22"/>
        </w:rPr>
        <w:tab/>
      </w:r>
    </w:p>
    <w:p w:rsidR="00BD2597" w:rsidRPr="00263ADE" w:rsidRDefault="00BD2597" w:rsidP="00055D73">
      <w:pPr>
        <w:pStyle w:val="WW-PlainText"/>
        <w:tabs>
          <w:tab w:val="left" w:pos="720"/>
        </w:tabs>
        <w:ind w:left="720" w:right="-7"/>
        <w:jc w:val="both"/>
        <w:rPr>
          <w:rFonts w:ascii="Arial" w:hAnsi="Arial" w:cs="Arial"/>
          <w:sz w:val="22"/>
          <w:szCs w:val="22"/>
        </w:rPr>
      </w:pPr>
      <w:r w:rsidRPr="00263ADE">
        <w:rPr>
          <w:rFonts w:ascii="Arial" w:hAnsi="Arial" w:cs="Arial"/>
          <w:sz w:val="22"/>
          <w:szCs w:val="22"/>
        </w:rPr>
        <w:t xml:space="preserve">In both </w:t>
      </w:r>
      <w:proofErr w:type="gramStart"/>
      <w:r w:rsidRPr="00263ADE">
        <w:rPr>
          <w:rFonts w:ascii="Arial" w:hAnsi="Arial" w:cs="Arial"/>
          <w:sz w:val="22"/>
          <w:szCs w:val="22"/>
        </w:rPr>
        <w:t>situation</w:t>
      </w:r>
      <w:proofErr w:type="gramEnd"/>
      <w:r w:rsidRPr="00263ADE">
        <w:rPr>
          <w:rFonts w:ascii="Arial" w:hAnsi="Arial" w:cs="Arial"/>
          <w:sz w:val="22"/>
          <w:szCs w:val="22"/>
        </w:rPr>
        <w:t xml:space="preserve"> as above, a three month notice shall be given by MTNL to the bidder to terminate/discontinue the AMC.</w:t>
      </w:r>
    </w:p>
    <w:p w:rsidR="00BD2597" w:rsidRPr="00263ADE" w:rsidRDefault="00BD2597" w:rsidP="00055D73">
      <w:pPr>
        <w:pStyle w:val="ListParagraph"/>
        <w:spacing w:after="0" w:line="240" w:lineRule="auto"/>
        <w:rPr>
          <w:rFonts w:ascii="Arial" w:hAnsi="Arial" w:cs="Arial"/>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For this </w:t>
      </w:r>
      <w:proofErr w:type="gramStart"/>
      <w:r w:rsidRPr="00263ADE">
        <w:rPr>
          <w:rFonts w:ascii="Arial" w:hAnsi="Arial" w:cs="Arial"/>
          <w:sz w:val="22"/>
          <w:szCs w:val="22"/>
        </w:rPr>
        <w:t>purpose</w:t>
      </w:r>
      <w:proofErr w:type="gramEnd"/>
      <w:r w:rsidRPr="00263ADE">
        <w:rPr>
          <w:rFonts w:ascii="Arial" w:hAnsi="Arial" w:cs="Arial"/>
          <w:sz w:val="22"/>
          <w:szCs w:val="22"/>
        </w:rPr>
        <w:t xml:space="preserve"> the bidder shall quote </w:t>
      </w:r>
      <w:proofErr w:type="spellStart"/>
      <w:r w:rsidRPr="00263ADE">
        <w:rPr>
          <w:rFonts w:ascii="Arial" w:hAnsi="Arial" w:cs="Arial"/>
          <w:sz w:val="22"/>
          <w:szCs w:val="22"/>
        </w:rPr>
        <w:t>all inclusive</w:t>
      </w:r>
      <w:proofErr w:type="spellEnd"/>
      <w:r w:rsidRPr="00263ADE">
        <w:rPr>
          <w:rFonts w:ascii="Arial" w:hAnsi="Arial" w:cs="Arial"/>
          <w:sz w:val="22"/>
          <w:szCs w:val="22"/>
        </w:rPr>
        <w:t xml:space="preserve"> Comprehensive AMC charges for each year, year-wise for </w:t>
      </w:r>
      <w:r w:rsidR="005C1918" w:rsidRPr="00263ADE">
        <w:rPr>
          <w:rFonts w:ascii="Arial" w:hAnsi="Arial" w:cs="Arial"/>
          <w:sz w:val="22"/>
          <w:szCs w:val="22"/>
        </w:rPr>
        <w:t>five</w:t>
      </w:r>
      <w:r w:rsidRPr="00263ADE">
        <w:rPr>
          <w:rFonts w:ascii="Arial" w:hAnsi="Arial" w:cs="Arial"/>
          <w:sz w:val="22"/>
          <w:szCs w:val="22"/>
        </w:rPr>
        <w:t xml:space="preserve"> years which shall become effective at the end of the warranty period. The cost shall be quoted as a lump sum including visits of the engineers or attending to faults and repairs and supply of spare parts etc. However, </w:t>
      </w:r>
      <w:r w:rsidR="00B8583A" w:rsidRPr="00263ADE">
        <w:rPr>
          <w:rFonts w:ascii="Arial" w:hAnsi="Arial" w:cs="Arial"/>
          <w:sz w:val="22"/>
          <w:szCs w:val="22"/>
        </w:rPr>
        <w:t>GST</w:t>
      </w:r>
      <w:r w:rsidRPr="00263ADE">
        <w:rPr>
          <w:rFonts w:ascii="Arial" w:hAnsi="Arial" w:cs="Arial"/>
          <w:sz w:val="22"/>
          <w:szCs w:val="22"/>
        </w:rPr>
        <w:t xml:space="preserve"> shall be paid extra as applicable. </w:t>
      </w:r>
    </w:p>
    <w:p w:rsidR="00B8583A" w:rsidRPr="00263ADE" w:rsidRDefault="00B8583A" w:rsidP="00055D73">
      <w:pPr>
        <w:pStyle w:val="WW-PlainText"/>
        <w:tabs>
          <w:tab w:val="left" w:pos="720"/>
        </w:tabs>
        <w:ind w:left="720" w:right="-7"/>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The terms and conditions for AMC in the form of an agreement are given in </w:t>
      </w:r>
      <w:r w:rsidR="00A911B6" w:rsidRPr="00263ADE">
        <w:rPr>
          <w:rFonts w:ascii="Arial" w:hAnsi="Arial" w:cs="Arial"/>
          <w:b/>
          <w:bCs/>
          <w:sz w:val="22"/>
          <w:szCs w:val="22"/>
        </w:rPr>
        <w:t xml:space="preserve">Annexure-I of this </w:t>
      </w:r>
      <w:r w:rsidRPr="00263ADE">
        <w:rPr>
          <w:rFonts w:ascii="Arial" w:hAnsi="Arial" w:cs="Arial"/>
          <w:b/>
          <w:bCs/>
          <w:sz w:val="22"/>
          <w:szCs w:val="22"/>
        </w:rPr>
        <w:t>Section.</w:t>
      </w:r>
      <w:r w:rsidRPr="00263ADE">
        <w:rPr>
          <w:rFonts w:ascii="Arial" w:hAnsi="Arial" w:cs="Arial"/>
          <w:sz w:val="22"/>
          <w:szCs w:val="22"/>
        </w:rPr>
        <w:t xml:space="preserve"> It is the discretions of MTNL for entering into AMC agreement.</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During the warranty the bidder shall perform all the functions as enunciated under the AMC free of cost. All the penalty clauses shall be applicable during the period of warranty in case of failure on the part of supplier.</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The quote for AMC should be as a % (percent</w:t>
      </w:r>
      <w:r w:rsidR="00552ABB" w:rsidRPr="00263ADE">
        <w:rPr>
          <w:rFonts w:ascii="Arial" w:hAnsi="Arial" w:cs="Arial"/>
          <w:sz w:val="22"/>
          <w:szCs w:val="22"/>
        </w:rPr>
        <w:t>age</w:t>
      </w:r>
      <w:r w:rsidRPr="00263ADE">
        <w:rPr>
          <w:rFonts w:ascii="Arial" w:hAnsi="Arial" w:cs="Arial"/>
          <w:sz w:val="22"/>
          <w:szCs w:val="22"/>
        </w:rPr>
        <w:t xml:space="preserve">) of equipment cost and it is mandatory </w:t>
      </w:r>
      <w:r w:rsidR="00552ABB" w:rsidRPr="00263ADE">
        <w:rPr>
          <w:rFonts w:ascii="Arial" w:hAnsi="Arial" w:cs="Arial"/>
          <w:sz w:val="22"/>
          <w:szCs w:val="22"/>
        </w:rPr>
        <w:t>to quote</w:t>
      </w:r>
      <w:r w:rsidRPr="00263ADE">
        <w:rPr>
          <w:rFonts w:ascii="Arial" w:hAnsi="Arial" w:cs="Arial"/>
          <w:sz w:val="22"/>
          <w:szCs w:val="22"/>
        </w:rPr>
        <w:t xml:space="preserve"> yearly charge in Rs. in price bid form of tender document. </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2"/>
          <w:numId w:val="38"/>
        </w:numPr>
        <w:tabs>
          <w:tab w:val="left" w:pos="720"/>
        </w:tabs>
        <w:ind w:left="720" w:right="-7"/>
        <w:jc w:val="both"/>
        <w:rPr>
          <w:rFonts w:ascii="Arial" w:hAnsi="Arial" w:cs="Arial"/>
          <w:sz w:val="22"/>
          <w:szCs w:val="22"/>
        </w:rPr>
      </w:pPr>
      <w:r w:rsidRPr="00263ADE">
        <w:rPr>
          <w:rFonts w:ascii="Arial" w:hAnsi="Arial" w:cs="Arial"/>
          <w:sz w:val="22"/>
          <w:szCs w:val="22"/>
        </w:rPr>
        <w:t>The yearly AMC prices quoted by the bidder(s) in percentage of equipment cost shall be worked out &amp; transformed in NPV, for entire AMC period, subject to minimum of 3 % per year, for the purpose of evaluation.</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A520F3" w:rsidP="00055D73">
      <w:pPr>
        <w:pStyle w:val="WW-PlainText"/>
        <w:numPr>
          <w:ilvl w:val="2"/>
          <w:numId w:val="38"/>
        </w:numPr>
        <w:tabs>
          <w:tab w:val="left" w:pos="720"/>
        </w:tabs>
        <w:ind w:left="720" w:right="-7"/>
        <w:jc w:val="both"/>
        <w:rPr>
          <w:rFonts w:ascii="Arial" w:hAnsi="Arial" w:cs="Arial"/>
          <w:sz w:val="22"/>
          <w:szCs w:val="22"/>
        </w:rPr>
      </w:pPr>
      <w:r w:rsidRPr="00263ADE">
        <w:rPr>
          <w:rFonts w:ascii="Arial" w:hAnsi="Arial" w:cs="Arial"/>
          <w:sz w:val="22"/>
          <w:szCs w:val="22"/>
        </w:rPr>
        <w:lastRenderedPageBreak/>
        <w:t xml:space="preserve"> </w:t>
      </w:r>
      <w:r w:rsidR="002C07BE" w:rsidRPr="00263ADE">
        <w:rPr>
          <w:rFonts w:ascii="Arial" w:hAnsi="Arial" w:cs="Arial"/>
          <w:sz w:val="22"/>
          <w:szCs w:val="22"/>
        </w:rPr>
        <w:t>Whenever a vendor quotes less than 3% AMC rate post warranty, his bid will be evaluated assuming minimum 3% AMC quote but payment will be made as per rates actually quoted and simultaneously MTNL shall withhold the payment of equipment to bidder equivalent to difference in AMC value at 3% rate and quoted rate for all those years where AMC quote is less than 3%. This differential amount withheld for AMC shall be released on completion of AMC period for a particular year.</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The Performance Bank Guarantee against the P.O. will be released only after submission of PBG against AMC in each field unit and fulfillment of other obligations of P.O. which are pre-requisite for release of the PBG.</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Not more than 1% of the total equipment/units sent in a year (of AMC) for repair will be declared as RNP (Repair Not Possible) by the supplier.</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RNP equipment/cards shall not include burnt out and/or physically damaged units.</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For each RNP unit, as well as burnt out/damaged unit, a joint inspection report format shall be signed by supplier’s and MTNL’s representatives. This format shall also contain identified/ probable causes of damage and suggested preventive actions.</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MTNL shall reimburse </w:t>
      </w:r>
      <w:proofErr w:type="spellStart"/>
      <w:r w:rsidRPr="00263ADE">
        <w:rPr>
          <w:rFonts w:ascii="Arial" w:hAnsi="Arial" w:cs="Arial"/>
          <w:sz w:val="22"/>
          <w:szCs w:val="22"/>
        </w:rPr>
        <w:t>upto</w:t>
      </w:r>
      <w:proofErr w:type="spellEnd"/>
      <w:r w:rsidRPr="00263ADE">
        <w:rPr>
          <w:rFonts w:ascii="Arial" w:hAnsi="Arial" w:cs="Arial"/>
          <w:sz w:val="22"/>
          <w:szCs w:val="22"/>
        </w:rPr>
        <w:t xml:space="preserve"> a maximum of 1% of the cost of equipment sent for repair against   replacement cost of equipment declared as RNP.</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The bidder shall, at the time of submitting the bid, submit the proposal specifying the fault control centers’ locations and how the bidder proposes to carry out repair under AMC. The bidder shall also indicate what spares will be kept in different locations. The infrastructure planned to be created by the bidder to fulfill his obligations under AMC and his action plan to deal with various situations arising out of hardware and software faults shall be clearly indicated.</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The selected bidder shall submit a bank guarantee against AMC, valid for a period of AMC plus eight months, two months before the ongoing date of expiry of the PBG submitted against the P.O. Purchaser reserves the right to forfeit the main P.O.-PBG if the BG against AMC is not submitted in time. </w:t>
      </w:r>
    </w:p>
    <w:p w:rsidR="00A520F3" w:rsidRPr="00263ADE" w:rsidRDefault="00A520F3" w:rsidP="00A520F3">
      <w:pPr>
        <w:pStyle w:val="WW-PlainText"/>
        <w:tabs>
          <w:tab w:val="left" w:pos="720"/>
        </w:tabs>
        <w:ind w:left="720" w:right="-7"/>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Amount of Bank Guarantee will be equal to the highest of the yearly AMC charges. For any additional equipment, the amount of PBG shall be increased proportionately, or an additional PBG submitted for the additional amount, within a time period of one month from the date of such equipment getting covered under AMC.</w:t>
      </w:r>
    </w:p>
    <w:p w:rsidR="002C07BE" w:rsidRPr="00263ADE" w:rsidRDefault="002C07BE" w:rsidP="00055D73">
      <w:pPr>
        <w:pStyle w:val="WW-PlainText"/>
        <w:tabs>
          <w:tab w:val="left" w:pos="720"/>
        </w:tabs>
        <w:ind w:left="720" w:right="-7" w:hanging="720"/>
        <w:jc w:val="both"/>
        <w:rPr>
          <w:rFonts w:ascii="Arial" w:hAnsi="Arial" w:cs="Arial"/>
          <w:sz w:val="22"/>
          <w:szCs w:val="22"/>
        </w:rPr>
      </w:pPr>
      <w:r w:rsidRPr="00263ADE">
        <w:rPr>
          <w:rFonts w:ascii="Arial" w:hAnsi="Arial" w:cs="Arial"/>
          <w:sz w:val="22"/>
          <w:szCs w:val="22"/>
        </w:rPr>
        <w:tab/>
      </w: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The validity of the AMC-PBG shall have to be extended by the bidder to cover the whole period of AMC plus six months, if for any reason the date of start of AMC changes. </w:t>
      </w:r>
    </w:p>
    <w:p w:rsidR="002C07BE" w:rsidRPr="00263ADE" w:rsidRDefault="002C07BE" w:rsidP="00055D73">
      <w:pPr>
        <w:pStyle w:val="WW-PlainText"/>
        <w:tabs>
          <w:tab w:val="left" w:pos="720"/>
        </w:tabs>
        <w:ind w:left="720" w:right="-7" w:hanging="720"/>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Operating field units will be the recipients and custodian for the relevant bank guarantee(s) against AMC and same unit(s) shall enter in to AMC agreement.</w:t>
      </w:r>
    </w:p>
    <w:p w:rsidR="002C07BE" w:rsidRPr="00263ADE" w:rsidRDefault="002C07BE" w:rsidP="00055D73">
      <w:pPr>
        <w:pStyle w:val="WW-PlainText"/>
        <w:tabs>
          <w:tab w:val="left" w:pos="720"/>
        </w:tabs>
        <w:ind w:left="720" w:right="-7" w:hanging="720"/>
        <w:jc w:val="both"/>
        <w:rPr>
          <w:rFonts w:ascii="Arial" w:hAnsi="Arial" w:cs="Arial"/>
          <w:b/>
          <w:bCs/>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b/>
          <w:bCs/>
          <w:sz w:val="22"/>
          <w:szCs w:val="22"/>
        </w:rPr>
        <w:t>End of Life or End of Service Equipment</w:t>
      </w:r>
      <w:r w:rsidR="0031161A" w:rsidRPr="00263ADE">
        <w:rPr>
          <w:rFonts w:ascii="Arial" w:hAnsi="Arial" w:cs="Arial"/>
          <w:b/>
          <w:bCs/>
          <w:sz w:val="22"/>
          <w:szCs w:val="22"/>
        </w:rPr>
        <w:t xml:space="preserve">: </w:t>
      </w:r>
      <w:r w:rsidR="00FA0175" w:rsidRPr="00263ADE">
        <w:rPr>
          <w:rFonts w:ascii="Arial" w:hAnsi="Arial" w:cs="Arial"/>
          <w:bCs/>
          <w:sz w:val="22"/>
          <w:szCs w:val="22"/>
        </w:rPr>
        <w:t xml:space="preserve">Point to Point &amp; Point to Multipoint Microwave </w:t>
      </w:r>
      <w:r w:rsidRPr="00263ADE">
        <w:rPr>
          <w:rFonts w:ascii="Arial" w:hAnsi="Arial" w:cs="Arial"/>
          <w:sz w:val="22"/>
          <w:szCs w:val="22"/>
        </w:rPr>
        <w:t>Equipment</w:t>
      </w:r>
      <w:r w:rsidR="00FA0175" w:rsidRPr="00263ADE">
        <w:rPr>
          <w:rFonts w:ascii="Arial" w:hAnsi="Arial" w:cs="Arial"/>
          <w:sz w:val="22"/>
          <w:szCs w:val="22"/>
        </w:rPr>
        <w:t>s</w:t>
      </w:r>
      <w:r w:rsidRPr="00263ADE">
        <w:rPr>
          <w:rFonts w:ascii="Arial" w:hAnsi="Arial" w:cs="Arial"/>
          <w:sz w:val="22"/>
          <w:szCs w:val="22"/>
        </w:rPr>
        <w:t xml:space="preserve"> being procured must be supported for minimum </w:t>
      </w:r>
      <w:r w:rsidR="00004FB8" w:rsidRPr="00263ADE">
        <w:rPr>
          <w:rFonts w:ascii="Arial" w:hAnsi="Arial" w:cs="Arial"/>
          <w:sz w:val="22"/>
          <w:szCs w:val="22"/>
        </w:rPr>
        <w:t>5</w:t>
      </w:r>
      <w:r w:rsidRPr="00263ADE">
        <w:rPr>
          <w:rFonts w:ascii="Arial" w:hAnsi="Arial" w:cs="Arial"/>
          <w:sz w:val="22"/>
          <w:szCs w:val="22"/>
        </w:rPr>
        <w:t xml:space="preserve"> year</w:t>
      </w:r>
      <w:r w:rsidR="00004FB8" w:rsidRPr="00263ADE">
        <w:rPr>
          <w:rFonts w:ascii="Arial" w:hAnsi="Arial" w:cs="Arial"/>
          <w:sz w:val="22"/>
          <w:szCs w:val="22"/>
        </w:rPr>
        <w:t>s</w:t>
      </w:r>
      <w:r w:rsidRPr="00263ADE">
        <w:rPr>
          <w:rFonts w:ascii="Arial" w:hAnsi="Arial" w:cs="Arial"/>
          <w:sz w:val="22"/>
          <w:szCs w:val="22"/>
        </w:rPr>
        <w:t xml:space="preserve"> post warranty period.</w:t>
      </w:r>
      <w:r w:rsidR="00DF2AAA" w:rsidRPr="00263ADE">
        <w:rPr>
          <w:rFonts w:ascii="Arial" w:hAnsi="Arial" w:cs="Arial"/>
          <w:sz w:val="22"/>
          <w:szCs w:val="22"/>
        </w:rPr>
        <w:t xml:space="preserve"> </w:t>
      </w:r>
      <w:r w:rsidRPr="00263ADE">
        <w:rPr>
          <w:rFonts w:ascii="Arial" w:hAnsi="Arial" w:cs="Arial"/>
          <w:sz w:val="22"/>
          <w:szCs w:val="22"/>
        </w:rPr>
        <w:t xml:space="preserve">OEM shall give an Undertaking that MTNL will also have the right to seek AMC support from OEM beyond </w:t>
      </w:r>
      <w:r w:rsidR="009548CD" w:rsidRPr="00263ADE">
        <w:rPr>
          <w:rFonts w:ascii="Arial" w:hAnsi="Arial" w:cs="Arial"/>
          <w:sz w:val="22"/>
          <w:szCs w:val="22"/>
        </w:rPr>
        <w:t xml:space="preserve">5 years </w:t>
      </w:r>
      <w:r w:rsidR="005C1918" w:rsidRPr="00263ADE">
        <w:rPr>
          <w:rFonts w:ascii="Arial" w:hAnsi="Arial" w:cs="Arial"/>
          <w:sz w:val="22"/>
          <w:szCs w:val="22"/>
        </w:rPr>
        <w:t xml:space="preserve">or 10 years </w:t>
      </w:r>
      <w:r w:rsidR="009548CD" w:rsidRPr="00263ADE">
        <w:rPr>
          <w:rFonts w:ascii="Arial" w:hAnsi="Arial" w:cs="Arial"/>
          <w:sz w:val="22"/>
          <w:szCs w:val="22"/>
        </w:rPr>
        <w:t xml:space="preserve">(as the case may be), </w:t>
      </w:r>
      <w:r w:rsidRPr="00263ADE">
        <w:rPr>
          <w:rFonts w:ascii="Arial" w:hAnsi="Arial" w:cs="Arial"/>
          <w:sz w:val="22"/>
          <w:szCs w:val="22"/>
        </w:rPr>
        <w:t xml:space="preserve">if OEM is supporting such equipment anywhere globally. </w:t>
      </w:r>
    </w:p>
    <w:p w:rsidR="0031161A" w:rsidRPr="00263ADE" w:rsidRDefault="0031161A" w:rsidP="00055D73">
      <w:pPr>
        <w:pStyle w:val="WW-PlainText"/>
        <w:tabs>
          <w:tab w:val="left" w:pos="720"/>
        </w:tabs>
        <w:ind w:right="-7"/>
        <w:jc w:val="both"/>
        <w:rPr>
          <w:rFonts w:ascii="Arial" w:hAnsi="Arial" w:cs="Arial"/>
          <w:sz w:val="22"/>
          <w:szCs w:val="22"/>
        </w:rPr>
      </w:pPr>
    </w:p>
    <w:p w:rsidR="002C07BE" w:rsidRPr="00263ADE" w:rsidRDefault="002C07BE" w:rsidP="00055D73">
      <w:pPr>
        <w:pStyle w:val="WW-PlainText"/>
        <w:numPr>
          <w:ilvl w:val="1"/>
          <w:numId w:val="38"/>
        </w:numPr>
        <w:tabs>
          <w:tab w:val="left" w:pos="720"/>
        </w:tabs>
        <w:ind w:left="720" w:right="-7" w:hanging="720"/>
        <w:jc w:val="both"/>
        <w:rPr>
          <w:rFonts w:ascii="Arial" w:hAnsi="Arial" w:cs="Arial"/>
          <w:sz w:val="22"/>
          <w:szCs w:val="22"/>
        </w:rPr>
      </w:pPr>
      <w:r w:rsidRPr="00263ADE">
        <w:rPr>
          <w:rFonts w:ascii="Arial" w:hAnsi="Arial" w:cs="Arial"/>
          <w:sz w:val="22"/>
          <w:szCs w:val="22"/>
        </w:rPr>
        <w:t xml:space="preserve">Bidder will be bound to offer AMC post </w:t>
      </w:r>
      <w:r w:rsidR="005C1918" w:rsidRPr="00263ADE">
        <w:rPr>
          <w:rFonts w:ascii="Arial" w:hAnsi="Arial" w:cs="Arial"/>
          <w:sz w:val="22"/>
          <w:szCs w:val="22"/>
        </w:rPr>
        <w:t>5</w:t>
      </w:r>
      <w:r w:rsidR="001B5FD3" w:rsidRPr="00263ADE">
        <w:rPr>
          <w:rFonts w:ascii="Arial" w:hAnsi="Arial" w:cs="Arial"/>
          <w:sz w:val="22"/>
          <w:szCs w:val="22"/>
        </w:rPr>
        <w:t>th year</w:t>
      </w:r>
      <w:r w:rsidRPr="00263ADE">
        <w:rPr>
          <w:rFonts w:ascii="Arial" w:hAnsi="Arial" w:cs="Arial"/>
          <w:sz w:val="22"/>
          <w:szCs w:val="22"/>
        </w:rPr>
        <w:t xml:space="preserve"> in case OEM is supporting such equipment anywhere globally. In case OEM is not offering support anywhere globally </w:t>
      </w:r>
      <w:r w:rsidRPr="00263ADE">
        <w:rPr>
          <w:rFonts w:ascii="Arial" w:hAnsi="Arial" w:cs="Arial"/>
          <w:sz w:val="22"/>
          <w:szCs w:val="22"/>
        </w:rPr>
        <w:lastRenderedPageBreak/>
        <w:t xml:space="preserve">during period after </w:t>
      </w:r>
      <w:r w:rsidR="005C1918" w:rsidRPr="00263ADE">
        <w:rPr>
          <w:rFonts w:ascii="Arial" w:hAnsi="Arial" w:cs="Arial"/>
          <w:sz w:val="22"/>
          <w:szCs w:val="22"/>
        </w:rPr>
        <w:t>5</w:t>
      </w:r>
      <w:r w:rsidR="00FA0175" w:rsidRPr="00263ADE">
        <w:rPr>
          <w:rFonts w:ascii="Arial" w:hAnsi="Arial" w:cs="Arial"/>
          <w:sz w:val="22"/>
          <w:szCs w:val="22"/>
        </w:rPr>
        <w:t xml:space="preserve"> </w:t>
      </w:r>
      <w:r w:rsidRPr="00263ADE">
        <w:rPr>
          <w:rFonts w:ascii="Arial" w:hAnsi="Arial" w:cs="Arial"/>
          <w:sz w:val="22"/>
          <w:szCs w:val="22"/>
        </w:rPr>
        <w:t>years of AMC, bidder has to submit a certificate from OEM that no support is being offered anywhere globally by OEM for such version/type of equipment.</w:t>
      </w:r>
    </w:p>
    <w:p w:rsidR="00C16AA1" w:rsidRPr="00263ADE" w:rsidRDefault="00C16AA1" w:rsidP="00055D73">
      <w:pPr>
        <w:pStyle w:val="WW-PlainText"/>
        <w:tabs>
          <w:tab w:val="left" w:pos="720"/>
        </w:tabs>
        <w:ind w:right="-7"/>
        <w:jc w:val="both"/>
        <w:rPr>
          <w:rFonts w:ascii="Arial" w:hAnsi="Arial" w:cs="Arial"/>
          <w:sz w:val="22"/>
          <w:szCs w:val="22"/>
        </w:rPr>
      </w:pPr>
    </w:p>
    <w:p w:rsidR="009E0E1D" w:rsidRPr="00263ADE" w:rsidRDefault="009E0E1D" w:rsidP="00A520F3">
      <w:pPr>
        <w:pStyle w:val="Heading2"/>
        <w:keepNext w:val="0"/>
        <w:keepLines w:val="0"/>
        <w:numPr>
          <w:ilvl w:val="0"/>
          <w:numId w:val="86"/>
        </w:numPr>
        <w:tabs>
          <w:tab w:val="left" w:pos="840"/>
        </w:tabs>
        <w:spacing w:before="0" w:line="240" w:lineRule="auto"/>
        <w:ind w:hanging="720"/>
        <w:rPr>
          <w:rFonts w:ascii="Arial" w:hAnsi="Arial" w:cs="Arial"/>
          <w:b w:val="0"/>
          <w:bCs w:val="0"/>
          <w:color w:val="auto"/>
          <w:sz w:val="22"/>
          <w:szCs w:val="22"/>
        </w:rPr>
      </w:pPr>
      <w:r w:rsidRPr="00263ADE">
        <w:rPr>
          <w:rFonts w:ascii="Arial" w:hAnsi="Arial" w:cs="Arial"/>
          <w:color w:val="auto"/>
          <w:spacing w:val="-1"/>
          <w:sz w:val="22"/>
          <w:szCs w:val="22"/>
        </w:rPr>
        <w:t>Compliance</w:t>
      </w:r>
      <w:r w:rsidR="0020627C" w:rsidRPr="00263ADE">
        <w:rPr>
          <w:rFonts w:ascii="Arial" w:hAnsi="Arial" w:cs="Arial"/>
          <w:color w:val="auto"/>
          <w:spacing w:val="-1"/>
          <w:sz w:val="22"/>
          <w:szCs w:val="22"/>
        </w:rPr>
        <w:t xml:space="preserve"> </w:t>
      </w:r>
      <w:r w:rsidRPr="00263ADE">
        <w:rPr>
          <w:rFonts w:ascii="Arial" w:hAnsi="Arial" w:cs="Arial"/>
          <w:color w:val="auto"/>
          <w:sz w:val="22"/>
          <w:szCs w:val="22"/>
        </w:rPr>
        <w:t xml:space="preserve">to </w:t>
      </w:r>
      <w:r w:rsidRPr="00263ADE">
        <w:rPr>
          <w:rFonts w:ascii="Arial" w:hAnsi="Arial" w:cs="Arial"/>
          <w:color w:val="auto"/>
          <w:spacing w:val="-2"/>
          <w:sz w:val="22"/>
          <w:szCs w:val="22"/>
        </w:rPr>
        <w:t>Applicable</w:t>
      </w:r>
      <w:r w:rsidR="0020627C" w:rsidRPr="00263ADE">
        <w:rPr>
          <w:rFonts w:ascii="Arial" w:hAnsi="Arial" w:cs="Arial"/>
          <w:color w:val="auto"/>
          <w:spacing w:val="-2"/>
          <w:sz w:val="22"/>
          <w:szCs w:val="22"/>
        </w:rPr>
        <w:t xml:space="preserve"> </w:t>
      </w:r>
      <w:r w:rsidRPr="00263ADE">
        <w:rPr>
          <w:rFonts w:ascii="Arial" w:hAnsi="Arial" w:cs="Arial"/>
          <w:color w:val="auto"/>
          <w:spacing w:val="-3"/>
          <w:sz w:val="22"/>
          <w:szCs w:val="22"/>
        </w:rPr>
        <w:t>Law</w:t>
      </w:r>
    </w:p>
    <w:p w:rsidR="009E0E1D" w:rsidRPr="00263ADE" w:rsidRDefault="009E0E1D" w:rsidP="00055D73">
      <w:pPr>
        <w:tabs>
          <w:tab w:val="left" w:pos="840"/>
        </w:tabs>
        <w:spacing w:after="0" w:line="240" w:lineRule="auto"/>
        <w:rPr>
          <w:rFonts w:ascii="Arial" w:hAnsi="Arial" w:cs="Arial"/>
          <w:b/>
          <w:spacing w:val="-1"/>
        </w:rPr>
      </w:pPr>
    </w:p>
    <w:p w:rsidR="009E0E1D" w:rsidRPr="00263ADE" w:rsidRDefault="009E0E1D" w:rsidP="00A520F3">
      <w:pPr>
        <w:pStyle w:val="ListParagraph"/>
        <w:numPr>
          <w:ilvl w:val="1"/>
          <w:numId w:val="84"/>
        </w:numPr>
        <w:tabs>
          <w:tab w:val="left" w:pos="840"/>
        </w:tabs>
        <w:spacing w:after="0" w:line="240" w:lineRule="auto"/>
        <w:ind w:left="851" w:hanging="851"/>
        <w:rPr>
          <w:rFonts w:ascii="Arial" w:eastAsia="Arial" w:hAnsi="Arial" w:cs="Arial"/>
        </w:rPr>
      </w:pPr>
      <w:r w:rsidRPr="00263ADE">
        <w:rPr>
          <w:rFonts w:ascii="Arial" w:hAnsi="Arial" w:cs="Arial"/>
          <w:b/>
          <w:spacing w:val="-1"/>
        </w:rPr>
        <w:t>Security</w:t>
      </w:r>
      <w:r w:rsidR="0020627C" w:rsidRPr="00263ADE">
        <w:rPr>
          <w:rFonts w:ascii="Arial" w:hAnsi="Arial" w:cs="Arial"/>
          <w:b/>
          <w:spacing w:val="-1"/>
        </w:rPr>
        <w:t xml:space="preserve"> </w:t>
      </w:r>
      <w:r w:rsidRPr="00263ADE">
        <w:rPr>
          <w:rFonts w:ascii="Arial" w:hAnsi="Arial" w:cs="Arial"/>
          <w:b/>
          <w:spacing w:val="-1"/>
        </w:rPr>
        <w:t>Requirements</w:t>
      </w:r>
    </w:p>
    <w:p w:rsidR="00DF2AAA" w:rsidRPr="00263ADE" w:rsidRDefault="00DF2AAA" w:rsidP="00055D73">
      <w:pPr>
        <w:pStyle w:val="ListParagraph"/>
        <w:tabs>
          <w:tab w:val="left" w:pos="840"/>
        </w:tabs>
        <w:spacing w:after="0" w:line="240" w:lineRule="auto"/>
        <w:ind w:left="851"/>
        <w:rPr>
          <w:rFonts w:ascii="Arial" w:eastAsia="Arial" w:hAnsi="Arial" w:cs="Arial"/>
        </w:rPr>
      </w:pPr>
    </w:p>
    <w:p w:rsidR="0020627C" w:rsidRPr="00263ADE" w:rsidRDefault="0020627C" w:rsidP="00055D73">
      <w:pPr>
        <w:pStyle w:val="BodyText"/>
        <w:numPr>
          <w:ilvl w:val="2"/>
          <w:numId w:val="83"/>
        </w:numPr>
        <w:tabs>
          <w:tab w:val="left" w:pos="840"/>
        </w:tabs>
        <w:spacing w:after="0" w:line="240" w:lineRule="auto"/>
        <w:ind w:right="120" w:hanging="389"/>
        <w:jc w:val="both"/>
        <w:rPr>
          <w:rFonts w:ascii="Arial" w:hAnsi="Arial" w:cs="Arial"/>
        </w:rPr>
      </w:pP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Supplier</w:t>
      </w:r>
      <w:r w:rsidRPr="00263ADE">
        <w:rPr>
          <w:rFonts w:ascii="Arial" w:hAnsi="Arial" w:cs="Arial"/>
          <w:spacing w:val="33"/>
        </w:rPr>
        <w:t xml:space="preserve"> </w:t>
      </w:r>
      <w:r w:rsidRPr="00263ADE">
        <w:rPr>
          <w:rFonts w:ascii="Arial" w:hAnsi="Arial" w:cs="Arial"/>
          <w:spacing w:val="-1"/>
        </w:rPr>
        <w:t>shall</w:t>
      </w:r>
      <w:r w:rsidRPr="00263ADE">
        <w:rPr>
          <w:rFonts w:ascii="Arial" w:hAnsi="Arial" w:cs="Arial"/>
          <w:spacing w:val="31"/>
        </w:rPr>
        <w:t xml:space="preserve"> </w:t>
      </w:r>
      <w:r w:rsidRPr="00263ADE">
        <w:rPr>
          <w:rFonts w:ascii="Arial" w:hAnsi="Arial" w:cs="Arial"/>
          <w:spacing w:val="-1"/>
        </w:rPr>
        <w:t>enable</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Purchaser</w:t>
      </w:r>
      <w:r w:rsidRPr="00263ADE">
        <w:rPr>
          <w:rFonts w:ascii="Arial" w:hAnsi="Arial" w:cs="Arial"/>
          <w:spacing w:val="30"/>
        </w:rPr>
        <w:t xml:space="preserve"> </w:t>
      </w:r>
      <w:r w:rsidRPr="00263ADE">
        <w:rPr>
          <w:rFonts w:ascii="Arial" w:hAnsi="Arial" w:cs="Arial"/>
        </w:rPr>
        <w:t>to</w:t>
      </w:r>
      <w:r w:rsidRPr="00263ADE">
        <w:rPr>
          <w:rFonts w:ascii="Arial" w:hAnsi="Arial" w:cs="Arial"/>
          <w:spacing w:val="32"/>
        </w:rPr>
        <w:t xml:space="preserve"> </w:t>
      </w:r>
      <w:r w:rsidRPr="00263ADE">
        <w:rPr>
          <w:rFonts w:ascii="Arial" w:hAnsi="Arial" w:cs="Arial"/>
          <w:spacing w:val="-1"/>
        </w:rPr>
        <w:t>comply</w:t>
      </w:r>
      <w:r w:rsidRPr="00263ADE">
        <w:rPr>
          <w:rFonts w:ascii="Arial" w:hAnsi="Arial" w:cs="Arial"/>
          <w:spacing w:val="32"/>
        </w:rPr>
        <w:t xml:space="preserve"> </w:t>
      </w:r>
      <w:r w:rsidRPr="00263ADE">
        <w:rPr>
          <w:rFonts w:ascii="Arial" w:hAnsi="Arial" w:cs="Arial"/>
          <w:spacing w:val="-1"/>
        </w:rPr>
        <w:t>with</w:t>
      </w:r>
      <w:r w:rsidRPr="00263ADE">
        <w:rPr>
          <w:rFonts w:ascii="Arial" w:hAnsi="Arial" w:cs="Arial"/>
          <w:spacing w:val="31"/>
        </w:rPr>
        <w:t xml:space="preserve"> </w:t>
      </w:r>
      <w:r w:rsidRPr="00263ADE">
        <w:rPr>
          <w:rFonts w:ascii="Arial" w:hAnsi="Arial" w:cs="Arial"/>
          <w:spacing w:val="-1"/>
        </w:rPr>
        <w:t>Applicable</w:t>
      </w:r>
      <w:r w:rsidRPr="00263ADE">
        <w:rPr>
          <w:rFonts w:ascii="Arial" w:hAnsi="Arial" w:cs="Arial"/>
          <w:spacing w:val="34"/>
        </w:rPr>
        <w:t xml:space="preserve"> </w:t>
      </w:r>
      <w:r w:rsidRPr="00263ADE">
        <w:rPr>
          <w:rFonts w:ascii="Arial" w:hAnsi="Arial" w:cs="Arial"/>
        </w:rPr>
        <w:t>Laws</w:t>
      </w:r>
      <w:r w:rsidRPr="00263ADE">
        <w:rPr>
          <w:rFonts w:ascii="Arial" w:hAnsi="Arial" w:cs="Arial"/>
          <w:spacing w:val="32"/>
        </w:rPr>
        <w:t xml:space="preserve"> </w:t>
      </w:r>
      <w:r w:rsidRPr="00263ADE">
        <w:rPr>
          <w:rFonts w:ascii="Arial" w:hAnsi="Arial" w:cs="Arial"/>
          <w:spacing w:val="-1"/>
        </w:rPr>
        <w:t>including</w:t>
      </w:r>
      <w:r w:rsidRPr="00263ADE">
        <w:rPr>
          <w:rFonts w:ascii="Arial" w:hAnsi="Arial" w:cs="Arial"/>
          <w:spacing w:val="26"/>
        </w:rPr>
        <w:t xml:space="preserve"> </w:t>
      </w:r>
      <w:r w:rsidRPr="00263ADE">
        <w:rPr>
          <w:rFonts w:ascii="Arial" w:hAnsi="Arial" w:cs="Arial"/>
          <w:spacing w:val="-1"/>
        </w:rPr>
        <w:t>but</w:t>
      </w:r>
      <w:r w:rsidRPr="00263ADE">
        <w:rPr>
          <w:rFonts w:ascii="Arial" w:hAnsi="Arial" w:cs="Arial"/>
          <w:spacing w:val="2"/>
        </w:rPr>
        <w:t xml:space="preserve"> </w:t>
      </w:r>
      <w:r w:rsidRPr="00263ADE">
        <w:rPr>
          <w:rFonts w:ascii="Arial" w:hAnsi="Arial" w:cs="Arial"/>
          <w:spacing w:val="-2"/>
        </w:rPr>
        <w:t>not</w:t>
      </w:r>
      <w:r w:rsidRPr="00263ADE">
        <w:rPr>
          <w:rFonts w:ascii="Arial" w:hAnsi="Arial" w:cs="Arial"/>
          <w:spacing w:val="2"/>
        </w:rPr>
        <w:t xml:space="preserve"> </w:t>
      </w:r>
      <w:r w:rsidRPr="00263ADE">
        <w:rPr>
          <w:rFonts w:ascii="Arial" w:hAnsi="Arial" w:cs="Arial"/>
          <w:spacing w:val="-1"/>
        </w:rPr>
        <w:t>limited</w:t>
      </w:r>
      <w:r w:rsidRPr="00263ADE">
        <w:rPr>
          <w:rFonts w:ascii="Arial" w:hAnsi="Arial" w:cs="Arial"/>
          <w:spacing w:val="-2"/>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1"/>
        </w:rPr>
        <w:t>notifications,</w:t>
      </w:r>
      <w:r w:rsidRPr="00263ADE">
        <w:rPr>
          <w:rFonts w:ascii="Arial" w:hAnsi="Arial" w:cs="Arial"/>
          <w:spacing w:val="2"/>
        </w:rPr>
        <w:t xml:space="preserve"> </w:t>
      </w:r>
      <w:r w:rsidRPr="00263ADE">
        <w:rPr>
          <w:rFonts w:ascii="Arial" w:hAnsi="Arial" w:cs="Arial"/>
          <w:spacing w:val="-1"/>
        </w:rPr>
        <w:t>circulars</w:t>
      </w:r>
      <w:r w:rsidRPr="00263ADE">
        <w:rPr>
          <w:rFonts w:ascii="Arial" w:hAnsi="Arial" w:cs="Arial"/>
          <w:spacing w:val="1"/>
        </w:rPr>
        <w:t xml:space="preserve"> </w:t>
      </w:r>
      <w:proofErr w:type="spellStart"/>
      <w:r w:rsidRPr="00263ADE">
        <w:rPr>
          <w:rFonts w:ascii="Arial" w:hAnsi="Arial" w:cs="Arial"/>
          <w:spacing w:val="-1"/>
        </w:rPr>
        <w:t>etc</w:t>
      </w:r>
      <w:proofErr w:type="spellEnd"/>
      <w:r w:rsidRPr="00263ADE">
        <w:rPr>
          <w:rFonts w:ascii="Arial" w:hAnsi="Arial" w:cs="Arial"/>
          <w:spacing w:val="1"/>
        </w:rPr>
        <w:t xml:space="preserve"> </w:t>
      </w:r>
      <w:r w:rsidRPr="00263ADE">
        <w:rPr>
          <w:rFonts w:ascii="Arial" w:hAnsi="Arial" w:cs="Arial"/>
          <w:spacing w:val="-1"/>
        </w:rPr>
        <w:t>issued</w:t>
      </w:r>
      <w:r w:rsidRPr="00263ADE">
        <w:rPr>
          <w:rFonts w:ascii="Arial" w:hAnsi="Arial" w:cs="Arial"/>
          <w:spacing w:val="-2"/>
        </w:rPr>
        <w:t xml:space="preserve"> </w:t>
      </w:r>
      <w:r w:rsidRPr="00263ADE">
        <w:rPr>
          <w:rFonts w:ascii="Arial" w:hAnsi="Arial" w:cs="Arial"/>
          <w:spacing w:val="-1"/>
        </w:rPr>
        <w:t>by</w:t>
      </w:r>
      <w:r w:rsidRPr="00263ADE">
        <w:rPr>
          <w:rFonts w:ascii="Arial" w:hAnsi="Arial" w:cs="Arial"/>
          <w:spacing w:val="-2"/>
        </w:rPr>
        <w:t xml:space="preserve"> </w:t>
      </w:r>
      <w:r w:rsidRPr="00263ADE">
        <w:rPr>
          <w:rFonts w:ascii="Arial" w:hAnsi="Arial" w:cs="Arial"/>
          <w:spacing w:val="-1"/>
        </w:rPr>
        <w:t xml:space="preserve">DoT/TRAI from </w:t>
      </w:r>
      <w:r w:rsidRPr="00263ADE">
        <w:rPr>
          <w:rFonts w:ascii="Arial" w:hAnsi="Arial" w:cs="Arial"/>
        </w:rPr>
        <w:t>time</w:t>
      </w:r>
      <w:r w:rsidRPr="00263ADE">
        <w:rPr>
          <w:rFonts w:ascii="Arial" w:hAnsi="Arial" w:cs="Arial"/>
          <w:spacing w:val="-2"/>
        </w:rPr>
        <w:t xml:space="preserve"> </w:t>
      </w:r>
      <w:r w:rsidRPr="00263ADE">
        <w:rPr>
          <w:rFonts w:ascii="Arial" w:hAnsi="Arial" w:cs="Arial"/>
          <w:spacing w:val="-1"/>
        </w:rPr>
        <w:t>to</w:t>
      </w:r>
      <w:r w:rsidRPr="00263ADE">
        <w:rPr>
          <w:rFonts w:ascii="Arial" w:hAnsi="Arial" w:cs="Arial"/>
        </w:rPr>
        <w:t xml:space="preserve"> </w:t>
      </w:r>
      <w:r w:rsidRPr="00263ADE">
        <w:rPr>
          <w:rFonts w:ascii="Arial" w:hAnsi="Arial" w:cs="Arial"/>
          <w:spacing w:val="-1"/>
        </w:rPr>
        <w:t>time.</w:t>
      </w:r>
      <w:r w:rsidRPr="00263ADE">
        <w:rPr>
          <w:rFonts w:ascii="Arial" w:hAnsi="Arial" w:cs="Arial"/>
        </w:rPr>
        <w:t xml:space="preserve"> The</w:t>
      </w:r>
      <w:r w:rsidRPr="00263ADE">
        <w:rPr>
          <w:rFonts w:ascii="Arial" w:hAnsi="Arial" w:cs="Arial"/>
          <w:spacing w:val="41"/>
        </w:rPr>
        <w:t xml:space="preserve"> </w:t>
      </w:r>
      <w:r w:rsidRPr="00263ADE">
        <w:rPr>
          <w:rFonts w:ascii="Arial" w:hAnsi="Arial" w:cs="Arial"/>
          <w:spacing w:val="-1"/>
        </w:rPr>
        <w:t>Supplier</w:t>
      </w:r>
      <w:r w:rsidRPr="00263ADE">
        <w:rPr>
          <w:rFonts w:ascii="Arial" w:hAnsi="Arial" w:cs="Arial"/>
          <w:spacing w:val="40"/>
        </w:rPr>
        <w:t xml:space="preserve"> </w:t>
      </w:r>
      <w:r w:rsidRPr="00263ADE">
        <w:rPr>
          <w:rFonts w:ascii="Arial" w:hAnsi="Arial" w:cs="Arial"/>
          <w:spacing w:val="-1"/>
        </w:rPr>
        <w:t>recognizes</w:t>
      </w:r>
      <w:r w:rsidRPr="00263ADE">
        <w:rPr>
          <w:rFonts w:ascii="Arial" w:hAnsi="Arial" w:cs="Arial"/>
          <w:spacing w:val="41"/>
        </w:rPr>
        <w:t xml:space="preserve"> </w:t>
      </w:r>
      <w:r w:rsidRPr="00263ADE">
        <w:rPr>
          <w:rFonts w:ascii="Arial" w:hAnsi="Arial" w:cs="Arial"/>
          <w:spacing w:val="-1"/>
        </w:rPr>
        <w:t>and</w:t>
      </w:r>
      <w:r w:rsidRPr="00263ADE">
        <w:rPr>
          <w:rFonts w:ascii="Arial" w:hAnsi="Arial" w:cs="Arial"/>
          <w:spacing w:val="41"/>
        </w:rPr>
        <w:t xml:space="preserve"> </w:t>
      </w:r>
      <w:r w:rsidRPr="00263ADE">
        <w:rPr>
          <w:rFonts w:ascii="Arial" w:hAnsi="Arial" w:cs="Arial"/>
          <w:spacing w:val="-1"/>
        </w:rPr>
        <w:t>accepts</w:t>
      </w:r>
      <w:r w:rsidRPr="00263ADE">
        <w:rPr>
          <w:rFonts w:ascii="Arial" w:hAnsi="Arial" w:cs="Arial"/>
          <w:spacing w:val="39"/>
        </w:rPr>
        <w:t xml:space="preserve"> </w:t>
      </w:r>
      <w:r w:rsidRPr="00263ADE">
        <w:rPr>
          <w:rFonts w:ascii="Arial" w:hAnsi="Arial" w:cs="Arial"/>
          <w:spacing w:val="-1"/>
        </w:rPr>
        <w:t>that</w:t>
      </w:r>
      <w:r w:rsidRPr="00263ADE">
        <w:rPr>
          <w:rFonts w:ascii="Arial" w:hAnsi="Arial" w:cs="Arial"/>
          <w:spacing w:val="40"/>
        </w:rPr>
        <w:t xml:space="preserve"> </w:t>
      </w:r>
      <w:r w:rsidRPr="00263ADE">
        <w:rPr>
          <w:rFonts w:ascii="Arial" w:hAnsi="Arial" w:cs="Arial"/>
          <w:spacing w:val="-1"/>
        </w:rPr>
        <w:t>in</w:t>
      </w:r>
      <w:r w:rsidRPr="00263ADE">
        <w:rPr>
          <w:rFonts w:ascii="Arial" w:hAnsi="Arial" w:cs="Arial"/>
          <w:spacing w:val="42"/>
        </w:rPr>
        <w:t xml:space="preserve"> </w:t>
      </w:r>
      <w:r w:rsidRPr="00263ADE">
        <w:rPr>
          <w:rFonts w:ascii="Arial" w:hAnsi="Arial" w:cs="Arial"/>
          <w:spacing w:val="-1"/>
        </w:rPr>
        <w:t>order</w:t>
      </w:r>
      <w:r w:rsidRPr="00263ADE">
        <w:rPr>
          <w:rFonts w:ascii="Arial" w:hAnsi="Arial" w:cs="Arial"/>
          <w:spacing w:val="42"/>
        </w:rPr>
        <w:t xml:space="preserve"> </w:t>
      </w:r>
      <w:r w:rsidRPr="00263ADE">
        <w:rPr>
          <w:rFonts w:ascii="Arial" w:hAnsi="Arial" w:cs="Arial"/>
        </w:rPr>
        <w:t>to</w:t>
      </w:r>
      <w:r w:rsidRPr="00263ADE">
        <w:rPr>
          <w:rFonts w:ascii="Arial" w:hAnsi="Arial" w:cs="Arial"/>
          <w:spacing w:val="39"/>
        </w:rPr>
        <w:t xml:space="preserve"> </w:t>
      </w:r>
      <w:r w:rsidRPr="00263ADE">
        <w:rPr>
          <w:rFonts w:ascii="Arial" w:hAnsi="Arial" w:cs="Arial"/>
          <w:spacing w:val="-1"/>
        </w:rPr>
        <w:t>make,</w:t>
      </w:r>
      <w:r w:rsidRPr="00263ADE">
        <w:rPr>
          <w:rFonts w:ascii="Arial" w:hAnsi="Arial" w:cs="Arial"/>
          <w:spacing w:val="40"/>
        </w:rPr>
        <w:t xml:space="preserve"> </w:t>
      </w:r>
      <w:r w:rsidRPr="00263ADE">
        <w:rPr>
          <w:rFonts w:ascii="Arial" w:hAnsi="Arial" w:cs="Arial"/>
          <w:spacing w:val="-1"/>
        </w:rPr>
        <w:t>maintain</w:t>
      </w:r>
      <w:r w:rsidRPr="00263ADE">
        <w:rPr>
          <w:rFonts w:ascii="Arial" w:hAnsi="Arial" w:cs="Arial"/>
          <w:spacing w:val="39"/>
        </w:rPr>
        <w:t xml:space="preserve"> </w:t>
      </w:r>
      <w:r w:rsidRPr="00263ADE">
        <w:rPr>
          <w:rFonts w:ascii="Arial" w:hAnsi="Arial" w:cs="Arial"/>
          <w:spacing w:val="-1"/>
        </w:rPr>
        <w:t>and</w:t>
      </w:r>
      <w:r w:rsidRPr="00263ADE">
        <w:rPr>
          <w:rFonts w:ascii="Arial" w:hAnsi="Arial" w:cs="Arial"/>
          <w:spacing w:val="41"/>
        </w:rPr>
        <w:t xml:space="preserve"> </w:t>
      </w:r>
      <w:r w:rsidRPr="00263ADE">
        <w:rPr>
          <w:rFonts w:ascii="Arial" w:hAnsi="Arial" w:cs="Arial"/>
          <w:spacing w:val="-1"/>
        </w:rPr>
        <w:t>ensure</w:t>
      </w:r>
      <w:r w:rsidRPr="00263ADE">
        <w:rPr>
          <w:rFonts w:ascii="Arial" w:hAnsi="Arial" w:cs="Arial"/>
          <w:spacing w:val="35"/>
        </w:rPr>
        <w:t xml:space="preserve"> </w:t>
      </w:r>
      <w:r w:rsidRPr="00263ADE">
        <w:rPr>
          <w:rFonts w:ascii="Arial" w:hAnsi="Arial" w:cs="Arial"/>
          <w:spacing w:val="-1"/>
        </w:rPr>
        <w:t>Purchaser's</w:t>
      </w:r>
      <w:r w:rsidRPr="00263ADE">
        <w:rPr>
          <w:rFonts w:ascii="Arial" w:hAnsi="Arial" w:cs="Arial"/>
          <w:spacing w:val="7"/>
        </w:rPr>
        <w:t xml:space="preserve"> </w:t>
      </w:r>
      <w:r w:rsidRPr="00263ADE">
        <w:rPr>
          <w:rFonts w:ascii="Arial" w:hAnsi="Arial" w:cs="Arial"/>
          <w:spacing w:val="-1"/>
        </w:rPr>
        <w:t>networks</w:t>
      </w:r>
      <w:r w:rsidRPr="00263ADE">
        <w:rPr>
          <w:rFonts w:ascii="Arial" w:hAnsi="Arial" w:cs="Arial"/>
          <w:spacing w:val="7"/>
        </w:rPr>
        <w:t xml:space="preserve"> </w:t>
      </w:r>
      <w:r w:rsidRPr="00263ADE">
        <w:rPr>
          <w:rFonts w:ascii="Arial" w:hAnsi="Arial" w:cs="Arial"/>
          <w:spacing w:val="-1"/>
        </w:rPr>
        <w:t>compliant</w:t>
      </w:r>
      <w:r w:rsidRPr="00263ADE">
        <w:rPr>
          <w:rFonts w:ascii="Arial" w:hAnsi="Arial" w:cs="Arial"/>
          <w:spacing w:val="8"/>
        </w:rPr>
        <w:t xml:space="preserve"> </w:t>
      </w:r>
      <w:r w:rsidRPr="00263ADE">
        <w:rPr>
          <w:rFonts w:ascii="Arial" w:hAnsi="Arial" w:cs="Arial"/>
          <w:spacing w:val="-1"/>
        </w:rPr>
        <w:t>with</w:t>
      </w:r>
      <w:r w:rsidRPr="00263ADE">
        <w:rPr>
          <w:rFonts w:ascii="Arial" w:hAnsi="Arial" w:cs="Arial"/>
          <w:spacing w:val="6"/>
        </w:rPr>
        <w:t xml:space="preserve"> </w:t>
      </w:r>
      <w:r w:rsidRPr="00263ADE">
        <w:rPr>
          <w:rFonts w:ascii="Arial" w:hAnsi="Arial" w:cs="Arial"/>
          <w:spacing w:val="-1"/>
        </w:rPr>
        <w:t>security</w:t>
      </w:r>
      <w:r w:rsidRPr="00263ADE">
        <w:rPr>
          <w:rFonts w:ascii="Arial" w:hAnsi="Arial" w:cs="Arial"/>
          <w:spacing w:val="4"/>
        </w:rPr>
        <w:t xml:space="preserve"> </w:t>
      </w:r>
      <w:r w:rsidRPr="00263ADE">
        <w:rPr>
          <w:rFonts w:ascii="Arial" w:hAnsi="Arial" w:cs="Arial"/>
          <w:spacing w:val="-1"/>
        </w:rPr>
        <w:t>related</w:t>
      </w:r>
      <w:r w:rsidRPr="00263ADE">
        <w:rPr>
          <w:rFonts w:ascii="Arial" w:hAnsi="Arial" w:cs="Arial"/>
          <w:spacing w:val="6"/>
        </w:rPr>
        <w:t xml:space="preserve"> </w:t>
      </w:r>
      <w:r w:rsidRPr="00263ADE">
        <w:rPr>
          <w:rFonts w:ascii="Arial" w:hAnsi="Arial" w:cs="Arial"/>
          <w:spacing w:val="-1"/>
        </w:rPr>
        <w:t>instructions</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6"/>
        </w:rPr>
        <w:t xml:space="preserve"> </w:t>
      </w:r>
      <w:r w:rsidRPr="00263ADE">
        <w:rPr>
          <w:rFonts w:ascii="Arial" w:hAnsi="Arial" w:cs="Arial"/>
          <w:spacing w:val="-1"/>
        </w:rPr>
        <w:t>guidelines</w:t>
      </w:r>
      <w:r w:rsidRPr="00263ADE">
        <w:rPr>
          <w:rFonts w:ascii="Arial" w:hAnsi="Arial" w:cs="Arial"/>
          <w:spacing w:val="52"/>
        </w:rPr>
        <w:t xml:space="preserve"> </w:t>
      </w:r>
      <w:r w:rsidRPr="00263ADE">
        <w:rPr>
          <w:rFonts w:ascii="Arial" w:hAnsi="Arial" w:cs="Arial"/>
          <w:spacing w:val="-1"/>
        </w:rPr>
        <w:t>issued</w:t>
      </w:r>
      <w:r w:rsidRPr="00263ADE">
        <w:rPr>
          <w:rFonts w:ascii="Arial" w:hAnsi="Arial" w:cs="Arial"/>
          <w:spacing w:val="22"/>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DoT</w:t>
      </w:r>
      <w:r w:rsidRPr="00263ADE">
        <w:rPr>
          <w:rFonts w:ascii="Arial" w:hAnsi="Arial" w:cs="Arial"/>
          <w:spacing w:val="24"/>
        </w:rPr>
        <w:t xml:space="preserve"> </w:t>
      </w:r>
      <w:r w:rsidRPr="00263ADE">
        <w:rPr>
          <w:rFonts w:ascii="Arial" w:hAnsi="Arial" w:cs="Arial"/>
        </w:rPr>
        <w:t>from</w:t>
      </w:r>
      <w:r w:rsidRPr="00263ADE">
        <w:rPr>
          <w:rFonts w:ascii="Arial" w:hAnsi="Arial" w:cs="Arial"/>
          <w:spacing w:val="21"/>
        </w:rPr>
        <w:t xml:space="preserve"> </w:t>
      </w:r>
      <w:r w:rsidRPr="00263ADE">
        <w:rPr>
          <w:rFonts w:ascii="Arial" w:hAnsi="Arial" w:cs="Arial"/>
        </w:rPr>
        <w:t>time</w:t>
      </w:r>
      <w:r w:rsidRPr="00263ADE">
        <w:rPr>
          <w:rFonts w:ascii="Arial" w:hAnsi="Arial" w:cs="Arial"/>
          <w:spacing w:val="22"/>
        </w:rPr>
        <w:t xml:space="preserve"> </w:t>
      </w:r>
      <w:r w:rsidRPr="00263ADE">
        <w:rPr>
          <w:rFonts w:ascii="Arial" w:hAnsi="Arial" w:cs="Arial"/>
        </w:rPr>
        <w:t>to</w:t>
      </w:r>
      <w:r w:rsidRPr="00263ADE">
        <w:rPr>
          <w:rFonts w:ascii="Arial" w:hAnsi="Arial" w:cs="Arial"/>
          <w:spacing w:val="22"/>
        </w:rPr>
        <w:t xml:space="preserve"> </w:t>
      </w:r>
      <w:r w:rsidRPr="00263ADE">
        <w:rPr>
          <w:rFonts w:ascii="Arial" w:hAnsi="Arial" w:cs="Arial"/>
          <w:spacing w:val="-1"/>
        </w:rPr>
        <w:t>time,</w:t>
      </w:r>
      <w:r w:rsidRPr="00263ADE">
        <w:rPr>
          <w:rFonts w:ascii="Arial" w:hAnsi="Arial" w:cs="Arial"/>
          <w:spacing w:val="23"/>
        </w:rPr>
        <w:t xml:space="preserve"> </w:t>
      </w:r>
      <w:r w:rsidRPr="00263ADE">
        <w:rPr>
          <w:rFonts w:ascii="Arial" w:hAnsi="Arial" w:cs="Arial"/>
          <w:spacing w:val="-1"/>
        </w:rPr>
        <w:t>complete</w:t>
      </w:r>
      <w:r w:rsidRPr="00263ADE">
        <w:rPr>
          <w:rFonts w:ascii="Arial" w:hAnsi="Arial" w:cs="Arial"/>
          <w:spacing w:val="22"/>
        </w:rPr>
        <w:t xml:space="preserve"> </w:t>
      </w:r>
      <w:r w:rsidRPr="00263ADE">
        <w:rPr>
          <w:rFonts w:ascii="Arial" w:hAnsi="Arial" w:cs="Arial"/>
          <w:spacing w:val="-1"/>
        </w:rPr>
        <w:t>cooperation</w:t>
      </w:r>
      <w:r w:rsidRPr="00263ADE">
        <w:rPr>
          <w:rFonts w:ascii="Arial" w:hAnsi="Arial" w:cs="Arial"/>
          <w:spacing w:val="22"/>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spacing w:val="-1"/>
        </w:rPr>
        <w:t>commitment</w:t>
      </w:r>
      <w:r w:rsidRPr="00263ADE">
        <w:rPr>
          <w:rFonts w:ascii="Arial" w:hAnsi="Arial" w:cs="Arial"/>
          <w:spacing w:val="23"/>
        </w:rPr>
        <w:t xml:space="preserve"> </w:t>
      </w:r>
      <w:r w:rsidRPr="00263ADE">
        <w:rPr>
          <w:rFonts w:ascii="Arial" w:hAnsi="Arial" w:cs="Arial"/>
          <w:spacing w:val="-2"/>
        </w:rPr>
        <w:t>of</w:t>
      </w:r>
      <w:r w:rsidRPr="00263ADE">
        <w:rPr>
          <w:rFonts w:ascii="Arial" w:hAnsi="Arial" w:cs="Arial"/>
          <w:spacing w:val="26"/>
        </w:rPr>
        <w:t xml:space="preserve"> </w:t>
      </w:r>
      <w:r w:rsidRPr="00263ADE">
        <w:rPr>
          <w:rFonts w:ascii="Arial" w:hAnsi="Arial" w:cs="Arial"/>
          <w:spacing w:val="-1"/>
        </w:rPr>
        <w:t>the</w:t>
      </w:r>
      <w:r w:rsidRPr="00263ADE">
        <w:rPr>
          <w:rFonts w:ascii="Arial" w:hAnsi="Arial" w:cs="Arial"/>
          <w:spacing w:val="45"/>
        </w:rPr>
        <w:t xml:space="preserve"> </w:t>
      </w:r>
      <w:r w:rsidRPr="00263ADE">
        <w:rPr>
          <w:rFonts w:ascii="Arial" w:hAnsi="Arial" w:cs="Arial"/>
          <w:spacing w:val="-1"/>
        </w:rPr>
        <w:t>Supplier</w:t>
      </w:r>
      <w:r w:rsidRPr="00263ADE">
        <w:rPr>
          <w:rFonts w:ascii="Arial" w:hAnsi="Arial" w:cs="Arial"/>
          <w:spacing w:val="14"/>
        </w:rPr>
        <w:t xml:space="preserve"> </w:t>
      </w:r>
      <w:r w:rsidRPr="00263ADE">
        <w:rPr>
          <w:rFonts w:ascii="Arial" w:hAnsi="Arial" w:cs="Arial"/>
          <w:spacing w:val="-1"/>
        </w:rPr>
        <w:t>is</w:t>
      </w:r>
      <w:r w:rsidRPr="00263ADE">
        <w:rPr>
          <w:rFonts w:ascii="Arial" w:hAnsi="Arial" w:cs="Arial"/>
          <w:spacing w:val="13"/>
        </w:rPr>
        <w:t xml:space="preserve"> </w:t>
      </w:r>
      <w:r w:rsidRPr="00263ADE">
        <w:rPr>
          <w:rFonts w:ascii="Arial" w:hAnsi="Arial" w:cs="Arial"/>
          <w:spacing w:val="-1"/>
        </w:rPr>
        <w:t>necessary.</w:t>
      </w:r>
      <w:r w:rsidRPr="00263ADE">
        <w:rPr>
          <w:rFonts w:ascii="Arial" w:hAnsi="Arial" w:cs="Arial"/>
          <w:spacing w:val="14"/>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spacing w:val="-1"/>
        </w:rPr>
        <w:t>help</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spacing w:val="-1"/>
        </w:rPr>
        <w:t>address</w:t>
      </w:r>
      <w:r w:rsidRPr="00263ADE">
        <w:rPr>
          <w:rFonts w:ascii="Arial" w:hAnsi="Arial" w:cs="Arial"/>
          <w:spacing w:val="13"/>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business</w:t>
      </w:r>
      <w:r w:rsidRPr="00263ADE">
        <w:rPr>
          <w:rFonts w:ascii="Arial" w:hAnsi="Arial" w:cs="Arial"/>
          <w:spacing w:val="13"/>
        </w:rPr>
        <w:t xml:space="preserve"> </w:t>
      </w:r>
      <w:r w:rsidRPr="00263ADE">
        <w:rPr>
          <w:rFonts w:ascii="Arial" w:hAnsi="Arial" w:cs="Arial"/>
          <w:spacing w:val="-1"/>
        </w:rPr>
        <w:t>continuity,</w:t>
      </w:r>
      <w:r w:rsidRPr="00263ADE">
        <w:rPr>
          <w:rFonts w:ascii="Arial" w:hAnsi="Arial" w:cs="Arial"/>
          <w:spacing w:val="14"/>
        </w:rPr>
        <w:t xml:space="preserve"> </w:t>
      </w:r>
      <w:r w:rsidRPr="00263ADE">
        <w:rPr>
          <w:rFonts w:ascii="Arial" w:hAnsi="Arial" w:cs="Arial"/>
          <w:spacing w:val="-1"/>
        </w:rPr>
        <w:t>communication,</w:t>
      </w:r>
      <w:r w:rsidRPr="00263ADE">
        <w:rPr>
          <w:rFonts w:ascii="Arial" w:hAnsi="Arial" w:cs="Arial"/>
          <w:spacing w:val="42"/>
        </w:rPr>
        <w:t xml:space="preserve"> </w:t>
      </w:r>
      <w:r w:rsidRPr="00263ADE">
        <w:rPr>
          <w:rFonts w:ascii="Arial" w:hAnsi="Arial" w:cs="Arial"/>
          <w:spacing w:val="-1"/>
        </w:rPr>
        <w:t>security</w:t>
      </w:r>
      <w:r w:rsidRPr="00263ADE">
        <w:rPr>
          <w:rFonts w:ascii="Arial" w:hAnsi="Arial" w:cs="Arial"/>
          <w:spacing w:val="1"/>
        </w:rPr>
        <w:t xml:space="preserve"> </w:t>
      </w:r>
      <w:r w:rsidRPr="00263ADE">
        <w:rPr>
          <w:rFonts w:ascii="Arial" w:hAnsi="Arial" w:cs="Arial"/>
          <w:spacing w:val="-1"/>
        </w:rPr>
        <w:t>requirements</w:t>
      </w:r>
      <w:r w:rsidRPr="00263ADE">
        <w:rPr>
          <w:rFonts w:ascii="Arial" w:hAnsi="Arial" w:cs="Arial"/>
          <w:spacing w:val="3"/>
        </w:rPr>
        <w:t xml:space="preserve"> </w:t>
      </w:r>
      <w:r w:rsidRPr="00263ADE">
        <w:rPr>
          <w:rFonts w:ascii="Arial" w:hAnsi="Arial" w:cs="Arial"/>
          <w:spacing w:val="-2"/>
        </w:rPr>
        <w:t>and</w:t>
      </w:r>
      <w:r w:rsidRPr="00263ADE">
        <w:rPr>
          <w:rFonts w:ascii="Arial" w:hAnsi="Arial" w:cs="Arial"/>
          <w:spacing w:val="3"/>
        </w:rPr>
        <w:t xml:space="preserve"> </w:t>
      </w:r>
      <w:r w:rsidRPr="00263ADE">
        <w:rPr>
          <w:rFonts w:ascii="Arial" w:hAnsi="Arial" w:cs="Arial"/>
          <w:spacing w:val="-1"/>
        </w:rPr>
        <w:t>security</w:t>
      </w:r>
      <w:r w:rsidRPr="00263ADE">
        <w:rPr>
          <w:rFonts w:ascii="Arial" w:hAnsi="Arial" w:cs="Arial"/>
          <w:spacing w:val="-2"/>
        </w:rPr>
        <w:t xml:space="preserve"> </w:t>
      </w:r>
      <w:r w:rsidRPr="00263ADE">
        <w:rPr>
          <w:rFonts w:ascii="Arial" w:hAnsi="Arial" w:cs="Arial"/>
          <w:spacing w:val="-1"/>
        </w:rPr>
        <w:t>management</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Purchaser's</w:t>
      </w:r>
      <w:r w:rsidRPr="00263ADE">
        <w:rPr>
          <w:rFonts w:ascii="Arial" w:hAnsi="Arial" w:cs="Arial"/>
          <w:spacing w:val="3"/>
        </w:rPr>
        <w:t xml:space="preserve"> </w:t>
      </w:r>
      <w:r w:rsidRPr="00263ADE">
        <w:rPr>
          <w:rFonts w:ascii="Arial" w:hAnsi="Arial" w:cs="Arial"/>
          <w:spacing w:val="-1"/>
        </w:rPr>
        <w:t>network,</w:t>
      </w:r>
      <w:r w:rsidRPr="00263ADE">
        <w:rPr>
          <w:rFonts w:ascii="Arial" w:hAnsi="Arial" w:cs="Arial"/>
          <w:spacing w:val="2"/>
        </w:rPr>
        <w:t xml:space="preserve"> </w:t>
      </w:r>
      <w:r w:rsidRPr="00263ADE">
        <w:rPr>
          <w:rFonts w:ascii="Arial" w:hAnsi="Arial" w:cs="Arial"/>
          <w:spacing w:val="-1"/>
        </w:rPr>
        <w:t>the</w:t>
      </w:r>
      <w:r w:rsidRPr="00263ADE">
        <w:rPr>
          <w:rFonts w:ascii="Arial" w:hAnsi="Arial" w:cs="Arial"/>
          <w:spacing w:val="3"/>
        </w:rPr>
        <w:t xml:space="preserve"> </w:t>
      </w:r>
      <w:r w:rsidRPr="00263ADE">
        <w:rPr>
          <w:rFonts w:ascii="Arial" w:hAnsi="Arial" w:cs="Arial"/>
          <w:spacing w:val="-1"/>
        </w:rPr>
        <w:t>Supplier</w:t>
      </w:r>
      <w:r w:rsidRPr="00263ADE">
        <w:rPr>
          <w:rFonts w:ascii="Arial" w:hAnsi="Arial" w:cs="Arial"/>
          <w:spacing w:val="44"/>
        </w:rPr>
        <w:t xml:space="preserve"> </w:t>
      </w:r>
      <w:r w:rsidRPr="00263ADE">
        <w:rPr>
          <w:rFonts w:ascii="Arial" w:hAnsi="Arial" w:cs="Arial"/>
          <w:spacing w:val="-1"/>
        </w:rPr>
        <w:t>shall</w:t>
      </w:r>
      <w:r w:rsidRPr="00263ADE">
        <w:rPr>
          <w:rFonts w:ascii="Arial" w:hAnsi="Arial" w:cs="Arial"/>
          <w:spacing w:val="7"/>
        </w:rPr>
        <w:t xml:space="preserve"> </w:t>
      </w:r>
      <w:r w:rsidRPr="00263ADE">
        <w:rPr>
          <w:rFonts w:ascii="Arial" w:hAnsi="Arial" w:cs="Arial"/>
          <w:spacing w:val="-1"/>
        </w:rPr>
        <w:t>execute</w:t>
      </w:r>
      <w:r w:rsidRPr="00263ADE">
        <w:rPr>
          <w:rFonts w:ascii="Arial" w:hAnsi="Arial" w:cs="Arial"/>
          <w:spacing w:val="7"/>
        </w:rPr>
        <w:t xml:space="preserve"> </w:t>
      </w:r>
      <w:r w:rsidRPr="00263ADE">
        <w:rPr>
          <w:rFonts w:ascii="Arial" w:hAnsi="Arial" w:cs="Arial"/>
          <w:spacing w:val="-1"/>
        </w:rPr>
        <w:t>an</w:t>
      </w:r>
      <w:r w:rsidRPr="00263ADE">
        <w:rPr>
          <w:rFonts w:ascii="Arial" w:hAnsi="Arial" w:cs="Arial"/>
          <w:spacing w:val="7"/>
        </w:rPr>
        <w:t xml:space="preserve"> </w:t>
      </w:r>
      <w:r w:rsidRPr="00263ADE">
        <w:rPr>
          <w:rFonts w:ascii="Arial" w:hAnsi="Arial" w:cs="Arial"/>
          <w:spacing w:val="-1"/>
        </w:rPr>
        <w:t>agreement</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7"/>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rPr>
        <w:t>form</w:t>
      </w:r>
      <w:r w:rsidRPr="00263ADE">
        <w:rPr>
          <w:rFonts w:ascii="Arial" w:hAnsi="Arial" w:cs="Arial"/>
          <w:spacing w:val="9"/>
        </w:rPr>
        <w:t xml:space="preserve"> </w:t>
      </w:r>
      <w:r w:rsidRPr="00263ADE">
        <w:rPr>
          <w:rFonts w:ascii="Arial" w:hAnsi="Arial" w:cs="Arial"/>
          <w:spacing w:val="-1"/>
        </w:rPr>
        <w:t>as</w:t>
      </w:r>
      <w:r w:rsidRPr="00263ADE">
        <w:rPr>
          <w:rFonts w:ascii="Arial" w:hAnsi="Arial" w:cs="Arial"/>
          <w:spacing w:val="8"/>
        </w:rPr>
        <w:t xml:space="preserve"> </w:t>
      </w:r>
      <w:r w:rsidRPr="00263ADE">
        <w:rPr>
          <w:rFonts w:ascii="Arial" w:hAnsi="Arial" w:cs="Arial"/>
          <w:spacing w:val="-1"/>
        </w:rPr>
        <w:t>contained</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14"/>
        </w:rPr>
        <w:t xml:space="preserve"> </w:t>
      </w:r>
      <w:r w:rsidRPr="00263ADE">
        <w:rPr>
          <w:rFonts w:ascii="Arial" w:hAnsi="Arial" w:cs="Arial"/>
          <w:b/>
          <w:spacing w:val="-1"/>
        </w:rPr>
        <w:t>Section</w:t>
      </w:r>
      <w:r w:rsidRPr="00263ADE">
        <w:rPr>
          <w:rFonts w:ascii="Arial" w:hAnsi="Arial" w:cs="Arial"/>
          <w:b/>
          <w:spacing w:val="7"/>
        </w:rPr>
        <w:t xml:space="preserve"> XII </w:t>
      </w:r>
      <w:r w:rsidRPr="00263ADE">
        <w:rPr>
          <w:rFonts w:ascii="Arial" w:hAnsi="Arial" w:cs="Arial"/>
          <w:spacing w:val="-3"/>
        </w:rPr>
        <w:t>of</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Tender</w:t>
      </w:r>
      <w:r w:rsidRPr="00263ADE">
        <w:rPr>
          <w:rFonts w:ascii="Arial" w:hAnsi="Arial" w:cs="Arial"/>
          <w:spacing w:val="28"/>
        </w:rPr>
        <w:t xml:space="preserve"> </w:t>
      </w:r>
      <w:r w:rsidRPr="00263ADE">
        <w:rPr>
          <w:rFonts w:ascii="Arial" w:hAnsi="Arial" w:cs="Arial"/>
          <w:spacing w:val="-1"/>
        </w:rPr>
        <w:t>Document</w:t>
      </w:r>
      <w:r w:rsidRPr="00263ADE">
        <w:rPr>
          <w:rFonts w:ascii="Arial" w:hAnsi="Arial" w:cs="Arial"/>
          <w:spacing w:val="28"/>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2"/>
        </w:rPr>
        <w:t>Rs.</w:t>
      </w:r>
      <w:r w:rsidRPr="00263ADE">
        <w:rPr>
          <w:rFonts w:ascii="Arial" w:hAnsi="Arial" w:cs="Arial"/>
          <w:spacing w:val="2"/>
        </w:rPr>
        <w:t xml:space="preserve"> </w:t>
      </w:r>
      <w:r w:rsidRPr="00263ADE">
        <w:rPr>
          <w:rFonts w:ascii="Arial" w:hAnsi="Arial" w:cs="Arial"/>
          <w:spacing w:val="-1"/>
        </w:rPr>
        <w:t xml:space="preserve">50/- </w:t>
      </w:r>
      <w:proofErr w:type="gramStart"/>
      <w:r w:rsidRPr="00263ADE">
        <w:rPr>
          <w:rFonts w:ascii="Arial" w:hAnsi="Arial" w:cs="Arial"/>
          <w:spacing w:val="-1"/>
        </w:rPr>
        <w:t>Non</w:t>
      </w:r>
      <w:r w:rsidRPr="00263ADE">
        <w:rPr>
          <w:rFonts w:ascii="Arial" w:hAnsi="Arial" w:cs="Arial"/>
        </w:rPr>
        <w:t xml:space="preserve"> </w:t>
      </w:r>
      <w:r w:rsidRPr="00263ADE">
        <w:rPr>
          <w:rFonts w:ascii="Arial" w:hAnsi="Arial" w:cs="Arial"/>
          <w:spacing w:val="-1"/>
        </w:rPr>
        <w:t>Judicial</w:t>
      </w:r>
      <w:proofErr w:type="gramEnd"/>
      <w:r w:rsidRPr="00263ADE">
        <w:rPr>
          <w:rFonts w:ascii="Arial" w:hAnsi="Arial" w:cs="Arial"/>
        </w:rPr>
        <w:t xml:space="preserve"> </w:t>
      </w:r>
      <w:r w:rsidRPr="00263ADE">
        <w:rPr>
          <w:rFonts w:ascii="Arial" w:hAnsi="Arial" w:cs="Arial"/>
          <w:spacing w:val="-1"/>
        </w:rPr>
        <w:t>Stamp</w:t>
      </w:r>
      <w:r w:rsidRPr="00263ADE">
        <w:rPr>
          <w:rFonts w:ascii="Arial" w:hAnsi="Arial" w:cs="Arial"/>
        </w:rPr>
        <w:t xml:space="preserve"> </w:t>
      </w:r>
      <w:r w:rsidRPr="00263ADE">
        <w:rPr>
          <w:rFonts w:ascii="Arial" w:hAnsi="Arial" w:cs="Arial"/>
          <w:spacing w:val="-1"/>
        </w:rPr>
        <w:t>Paper before</w:t>
      </w:r>
      <w:r w:rsidRPr="00263ADE">
        <w:rPr>
          <w:rFonts w:ascii="Arial" w:hAnsi="Arial" w:cs="Arial"/>
          <w:spacing w:val="27"/>
        </w:rPr>
        <w:t xml:space="preserve"> </w:t>
      </w:r>
      <w:r w:rsidRPr="00263ADE">
        <w:rPr>
          <w:rFonts w:ascii="Arial" w:hAnsi="Arial" w:cs="Arial"/>
          <w:spacing w:val="-1"/>
        </w:rPr>
        <w:t>issuance</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spacing w:val="-1"/>
        </w:rPr>
        <w:t>any</w:t>
      </w:r>
      <w:r w:rsidRPr="00263ADE">
        <w:rPr>
          <w:rFonts w:ascii="Arial" w:hAnsi="Arial" w:cs="Arial"/>
          <w:spacing w:val="25"/>
        </w:rPr>
        <w:t xml:space="preserve"> </w:t>
      </w:r>
      <w:r w:rsidRPr="00263ADE">
        <w:rPr>
          <w:rFonts w:ascii="Arial" w:hAnsi="Arial" w:cs="Arial"/>
        </w:rPr>
        <w:t>APO</w:t>
      </w:r>
      <w:r w:rsidRPr="00263ADE">
        <w:rPr>
          <w:rFonts w:ascii="Arial" w:hAnsi="Arial" w:cs="Arial"/>
          <w:spacing w:val="28"/>
        </w:rPr>
        <w:t xml:space="preserve"> </w:t>
      </w:r>
      <w:r w:rsidRPr="00263ADE">
        <w:rPr>
          <w:rFonts w:ascii="Arial" w:hAnsi="Arial" w:cs="Arial"/>
          <w:spacing w:val="-1"/>
        </w:rPr>
        <w:t>by</w:t>
      </w:r>
      <w:r w:rsidRPr="00263ADE">
        <w:rPr>
          <w:rFonts w:ascii="Arial" w:hAnsi="Arial" w:cs="Arial"/>
          <w:spacing w:val="25"/>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Purchaser.</w:t>
      </w:r>
      <w:r w:rsidRPr="00263ADE">
        <w:rPr>
          <w:rFonts w:ascii="Arial" w:hAnsi="Arial" w:cs="Arial"/>
          <w:spacing w:val="28"/>
        </w:rPr>
        <w:t xml:space="preserve"> </w:t>
      </w:r>
      <w:r w:rsidRPr="00263ADE">
        <w:rPr>
          <w:rFonts w:ascii="Arial" w:hAnsi="Arial" w:cs="Arial"/>
        </w:rPr>
        <w:t>It</w:t>
      </w:r>
      <w:r w:rsidRPr="00263ADE">
        <w:rPr>
          <w:rFonts w:ascii="Arial" w:hAnsi="Arial" w:cs="Arial"/>
          <w:spacing w:val="26"/>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spacing w:val="-1"/>
        </w:rPr>
        <w:t>clarified</w:t>
      </w:r>
      <w:r w:rsidRPr="00263ADE">
        <w:rPr>
          <w:rFonts w:ascii="Arial" w:hAnsi="Arial" w:cs="Arial"/>
          <w:spacing w:val="54"/>
        </w:rPr>
        <w:t xml:space="preserve"> </w:t>
      </w:r>
      <w:r w:rsidRPr="00263ADE">
        <w:rPr>
          <w:rFonts w:ascii="Arial" w:hAnsi="Arial" w:cs="Arial"/>
          <w:spacing w:val="-1"/>
        </w:rPr>
        <w:t>that</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execution</w:t>
      </w:r>
      <w:r w:rsidRPr="00263ADE">
        <w:rPr>
          <w:rFonts w:ascii="Arial" w:hAnsi="Arial" w:cs="Arial"/>
          <w:spacing w:val="12"/>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spacing w:val="-1"/>
        </w:rPr>
        <w:t>such</w:t>
      </w:r>
      <w:r w:rsidRPr="00263ADE">
        <w:rPr>
          <w:rFonts w:ascii="Arial" w:hAnsi="Arial" w:cs="Arial"/>
          <w:spacing w:val="12"/>
        </w:rPr>
        <w:t xml:space="preserve"> </w:t>
      </w:r>
      <w:r w:rsidRPr="00263ADE">
        <w:rPr>
          <w:rFonts w:ascii="Arial" w:hAnsi="Arial" w:cs="Arial"/>
          <w:spacing w:val="-1"/>
        </w:rPr>
        <w:t>agreement</w:t>
      </w:r>
      <w:r w:rsidRPr="00263ADE">
        <w:rPr>
          <w:rFonts w:ascii="Arial" w:hAnsi="Arial" w:cs="Arial"/>
          <w:spacing w:val="14"/>
        </w:rPr>
        <w:t xml:space="preserve"> </w:t>
      </w:r>
      <w:r w:rsidRPr="00263ADE">
        <w:rPr>
          <w:rFonts w:ascii="Arial" w:hAnsi="Arial" w:cs="Arial"/>
          <w:spacing w:val="-2"/>
        </w:rPr>
        <w:t>shall</w:t>
      </w:r>
      <w:r w:rsidRPr="00263ADE">
        <w:rPr>
          <w:rFonts w:ascii="Arial" w:hAnsi="Arial" w:cs="Arial"/>
          <w:spacing w:val="12"/>
        </w:rPr>
        <w:t xml:space="preserve"> </w:t>
      </w:r>
      <w:r w:rsidRPr="00263ADE">
        <w:rPr>
          <w:rFonts w:ascii="Arial" w:hAnsi="Arial" w:cs="Arial"/>
          <w:spacing w:val="-1"/>
        </w:rPr>
        <w:t>be</w:t>
      </w:r>
      <w:r w:rsidRPr="00263ADE">
        <w:rPr>
          <w:rFonts w:ascii="Arial" w:hAnsi="Arial" w:cs="Arial"/>
          <w:spacing w:val="12"/>
        </w:rPr>
        <w:t xml:space="preserve"> </w:t>
      </w:r>
      <w:r w:rsidRPr="00263ADE">
        <w:rPr>
          <w:rFonts w:ascii="Arial" w:hAnsi="Arial" w:cs="Arial"/>
        </w:rPr>
        <w:t>a</w:t>
      </w:r>
      <w:r w:rsidRPr="00263ADE">
        <w:rPr>
          <w:rFonts w:ascii="Arial" w:hAnsi="Arial" w:cs="Arial"/>
          <w:spacing w:val="10"/>
        </w:rPr>
        <w:t xml:space="preserve"> </w:t>
      </w:r>
      <w:r w:rsidRPr="00263ADE">
        <w:rPr>
          <w:rFonts w:ascii="Arial" w:hAnsi="Arial" w:cs="Arial"/>
          <w:spacing w:val="-1"/>
        </w:rPr>
        <w:t>condition</w:t>
      </w:r>
      <w:r w:rsidRPr="00263ADE">
        <w:rPr>
          <w:rFonts w:ascii="Arial" w:hAnsi="Arial" w:cs="Arial"/>
          <w:spacing w:val="12"/>
        </w:rPr>
        <w:t xml:space="preserve"> </w:t>
      </w:r>
      <w:r w:rsidRPr="00263ADE">
        <w:rPr>
          <w:rFonts w:ascii="Arial" w:hAnsi="Arial" w:cs="Arial"/>
        </w:rPr>
        <w:t>to</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effectiveness</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spacing w:val="-1"/>
        </w:rPr>
        <w:t>the Advance</w:t>
      </w:r>
      <w:r w:rsidRPr="00263ADE">
        <w:rPr>
          <w:rFonts w:ascii="Arial" w:hAnsi="Arial" w:cs="Arial"/>
          <w:spacing w:val="11"/>
        </w:rPr>
        <w:t xml:space="preserve"> </w:t>
      </w:r>
      <w:r w:rsidRPr="00263ADE">
        <w:rPr>
          <w:rFonts w:ascii="Arial" w:hAnsi="Arial" w:cs="Arial"/>
          <w:spacing w:val="-1"/>
        </w:rPr>
        <w:t>Purchase</w:t>
      </w:r>
      <w:r w:rsidRPr="00263ADE">
        <w:rPr>
          <w:rFonts w:ascii="Arial" w:hAnsi="Arial" w:cs="Arial"/>
          <w:spacing w:val="11"/>
        </w:rPr>
        <w:t xml:space="preserve"> </w:t>
      </w:r>
      <w:r w:rsidRPr="00263ADE">
        <w:rPr>
          <w:rFonts w:ascii="Arial" w:hAnsi="Arial" w:cs="Arial"/>
          <w:spacing w:val="-1"/>
        </w:rPr>
        <w:t>Order.</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9"/>
        </w:rPr>
        <w:t xml:space="preserve"> </w:t>
      </w:r>
      <w:r w:rsidRPr="00263ADE">
        <w:rPr>
          <w:rFonts w:ascii="Arial" w:hAnsi="Arial" w:cs="Arial"/>
          <w:spacing w:val="-1"/>
        </w:rPr>
        <w:t>Supplier</w:t>
      </w:r>
      <w:r w:rsidRPr="00263ADE">
        <w:rPr>
          <w:rFonts w:ascii="Arial" w:hAnsi="Arial" w:cs="Arial"/>
          <w:spacing w:val="13"/>
        </w:rPr>
        <w:t xml:space="preserve"> </w:t>
      </w:r>
      <w:r w:rsidRPr="00263ADE">
        <w:rPr>
          <w:rFonts w:ascii="Arial" w:hAnsi="Arial" w:cs="Arial"/>
          <w:spacing w:val="-1"/>
        </w:rPr>
        <w:t>shall</w:t>
      </w:r>
      <w:r w:rsidRPr="00263ADE">
        <w:rPr>
          <w:rFonts w:ascii="Arial" w:hAnsi="Arial" w:cs="Arial"/>
          <w:spacing w:val="11"/>
        </w:rPr>
        <w:t xml:space="preserve"> </w:t>
      </w:r>
      <w:r w:rsidRPr="00263ADE">
        <w:rPr>
          <w:rFonts w:ascii="Arial" w:hAnsi="Arial" w:cs="Arial"/>
          <w:spacing w:val="-1"/>
        </w:rPr>
        <w:t>indemnify</w:t>
      </w:r>
      <w:r w:rsidRPr="00263ADE">
        <w:rPr>
          <w:rFonts w:ascii="Arial" w:hAnsi="Arial" w:cs="Arial"/>
          <w:spacing w:val="9"/>
        </w:rPr>
        <w:t xml:space="preserve"> </w:t>
      </w:r>
      <w:r w:rsidRPr="00263ADE">
        <w:rPr>
          <w:rFonts w:ascii="Arial" w:hAnsi="Arial" w:cs="Arial"/>
          <w:spacing w:val="-1"/>
        </w:rPr>
        <w:t>and</w:t>
      </w:r>
      <w:r w:rsidRPr="00263ADE">
        <w:rPr>
          <w:rFonts w:ascii="Arial" w:hAnsi="Arial" w:cs="Arial"/>
          <w:spacing w:val="11"/>
        </w:rPr>
        <w:t xml:space="preserve"> </w:t>
      </w:r>
      <w:r w:rsidRPr="00263ADE">
        <w:rPr>
          <w:rFonts w:ascii="Arial" w:hAnsi="Arial" w:cs="Arial"/>
          <w:spacing w:val="-1"/>
        </w:rPr>
        <w:t>hold</w:t>
      </w:r>
      <w:r w:rsidRPr="00263ADE">
        <w:rPr>
          <w:rFonts w:ascii="Arial" w:hAnsi="Arial" w:cs="Arial"/>
          <w:spacing w:val="11"/>
        </w:rPr>
        <w:t xml:space="preserve"> </w:t>
      </w:r>
      <w:r w:rsidRPr="00263ADE">
        <w:rPr>
          <w:rFonts w:ascii="Arial" w:hAnsi="Arial" w:cs="Arial"/>
          <w:spacing w:val="-1"/>
        </w:rPr>
        <w:t>harmless</w:t>
      </w:r>
      <w:r w:rsidRPr="00263ADE">
        <w:rPr>
          <w:rFonts w:ascii="Arial" w:hAnsi="Arial" w:cs="Arial"/>
          <w:spacing w:val="12"/>
        </w:rPr>
        <w:t xml:space="preserve"> </w:t>
      </w:r>
      <w:r w:rsidRPr="00263ADE">
        <w:rPr>
          <w:rFonts w:ascii="Arial" w:hAnsi="Arial" w:cs="Arial"/>
          <w:spacing w:val="-1"/>
        </w:rPr>
        <w:t>the</w:t>
      </w:r>
      <w:r w:rsidRPr="00263ADE">
        <w:rPr>
          <w:rFonts w:ascii="Arial" w:hAnsi="Arial" w:cs="Arial"/>
          <w:spacing w:val="34"/>
        </w:rPr>
        <w:t xml:space="preserve"> </w:t>
      </w:r>
      <w:r w:rsidRPr="00263ADE">
        <w:rPr>
          <w:rFonts w:ascii="Arial" w:hAnsi="Arial" w:cs="Arial"/>
          <w:spacing w:val="-1"/>
        </w:rPr>
        <w:t>Purchaser</w:t>
      </w:r>
      <w:r w:rsidRPr="00263ADE">
        <w:rPr>
          <w:rFonts w:ascii="Arial" w:hAnsi="Arial" w:cs="Arial"/>
          <w:spacing w:val="29"/>
        </w:rPr>
        <w:t xml:space="preserve"> </w:t>
      </w:r>
      <w:r w:rsidRPr="00263ADE">
        <w:rPr>
          <w:rFonts w:ascii="Arial" w:hAnsi="Arial" w:cs="Arial"/>
          <w:spacing w:val="-1"/>
        </w:rPr>
        <w:t>and</w:t>
      </w:r>
      <w:r w:rsidRPr="00263ADE">
        <w:rPr>
          <w:rFonts w:ascii="Arial" w:hAnsi="Arial" w:cs="Arial"/>
          <w:spacing w:val="30"/>
        </w:rPr>
        <w:t xml:space="preserve"> </w:t>
      </w:r>
      <w:r w:rsidRPr="00263ADE">
        <w:rPr>
          <w:rFonts w:ascii="Arial" w:hAnsi="Arial" w:cs="Arial"/>
        </w:rPr>
        <w:t>its</w:t>
      </w:r>
      <w:r w:rsidRPr="00263ADE">
        <w:rPr>
          <w:rFonts w:ascii="Arial" w:hAnsi="Arial" w:cs="Arial"/>
          <w:spacing w:val="28"/>
        </w:rPr>
        <w:t xml:space="preserve"> </w:t>
      </w:r>
      <w:r w:rsidRPr="00263ADE">
        <w:rPr>
          <w:rFonts w:ascii="Arial" w:hAnsi="Arial" w:cs="Arial"/>
          <w:spacing w:val="-2"/>
        </w:rPr>
        <w:t>employees,</w:t>
      </w:r>
      <w:r w:rsidRPr="00263ADE">
        <w:rPr>
          <w:rFonts w:ascii="Arial" w:hAnsi="Arial" w:cs="Arial"/>
          <w:spacing w:val="32"/>
        </w:rPr>
        <w:t xml:space="preserve"> </w:t>
      </w:r>
      <w:r w:rsidRPr="00263ADE">
        <w:rPr>
          <w:rFonts w:ascii="Arial" w:hAnsi="Arial" w:cs="Arial"/>
          <w:spacing w:val="-1"/>
        </w:rPr>
        <w:t>agents,</w:t>
      </w:r>
      <w:r w:rsidRPr="00263ADE">
        <w:rPr>
          <w:rFonts w:ascii="Arial" w:hAnsi="Arial" w:cs="Arial"/>
          <w:spacing w:val="30"/>
        </w:rPr>
        <w:t xml:space="preserve"> </w:t>
      </w:r>
      <w:r w:rsidRPr="00263ADE">
        <w:rPr>
          <w:rFonts w:ascii="Arial" w:hAnsi="Arial" w:cs="Arial"/>
          <w:spacing w:val="-1"/>
        </w:rPr>
        <w:t>shareholders,</w:t>
      </w:r>
      <w:r w:rsidRPr="00263ADE">
        <w:rPr>
          <w:rFonts w:ascii="Arial" w:hAnsi="Arial" w:cs="Arial"/>
          <w:spacing w:val="32"/>
        </w:rPr>
        <w:t xml:space="preserve"> </w:t>
      </w:r>
      <w:r w:rsidRPr="00263ADE">
        <w:rPr>
          <w:rFonts w:ascii="Arial" w:hAnsi="Arial" w:cs="Arial"/>
          <w:spacing w:val="-1"/>
        </w:rPr>
        <w:t>directors,</w:t>
      </w:r>
      <w:r w:rsidRPr="00263ADE">
        <w:rPr>
          <w:rFonts w:ascii="Arial" w:hAnsi="Arial" w:cs="Arial"/>
          <w:spacing w:val="30"/>
        </w:rPr>
        <w:t xml:space="preserve"> </w:t>
      </w:r>
      <w:r w:rsidRPr="00263ADE">
        <w:rPr>
          <w:rFonts w:ascii="Arial" w:hAnsi="Arial" w:cs="Arial"/>
          <w:spacing w:val="-1"/>
        </w:rPr>
        <w:t>representatives,</w:t>
      </w:r>
      <w:r w:rsidRPr="00263ADE">
        <w:rPr>
          <w:rFonts w:ascii="Arial" w:hAnsi="Arial" w:cs="Arial"/>
          <w:spacing w:val="47"/>
        </w:rPr>
        <w:t xml:space="preserve"> </w:t>
      </w:r>
      <w:r w:rsidRPr="00263ADE">
        <w:rPr>
          <w:rFonts w:ascii="Arial" w:hAnsi="Arial" w:cs="Arial"/>
          <w:spacing w:val="-1"/>
        </w:rPr>
        <w:t>against</w:t>
      </w:r>
      <w:r w:rsidRPr="00263ADE">
        <w:rPr>
          <w:rFonts w:ascii="Arial" w:hAnsi="Arial" w:cs="Arial"/>
          <w:spacing w:val="28"/>
        </w:rPr>
        <w:t xml:space="preserve"> </w:t>
      </w:r>
      <w:r w:rsidRPr="00263ADE">
        <w:rPr>
          <w:rFonts w:ascii="Arial" w:hAnsi="Arial" w:cs="Arial"/>
          <w:spacing w:val="-1"/>
        </w:rPr>
        <w:t>any</w:t>
      </w:r>
      <w:r w:rsidRPr="00263ADE">
        <w:rPr>
          <w:rFonts w:ascii="Arial" w:hAnsi="Arial" w:cs="Arial"/>
          <w:spacing w:val="25"/>
        </w:rPr>
        <w:t xml:space="preserve"> </w:t>
      </w:r>
      <w:r w:rsidRPr="00263ADE">
        <w:rPr>
          <w:rFonts w:ascii="Arial" w:hAnsi="Arial" w:cs="Arial"/>
          <w:spacing w:val="-1"/>
        </w:rPr>
        <w:t>claims</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28"/>
        </w:rPr>
        <w:t xml:space="preserve"> </w:t>
      </w:r>
      <w:r w:rsidRPr="00263ADE">
        <w:rPr>
          <w:rFonts w:ascii="Arial" w:hAnsi="Arial" w:cs="Arial"/>
          <w:spacing w:val="-1"/>
        </w:rPr>
        <w:t>penalty</w:t>
      </w:r>
      <w:r w:rsidRPr="00263ADE">
        <w:rPr>
          <w:rFonts w:ascii="Arial" w:hAnsi="Arial" w:cs="Arial"/>
          <w:spacing w:val="25"/>
        </w:rPr>
        <w:t xml:space="preserve"> </w:t>
      </w:r>
      <w:r w:rsidRPr="00263ADE">
        <w:rPr>
          <w:rFonts w:ascii="Arial" w:hAnsi="Arial" w:cs="Arial"/>
          <w:spacing w:val="-1"/>
        </w:rPr>
        <w:t>or</w:t>
      </w:r>
      <w:r w:rsidRPr="00263ADE">
        <w:rPr>
          <w:rFonts w:ascii="Arial" w:hAnsi="Arial" w:cs="Arial"/>
          <w:spacing w:val="28"/>
        </w:rPr>
        <w:t xml:space="preserve"> </w:t>
      </w:r>
      <w:r w:rsidRPr="00263ADE">
        <w:rPr>
          <w:rFonts w:ascii="Arial" w:hAnsi="Arial" w:cs="Arial"/>
          <w:spacing w:val="-1"/>
        </w:rPr>
        <w:t>consequence</w:t>
      </w:r>
      <w:r w:rsidRPr="00263ADE">
        <w:rPr>
          <w:rFonts w:ascii="Arial" w:hAnsi="Arial" w:cs="Arial"/>
          <w:spacing w:val="24"/>
        </w:rPr>
        <w:t xml:space="preserve"> </w:t>
      </w:r>
      <w:r w:rsidRPr="00263ADE">
        <w:rPr>
          <w:rFonts w:ascii="Arial" w:hAnsi="Arial" w:cs="Arial"/>
          <w:spacing w:val="-1"/>
        </w:rPr>
        <w:t>arising</w:t>
      </w:r>
      <w:r w:rsidRPr="00263ADE">
        <w:rPr>
          <w:rFonts w:ascii="Arial" w:hAnsi="Arial" w:cs="Arial"/>
          <w:spacing w:val="29"/>
        </w:rPr>
        <w:t xml:space="preserve"> </w:t>
      </w:r>
      <w:r w:rsidRPr="00263ADE">
        <w:rPr>
          <w:rFonts w:ascii="Arial" w:hAnsi="Arial" w:cs="Arial"/>
          <w:spacing w:val="-1"/>
        </w:rPr>
        <w:t>out</w:t>
      </w:r>
      <w:r w:rsidRPr="00263ADE">
        <w:rPr>
          <w:rFonts w:ascii="Arial" w:hAnsi="Arial" w:cs="Arial"/>
          <w:spacing w:val="28"/>
        </w:rPr>
        <w:t xml:space="preserve"> </w:t>
      </w:r>
      <w:r w:rsidRPr="00263ADE">
        <w:rPr>
          <w:rFonts w:ascii="Arial" w:hAnsi="Arial" w:cs="Arial"/>
          <w:spacing w:val="-2"/>
        </w:rPr>
        <w:t>of</w:t>
      </w:r>
      <w:r w:rsidRPr="00263ADE">
        <w:rPr>
          <w:rFonts w:ascii="Arial" w:hAnsi="Arial" w:cs="Arial"/>
          <w:spacing w:val="28"/>
        </w:rPr>
        <w:t xml:space="preserve"> </w:t>
      </w:r>
      <w:r w:rsidRPr="00263ADE">
        <w:rPr>
          <w:rFonts w:ascii="Arial" w:hAnsi="Arial" w:cs="Arial"/>
          <w:spacing w:val="-1"/>
        </w:rPr>
        <w:t>breach</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security</w:t>
      </w:r>
      <w:r w:rsidRPr="00263ADE">
        <w:rPr>
          <w:rFonts w:ascii="Arial" w:hAnsi="Arial" w:cs="Arial"/>
          <w:spacing w:val="59"/>
        </w:rPr>
        <w:t xml:space="preserve"> </w:t>
      </w:r>
      <w:r w:rsidRPr="00263ADE">
        <w:rPr>
          <w:rFonts w:ascii="Arial" w:hAnsi="Arial" w:cs="Arial"/>
          <w:spacing w:val="-1"/>
        </w:rPr>
        <w:t>related</w:t>
      </w:r>
      <w:r w:rsidRPr="00263ADE">
        <w:rPr>
          <w:rFonts w:ascii="Arial" w:hAnsi="Arial" w:cs="Arial"/>
          <w:spacing w:val="8"/>
        </w:rPr>
        <w:t xml:space="preserve"> </w:t>
      </w:r>
      <w:r w:rsidRPr="00263ADE">
        <w:rPr>
          <w:rFonts w:ascii="Arial" w:hAnsi="Arial" w:cs="Arial"/>
          <w:spacing w:val="-1"/>
        </w:rPr>
        <w:t>terms</w:t>
      </w:r>
      <w:r w:rsidRPr="00263ADE">
        <w:rPr>
          <w:rFonts w:ascii="Arial" w:hAnsi="Arial" w:cs="Arial"/>
          <w:spacing w:val="10"/>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License</w:t>
      </w:r>
      <w:r w:rsidRPr="00263ADE">
        <w:rPr>
          <w:rFonts w:ascii="Arial" w:hAnsi="Arial" w:cs="Arial"/>
          <w:spacing w:val="10"/>
        </w:rPr>
        <w:t xml:space="preserve"> </w:t>
      </w:r>
      <w:r w:rsidRPr="00263ADE">
        <w:rPr>
          <w:rFonts w:ascii="Arial" w:hAnsi="Arial" w:cs="Arial"/>
          <w:spacing w:val="-1"/>
        </w:rPr>
        <w:t>as</w:t>
      </w:r>
      <w:r w:rsidRPr="00263ADE">
        <w:rPr>
          <w:rFonts w:ascii="Arial" w:hAnsi="Arial" w:cs="Arial"/>
          <w:spacing w:val="10"/>
        </w:rPr>
        <w:t xml:space="preserve"> </w:t>
      </w:r>
      <w:r w:rsidRPr="00263ADE">
        <w:rPr>
          <w:rFonts w:ascii="Arial" w:hAnsi="Arial" w:cs="Arial"/>
        </w:rPr>
        <w:t>a</w:t>
      </w:r>
      <w:r w:rsidRPr="00263ADE">
        <w:rPr>
          <w:rFonts w:ascii="Arial" w:hAnsi="Arial" w:cs="Arial"/>
          <w:spacing w:val="8"/>
        </w:rPr>
        <w:t xml:space="preserve"> </w:t>
      </w:r>
      <w:r w:rsidRPr="00263ADE">
        <w:rPr>
          <w:rFonts w:ascii="Arial" w:hAnsi="Arial" w:cs="Arial"/>
          <w:spacing w:val="-1"/>
        </w:rPr>
        <w:t>result</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1"/>
        </w:rPr>
        <w:t>breach</w:t>
      </w:r>
      <w:r w:rsidRPr="00263ADE">
        <w:rPr>
          <w:rFonts w:ascii="Arial" w:hAnsi="Arial" w:cs="Arial"/>
          <w:spacing w:val="10"/>
        </w:rPr>
        <w:t xml:space="preserve"> </w:t>
      </w:r>
      <w:r w:rsidRPr="00263ADE">
        <w:rPr>
          <w:rFonts w:ascii="Arial" w:hAnsi="Arial" w:cs="Arial"/>
          <w:spacing w:val="-1"/>
        </w:rPr>
        <w:t>or</w:t>
      </w:r>
      <w:r w:rsidRPr="00263ADE">
        <w:rPr>
          <w:rFonts w:ascii="Arial" w:hAnsi="Arial" w:cs="Arial"/>
          <w:spacing w:val="11"/>
        </w:rPr>
        <w:t xml:space="preserve"> </w:t>
      </w:r>
      <w:r w:rsidRPr="00263ADE">
        <w:rPr>
          <w:rFonts w:ascii="Arial" w:hAnsi="Arial" w:cs="Arial"/>
          <w:spacing w:val="-1"/>
        </w:rPr>
        <w:t>non-compliance</w:t>
      </w:r>
      <w:r w:rsidRPr="00263ADE">
        <w:rPr>
          <w:rFonts w:ascii="Arial" w:hAnsi="Arial" w:cs="Arial"/>
          <w:spacing w:val="10"/>
        </w:rPr>
        <w:t xml:space="preserve"> </w:t>
      </w:r>
      <w:r w:rsidRPr="00263ADE">
        <w:rPr>
          <w:rFonts w:ascii="Arial" w:hAnsi="Arial" w:cs="Arial"/>
          <w:spacing w:val="-1"/>
        </w:rPr>
        <w:t>by</w:t>
      </w:r>
      <w:r w:rsidRPr="00263ADE">
        <w:rPr>
          <w:rFonts w:ascii="Arial" w:hAnsi="Arial" w:cs="Arial"/>
          <w:spacing w:val="8"/>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Supplier</w:t>
      </w:r>
      <w:r w:rsidRPr="00263ADE">
        <w:rPr>
          <w:rFonts w:ascii="Arial" w:hAnsi="Arial" w:cs="Arial"/>
          <w:spacing w:val="34"/>
        </w:rPr>
        <w:t xml:space="preserve"> </w:t>
      </w:r>
      <w:r w:rsidRPr="00263ADE">
        <w:rPr>
          <w:rFonts w:ascii="Arial" w:hAnsi="Arial" w:cs="Arial"/>
          <w:spacing w:val="-1"/>
        </w:rPr>
        <w:t>with</w:t>
      </w:r>
      <w:r w:rsidRPr="00263ADE">
        <w:rPr>
          <w:rFonts w:ascii="Arial" w:hAnsi="Arial" w:cs="Arial"/>
        </w:rPr>
        <w:t xml:space="preserve"> </w:t>
      </w:r>
      <w:r w:rsidRPr="00263ADE">
        <w:rPr>
          <w:rFonts w:ascii="Arial" w:hAnsi="Arial" w:cs="Arial"/>
          <w:spacing w:val="-1"/>
        </w:rPr>
        <w:t>its</w:t>
      </w:r>
      <w:r w:rsidRPr="00263ADE">
        <w:rPr>
          <w:rFonts w:ascii="Arial" w:hAnsi="Arial" w:cs="Arial"/>
          <w:spacing w:val="1"/>
        </w:rPr>
        <w:t xml:space="preserve"> </w:t>
      </w:r>
      <w:r w:rsidRPr="00263ADE">
        <w:rPr>
          <w:rFonts w:ascii="Arial" w:hAnsi="Arial" w:cs="Arial"/>
          <w:spacing w:val="-1"/>
        </w:rPr>
        <w:t>obligations</w:t>
      </w:r>
      <w:r w:rsidRPr="00263ADE">
        <w:rPr>
          <w:rFonts w:ascii="Arial" w:hAnsi="Arial" w:cs="Arial"/>
          <w:spacing w:val="1"/>
        </w:rPr>
        <w:t xml:space="preserve"> </w:t>
      </w:r>
      <w:r w:rsidRPr="00263ADE">
        <w:rPr>
          <w:rFonts w:ascii="Arial" w:hAnsi="Arial" w:cs="Arial"/>
          <w:spacing w:val="-1"/>
        </w:rPr>
        <w:t>in</w:t>
      </w:r>
      <w:r w:rsidRPr="00263ADE">
        <w:rPr>
          <w:rFonts w:ascii="Arial" w:hAnsi="Arial" w:cs="Arial"/>
          <w:spacing w:val="-2"/>
        </w:rPr>
        <w:t xml:space="preserve"> </w:t>
      </w:r>
      <w:r w:rsidRPr="00263ADE">
        <w:rPr>
          <w:rFonts w:ascii="Arial" w:hAnsi="Arial" w:cs="Arial"/>
          <w:spacing w:val="-1"/>
        </w:rPr>
        <w:t>this</w:t>
      </w:r>
      <w:r w:rsidRPr="00263ADE">
        <w:rPr>
          <w:rFonts w:ascii="Arial" w:hAnsi="Arial" w:cs="Arial"/>
          <w:spacing w:val="1"/>
        </w:rPr>
        <w:t xml:space="preserve"> </w:t>
      </w:r>
      <w:r w:rsidRPr="00263ADE">
        <w:rPr>
          <w:rFonts w:ascii="Arial" w:hAnsi="Arial" w:cs="Arial"/>
          <w:spacing w:val="-1"/>
        </w:rPr>
        <w:t>sub-Clause</w:t>
      </w:r>
      <w:r w:rsidRPr="00263ADE">
        <w:rPr>
          <w:rFonts w:ascii="Arial" w:hAnsi="Arial" w:cs="Arial"/>
        </w:rPr>
        <w:t xml:space="preserve"> </w:t>
      </w:r>
      <w:r w:rsidRPr="00263ADE">
        <w:rPr>
          <w:rFonts w:ascii="Arial" w:hAnsi="Arial" w:cs="Arial"/>
          <w:spacing w:val="-1"/>
        </w:rPr>
        <w:t>(b)</w:t>
      </w:r>
      <w:r w:rsidRPr="00263ADE">
        <w:rPr>
          <w:rFonts w:ascii="Arial" w:hAnsi="Arial" w:cs="Arial"/>
          <w:spacing w:val="2"/>
        </w:rPr>
        <w:t xml:space="preserve"> </w:t>
      </w:r>
      <w:r w:rsidRPr="00263ADE">
        <w:rPr>
          <w:rFonts w:ascii="Arial" w:hAnsi="Arial" w:cs="Arial"/>
          <w:spacing w:val="-2"/>
        </w:rPr>
        <w:t>or</w:t>
      </w:r>
      <w:r w:rsidRPr="00263ADE">
        <w:rPr>
          <w:rFonts w:ascii="Arial" w:hAnsi="Arial" w:cs="Arial"/>
          <w:spacing w:val="2"/>
        </w:rPr>
        <w:t xml:space="preserve"> </w:t>
      </w:r>
      <w:r w:rsidRPr="00263ADE">
        <w:rPr>
          <w:rFonts w:ascii="Arial" w:hAnsi="Arial" w:cs="Arial"/>
          <w:spacing w:val="-1"/>
        </w:rPr>
        <w:t>any</w:t>
      </w:r>
      <w:r w:rsidRPr="00263ADE">
        <w:rPr>
          <w:rFonts w:ascii="Arial" w:hAnsi="Arial" w:cs="Arial"/>
          <w:spacing w:val="-2"/>
        </w:rPr>
        <w:t xml:space="preserve"> </w:t>
      </w:r>
      <w:r w:rsidRPr="00263ADE">
        <w:rPr>
          <w:rFonts w:ascii="Arial" w:hAnsi="Arial" w:cs="Arial"/>
          <w:spacing w:val="-1"/>
        </w:rPr>
        <w:t>separate</w:t>
      </w:r>
      <w:r w:rsidRPr="00263ADE">
        <w:rPr>
          <w:rFonts w:ascii="Arial" w:hAnsi="Arial" w:cs="Arial"/>
        </w:rPr>
        <w:t xml:space="preserve"> </w:t>
      </w:r>
      <w:r w:rsidRPr="00263ADE">
        <w:rPr>
          <w:rFonts w:ascii="Arial" w:hAnsi="Arial" w:cs="Arial"/>
          <w:spacing w:val="-2"/>
        </w:rPr>
        <w:t>agreement</w:t>
      </w:r>
      <w:r w:rsidRPr="00263ADE">
        <w:rPr>
          <w:rFonts w:ascii="Arial" w:hAnsi="Arial" w:cs="Arial"/>
          <w:spacing w:val="-1"/>
        </w:rPr>
        <w:t xml:space="preserve"> executed</w:t>
      </w:r>
      <w:r w:rsidRPr="00263ADE">
        <w:rPr>
          <w:rFonts w:ascii="Arial" w:hAnsi="Arial" w:cs="Arial"/>
          <w:spacing w:val="-2"/>
        </w:rPr>
        <w:t xml:space="preserve"> </w:t>
      </w:r>
      <w:r w:rsidRPr="00263ADE">
        <w:rPr>
          <w:rFonts w:ascii="Arial" w:hAnsi="Arial" w:cs="Arial"/>
        </w:rPr>
        <w:t>for</w:t>
      </w:r>
      <w:r w:rsidRPr="00263ADE">
        <w:rPr>
          <w:rFonts w:ascii="Arial" w:hAnsi="Arial" w:cs="Arial"/>
          <w:spacing w:val="-1"/>
        </w:rPr>
        <w:t xml:space="preserve"> this</w:t>
      </w:r>
      <w:r w:rsidRPr="00263ADE">
        <w:rPr>
          <w:rFonts w:ascii="Arial" w:hAnsi="Arial" w:cs="Arial"/>
          <w:spacing w:val="57"/>
        </w:rPr>
        <w:t xml:space="preserve"> </w:t>
      </w:r>
      <w:r w:rsidRPr="00263ADE">
        <w:rPr>
          <w:rFonts w:ascii="Arial" w:hAnsi="Arial" w:cs="Arial"/>
          <w:spacing w:val="-1"/>
        </w:rPr>
        <w:t>purpose.</w:t>
      </w:r>
    </w:p>
    <w:p w:rsidR="0020627C" w:rsidRPr="00263ADE" w:rsidRDefault="0020627C" w:rsidP="00055D73">
      <w:pPr>
        <w:pStyle w:val="BodyText"/>
        <w:spacing w:after="0" w:line="240" w:lineRule="auto"/>
        <w:ind w:left="820" w:right="115"/>
        <w:jc w:val="both"/>
        <w:rPr>
          <w:rFonts w:ascii="Arial" w:hAnsi="Arial" w:cs="Arial"/>
        </w:rPr>
      </w:pPr>
    </w:p>
    <w:p w:rsidR="009E0E1D" w:rsidRPr="00263ADE" w:rsidRDefault="0020627C" w:rsidP="00055D73">
      <w:pPr>
        <w:pStyle w:val="BodyText"/>
        <w:spacing w:after="0" w:line="240" w:lineRule="auto"/>
        <w:ind w:left="820" w:right="115"/>
        <w:jc w:val="both"/>
        <w:rPr>
          <w:rFonts w:ascii="Arial" w:hAnsi="Arial" w:cs="Arial"/>
          <w:spacing w:val="-1"/>
        </w:rPr>
      </w:pPr>
      <w:r w:rsidRPr="00263ADE">
        <w:rPr>
          <w:rFonts w:ascii="Arial" w:hAnsi="Arial" w:cs="Arial"/>
        </w:rPr>
        <w:t>It</w:t>
      </w:r>
      <w:r w:rsidRPr="00263ADE">
        <w:rPr>
          <w:rFonts w:ascii="Arial" w:hAnsi="Arial" w:cs="Arial"/>
          <w:spacing w:val="57"/>
        </w:rPr>
        <w:t xml:space="preserve"> </w:t>
      </w:r>
      <w:r w:rsidRPr="00263ADE">
        <w:rPr>
          <w:rFonts w:ascii="Arial" w:hAnsi="Arial" w:cs="Arial"/>
          <w:spacing w:val="-1"/>
        </w:rPr>
        <w:t>is</w:t>
      </w:r>
      <w:r w:rsidRPr="00263ADE">
        <w:rPr>
          <w:rFonts w:ascii="Arial" w:hAnsi="Arial" w:cs="Arial"/>
          <w:spacing w:val="56"/>
        </w:rPr>
        <w:t xml:space="preserve"> </w:t>
      </w:r>
      <w:r w:rsidRPr="00263ADE">
        <w:rPr>
          <w:rFonts w:ascii="Arial" w:hAnsi="Arial" w:cs="Arial"/>
          <w:spacing w:val="-1"/>
        </w:rPr>
        <w:t>clarified</w:t>
      </w:r>
      <w:r w:rsidRPr="00263ADE">
        <w:rPr>
          <w:rFonts w:ascii="Arial" w:hAnsi="Arial" w:cs="Arial"/>
          <w:spacing w:val="55"/>
        </w:rPr>
        <w:t xml:space="preserve"> </w:t>
      </w:r>
      <w:r w:rsidRPr="00263ADE">
        <w:rPr>
          <w:rFonts w:ascii="Arial" w:hAnsi="Arial" w:cs="Arial"/>
          <w:spacing w:val="-1"/>
        </w:rPr>
        <w:t>that</w:t>
      </w:r>
      <w:r w:rsidRPr="00263ADE">
        <w:rPr>
          <w:rFonts w:ascii="Arial" w:hAnsi="Arial" w:cs="Arial"/>
          <w:spacing w:val="57"/>
        </w:rPr>
        <w:t xml:space="preserve"> </w:t>
      </w:r>
      <w:r w:rsidRPr="00263ADE">
        <w:rPr>
          <w:rFonts w:ascii="Arial" w:hAnsi="Arial" w:cs="Arial"/>
          <w:spacing w:val="-1"/>
        </w:rPr>
        <w:t>any</w:t>
      </w:r>
      <w:r w:rsidRPr="00263ADE">
        <w:rPr>
          <w:rFonts w:ascii="Arial" w:hAnsi="Arial" w:cs="Arial"/>
          <w:spacing w:val="56"/>
        </w:rPr>
        <w:t xml:space="preserve"> </w:t>
      </w:r>
      <w:r w:rsidRPr="00263ADE">
        <w:rPr>
          <w:rFonts w:ascii="Arial" w:hAnsi="Arial" w:cs="Arial"/>
          <w:spacing w:val="-1"/>
        </w:rPr>
        <w:t>expenditure</w:t>
      </w:r>
      <w:r w:rsidRPr="00263ADE">
        <w:rPr>
          <w:rFonts w:ascii="Arial" w:hAnsi="Arial" w:cs="Arial"/>
          <w:spacing w:val="55"/>
        </w:rPr>
        <w:t xml:space="preserve"> </w:t>
      </w:r>
      <w:r w:rsidRPr="00263ADE">
        <w:rPr>
          <w:rFonts w:ascii="Arial" w:hAnsi="Arial" w:cs="Arial"/>
          <w:spacing w:val="-1"/>
        </w:rPr>
        <w:t>incurred</w:t>
      </w:r>
      <w:r w:rsidRPr="00263ADE">
        <w:rPr>
          <w:rFonts w:ascii="Arial" w:hAnsi="Arial" w:cs="Arial"/>
          <w:spacing w:val="56"/>
        </w:rPr>
        <w:t xml:space="preserve"> </w:t>
      </w:r>
      <w:r w:rsidRPr="00263ADE">
        <w:rPr>
          <w:rFonts w:ascii="Arial" w:hAnsi="Arial" w:cs="Arial"/>
          <w:spacing w:val="-1"/>
        </w:rPr>
        <w:t>by</w:t>
      </w:r>
      <w:r w:rsidRPr="00263ADE">
        <w:rPr>
          <w:rFonts w:ascii="Arial" w:hAnsi="Arial" w:cs="Arial"/>
          <w:spacing w:val="56"/>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spacing w:val="-1"/>
        </w:rPr>
        <w:t>Purchaser</w:t>
      </w:r>
      <w:r w:rsidRPr="00263ADE">
        <w:rPr>
          <w:rFonts w:ascii="Arial" w:hAnsi="Arial" w:cs="Arial"/>
          <w:spacing w:val="54"/>
        </w:rPr>
        <w:t xml:space="preserve"> </w:t>
      </w:r>
      <w:r w:rsidRPr="00263ADE">
        <w:rPr>
          <w:rFonts w:ascii="Arial" w:hAnsi="Arial" w:cs="Arial"/>
        </w:rPr>
        <w:t>for</w:t>
      </w:r>
      <w:r w:rsidRPr="00263ADE">
        <w:rPr>
          <w:rFonts w:ascii="Arial" w:hAnsi="Arial" w:cs="Arial"/>
          <w:spacing w:val="57"/>
        </w:rPr>
        <w:t xml:space="preserve"> </w:t>
      </w:r>
      <w:r w:rsidRPr="00263ADE">
        <w:rPr>
          <w:rFonts w:ascii="Arial" w:hAnsi="Arial" w:cs="Arial"/>
          <w:spacing w:val="-1"/>
        </w:rPr>
        <w:t>complying</w:t>
      </w:r>
      <w:r w:rsidRPr="00263ADE">
        <w:rPr>
          <w:rFonts w:ascii="Arial" w:hAnsi="Arial" w:cs="Arial"/>
          <w:spacing w:val="58"/>
        </w:rPr>
        <w:t xml:space="preserve"> </w:t>
      </w:r>
      <w:r w:rsidRPr="00263ADE">
        <w:rPr>
          <w:rFonts w:ascii="Arial" w:hAnsi="Arial" w:cs="Arial"/>
          <w:spacing w:val="-1"/>
        </w:rPr>
        <w:t>with</w:t>
      </w:r>
      <w:r w:rsidRPr="00263ADE">
        <w:rPr>
          <w:rFonts w:ascii="Arial" w:hAnsi="Arial" w:cs="Arial"/>
          <w:spacing w:val="55"/>
        </w:rPr>
        <w:t xml:space="preserve"> </w:t>
      </w:r>
      <w:r w:rsidRPr="00263ADE">
        <w:rPr>
          <w:rFonts w:ascii="Arial" w:hAnsi="Arial" w:cs="Arial"/>
          <w:spacing w:val="-1"/>
        </w:rPr>
        <w:t>security</w:t>
      </w:r>
      <w:r w:rsidRPr="00263ADE">
        <w:rPr>
          <w:rFonts w:ascii="Arial" w:hAnsi="Arial" w:cs="Arial"/>
          <w:spacing w:val="6"/>
        </w:rPr>
        <w:t xml:space="preserve"> </w:t>
      </w:r>
      <w:r w:rsidRPr="00263ADE">
        <w:rPr>
          <w:rFonts w:ascii="Arial" w:hAnsi="Arial" w:cs="Arial"/>
          <w:spacing w:val="-1"/>
        </w:rPr>
        <w:t>related</w:t>
      </w:r>
      <w:r w:rsidRPr="00263ADE">
        <w:rPr>
          <w:rFonts w:ascii="Arial" w:hAnsi="Arial" w:cs="Arial"/>
          <w:spacing w:val="7"/>
        </w:rPr>
        <w:t xml:space="preserve"> </w:t>
      </w:r>
      <w:r w:rsidRPr="00263ADE">
        <w:rPr>
          <w:rFonts w:ascii="Arial" w:hAnsi="Arial" w:cs="Arial"/>
          <w:spacing w:val="-1"/>
        </w:rPr>
        <w:t>provisions</w:t>
      </w:r>
      <w:r w:rsidRPr="00263ADE">
        <w:rPr>
          <w:rFonts w:ascii="Arial" w:hAnsi="Arial" w:cs="Arial"/>
          <w:spacing w:val="8"/>
        </w:rPr>
        <w:t xml:space="preserve"> </w:t>
      </w:r>
      <w:r w:rsidRPr="00263ADE">
        <w:rPr>
          <w:rFonts w:ascii="Arial" w:hAnsi="Arial" w:cs="Arial"/>
          <w:spacing w:val="-1"/>
        </w:rPr>
        <w:t>as</w:t>
      </w:r>
      <w:r w:rsidRPr="00263ADE">
        <w:rPr>
          <w:rFonts w:ascii="Arial" w:hAnsi="Arial" w:cs="Arial"/>
          <w:spacing w:val="8"/>
        </w:rPr>
        <w:t xml:space="preserve"> </w:t>
      </w:r>
      <w:r w:rsidRPr="00263ADE">
        <w:rPr>
          <w:rFonts w:ascii="Arial" w:hAnsi="Arial" w:cs="Arial"/>
          <w:spacing w:val="-1"/>
        </w:rPr>
        <w:t>prescribed</w:t>
      </w:r>
      <w:r w:rsidRPr="00263ADE">
        <w:rPr>
          <w:rFonts w:ascii="Arial" w:hAnsi="Arial" w:cs="Arial"/>
          <w:spacing w:val="7"/>
        </w:rPr>
        <w:t xml:space="preserve"> </w:t>
      </w:r>
      <w:r w:rsidRPr="00263ADE">
        <w:rPr>
          <w:rFonts w:ascii="Arial" w:hAnsi="Arial" w:cs="Arial"/>
          <w:spacing w:val="-1"/>
        </w:rPr>
        <w:t>under</w:t>
      </w:r>
      <w:r w:rsidRPr="00263ADE">
        <w:rPr>
          <w:rFonts w:ascii="Arial" w:hAnsi="Arial" w:cs="Arial"/>
          <w:spacing w:val="9"/>
        </w:rPr>
        <w:t xml:space="preserve"> </w:t>
      </w:r>
      <w:r w:rsidRPr="00263ADE">
        <w:rPr>
          <w:rFonts w:ascii="Arial" w:hAnsi="Arial" w:cs="Arial"/>
          <w:spacing w:val="-1"/>
        </w:rPr>
        <w:t>Applicable</w:t>
      </w:r>
      <w:r w:rsidRPr="00263ADE">
        <w:rPr>
          <w:rFonts w:ascii="Arial" w:hAnsi="Arial" w:cs="Arial"/>
          <w:spacing w:val="7"/>
        </w:rPr>
        <w:t xml:space="preserve"> </w:t>
      </w:r>
      <w:r w:rsidRPr="00263ADE">
        <w:rPr>
          <w:rFonts w:ascii="Arial" w:hAnsi="Arial" w:cs="Arial"/>
        </w:rPr>
        <w:t>Law</w:t>
      </w:r>
      <w:r w:rsidRPr="00263ADE">
        <w:rPr>
          <w:rFonts w:ascii="Arial" w:hAnsi="Arial" w:cs="Arial"/>
          <w:spacing w:val="7"/>
        </w:rPr>
        <w:t xml:space="preserve"> </w:t>
      </w:r>
      <w:r w:rsidRPr="00263ADE">
        <w:rPr>
          <w:rFonts w:ascii="Arial" w:hAnsi="Arial" w:cs="Arial"/>
          <w:spacing w:val="-1"/>
        </w:rPr>
        <w:t>shall</w:t>
      </w:r>
      <w:r w:rsidRPr="00263ADE">
        <w:rPr>
          <w:rFonts w:ascii="Arial" w:hAnsi="Arial" w:cs="Arial"/>
          <w:spacing w:val="7"/>
        </w:rPr>
        <w:t xml:space="preserve"> </w:t>
      </w:r>
      <w:r w:rsidRPr="00263ADE">
        <w:rPr>
          <w:rFonts w:ascii="Arial" w:hAnsi="Arial" w:cs="Arial"/>
          <w:spacing w:val="-1"/>
        </w:rPr>
        <w:t>be</w:t>
      </w:r>
      <w:r w:rsidRPr="00263ADE">
        <w:rPr>
          <w:rFonts w:ascii="Arial" w:hAnsi="Arial" w:cs="Arial"/>
          <w:spacing w:val="7"/>
        </w:rPr>
        <w:t xml:space="preserve"> </w:t>
      </w:r>
      <w:r w:rsidRPr="00263ADE">
        <w:rPr>
          <w:rFonts w:ascii="Arial" w:hAnsi="Arial" w:cs="Arial"/>
        </w:rPr>
        <w:t>borne</w:t>
      </w:r>
      <w:r w:rsidRPr="00263ADE">
        <w:rPr>
          <w:rFonts w:ascii="Arial" w:hAnsi="Arial" w:cs="Arial"/>
          <w:spacing w:val="7"/>
        </w:rPr>
        <w:t xml:space="preserve"> </w:t>
      </w:r>
      <w:r w:rsidRPr="00263ADE">
        <w:rPr>
          <w:rFonts w:ascii="Arial" w:hAnsi="Arial" w:cs="Arial"/>
          <w:spacing w:val="-1"/>
        </w:rPr>
        <w:t>by</w:t>
      </w:r>
      <w:r w:rsidRPr="00263ADE">
        <w:rPr>
          <w:rFonts w:ascii="Arial" w:hAnsi="Arial" w:cs="Arial"/>
          <w:spacing w:val="6"/>
        </w:rPr>
        <w:t xml:space="preserve"> </w:t>
      </w:r>
      <w:r w:rsidRPr="00263ADE">
        <w:rPr>
          <w:rFonts w:ascii="Arial" w:hAnsi="Arial" w:cs="Arial"/>
          <w:spacing w:val="-1"/>
        </w:rPr>
        <w:t>the</w:t>
      </w:r>
      <w:r w:rsidRPr="00263ADE">
        <w:rPr>
          <w:rFonts w:ascii="Arial" w:hAnsi="Arial" w:cs="Arial"/>
          <w:spacing w:val="62"/>
        </w:rPr>
        <w:t xml:space="preserve"> </w:t>
      </w:r>
      <w:r w:rsidRPr="00263ADE">
        <w:rPr>
          <w:rFonts w:ascii="Arial" w:hAnsi="Arial" w:cs="Arial"/>
          <w:spacing w:val="-1"/>
        </w:rPr>
        <w:t>Supplier.</w:t>
      </w:r>
      <w:r w:rsidRPr="00263ADE">
        <w:rPr>
          <w:rFonts w:ascii="Arial" w:hAnsi="Arial" w:cs="Arial"/>
          <w:spacing w:val="17"/>
        </w:rPr>
        <w:t xml:space="preserve"> </w:t>
      </w:r>
      <w:r w:rsidRPr="00263ADE">
        <w:rPr>
          <w:rFonts w:ascii="Arial" w:hAnsi="Arial" w:cs="Arial"/>
        </w:rPr>
        <w:t>In</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6"/>
        </w:rPr>
        <w:t xml:space="preserve"> </w:t>
      </w:r>
      <w:r w:rsidRPr="00263ADE">
        <w:rPr>
          <w:rFonts w:ascii="Arial" w:hAnsi="Arial" w:cs="Arial"/>
          <w:spacing w:val="-2"/>
        </w:rPr>
        <w:t>event</w:t>
      </w:r>
      <w:r w:rsidRPr="00263ADE">
        <w:rPr>
          <w:rFonts w:ascii="Arial" w:hAnsi="Arial" w:cs="Arial"/>
          <w:spacing w:val="17"/>
        </w:rPr>
        <w:t xml:space="preserve"> </w:t>
      </w:r>
      <w:r w:rsidRPr="00263ADE">
        <w:rPr>
          <w:rFonts w:ascii="Arial" w:hAnsi="Arial" w:cs="Arial"/>
          <w:spacing w:val="-1"/>
        </w:rPr>
        <w:t>there</w:t>
      </w:r>
      <w:r w:rsidRPr="00263ADE">
        <w:rPr>
          <w:rFonts w:ascii="Arial" w:hAnsi="Arial" w:cs="Arial"/>
          <w:spacing w:val="16"/>
        </w:rPr>
        <w:t xml:space="preserve"> </w:t>
      </w:r>
      <w:r w:rsidRPr="00263ADE">
        <w:rPr>
          <w:rFonts w:ascii="Arial" w:hAnsi="Arial" w:cs="Arial"/>
          <w:spacing w:val="-1"/>
        </w:rPr>
        <w:t>is</w:t>
      </w:r>
      <w:r w:rsidRPr="00263ADE">
        <w:rPr>
          <w:rFonts w:ascii="Arial" w:hAnsi="Arial" w:cs="Arial"/>
          <w:spacing w:val="16"/>
        </w:rPr>
        <w:t xml:space="preserve"> </w:t>
      </w:r>
      <w:r w:rsidRPr="00263ADE">
        <w:rPr>
          <w:rFonts w:ascii="Arial" w:hAnsi="Arial" w:cs="Arial"/>
        </w:rPr>
        <w:t>a</w:t>
      </w:r>
      <w:r w:rsidRPr="00263ADE">
        <w:rPr>
          <w:rFonts w:ascii="Arial" w:hAnsi="Arial" w:cs="Arial"/>
          <w:spacing w:val="16"/>
        </w:rPr>
        <w:t xml:space="preserve"> </w:t>
      </w:r>
      <w:r w:rsidRPr="00263ADE">
        <w:rPr>
          <w:rFonts w:ascii="Arial" w:hAnsi="Arial" w:cs="Arial"/>
          <w:spacing w:val="-1"/>
        </w:rPr>
        <w:t>breach</w:t>
      </w:r>
      <w:r w:rsidRPr="00263ADE">
        <w:rPr>
          <w:rFonts w:ascii="Arial" w:hAnsi="Arial" w:cs="Arial"/>
          <w:spacing w:val="16"/>
        </w:rPr>
        <w:t xml:space="preserve"> </w:t>
      </w:r>
      <w:r w:rsidRPr="00263ADE">
        <w:rPr>
          <w:rFonts w:ascii="Arial" w:hAnsi="Arial" w:cs="Arial"/>
          <w:spacing w:val="-2"/>
        </w:rPr>
        <w:t>of</w:t>
      </w:r>
      <w:r w:rsidRPr="00263ADE">
        <w:rPr>
          <w:rFonts w:ascii="Arial" w:hAnsi="Arial" w:cs="Arial"/>
          <w:spacing w:val="17"/>
        </w:rPr>
        <w:t xml:space="preserve"> </w:t>
      </w:r>
      <w:r w:rsidRPr="00263ADE">
        <w:rPr>
          <w:rFonts w:ascii="Arial" w:hAnsi="Arial" w:cs="Arial"/>
          <w:spacing w:val="-1"/>
        </w:rPr>
        <w:t>the</w:t>
      </w:r>
      <w:r w:rsidRPr="00263ADE">
        <w:rPr>
          <w:rFonts w:ascii="Arial" w:hAnsi="Arial" w:cs="Arial"/>
          <w:spacing w:val="16"/>
        </w:rPr>
        <w:t xml:space="preserve"> </w:t>
      </w:r>
      <w:r w:rsidRPr="00263ADE">
        <w:rPr>
          <w:rFonts w:ascii="Arial" w:hAnsi="Arial" w:cs="Arial"/>
          <w:spacing w:val="-1"/>
        </w:rPr>
        <w:t>security</w:t>
      </w:r>
      <w:r w:rsidRPr="00263ADE">
        <w:rPr>
          <w:rFonts w:ascii="Arial" w:hAnsi="Arial" w:cs="Arial"/>
          <w:spacing w:val="14"/>
        </w:rPr>
        <w:t xml:space="preserve"> </w:t>
      </w:r>
      <w:r w:rsidRPr="00263ADE">
        <w:rPr>
          <w:rFonts w:ascii="Arial" w:hAnsi="Arial" w:cs="Arial"/>
          <w:spacing w:val="-1"/>
        </w:rPr>
        <w:t>related</w:t>
      </w:r>
      <w:r w:rsidRPr="00263ADE">
        <w:rPr>
          <w:rFonts w:ascii="Arial" w:hAnsi="Arial" w:cs="Arial"/>
          <w:spacing w:val="16"/>
        </w:rPr>
        <w:t xml:space="preserve"> </w:t>
      </w:r>
      <w:r w:rsidRPr="00263ADE">
        <w:rPr>
          <w:rFonts w:ascii="Arial" w:hAnsi="Arial" w:cs="Arial"/>
          <w:spacing w:val="-2"/>
        </w:rPr>
        <w:t>provisions</w:t>
      </w:r>
      <w:r w:rsidRPr="00263ADE">
        <w:rPr>
          <w:rFonts w:ascii="Arial" w:hAnsi="Arial" w:cs="Arial"/>
          <w:spacing w:val="16"/>
        </w:rPr>
        <w:t xml:space="preserve"> </w:t>
      </w:r>
      <w:r w:rsidRPr="00263ADE">
        <w:rPr>
          <w:rFonts w:ascii="Arial" w:hAnsi="Arial" w:cs="Arial"/>
          <w:spacing w:val="-1"/>
        </w:rPr>
        <w:t>as</w:t>
      </w:r>
      <w:r w:rsidRPr="00263ADE">
        <w:rPr>
          <w:rFonts w:ascii="Arial" w:hAnsi="Arial" w:cs="Arial"/>
          <w:spacing w:val="74"/>
        </w:rPr>
        <w:t xml:space="preserve"> </w:t>
      </w:r>
      <w:r w:rsidRPr="00263ADE">
        <w:rPr>
          <w:rFonts w:ascii="Arial" w:hAnsi="Arial" w:cs="Arial"/>
          <w:spacing w:val="-1"/>
        </w:rPr>
        <w:t>prescribed</w:t>
      </w:r>
      <w:r w:rsidRPr="00263ADE">
        <w:rPr>
          <w:rFonts w:ascii="Arial" w:hAnsi="Arial" w:cs="Arial"/>
          <w:spacing w:val="35"/>
        </w:rPr>
        <w:t xml:space="preserve"> </w:t>
      </w:r>
      <w:r w:rsidRPr="00263ADE">
        <w:rPr>
          <w:rFonts w:ascii="Arial" w:hAnsi="Arial" w:cs="Arial"/>
          <w:spacing w:val="-2"/>
        </w:rPr>
        <w:t>under</w:t>
      </w:r>
      <w:r w:rsidRPr="00263ADE">
        <w:rPr>
          <w:rFonts w:ascii="Arial" w:hAnsi="Arial" w:cs="Arial"/>
          <w:spacing w:val="36"/>
        </w:rPr>
        <w:t xml:space="preserve"> </w:t>
      </w:r>
      <w:r w:rsidRPr="00263ADE">
        <w:rPr>
          <w:rFonts w:ascii="Arial" w:hAnsi="Arial" w:cs="Arial"/>
          <w:spacing w:val="-2"/>
        </w:rPr>
        <w:t>Applicable</w:t>
      </w:r>
      <w:r w:rsidRPr="00263ADE">
        <w:rPr>
          <w:rFonts w:ascii="Arial" w:hAnsi="Arial" w:cs="Arial"/>
          <w:spacing w:val="35"/>
        </w:rPr>
        <w:t xml:space="preserve"> </w:t>
      </w:r>
      <w:r w:rsidRPr="00263ADE">
        <w:rPr>
          <w:rFonts w:ascii="Arial" w:hAnsi="Arial" w:cs="Arial"/>
          <w:spacing w:val="-2"/>
        </w:rPr>
        <w:t>Laws,</w:t>
      </w:r>
      <w:r w:rsidRPr="00263ADE">
        <w:rPr>
          <w:rFonts w:ascii="Arial" w:hAnsi="Arial" w:cs="Arial"/>
          <w:spacing w:val="36"/>
        </w:rPr>
        <w:t xml:space="preserve"> </w:t>
      </w:r>
      <w:r w:rsidRPr="00263ADE">
        <w:rPr>
          <w:rFonts w:ascii="Arial" w:hAnsi="Arial" w:cs="Arial"/>
          <w:spacing w:val="-1"/>
        </w:rPr>
        <w:t>any</w:t>
      </w:r>
      <w:r w:rsidRPr="00263ADE">
        <w:rPr>
          <w:rFonts w:ascii="Arial" w:hAnsi="Arial" w:cs="Arial"/>
          <w:spacing w:val="33"/>
        </w:rPr>
        <w:t xml:space="preserve"> </w:t>
      </w:r>
      <w:r w:rsidRPr="00263ADE">
        <w:rPr>
          <w:rFonts w:ascii="Arial" w:hAnsi="Arial" w:cs="Arial"/>
          <w:spacing w:val="-1"/>
        </w:rPr>
        <w:t>penalty</w:t>
      </w:r>
      <w:r w:rsidRPr="00263ADE">
        <w:rPr>
          <w:rFonts w:ascii="Arial" w:hAnsi="Arial" w:cs="Arial"/>
          <w:spacing w:val="33"/>
        </w:rPr>
        <w:t xml:space="preserve"> </w:t>
      </w:r>
      <w:r w:rsidRPr="00263ADE">
        <w:rPr>
          <w:rFonts w:ascii="Arial" w:hAnsi="Arial" w:cs="Arial"/>
          <w:spacing w:val="-1"/>
        </w:rPr>
        <w:t>imposed</w:t>
      </w:r>
      <w:r w:rsidRPr="00263ADE">
        <w:rPr>
          <w:rFonts w:ascii="Arial" w:hAnsi="Arial" w:cs="Arial"/>
          <w:spacing w:val="36"/>
        </w:rPr>
        <w:t xml:space="preserve"> </w:t>
      </w:r>
      <w:r w:rsidRPr="00263ADE">
        <w:rPr>
          <w:rFonts w:ascii="Arial" w:hAnsi="Arial" w:cs="Arial"/>
          <w:spacing w:val="-1"/>
        </w:rPr>
        <w:t>by</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33"/>
        </w:rPr>
        <w:t xml:space="preserve"> </w:t>
      </w:r>
      <w:r w:rsidRPr="00263ADE">
        <w:rPr>
          <w:rFonts w:ascii="Arial" w:hAnsi="Arial" w:cs="Arial"/>
          <w:spacing w:val="-1"/>
        </w:rPr>
        <w:t>DoT</w:t>
      </w:r>
      <w:r w:rsidRPr="00263ADE">
        <w:rPr>
          <w:rFonts w:ascii="Arial" w:hAnsi="Arial" w:cs="Arial"/>
          <w:spacing w:val="35"/>
        </w:rPr>
        <w:t xml:space="preserve"> </w:t>
      </w:r>
      <w:r w:rsidRPr="00263ADE">
        <w:rPr>
          <w:rFonts w:ascii="Arial" w:hAnsi="Arial" w:cs="Arial"/>
          <w:spacing w:val="-1"/>
        </w:rPr>
        <w:t>on</w:t>
      </w:r>
      <w:r w:rsidRPr="00263ADE">
        <w:rPr>
          <w:rFonts w:ascii="Arial" w:hAnsi="Arial" w:cs="Arial"/>
          <w:spacing w:val="33"/>
        </w:rPr>
        <w:t xml:space="preserve"> </w:t>
      </w:r>
      <w:r w:rsidRPr="00263ADE">
        <w:rPr>
          <w:rFonts w:ascii="Arial" w:hAnsi="Arial" w:cs="Arial"/>
          <w:spacing w:val="-1"/>
        </w:rPr>
        <w:t>the</w:t>
      </w:r>
      <w:r w:rsidRPr="00263ADE">
        <w:rPr>
          <w:rFonts w:ascii="Arial" w:hAnsi="Arial" w:cs="Arial"/>
          <w:spacing w:val="66"/>
        </w:rPr>
        <w:t xml:space="preserve"> </w:t>
      </w:r>
      <w:r w:rsidRPr="00263ADE">
        <w:rPr>
          <w:rFonts w:ascii="Arial" w:hAnsi="Arial" w:cs="Arial"/>
          <w:spacing w:val="-1"/>
        </w:rPr>
        <w:t>Purchaser</w:t>
      </w:r>
      <w:r w:rsidRPr="00263ADE">
        <w:rPr>
          <w:rFonts w:ascii="Arial" w:hAnsi="Arial" w:cs="Arial"/>
          <w:spacing w:val="42"/>
        </w:rPr>
        <w:t xml:space="preserve"> </w:t>
      </w:r>
      <w:r w:rsidRPr="00263ADE">
        <w:rPr>
          <w:rFonts w:ascii="Arial" w:hAnsi="Arial" w:cs="Arial"/>
          <w:spacing w:val="-1"/>
        </w:rPr>
        <w:t>shall</w:t>
      </w:r>
      <w:r w:rsidRPr="00263ADE">
        <w:rPr>
          <w:rFonts w:ascii="Arial" w:hAnsi="Arial" w:cs="Arial"/>
          <w:spacing w:val="40"/>
        </w:rPr>
        <w:t xml:space="preserve"> </w:t>
      </w:r>
      <w:r w:rsidRPr="00263ADE">
        <w:rPr>
          <w:rFonts w:ascii="Arial" w:hAnsi="Arial" w:cs="Arial"/>
          <w:spacing w:val="-1"/>
        </w:rPr>
        <w:t>be</w:t>
      </w:r>
      <w:r w:rsidRPr="00263ADE">
        <w:rPr>
          <w:rFonts w:ascii="Arial" w:hAnsi="Arial" w:cs="Arial"/>
          <w:spacing w:val="41"/>
        </w:rPr>
        <w:t xml:space="preserve"> </w:t>
      </w:r>
      <w:r w:rsidRPr="00263ADE">
        <w:rPr>
          <w:rFonts w:ascii="Arial" w:hAnsi="Arial" w:cs="Arial"/>
          <w:spacing w:val="-1"/>
        </w:rPr>
        <w:t>paid</w:t>
      </w:r>
      <w:r w:rsidRPr="00263ADE">
        <w:rPr>
          <w:rFonts w:ascii="Arial" w:hAnsi="Arial" w:cs="Arial"/>
          <w:spacing w:val="39"/>
        </w:rPr>
        <w:t xml:space="preserve"> </w:t>
      </w:r>
      <w:r w:rsidRPr="00263ADE">
        <w:rPr>
          <w:rFonts w:ascii="Arial" w:hAnsi="Arial" w:cs="Arial"/>
          <w:spacing w:val="-1"/>
        </w:rPr>
        <w:t>by</w:t>
      </w:r>
      <w:r w:rsidRPr="00263ADE">
        <w:rPr>
          <w:rFonts w:ascii="Arial" w:hAnsi="Arial" w:cs="Arial"/>
          <w:spacing w:val="39"/>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Supplier</w:t>
      </w:r>
      <w:r w:rsidRPr="00263ADE">
        <w:rPr>
          <w:rFonts w:ascii="Arial" w:hAnsi="Arial" w:cs="Arial"/>
          <w:spacing w:val="43"/>
        </w:rPr>
        <w:t xml:space="preserve"> </w:t>
      </w:r>
      <w:r w:rsidRPr="00263ADE">
        <w:rPr>
          <w:rFonts w:ascii="Arial" w:hAnsi="Arial" w:cs="Arial"/>
        </w:rPr>
        <w:t>to</w:t>
      </w:r>
      <w:r w:rsidRPr="00263ADE">
        <w:rPr>
          <w:rFonts w:ascii="Arial" w:hAnsi="Arial" w:cs="Arial"/>
          <w:spacing w:val="41"/>
        </w:rPr>
        <w:t xml:space="preserve"> </w:t>
      </w:r>
      <w:r w:rsidRPr="00263ADE">
        <w:rPr>
          <w:rFonts w:ascii="Arial" w:hAnsi="Arial" w:cs="Arial"/>
        </w:rPr>
        <w:t>the</w:t>
      </w:r>
      <w:r w:rsidRPr="00263ADE">
        <w:rPr>
          <w:rFonts w:ascii="Arial" w:hAnsi="Arial" w:cs="Arial"/>
          <w:spacing w:val="39"/>
        </w:rPr>
        <w:t xml:space="preserve"> </w:t>
      </w:r>
      <w:r w:rsidRPr="00263ADE">
        <w:rPr>
          <w:rFonts w:ascii="Arial" w:hAnsi="Arial" w:cs="Arial"/>
          <w:spacing w:val="-1"/>
        </w:rPr>
        <w:t>Purchaser.</w:t>
      </w:r>
      <w:r w:rsidRPr="00263ADE">
        <w:rPr>
          <w:rFonts w:ascii="Arial" w:hAnsi="Arial" w:cs="Arial"/>
          <w:spacing w:val="42"/>
        </w:rPr>
        <w:t xml:space="preserve"> </w:t>
      </w:r>
      <w:r w:rsidRPr="00263ADE">
        <w:rPr>
          <w:rFonts w:ascii="Arial" w:hAnsi="Arial" w:cs="Arial"/>
          <w:spacing w:val="-1"/>
        </w:rPr>
        <w:t>Further,</w:t>
      </w:r>
      <w:r w:rsidRPr="00263ADE">
        <w:rPr>
          <w:rFonts w:ascii="Arial" w:hAnsi="Arial" w:cs="Arial"/>
          <w:spacing w:val="42"/>
        </w:rPr>
        <w:t xml:space="preserve"> </w:t>
      </w:r>
      <w:r w:rsidRPr="00263ADE">
        <w:rPr>
          <w:rFonts w:ascii="Arial" w:hAnsi="Arial" w:cs="Arial"/>
          <w:spacing w:val="-1"/>
        </w:rPr>
        <w:t>any</w:t>
      </w:r>
      <w:r w:rsidRPr="00263ADE">
        <w:rPr>
          <w:rFonts w:ascii="Arial" w:hAnsi="Arial" w:cs="Arial"/>
          <w:spacing w:val="39"/>
        </w:rPr>
        <w:t xml:space="preserve"> </w:t>
      </w:r>
      <w:r w:rsidRPr="00263ADE">
        <w:rPr>
          <w:rFonts w:ascii="Arial" w:hAnsi="Arial" w:cs="Arial"/>
          <w:spacing w:val="-1"/>
        </w:rPr>
        <w:t>testing</w:t>
      </w:r>
      <w:r w:rsidRPr="00263ADE">
        <w:rPr>
          <w:rFonts w:ascii="Arial" w:hAnsi="Arial" w:cs="Arial"/>
          <w:spacing w:val="42"/>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spacing w:val="-1"/>
        </w:rPr>
        <w:t>Supplier's</w:t>
      </w:r>
      <w:r w:rsidRPr="00263ADE">
        <w:rPr>
          <w:rFonts w:ascii="Arial" w:hAnsi="Arial" w:cs="Arial"/>
          <w:spacing w:val="51"/>
        </w:rPr>
        <w:t xml:space="preserve"> </w:t>
      </w:r>
      <w:r w:rsidRPr="00263ADE">
        <w:rPr>
          <w:rFonts w:ascii="Arial" w:hAnsi="Arial" w:cs="Arial"/>
          <w:spacing w:val="-1"/>
        </w:rPr>
        <w:t>equipment</w:t>
      </w:r>
      <w:r w:rsidRPr="00263ADE">
        <w:rPr>
          <w:rFonts w:ascii="Arial" w:hAnsi="Arial" w:cs="Arial"/>
          <w:spacing w:val="52"/>
        </w:rPr>
        <w:t xml:space="preserve"> </w:t>
      </w:r>
      <w:r w:rsidRPr="00263ADE">
        <w:rPr>
          <w:rFonts w:ascii="Arial" w:hAnsi="Arial" w:cs="Arial"/>
          <w:spacing w:val="-2"/>
        </w:rPr>
        <w:t>including</w:t>
      </w:r>
      <w:r w:rsidRPr="00263ADE">
        <w:rPr>
          <w:rFonts w:ascii="Arial" w:hAnsi="Arial" w:cs="Arial"/>
          <w:spacing w:val="53"/>
        </w:rPr>
        <w:t xml:space="preserve"> </w:t>
      </w:r>
      <w:r w:rsidRPr="00263ADE">
        <w:rPr>
          <w:rFonts w:ascii="Arial" w:hAnsi="Arial" w:cs="Arial"/>
          <w:spacing w:val="-1"/>
        </w:rPr>
        <w:t>requirement</w:t>
      </w:r>
      <w:r w:rsidRPr="00263ADE">
        <w:rPr>
          <w:rFonts w:ascii="Arial" w:hAnsi="Arial" w:cs="Arial"/>
          <w:spacing w:val="50"/>
        </w:rPr>
        <w:t xml:space="preserve"> </w:t>
      </w:r>
      <w:r w:rsidRPr="00263ADE">
        <w:rPr>
          <w:rFonts w:ascii="Arial" w:hAnsi="Arial" w:cs="Arial"/>
          <w:spacing w:val="-2"/>
        </w:rPr>
        <w:t>of</w:t>
      </w:r>
      <w:r w:rsidRPr="00263ADE">
        <w:rPr>
          <w:rFonts w:ascii="Arial" w:hAnsi="Arial" w:cs="Arial"/>
          <w:spacing w:val="52"/>
        </w:rPr>
        <w:t xml:space="preserve"> </w:t>
      </w:r>
      <w:r w:rsidRPr="00263ADE">
        <w:rPr>
          <w:rFonts w:ascii="Arial" w:hAnsi="Arial" w:cs="Arial"/>
          <w:spacing w:val="-1"/>
        </w:rPr>
        <w:t>testing</w:t>
      </w:r>
      <w:r w:rsidRPr="00263ADE">
        <w:rPr>
          <w:rFonts w:ascii="Arial" w:hAnsi="Arial" w:cs="Arial"/>
          <w:spacing w:val="51"/>
        </w:rPr>
        <w:t xml:space="preserve"> </w:t>
      </w:r>
      <w:r w:rsidRPr="00263ADE">
        <w:rPr>
          <w:rFonts w:ascii="Arial" w:hAnsi="Arial" w:cs="Arial"/>
          <w:spacing w:val="-1"/>
        </w:rPr>
        <w:t>equipment</w:t>
      </w:r>
      <w:r w:rsidRPr="00263ADE">
        <w:rPr>
          <w:rFonts w:ascii="Arial" w:hAnsi="Arial" w:cs="Arial"/>
          <w:spacing w:val="51"/>
        </w:rPr>
        <w:t xml:space="preserve"> </w:t>
      </w:r>
      <w:r w:rsidRPr="00263ADE">
        <w:rPr>
          <w:rFonts w:ascii="Arial" w:hAnsi="Arial" w:cs="Arial"/>
          <w:spacing w:val="-1"/>
        </w:rPr>
        <w:t>shall</w:t>
      </w:r>
      <w:r w:rsidRPr="00263ADE">
        <w:rPr>
          <w:rFonts w:ascii="Arial" w:hAnsi="Arial" w:cs="Arial"/>
          <w:spacing w:val="50"/>
        </w:rPr>
        <w:t xml:space="preserve"> </w:t>
      </w:r>
      <w:r w:rsidRPr="00263ADE">
        <w:rPr>
          <w:rFonts w:ascii="Arial" w:hAnsi="Arial" w:cs="Arial"/>
          <w:spacing w:val="-1"/>
        </w:rPr>
        <w:t>be</w:t>
      </w:r>
      <w:r w:rsidRPr="00263ADE">
        <w:rPr>
          <w:rFonts w:ascii="Arial" w:hAnsi="Arial" w:cs="Arial"/>
          <w:spacing w:val="51"/>
        </w:rPr>
        <w:t xml:space="preserve"> </w:t>
      </w:r>
      <w:r w:rsidRPr="00263ADE">
        <w:rPr>
          <w:rFonts w:ascii="Arial" w:hAnsi="Arial" w:cs="Arial"/>
          <w:spacing w:val="-1"/>
        </w:rPr>
        <w:t>met</w:t>
      </w:r>
      <w:r w:rsidRPr="00263ADE">
        <w:rPr>
          <w:rFonts w:ascii="Arial" w:hAnsi="Arial" w:cs="Arial"/>
          <w:spacing w:val="52"/>
        </w:rPr>
        <w:t xml:space="preserve"> </w:t>
      </w:r>
      <w:r w:rsidRPr="00263ADE">
        <w:rPr>
          <w:rFonts w:ascii="Arial" w:hAnsi="Arial" w:cs="Arial"/>
          <w:spacing w:val="-1"/>
        </w:rPr>
        <w:t>by</w:t>
      </w:r>
      <w:r w:rsidRPr="00263ADE">
        <w:rPr>
          <w:rFonts w:ascii="Arial" w:hAnsi="Arial" w:cs="Arial"/>
          <w:spacing w:val="58"/>
        </w:rPr>
        <w:t xml:space="preserve"> </w:t>
      </w:r>
      <w:r w:rsidRPr="00263ADE">
        <w:rPr>
          <w:rFonts w:ascii="Arial" w:hAnsi="Arial" w:cs="Arial"/>
          <w:spacing w:val="-1"/>
        </w:rPr>
        <w:t>Supplier</w:t>
      </w:r>
      <w:r w:rsidRPr="00263ADE">
        <w:rPr>
          <w:rFonts w:ascii="Arial" w:hAnsi="Arial" w:cs="Arial"/>
          <w:spacing w:val="2"/>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1"/>
        </w:rPr>
        <w:t>his</w:t>
      </w:r>
      <w:r w:rsidRPr="00263ADE">
        <w:rPr>
          <w:rFonts w:ascii="Arial" w:hAnsi="Arial" w:cs="Arial"/>
          <w:spacing w:val="1"/>
        </w:rPr>
        <w:t xml:space="preserve"> </w:t>
      </w:r>
      <w:r w:rsidRPr="00263ADE">
        <w:rPr>
          <w:rFonts w:ascii="Arial" w:hAnsi="Arial" w:cs="Arial"/>
          <w:spacing w:val="-2"/>
        </w:rPr>
        <w:t>own</w:t>
      </w:r>
      <w:r w:rsidRPr="00263ADE">
        <w:rPr>
          <w:rFonts w:ascii="Arial" w:hAnsi="Arial" w:cs="Arial"/>
        </w:rPr>
        <w:t xml:space="preserve"> </w:t>
      </w:r>
      <w:r w:rsidRPr="00263ADE">
        <w:rPr>
          <w:rFonts w:ascii="Arial" w:hAnsi="Arial" w:cs="Arial"/>
          <w:spacing w:val="-1"/>
        </w:rPr>
        <w:t>cost</w:t>
      </w:r>
      <w:r w:rsidR="009E0E1D" w:rsidRPr="00263ADE">
        <w:rPr>
          <w:rFonts w:ascii="Arial" w:hAnsi="Arial" w:cs="Arial"/>
          <w:spacing w:val="-1"/>
        </w:rPr>
        <w:t>.</w:t>
      </w:r>
    </w:p>
    <w:p w:rsidR="00A520F3" w:rsidRPr="00263ADE" w:rsidRDefault="00A520F3" w:rsidP="00055D73">
      <w:pPr>
        <w:pStyle w:val="BodyText"/>
        <w:spacing w:after="0" w:line="240" w:lineRule="auto"/>
        <w:ind w:left="820" w:right="115"/>
        <w:jc w:val="both"/>
        <w:rPr>
          <w:rFonts w:ascii="Arial" w:hAnsi="Arial" w:cs="Arial"/>
          <w:spacing w:val="-1"/>
        </w:rPr>
      </w:pPr>
    </w:p>
    <w:p w:rsidR="0020627C" w:rsidRPr="00263ADE" w:rsidRDefault="0020627C" w:rsidP="00A520F3">
      <w:pPr>
        <w:pStyle w:val="BodyText"/>
        <w:numPr>
          <w:ilvl w:val="1"/>
          <w:numId w:val="84"/>
        </w:numPr>
        <w:spacing w:after="0" w:line="240" w:lineRule="auto"/>
        <w:ind w:left="810" w:right="115" w:hanging="810"/>
        <w:jc w:val="both"/>
        <w:rPr>
          <w:rFonts w:ascii="Arial" w:hAnsi="Arial" w:cs="Arial"/>
          <w:b/>
          <w:bCs/>
          <w:spacing w:val="-2"/>
        </w:rPr>
      </w:pPr>
      <w:r w:rsidRPr="00263ADE">
        <w:rPr>
          <w:rFonts w:ascii="Arial" w:hAnsi="Arial" w:cs="Arial"/>
          <w:b/>
          <w:bCs/>
          <w:spacing w:val="-1"/>
        </w:rPr>
        <w:t>Compliance</w:t>
      </w:r>
      <w:r w:rsidRPr="00263ADE">
        <w:rPr>
          <w:rFonts w:ascii="Arial" w:hAnsi="Arial" w:cs="Arial"/>
          <w:b/>
          <w:bCs/>
          <w:spacing w:val="-7"/>
        </w:rPr>
        <w:t xml:space="preserve"> </w:t>
      </w:r>
      <w:r w:rsidRPr="00263ADE">
        <w:rPr>
          <w:rFonts w:ascii="Arial" w:hAnsi="Arial" w:cs="Arial"/>
          <w:b/>
          <w:bCs/>
        </w:rPr>
        <w:t xml:space="preserve">with </w:t>
      </w:r>
      <w:r w:rsidRPr="00263ADE">
        <w:rPr>
          <w:rFonts w:ascii="Arial" w:hAnsi="Arial" w:cs="Arial"/>
          <w:b/>
          <w:bCs/>
          <w:spacing w:val="-2"/>
        </w:rPr>
        <w:t>Licenses:</w:t>
      </w:r>
    </w:p>
    <w:p w:rsidR="00A520F3" w:rsidRPr="00263ADE" w:rsidRDefault="00A520F3" w:rsidP="00A520F3">
      <w:pPr>
        <w:pStyle w:val="BodyText"/>
        <w:spacing w:after="0" w:line="240" w:lineRule="auto"/>
        <w:ind w:left="465" w:right="115"/>
        <w:jc w:val="both"/>
        <w:rPr>
          <w:rFonts w:ascii="Arial" w:hAnsi="Arial" w:cs="Arial"/>
        </w:rPr>
      </w:pPr>
    </w:p>
    <w:p w:rsidR="0020627C" w:rsidRPr="00263ADE" w:rsidRDefault="0020627C" w:rsidP="00055D73">
      <w:pPr>
        <w:pStyle w:val="BodyText"/>
        <w:spacing w:after="0" w:line="240" w:lineRule="auto"/>
        <w:ind w:left="820" w:right="116"/>
        <w:jc w:val="both"/>
        <w:rPr>
          <w:rFonts w:ascii="Arial" w:hAnsi="Arial" w:cs="Arial"/>
          <w:spacing w:val="-1"/>
        </w:rPr>
      </w:pP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Supplier</w:t>
      </w:r>
      <w:r w:rsidRPr="00263ADE">
        <w:rPr>
          <w:rFonts w:ascii="Arial" w:hAnsi="Arial" w:cs="Arial"/>
          <w:spacing w:val="4"/>
        </w:rPr>
        <w:t xml:space="preserve"> </w:t>
      </w:r>
      <w:r w:rsidRPr="00263ADE">
        <w:rPr>
          <w:rFonts w:ascii="Arial" w:hAnsi="Arial" w:cs="Arial"/>
          <w:spacing w:val="-1"/>
        </w:rPr>
        <w:t>shall</w:t>
      </w:r>
      <w:r w:rsidRPr="00263ADE">
        <w:rPr>
          <w:rFonts w:ascii="Arial" w:hAnsi="Arial" w:cs="Arial"/>
          <w:spacing w:val="5"/>
        </w:rPr>
        <w:t xml:space="preserve"> </w:t>
      </w:r>
      <w:r w:rsidRPr="00263ADE">
        <w:rPr>
          <w:rFonts w:ascii="Arial" w:hAnsi="Arial" w:cs="Arial"/>
          <w:spacing w:val="-1"/>
        </w:rPr>
        <w:t>assist</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1"/>
        </w:rPr>
        <w:t>provide</w:t>
      </w:r>
      <w:r w:rsidRPr="00263ADE">
        <w:rPr>
          <w:rFonts w:ascii="Arial" w:hAnsi="Arial" w:cs="Arial"/>
          <w:spacing w:val="5"/>
        </w:rPr>
        <w:t xml:space="preserve"> </w:t>
      </w:r>
      <w:r w:rsidRPr="00263ADE">
        <w:rPr>
          <w:rFonts w:ascii="Arial" w:hAnsi="Arial" w:cs="Arial"/>
          <w:spacing w:val="-1"/>
        </w:rPr>
        <w:t>support</w:t>
      </w:r>
      <w:r w:rsidRPr="00263ADE">
        <w:rPr>
          <w:rFonts w:ascii="Arial" w:hAnsi="Arial" w:cs="Arial"/>
          <w:spacing w:val="7"/>
        </w:rPr>
        <w:t xml:space="preserve"> </w:t>
      </w:r>
      <w:r w:rsidRPr="00263ADE">
        <w:rPr>
          <w:rFonts w:ascii="Arial" w:hAnsi="Arial" w:cs="Arial"/>
          <w:spacing w:val="-1"/>
        </w:rPr>
        <w:t>as</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2"/>
        </w:rPr>
        <w:t>when</w:t>
      </w:r>
      <w:r w:rsidRPr="00263ADE">
        <w:rPr>
          <w:rFonts w:ascii="Arial" w:hAnsi="Arial" w:cs="Arial"/>
          <w:spacing w:val="5"/>
        </w:rPr>
        <w:t xml:space="preserve"> </w:t>
      </w:r>
      <w:r w:rsidRPr="00263ADE">
        <w:rPr>
          <w:rFonts w:ascii="Arial" w:hAnsi="Arial" w:cs="Arial"/>
          <w:spacing w:val="-1"/>
        </w:rPr>
        <w:t>required</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Purchaser</w:t>
      </w:r>
      <w:r w:rsidRPr="00263ADE">
        <w:rPr>
          <w:rFonts w:ascii="Arial" w:hAnsi="Arial" w:cs="Arial"/>
          <w:spacing w:val="43"/>
        </w:rPr>
        <w:t xml:space="preserve"> </w:t>
      </w:r>
      <w:r w:rsidRPr="00263ADE">
        <w:rPr>
          <w:rFonts w:ascii="Arial" w:hAnsi="Arial" w:cs="Arial"/>
          <w:spacing w:val="-1"/>
        </w:rPr>
        <w:t>including</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providing</w:t>
      </w:r>
      <w:r w:rsidRPr="00263ADE">
        <w:rPr>
          <w:rFonts w:ascii="Arial" w:hAnsi="Arial" w:cs="Arial"/>
          <w:spacing w:val="5"/>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information</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documents</w:t>
      </w:r>
      <w:r w:rsidRPr="00263ADE">
        <w:rPr>
          <w:rFonts w:ascii="Arial" w:hAnsi="Arial" w:cs="Arial"/>
          <w:spacing w:val="3"/>
        </w:rPr>
        <w:t xml:space="preserve"> </w:t>
      </w:r>
      <w:r w:rsidRPr="00263ADE">
        <w:rPr>
          <w:rFonts w:ascii="Arial" w:hAnsi="Arial" w:cs="Arial"/>
        </w:rPr>
        <w:t xml:space="preserve">to </w:t>
      </w:r>
      <w:r w:rsidRPr="00263ADE">
        <w:rPr>
          <w:rFonts w:ascii="Arial" w:hAnsi="Arial" w:cs="Arial"/>
          <w:spacing w:val="-1"/>
        </w:rPr>
        <w:t>comply</w:t>
      </w:r>
      <w:r w:rsidRPr="00263ADE">
        <w:rPr>
          <w:rFonts w:ascii="Arial" w:hAnsi="Arial" w:cs="Arial"/>
          <w:spacing w:val="1"/>
        </w:rPr>
        <w:t xml:space="preserve"> </w:t>
      </w:r>
      <w:r w:rsidRPr="00263ADE">
        <w:rPr>
          <w:rFonts w:ascii="Arial" w:hAnsi="Arial" w:cs="Arial"/>
          <w:spacing w:val="-1"/>
        </w:rPr>
        <w:t>with</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2"/>
        </w:rPr>
        <w:t>provisions</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spacing w:val="-1"/>
        </w:rPr>
        <w:t>Licenses,</w:t>
      </w:r>
      <w:r w:rsidRPr="00263ADE">
        <w:rPr>
          <w:rFonts w:ascii="Arial" w:hAnsi="Arial" w:cs="Arial"/>
          <w:spacing w:val="21"/>
        </w:rPr>
        <w:t xml:space="preserve"> </w:t>
      </w:r>
      <w:r w:rsidRPr="00263ADE">
        <w:rPr>
          <w:rFonts w:ascii="Arial" w:hAnsi="Arial" w:cs="Arial"/>
          <w:spacing w:val="-1"/>
        </w:rPr>
        <w:t>any</w:t>
      </w:r>
      <w:r w:rsidRPr="00263ADE">
        <w:rPr>
          <w:rFonts w:ascii="Arial" w:hAnsi="Arial" w:cs="Arial"/>
          <w:spacing w:val="18"/>
        </w:rPr>
        <w:t xml:space="preserve"> </w:t>
      </w:r>
      <w:r w:rsidRPr="00263ADE">
        <w:rPr>
          <w:rFonts w:ascii="Arial" w:hAnsi="Arial" w:cs="Arial"/>
          <w:spacing w:val="-1"/>
        </w:rPr>
        <w:t>amendments</w:t>
      </w:r>
      <w:r w:rsidRPr="00263ADE">
        <w:rPr>
          <w:rFonts w:ascii="Arial" w:hAnsi="Arial" w:cs="Arial"/>
          <w:spacing w:val="18"/>
        </w:rPr>
        <w:t xml:space="preserve"> </w:t>
      </w:r>
      <w:r w:rsidRPr="00263ADE">
        <w:rPr>
          <w:rFonts w:ascii="Arial" w:hAnsi="Arial" w:cs="Arial"/>
          <w:spacing w:val="-1"/>
        </w:rPr>
        <w:t>made</w:t>
      </w:r>
      <w:r w:rsidRPr="00263ADE">
        <w:rPr>
          <w:rFonts w:ascii="Arial" w:hAnsi="Arial" w:cs="Arial"/>
          <w:spacing w:val="20"/>
        </w:rPr>
        <w:t xml:space="preserve"> </w:t>
      </w:r>
      <w:r w:rsidRPr="00263ADE">
        <w:rPr>
          <w:rFonts w:ascii="Arial" w:hAnsi="Arial" w:cs="Arial"/>
          <w:spacing w:val="-1"/>
        </w:rPr>
        <w:t>thereto</w:t>
      </w:r>
      <w:r w:rsidRPr="00263ADE">
        <w:rPr>
          <w:rFonts w:ascii="Arial" w:hAnsi="Arial" w:cs="Arial"/>
          <w:spacing w:val="20"/>
        </w:rPr>
        <w:t xml:space="preserve"> </w:t>
      </w:r>
      <w:r w:rsidRPr="00263ADE">
        <w:rPr>
          <w:rFonts w:ascii="Arial" w:hAnsi="Arial" w:cs="Arial"/>
          <w:spacing w:val="-1"/>
        </w:rPr>
        <w:t>as</w:t>
      </w:r>
      <w:r w:rsidRPr="00263ADE">
        <w:rPr>
          <w:rFonts w:ascii="Arial" w:hAnsi="Arial" w:cs="Arial"/>
          <w:spacing w:val="22"/>
        </w:rPr>
        <w:t xml:space="preserve"> </w:t>
      </w:r>
      <w:r w:rsidRPr="00263ADE">
        <w:rPr>
          <w:rFonts w:ascii="Arial" w:hAnsi="Arial" w:cs="Arial"/>
          <w:spacing w:val="-2"/>
        </w:rPr>
        <w:t>well</w:t>
      </w:r>
      <w:r w:rsidRPr="00263ADE">
        <w:rPr>
          <w:rFonts w:ascii="Arial" w:hAnsi="Arial" w:cs="Arial"/>
          <w:spacing w:val="21"/>
        </w:rPr>
        <w:t xml:space="preserve"> </w:t>
      </w:r>
      <w:r w:rsidRPr="00263ADE">
        <w:rPr>
          <w:rFonts w:ascii="Arial" w:hAnsi="Arial" w:cs="Arial"/>
          <w:spacing w:val="-1"/>
        </w:rPr>
        <w:t>as</w:t>
      </w:r>
      <w:r w:rsidRPr="00263ADE">
        <w:rPr>
          <w:rFonts w:ascii="Arial" w:hAnsi="Arial" w:cs="Arial"/>
          <w:spacing w:val="20"/>
        </w:rPr>
        <w:t xml:space="preserve"> </w:t>
      </w:r>
      <w:r w:rsidRPr="00263ADE">
        <w:rPr>
          <w:rFonts w:ascii="Arial" w:hAnsi="Arial" w:cs="Arial"/>
        </w:rPr>
        <w:t>any</w:t>
      </w:r>
      <w:r w:rsidRPr="00263ADE">
        <w:rPr>
          <w:rFonts w:ascii="Arial" w:hAnsi="Arial" w:cs="Arial"/>
          <w:spacing w:val="20"/>
        </w:rPr>
        <w:t xml:space="preserve"> </w:t>
      </w:r>
      <w:r w:rsidRPr="00263ADE">
        <w:rPr>
          <w:rFonts w:ascii="Arial" w:hAnsi="Arial" w:cs="Arial"/>
          <w:spacing w:val="-1"/>
        </w:rPr>
        <w:t>notifications,</w:t>
      </w:r>
      <w:r w:rsidRPr="00263ADE">
        <w:rPr>
          <w:rFonts w:ascii="Arial" w:hAnsi="Arial" w:cs="Arial"/>
          <w:spacing w:val="21"/>
        </w:rPr>
        <w:t xml:space="preserve"> </w:t>
      </w:r>
      <w:r w:rsidRPr="00263ADE">
        <w:rPr>
          <w:rFonts w:ascii="Arial" w:hAnsi="Arial" w:cs="Arial"/>
          <w:spacing w:val="-1"/>
        </w:rPr>
        <w:t>circulars,</w:t>
      </w:r>
      <w:r w:rsidRPr="00263ADE">
        <w:rPr>
          <w:rFonts w:ascii="Arial" w:hAnsi="Arial" w:cs="Arial"/>
          <w:spacing w:val="63"/>
        </w:rPr>
        <w:t xml:space="preserve"> </w:t>
      </w:r>
      <w:r w:rsidRPr="00263ADE">
        <w:rPr>
          <w:rFonts w:ascii="Arial" w:hAnsi="Arial" w:cs="Arial"/>
          <w:spacing w:val="-1"/>
        </w:rPr>
        <w:t>letters</w:t>
      </w:r>
      <w:r w:rsidRPr="00263ADE">
        <w:rPr>
          <w:rFonts w:ascii="Arial" w:hAnsi="Arial" w:cs="Arial"/>
          <w:spacing w:val="1"/>
        </w:rPr>
        <w:t xml:space="preserve"> </w:t>
      </w:r>
      <w:r w:rsidRPr="00263ADE">
        <w:rPr>
          <w:rFonts w:ascii="Arial" w:hAnsi="Arial" w:cs="Arial"/>
          <w:spacing w:val="-1"/>
        </w:rPr>
        <w:t>issued</w:t>
      </w:r>
      <w:r w:rsidRPr="00263ADE">
        <w:rPr>
          <w:rFonts w:ascii="Arial" w:hAnsi="Arial" w:cs="Arial"/>
        </w:rPr>
        <w:t xml:space="preserve"> </w:t>
      </w:r>
      <w:r w:rsidRPr="00263ADE">
        <w:rPr>
          <w:rFonts w:ascii="Arial" w:hAnsi="Arial" w:cs="Arial"/>
          <w:spacing w:val="-1"/>
        </w:rPr>
        <w:t>by</w:t>
      </w:r>
      <w:r w:rsidRPr="00263ADE">
        <w:rPr>
          <w:rFonts w:ascii="Arial" w:hAnsi="Arial" w:cs="Arial"/>
          <w:spacing w:val="-2"/>
        </w:rPr>
        <w:t xml:space="preserve"> </w:t>
      </w:r>
      <w:r w:rsidRPr="00263ADE">
        <w:rPr>
          <w:rFonts w:ascii="Arial" w:hAnsi="Arial" w:cs="Arial"/>
          <w:spacing w:val="-1"/>
        </w:rPr>
        <w:t>DoT</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spacing w:val="4"/>
        </w:rPr>
        <w:t xml:space="preserve"> </w:t>
      </w:r>
      <w:r w:rsidRPr="00263ADE">
        <w:rPr>
          <w:rFonts w:ascii="Arial" w:hAnsi="Arial" w:cs="Arial"/>
          <w:spacing w:val="-1"/>
        </w:rPr>
        <w:t>any</w:t>
      </w:r>
      <w:r w:rsidRPr="00263ADE">
        <w:rPr>
          <w:rFonts w:ascii="Arial" w:hAnsi="Arial" w:cs="Arial"/>
          <w:spacing w:val="-2"/>
        </w:rPr>
        <w:t xml:space="preserve"> </w:t>
      </w:r>
      <w:r w:rsidRPr="00263ADE">
        <w:rPr>
          <w:rFonts w:ascii="Arial" w:hAnsi="Arial" w:cs="Arial"/>
          <w:spacing w:val="-1"/>
        </w:rPr>
        <w:t>other</w:t>
      </w:r>
      <w:r w:rsidRPr="00263ADE">
        <w:rPr>
          <w:rFonts w:ascii="Arial" w:hAnsi="Arial" w:cs="Arial"/>
          <w:spacing w:val="2"/>
        </w:rPr>
        <w:t xml:space="preserve"> </w:t>
      </w:r>
      <w:r w:rsidRPr="00263ADE">
        <w:rPr>
          <w:rFonts w:ascii="Arial" w:hAnsi="Arial" w:cs="Arial"/>
          <w:spacing w:val="-1"/>
        </w:rPr>
        <w:t>Governmental</w:t>
      </w:r>
      <w:r w:rsidRPr="00263ADE">
        <w:rPr>
          <w:rFonts w:ascii="Arial" w:hAnsi="Arial" w:cs="Arial"/>
        </w:rPr>
        <w:t xml:space="preserve"> </w:t>
      </w:r>
      <w:r w:rsidRPr="00263ADE">
        <w:rPr>
          <w:rFonts w:ascii="Arial" w:hAnsi="Arial" w:cs="Arial"/>
          <w:spacing w:val="-1"/>
        </w:rPr>
        <w:t>Authority</w:t>
      </w:r>
      <w:r w:rsidRPr="00263ADE">
        <w:rPr>
          <w:rFonts w:ascii="Arial" w:hAnsi="Arial" w:cs="Arial"/>
          <w:spacing w:val="-2"/>
        </w:rPr>
        <w:t xml:space="preserve"> </w:t>
      </w:r>
      <w:r w:rsidRPr="00263ADE">
        <w:rPr>
          <w:rFonts w:ascii="Arial" w:hAnsi="Arial" w:cs="Arial"/>
        </w:rPr>
        <w:t>from</w:t>
      </w:r>
      <w:r w:rsidRPr="00263ADE">
        <w:rPr>
          <w:rFonts w:ascii="Arial" w:hAnsi="Arial" w:cs="Arial"/>
          <w:spacing w:val="2"/>
        </w:rPr>
        <w:t xml:space="preserve"> </w:t>
      </w:r>
      <w:r w:rsidRPr="00263ADE">
        <w:rPr>
          <w:rFonts w:ascii="Arial" w:hAnsi="Arial" w:cs="Arial"/>
          <w:spacing w:val="-1"/>
        </w:rPr>
        <w:t>time</w:t>
      </w:r>
      <w:r w:rsidRPr="00263ADE">
        <w:rPr>
          <w:rFonts w:ascii="Arial" w:hAnsi="Arial" w:cs="Arial"/>
        </w:rPr>
        <w:t xml:space="preserve"> to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1"/>
        </w:rPr>
        <w:t>specially</w:t>
      </w:r>
      <w:r w:rsidRPr="00263ADE">
        <w:rPr>
          <w:rFonts w:ascii="Arial" w:hAnsi="Arial" w:cs="Arial"/>
          <w:spacing w:val="69"/>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
        </w:rPr>
        <w:t>relation</w:t>
      </w:r>
      <w:r w:rsidRPr="00263ADE">
        <w:rPr>
          <w:rFonts w:ascii="Arial" w:hAnsi="Arial" w:cs="Arial"/>
          <w:spacing w:val="-2"/>
        </w:rPr>
        <w:t xml:space="preserve"> </w:t>
      </w:r>
      <w:r w:rsidRPr="00263ADE">
        <w:rPr>
          <w:rFonts w:ascii="Arial" w:hAnsi="Arial" w:cs="Arial"/>
        </w:rPr>
        <w:t xml:space="preserve">to </w:t>
      </w:r>
      <w:r w:rsidRPr="00263ADE">
        <w:rPr>
          <w:rFonts w:ascii="Arial" w:hAnsi="Arial" w:cs="Arial"/>
          <w:spacing w:val="-1"/>
        </w:rPr>
        <w:t>security</w:t>
      </w:r>
      <w:r w:rsidRPr="00263ADE">
        <w:rPr>
          <w:rFonts w:ascii="Arial" w:hAnsi="Arial" w:cs="Arial"/>
          <w:spacing w:val="-2"/>
        </w:rPr>
        <w:t xml:space="preserve"> </w:t>
      </w:r>
      <w:r w:rsidRPr="00263ADE">
        <w:rPr>
          <w:rFonts w:ascii="Arial" w:hAnsi="Arial" w:cs="Arial"/>
          <w:spacing w:val="-1"/>
        </w:rPr>
        <w:t>clearance</w:t>
      </w:r>
      <w:r w:rsidRPr="00263ADE">
        <w:rPr>
          <w:rFonts w:ascii="Arial" w:hAnsi="Arial" w:cs="Arial"/>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lawful</w:t>
      </w:r>
      <w:r w:rsidRPr="00263ADE">
        <w:rPr>
          <w:rFonts w:ascii="Arial" w:hAnsi="Arial" w:cs="Arial"/>
        </w:rPr>
        <w:t xml:space="preserve"> </w:t>
      </w:r>
      <w:r w:rsidRPr="00263ADE">
        <w:rPr>
          <w:rFonts w:ascii="Arial" w:hAnsi="Arial" w:cs="Arial"/>
          <w:spacing w:val="-1"/>
        </w:rPr>
        <w:t>interception.</w:t>
      </w:r>
    </w:p>
    <w:p w:rsidR="00A520F3" w:rsidRPr="00263ADE" w:rsidRDefault="00A520F3" w:rsidP="00055D73">
      <w:pPr>
        <w:pStyle w:val="BodyText"/>
        <w:spacing w:after="0" w:line="240" w:lineRule="auto"/>
        <w:ind w:left="820" w:right="116"/>
        <w:jc w:val="both"/>
        <w:rPr>
          <w:rFonts w:ascii="Arial" w:hAnsi="Arial" w:cs="Arial"/>
          <w:spacing w:val="-1"/>
        </w:rPr>
      </w:pPr>
    </w:p>
    <w:p w:rsidR="0020627C" w:rsidRPr="00263ADE" w:rsidRDefault="0020627C" w:rsidP="00A520F3">
      <w:pPr>
        <w:pStyle w:val="Heading2"/>
        <w:keepNext w:val="0"/>
        <w:keepLines w:val="0"/>
        <w:numPr>
          <w:ilvl w:val="1"/>
          <w:numId w:val="85"/>
        </w:numPr>
        <w:tabs>
          <w:tab w:val="left" w:pos="821"/>
        </w:tabs>
        <w:spacing w:before="0" w:line="240" w:lineRule="auto"/>
        <w:ind w:hanging="930"/>
        <w:rPr>
          <w:rFonts w:ascii="Arial" w:hAnsi="Arial" w:cs="Arial"/>
          <w:color w:val="auto"/>
          <w:spacing w:val="-2"/>
          <w:sz w:val="22"/>
          <w:szCs w:val="22"/>
        </w:rPr>
      </w:pPr>
      <w:r w:rsidRPr="00263ADE">
        <w:rPr>
          <w:rFonts w:ascii="Arial" w:hAnsi="Arial" w:cs="Arial"/>
          <w:color w:val="auto"/>
          <w:spacing w:val="-1"/>
          <w:sz w:val="22"/>
          <w:szCs w:val="22"/>
        </w:rPr>
        <w:t>Security</w:t>
      </w:r>
      <w:r w:rsidRPr="00263ADE">
        <w:rPr>
          <w:rFonts w:ascii="Arial" w:hAnsi="Arial" w:cs="Arial"/>
          <w:color w:val="auto"/>
          <w:spacing w:val="-4"/>
          <w:sz w:val="22"/>
          <w:szCs w:val="22"/>
        </w:rPr>
        <w:t xml:space="preserve"> </w:t>
      </w:r>
      <w:r w:rsidRPr="00263ADE">
        <w:rPr>
          <w:rFonts w:ascii="Arial" w:hAnsi="Arial" w:cs="Arial"/>
          <w:color w:val="auto"/>
          <w:spacing w:val="-1"/>
          <w:sz w:val="22"/>
          <w:szCs w:val="22"/>
        </w:rPr>
        <w:t>Clearance</w:t>
      </w:r>
      <w:r w:rsidRPr="00263ADE">
        <w:rPr>
          <w:rFonts w:ascii="Arial" w:hAnsi="Arial" w:cs="Arial"/>
          <w:color w:val="auto"/>
          <w:sz w:val="22"/>
          <w:szCs w:val="22"/>
        </w:rPr>
        <w:t xml:space="preserve"> </w:t>
      </w:r>
      <w:r w:rsidRPr="00263ADE">
        <w:rPr>
          <w:rFonts w:ascii="Arial" w:hAnsi="Arial" w:cs="Arial"/>
          <w:color w:val="auto"/>
          <w:spacing w:val="-1"/>
          <w:sz w:val="22"/>
          <w:szCs w:val="22"/>
        </w:rPr>
        <w:t>of foreign</w:t>
      </w:r>
      <w:r w:rsidRPr="00263ADE">
        <w:rPr>
          <w:rFonts w:ascii="Arial" w:hAnsi="Arial" w:cs="Arial"/>
          <w:color w:val="auto"/>
          <w:sz w:val="22"/>
          <w:szCs w:val="22"/>
        </w:rPr>
        <w:t xml:space="preserve"> </w:t>
      </w:r>
      <w:r w:rsidRPr="00263ADE">
        <w:rPr>
          <w:rFonts w:ascii="Arial" w:hAnsi="Arial" w:cs="Arial"/>
          <w:color w:val="auto"/>
          <w:spacing w:val="-2"/>
          <w:sz w:val="22"/>
          <w:szCs w:val="22"/>
        </w:rPr>
        <w:t>personnel:</w:t>
      </w:r>
    </w:p>
    <w:p w:rsidR="00D5055D" w:rsidRPr="00263ADE" w:rsidRDefault="00D5055D" w:rsidP="00055D73">
      <w:pPr>
        <w:pStyle w:val="BodyText"/>
        <w:spacing w:after="0" w:line="240" w:lineRule="auto"/>
        <w:ind w:left="820" w:right="116"/>
        <w:jc w:val="both"/>
        <w:rPr>
          <w:rFonts w:ascii="Arial" w:hAnsi="Arial" w:cs="Arial"/>
          <w:spacing w:val="-1"/>
        </w:rPr>
      </w:pPr>
    </w:p>
    <w:p w:rsidR="0020627C" w:rsidRPr="00263ADE" w:rsidRDefault="0020627C" w:rsidP="00055D73">
      <w:pPr>
        <w:pStyle w:val="BodyText"/>
        <w:spacing w:after="0" w:line="240" w:lineRule="auto"/>
        <w:ind w:left="820" w:right="116"/>
        <w:jc w:val="both"/>
        <w:rPr>
          <w:rFonts w:ascii="Arial" w:hAnsi="Arial" w:cs="Arial"/>
          <w:spacing w:val="-1"/>
        </w:rPr>
      </w:pPr>
      <w:r w:rsidRPr="00263ADE">
        <w:rPr>
          <w:rFonts w:ascii="Arial" w:hAnsi="Arial" w:cs="Arial"/>
          <w:spacing w:val="-1"/>
        </w:rPr>
        <w:t>All</w:t>
      </w:r>
      <w:r w:rsidRPr="00263ADE">
        <w:rPr>
          <w:rFonts w:ascii="Arial" w:hAnsi="Arial" w:cs="Arial"/>
          <w:spacing w:val="21"/>
        </w:rPr>
        <w:t xml:space="preserve"> </w:t>
      </w:r>
      <w:r w:rsidRPr="00263ADE">
        <w:rPr>
          <w:rFonts w:ascii="Arial" w:hAnsi="Arial" w:cs="Arial"/>
          <w:spacing w:val="-1"/>
        </w:rPr>
        <w:t>foreign</w:t>
      </w:r>
      <w:r w:rsidRPr="00263ADE">
        <w:rPr>
          <w:rFonts w:ascii="Arial" w:hAnsi="Arial" w:cs="Arial"/>
          <w:spacing w:val="22"/>
        </w:rPr>
        <w:t xml:space="preserve"> </w:t>
      </w:r>
      <w:r w:rsidRPr="00263ADE">
        <w:rPr>
          <w:rFonts w:ascii="Arial" w:hAnsi="Arial" w:cs="Arial"/>
          <w:spacing w:val="-1"/>
        </w:rPr>
        <w:t>personnel</w:t>
      </w:r>
      <w:r w:rsidRPr="00263ADE">
        <w:rPr>
          <w:rFonts w:ascii="Arial" w:hAnsi="Arial" w:cs="Arial"/>
          <w:spacing w:val="21"/>
        </w:rPr>
        <w:t xml:space="preserve"> </w:t>
      </w:r>
      <w:r w:rsidRPr="00263ADE">
        <w:rPr>
          <w:rFonts w:ascii="Arial" w:hAnsi="Arial" w:cs="Arial"/>
          <w:spacing w:val="-1"/>
        </w:rPr>
        <w:t>likely</w:t>
      </w:r>
      <w:r w:rsidRPr="00263ADE">
        <w:rPr>
          <w:rFonts w:ascii="Arial" w:hAnsi="Arial" w:cs="Arial"/>
          <w:spacing w:val="20"/>
        </w:rPr>
        <w:t xml:space="preserve"> </w:t>
      </w:r>
      <w:r w:rsidRPr="00263ADE">
        <w:rPr>
          <w:rFonts w:ascii="Arial" w:hAnsi="Arial" w:cs="Arial"/>
        </w:rPr>
        <w:t>to</w:t>
      </w:r>
      <w:r w:rsidRPr="00263ADE">
        <w:rPr>
          <w:rFonts w:ascii="Arial" w:hAnsi="Arial" w:cs="Arial"/>
          <w:spacing w:val="22"/>
        </w:rPr>
        <w:t xml:space="preserve"> </w:t>
      </w:r>
      <w:r w:rsidRPr="00263ADE">
        <w:rPr>
          <w:rFonts w:ascii="Arial" w:hAnsi="Arial" w:cs="Arial"/>
          <w:spacing w:val="-1"/>
        </w:rPr>
        <w:t>be</w:t>
      </w:r>
      <w:r w:rsidRPr="00263ADE">
        <w:rPr>
          <w:rFonts w:ascii="Arial" w:hAnsi="Arial" w:cs="Arial"/>
          <w:spacing w:val="22"/>
        </w:rPr>
        <w:t xml:space="preserve"> </w:t>
      </w:r>
      <w:r w:rsidRPr="00263ADE">
        <w:rPr>
          <w:rFonts w:ascii="Arial" w:hAnsi="Arial" w:cs="Arial"/>
          <w:spacing w:val="-1"/>
        </w:rPr>
        <w:t>deployed</w:t>
      </w:r>
      <w:r w:rsidRPr="00263ADE">
        <w:rPr>
          <w:rFonts w:ascii="Arial" w:hAnsi="Arial" w:cs="Arial"/>
          <w:spacing w:val="22"/>
        </w:rPr>
        <w:t xml:space="preserve"> </w:t>
      </w:r>
      <w:r w:rsidRPr="00263ADE">
        <w:rPr>
          <w:rFonts w:ascii="Arial" w:hAnsi="Arial" w:cs="Arial"/>
          <w:spacing w:val="1"/>
        </w:rPr>
        <w:t>by</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Successful</w:t>
      </w:r>
      <w:r w:rsidRPr="00263ADE">
        <w:rPr>
          <w:rFonts w:ascii="Arial" w:hAnsi="Arial" w:cs="Arial"/>
          <w:spacing w:val="21"/>
        </w:rPr>
        <w:t xml:space="preserve"> </w:t>
      </w:r>
      <w:r w:rsidRPr="00263ADE">
        <w:rPr>
          <w:rFonts w:ascii="Arial" w:hAnsi="Arial" w:cs="Arial"/>
          <w:spacing w:val="-1"/>
        </w:rPr>
        <w:t>Bidder</w:t>
      </w:r>
      <w:r w:rsidRPr="00263ADE">
        <w:rPr>
          <w:rFonts w:ascii="Arial" w:hAnsi="Arial" w:cs="Arial"/>
          <w:spacing w:val="21"/>
        </w:rPr>
        <w:t xml:space="preserve"> </w:t>
      </w:r>
      <w:r w:rsidRPr="00263ADE">
        <w:rPr>
          <w:rFonts w:ascii="Arial" w:hAnsi="Arial" w:cs="Arial"/>
        </w:rPr>
        <w:t>for</w:t>
      </w:r>
      <w:r w:rsidRPr="00263ADE">
        <w:rPr>
          <w:rFonts w:ascii="Arial" w:hAnsi="Arial" w:cs="Arial"/>
          <w:spacing w:val="21"/>
        </w:rPr>
        <w:t xml:space="preserve"> </w:t>
      </w:r>
      <w:r w:rsidRPr="00263ADE">
        <w:rPr>
          <w:rFonts w:ascii="Arial" w:hAnsi="Arial" w:cs="Arial"/>
          <w:spacing w:val="-1"/>
        </w:rPr>
        <w:t>any</w:t>
      </w:r>
      <w:r w:rsidRPr="00263ADE">
        <w:rPr>
          <w:rFonts w:ascii="Arial" w:hAnsi="Arial" w:cs="Arial"/>
          <w:spacing w:val="20"/>
        </w:rPr>
        <w:t xml:space="preserve"> </w:t>
      </w:r>
      <w:r w:rsidRPr="00263ADE">
        <w:rPr>
          <w:rFonts w:ascii="Arial" w:hAnsi="Arial" w:cs="Arial"/>
          <w:spacing w:val="-1"/>
        </w:rPr>
        <w:t>activity</w:t>
      </w:r>
      <w:r w:rsidRPr="00263ADE">
        <w:rPr>
          <w:rFonts w:ascii="Arial" w:hAnsi="Arial" w:cs="Arial"/>
          <w:spacing w:val="61"/>
        </w:rPr>
        <w:t xml:space="preserve"> </w:t>
      </w:r>
      <w:r w:rsidRPr="00263ADE">
        <w:rPr>
          <w:rFonts w:ascii="Arial" w:hAnsi="Arial" w:cs="Arial"/>
          <w:spacing w:val="-1"/>
        </w:rPr>
        <w:t>pertaining</w:t>
      </w:r>
      <w:r w:rsidRPr="00263ADE">
        <w:rPr>
          <w:rFonts w:ascii="Arial" w:hAnsi="Arial" w:cs="Arial"/>
          <w:spacing w:val="3"/>
        </w:rPr>
        <w:t xml:space="preserve"> </w:t>
      </w:r>
      <w:r w:rsidRPr="00263ADE">
        <w:rPr>
          <w:rFonts w:ascii="Arial" w:hAnsi="Arial" w:cs="Arial"/>
        </w:rPr>
        <w:t xml:space="preserve">to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spacing w:val="-1"/>
        </w:rPr>
        <w:t>project</w:t>
      </w:r>
      <w:r w:rsidRPr="00263ADE">
        <w:rPr>
          <w:rFonts w:ascii="Arial" w:hAnsi="Arial" w:cs="Arial"/>
          <w:spacing w:val="2"/>
        </w:rPr>
        <w:t xml:space="preserve"> </w:t>
      </w:r>
      <w:r w:rsidRPr="00263ADE">
        <w:rPr>
          <w:rFonts w:ascii="Arial" w:hAnsi="Arial" w:cs="Arial"/>
          <w:spacing w:val="-1"/>
        </w:rPr>
        <w:t>shall</w:t>
      </w:r>
      <w:r w:rsidRPr="00263ADE">
        <w:rPr>
          <w:rFonts w:ascii="Arial" w:hAnsi="Arial" w:cs="Arial"/>
          <w:spacing w:val="2"/>
        </w:rPr>
        <w:t xml:space="preserve"> </w:t>
      </w:r>
      <w:r w:rsidRPr="00263ADE">
        <w:rPr>
          <w:rFonts w:ascii="Arial" w:hAnsi="Arial" w:cs="Arial"/>
          <w:spacing w:val="-1"/>
        </w:rPr>
        <w:t>obtain</w:t>
      </w:r>
      <w:r w:rsidRPr="00263ADE">
        <w:rPr>
          <w:rFonts w:ascii="Arial" w:hAnsi="Arial" w:cs="Arial"/>
          <w:spacing w:val="3"/>
        </w:rPr>
        <w:t xml:space="preserve"> </w:t>
      </w:r>
      <w:r w:rsidRPr="00263ADE">
        <w:rPr>
          <w:rFonts w:ascii="Arial" w:hAnsi="Arial" w:cs="Arial"/>
          <w:spacing w:val="-1"/>
        </w:rPr>
        <w:t>security</w:t>
      </w:r>
      <w:r w:rsidRPr="00263ADE">
        <w:rPr>
          <w:rFonts w:ascii="Arial" w:hAnsi="Arial" w:cs="Arial"/>
          <w:spacing w:val="1"/>
        </w:rPr>
        <w:t xml:space="preserve"> </w:t>
      </w:r>
      <w:r w:rsidRPr="00263ADE">
        <w:rPr>
          <w:rFonts w:ascii="Arial" w:hAnsi="Arial" w:cs="Arial"/>
          <w:spacing w:val="-1"/>
        </w:rPr>
        <w:t>clearance</w:t>
      </w:r>
      <w:r w:rsidRPr="00263ADE">
        <w:rPr>
          <w:rFonts w:ascii="Arial" w:hAnsi="Arial" w:cs="Arial"/>
        </w:rPr>
        <w:t xml:space="preserve"> from</w:t>
      </w:r>
      <w:r w:rsidRPr="00263ADE">
        <w:rPr>
          <w:rFonts w:ascii="Arial" w:hAnsi="Arial" w:cs="Arial"/>
          <w:spacing w:val="2"/>
        </w:rPr>
        <w:t xml:space="preserve"> </w:t>
      </w:r>
      <w:r w:rsidRPr="00263ADE">
        <w:rPr>
          <w:rFonts w:ascii="Arial" w:hAnsi="Arial" w:cs="Arial"/>
        </w:rPr>
        <w:t xml:space="preserve">the </w:t>
      </w:r>
      <w:r w:rsidRPr="00263ADE">
        <w:rPr>
          <w:rFonts w:ascii="Arial" w:hAnsi="Arial" w:cs="Arial"/>
          <w:spacing w:val="-1"/>
        </w:rPr>
        <w:t>Government</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India</w:t>
      </w:r>
      <w:r w:rsidRPr="00263ADE">
        <w:rPr>
          <w:rFonts w:ascii="Arial" w:hAnsi="Arial" w:cs="Arial"/>
          <w:spacing w:val="59"/>
        </w:rPr>
        <w:t xml:space="preserve"> </w:t>
      </w:r>
      <w:r w:rsidRPr="00263ADE">
        <w:rPr>
          <w:rFonts w:ascii="Arial" w:hAnsi="Arial" w:cs="Arial"/>
          <w:spacing w:val="-1"/>
        </w:rPr>
        <w:t>prior</w:t>
      </w:r>
      <w:r w:rsidRPr="00263ADE">
        <w:rPr>
          <w:rFonts w:ascii="Arial" w:hAnsi="Arial" w:cs="Arial"/>
          <w:spacing w:val="38"/>
        </w:rPr>
        <w:t xml:space="preserve"> </w:t>
      </w:r>
      <w:r w:rsidRPr="00263ADE">
        <w:rPr>
          <w:rFonts w:ascii="Arial" w:hAnsi="Arial" w:cs="Arial"/>
        </w:rPr>
        <w:t>to</w:t>
      </w:r>
      <w:r w:rsidRPr="00263ADE">
        <w:rPr>
          <w:rFonts w:ascii="Arial" w:hAnsi="Arial" w:cs="Arial"/>
          <w:spacing w:val="36"/>
        </w:rPr>
        <w:t xml:space="preserve"> </w:t>
      </w:r>
      <w:r w:rsidRPr="00263ADE">
        <w:rPr>
          <w:rFonts w:ascii="Arial" w:hAnsi="Arial" w:cs="Arial"/>
          <w:spacing w:val="-1"/>
        </w:rPr>
        <w:t>their</w:t>
      </w:r>
      <w:r w:rsidRPr="00263ADE">
        <w:rPr>
          <w:rFonts w:ascii="Arial" w:hAnsi="Arial" w:cs="Arial"/>
          <w:spacing w:val="38"/>
        </w:rPr>
        <w:t xml:space="preserve"> </w:t>
      </w:r>
      <w:r w:rsidRPr="00263ADE">
        <w:rPr>
          <w:rFonts w:ascii="Arial" w:hAnsi="Arial" w:cs="Arial"/>
          <w:spacing w:val="-1"/>
        </w:rPr>
        <w:t>deployment.</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security</w:t>
      </w:r>
      <w:r w:rsidRPr="00263ADE">
        <w:rPr>
          <w:rFonts w:ascii="Arial" w:hAnsi="Arial" w:cs="Arial"/>
          <w:spacing w:val="34"/>
        </w:rPr>
        <w:t xml:space="preserve"> </w:t>
      </w:r>
      <w:r w:rsidRPr="00263ADE">
        <w:rPr>
          <w:rFonts w:ascii="Arial" w:hAnsi="Arial" w:cs="Arial"/>
          <w:spacing w:val="-1"/>
        </w:rPr>
        <w:t>clearance</w:t>
      </w:r>
      <w:r w:rsidRPr="00263ADE">
        <w:rPr>
          <w:rFonts w:ascii="Arial" w:hAnsi="Arial" w:cs="Arial"/>
          <w:spacing w:val="40"/>
        </w:rPr>
        <w:t xml:space="preserve"> </w:t>
      </w:r>
      <w:r w:rsidRPr="00263ADE">
        <w:rPr>
          <w:rFonts w:ascii="Arial" w:hAnsi="Arial" w:cs="Arial"/>
          <w:spacing w:val="-1"/>
        </w:rPr>
        <w:t>will</w:t>
      </w:r>
      <w:r w:rsidRPr="00263ADE">
        <w:rPr>
          <w:rFonts w:ascii="Arial" w:hAnsi="Arial" w:cs="Arial"/>
          <w:spacing w:val="36"/>
        </w:rPr>
        <w:t xml:space="preserve"> </w:t>
      </w:r>
      <w:r w:rsidRPr="00263ADE">
        <w:rPr>
          <w:rFonts w:ascii="Arial" w:hAnsi="Arial" w:cs="Arial"/>
          <w:spacing w:val="-1"/>
        </w:rPr>
        <w:t>be</w:t>
      </w:r>
      <w:r w:rsidRPr="00263ADE">
        <w:rPr>
          <w:rFonts w:ascii="Arial" w:hAnsi="Arial" w:cs="Arial"/>
          <w:spacing w:val="36"/>
        </w:rPr>
        <w:t xml:space="preserve"> </w:t>
      </w:r>
      <w:r w:rsidRPr="00263ADE">
        <w:rPr>
          <w:rFonts w:ascii="Arial" w:hAnsi="Arial" w:cs="Arial"/>
          <w:spacing w:val="-1"/>
        </w:rPr>
        <w:t>obtained</w:t>
      </w:r>
      <w:r w:rsidRPr="00263ADE">
        <w:rPr>
          <w:rFonts w:ascii="Arial" w:hAnsi="Arial" w:cs="Arial"/>
          <w:spacing w:val="39"/>
        </w:rPr>
        <w:t xml:space="preserve"> </w:t>
      </w:r>
      <w:r w:rsidRPr="00263ADE">
        <w:rPr>
          <w:rFonts w:ascii="Arial" w:hAnsi="Arial" w:cs="Arial"/>
        </w:rPr>
        <w:t>from</w:t>
      </w:r>
      <w:r w:rsidRPr="00263ADE">
        <w:rPr>
          <w:rFonts w:ascii="Arial" w:hAnsi="Arial" w:cs="Arial"/>
          <w:spacing w:val="35"/>
        </w:rPr>
        <w:t xml:space="preserve"> </w:t>
      </w:r>
      <w:r w:rsidRPr="00263ADE">
        <w:rPr>
          <w:rFonts w:ascii="Arial" w:hAnsi="Arial" w:cs="Arial"/>
          <w:spacing w:val="-1"/>
        </w:rPr>
        <w:t>Ministry</w:t>
      </w:r>
      <w:r w:rsidRPr="00263ADE">
        <w:rPr>
          <w:rFonts w:ascii="Arial" w:hAnsi="Arial" w:cs="Arial"/>
          <w:spacing w:val="34"/>
        </w:rPr>
        <w:t xml:space="preserve"> </w:t>
      </w:r>
      <w:r w:rsidRPr="00263ADE">
        <w:rPr>
          <w:rFonts w:ascii="Arial" w:hAnsi="Arial" w:cs="Arial"/>
          <w:spacing w:val="-1"/>
        </w:rPr>
        <w:t>of</w:t>
      </w:r>
      <w:r w:rsidRPr="00263ADE">
        <w:rPr>
          <w:rFonts w:ascii="Arial" w:hAnsi="Arial" w:cs="Arial"/>
          <w:spacing w:val="44"/>
        </w:rPr>
        <w:t xml:space="preserve"> </w:t>
      </w:r>
      <w:r w:rsidRPr="00263ADE">
        <w:rPr>
          <w:rFonts w:ascii="Arial" w:hAnsi="Arial" w:cs="Arial"/>
          <w:spacing w:val="-1"/>
        </w:rPr>
        <w:t>Home</w:t>
      </w:r>
      <w:r w:rsidRPr="00263ADE">
        <w:rPr>
          <w:rFonts w:ascii="Arial" w:hAnsi="Arial" w:cs="Arial"/>
        </w:rPr>
        <w:t xml:space="preserve"> </w:t>
      </w:r>
      <w:r w:rsidRPr="00263ADE">
        <w:rPr>
          <w:rFonts w:ascii="Arial" w:hAnsi="Arial" w:cs="Arial"/>
          <w:spacing w:val="-1"/>
        </w:rPr>
        <w:t>Affairs, Government</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1"/>
        </w:rPr>
        <w:t xml:space="preserve"> India.</w:t>
      </w:r>
    </w:p>
    <w:p w:rsidR="00A520F3" w:rsidRPr="00263ADE" w:rsidRDefault="00A520F3" w:rsidP="00055D73">
      <w:pPr>
        <w:pStyle w:val="BodyText"/>
        <w:spacing w:after="0" w:line="240" w:lineRule="auto"/>
        <w:ind w:left="820" w:right="116"/>
        <w:jc w:val="both"/>
        <w:rPr>
          <w:rFonts w:ascii="Arial" w:hAnsi="Arial" w:cs="Arial"/>
          <w:spacing w:val="-1"/>
        </w:rPr>
      </w:pPr>
    </w:p>
    <w:p w:rsidR="0020627C" w:rsidRPr="00263ADE" w:rsidRDefault="0020627C" w:rsidP="00A520F3">
      <w:pPr>
        <w:pStyle w:val="Heading2"/>
        <w:keepNext w:val="0"/>
        <w:keepLines w:val="0"/>
        <w:numPr>
          <w:ilvl w:val="1"/>
          <w:numId w:val="85"/>
        </w:numPr>
        <w:tabs>
          <w:tab w:val="left" w:pos="821"/>
        </w:tabs>
        <w:spacing w:before="0" w:line="240" w:lineRule="auto"/>
        <w:ind w:hanging="930"/>
        <w:rPr>
          <w:rFonts w:ascii="Arial" w:hAnsi="Arial" w:cs="Arial"/>
          <w:b w:val="0"/>
          <w:bCs w:val="0"/>
          <w:color w:val="auto"/>
          <w:sz w:val="22"/>
          <w:szCs w:val="22"/>
        </w:rPr>
      </w:pPr>
      <w:r w:rsidRPr="00263ADE">
        <w:rPr>
          <w:rFonts w:ascii="Arial" w:hAnsi="Arial" w:cs="Arial"/>
          <w:color w:val="auto"/>
          <w:spacing w:val="-1"/>
          <w:sz w:val="22"/>
          <w:szCs w:val="22"/>
        </w:rPr>
        <w:t>Non-Compliance:</w:t>
      </w:r>
    </w:p>
    <w:p w:rsidR="00D5055D" w:rsidRPr="00263ADE" w:rsidRDefault="00D5055D" w:rsidP="00055D73">
      <w:pPr>
        <w:pStyle w:val="BodyText"/>
        <w:spacing w:after="0" w:line="240" w:lineRule="auto"/>
        <w:ind w:left="821" w:right="115"/>
        <w:jc w:val="both"/>
        <w:rPr>
          <w:rFonts w:ascii="Arial" w:hAnsi="Arial" w:cs="Arial"/>
        </w:rPr>
      </w:pPr>
    </w:p>
    <w:p w:rsidR="0020627C" w:rsidRPr="00263ADE" w:rsidRDefault="0020627C" w:rsidP="00055D73">
      <w:pPr>
        <w:pStyle w:val="BodyText"/>
        <w:spacing w:after="0" w:line="240" w:lineRule="auto"/>
        <w:ind w:left="820" w:right="115"/>
        <w:jc w:val="both"/>
        <w:rPr>
          <w:rFonts w:ascii="Arial" w:hAnsi="Arial" w:cs="Arial"/>
          <w:spacing w:val="-1"/>
        </w:rPr>
      </w:pP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Supplier,</w:t>
      </w:r>
      <w:r w:rsidRPr="00263ADE">
        <w:rPr>
          <w:rFonts w:ascii="Arial" w:hAnsi="Arial" w:cs="Arial"/>
          <w:spacing w:val="50"/>
        </w:rPr>
        <w:t xml:space="preserve"> </w:t>
      </w:r>
      <w:r w:rsidRPr="00263ADE">
        <w:rPr>
          <w:rFonts w:ascii="Arial" w:hAnsi="Arial" w:cs="Arial"/>
          <w:spacing w:val="-1"/>
        </w:rPr>
        <w:t>including</w:t>
      </w:r>
      <w:r w:rsidRPr="00263ADE">
        <w:rPr>
          <w:rFonts w:ascii="Arial" w:hAnsi="Arial" w:cs="Arial"/>
          <w:spacing w:val="51"/>
        </w:rPr>
        <w:t xml:space="preserve"> </w:t>
      </w:r>
      <w:r w:rsidRPr="00263ADE">
        <w:rPr>
          <w:rFonts w:ascii="Arial" w:hAnsi="Arial" w:cs="Arial"/>
          <w:spacing w:val="-1"/>
        </w:rPr>
        <w:t>their</w:t>
      </w:r>
      <w:r w:rsidRPr="00263ADE">
        <w:rPr>
          <w:rFonts w:ascii="Arial" w:hAnsi="Arial" w:cs="Arial"/>
          <w:spacing w:val="52"/>
        </w:rPr>
        <w:t xml:space="preserve"> </w:t>
      </w:r>
      <w:r w:rsidRPr="00263ADE">
        <w:rPr>
          <w:rFonts w:ascii="Arial" w:hAnsi="Arial" w:cs="Arial"/>
          <w:spacing w:val="-1"/>
        </w:rPr>
        <w:t>personnel,</w:t>
      </w:r>
      <w:r w:rsidRPr="00263ADE">
        <w:rPr>
          <w:rFonts w:ascii="Arial" w:hAnsi="Arial" w:cs="Arial"/>
          <w:spacing w:val="52"/>
        </w:rPr>
        <w:t xml:space="preserve"> </w:t>
      </w:r>
      <w:r w:rsidRPr="00263ADE">
        <w:rPr>
          <w:rFonts w:ascii="Arial" w:hAnsi="Arial" w:cs="Arial"/>
          <w:spacing w:val="-1"/>
        </w:rPr>
        <w:t>employees,</w:t>
      </w:r>
      <w:r w:rsidRPr="00263ADE">
        <w:rPr>
          <w:rFonts w:ascii="Arial" w:hAnsi="Arial" w:cs="Arial"/>
          <w:spacing w:val="52"/>
        </w:rPr>
        <w:t xml:space="preserve"> </w:t>
      </w:r>
      <w:r w:rsidRPr="00263ADE">
        <w:rPr>
          <w:rFonts w:ascii="Arial" w:hAnsi="Arial" w:cs="Arial"/>
          <w:spacing w:val="-1"/>
        </w:rPr>
        <w:t>associates</w:t>
      </w:r>
      <w:r w:rsidRPr="00263ADE">
        <w:rPr>
          <w:rFonts w:ascii="Arial" w:hAnsi="Arial" w:cs="Arial"/>
          <w:spacing w:val="52"/>
        </w:rPr>
        <w:t xml:space="preserve"> </w:t>
      </w:r>
      <w:r w:rsidRPr="00263ADE">
        <w:rPr>
          <w:rFonts w:ascii="Arial" w:hAnsi="Arial" w:cs="Arial"/>
          <w:spacing w:val="-1"/>
        </w:rPr>
        <w:t>and</w:t>
      </w:r>
      <w:r w:rsidRPr="00263ADE">
        <w:rPr>
          <w:rFonts w:ascii="Arial" w:hAnsi="Arial" w:cs="Arial"/>
          <w:spacing w:val="51"/>
        </w:rPr>
        <w:t xml:space="preserve"> </w:t>
      </w:r>
      <w:r w:rsidRPr="00263ADE">
        <w:rPr>
          <w:rFonts w:ascii="Arial" w:hAnsi="Arial" w:cs="Arial"/>
          <w:spacing w:val="-1"/>
        </w:rPr>
        <w:t>sub-suppliers</w:t>
      </w:r>
      <w:r w:rsidRPr="00263ADE">
        <w:rPr>
          <w:rFonts w:ascii="Arial" w:hAnsi="Arial" w:cs="Arial"/>
          <w:spacing w:val="33"/>
        </w:rPr>
        <w:t xml:space="preserve"> </w:t>
      </w:r>
      <w:r w:rsidRPr="00263ADE">
        <w:rPr>
          <w:rFonts w:ascii="Arial" w:hAnsi="Arial" w:cs="Arial"/>
          <w:spacing w:val="-1"/>
        </w:rPr>
        <w:t>shall</w:t>
      </w:r>
      <w:r w:rsidRPr="00263ADE">
        <w:rPr>
          <w:rFonts w:ascii="Arial" w:hAnsi="Arial" w:cs="Arial"/>
          <w:spacing w:val="27"/>
        </w:rPr>
        <w:t xml:space="preserve"> </w:t>
      </w:r>
      <w:r w:rsidRPr="00263ADE">
        <w:rPr>
          <w:rFonts w:ascii="Arial" w:hAnsi="Arial" w:cs="Arial"/>
          <w:spacing w:val="-1"/>
        </w:rPr>
        <w:t>be</w:t>
      </w:r>
      <w:r w:rsidRPr="00263ADE">
        <w:rPr>
          <w:rFonts w:ascii="Arial" w:hAnsi="Arial" w:cs="Arial"/>
          <w:spacing w:val="28"/>
        </w:rPr>
        <w:t xml:space="preserve"> </w:t>
      </w:r>
      <w:r w:rsidRPr="00263ADE">
        <w:rPr>
          <w:rFonts w:ascii="Arial" w:hAnsi="Arial" w:cs="Arial"/>
          <w:spacing w:val="-1"/>
        </w:rPr>
        <w:t>solely</w:t>
      </w:r>
      <w:r w:rsidRPr="00263ADE">
        <w:rPr>
          <w:rFonts w:ascii="Arial" w:hAnsi="Arial" w:cs="Arial"/>
          <w:spacing w:val="26"/>
        </w:rPr>
        <w:t xml:space="preserve"> </w:t>
      </w:r>
      <w:r w:rsidRPr="00263ADE">
        <w:rPr>
          <w:rFonts w:ascii="Arial" w:hAnsi="Arial" w:cs="Arial"/>
          <w:spacing w:val="-1"/>
        </w:rPr>
        <w:t>responsible</w:t>
      </w:r>
      <w:r w:rsidRPr="00263ADE">
        <w:rPr>
          <w:rFonts w:ascii="Arial" w:hAnsi="Arial" w:cs="Arial"/>
          <w:spacing w:val="28"/>
        </w:rPr>
        <w:t xml:space="preserve"> </w:t>
      </w:r>
      <w:r w:rsidRPr="00263ADE">
        <w:rPr>
          <w:rFonts w:ascii="Arial" w:hAnsi="Arial" w:cs="Arial"/>
        </w:rPr>
        <w:t>for</w:t>
      </w:r>
      <w:r w:rsidRPr="00263ADE">
        <w:rPr>
          <w:rFonts w:ascii="Arial" w:hAnsi="Arial" w:cs="Arial"/>
          <w:spacing w:val="29"/>
        </w:rPr>
        <w:t xml:space="preserve"> </w:t>
      </w:r>
      <w:r w:rsidRPr="00263ADE">
        <w:rPr>
          <w:rFonts w:ascii="Arial" w:hAnsi="Arial" w:cs="Arial"/>
          <w:spacing w:val="-1"/>
        </w:rPr>
        <w:t>complying</w:t>
      </w:r>
      <w:r w:rsidRPr="00263ADE">
        <w:rPr>
          <w:rFonts w:ascii="Arial" w:hAnsi="Arial" w:cs="Arial"/>
          <w:spacing w:val="30"/>
        </w:rPr>
        <w:t xml:space="preserve"> </w:t>
      </w:r>
      <w:r w:rsidRPr="00263ADE">
        <w:rPr>
          <w:rFonts w:ascii="Arial" w:hAnsi="Arial" w:cs="Arial"/>
          <w:spacing w:val="-1"/>
        </w:rPr>
        <w:t>with</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1"/>
        </w:rPr>
        <w:t>statutes,</w:t>
      </w:r>
      <w:r w:rsidRPr="00263ADE">
        <w:rPr>
          <w:rFonts w:ascii="Arial" w:hAnsi="Arial" w:cs="Arial"/>
          <w:spacing w:val="29"/>
        </w:rPr>
        <w:t xml:space="preserve"> </w:t>
      </w:r>
      <w:r w:rsidRPr="00263ADE">
        <w:rPr>
          <w:rFonts w:ascii="Arial" w:hAnsi="Arial" w:cs="Arial"/>
          <w:spacing w:val="-2"/>
        </w:rPr>
        <w:t>laws,</w:t>
      </w:r>
      <w:r w:rsidRPr="00263ADE">
        <w:rPr>
          <w:rFonts w:ascii="Arial" w:hAnsi="Arial" w:cs="Arial"/>
          <w:spacing w:val="29"/>
        </w:rPr>
        <w:t xml:space="preserve"> </w:t>
      </w:r>
      <w:r w:rsidRPr="00263ADE">
        <w:rPr>
          <w:rFonts w:ascii="Arial" w:hAnsi="Arial" w:cs="Arial"/>
          <w:spacing w:val="-1"/>
        </w:rPr>
        <w:t>regulations,</w:t>
      </w:r>
      <w:r w:rsidRPr="00263ADE">
        <w:rPr>
          <w:rFonts w:ascii="Arial" w:hAnsi="Arial" w:cs="Arial"/>
          <w:spacing w:val="47"/>
        </w:rPr>
        <w:t xml:space="preserve"> </w:t>
      </w:r>
      <w:r w:rsidRPr="00263ADE">
        <w:rPr>
          <w:rFonts w:ascii="Arial" w:hAnsi="Arial" w:cs="Arial"/>
          <w:spacing w:val="-1"/>
        </w:rPr>
        <w:t>subordinate</w:t>
      </w:r>
      <w:r w:rsidRPr="00263ADE">
        <w:rPr>
          <w:rFonts w:ascii="Arial" w:hAnsi="Arial" w:cs="Arial"/>
          <w:spacing w:val="4"/>
        </w:rPr>
        <w:t xml:space="preserve"> </w:t>
      </w:r>
      <w:r w:rsidRPr="00263ADE">
        <w:rPr>
          <w:rFonts w:ascii="Arial" w:hAnsi="Arial" w:cs="Arial"/>
          <w:spacing w:val="-1"/>
        </w:rPr>
        <w:t>legislation,</w:t>
      </w:r>
      <w:r w:rsidRPr="00263ADE">
        <w:rPr>
          <w:rFonts w:ascii="Arial" w:hAnsi="Arial" w:cs="Arial"/>
          <w:spacing w:val="1"/>
        </w:rPr>
        <w:t xml:space="preserve"> </w:t>
      </w:r>
      <w:r w:rsidRPr="00263ADE">
        <w:rPr>
          <w:rFonts w:ascii="Arial" w:hAnsi="Arial" w:cs="Arial"/>
          <w:spacing w:val="-1"/>
        </w:rPr>
        <w:t>administrative</w:t>
      </w:r>
      <w:r w:rsidRPr="00263ADE">
        <w:rPr>
          <w:rFonts w:ascii="Arial" w:hAnsi="Arial" w:cs="Arial"/>
          <w:spacing w:val="4"/>
        </w:rPr>
        <w:t xml:space="preserve"> </w:t>
      </w:r>
      <w:r w:rsidRPr="00263ADE">
        <w:rPr>
          <w:rFonts w:ascii="Arial" w:hAnsi="Arial" w:cs="Arial"/>
          <w:spacing w:val="-1"/>
        </w:rPr>
        <w:t>orders</w:t>
      </w:r>
      <w:r w:rsidRPr="00263ADE">
        <w:rPr>
          <w:rFonts w:ascii="Arial" w:hAnsi="Arial" w:cs="Arial"/>
          <w:spacing w:val="2"/>
        </w:rPr>
        <w:t xml:space="preserve"> </w:t>
      </w:r>
      <w:r w:rsidRPr="00263ADE">
        <w:rPr>
          <w:rFonts w:ascii="Arial" w:hAnsi="Arial" w:cs="Arial"/>
          <w:spacing w:val="-2"/>
        </w:rPr>
        <w:t>and</w:t>
      </w:r>
      <w:r w:rsidRPr="00263ADE">
        <w:rPr>
          <w:rFonts w:ascii="Arial" w:hAnsi="Arial" w:cs="Arial"/>
          <w:spacing w:val="4"/>
        </w:rPr>
        <w:t xml:space="preserve"> </w:t>
      </w:r>
      <w:r w:rsidRPr="00263ADE">
        <w:rPr>
          <w:rFonts w:ascii="Arial" w:hAnsi="Arial" w:cs="Arial"/>
          <w:spacing w:val="-1"/>
        </w:rPr>
        <w:t>instructions</w:t>
      </w:r>
      <w:r w:rsidRPr="00263ADE">
        <w:rPr>
          <w:rFonts w:ascii="Arial" w:hAnsi="Arial" w:cs="Arial"/>
          <w:spacing w:val="4"/>
        </w:rPr>
        <w:t xml:space="preserve"> </w:t>
      </w:r>
      <w:r w:rsidRPr="00263ADE">
        <w:rPr>
          <w:rFonts w:ascii="Arial" w:hAnsi="Arial" w:cs="Arial"/>
          <w:spacing w:val="-1"/>
        </w:rPr>
        <w:t>issued</w:t>
      </w:r>
      <w:r w:rsidRPr="00263ADE">
        <w:rPr>
          <w:rFonts w:ascii="Arial" w:hAnsi="Arial" w:cs="Arial"/>
          <w:spacing w:val="60"/>
        </w:rPr>
        <w:t xml:space="preserve"> </w:t>
      </w:r>
      <w:r w:rsidRPr="00263ADE">
        <w:rPr>
          <w:rFonts w:ascii="Arial" w:hAnsi="Arial" w:cs="Arial"/>
          <w:spacing w:val="-1"/>
        </w:rPr>
        <w:t>by</w:t>
      </w:r>
      <w:r w:rsidRPr="00263ADE">
        <w:rPr>
          <w:rFonts w:ascii="Arial" w:hAnsi="Arial" w:cs="Arial"/>
          <w:spacing w:val="2"/>
        </w:rPr>
        <w:t xml:space="preserve"> </w:t>
      </w:r>
      <w:r w:rsidRPr="00263ADE">
        <w:rPr>
          <w:rFonts w:ascii="Arial" w:hAnsi="Arial" w:cs="Arial"/>
          <w:spacing w:val="-2"/>
        </w:rPr>
        <w:t>relevant</w:t>
      </w:r>
      <w:r w:rsidRPr="00263ADE">
        <w:rPr>
          <w:rFonts w:ascii="Arial" w:hAnsi="Arial" w:cs="Arial"/>
          <w:spacing w:val="70"/>
        </w:rPr>
        <w:t xml:space="preserve"> </w:t>
      </w:r>
      <w:r w:rsidRPr="00263ADE">
        <w:rPr>
          <w:rFonts w:ascii="Arial" w:hAnsi="Arial" w:cs="Arial"/>
          <w:spacing w:val="-1"/>
        </w:rPr>
        <w:t>Government</w:t>
      </w:r>
      <w:r w:rsidRPr="00263ADE">
        <w:rPr>
          <w:rFonts w:ascii="Arial" w:hAnsi="Arial" w:cs="Arial"/>
          <w:spacing w:val="49"/>
        </w:rPr>
        <w:t xml:space="preserve"> </w:t>
      </w:r>
      <w:r w:rsidRPr="00263ADE">
        <w:rPr>
          <w:rFonts w:ascii="Arial" w:hAnsi="Arial" w:cs="Arial"/>
          <w:spacing w:val="-1"/>
        </w:rPr>
        <w:t>Authorities,</w:t>
      </w:r>
      <w:r w:rsidRPr="00263ADE">
        <w:rPr>
          <w:rFonts w:ascii="Arial" w:hAnsi="Arial" w:cs="Arial"/>
          <w:spacing w:val="49"/>
        </w:rPr>
        <w:t xml:space="preserve"> </w:t>
      </w:r>
      <w:r w:rsidRPr="00263ADE">
        <w:rPr>
          <w:rFonts w:ascii="Arial" w:hAnsi="Arial" w:cs="Arial"/>
          <w:spacing w:val="-1"/>
        </w:rPr>
        <w:t>regarding,</w:t>
      </w:r>
      <w:r w:rsidRPr="00263ADE">
        <w:rPr>
          <w:rFonts w:ascii="Arial" w:hAnsi="Arial" w:cs="Arial"/>
          <w:spacing w:val="49"/>
        </w:rPr>
        <w:t xml:space="preserve"> </w:t>
      </w:r>
      <w:r w:rsidRPr="00263ADE">
        <w:rPr>
          <w:rFonts w:ascii="Arial" w:hAnsi="Arial" w:cs="Arial"/>
          <w:spacing w:val="-1"/>
        </w:rPr>
        <w:t>but</w:t>
      </w:r>
      <w:r w:rsidRPr="00263ADE">
        <w:rPr>
          <w:rFonts w:ascii="Arial" w:hAnsi="Arial" w:cs="Arial"/>
          <w:spacing w:val="49"/>
        </w:rPr>
        <w:t xml:space="preserve"> </w:t>
      </w:r>
      <w:r w:rsidRPr="00263ADE">
        <w:rPr>
          <w:rFonts w:ascii="Arial" w:hAnsi="Arial" w:cs="Arial"/>
          <w:spacing w:val="-2"/>
        </w:rPr>
        <w:t>not</w:t>
      </w:r>
      <w:r w:rsidRPr="00263ADE">
        <w:rPr>
          <w:rFonts w:ascii="Arial" w:hAnsi="Arial" w:cs="Arial"/>
          <w:spacing w:val="49"/>
        </w:rPr>
        <w:t xml:space="preserve"> </w:t>
      </w:r>
      <w:r w:rsidRPr="00263ADE">
        <w:rPr>
          <w:rFonts w:ascii="Arial" w:hAnsi="Arial" w:cs="Arial"/>
          <w:spacing w:val="-1"/>
        </w:rPr>
        <w:t>limited</w:t>
      </w:r>
      <w:r w:rsidRPr="00263ADE">
        <w:rPr>
          <w:rFonts w:ascii="Arial" w:hAnsi="Arial" w:cs="Arial"/>
          <w:spacing w:val="47"/>
        </w:rPr>
        <w:t xml:space="preserve"> </w:t>
      </w:r>
      <w:r w:rsidRPr="00263ADE">
        <w:rPr>
          <w:rFonts w:ascii="Arial" w:hAnsi="Arial" w:cs="Arial"/>
          <w:spacing w:val="-1"/>
        </w:rPr>
        <w:t>to,</w:t>
      </w:r>
      <w:r w:rsidRPr="00263ADE">
        <w:rPr>
          <w:rFonts w:ascii="Arial" w:hAnsi="Arial" w:cs="Arial"/>
          <w:spacing w:val="50"/>
        </w:rPr>
        <w:t xml:space="preserve"> </w:t>
      </w:r>
      <w:r w:rsidRPr="00263ADE">
        <w:rPr>
          <w:rFonts w:ascii="Arial" w:hAnsi="Arial" w:cs="Arial"/>
          <w:spacing w:val="-1"/>
        </w:rPr>
        <w:t>environment,</w:t>
      </w:r>
      <w:r w:rsidRPr="00263ADE">
        <w:rPr>
          <w:rFonts w:ascii="Arial" w:hAnsi="Arial" w:cs="Arial"/>
          <w:spacing w:val="46"/>
        </w:rPr>
        <w:t xml:space="preserve"> </w:t>
      </w:r>
      <w:r w:rsidRPr="00263ADE">
        <w:rPr>
          <w:rFonts w:ascii="Arial" w:hAnsi="Arial" w:cs="Arial"/>
          <w:spacing w:val="-1"/>
        </w:rPr>
        <w:t>industrial</w:t>
      </w:r>
      <w:r w:rsidRPr="00263ADE">
        <w:rPr>
          <w:rFonts w:ascii="Arial" w:hAnsi="Arial" w:cs="Arial"/>
          <w:spacing w:val="36"/>
        </w:rPr>
        <w:t xml:space="preserve"> </w:t>
      </w:r>
      <w:r w:rsidRPr="00263ADE">
        <w:rPr>
          <w:rFonts w:ascii="Arial" w:hAnsi="Arial" w:cs="Arial"/>
          <w:spacing w:val="-1"/>
        </w:rPr>
        <w:t>relations,</w:t>
      </w:r>
      <w:r w:rsidRPr="00263ADE">
        <w:rPr>
          <w:rFonts w:ascii="Arial" w:hAnsi="Arial" w:cs="Arial"/>
          <w:spacing w:val="4"/>
        </w:rPr>
        <w:t xml:space="preserve"> </w:t>
      </w:r>
      <w:r w:rsidRPr="00263ADE">
        <w:rPr>
          <w:rFonts w:ascii="Arial" w:hAnsi="Arial" w:cs="Arial"/>
          <w:spacing w:val="-1"/>
        </w:rPr>
        <w:t>security</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1"/>
        </w:rPr>
        <w:t>taxation,</w:t>
      </w:r>
      <w:r w:rsidRPr="00263ADE">
        <w:rPr>
          <w:rFonts w:ascii="Arial" w:hAnsi="Arial" w:cs="Arial"/>
          <w:spacing w:val="4"/>
        </w:rPr>
        <w:t xml:space="preserve"> </w:t>
      </w:r>
      <w:r w:rsidRPr="00263ADE">
        <w:rPr>
          <w:rFonts w:ascii="Arial" w:hAnsi="Arial" w:cs="Arial"/>
          <w:spacing w:val="-1"/>
        </w:rPr>
        <w:t>during</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performance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their</w:t>
      </w:r>
      <w:r w:rsidRPr="00263ADE">
        <w:rPr>
          <w:rFonts w:ascii="Arial" w:hAnsi="Arial" w:cs="Arial"/>
          <w:spacing w:val="4"/>
        </w:rPr>
        <w:t xml:space="preserve"> </w:t>
      </w:r>
      <w:r w:rsidRPr="00263ADE">
        <w:rPr>
          <w:rFonts w:ascii="Arial" w:hAnsi="Arial" w:cs="Arial"/>
          <w:spacing w:val="-1"/>
        </w:rPr>
        <w:lastRenderedPageBreak/>
        <w:t>respective</w:t>
      </w:r>
      <w:r w:rsidRPr="00263ADE">
        <w:rPr>
          <w:rFonts w:ascii="Arial" w:hAnsi="Arial" w:cs="Arial"/>
          <w:spacing w:val="3"/>
        </w:rPr>
        <w:t xml:space="preserve"> </w:t>
      </w:r>
      <w:r w:rsidRPr="00263ADE">
        <w:rPr>
          <w:rFonts w:ascii="Arial" w:hAnsi="Arial" w:cs="Arial"/>
          <w:spacing w:val="-1"/>
        </w:rPr>
        <w:t>obligations</w:t>
      </w:r>
      <w:r w:rsidRPr="00263ADE">
        <w:rPr>
          <w:rFonts w:ascii="Arial" w:hAnsi="Arial" w:cs="Arial"/>
          <w:spacing w:val="46"/>
        </w:rPr>
        <w:t xml:space="preserve"> </w:t>
      </w:r>
      <w:r w:rsidRPr="00263ADE">
        <w:rPr>
          <w:rFonts w:ascii="Arial" w:hAnsi="Arial" w:cs="Arial"/>
          <w:spacing w:val="-1"/>
        </w:rPr>
        <w:t>under</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spacing w:val="-1"/>
        </w:rPr>
        <w:t>Contract.</w:t>
      </w:r>
      <w:r w:rsidRPr="00263ADE">
        <w:rPr>
          <w:rFonts w:ascii="Arial" w:hAnsi="Arial" w:cs="Arial"/>
        </w:rPr>
        <w:t xml:space="preserve"> </w:t>
      </w:r>
      <w:r w:rsidRPr="00263ADE">
        <w:rPr>
          <w:rFonts w:ascii="Arial" w:hAnsi="Arial" w:cs="Arial"/>
          <w:spacing w:val="-1"/>
        </w:rPr>
        <w:t>Without</w:t>
      </w:r>
      <w:r w:rsidRPr="00263ADE">
        <w:rPr>
          <w:rFonts w:ascii="Arial" w:hAnsi="Arial" w:cs="Arial"/>
          <w:spacing w:val="4"/>
        </w:rPr>
        <w:t xml:space="preserve"> </w:t>
      </w:r>
      <w:r w:rsidRPr="00263ADE">
        <w:rPr>
          <w:rFonts w:ascii="Arial" w:hAnsi="Arial" w:cs="Arial"/>
          <w:spacing w:val="-1"/>
        </w:rPr>
        <w:t>limiting</w:t>
      </w:r>
      <w:r w:rsidRPr="00263ADE">
        <w:rPr>
          <w:rFonts w:ascii="Arial" w:hAnsi="Arial" w:cs="Arial"/>
          <w:spacing w:val="5"/>
        </w:rPr>
        <w:t xml:space="preserve"> </w:t>
      </w:r>
      <w:r w:rsidRPr="00263ADE">
        <w:rPr>
          <w:rFonts w:ascii="Arial" w:hAnsi="Arial" w:cs="Arial"/>
        </w:rPr>
        <w:t xml:space="preserve">the </w:t>
      </w:r>
      <w:r w:rsidRPr="00263ADE">
        <w:rPr>
          <w:rFonts w:ascii="Arial" w:hAnsi="Arial" w:cs="Arial"/>
          <w:spacing w:val="-1"/>
        </w:rPr>
        <w:t>generality</w:t>
      </w:r>
      <w:r w:rsidRPr="00263ADE">
        <w:rPr>
          <w:rFonts w:ascii="Arial" w:hAnsi="Arial" w:cs="Arial"/>
          <w:spacing w:val="1"/>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rPr>
        <w:t xml:space="preserve">the </w:t>
      </w:r>
      <w:r w:rsidRPr="00263ADE">
        <w:rPr>
          <w:rFonts w:ascii="Arial" w:hAnsi="Arial" w:cs="Arial"/>
          <w:spacing w:val="-1"/>
        </w:rPr>
        <w:t>foregoing,</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2"/>
        </w:rPr>
        <w:t>Supplier</w:t>
      </w:r>
      <w:r w:rsidRPr="00263ADE">
        <w:rPr>
          <w:rFonts w:ascii="Arial" w:hAnsi="Arial" w:cs="Arial"/>
          <w:spacing w:val="4"/>
        </w:rPr>
        <w:t xml:space="preserve"> </w:t>
      </w:r>
      <w:r w:rsidRPr="00263ADE">
        <w:rPr>
          <w:rFonts w:ascii="Arial" w:hAnsi="Arial" w:cs="Arial"/>
          <w:spacing w:val="-1"/>
        </w:rPr>
        <w:t>shall</w:t>
      </w:r>
      <w:r w:rsidRPr="00263ADE">
        <w:rPr>
          <w:rFonts w:ascii="Arial" w:hAnsi="Arial" w:cs="Arial"/>
          <w:spacing w:val="73"/>
        </w:rPr>
        <w:t xml:space="preserve"> </w:t>
      </w:r>
      <w:r w:rsidRPr="00263ADE">
        <w:rPr>
          <w:rFonts w:ascii="Arial" w:hAnsi="Arial" w:cs="Arial"/>
          <w:spacing w:val="-1"/>
        </w:rPr>
        <w:t>be</w:t>
      </w:r>
      <w:r w:rsidRPr="00263ADE">
        <w:rPr>
          <w:rFonts w:ascii="Arial" w:hAnsi="Arial" w:cs="Arial"/>
          <w:spacing w:val="4"/>
        </w:rPr>
        <w:t xml:space="preserve"> </w:t>
      </w:r>
      <w:r w:rsidRPr="00263ADE">
        <w:rPr>
          <w:rFonts w:ascii="Arial" w:hAnsi="Arial" w:cs="Arial"/>
          <w:spacing w:val="-1"/>
        </w:rPr>
        <w:t>responsible</w:t>
      </w:r>
      <w:r w:rsidRPr="00263ADE">
        <w:rPr>
          <w:rFonts w:ascii="Arial" w:hAnsi="Arial" w:cs="Arial"/>
          <w:spacing w:val="2"/>
        </w:rPr>
        <w:t xml:space="preserve"> </w:t>
      </w:r>
      <w:r w:rsidRPr="00263ADE">
        <w:rPr>
          <w:rFonts w:ascii="Arial" w:hAnsi="Arial" w:cs="Arial"/>
        </w:rPr>
        <w:t>for</w:t>
      </w:r>
      <w:r w:rsidRPr="00263ADE">
        <w:rPr>
          <w:rFonts w:ascii="Arial" w:hAnsi="Arial" w:cs="Arial"/>
          <w:spacing w:val="5"/>
        </w:rPr>
        <w:t xml:space="preserve"> </w:t>
      </w:r>
      <w:r w:rsidRPr="00263ADE">
        <w:rPr>
          <w:rFonts w:ascii="Arial" w:hAnsi="Arial" w:cs="Arial"/>
          <w:spacing w:val="-1"/>
        </w:rPr>
        <w:t>compliance</w:t>
      </w:r>
      <w:r w:rsidRPr="00263ADE">
        <w:rPr>
          <w:rFonts w:ascii="Arial" w:hAnsi="Arial" w:cs="Arial"/>
          <w:spacing w:val="4"/>
        </w:rPr>
        <w:t xml:space="preserve"> </w:t>
      </w:r>
      <w:r w:rsidRPr="00263ADE">
        <w:rPr>
          <w:rFonts w:ascii="Arial" w:hAnsi="Arial" w:cs="Arial"/>
          <w:spacing w:val="-1"/>
        </w:rPr>
        <w:t>with</w:t>
      </w:r>
      <w:r w:rsidRPr="00263ADE">
        <w:rPr>
          <w:rFonts w:ascii="Arial" w:hAnsi="Arial" w:cs="Arial"/>
          <w:spacing w:val="4"/>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Applicable</w:t>
      </w:r>
      <w:r w:rsidRPr="00263ADE">
        <w:rPr>
          <w:rFonts w:ascii="Arial" w:hAnsi="Arial" w:cs="Arial"/>
          <w:spacing w:val="4"/>
        </w:rPr>
        <w:t xml:space="preserve"> </w:t>
      </w:r>
      <w:r w:rsidRPr="00263ADE">
        <w:rPr>
          <w:rFonts w:ascii="Arial" w:hAnsi="Arial" w:cs="Arial"/>
          <w:spacing w:val="-2"/>
        </w:rPr>
        <w:t>Laws</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4"/>
        </w:rPr>
        <w:t xml:space="preserve"> </w:t>
      </w:r>
      <w:r w:rsidRPr="00263ADE">
        <w:rPr>
          <w:rFonts w:ascii="Arial" w:hAnsi="Arial" w:cs="Arial"/>
          <w:spacing w:val="-1"/>
        </w:rPr>
        <w:t>similar</w:t>
      </w:r>
      <w:r w:rsidRPr="00263ADE">
        <w:rPr>
          <w:rFonts w:ascii="Arial" w:hAnsi="Arial" w:cs="Arial"/>
          <w:spacing w:val="5"/>
        </w:rPr>
        <w:t xml:space="preserve"> </w:t>
      </w:r>
      <w:r w:rsidRPr="00263ADE">
        <w:rPr>
          <w:rFonts w:ascii="Arial" w:hAnsi="Arial" w:cs="Arial"/>
          <w:spacing w:val="-1"/>
        </w:rPr>
        <w:t>regulations</w:t>
      </w:r>
      <w:r w:rsidRPr="00263ADE">
        <w:rPr>
          <w:rFonts w:ascii="Arial" w:hAnsi="Arial" w:cs="Arial"/>
          <w:spacing w:val="36"/>
        </w:rPr>
        <w:t xml:space="preserve"> </w:t>
      </w:r>
      <w:r w:rsidRPr="00263ADE">
        <w:rPr>
          <w:rFonts w:ascii="Arial" w:hAnsi="Arial" w:cs="Arial"/>
          <w:spacing w:val="-1"/>
        </w:rPr>
        <w:t>applicable</w:t>
      </w:r>
      <w:r w:rsidRPr="00263ADE">
        <w:rPr>
          <w:rFonts w:ascii="Arial" w:hAnsi="Arial" w:cs="Arial"/>
        </w:rPr>
        <w:t xml:space="preserve"> to its</w:t>
      </w:r>
      <w:r w:rsidRPr="00263ADE">
        <w:rPr>
          <w:rFonts w:ascii="Arial" w:hAnsi="Arial" w:cs="Arial"/>
          <w:spacing w:val="-2"/>
        </w:rPr>
        <w:t xml:space="preserve"> </w:t>
      </w:r>
      <w:r w:rsidRPr="00263ADE">
        <w:rPr>
          <w:rFonts w:ascii="Arial" w:hAnsi="Arial" w:cs="Arial"/>
          <w:spacing w:val="-1"/>
        </w:rPr>
        <w:t>activities</w:t>
      </w:r>
      <w:r w:rsidRPr="00263ADE">
        <w:rPr>
          <w:rFonts w:ascii="Arial" w:hAnsi="Arial" w:cs="Arial"/>
          <w:spacing w:val="1"/>
        </w:rPr>
        <w:t xml:space="preserve"> </w:t>
      </w:r>
      <w:r w:rsidRPr="00263ADE">
        <w:rPr>
          <w:rFonts w:ascii="Arial" w:hAnsi="Arial" w:cs="Arial"/>
          <w:spacing w:val="-1"/>
        </w:rPr>
        <w:t>hereunder, at its</w:t>
      </w:r>
      <w:r w:rsidRPr="00263ADE">
        <w:rPr>
          <w:rFonts w:ascii="Arial" w:hAnsi="Arial" w:cs="Arial"/>
          <w:spacing w:val="-2"/>
        </w:rPr>
        <w:t xml:space="preserve"> own</w:t>
      </w:r>
      <w:r w:rsidRPr="00263ADE">
        <w:rPr>
          <w:rFonts w:ascii="Arial" w:hAnsi="Arial" w:cs="Arial"/>
        </w:rPr>
        <w:t xml:space="preserve"> </w:t>
      </w:r>
      <w:r w:rsidRPr="00263ADE">
        <w:rPr>
          <w:rFonts w:ascii="Arial" w:hAnsi="Arial" w:cs="Arial"/>
          <w:spacing w:val="-1"/>
        </w:rPr>
        <w:t>cost</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spacing w:val="-1"/>
        </w:rPr>
        <w:t>expenses.</w:t>
      </w:r>
    </w:p>
    <w:p w:rsidR="00A520F3" w:rsidRPr="00263ADE" w:rsidRDefault="00A520F3" w:rsidP="00055D73">
      <w:pPr>
        <w:pStyle w:val="BodyText"/>
        <w:spacing w:after="0" w:line="240" w:lineRule="auto"/>
        <w:ind w:left="820" w:right="115"/>
        <w:jc w:val="both"/>
        <w:rPr>
          <w:rFonts w:ascii="Arial" w:hAnsi="Arial" w:cs="Arial"/>
        </w:rPr>
      </w:pPr>
    </w:p>
    <w:p w:rsidR="0020627C" w:rsidRPr="00263ADE" w:rsidRDefault="0020627C" w:rsidP="00055D73">
      <w:pPr>
        <w:pStyle w:val="BodyText"/>
        <w:spacing w:after="0" w:line="240" w:lineRule="auto"/>
        <w:ind w:left="820" w:right="116"/>
        <w:jc w:val="both"/>
        <w:rPr>
          <w:rFonts w:ascii="Arial" w:hAnsi="Arial" w:cs="Arial"/>
          <w:spacing w:val="-1"/>
        </w:rPr>
      </w:pPr>
      <w:r w:rsidRPr="00263ADE">
        <w:rPr>
          <w:rFonts w:ascii="Arial" w:hAnsi="Arial" w:cs="Arial"/>
        </w:rPr>
        <w:t>In</w:t>
      </w:r>
      <w:r w:rsidRPr="00263ADE">
        <w:rPr>
          <w:rFonts w:ascii="Arial" w:hAnsi="Arial" w:cs="Arial"/>
          <w:spacing w:val="5"/>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2"/>
        </w:rPr>
        <w:t>event</w:t>
      </w:r>
      <w:r w:rsidRPr="00263ADE">
        <w:rPr>
          <w:rFonts w:ascii="Arial" w:hAnsi="Arial" w:cs="Arial"/>
          <w:spacing w:val="7"/>
        </w:rPr>
        <w:t xml:space="preserve"> </w:t>
      </w:r>
      <w:r w:rsidRPr="00263ADE">
        <w:rPr>
          <w:rFonts w:ascii="Arial" w:hAnsi="Arial" w:cs="Arial"/>
          <w:spacing w:val="-1"/>
        </w:rPr>
        <w:t>there</w:t>
      </w:r>
      <w:r w:rsidRPr="00263ADE">
        <w:rPr>
          <w:rFonts w:ascii="Arial" w:hAnsi="Arial" w:cs="Arial"/>
          <w:spacing w:val="5"/>
        </w:rPr>
        <w:t xml:space="preserve"> </w:t>
      </w:r>
      <w:r w:rsidRPr="00263ADE">
        <w:rPr>
          <w:rFonts w:ascii="Arial" w:hAnsi="Arial" w:cs="Arial"/>
          <w:spacing w:val="-1"/>
        </w:rPr>
        <w:t>is</w:t>
      </w:r>
      <w:r w:rsidRPr="00263ADE">
        <w:rPr>
          <w:rFonts w:ascii="Arial" w:hAnsi="Arial" w:cs="Arial"/>
          <w:spacing w:val="6"/>
        </w:rPr>
        <w:t xml:space="preserve"> </w:t>
      </w:r>
      <w:r w:rsidRPr="00263ADE">
        <w:rPr>
          <w:rFonts w:ascii="Arial" w:hAnsi="Arial" w:cs="Arial"/>
        </w:rPr>
        <w:t>a</w:t>
      </w:r>
      <w:r w:rsidRPr="00263ADE">
        <w:rPr>
          <w:rFonts w:ascii="Arial" w:hAnsi="Arial" w:cs="Arial"/>
          <w:spacing w:val="5"/>
        </w:rPr>
        <w:t xml:space="preserve"> </w:t>
      </w:r>
      <w:r w:rsidRPr="00263ADE">
        <w:rPr>
          <w:rFonts w:ascii="Arial" w:hAnsi="Arial" w:cs="Arial"/>
          <w:spacing w:val="-1"/>
        </w:rPr>
        <w:t>delay</w:t>
      </w:r>
      <w:r w:rsidRPr="00263ADE">
        <w:rPr>
          <w:rFonts w:ascii="Arial" w:hAnsi="Arial" w:cs="Arial"/>
          <w:spacing w:val="6"/>
        </w:rPr>
        <w:t xml:space="preserve"> </w:t>
      </w:r>
      <w:r w:rsidRPr="00263ADE">
        <w:rPr>
          <w:rFonts w:ascii="Arial" w:hAnsi="Arial" w:cs="Arial"/>
          <w:spacing w:val="-1"/>
        </w:rPr>
        <w:t>by</w:t>
      </w:r>
      <w:r w:rsidRPr="00263ADE">
        <w:rPr>
          <w:rFonts w:ascii="Arial" w:hAnsi="Arial" w:cs="Arial"/>
          <w:spacing w:val="6"/>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Supplier</w:t>
      </w:r>
      <w:r w:rsidRPr="00263ADE">
        <w:rPr>
          <w:rFonts w:ascii="Arial" w:hAnsi="Arial" w:cs="Arial"/>
          <w:spacing w:val="9"/>
        </w:rPr>
        <w:t xml:space="preserve"> </w:t>
      </w:r>
      <w:r w:rsidRPr="00263ADE">
        <w:rPr>
          <w:rFonts w:ascii="Arial" w:hAnsi="Arial" w:cs="Arial"/>
          <w:spacing w:val="-1"/>
        </w:rPr>
        <w:t>which</w:t>
      </w:r>
      <w:r w:rsidRPr="00263ADE">
        <w:rPr>
          <w:rFonts w:ascii="Arial" w:hAnsi="Arial" w:cs="Arial"/>
          <w:spacing w:val="5"/>
        </w:rPr>
        <w:t xml:space="preserve"> </w:t>
      </w:r>
      <w:r w:rsidRPr="00263ADE">
        <w:rPr>
          <w:rFonts w:ascii="Arial" w:hAnsi="Arial" w:cs="Arial"/>
          <w:spacing w:val="-1"/>
        </w:rPr>
        <w:t>is</w:t>
      </w:r>
      <w:r w:rsidRPr="00263ADE">
        <w:rPr>
          <w:rFonts w:ascii="Arial" w:hAnsi="Arial" w:cs="Arial"/>
          <w:spacing w:val="6"/>
        </w:rPr>
        <w:t xml:space="preserve"> </w:t>
      </w:r>
      <w:r w:rsidRPr="00263ADE">
        <w:rPr>
          <w:rFonts w:ascii="Arial" w:hAnsi="Arial" w:cs="Arial"/>
          <w:spacing w:val="-1"/>
        </w:rPr>
        <w:t>solely</w:t>
      </w:r>
      <w:r w:rsidRPr="00263ADE">
        <w:rPr>
          <w:rFonts w:ascii="Arial" w:hAnsi="Arial" w:cs="Arial"/>
          <w:spacing w:val="6"/>
        </w:rPr>
        <w:t xml:space="preserve"> </w:t>
      </w:r>
      <w:r w:rsidRPr="00263ADE">
        <w:rPr>
          <w:rFonts w:ascii="Arial" w:hAnsi="Arial" w:cs="Arial"/>
          <w:spacing w:val="-1"/>
        </w:rPr>
        <w:t>attributable</w:t>
      </w:r>
      <w:r w:rsidRPr="00263ADE">
        <w:rPr>
          <w:rFonts w:ascii="Arial" w:hAnsi="Arial" w:cs="Arial"/>
          <w:spacing w:val="5"/>
        </w:rPr>
        <w:t xml:space="preserve"> </w:t>
      </w:r>
      <w:r w:rsidRPr="00263ADE">
        <w:rPr>
          <w:rFonts w:ascii="Arial" w:hAnsi="Arial" w:cs="Arial"/>
          <w:spacing w:val="-1"/>
        </w:rPr>
        <w:t>to</w:t>
      </w:r>
      <w:r w:rsidRPr="00263ADE">
        <w:rPr>
          <w:rFonts w:ascii="Arial" w:hAnsi="Arial" w:cs="Arial"/>
          <w:spacing w:val="5"/>
        </w:rPr>
        <w:t xml:space="preserve"> </w:t>
      </w:r>
      <w:r w:rsidRPr="00263ADE">
        <w:rPr>
          <w:rFonts w:ascii="Arial" w:hAnsi="Arial" w:cs="Arial"/>
          <w:spacing w:val="-1"/>
        </w:rPr>
        <w:t>Supplier</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71"/>
        </w:rPr>
        <w:t xml:space="preserve"> </w:t>
      </w:r>
      <w:r w:rsidRPr="00263ADE">
        <w:rPr>
          <w:rFonts w:ascii="Arial" w:hAnsi="Arial" w:cs="Arial"/>
          <w:spacing w:val="-1"/>
        </w:rPr>
        <w:t>fulfilling</w:t>
      </w:r>
      <w:r w:rsidRPr="00263ADE">
        <w:rPr>
          <w:rFonts w:ascii="Arial" w:hAnsi="Arial" w:cs="Arial"/>
          <w:spacing w:val="6"/>
        </w:rPr>
        <w:t xml:space="preserve"> </w:t>
      </w:r>
      <w:r w:rsidRPr="00263ADE">
        <w:rPr>
          <w:rFonts w:ascii="Arial" w:hAnsi="Arial" w:cs="Arial"/>
        </w:rPr>
        <w:t>its</w:t>
      </w:r>
      <w:r w:rsidRPr="00263ADE">
        <w:rPr>
          <w:rFonts w:ascii="Arial" w:hAnsi="Arial" w:cs="Arial"/>
          <w:spacing w:val="4"/>
        </w:rPr>
        <w:t xml:space="preserve"> </w:t>
      </w:r>
      <w:r w:rsidRPr="00263ADE">
        <w:rPr>
          <w:rFonts w:ascii="Arial" w:hAnsi="Arial" w:cs="Arial"/>
          <w:spacing w:val="-1"/>
        </w:rPr>
        <w:t>obligations</w:t>
      </w:r>
      <w:r w:rsidRPr="00263ADE">
        <w:rPr>
          <w:rFonts w:ascii="Arial" w:hAnsi="Arial" w:cs="Arial"/>
          <w:spacing w:val="4"/>
        </w:rPr>
        <w:t xml:space="preserve"> </w:t>
      </w:r>
      <w:r w:rsidRPr="00263ADE">
        <w:rPr>
          <w:rFonts w:ascii="Arial" w:hAnsi="Arial" w:cs="Arial"/>
          <w:spacing w:val="-1"/>
        </w:rPr>
        <w:t>under</w:t>
      </w:r>
      <w:r w:rsidRPr="00263ADE">
        <w:rPr>
          <w:rFonts w:ascii="Arial" w:hAnsi="Arial" w:cs="Arial"/>
          <w:spacing w:val="5"/>
        </w:rPr>
        <w:t xml:space="preserve"> </w:t>
      </w:r>
      <w:r w:rsidRPr="00263ADE">
        <w:rPr>
          <w:rFonts w:ascii="Arial" w:hAnsi="Arial" w:cs="Arial"/>
          <w:spacing w:val="-1"/>
        </w:rPr>
        <w:t>this</w:t>
      </w:r>
      <w:r w:rsidRPr="00263ADE">
        <w:rPr>
          <w:rFonts w:ascii="Arial" w:hAnsi="Arial" w:cs="Arial"/>
          <w:spacing w:val="4"/>
        </w:rPr>
        <w:t xml:space="preserve"> </w:t>
      </w:r>
      <w:r w:rsidRPr="00263ADE">
        <w:rPr>
          <w:rFonts w:ascii="Arial" w:hAnsi="Arial" w:cs="Arial"/>
          <w:spacing w:val="-1"/>
        </w:rPr>
        <w:t>Contract</w:t>
      </w:r>
      <w:r w:rsidRPr="00263ADE">
        <w:rPr>
          <w:rFonts w:ascii="Arial" w:hAnsi="Arial" w:cs="Arial"/>
          <w:spacing w:val="5"/>
        </w:rPr>
        <w:t xml:space="preserve"> </w:t>
      </w:r>
      <w:r w:rsidRPr="00263ADE">
        <w:rPr>
          <w:rFonts w:ascii="Arial" w:hAnsi="Arial" w:cs="Arial"/>
          <w:spacing w:val="-1"/>
        </w:rPr>
        <w:t>or</w:t>
      </w:r>
      <w:r w:rsidRPr="00263ADE">
        <w:rPr>
          <w:rFonts w:ascii="Arial" w:hAnsi="Arial" w:cs="Arial"/>
          <w:spacing w:val="3"/>
        </w:rPr>
        <w:t xml:space="preserve"> </w:t>
      </w:r>
      <w:r w:rsidRPr="00263ADE">
        <w:rPr>
          <w:rFonts w:ascii="Arial" w:hAnsi="Arial" w:cs="Arial"/>
          <w:spacing w:val="-1"/>
        </w:rPr>
        <w:t>any</w:t>
      </w:r>
      <w:r w:rsidRPr="00263ADE">
        <w:rPr>
          <w:rFonts w:ascii="Arial" w:hAnsi="Arial" w:cs="Arial"/>
          <w:spacing w:val="2"/>
        </w:rPr>
        <w:t xml:space="preserve"> </w:t>
      </w:r>
      <w:r w:rsidRPr="00263ADE">
        <w:rPr>
          <w:rFonts w:ascii="Arial" w:hAnsi="Arial" w:cs="Arial"/>
          <w:spacing w:val="-1"/>
        </w:rPr>
        <w:t>non-compliance</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5"/>
        </w:rPr>
        <w:t xml:space="preserve"> </w:t>
      </w:r>
      <w:r w:rsidRPr="00263ADE">
        <w:rPr>
          <w:rFonts w:ascii="Arial" w:hAnsi="Arial" w:cs="Arial"/>
          <w:spacing w:val="-1"/>
        </w:rPr>
        <w:t>breach</w:t>
      </w:r>
      <w:r w:rsidRPr="00263ADE">
        <w:rPr>
          <w:rFonts w:ascii="Arial" w:hAnsi="Arial" w:cs="Arial"/>
          <w:spacing w:val="4"/>
        </w:rPr>
        <w:t xml:space="preserve"> </w:t>
      </w:r>
      <w:r w:rsidRPr="00263ADE">
        <w:rPr>
          <w:rFonts w:ascii="Arial" w:hAnsi="Arial" w:cs="Arial"/>
          <w:spacing w:val="-1"/>
        </w:rPr>
        <w:t>of</w:t>
      </w:r>
      <w:r w:rsidRPr="00263ADE">
        <w:rPr>
          <w:rFonts w:ascii="Arial" w:hAnsi="Arial" w:cs="Arial"/>
          <w:spacing w:val="60"/>
        </w:rPr>
        <w:t xml:space="preserve"> </w:t>
      </w:r>
      <w:r w:rsidRPr="00263ADE">
        <w:rPr>
          <w:rFonts w:ascii="Arial" w:hAnsi="Arial" w:cs="Arial"/>
          <w:spacing w:val="-1"/>
        </w:rPr>
        <w:t>obligations</w:t>
      </w:r>
      <w:r w:rsidRPr="00263ADE">
        <w:rPr>
          <w:rFonts w:ascii="Arial" w:hAnsi="Arial" w:cs="Arial"/>
          <w:spacing w:val="58"/>
        </w:rPr>
        <w:t xml:space="preserve"> </w:t>
      </w:r>
      <w:r w:rsidRPr="00263ADE">
        <w:rPr>
          <w:rFonts w:ascii="Arial" w:hAnsi="Arial" w:cs="Arial"/>
          <w:spacing w:val="-1"/>
        </w:rPr>
        <w:t>under</w:t>
      </w:r>
      <w:r w:rsidRPr="00263ADE">
        <w:rPr>
          <w:rFonts w:ascii="Arial" w:hAnsi="Arial" w:cs="Arial"/>
          <w:spacing w:val="59"/>
        </w:rPr>
        <w:t xml:space="preserve"> </w:t>
      </w:r>
      <w:r w:rsidRPr="00263ADE">
        <w:rPr>
          <w:rFonts w:ascii="Arial" w:hAnsi="Arial" w:cs="Arial"/>
          <w:spacing w:val="-1"/>
        </w:rPr>
        <w:t>this</w:t>
      </w:r>
      <w:r w:rsidRPr="00263ADE">
        <w:rPr>
          <w:rFonts w:ascii="Arial" w:hAnsi="Arial" w:cs="Arial"/>
          <w:spacing w:val="56"/>
        </w:rPr>
        <w:t xml:space="preserve"> </w:t>
      </w:r>
      <w:r w:rsidRPr="00263ADE">
        <w:rPr>
          <w:rFonts w:ascii="Arial" w:hAnsi="Arial" w:cs="Arial"/>
          <w:spacing w:val="-1"/>
        </w:rPr>
        <w:t>Contract</w:t>
      </w:r>
      <w:r w:rsidRPr="00263ADE">
        <w:rPr>
          <w:rFonts w:ascii="Arial" w:hAnsi="Arial" w:cs="Arial"/>
          <w:spacing w:val="59"/>
        </w:rPr>
        <w:t xml:space="preserve"> </w:t>
      </w:r>
      <w:r w:rsidRPr="00263ADE">
        <w:rPr>
          <w:rFonts w:ascii="Arial" w:hAnsi="Arial" w:cs="Arial"/>
          <w:spacing w:val="-1"/>
        </w:rPr>
        <w:t>by</w:t>
      </w:r>
      <w:r w:rsidRPr="00263ADE">
        <w:rPr>
          <w:rFonts w:ascii="Arial" w:hAnsi="Arial" w:cs="Arial"/>
          <w:spacing w:val="56"/>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spacing w:val="-1"/>
        </w:rPr>
        <w:t>Supplier</w:t>
      </w:r>
      <w:r w:rsidRPr="00263ADE">
        <w:rPr>
          <w:rFonts w:ascii="Arial" w:hAnsi="Arial" w:cs="Arial"/>
          <w:spacing w:val="60"/>
        </w:rPr>
        <w:t xml:space="preserve"> </w:t>
      </w:r>
      <w:r w:rsidRPr="00263ADE">
        <w:rPr>
          <w:rFonts w:ascii="Arial" w:hAnsi="Arial" w:cs="Arial"/>
          <w:spacing w:val="-1"/>
        </w:rPr>
        <w:t>due</w:t>
      </w:r>
      <w:r w:rsidRPr="00263ADE">
        <w:rPr>
          <w:rFonts w:ascii="Arial" w:hAnsi="Arial" w:cs="Arial"/>
          <w:spacing w:val="58"/>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2"/>
        </w:rPr>
        <w:t>which</w:t>
      </w:r>
      <w:r w:rsidRPr="00263ADE">
        <w:rPr>
          <w:rFonts w:ascii="Arial" w:hAnsi="Arial" w:cs="Arial"/>
          <w:spacing w:val="58"/>
        </w:rPr>
        <w:t xml:space="preserve"> </w:t>
      </w:r>
      <w:r w:rsidRPr="00263ADE">
        <w:rPr>
          <w:rFonts w:ascii="Arial" w:hAnsi="Arial" w:cs="Arial"/>
        </w:rPr>
        <w:t>any</w:t>
      </w:r>
      <w:r w:rsidRPr="00263ADE">
        <w:rPr>
          <w:rFonts w:ascii="Arial" w:hAnsi="Arial" w:cs="Arial"/>
          <w:spacing w:val="56"/>
        </w:rPr>
        <w:t xml:space="preserve"> </w:t>
      </w:r>
      <w:r w:rsidRPr="00263ADE">
        <w:rPr>
          <w:rFonts w:ascii="Arial" w:hAnsi="Arial" w:cs="Arial"/>
          <w:spacing w:val="-1"/>
        </w:rPr>
        <w:t>Governmental</w:t>
      </w:r>
      <w:r w:rsidRPr="00263ADE">
        <w:rPr>
          <w:rFonts w:ascii="Arial" w:hAnsi="Arial" w:cs="Arial"/>
          <w:spacing w:val="58"/>
        </w:rPr>
        <w:t xml:space="preserve"> </w:t>
      </w:r>
      <w:r w:rsidRPr="00263ADE">
        <w:rPr>
          <w:rFonts w:ascii="Arial" w:hAnsi="Arial" w:cs="Arial"/>
          <w:spacing w:val="-1"/>
        </w:rPr>
        <w:t>Authority</w:t>
      </w:r>
      <w:r w:rsidRPr="00263ADE">
        <w:rPr>
          <w:rFonts w:ascii="Arial" w:hAnsi="Arial" w:cs="Arial"/>
          <w:spacing w:val="7"/>
        </w:rPr>
        <w:t xml:space="preserve"> </w:t>
      </w:r>
      <w:r w:rsidRPr="00263ADE">
        <w:rPr>
          <w:rFonts w:ascii="Arial" w:hAnsi="Arial" w:cs="Arial"/>
          <w:spacing w:val="-1"/>
        </w:rPr>
        <w:t>imposes</w:t>
      </w:r>
      <w:r w:rsidRPr="00263ADE">
        <w:rPr>
          <w:rFonts w:ascii="Arial" w:hAnsi="Arial" w:cs="Arial"/>
          <w:spacing w:val="9"/>
        </w:rPr>
        <w:t xml:space="preserve"> </w:t>
      </w:r>
      <w:r w:rsidRPr="00263ADE">
        <w:rPr>
          <w:rFonts w:ascii="Arial" w:hAnsi="Arial" w:cs="Arial"/>
          <w:spacing w:val="-1"/>
        </w:rPr>
        <w:t>sanctions</w:t>
      </w:r>
      <w:r w:rsidRPr="00263ADE">
        <w:rPr>
          <w:rFonts w:ascii="Arial" w:hAnsi="Arial" w:cs="Arial"/>
          <w:spacing w:val="9"/>
        </w:rPr>
        <w:t xml:space="preserve"> </w:t>
      </w:r>
      <w:r w:rsidRPr="00263ADE">
        <w:rPr>
          <w:rFonts w:ascii="Arial" w:hAnsi="Arial" w:cs="Arial"/>
          <w:spacing w:val="-1"/>
        </w:rPr>
        <w:t>on</w:t>
      </w:r>
      <w:r w:rsidRPr="00263ADE">
        <w:rPr>
          <w:rFonts w:ascii="Arial" w:hAnsi="Arial" w:cs="Arial"/>
          <w:spacing w:val="9"/>
        </w:rPr>
        <w:t xml:space="preserve"> </w:t>
      </w:r>
      <w:r w:rsidRPr="00263ADE">
        <w:rPr>
          <w:rFonts w:ascii="Arial" w:hAnsi="Arial" w:cs="Arial"/>
          <w:spacing w:val="-1"/>
        </w:rPr>
        <w:t>Purchaser,</w:t>
      </w:r>
      <w:r w:rsidRPr="00263ADE">
        <w:rPr>
          <w:rFonts w:ascii="Arial" w:hAnsi="Arial" w:cs="Arial"/>
          <w:spacing w:val="11"/>
        </w:rPr>
        <w:t xml:space="preserve"> </w:t>
      </w:r>
      <w:r w:rsidRPr="00263ADE">
        <w:rPr>
          <w:rFonts w:ascii="Arial" w:hAnsi="Arial" w:cs="Arial"/>
          <w:spacing w:val="-1"/>
        </w:rPr>
        <w:t>which</w:t>
      </w:r>
      <w:r w:rsidRPr="00263ADE">
        <w:rPr>
          <w:rFonts w:ascii="Arial" w:hAnsi="Arial" w:cs="Arial"/>
          <w:spacing w:val="9"/>
        </w:rPr>
        <w:t xml:space="preserve"> </w:t>
      </w:r>
      <w:r w:rsidRPr="00263ADE">
        <w:rPr>
          <w:rFonts w:ascii="Arial" w:hAnsi="Arial" w:cs="Arial"/>
          <w:spacing w:val="-1"/>
        </w:rPr>
        <w:t>results</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9"/>
        </w:rPr>
        <w:t xml:space="preserve"> </w:t>
      </w:r>
      <w:r w:rsidRPr="00263ADE">
        <w:rPr>
          <w:rFonts w:ascii="Arial" w:hAnsi="Arial" w:cs="Arial"/>
          <w:spacing w:val="-1"/>
        </w:rPr>
        <w:t>financial</w:t>
      </w:r>
      <w:r w:rsidRPr="00263ADE">
        <w:rPr>
          <w:rFonts w:ascii="Arial" w:hAnsi="Arial" w:cs="Arial"/>
          <w:spacing w:val="8"/>
        </w:rPr>
        <w:t xml:space="preserve"> </w:t>
      </w:r>
      <w:r w:rsidRPr="00263ADE">
        <w:rPr>
          <w:rFonts w:ascii="Arial" w:hAnsi="Arial" w:cs="Arial"/>
          <w:spacing w:val="-1"/>
        </w:rPr>
        <w:t>and</w:t>
      </w:r>
      <w:r w:rsidRPr="00263ADE">
        <w:rPr>
          <w:rFonts w:ascii="Arial" w:hAnsi="Arial" w:cs="Arial"/>
          <w:spacing w:val="9"/>
        </w:rPr>
        <w:t xml:space="preserve"> </w:t>
      </w:r>
      <w:r w:rsidRPr="00263ADE">
        <w:rPr>
          <w:rFonts w:ascii="Arial" w:hAnsi="Arial" w:cs="Arial"/>
          <w:spacing w:val="-1"/>
        </w:rPr>
        <w:t>other</w:t>
      </w:r>
      <w:r w:rsidRPr="00263ADE">
        <w:rPr>
          <w:rFonts w:ascii="Arial" w:hAnsi="Arial" w:cs="Arial"/>
          <w:spacing w:val="62"/>
        </w:rPr>
        <w:t xml:space="preserve"> </w:t>
      </w:r>
      <w:r w:rsidRPr="00263ADE">
        <w:rPr>
          <w:rFonts w:ascii="Arial" w:hAnsi="Arial" w:cs="Arial"/>
          <w:spacing w:val="-1"/>
        </w:rPr>
        <w:t>liabilities</w:t>
      </w:r>
      <w:r w:rsidRPr="00263ADE">
        <w:rPr>
          <w:rFonts w:ascii="Arial" w:hAnsi="Arial" w:cs="Arial"/>
          <w:spacing w:val="51"/>
        </w:rPr>
        <w:t xml:space="preserve"> </w:t>
      </w:r>
      <w:r w:rsidRPr="00263ADE">
        <w:rPr>
          <w:rFonts w:ascii="Arial" w:hAnsi="Arial" w:cs="Arial"/>
          <w:spacing w:val="-1"/>
        </w:rPr>
        <w:t>on</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Purchaser,</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Supplier</w:t>
      </w:r>
      <w:r w:rsidRPr="00263ADE">
        <w:rPr>
          <w:rFonts w:ascii="Arial" w:hAnsi="Arial" w:cs="Arial"/>
          <w:spacing w:val="52"/>
        </w:rPr>
        <w:t xml:space="preserve"> </w:t>
      </w:r>
      <w:r w:rsidRPr="00263ADE">
        <w:rPr>
          <w:rFonts w:ascii="Arial" w:hAnsi="Arial" w:cs="Arial"/>
          <w:spacing w:val="-1"/>
        </w:rPr>
        <w:t>shall</w:t>
      </w:r>
      <w:r w:rsidRPr="00263ADE">
        <w:rPr>
          <w:rFonts w:ascii="Arial" w:hAnsi="Arial" w:cs="Arial"/>
          <w:spacing w:val="53"/>
        </w:rPr>
        <w:t xml:space="preserve"> </w:t>
      </w:r>
      <w:r w:rsidRPr="00263ADE">
        <w:rPr>
          <w:rFonts w:ascii="Arial" w:hAnsi="Arial" w:cs="Arial"/>
          <w:spacing w:val="-1"/>
        </w:rPr>
        <w:t>be</w:t>
      </w:r>
      <w:r w:rsidRPr="00263ADE">
        <w:rPr>
          <w:rFonts w:ascii="Arial" w:hAnsi="Arial" w:cs="Arial"/>
          <w:spacing w:val="51"/>
        </w:rPr>
        <w:t xml:space="preserve"> </w:t>
      </w:r>
      <w:r w:rsidRPr="00263ADE">
        <w:rPr>
          <w:rFonts w:ascii="Arial" w:hAnsi="Arial" w:cs="Arial"/>
          <w:spacing w:val="-1"/>
        </w:rPr>
        <w:t>liable</w:t>
      </w:r>
      <w:r w:rsidRPr="00263ADE">
        <w:rPr>
          <w:rFonts w:ascii="Arial" w:hAnsi="Arial" w:cs="Arial"/>
          <w:spacing w:val="51"/>
        </w:rPr>
        <w:t xml:space="preserve"> </w:t>
      </w:r>
      <w:r w:rsidRPr="00263ADE">
        <w:rPr>
          <w:rFonts w:ascii="Arial" w:hAnsi="Arial" w:cs="Arial"/>
        </w:rPr>
        <w:t>to</w:t>
      </w:r>
      <w:r w:rsidRPr="00263ADE">
        <w:rPr>
          <w:rFonts w:ascii="Arial" w:hAnsi="Arial" w:cs="Arial"/>
          <w:spacing w:val="51"/>
        </w:rPr>
        <w:t xml:space="preserve"> </w:t>
      </w:r>
      <w:r w:rsidRPr="00263ADE">
        <w:rPr>
          <w:rFonts w:ascii="Arial" w:hAnsi="Arial" w:cs="Arial"/>
        </w:rPr>
        <w:t>make</w:t>
      </w:r>
      <w:r w:rsidRPr="00263ADE">
        <w:rPr>
          <w:rFonts w:ascii="Arial" w:hAnsi="Arial" w:cs="Arial"/>
          <w:spacing w:val="48"/>
        </w:rPr>
        <w:t xml:space="preserve"> </w:t>
      </w:r>
      <w:r w:rsidRPr="00263ADE">
        <w:rPr>
          <w:rFonts w:ascii="Arial" w:hAnsi="Arial" w:cs="Arial"/>
        </w:rPr>
        <w:t>good</w:t>
      </w:r>
      <w:r w:rsidRPr="00263ADE">
        <w:rPr>
          <w:rFonts w:ascii="Arial" w:hAnsi="Arial" w:cs="Arial"/>
          <w:spacing w:val="48"/>
        </w:rPr>
        <w:t xml:space="preserve"> </w:t>
      </w:r>
      <w:r w:rsidRPr="00263ADE">
        <w:rPr>
          <w:rFonts w:ascii="Arial" w:hAnsi="Arial" w:cs="Arial"/>
          <w:spacing w:val="-1"/>
        </w:rPr>
        <w:t>such</w:t>
      </w:r>
      <w:r w:rsidRPr="00263ADE">
        <w:rPr>
          <w:rFonts w:ascii="Arial" w:hAnsi="Arial" w:cs="Arial"/>
          <w:spacing w:val="52"/>
        </w:rPr>
        <w:t xml:space="preserve"> </w:t>
      </w:r>
      <w:r w:rsidRPr="00263ADE">
        <w:rPr>
          <w:rFonts w:ascii="Arial" w:hAnsi="Arial" w:cs="Arial"/>
          <w:spacing w:val="-1"/>
        </w:rPr>
        <w:t>loss</w:t>
      </w:r>
      <w:r w:rsidRPr="00263ADE">
        <w:rPr>
          <w:rFonts w:ascii="Arial" w:hAnsi="Arial" w:cs="Arial"/>
          <w:spacing w:val="45"/>
        </w:rPr>
        <w:t xml:space="preserve"> </w:t>
      </w:r>
      <w:r w:rsidRPr="00263ADE">
        <w:rPr>
          <w:rFonts w:ascii="Arial" w:hAnsi="Arial" w:cs="Arial"/>
          <w:spacing w:val="-1"/>
        </w:rPr>
        <w:t>immediately</w:t>
      </w:r>
      <w:r w:rsidRPr="00263ADE">
        <w:rPr>
          <w:rFonts w:ascii="Arial" w:hAnsi="Arial" w:cs="Arial"/>
          <w:spacing w:val="-2"/>
        </w:rPr>
        <w:t xml:space="preserve"> which</w:t>
      </w:r>
      <w:r w:rsidRPr="00263ADE">
        <w:rPr>
          <w:rFonts w:ascii="Arial" w:hAnsi="Arial" w:cs="Arial"/>
        </w:rPr>
        <w:t xml:space="preserve"> </w:t>
      </w:r>
      <w:r w:rsidRPr="00263ADE">
        <w:rPr>
          <w:rFonts w:ascii="Arial" w:hAnsi="Arial" w:cs="Arial"/>
          <w:spacing w:val="-1"/>
        </w:rPr>
        <w:t>has</w:t>
      </w:r>
      <w:r w:rsidRPr="00263ADE">
        <w:rPr>
          <w:rFonts w:ascii="Arial" w:hAnsi="Arial" w:cs="Arial"/>
          <w:spacing w:val="1"/>
        </w:rPr>
        <w:t xml:space="preserve"> </w:t>
      </w:r>
      <w:r w:rsidRPr="00263ADE">
        <w:rPr>
          <w:rFonts w:ascii="Arial" w:hAnsi="Arial" w:cs="Arial"/>
          <w:spacing w:val="-1"/>
        </w:rPr>
        <w:t>been</w:t>
      </w:r>
      <w:r w:rsidRPr="00263ADE">
        <w:rPr>
          <w:rFonts w:ascii="Arial" w:hAnsi="Arial" w:cs="Arial"/>
        </w:rPr>
        <w:t xml:space="preserve"> </w:t>
      </w:r>
      <w:r w:rsidRPr="00263ADE">
        <w:rPr>
          <w:rFonts w:ascii="Arial" w:hAnsi="Arial" w:cs="Arial"/>
          <w:spacing w:val="-1"/>
        </w:rPr>
        <w:t>suffered</w:t>
      </w:r>
      <w:r w:rsidRPr="00263ADE">
        <w:rPr>
          <w:rFonts w:ascii="Arial" w:hAnsi="Arial" w:cs="Arial"/>
          <w:spacing w:val="-2"/>
        </w:rPr>
        <w:t xml:space="preserve"> </w:t>
      </w:r>
      <w:r w:rsidRPr="00263ADE">
        <w:rPr>
          <w:rFonts w:ascii="Arial" w:hAnsi="Arial" w:cs="Arial"/>
          <w:spacing w:val="-1"/>
        </w:rPr>
        <w:t>by</w:t>
      </w:r>
      <w:r w:rsidRPr="00263ADE">
        <w:rPr>
          <w:rFonts w:ascii="Arial" w:hAnsi="Arial" w:cs="Arial"/>
          <w:spacing w:val="-2"/>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Purchaser.</w:t>
      </w:r>
    </w:p>
    <w:p w:rsidR="009E0E1D" w:rsidRPr="00263ADE" w:rsidRDefault="009E0E1D" w:rsidP="00055D73">
      <w:pPr>
        <w:pStyle w:val="BodyText"/>
        <w:spacing w:after="0" w:line="240" w:lineRule="auto"/>
        <w:ind w:left="821" w:right="115" w:hanging="677"/>
        <w:jc w:val="both"/>
        <w:rPr>
          <w:rFonts w:ascii="Arial" w:hAnsi="Arial" w:cs="Arial"/>
          <w:spacing w:val="-1"/>
        </w:rPr>
      </w:pPr>
      <w:r w:rsidRPr="00263ADE">
        <w:rPr>
          <w:rFonts w:ascii="Arial" w:hAnsi="Arial" w:cs="Arial"/>
          <w:spacing w:val="-1"/>
        </w:rPr>
        <w:t>.</w:t>
      </w:r>
    </w:p>
    <w:p w:rsidR="009E0E1D" w:rsidRPr="00263ADE" w:rsidRDefault="009E0E1D" w:rsidP="00055D73">
      <w:pPr>
        <w:pStyle w:val="ListParagraph"/>
        <w:widowControl/>
        <w:numPr>
          <w:ilvl w:val="0"/>
          <w:numId w:val="86"/>
        </w:numPr>
        <w:spacing w:after="0" w:line="240" w:lineRule="auto"/>
        <w:contextualSpacing/>
        <w:jc w:val="both"/>
        <w:rPr>
          <w:rFonts w:ascii="Arial" w:hAnsi="Arial" w:cs="Arial"/>
        </w:rPr>
      </w:pPr>
      <w:r w:rsidRPr="00263ADE">
        <w:rPr>
          <w:rFonts w:ascii="Arial" w:hAnsi="Arial" w:cs="Arial"/>
        </w:rPr>
        <w:t>The tax rates will be as per GST Act, 2017 subject to Section 171 of the GST Act, 2017 regarding anti-profiteering measures.</w:t>
      </w:r>
    </w:p>
    <w:p w:rsidR="009E0E1D" w:rsidRPr="00263ADE" w:rsidRDefault="009E0E1D" w:rsidP="00055D73">
      <w:pPr>
        <w:pStyle w:val="ListParagraph"/>
        <w:widowControl/>
        <w:spacing w:after="0" w:line="240" w:lineRule="auto"/>
        <w:contextualSpacing/>
        <w:jc w:val="both"/>
        <w:rPr>
          <w:rFonts w:ascii="Arial" w:hAnsi="Arial" w:cs="Arial"/>
        </w:rPr>
      </w:pP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ind w:right="20"/>
        <w:jc w:val="center"/>
        <w:rPr>
          <w:rFonts w:ascii="Arial" w:hAnsi="Arial" w:cs="Arial"/>
        </w:rPr>
      </w:pPr>
      <w:r w:rsidRPr="00263ADE">
        <w:rPr>
          <w:rFonts w:ascii="Arial" w:hAnsi="Arial" w:cs="Arial"/>
          <w:b/>
          <w:bCs/>
          <w:spacing w:val="1"/>
        </w:rPr>
        <w:t>***</w:t>
      </w:r>
      <w:r w:rsidRPr="00263ADE">
        <w:rPr>
          <w:rFonts w:ascii="Arial" w:hAnsi="Arial" w:cs="Arial"/>
          <w:b/>
          <w:bCs/>
          <w:spacing w:val="-2"/>
        </w:rPr>
        <w:t>*</w:t>
      </w:r>
      <w:r w:rsidRPr="00263ADE">
        <w:rPr>
          <w:rFonts w:ascii="Arial" w:hAnsi="Arial" w:cs="Arial"/>
          <w:b/>
          <w:bCs/>
        </w:rPr>
        <w:t>*</w:t>
      </w:r>
    </w:p>
    <w:p w:rsidR="00675905" w:rsidRPr="00263ADE" w:rsidRDefault="00312A73" w:rsidP="00A911B6">
      <w:pPr>
        <w:widowControl/>
        <w:spacing w:after="0" w:line="240" w:lineRule="auto"/>
        <w:jc w:val="right"/>
        <w:rPr>
          <w:rFonts w:ascii="Arial" w:hAnsi="Arial" w:cs="Arial"/>
          <w:b/>
          <w:bCs/>
        </w:rPr>
      </w:pPr>
      <w:r w:rsidRPr="00263ADE">
        <w:rPr>
          <w:rFonts w:ascii="Arial" w:hAnsi="Arial" w:cs="Arial"/>
          <w:b/>
          <w:bCs/>
        </w:rPr>
        <w:br w:type="page"/>
      </w:r>
      <w:r w:rsidR="00A911B6" w:rsidRPr="00263ADE">
        <w:rPr>
          <w:rFonts w:ascii="Arial" w:hAnsi="Arial" w:cs="Arial"/>
          <w:b/>
          <w:bCs/>
        </w:rPr>
        <w:lastRenderedPageBreak/>
        <w:t xml:space="preserve">Annexure-I of </w:t>
      </w:r>
      <w:r w:rsidR="00675905" w:rsidRPr="00263ADE">
        <w:rPr>
          <w:rFonts w:ascii="Arial" w:hAnsi="Arial" w:cs="Arial"/>
          <w:b/>
          <w:bCs/>
        </w:rPr>
        <w:t>SECTION</w:t>
      </w:r>
      <w:r w:rsidR="00A911B6" w:rsidRPr="00263ADE">
        <w:rPr>
          <w:rFonts w:ascii="Arial" w:hAnsi="Arial" w:cs="Arial"/>
          <w:b/>
          <w:bCs/>
        </w:rPr>
        <w:t>-</w:t>
      </w:r>
      <w:r w:rsidR="00675905" w:rsidRPr="00263ADE">
        <w:rPr>
          <w:rFonts w:ascii="Arial" w:hAnsi="Arial" w:cs="Arial"/>
          <w:b/>
          <w:bCs/>
        </w:rPr>
        <w:t>IV</w:t>
      </w:r>
    </w:p>
    <w:p w:rsidR="007F139C" w:rsidRPr="00263ADE" w:rsidRDefault="007F139C" w:rsidP="00055D73">
      <w:pPr>
        <w:tabs>
          <w:tab w:val="left" w:pos="720"/>
        </w:tabs>
        <w:autoSpaceDE w:val="0"/>
        <w:autoSpaceDN w:val="0"/>
        <w:adjustRightInd w:val="0"/>
        <w:spacing w:after="0" w:line="240" w:lineRule="auto"/>
        <w:jc w:val="center"/>
        <w:rPr>
          <w:rFonts w:ascii="Arial" w:hAnsi="Arial" w:cs="Arial"/>
          <w:b/>
          <w:bCs/>
        </w:rPr>
      </w:pPr>
    </w:p>
    <w:p w:rsidR="00675905" w:rsidRPr="00263ADE" w:rsidRDefault="00675905" w:rsidP="00055D73">
      <w:pPr>
        <w:tabs>
          <w:tab w:val="left" w:pos="720"/>
        </w:tabs>
        <w:autoSpaceDE w:val="0"/>
        <w:autoSpaceDN w:val="0"/>
        <w:adjustRightInd w:val="0"/>
        <w:spacing w:after="0" w:line="240" w:lineRule="auto"/>
        <w:jc w:val="center"/>
        <w:rPr>
          <w:rFonts w:ascii="Arial" w:hAnsi="Arial" w:cs="Arial"/>
          <w:b/>
          <w:bCs/>
        </w:rPr>
      </w:pPr>
      <w:r w:rsidRPr="00263ADE">
        <w:rPr>
          <w:rFonts w:ascii="Arial" w:hAnsi="Arial" w:cs="Arial"/>
          <w:b/>
          <w:bCs/>
        </w:rPr>
        <w:t xml:space="preserve">ANNUAL MAINTENANE CONTRACT AGREEMENT </w:t>
      </w:r>
    </w:p>
    <w:p w:rsidR="007F139C" w:rsidRPr="00263ADE" w:rsidRDefault="007F139C" w:rsidP="00055D73">
      <w:pPr>
        <w:tabs>
          <w:tab w:val="left" w:pos="720"/>
        </w:tabs>
        <w:autoSpaceDE w:val="0"/>
        <w:autoSpaceDN w:val="0"/>
        <w:adjustRightInd w:val="0"/>
        <w:spacing w:after="0" w:line="240" w:lineRule="auto"/>
        <w:jc w:val="center"/>
        <w:rPr>
          <w:rFonts w:ascii="Arial" w:hAnsi="Arial" w:cs="Arial"/>
          <w:b/>
          <w:bCs/>
        </w:rPr>
      </w:pPr>
    </w:p>
    <w:p w:rsidR="00675905" w:rsidRPr="00263ADE" w:rsidRDefault="00675905" w:rsidP="00055D73">
      <w:pPr>
        <w:tabs>
          <w:tab w:val="left" w:pos="720"/>
        </w:tabs>
        <w:spacing w:after="0" w:line="240" w:lineRule="auto"/>
        <w:jc w:val="both"/>
        <w:rPr>
          <w:rFonts w:ascii="Arial" w:hAnsi="Arial" w:cs="Arial"/>
        </w:rPr>
      </w:pPr>
      <w:r w:rsidRPr="00263ADE">
        <w:rPr>
          <w:rFonts w:ascii="Arial" w:hAnsi="Arial" w:cs="Arial"/>
        </w:rPr>
        <w:t xml:space="preserve">This agreement is made on the ________ day of ______(year) to be effective from ___________between M/s. Mahanagar Telephone Nigam Limited a company registered under the Companies Act 1956 having its registered office at </w:t>
      </w:r>
      <w:r w:rsidRPr="00263ADE">
        <w:rPr>
          <w:rFonts w:ascii="Arial" w:hAnsi="Arial" w:cs="Arial"/>
          <w:bCs/>
        </w:rPr>
        <w:t>Mahanagar Doorsanchar Sadan,  9 CGO Complex,       New Delhi – 110003</w:t>
      </w:r>
      <w:r w:rsidRPr="00263ADE">
        <w:rPr>
          <w:rFonts w:ascii="Arial" w:hAnsi="Arial" w:cs="Arial"/>
        </w:rPr>
        <w:t>(hereinafter called MTNL) of the ONE PART and ______________ a company registered under the Companies Act 1956 and having its registered office at _____________________ (hereinafter called SUPPLIER which expression shall unless repugnant to the context, include its successors in business, legal representatives and administrators or permitted assigns) of the OTHER PART.</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ind w:firstLine="720"/>
        <w:jc w:val="both"/>
        <w:rPr>
          <w:rFonts w:ascii="Arial" w:hAnsi="Arial" w:cs="Arial"/>
        </w:rPr>
      </w:pPr>
      <w:r w:rsidRPr="00263ADE">
        <w:rPr>
          <w:rFonts w:ascii="Arial" w:hAnsi="Arial" w:cs="Arial"/>
        </w:rPr>
        <w:t xml:space="preserve">WHEREAS, MTNL has placed purchase order on the SUPPLIER vide No. _________ dated________ for </w:t>
      </w:r>
      <w:r w:rsidR="002302B7" w:rsidRPr="00263ADE">
        <w:rPr>
          <w:rFonts w:ascii="Arial" w:hAnsi="Arial" w:cs="Arial"/>
        </w:rPr>
        <w:t xml:space="preserve">supply, installation, testing, integration, commissioning </w:t>
      </w:r>
      <w:r w:rsidRPr="00263ADE">
        <w:rPr>
          <w:rFonts w:ascii="Arial" w:hAnsi="Arial" w:cs="Arial"/>
        </w:rPr>
        <w:t xml:space="preserve">&amp; Annual Maintenance of </w:t>
      </w:r>
      <w:r w:rsidR="0046036B" w:rsidRPr="00263ADE">
        <w:rPr>
          <w:rFonts w:ascii="Arial" w:hAnsi="Arial" w:cs="Arial"/>
        </w:rPr>
        <w:t>Point to Point &amp; Point to Multipoint Microwave Systems</w:t>
      </w:r>
      <w:r w:rsidR="00552ABB" w:rsidRPr="00263ADE">
        <w:rPr>
          <w:rFonts w:ascii="Arial" w:hAnsi="Arial" w:cs="Arial"/>
        </w:rPr>
        <w:t xml:space="preserve"> </w:t>
      </w:r>
      <w:r w:rsidRPr="00263ADE">
        <w:rPr>
          <w:rFonts w:ascii="Arial" w:hAnsi="Arial" w:cs="Arial"/>
        </w:rPr>
        <w:t>against tender No._________, dated_____________.</w:t>
      </w:r>
    </w:p>
    <w:p w:rsidR="00552ABB" w:rsidRPr="00263ADE" w:rsidRDefault="00552ABB" w:rsidP="00055D73">
      <w:pPr>
        <w:tabs>
          <w:tab w:val="left" w:pos="720"/>
        </w:tabs>
        <w:autoSpaceDE w:val="0"/>
        <w:autoSpaceDN w:val="0"/>
        <w:adjustRightInd w:val="0"/>
        <w:spacing w:after="0" w:line="240" w:lineRule="auto"/>
        <w:ind w:firstLine="720"/>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ind w:firstLine="720"/>
        <w:jc w:val="both"/>
        <w:rPr>
          <w:rFonts w:ascii="Arial" w:hAnsi="Arial" w:cs="Arial"/>
        </w:rPr>
      </w:pPr>
      <w:r w:rsidRPr="00263ADE">
        <w:rPr>
          <w:rFonts w:ascii="Arial" w:hAnsi="Arial" w:cs="Arial"/>
        </w:rPr>
        <w:t>WHEREAS the SUPPLIER has made the offer to duly comply with all the provisions of the Bid Document, including those pertaining to Post Warranty Annual Maintenance Contract, after making himself fully aware and understanding fully the implications of the terms and conditions and specifications mentioned therein and which has been accepted by MTNL on the terms and conditions mentioned hereafter and after ascertaining that the SUPPLIER is fully capable of complying with the aforesaid terms of the Bid Document.</w:t>
      </w:r>
    </w:p>
    <w:p w:rsidR="00675905" w:rsidRPr="00263ADE" w:rsidRDefault="00675905" w:rsidP="00055D73">
      <w:pPr>
        <w:tabs>
          <w:tab w:val="left" w:pos="720"/>
        </w:tabs>
        <w:autoSpaceDE w:val="0"/>
        <w:autoSpaceDN w:val="0"/>
        <w:adjustRightInd w:val="0"/>
        <w:spacing w:after="0" w:line="240" w:lineRule="auto"/>
        <w:ind w:firstLine="720"/>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NOW the AGREEEMENT WITNESSETH as follows:</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ind w:left="748" w:hanging="748"/>
        <w:jc w:val="both"/>
        <w:rPr>
          <w:rFonts w:ascii="Arial" w:hAnsi="Arial" w:cs="Arial"/>
          <w:b/>
          <w:bCs/>
        </w:rPr>
      </w:pPr>
      <w:r w:rsidRPr="00263ADE">
        <w:rPr>
          <w:rFonts w:ascii="Arial" w:hAnsi="Arial" w:cs="Arial"/>
          <w:b/>
          <w:bCs/>
        </w:rPr>
        <w:t>1.</w:t>
      </w:r>
      <w:r w:rsidRPr="00263ADE">
        <w:rPr>
          <w:rFonts w:ascii="Arial" w:hAnsi="Arial" w:cs="Arial"/>
          <w:b/>
          <w:bCs/>
        </w:rPr>
        <w:tab/>
        <w:t>PERIOD OF VALIDITY OF THE AGREEMENT.</w:t>
      </w:r>
    </w:p>
    <w:p w:rsidR="00675905" w:rsidRPr="00263ADE" w:rsidRDefault="00675905" w:rsidP="00055D73">
      <w:pPr>
        <w:tabs>
          <w:tab w:val="left" w:pos="720"/>
        </w:tabs>
        <w:autoSpaceDE w:val="0"/>
        <w:autoSpaceDN w:val="0"/>
        <w:adjustRightInd w:val="0"/>
        <w:spacing w:after="0" w:line="240" w:lineRule="auto"/>
        <w:ind w:left="748" w:hanging="748"/>
        <w:jc w:val="both"/>
        <w:rPr>
          <w:rFonts w:ascii="Arial" w:hAnsi="Arial" w:cs="Arial"/>
          <w:b/>
          <w:bCs/>
        </w:rPr>
      </w:pPr>
    </w:p>
    <w:p w:rsidR="00675905" w:rsidRPr="00263ADE" w:rsidRDefault="00675905" w:rsidP="00055D73">
      <w:pPr>
        <w:pStyle w:val="BodyTextIndent2"/>
        <w:tabs>
          <w:tab w:val="left" w:pos="720"/>
        </w:tabs>
        <w:spacing w:after="0" w:line="240" w:lineRule="auto"/>
        <w:ind w:left="630" w:hanging="630"/>
        <w:jc w:val="both"/>
        <w:rPr>
          <w:rFonts w:ascii="Arial" w:hAnsi="Arial" w:cs="Arial"/>
        </w:rPr>
      </w:pPr>
      <w:r w:rsidRPr="00263ADE">
        <w:rPr>
          <w:rFonts w:ascii="Arial" w:hAnsi="Arial" w:cs="Arial"/>
          <w:b/>
          <w:bCs/>
        </w:rPr>
        <w:t>1.1</w:t>
      </w:r>
      <w:r w:rsidRPr="00263ADE">
        <w:rPr>
          <w:rFonts w:ascii="Arial" w:hAnsi="Arial" w:cs="Arial"/>
        </w:rPr>
        <w:tab/>
        <w:t xml:space="preserve">This Agreement shall remain in force for </w:t>
      </w:r>
      <w:r w:rsidR="005C1918" w:rsidRPr="00263ADE">
        <w:rPr>
          <w:rFonts w:ascii="Arial" w:hAnsi="Arial" w:cs="Arial"/>
          <w:b/>
        </w:rPr>
        <w:t>five</w:t>
      </w:r>
      <w:r w:rsidR="004E2163" w:rsidRPr="00263ADE">
        <w:rPr>
          <w:rFonts w:ascii="Arial" w:hAnsi="Arial" w:cs="Arial"/>
          <w:b/>
        </w:rPr>
        <w:t xml:space="preserve"> years</w:t>
      </w:r>
      <w:r w:rsidR="00D5055D" w:rsidRPr="00263ADE">
        <w:rPr>
          <w:rFonts w:ascii="Arial" w:hAnsi="Arial" w:cs="Arial"/>
          <w:b/>
        </w:rPr>
        <w:t xml:space="preserve"> </w:t>
      </w:r>
      <w:r w:rsidR="00EE75B6" w:rsidRPr="00263ADE">
        <w:rPr>
          <w:rFonts w:ascii="Arial" w:hAnsi="Arial" w:cs="Arial"/>
          <w:b/>
        </w:rPr>
        <w:t xml:space="preserve">for </w:t>
      </w:r>
      <w:r w:rsidR="00895A3F" w:rsidRPr="00263ADE">
        <w:rPr>
          <w:rFonts w:ascii="Arial" w:hAnsi="Arial" w:cs="Arial"/>
          <w:b/>
        </w:rPr>
        <w:t>Point to Point Microwave system base station, Point to Multipoint Microwave system base station, Customer end equipment, NMS, Sector Antenna for Base station, Mounting Clamp etc.</w:t>
      </w:r>
      <w:r w:rsidR="00EE75B6" w:rsidRPr="00263ADE">
        <w:rPr>
          <w:rFonts w:ascii="Arial" w:hAnsi="Arial" w:cs="Arial"/>
          <w:b/>
        </w:rPr>
        <w:t>,</w:t>
      </w:r>
      <w:r w:rsidR="00D5055D" w:rsidRPr="00263ADE">
        <w:rPr>
          <w:rFonts w:ascii="Arial" w:hAnsi="Arial" w:cs="Arial"/>
          <w:b/>
        </w:rPr>
        <w:t xml:space="preserve"> </w:t>
      </w:r>
      <w:r w:rsidRPr="00263ADE">
        <w:rPr>
          <w:rFonts w:ascii="Arial" w:hAnsi="Arial" w:cs="Arial"/>
        </w:rPr>
        <w:t xml:space="preserve">from the date of completion of </w:t>
      </w:r>
      <w:proofErr w:type="gramStart"/>
      <w:r w:rsidRPr="00263ADE">
        <w:rPr>
          <w:rFonts w:ascii="Arial" w:hAnsi="Arial" w:cs="Arial"/>
          <w:b/>
        </w:rPr>
        <w:t>one year</w:t>
      </w:r>
      <w:proofErr w:type="gramEnd"/>
      <w:r w:rsidRPr="00263ADE">
        <w:rPr>
          <w:rFonts w:ascii="Arial" w:hAnsi="Arial" w:cs="Arial"/>
        </w:rPr>
        <w:t xml:space="preserve"> warranty, while at the same time the term and conditions of this agreement except for payment of charges to the SUPPLIER shall also apply during warranty period.</w:t>
      </w:r>
    </w:p>
    <w:p w:rsidR="00EE75B6" w:rsidRPr="00263ADE" w:rsidRDefault="00EE75B6" w:rsidP="00055D73">
      <w:pPr>
        <w:pStyle w:val="BodyTextIndent2"/>
        <w:tabs>
          <w:tab w:val="left" w:pos="720"/>
        </w:tabs>
        <w:spacing w:after="0" w:line="240" w:lineRule="auto"/>
        <w:ind w:left="630" w:hanging="630"/>
        <w:jc w:val="both"/>
        <w:rPr>
          <w:rFonts w:ascii="Arial" w:hAnsi="Arial" w:cs="Arial"/>
        </w:rPr>
      </w:pPr>
    </w:p>
    <w:p w:rsidR="00675905" w:rsidRPr="00263ADE" w:rsidRDefault="00675905" w:rsidP="00055D73">
      <w:pPr>
        <w:pStyle w:val="BodyTextIndent2"/>
        <w:widowControl/>
        <w:numPr>
          <w:ilvl w:val="1"/>
          <w:numId w:val="16"/>
        </w:numPr>
        <w:tabs>
          <w:tab w:val="clear" w:pos="360"/>
          <w:tab w:val="left" w:pos="720"/>
        </w:tabs>
        <w:spacing w:after="0" w:line="240" w:lineRule="auto"/>
        <w:ind w:left="630" w:hanging="630"/>
        <w:jc w:val="both"/>
        <w:rPr>
          <w:rFonts w:ascii="Arial" w:hAnsi="Arial" w:cs="Arial"/>
        </w:rPr>
      </w:pPr>
      <w:r w:rsidRPr="00263ADE">
        <w:rPr>
          <w:rFonts w:ascii="Arial" w:hAnsi="Arial" w:cs="Arial"/>
        </w:rPr>
        <w:t xml:space="preserve">Extension of this Agreement shall be negotiable for the second term depending on the performance of the SUPPLIER during the period of the initial term. </w:t>
      </w:r>
    </w:p>
    <w:p w:rsidR="00675905" w:rsidRPr="00263ADE" w:rsidRDefault="00675905" w:rsidP="00055D73">
      <w:pPr>
        <w:pStyle w:val="BodyTextIndent2"/>
        <w:tabs>
          <w:tab w:val="left" w:pos="720"/>
        </w:tabs>
        <w:spacing w:after="0" w:line="240" w:lineRule="auto"/>
        <w:ind w:left="0"/>
        <w:jc w:val="both"/>
        <w:rPr>
          <w:rFonts w:ascii="Arial" w:hAnsi="Arial" w:cs="Arial"/>
        </w:rPr>
      </w:pPr>
    </w:p>
    <w:p w:rsidR="00675905" w:rsidRPr="00263ADE" w:rsidRDefault="00675905" w:rsidP="00055D73">
      <w:pPr>
        <w:pStyle w:val="BodyTextIndent2"/>
        <w:tabs>
          <w:tab w:val="left" w:pos="720"/>
        </w:tabs>
        <w:spacing w:after="0" w:line="240" w:lineRule="auto"/>
        <w:ind w:left="720" w:hanging="720"/>
        <w:jc w:val="both"/>
        <w:rPr>
          <w:rFonts w:ascii="Arial" w:hAnsi="Arial" w:cs="Arial"/>
        </w:rPr>
      </w:pPr>
      <w:r w:rsidRPr="00263ADE">
        <w:rPr>
          <w:rFonts w:ascii="Arial" w:hAnsi="Arial" w:cs="Arial"/>
          <w:b/>
          <w:bCs/>
        </w:rPr>
        <w:t>2.</w:t>
      </w:r>
      <w:r w:rsidRPr="00263ADE">
        <w:rPr>
          <w:rFonts w:ascii="Arial" w:hAnsi="Arial" w:cs="Arial"/>
        </w:rPr>
        <w:tab/>
        <w:t xml:space="preserve">In addition to complying with all the terms and conditions recorded in the Bid Document, the SUPPLIER hereby agrees and unequivocally undertakes to fully comply with all the terms and conditions stipulated in this Agreement and without any deviation or reservations of any kind. </w:t>
      </w:r>
    </w:p>
    <w:p w:rsidR="00675905" w:rsidRPr="00263ADE" w:rsidRDefault="00675905" w:rsidP="00055D73">
      <w:pPr>
        <w:pStyle w:val="BodyTextIndent2"/>
        <w:tabs>
          <w:tab w:val="left" w:pos="720"/>
        </w:tabs>
        <w:spacing w:after="0" w:line="240" w:lineRule="auto"/>
        <w:ind w:left="720" w:hanging="720"/>
        <w:rPr>
          <w:rFonts w:ascii="Arial" w:hAnsi="Arial" w:cs="Arial"/>
        </w:rPr>
      </w:pPr>
    </w:p>
    <w:p w:rsidR="00675905" w:rsidRPr="00263ADE" w:rsidRDefault="00675905" w:rsidP="00055D73">
      <w:pPr>
        <w:pStyle w:val="BodyTextIndent2"/>
        <w:tabs>
          <w:tab w:val="left" w:pos="720"/>
        </w:tabs>
        <w:spacing w:after="0" w:line="240" w:lineRule="auto"/>
        <w:ind w:left="720" w:hanging="720"/>
        <w:jc w:val="both"/>
        <w:rPr>
          <w:rFonts w:ascii="Arial" w:hAnsi="Arial" w:cs="Arial"/>
        </w:rPr>
      </w:pPr>
      <w:r w:rsidRPr="00263ADE">
        <w:rPr>
          <w:rFonts w:ascii="Arial" w:hAnsi="Arial" w:cs="Arial"/>
          <w:b/>
          <w:bCs/>
        </w:rPr>
        <w:t>3.</w:t>
      </w:r>
      <w:r w:rsidRPr="00263ADE">
        <w:rPr>
          <w:rFonts w:ascii="Arial" w:hAnsi="Arial" w:cs="Arial"/>
        </w:rPr>
        <w:tab/>
        <w:t xml:space="preserve">Unless otherwise mentioned or appearing from the context, the Tender (Bid) Document and any clarifications thereof and the purchase order shall form part and parcel of this agreement, provided that in case of conflict or inconsistency on any issue relating to this Agreement, the terms set out in the body of this agreement with schedules and Annexure thereto shall prevail. </w:t>
      </w:r>
    </w:p>
    <w:p w:rsidR="00DF51A4" w:rsidRPr="00263ADE" w:rsidRDefault="00DF51A4" w:rsidP="00055D73">
      <w:pPr>
        <w:pStyle w:val="BodyTextIndent2"/>
        <w:tabs>
          <w:tab w:val="left" w:pos="720"/>
        </w:tabs>
        <w:spacing w:after="0" w:line="240" w:lineRule="auto"/>
        <w:ind w:left="0"/>
        <w:jc w:val="both"/>
        <w:rPr>
          <w:rFonts w:ascii="Arial" w:hAnsi="Arial" w:cs="Arial"/>
        </w:rPr>
      </w:pPr>
    </w:p>
    <w:p w:rsidR="00675905" w:rsidRPr="00263ADE" w:rsidRDefault="00312A73" w:rsidP="00055D73">
      <w:pPr>
        <w:pStyle w:val="BodyTextIndent2"/>
        <w:tabs>
          <w:tab w:val="left" w:pos="720"/>
        </w:tabs>
        <w:spacing w:after="0" w:line="240" w:lineRule="auto"/>
        <w:ind w:left="0"/>
        <w:jc w:val="both"/>
        <w:rPr>
          <w:rFonts w:ascii="Arial" w:hAnsi="Arial" w:cs="Arial"/>
          <w:b/>
        </w:rPr>
      </w:pPr>
      <w:r w:rsidRPr="00263ADE">
        <w:rPr>
          <w:rFonts w:ascii="Arial" w:hAnsi="Arial" w:cs="Arial"/>
          <w:b/>
        </w:rPr>
        <w:t>4.</w:t>
      </w:r>
      <w:r w:rsidRPr="00263ADE">
        <w:rPr>
          <w:rFonts w:ascii="Arial" w:hAnsi="Arial" w:cs="Arial"/>
          <w:b/>
        </w:rPr>
        <w:tab/>
      </w:r>
      <w:r w:rsidR="00675905" w:rsidRPr="00263ADE">
        <w:rPr>
          <w:rFonts w:ascii="Arial" w:hAnsi="Arial" w:cs="Arial"/>
          <w:b/>
        </w:rPr>
        <w:t xml:space="preserve">During the period of </w:t>
      </w:r>
      <w:proofErr w:type="gramStart"/>
      <w:r w:rsidR="00675905" w:rsidRPr="00263ADE">
        <w:rPr>
          <w:rFonts w:ascii="Arial" w:hAnsi="Arial" w:cs="Arial"/>
          <w:b/>
        </w:rPr>
        <w:t>AMC</w:t>
      </w:r>
      <w:proofErr w:type="gramEnd"/>
      <w:r w:rsidR="00675905" w:rsidRPr="00263ADE">
        <w:rPr>
          <w:rFonts w:ascii="Arial" w:hAnsi="Arial" w:cs="Arial"/>
          <w:b/>
        </w:rPr>
        <w:t xml:space="preserve"> the SUPPLIER shall inter </w:t>
      </w:r>
      <w:r w:rsidRPr="00263ADE">
        <w:rPr>
          <w:rFonts w:ascii="Arial" w:hAnsi="Arial" w:cs="Arial"/>
          <w:b/>
        </w:rPr>
        <w:t>alia:</w:t>
      </w:r>
    </w:p>
    <w:p w:rsidR="00312A73" w:rsidRPr="00263ADE" w:rsidRDefault="00312A73" w:rsidP="00055D73">
      <w:pPr>
        <w:pStyle w:val="BodyTextIndent2"/>
        <w:tabs>
          <w:tab w:val="left" w:pos="720"/>
        </w:tabs>
        <w:spacing w:after="0" w:line="240" w:lineRule="auto"/>
        <w:ind w:left="476"/>
        <w:jc w:val="both"/>
        <w:rPr>
          <w:rFonts w:ascii="Arial" w:hAnsi="Arial" w:cs="Arial"/>
          <w:b/>
        </w:rPr>
      </w:pPr>
    </w:p>
    <w:p w:rsidR="00675905" w:rsidRPr="00263ADE" w:rsidRDefault="00675905" w:rsidP="00055D73">
      <w:pPr>
        <w:numPr>
          <w:ilvl w:val="0"/>
          <w:numId w:val="15"/>
        </w:numPr>
        <w:tabs>
          <w:tab w:val="clear" w:pos="1440"/>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Diagnose the hardware and software faults.</w:t>
      </w:r>
    </w:p>
    <w:p w:rsidR="00675905" w:rsidRPr="00263ADE" w:rsidRDefault="00675905" w:rsidP="00055D73">
      <w:pPr>
        <w:numPr>
          <w:ilvl w:val="0"/>
          <w:numId w:val="15"/>
        </w:numPr>
        <w:tabs>
          <w:tab w:val="clear" w:pos="1440"/>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Rectify the hardware/software faults detected.</w:t>
      </w:r>
    </w:p>
    <w:p w:rsidR="00675905" w:rsidRPr="00263ADE" w:rsidRDefault="00675905" w:rsidP="00055D73">
      <w:pPr>
        <w:numPr>
          <w:ilvl w:val="0"/>
          <w:numId w:val="15"/>
        </w:numPr>
        <w:tabs>
          <w:tab w:val="clear" w:pos="1440"/>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Repair and replace the faulty equipment.</w:t>
      </w:r>
    </w:p>
    <w:p w:rsidR="00675905" w:rsidRPr="00263ADE" w:rsidRDefault="00675905" w:rsidP="00055D73">
      <w:pPr>
        <w:numPr>
          <w:ilvl w:val="0"/>
          <w:numId w:val="15"/>
        </w:numPr>
        <w:tabs>
          <w:tab w:val="clear" w:pos="1440"/>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Carry out the periodic preventive maintenance.</w:t>
      </w:r>
    </w:p>
    <w:p w:rsidR="00675905" w:rsidRPr="00263ADE" w:rsidRDefault="00675905" w:rsidP="00055D73">
      <w:pPr>
        <w:numPr>
          <w:ilvl w:val="0"/>
          <w:numId w:val="15"/>
        </w:numPr>
        <w:tabs>
          <w:tab w:val="clear" w:pos="1440"/>
          <w:tab w:val="left" w:pos="720"/>
        </w:tabs>
        <w:autoSpaceDE w:val="0"/>
        <w:autoSpaceDN w:val="0"/>
        <w:adjustRightInd w:val="0"/>
        <w:spacing w:after="0" w:line="240" w:lineRule="auto"/>
        <w:ind w:left="810" w:hanging="810"/>
        <w:jc w:val="both"/>
        <w:rPr>
          <w:rFonts w:ascii="Arial" w:hAnsi="Arial" w:cs="Arial"/>
        </w:rPr>
      </w:pPr>
      <w:r w:rsidRPr="00263ADE">
        <w:rPr>
          <w:rFonts w:ascii="Arial" w:hAnsi="Arial" w:cs="Arial"/>
        </w:rPr>
        <w:lastRenderedPageBreak/>
        <w:t>Upkeep and upgrade the software periodically for ensuring trouble free/ bug free /fault free performance of the supplied systems/ equipment.</w:t>
      </w:r>
    </w:p>
    <w:p w:rsidR="00675905" w:rsidRPr="00263ADE" w:rsidRDefault="00675905" w:rsidP="00055D73">
      <w:pPr>
        <w:numPr>
          <w:ilvl w:val="0"/>
          <w:numId w:val="15"/>
        </w:numPr>
        <w:tabs>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 xml:space="preserve">Flexibility for creating customized reports. </w:t>
      </w:r>
    </w:p>
    <w:p w:rsidR="00675905" w:rsidRPr="00263ADE" w:rsidRDefault="00675905" w:rsidP="00055D73">
      <w:pPr>
        <w:numPr>
          <w:ilvl w:val="0"/>
          <w:numId w:val="15"/>
        </w:numPr>
        <w:tabs>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Provide full a</w:t>
      </w:r>
      <w:r w:rsidR="004E2163" w:rsidRPr="00263ADE">
        <w:rPr>
          <w:rFonts w:ascii="Arial" w:hAnsi="Arial" w:cs="Arial"/>
        </w:rPr>
        <w:t>nd time bound integration with E</w:t>
      </w:r>
      <w:r w:rsidRPr="00263ADE">
        <w:rPr>
          <w:rFonts w:ascii="Arial" w:hAnsi="Arial" w:cs="Arial"/>
        </w:rPr>
        <w:t>MS system</w:t>
      </w:r>
    </w:p>
    <w:p w:rsidR="00675905" w:rsidRPr="00263ADE" w:rsidRDefault="00675905" w:rsidP="00055D73">
      <w:pPr>
        <w:numPr>
          <w:ilvl w:val="0"/>
          <w:numId w:val="15"/>
        </w:numPr>
        <w:tabs>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 xml:space="preserve">AMC shall be inclusive of cost of spares, </w:t>
      </w:r>
      <w:r w:rsidR="00552ABB" w:rsidRPr="00263ADE">
        <w:rPr>
          <w:rFonts w:ascii="Arial" w:hAnsi="Arial" w:cs="Arial"/>
        </w:rPr>
        <w:t>labor</w:t>
      </w:r>
      <w:r w:rsidRPr="00263ADE">
        <w:rPr>
          <w:rFonts w:ascii="Arial" w:hAnsi="Arial" w:cs="Arial"/>
        </w:rPr>
        <w:t xml:space="preserve"> and all other costs.</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pStyle w:val="Style3"/>
        <w:tabs>
          <w:tab w:val="left" w:pos="720"/>
        </w:tabs>
        <w:spacing w:after="0"/>
        <w:ind w:left="0" w:firstLine="0"/>
        <w:rPr>
          <w:sz w:val="22"/>
          <w:szCs w:val="22"/>
        </w:rPr>
      </w:pPr>
      <w:r w:rsidRPr="00263ADE">
        <w:rPr>
          <w:b/>
          <w:sz w:val="22"/>
          <w:szCs w:val="22"/>
        </w:rPr>
        <w:t>5.</w:t>
      </w:r>
      <w:r w:rsidR="00232930" w:rsidRPr="00263ADE">
        <w:rPr>
          <w:b/>
          <w:sz w:val="22"/>
          <w:szCs w:val="22"/>
        </w:rPr>
        <w:t>0</w:t>
      </w:r>
      <w:r w:rsidRPr="00263ADE">
        <w:rPr>
          <w:sz w:val="22"/>
          <w:szCs w:val="22"/>
        </w:rPr>
        <w:tab/>
        <w:t xml:space="preserve">The supplier shall prepare the schedule of preventive maintenance for each quarter and shall submit the same to MTNL in advance. The preventive maintenance shall not affect the normal functioning of the </w:t>
      </w:r>
      <w:r w:rsidR="00552ABB" w:rsidRPr="00263ADE">
        <w:rPr>
          <w:sz w:val="22"/>
          <w:szCs w:val="22"/>
        </w:rPr>
        <w:t xml:space="preserve">supplied equipment / </w:t>
      </w:r>
      <w:r w:rsidRPr="00263ADE">
        <w:rPr>
          <w:sz w:val="22"/>
          <w:szCs w:val="22"/>
        </w:rPr>
        <w:t>system.</w:t>
      </w:r>
    </w:p>
    <w:p w:rsidR="00675905" w:rsidRPr="00263ADE" w:rsidRDefault="00675905" w:rsidP="00055D73">
      <w:pPr>
        <w:tabs>
          <w:tab w:val="left" w:pos="720"/>
        </w:tabs>
        <w:spacing w:after="0" w:line="240" w:lineRule="auto"/>
        <w:jc w:val="both"/>
        <w:rPr>
          <w:rFonts w:ascii="Arial" w:hAnsi="Arial" w:cs="Arial"/>
        </w:rPr>
      </w:pPr>
    </w:p>
    <w:p w:rsidR="00675905" w:rsidRPr="00263ADE" w:rsidRDefault="00675905" w:rsidP="00055D73">
      <w:pPr>
        <w:pStyle w:val="Style3"/>
        <w:tabs>
          <w:tab w:val="left" w:pos="720"/>
        </w:tabs>
        <w:spacing w:after="0"/>
        <w:ind w:left="0" w:firstLine="0"/>
        <w:rPr>
          <w:sz w:val="22"/>
          <w:szCs w:val="22"/>
        </w:rPr>
      </w:pPr>
      <w:r w:rsidRPr="00263ADE">
        <w:rPr>
          <w:b/>
          <w:sz w:val="22"/>
          <w:szCs w:val="22"/>
        </w:rPr>
        <w:t>6.</w:t>
      </w:r>
      <w:r w:rsidR="00232930" w:rsidRPr="00263ADE">
        <w:rPr>
          <w:b/>
          <w:sz w:val="22"/>
          <w:szCs w:val="22"/>
        </w:rPr>
        <w:t>0</w:t>
      </w:r>
      <w:r w:rsidRPr="00263ADE">
        <w:rPr>
          <w:sz w:val="22"/>
          <w:szCs w:val="22"/>
        </w:rPr>
        <w:tab/>
        <w:t xml:space="preserve">The SUPPLIER shall provide all the latest Software Updates, upgrades and/or patches (including incidental hardware upgrades such as DRAM and Flash memory </w:t>
      </w:r>
      <w:proofErr w:type="spellStart"/>
      <w:r w:rsidRPr="00263ADE">
        <w:rPr>
          <w:sz w:val="22"/>
          <w:szCs w:val="22"/>
        </w:rPr>
        <w:t>etc</w:t>
      </w:r>
      <w:proofErr w:type="spellEnd"/>
      <w:r w:rsidRPr="00263ADE">
        <w:rPr>
          <w:sz w:val="22"/>
          <w:szCs w:val="22"/>
        </w:rPr>
        <w:t>) along with required hardware for ensuring trouble free/ bug free /fault free performance &amp; maintenance of the supplied systems/equipment to MTNL on free of cost basis as a part of the AMC as well the maintenance of these upgrades.</w:t>
      </w:r>
    </w:p>
    <w:p w:rsidR="00675905" w:rsidRPr="00263ADE" w:rsidRDefault="00675905" w:rsidP="00055D73">
      <w:pPr>
        <w:pStyle w:val="BodyText3"/>
        <w:tabs>
          <w:tab w:val="left" w:pos="720"/>
        </w:tabs>
        <w:spacing w:after="0" w:line="240" w:lineRule="auto"/>
        <w:jc w:val="both"/>
        <w:rPr>
          <w:rFonts w:ascii="Arial" w:hAnsi="Arial" w:cs="Arial"/>
          <w:sz w:val="22"/>
          <w:szCs w:val="22"/>
        </w:rPr>
      </w:pPr>
    </w:p>
    <w:p w:rsidR="00675905" w:rsidRPr="00263ADE" w:rsidRDefault="00675905" w:rsidP="00055D73">
      <w:pPr>
        <w:pStyle w:val="BodyText3"/>
        <w:tabs>
          <w:tab w:val="left" w:pos="720"/>
        </w:tabs>
        <w:spacing w:after="0" w:line="240" w:lineRule="auto"/>
        <w:jc w:val="both"/>
        <w:rPr>
          <w:rFonts w:ascii="Arial" w:hAnsi="Arial" w:cs="Arial"/>
          <w:sz w:val="22"/>
          <w:szCs w:val="22"/>
        </w:rPr>
      </w:pPr>
      <w:r w:rsidRPr="00263ADE">
        <w:rPr>
          <w:rFonts w:ascii="Arial" w:hAnsi="Arial" w:cs="Arial"/>
          <w:b/>
          <w:sz w:val="22"/>
          <w:szCs w:val="22"/>
        </w:rPr>
        <w:t>7.</w:t>
      </w:r>
      <w:r w:rsidR="00232930" w:rsidRPr="00263ADE">
        <w:rPr>
          <w:rFonts w:ascii="Arial" w:hAnsi="Arial" w:cs="Arial"/>
          <w:b/>
          <w:sz w:val="22"/>
          <w:szCs w:val="22"/>
        </w:rPr>
        <w:t>0</w:t>
      </w:r>
      <w:r w:rsidRPr="00263ADE">
        <w:rPr>
          <w:rFonts w:ascii="Arial" w:hAnsi="Arial" w:cs="Arial"/>
          <w:sz w:val="22"/>
          <w:szCs w:val="22"/>
        </w:rPr>
        <w:tab/>
        <w:t>The SUPPLIER shall be solely responsible for the maintenance, repair &amp; up gradation of the software/hardware systems, equipments and parts thereof and MTNL shall not be liable to interact with any of the partners/ collaborators or subcontractors of the SUPPLIER.</w:t>
      </w:r>
    </w:p>
    <w:p w:rsidR="00675905" w:rsidRPr="00263ADE" w:rsidRDefault="00675905" w:rsidP="00055D73">
      <w:pPr>
        <w:pStyle w:val="BodyText3"/>
        <w:tabs>
          <w:tab w:val="left" w:pos="720"/>
        </w:tabs>
        <w:spacing w:after="0" w:line="240" w:lineRule="auto"/>
        <w:jc w:val="both"/>
        <w:rPr>
          <w:rFonts w:ascii="Arial" w:hAnsi="Arial" w:cs="Arial"/>
          <w:sz w:val="22"/>
          <w:szCs w:val="22"/>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b/>
          <w:bCs/>
        </w:rPr>
      </w:pPr>
      <w:r w:rsidRPr="00263ADE">
        <w:rPr>
          <w:rFonts w:ascii="Arial" w:hAnsi="Arial" w:cs="Arial"/>
          <w:b/>
          <w:bCs/>
        </w:rPr>
        <w:t>8.</w:t>
      </w:r>
      <w:r w:rsidR="00232930" w:rsidRPr="00263ADE">
        <w:rPr>
          <w:rFonts w:ascii="Arial" w:hAnsi="Arial" w:cs="Arial"/>
          <w:b/>
          <w:bCs/>
        </w:rPr>
        <w:t>0</w:t>
      </w:r>
      <w:r w:rsidRPr="00263ADE">
        <w:rPr>
          <w:rFonts w:ascii="Arial" w:hAnsi="Arial" w:cs="Arial"/>
          <w:b/>
          <w:bCs/>
        </w:rPr>
        <w:tab/>
        <w:t>REPAIR AND MAINTENANCE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8.1</w:t>
      </w:r>
      <w:r w:rsidRPr="00263ADE">
        <w:rPr>
          <w:rFonts w:ascii="Arial" w:hAnsi="Arial" w:cs="Arial"/>
        </w:rPr>
        <w:tab/>
        <w:t>TECHNICAL SUPPORT &amp; SERVICE CENTRE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b/>
          <w:bCs/>
        </w:rPr>
      </w:pPr>
    </w:p>
    <w:p w:rsidR="00675905" w:rsidRPr="00263ADE" w:rsidRDefault="00675905" w:rsidP="00055D73">
      <w:pPr>
        <w:pStyle w:val="BodyTextIndent"/>
        <w:widowControl w:val="0"/>
        <w:numPr>
          <w:ilvl w:val="2"/>
          <w:numId w:val="17"/>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SUPPLIER shall have Technical Support &amp; Service </w:t>
      </w:r>
      <w:r w:rsidR="00552ABB" w:rsidRPr="00263ADE">
        <w:rPr>
          <w:rFonts w:ascii="Arial" w:hAnsi="Arial" w:cs="Arial"/>
          <w:sz w:val="22"/>
          <w:szCs w:val="22"/>
        </w:rPr>
        <w:t>Centres</w:t>
      </w:r>
      <w:r w:rsidR="00D5055D" w:rsidRPr="00263ADE">
        <w:rPr>
          <w:rFonts w:ascii="Arial" w:hAnsi="Arial" w:cs="Arial"/>
          <w:sz w:val="22"/>
          <w:szCs w:val="22"/>
        </w:rPr>
        <w:t xml:space="preserve"> </w:t>
      </w:r>
      <w:r w:rsidR="008C5E4A" w:rsidRPr="00263ADE">
        <w:rPr>
          <w:rFonts w:ascii="Arial" w:hAnsi="Arial" w:cs="Arial"/>
          <w:sz w:val="22"/>
          <w:szCs w:val="22"/>
        </w:rPr>
        <w:t xml:space="preserve">at least one in </w:t>
      </w:r>
      <w:r w:rsidR="0014762D" w:rsidRPr="00263ADE">
        <w:rPr>
          <w:rFonts w:ascii="Arial" w:hAnsi="Arial" w:cs="Arial"/>
          <w:sz w:val="22"/>
          <w:szCs w:val="22"/>
        </w:rPr>
        <w:t>Delhi/NCR &amp; Mumbai</w:t>
      </w:r>
      <w:r w:rsidR="00312A73" w:rsidRPr="00263ADE">
        <w:rPr>
          <w:rFonts w:ascii="Arial" w:hAnsi="Arial" w:cs="Arial"/>
          <w:sz w:val="22"/>
          <w:szCs w:val="22"/>
        </w:rPr>
        <w:t>.</w:t>
      </w:r>
      <w:r w:rsidR="00D5055D" w:rsidRPr="00263ADE">
        <w:rPr>
          <w:rFonts w:ascii="Arial" w:hAnsi="Arial" w:cs="Arial"/>
          <w:sz w:val="22"/>
          <w:szCs w:val="22"/>
        </w:rPr>
        <w:t xml:space="preserve"> </w:t>
      </w:r>
      <w:r w:rsidRPr="00263ADE">
        <w:rPr>
          <w:rFonts w:ascii="Arial" w:hAnsi="Arial" w:cs="Arial"/>
          <w:sz w:val="22"/>
          <w:szCs w:val="22"/>
        </w:rPr>
        <w:t xml:space="preserve">The SUPPLIER may set up more such centres to meet the criteria for fault restoration/faulty unit repair times as mentioned in the AMC. The SUPPLIER shall furnish the names, locations, complete postal address, Telephone numbers and FAX numbers of all Technical Support &amp; Service </w:t>
      </w:r>
      <w:r w:rsidR="008C5E4A" w:rsidRPr="00263ADE">
        <w:rPr>
          <w:rFonts w:ascii="Arial" w:hAnsi="Arial" w:cs="Arial"/>
          <w:sz w:val="22"/>
          <w:szCs w:val="22"/>
        </w:rPr>
        <w:t>Centres</w:t>
      </w:r>
      <w:r w:rsidRPr="00263ADE">
        <w:rPr>
          <w:rFonts w:ascii="Arial" w:hAnsi="Arial" w:cs="Arial"/>
          <w:sz w:val="22"/>
          <w:szCs w:val="22"/>
        </w:rPr>
        <w:t xml:space="preserve"> at the time of signing this Agreement.</w:t>
      </w:r>
    </w:p>
    <w:p w:rsidR="00675905" w:rsidRPr="00263ADE" w:rsidRDefault="00675905" w:rsidP="00055D73">
      <w:pPr>
        <w:pStyle w:val="BodyTextIndent"/>
        <w:tabs>
          <w:tab w:val="left" w:pos="720"/>
        </w:tabs>
        <w:spacing w:after="0"/>
        <w:ind w:left="0"/>
        <w:jc w:val="both"/>
        <w:rPr>
          <w:rFonts w:ascii="Arial" w:hAnsi="Arial" w:cs="Arial"/>
          <w:sz w:val="22"/>
          <w:szCs w:val="22"/>
        </w:rPr>
      </w:pPr>
    </w:p>
    <w:p w:rsidR="00675905" w:rsidRPr="00263ADE" w:rsidRDefault="00675905" w:rsidP="00055D73">
      <w:pPr>
        <w:pStyle w:val="BodyTextIndent"/>
        <w:widowControl w:val="0"/>
        <w:numPr>
          <w:ilvl w:val="2"/>
          <w:numId w:val="17"/>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SUPPLIER shall also provide the name of alternate contact person or Technical Support &amp; Service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with address &amp; telephone /FAX no. which may be contacted by MTNL staff for support in case of no response/poor response from the designated Technical Support &amp; Service </w:t>
      </w:r>
      <w:r w:rsidR="00D5055D" w:rsidRPr="00263ADE">
        <w:rPr>
          <w:rFonts w:ascii="Arial" w:hAnsi="Arial" w:cs="Arial"/>
          <w:sz w:val="22"/>
          <w:szCs w:val="22"/>
        </w:rPr>
        <w:t>centre</w:t>
      </w:r>
      <w:r w:rsidRPr="00263ADE">
        <w:rPr>
          <w:rFonts w:ascii="Arial" w:hAnsi="Arial" w:cs="Arial"/>
          <w:sz w:val="22"/>
          <w:szCs w:val="22"/>
        </w:rPr>
        <w:t xml:space="preserve">. This, however, shall not preclude MTNL from imposing the penalties, if any, as applicable as per the terms &amp; conditions of this agreement. </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1"/>
          <w:numId w:val="17"/>
        </w:numPr>
        <w:tabs>
          <w:tab w:val="clear" w:pos="360"/>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Any change in Address, Phone number, FAX Number etc shall have to be intimated in writing by the SUPPLIER to the concerned In-charge of the MTNL unit as well as the concerned head of MTNL unit at the earliest. If the unit in charge of the MTNL unit is unable to report the faults to the normally assigned Technical Support &amp; Service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due to the change of phone number etc. the fault will be reported (</w:t>
      </w:r>
      <w:r w:rsidRPr="00263ADE">
        <w:rPr>
          <w:rFonts w:ascii="Arial" w:hAnsi="Arial" w:cs="Arial"/>
          <w:b/>
          <w:bCs/>
          <w:sz w:val="22"/>
          <w:szCs w:val="22"/>
        </w:rPr>
        <w:t>as per provision of 8.1.1 above)</w:t>
      </w:r>
      <w:r w:rsidRPr="00263ADE">
        <w:rPr>
          <w:rFonts w:ascii="Arial" w:hAnsi="Arial" w:cs="Arial"/>
          <w:sz w:val="22"/>
          <w:szCs w:val="22"/>
        </w:rPr>
        <w:t xml:space="preserve"> and the SUPPLIER shall be responsible for rendering all the maintenance support services to the affected station as per the terms and conditions of this Agreement.</w:t>
      </w:r>
    </w:p>
    <w:p w:rsidR="00407AA8" w:rsidRPr="00263ADE" w:rsidRDefault="00407AA8" w:rsidP="00055D73">
      <w:pPr>
        <w:pStyle w:val="BodyTextIndent"/>
        <w:tabs>
          <w:tab w:val="left" w:pos="720"/>
        </w:tabs>
        <w:spacing w:after="0"/>
        <w:ind w:left="0"/>
        <w:rPr>
          <w:rFonts w:ascii="Arial" w:hAnsi="Arial" w:cs="Arial"/>
          <w:sz w:val="22"/>
          <w:szCs w:val="22"/>
        </w:rPr>
      </w:pPr>
    </w:p>
    <w:p w:rsidR="00675905" w:rsidRPr="00263ADE" w:rsidRDefault="00D5055D" w:rsidP="00055D73">
      <w:pPr>
        <w:pStyle w:val="BodyTextIndent"/>
        <w:widowControl w:val="0"/>
        <w:numPr>
          <w:ilvl w:val="1"/>
          <w:numId w:val="17"/>
        </w:numPr>
        <w:tabs>
          <w:tab w:val="left" w:pos="720"/>
        </w:tabs>
        <w:autoSpaceDE w:val="0"/>
        <w:autoSpaceDN w:val="0"/>
        <w:adjustRightInd w:val="0"/>
        <w:spacing w:after="0"/>
        <w:ind w:left="0" w:firstLine="0"/>
        <w:jc w:val="both"/>
        <w:rPr>
          <w:rFonts w:ascii="Arial" w:hAnsi="Arial" w:cs="Arial"/>
          <w:b/>
          <w:sz w:val="22"/>
          <w:szCs w:val="22"/>
        </w:rPr>
      </w:pPr>
      <w:r w:rsidRPr="00263ADE">
        <w:rPr>
          <w:rFonts w:ascii="Arial" w:hAnsi="Arial" w:cs="Arial"/>
          <w:b/>
          <w:sz w:val="22"/>
          <w:szCs w:val="22"/>
        </w:rPr>
        <w:t xml:space="preserve">      </w:t>
      </w:r>
      <w:r w:rsidR="00675905" w:rsidRPr="00263ADE">
        <w:rPr>
          <w:rFonts w:ascii="Arial" w:hAnsi="Arial" w:cs="Arial"/>
          <w:b/>
          <w:sz w:val="22"/>
          <w:szCs w:val="22"/>
        </w:rPr>
        <w:t>RESPONSIBILITIES OF TECHNICAL SUPPORT &amp; SERVICE CENTER</w:t>
      </w:r>
    </w:p>
    <w:p w:rsidR="00675905" w:rsidRPr="00263ADE" w:rsidRDefault="00675905" w:rsidP="00055D73">
      <w:pPr>
        <w:tabs>
          <w:tab w:val="left" w:pos="720"/>
        </w:tabs>
        <w:autoSpaceDE w:val="0"/>
        <w:autoSpaceDN w:val="0"/>
        <w:adjustRightInd w:val="0"/>
        <w:spacing w:after="0" w:line="240" w:lineRule="auto"/>
        <w:jc w:val="center"/>
        <w:rPr>
          <w:rFonts w:ascii="Arial" w:hAnsi="Arial" w:cs="Arial"/>
        </w:rPr>
      </w:pPr>
    </w:p>
    <w:p w:rsidR="00675905" w:rsidRPr="00263ADE" w:rsidRDefault="00675905" w:rsidP="00055D73">
      <w:pPr>
        <w:pStyle w:val="BodyTextIndent"/>
        <w:tabs>
          <w:tab w:val="left" w:pos="720"/>
        </w:tabs>
        <w:spacing w:after="0"/>
        <w:ind w:left="0"/>
        <w:jc w:val="both"/>
        <w:rPr>
          <w:rFonts w:ascii="Arial" w:hAnsi="Arial" w:cs="Arial"/>
          <w:sz w:val="22"/>
          <w:szCs w:val="22"/>
        </w:rPr>
      </w:pPr>
      <w:r w:rsidRPr="00263ADE">
        <w:rPr>
          <w:rFonts w:ascii="Arial" w:hAnsi="Arial" w:cs="Arial"/>
          <w:sz w:val="22"/>
          <w:szCs w:val="22"/>
        </w:rPr>
        <w:t>8.3.1</w:t>
      </w:r>
      <w:r w:rsidRPr="00263ADE">
        <w:rPr>
          <w:rFonts w:ascii="Arial" w:hAnsi="Arial" w:cs="Arial"/>
          <w:sz w:val="22"/>
          <w:szCs w:val="22"/>
        </w:rPr>
        <w:tab/>
        <w:t xml:space="preserve">The SUPPLIER shall ensure that all the Technical support &amp; service </w:t>
      </w:r>
      <w:r w:rsidR="008C5E4A" w:rsidRPr="00263ADE">
        <w:rPr>
          <w:rFonts w:ascii="Arial" w:hAnsi="Arial" w:cs="Arial"/>
          <w:sz w:val="22"/>
          <w:szCs w:val="22"/>
        </w:rPr>
        <w:t>centres</w:t>
      </w:r>
      <w:r w:rsidRPr="00263ADE">
        <w:rPr>
          <w:rFonts w:ascii="Arial" w:hAnsi="Arial" w:cs="Arial"/>
          <w:sz w:val="22"/>
          <w:szCs w:val="22"/>
        </w:rPr>
        <w:t xml:space="preserve"> are manned by fully competent and responsible Engineers and are capable of giving all types of necessary technical guidance/ assistance over phone to the respective officers of MTNL for fast troubleshooting &amp; rectification of faults.</w:t>
      </w:r>
    </w:p>
    <w:p w:rsidR="00675905" w:rsidRPr="00263ADE" w:rsidRDefault="00675905" w:rsidP="00055D73">
      <w:pPr>
        <w:pStyle w:val="BodyTextIndent"/>
        <w:tabs>
          <w:tab w:val="left" w:pos="720"/>
        </w:tabs>
        <w:spacing w:after="0"/>
        <w:ind w:left="0"/>
        <w:jc w:val="both"/>
        <w:rPr>
          <w:rFonts w:ascii="Arial" w:hAnsi="Arial" w:cs="Arial"/>
          <w:sz w:val="22"/>
          <w:szCs w:val="22"/>
        </w:rPr>
      </w:pPr>
    </w:p>
    <w:p w:rsidR="00675905" w:rsidRPr="00263ADE" w:rsidRDefault="00675905" w:rsidP="00055D73">
      <w:pPr>
        <w:pStyle w:val="BodyTextIndent"/>
        <w:widowControl w:val="0"/>
        <w:numPr>
          <w:ilvl w:val="2"/>
          <w:numId w:val="18"/>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SUPPLIER shall also ensure that Technical support Centres are manned and are able to provide service to MTNL round the clock, all the seven days of the week throughout the year. The level of service provided to MTNL shall not go down during night time or due to any day being holiday, or for any other reason. </w:t>
      </w:r>
    </w:p>
    <w:p w:rsidR="00675905" w:rsidRPr="00263ADE" w:rsidRDefault="00675905" w:rsidP="00055D73">
      <w:pPr>
        <w:pStyle w:val="BodyTextIndent"/>
        <w:widowControl w:val="0"/>
        <w:tabs>
          <w:tab w:val="left" w:pos="720"/>
        </w:tabs>
        <w:autoSpaceDE w:val="0"/>
        <w:autoSpaceDN w:val="0"/>
        <w:adjustRightInd w:val="0"/>
        <w:spacing w:after="0"/>
        <w:ind w:left="0"/>
        <w:jc w:val="both"/>
        <w:rPr>
          <w:rFonts w:ascii="Arial" w:hAnsi="Arial" w:cs="Arial"/>
          <w:sz w:val="22"/>
          <w:szCs w:val="22"/>
        </w:rPr>
      </w:pPr>
    </w:p>
    <w:p w:rsidR="00675905" w:rsidRPr="00263ADE" w:rsidRDefault="00675905" w:rsidP="00055D73">
      <w:pPr>
        <w:pStyle w:val="BodyTextIndent"/>
        <w:widowControl w:val="0"/>
        <w:numPr>
          <w:ilvl w:val="2"/>
          <w:numId w:val="18"/>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Technical support </w:t>
      </w:r>
      <w:r w:rsidR="008C5E4A" w:rsidRPr="00263ADE">
        <w:rPr>
          <w:rFonts w:ascii="Arial" w:hAnsi="Arial" w:cs="Arial"/>
          <w:sz w:val="22"/>
          <w:szCs w:val="22"/>
        </w:rPr>
        <w:t>Centres</w:t>
      </w:r>
      <w:r w:rsidRPr="00263ADE">
        <w:rPr>
          <w:rFonts w:ascii="Arial" w:hAnsi="Arial" w:cs="Arial"/>
          <w:sz w:val="22"/>
          <w:szCs w:val="22"/>
        </w:rPr>
        <w:t xml:space="preserve"> shall receive the faulty cards/ units/ PCBs from MTNL sites and repair / replace them with good ones during the period of AMC. </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2"/>
          <w:numId w:val="18"/>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One or more of the Technical Support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(s) shall also work as repair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(s) and it shall be responsible for repairing the faulty cards/ units/ PCBs. Such repair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shall also maintain a requisite minimum stock of such cards/equipment often going faulty, in order to keep the down time within limits as envisaged in this agreement. The SUPPLIER shall be at liberty to distribute spares to the nodes as deemed fit or keep them at the designated Technical Support Centres. </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2"/>
          <w:numId w:val="18"/>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Technical support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shall regularly obtain feedback about the health of the systems under its jurisdiction from the officer of MTNL on monthly basis (or even more frequently) and maintain a proper record of such feedback. These shall be made available to the technical experts nominated by the SUPPLIER for analysis and such technical expert in turn shall give adequate and proper guidelines / technical advice to the officers of MTNL for taking necessary preventive measure for reducing the frequency of such faults and also for preventing such faults from re-occurring. This shall, however, not absolve the SUPPLIER from fulfilling his obligations under this agreement.</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tabs>
          <w:tab w:val="left" w:pos="720"/>
        </w:tabs>
        <w:autoSpaceDE w:val="0"/>
        <w:autoSpaceDN w:val="0"/>
        <w:adjustRightInd w:val="0"/>
        <w:spacing w:after="0"/>
        <w:ind w:left="0"/>
        <w:jc w:val="both"/>
        <w:rPr>
          <w:rFonts w:ascii="Arial" w:hAnsi="Arial" w:cs="Arial"/>
          <w:sz w:val="22"/>
          <w:szCs w:val="22"/>
        </w:rPr>
      </w:pPr>
      <w:r w:rsidRPr="00263ADE">
        <w:rPr>
          <w:rFonts w:ascii="Arial" w:hAnsi="Arial" w:cs="Arial"/>
          <w:b/>
          <w:sz w:val="22"/>
          <w:szCs w:val="22"/>
        </w:rPr>
        <w:t>9.</w:t>
      </w:r>
      <w:r w:rsidR="00232930" w:rsidRPr="00263ADE">
        <w:rPr>
          <w:rFonts w:ascii="Arial" w:hAnsi="Arial" w:cs="Arial"/>
          <w:b/>
          <w:sz w:val="22"/>
          <w:szCs w:val="22"/>
        </w:rPr>
        <w:t>0</w:t>
      </w:r>
      <w:r w:rsidRPr="00263ADE">
        <w:rPr>
          <w:rFonts w:ascii="Arial" w:hAnsi="Arial" w:cs="Arial"/>
          <w:sz w:val="22"/>
          <w:szCs w:val="22"/>
        </w:rPr>
        <w:tab/>
        <w:t xml:space="preserve">The SUPPLIER shall set up at least one repair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each in</w:t>
      </w:r>
      <w:r w:rsidR="008C5E4A" w:rsidRPr="00263ADE">
        <w:rPr>
          <w:rFonts w:ascii="Arial" w:hAnsi="Arial" w:cs="Arial"/>
          <w:sz w:val="22"/>
          <w:szCs w:val="22"/>
        </w:rPr>
        <w:t xml:space="preserve"> </w:t>
      </w:r>
      <w:r w:rsidR="0014762D" w:rsidRPr="00263ADE">
        <w:rPr>
          <w:rFonts w:ascii="Arial" w:hAnsi="Arial" w:cs="Arial"/>
          <w:sz w:val="22"/>
          <w:szCs w:val="22"/>
        </w:rPr>
        <w:t>Delhi/NCR &amp; Mumbai</w:t>
      </w:r>
      <w:r w:rsidR="000F1118" w:rsidRPr="00263ADE">
        <w:rPr>
          <w:rFonts w:ascii="Arial" w:hAnsi="Arial" w:cs="Arial"/>
          <w:sz w:val="22"/>
          <w:szCs w:val="22"/>
        </w:rPr>
        <w:t xml:space="preserve"> </w:t>
      </w:r>
      <w:r w:rsidRPr="00263ADE">
        <w:rPr>
          <w:rFonts w:ascii="Arial" w:hAnsi="Arial" w:cs="Arial"/>
          <w:sz w:val="22"/>
          <w:szCs w:val="22"/>
        </w:rPr>
        <w:t xml:space="preserve">within 3 months from the date of purchase order, with the facilities for repair </w:t>
      </w:r>
      <w:r w:rsidR="008C5E4A" w:rsidRPr="00263ADE">
        <w:rPr>
          <w:rFonts w:ascii="Arial" w:hAnsi="Arial" w:cs="Arial"/>
          <w:sz w:val="22"/>
          <w:szCs w:val="22"/>
        </w:rPr>
        <w:t xml:space="preserve">the </w:t>
      </w:r>
      <w:r w:rsidRPr="00263ADE">
        <w:rPr>
          <w:rFonts w:ascii="Arial" w:hAnsi="Arial" w:cs="Arial"/>
          <w:sz w:val="22"/>
          <w:szCs w:val="22"/>
        </w:rPr>
        <w:t>Equipment</w:t>
      </w:r>
      <w:r w:rsidR="008C5E4A" w:rsidRPr="00263ADE">
        <w:rPr>
          <w:rFonts w:ascii="Arial" w:hAnsi="Arial" w:cs="Arial"/>
          <w:sz w:val="22"/>
          <w:szCs w:val="22"/>
        </w:rPr>
        <w:t>s supplied by the bidder</w:t>
      </w:r>
      <w:r w:rsidRPr="00263ADE">
        <w:rPr>
          <w:rFonts w:ascii="Arial" w:hAnsi="Arial" w:cs="Arial"/>
          <w:sz w:val="22"/>
          <w:szCs w:val="22"/>
        </w:rPr>
        <w:t>.</w:t>
      </w:r>
    </w:p>
    <w:p w:rsidR="00675905" w:rsidRPr="00263ADE" w:rsidRDefault="00675905" w:rsidP="00055D73">
      <w:pPr>
        <w:pStyle w:val="BodyTextIndent"/>
        <w:widowControl w:val="0"/>
        <w:tabs>
          <w:tab w:val="left" w:pos="720"/>
        </w:tabs>
        <w:autoSpaceDE w:val="0"/>
        <w:autoSpaceDN w:val="0"/>
        <w:adjustRightInd w:val="0"/>
        <w:spacing w:after="0"/>
        <w:ind w:left="0"/>
        <w:rPr>
          <w:rFonts w:ascii="Arial" w:hAnsi="Arial" w:cs="Arial"/>
          <w:sz w:val="22"/>
          <w:szCs w:val="22"/>
        </w:rPr>
      </w:pPr>
    </w:p>
    <w:p w:rsidR="00675905" w:rsidRPr="00263ADE" w:rsidRDefault="00675905" w:rsidP="00055D73">
      <w:pPr>
        <w:pStyle w:val="BodyTextIndent"/>
        <w:widowControl w:val="0"/>
        <w:numPr>
          <w:ilvl w:val="0"/>
          <w:numId w:val="21"/>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SUPPLIER to either carryout the repair on its own or through the facilities of third party. MTNL shall, however, interface only with this SUPPLIER in all cases.</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0"/>
          <w:numId w:val="21"/>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first line maintenance shall be done by authorized staff of MTNL by replacement of the faulty/affected module with a readily available good module, stocked at the site by the SUPPLIER at his (SUPPLIER’s) cost or out of the spare capacity, if available, in that node if no spares at site have been made available by the SUPPLIER. Decision whether the module / cards at any node can be made spare or not shall rest with MTNL. It shall not absolve the SUPPLIER from his responsibilities under this agreement for restoration of fault etc. All such changing / replacement of faulty / affected modules shall be done by MTNL staff as per the telephonic (or otherwise) instructions of the technical support centre. </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0"/>
          <w:numId w:val="21"/>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faulty module shall be sent by MTNL to the SUPPLIER’s designated Repair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 Technical support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within shortest possible time.</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0"/>
          <w:numId w:val="21"/>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The SUPPLIER shall arrange and ensure repair or replacement of the faulty equipment, to the concerned site of MTNL within 15 days of dispatch of the faulty module by MTNL to the SUPPLIER’s designated Technical support </w:t>
      </w:r>
      <w:proofErr w:type="spellStart"/>
      <w:r w:rsidRPr="00263ADE">
        <w:rPr>
          <w:rFonts w:ascii="Arial" w:hAnsi="Arial" w:cs="Arial"/>
          <w:sz w:val="22"/>
          <w:szCs w:val="22"/>
        </w:rPr>
        <w:t>Center</w:t>
      </w:r>
      <w:proofErr w:type="spellEnd"/>
      <w:r w:rsidRPr="00263ADE">
        <w:rPr>
          <w:rFonts w:ascii="Arial" w:hAnsi="Arial" w:cs="Arial"/>
          <w:sz w:val="22"/>
          <w:szCs w:val="22"/>
        </w:rPr>
        <w:t>. While the responsibility of delivering the faulty module /Card / PCB / equipments to the SUPPLIER’s premises will lie with MTNL, the responsibility of repairing and sending back the same to the respective MTNL location will be with the SUPPLIER.</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pStyle w:val="BodyTextIndent"/>
        <w:widowControl w:val="0"/>
        <w:numPr>
          <w:ilvl w:val="0"/>
          <w:numId w:val="21"/>
        </w:numPr>
        <w:tabs>
          <w:tab w:val="left" w:pos="720"/>
        </w:tabs>
        <w:autoSpaceDE w:val="0"/>
        <w:autoSpaceDN w:val="0"/>
        <w:adjustRightInd w:val="0"/>
        <w:spacing w:after="0"/>
        <w:ind w:left="0" w:firstLine="0"/>
        <w:jc w:val="both"/>
        <w:rPr>
          <w:rFonts w:ascii="Arial" w:hAnsi="Arial" w:cs="Arial"/>
          <w:sz w:val="22"/>
          <w:szCs w:val="22"/>
        </w:rPr>
      </w:pPr>
      <w:r w:rsidRPr="00263ADE">
        <w:rPr>
          <w:rFonts w:ascii="Arial" w:hAnsi="Arial" w:cs="Arial"/>
          <w:sz w:val="22"/>
          <w:szCs w:val="22"/>
        </w:rPr>
        <w:t xml:space="preserve">15 </w:t>
      </w:r>
      <w:proofErr w:type="spellStart"/>
      <w:r w:rsidRPr="00263ADE">
        <w:rPr>
          <w:rFonts w:ascii="Arial" w:hAnsi="Arial" w:cs="Arial"/>
          <w:sz w:val="22"/>
          <w:szCs w:val="22"/>
        </w:rPr>
        <w:t>days time</w:t>
      </w:r>
      <w:proofErr w:type="spellEnd"/>
      <w:r w:rsidRPr="00263ADE">
        <w:rPr>
          <w:rFonts w:ascii="Arial" w:hAnsi="Arial" w:cs="Arial"/>
          <w:sz w:val="22"/>
          <w:szCs w:val="22"/>
        </w:rPr>
        <w:t xml:space="preserve"> shall be calculated from the date of dispatch of the faulty equipment at the SUPPLIER’s designated Repair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 Technical support </w:t>
      </w:r>
      <w:proofErr w:type="spellStart"/>
      <w:r w:rsidRPr="00263ADE">
        <w:rPr>
          <w:rFonts w:ascii="Arial" w:hAnsi="Arial" w:cs="Arial"/>
          <w:sz w:val="22"/>
          <w:szCs w:val="22"/>
        </w:rPr>
        <w:t>Center</w:t>
      </w:r>
      <w:proofErr w:type="spellEnd"/>
      <w:r w:rsidRPr="00263ADE">
        <w:rPr>
          <w:rFonts w:ascii="Arial" w:hAnsi="Arial" w:cs="Arial"/>
          <w:sz w:val="22"/>
          <w:szCs w:val="22"/>
        </w:rPr>
        <w:t xml:space="preserve"> to the date of receiving back of the repaired / replacement of the same at the concerned MTNL site. Wherever sub-rack or other equipment is brought by the representative of the SUPPLIER at site for replacement, the faulty unit/ </w:t>
      </w:r>
      <w:proofErr w:type="spellStart"/>
      <w:r w:rsidRPr="00263ADE">
        <w:rPr>
          <w:rFonts w:ascii="Arial" w:hAnsi="Arial" w:cs="Arial"/>
          <w:sz w:val="22"/>
          <w:szCs w:val="22"/>
        </w:rPr>
        <w:t>subrack</w:t>
      </w:r>
      <w:proofErr w:type="spellEnd"/>
      <w:r w:rsidRPr="00263ADE">
        <w:rPr>
          <w:rFonts w:ascii="Arial" w:hAnsi="Arial" w:cs="Arial"/>
          <w:sz w:val="22"/>
          <w:szCs w:val="22"/>
        </w:rPr>
        <w:t xml:space="preserve"> equipment shall be taken back by the said representative for further repair etc. at the cost of SUPPLIER.</w:t>
      </w:r>
    </w:p>
    <w:p w:rsidR="00675905" w:rsidRPr="00263ADE" w:rsidRDefault="00675905" w:rsidP="00055D73">
      <w:pPr>
        <w:pStyle w:val="BodyTextIndent"/>
        <w:tabs>
          <w:tab w:val="left" w:pos="720"/>
        </w:tabs>
        <w:spacing w:after="0"/>
        <w:ind w:left="0"/>
        <w:rPr>
          <w:rFonts w:ascii="Arial" w:hAnsi="Arial" w:cs="Arial"/>
          <w:b/>
          <w:bCs/>
          <w:sz w:val="22"/>
          <w:szCs w:val="22"/>
        </w:rPr>
      </w:pPr>
    </w:p>
    <w:p w:rsidR="00675905" w:rsidRPr="00263ADE" w:rsidRDefault="00675905" w:rsidP="00055D73">
      <w:pPr>
        <w:pStyle w:val="Heading2"/>
        <w:tabs>
          <w:tab w:val="left" w:pos="720"/>
        </w:tabs>
        <w:spacing w:before="0" w:line="240" w:lineRule="auto"/>
        <w:jc w:val="both"/>
        <w:rPr>
          <w:rFonts w:ascii="Arial" w:hAnsi="Arial" w:cs="Arial"/>
          <w:color w:val="auto"/>
          <w:sz w:val="22"/>
          <w:szCs w:val="22"/>
        </w:rPr>
      </w:pPr>
      <w:r w:rsidRPr="00263ADE">
        <w:rPr>
          <w:rFonts w:ascii="Arial" w:hAnsi="Arial" w:cs="Arial"/>
          <w:color w:val="auto"/>
          <w:sz w:val="22"/>
          <w:szCs w:val="22"/>
        </w:rPr>
        <w:t>15</w:t>
      </w:r>
      <w:r w:rsidRPr="00263ADE">
        <w:rPr>
          <w:rFonts w:ascii="Arial" w:hAnsi="Arial" w:cs="Arial"/>
          <w:color w:val="auto"/>
          <w:sz w:val="22"/>
          <w:szCs w:val="22"/>
        </w:rPr>
        <w:tab/>
        <w:t>TECHNICAL SUPPORT PROCEDURE</w:t>
      </w:r>
    </w:p>
    <w:p w:rsidR="00675905" w:rsidRPr="00263ADE" w:rsidRDefault="00675905" w:rsidP="00055D73">
      <w:pPr>
        <w:tabs>
          <w:tab w:val="left" w:pos="720"/>
        </w:tabs>
        <w:autoSpaceDE w:val="0"/>
        <w:autoSpaceDN w:val="0"/>
        <w:adjustRightInd w:val="0"/>
        <w:spacing w:after="0" w:line="240" w:lineRule="auto"/>
        <w:jc w:val="center"/>
        <w:rPr>
          <w:rFonts w:ascii="Arial" w:hAnsi="Arial" w:cs="Arial"/>
          <w:b/>
          <w:bCs/>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 xml:space="preserve">15.1 </w:t>
      </w:r>
      <w:r w:rsidRPr="00263ADE">
        <w:rPr>
          <w:rFonts w:ascii="Arial" w:hAnsi="Arial" w:cs="Arial"/>
        </w:rPr>
        <w:tab/>
        <w:t xml:space="preserve">The SUPPLIER shall ensure that a </w:t>
      </w:r>
      <w:r w:rsidR="003F446D" w:rsidRPr="00263ADE">
        <w:rPr>
          <w:rFonts w:ascii="Arial" w:hAnsi="Arial" w:cs="Arial"/>
          <w:bCs/>
        </w:rPr>
        <w:t>minimum stock of 2</w:t>
      </w:r>
      <w:r w:rsidRPr="00263ADE">
        <w:rPr>
          <w:rFonts w:ascii="Arial" w:hAnsi="Arial" w:cs="Arial"/>
          <w:bCs/>
        </w:rPr>
        <w:t>%</w:t>
      </w:r>
      <w:r w:rsidR="0046036B" w:rsidRPr="00263ADE">
        <w:rPr>
          <w:rFonts w:ascii="Arial" w:hAnsi="Arial" w:cs="Arial"/>
          <w:bCs/>
        </w:rPr>
        <w:t xml:space="preserve"> </w:t>
      </w:r>
      <w:r w:rsidRPr="00263ADE">
        <w:rPr>
          <w:rFonts w:ascii="Arial" w:hAnsi="Arial" w:cs="Arial"/>
        </w:rPr>
        <w:t xml:space="preserve">of </w:t>
      </w:r>
      <w:r w:rsidR="0046036B" w:rsidRPr="00263ADE">
        <w:rPr>
          <w:rFonts w:ascii="Arial" w:hAnsi="Arial" w:cs="Arial"/>
        </w:rPr>
        <w:t xml:space="preserve">Point to Point &amp; Point to </w:t>
      </w:r>
      <w:r w:rsidR="0046036B" w:rsidRPr="00263ADE">
        <w:rPr>
          <w:rFonts w:ascii="Arial" w:hAnsi="Arial" w:cs="Arial"/>
        </w:rPr>
        <w:lastRenderedPageBreak/>
        <w:t xml:space="preserve">Multipoint Microwave Systems </w:t>
      </w:r>
      <w:r w:rsidRPr="00263ADE">
        <w:rPr>
          <w:rFonts w:ascii="Arial" w:hAnsi="Arial" w:cs="Arial"/>
        </w:rPr>
        <w:t>s</w:t>
      </w:r>
      <w:r w:rsidR="003F446D" w:rsidRPr="00263ADE">
        <w:rPr>
          <w:rFonts w:ascii="Arial" w:hAnsi="Arial" w:cs="Arial"/>
        </w:rPr>
        <w:t>upplied</w:t>
      </w:r>
      <w:r w:rsidRPr="00263ADE">
        <w:rPr>
          <w:rFonts w:ascii="Arial" w:hAnsi="Arial" w:cs="Arial"/>
        </w:rPr>
        <w:t xml:space="preserve">, are maintained as spare stock. It will be at the option of the SUPPLIER either to maintain the above spare stock of </w:t>
      </w:r>
      <w:r w:rsidR="00312A03" w:rsidRPr="00263ADE">
        <w:rPr>
          <w:rFonts w:ascii="Arial" w:hAnsi="Arial" w:cs="Arial"/>
        </w:rPr>
        <w:t xml:space="preserve">SUPPLIED </w:t>
      </w:r>
      <w:r w:rsidR="0046036B" w:rsidRPr="00263ADE">
        <w:rPr>
          <w:rFonts w:ascii="Arial" w:hAnsi="Arial" w:cs="Arial"/>
        </w:rPr>
        <w:t>Point to Point &amp; Point to Multipoint Microwave Systems</w:t>
      </w:r>
      <w:r w:rsidRPr="00263ADE">
        <w:rPr>
          <w:rFonts w:ascii="Arial" w:hAnsi="Arial" w:cs="Arial"/>
        </w:rPr>
        <w:t xml:space="preserve"> at the Technical support Center or to distribute the spare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over Delhi </w:t>
      </w:r>
      <w:r w:rsidR="0014762D" w:rsidRPr="00263ADE">
        <w:rPr>
          <w:rFonts w:ascii="Arial" w:hAnsi="Arial" w:cs="Arial"/>
        </w:rPr>
        <w:t xml:space="preserve">&amp; Mumbai </w:t>
      </w:r>
      <w:r w:rsidRPr="00263ADE">
        <w:rPr>
          <w:rFonts w:ascii="Arial" w:hAnsi="Arial" w:cs="Arial"/>
        </w:rPr>
        <w:t>to meet his obligation under AMC.</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15.2.</w:t>
      </w:r>
      <w:r w:rsidRPr="00263ADE">
        <w:rPr>
          <w:rFonts w:ascii="Arial" w:hAnsi="Arial" w:cs="Arial"/>
        </w:rPr>
        <w:tab/>
        <w:t xml:space="preserve">The Supplier shall arrange for and ensure the immediate replacement of the faulty </w:t>
      </w:r>
      <w:r w:rsidR="0046036B" w:rsidRPr="00263ADE">
        <w:rPr>
          <w:rFonts w:ascii="Arial" w:hAnsi="Arial" w:cs="Arial"/>
        </w:rPr>
        <w:t xml:space="preserve">Point to Point &amp; Point to Multipoint Microwave Systems </w:t>
      </w:r>
      <w:r w:rsidRPr="00263ADE">
        <w:rPr>
          <w:rFonts w:ascii="Arial" w:hAnsi="Arial" w:cs="Arial"/>
        </w:rPr>
        <w:t xml:space="preserve">equipment with the good ones as &amp; when the faulty </w:t>
      </w:r>
      <w:r w:rsidR="00312A03" w:rsidRPr="00263ADE">
        <w:rPr>
          <w:rFonts w:ascii="Arial" w:hAnsi="Arial" w:cs="Arial"/>
        </w:rPr>
        <w:t xml:space="preserve">SUPPLIED </w:t>
      </w:r>
      <w:r w:rsidR="0046036B" w:rsidRPr="00263ADE">
        <w:rPr>
          <w:rFonts w:ascii="Arial" w:hAnsi="Arial" w:cs="Arial"/>
        </w:rPr>
        <w:t>Point to Point &amp; Point to Multipoint Microwave Systems</w:t>
      </w:r>
      <w:r w:rsidRPr="00263ADE">
        <w:rPr>
          <w:rFonts w:ascii="Arial" w:hAnsi="Arial" w:cs="Arial"/>
        </w:rPr>
        <w:t xml:space="preserve"> are received at its designated Technical Support Center for repairs.</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15.3</w:t>
      </w:r>
      <w:r w:rsidRPr="00263ADE">
        <w:rPr>
          <w:rFonts w:ascii="Arial" w:hAnsi="Arial" w:cs="Arial"/>
        </w:rPr>
        <w:tab/>
        <w:t xml:space="preserve">The supplier shall furnish the detailed guidelines for each type of </w:t>
      </w:r>
      <w:r w:rsidR="00312A03" w:rsidRPr="00263ADE">
        <w:rPr>
          <w:rFonts w:ascii="Arial" w:hAnsi="Arial" w:cs="Arial"/>
        </w:rPr>
        <w:t xml:space="preserve">SUPPLIED </w:t>
      </w:r>
      <w:r w:rsidR="0046036B" w:rsidRPr="00263ADE">
        <w:rPr>
          <w:rFonts w:ascii="Arial" w:hAnsi="Arial" w:cs="Arial"/>
        </w:rPr>
        <w:t>Point to Point &amp; Point to Multipoint Microwave Systems</w:t>
      </w:r>
      <w:r w:rsidRPr="00263ADE">
        <w:rPr>
          <w:rFonts w:ascii="Arial" w:hAnsi="Arial" w:cs="Arial"/>
        </w:rPr>
        <w:t xml:space="preserve"> regarding the identification/ detection/ diagnosis of the faulty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at the time of supplying the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to MTNL sites. The SUPPLIER shall supply one set of detailed guidelines per hundred of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for each type of </w:t>
      </w:r>
      <w:r w:rsidR="00312A03" w:rsidRPr="00263ADE">
        <w:rPr>
          <w:rFonts w:ascii="Arial" w:hAnsi="Arial" w:cs="Arial"/>
        </w:rPr>
        <w:t xml:space="preserve">SUPPLIED </w:t>
      </w:r>
      <w:r w:rsidR="0046036B" w:rsidRPr="00263ADE">
        <w:rPr>
          <w:rFonts w:ascii="Arial" w:hAnsi="Arial" w:cs="Arial"/>
        </w:rPr>
        <w:t>Point to Point &amp; Point to Multipoint Microwave Systems</w:t>
      </w:r>
      <w:r w:rsidRPr="00263ADE">
        <w:rPr>
          <w:rFonts w:ascii="Arial" w:hAnsi="Arial" w:cs="Arial"/>
        </w:rPr>
        <w:t>.</w:t>
      </w:r>
    </w:p>
    <w:p w:rsidR="00A520F3" w:rsidRPr="00263ADE" w:rsidRDefault="00A520F3"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15.4</w:t>
      </w:r>
      <w:r w:rsidRPr="00263ADE">
        <w:rPr>
          <w:rFonts w:ascii="Arial" w:hAnsi="Arial" w:cs="Arial"/>
        </w:rPr>
        <w:tab/>
        <w:t xml:space="preserve">The training of the representatives of the Purchaser regarding the identification/ detection/ diagnosis of the faulty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shall be conducted either at the NOC location or at a test site where the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will be deployed. The purchaser will bear all the expenses related to travel, boarding and lodging, etc. of its representatives. The Supplier shall depute its representative for imparting training as per the program given by the Purchaser.</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numPr>
          <w:ilvl w:val="1"/>
          <w:numId w:val="19"/>
        </w:numPr>
        <w:tabs>
          <w:tab w:val="clear" w:pos="465"/>
          <w:tab w:val="left" w:pos="720"/>
        </w:tabs>
        <w:autoSpaceDE w:val="0"/>
        <w:autoSpaceDN w:val="0"/>
        <w:adjustRightInd w:val="0"/>
        <w:spacing w:after="0" w:line="240" w:lineRule="auto"/>
        <w:ind w:left="0" w:firstLine="0"/>
        <w:jc w:val="both"/>
        <w:rPr>
          <w:rFonts w:ascii="Arial" w:hAnsi="Arial" w:cs="Arial"/>
        </w:rPr>
      </w:pPr>
      <w:r w:rsidRPr="00263ADE">
        <w:rPr>
          <w:rFonts w:ascii="Arial" w:hAnsi="Arial" w:cs="Arial"/>
        </w:rPr>
        <w:t xml:space="preserve">  Each MTNL unit, where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Pr="00263ADE">
        <w:rPr>
          <w:rFonts w:ascii="Arial" w:hAnsi="Arial" w:cs="Arial"/>
        </w:rPr>
        <w:t xml:space="preserve">shall be deployed, shall maintain the records of </w:t>
      </w:r>
      <w:r w:rsidR="0046036B" w:rsidRPr="00263ADE">
        <w:rPr>
          <w:rFonts w:ascii="Arial" w:hAnsi="Arial" w:cs="Arial"/>
        </w:rPr>
        <w:t xml:space="preserve">Point to Point &amp; Point to Multipoint Microwave Systems </w:t>
      </w:r>
      <w:r w:rsidRPr="00263ADE">
        <w:rPr>
          <w:rFonts w:ascii="Arial" w:hAnsi="Arial" w:cs="Arial"/>
        </w:rPr>
        <w:t xml:space="preserve">equipment sent for repair/ replacement (quantity sent/ time &amp; date of sending/ date of receiving back, etc.) and shall forward such records on bi-monthly basis to the respective unit </w:t>
      </w:r>
      <w:proofErr w:type="gramStart"/>
      <w:r w:rsidRPr="00263ADE">
        <w:rPr>
          <w:rFonts w:ascii="Arial" w:hAnsi="Arial" w:cs="Arial"/>
        </w:rPr>
        <w:t>In</w:t>
      </w:r>
      <w:proofErr w:type="gramEnd"/>
      <w:r w:rsidRPr="00263ADE">
        <w:rPr>
          <w:rFonts w:ascii="Arial" w:hAnsi="Arial" w:cs="Arial"/>
        </w:rPr>
        <w:t xml:space="preserve"> charge.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C16AA1"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15.6</w:t>
      </w:r>
      <w:r w:rsidRPr="00263ADE">
        <w:rPr>
          <w:rFonts w:ascii="Arial" w:hAnsi="Arial" w:cs="Arial"/>
        </w:rPr>
        <w:tab/>
        <w:t>Each unit In</w:t>
      </w:r>
      <w:r w:rsidR="000F1118" w:rsidRPr="00263ADE">
        <w:rPr>
          <w:rFonts w:ascii="Arial" w:hAnsi="Arial" w:cs="Arial"/>
        </w:rPr>
        <w:t>-</w:t>
      </w:r>
      <w:r w:rsidR="00675905" w:rsidRPr="00263ADE">
        <w:rPr>
          <w:rFonts w:ascii="Arial" w:hAnsi="Arial" w:cs="Arial"/>
        </w:rPr>
        <w:t xml:space="preserve">charge shall compile the records received regarding the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00675905" w:rsidRPr="00263ADE">
        <w:rPr>
          <w:rFonts w:ascii="Arial" w:hAnsi="Arial" w:cs="Arial"/>
        </w:rPr>
        <w:t xml:space="preserve">from various MTNL Units and will recommend the penalty, if any, in accordance with </w:t>
      </w:r>
      <w:r w:rsidR="00675905" w:rsidRPr="00263ADE">
        <w:rPr>
          <w:rFonts w:ascii="Arial" w:hAnsi="Arial" w:cs="Arial"/>
          <w:b/>
          <w:bCs/>
        </w:rPr>
        <w:t xml:space="preserve">clause 19 </w:t>
      </w:r>
      <w:r w:rsidR="00675905" w:rsidRPr="00263ADE">
        <w:rPr>
          <w:rFonts w:ascii="Arial" w:hAnsi="Arial" w:cs="Arial"/>
        </w:rPr>
        <w:t xml:space="preserve">for delays in receiving back the repaired/ replaced </w:t>
      </w:r>
      <w:r w:rsidR="00312A03" w:rsidRPr="00263ADE">
        <w:rPr>
          <w:rFonts w:ascii="Arial" w:hAnsi="Arial" w:cs="Arial"/>
        </w:rPr>
        <w:t xml:space="preserve">SUPPLIED </w:t>
      </w:r>
      <w:r w:rsidR="0046036B" w:rsidRPr="00263ADE">
        <w:rPr>
          <w:rFonts w:ascii="Arial" w:hAnsi="Arial" w:cs="Arial"/>
        </w:rPr>
        <w:t xml:space="preserve">Point to Point &amp; Point to Multipoint Microwave Systems </w:t>
      </w:r>
      <w:r w:rsidR="00675905" w:rsidRPr="00263ADE">
        <w:rPr>
          <w:rFonts w:ascii="Arial" w:hAnsi="Arial" w:cs="Arial"/>
        </w:rPr>
        <w:t>within stipulated time frame.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C16AA1"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15.7</w:t>
      </w:r>
      <w:r w:rsidRPr="00263ADE">
        <w:rPr>
          <w:rFonts w:ascii="Arial" w:hAnsi="Arial" w:cs="Arial"/>
        </w:rPr>
        <w:tab/>
        <w:t>In case of any dispute, the records maintained by MTNL shall have precedence.</w:t>
      </w:r>
    </w:p>
    <w:p w:rsidR="00C16AA1" w:rsidRPr="00263ADE" w:rsidRDefault="00C16AA1"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b/>
        </w:rPr>
      </w:pPr>
      <w:r w:rsidRPr="00263ADE">
        <w:rPr>
          <w:rFonts w:ascii="Arial" w:hAnsi="Arial" w:cs="Arial"/>
        </w:rPr>
        <w:t>16</w:t>
      </w:r>
      <w:r w:rsidRPr="00263ADE">
        <w:rPr>
          <w:rFonts w:ascii="Arial" w:hAnsi="Arial" w:cs="Arial"/>
        </w:rPr>
        <w:tab/>
      </w:r>
      <w:r w:rsidRPr="00263ADE">
        <w:rPr>
          <w:rFonts w:ascii="Arial" w:hAnsi="Arial" w:cs="Arial"/>
          <w:b/>
        </w:rPr>
        <w:t>MAINTENANCE OF HISTORY SHEET AND LOG BOOKS</w:t>
      </w:r>
    </w:p>
    <w:p w:rsidR="00675905" w:rsidRPr="00263ADE" w:rsidRDefault="00675905" w:rsidP="00055D73">
      <w:pPr>
        <w:tabs>
          <w:tab w:val="left" w:pos="720"/>
        </w:tabs>
        <w:autoSpaceDE w:val="0"/>
        <w:autoSpaceDN w:val="0"/>
        <w:adjustRightInd w:val="0"/>
        <w:spacing w:after="0" w:line="240" w:lineRule="auto"/>
        <w:jc w:val="center"/>
        <w:rPr>
          <w:rFonts w:ascii="Arial" w:hAnsi="Arial" w:cs="Arial"/>
          <w:b/>
          <w:bCs/>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16.1</w:t>
      </w:r>
      <w:r w:rsidRPr="00263ADE">
        <w:rPr>
          <w:rFonts w:ascii="Arial" w:hAnsi="Arial" w:cs="Arial"/>
        </w:rPr>
        <w:tab/>
        <w:t xml:space="preserve">The SUPPLIER shall supply elaborate maintenance procedures and proforma of the history sheet to every concerned location of MTNL. </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r w:rsidRPr="00263ADE">
        <w:rPr>
          <w:rFonts w:ascii="Arial" w:hAnsi="Arial" w:cs="Arial"/>
        </w:rPr>
        <w:t>16.2</w:t>
      </w:r>
      <w:r w:rsidRPr="00263ADE">
        <w:rPr>
          <w:rFonts w:ascii="Arial" w:hAnsi="Arial" w:cs="Arial"/>
        </w:rPr>
        <w:tab/>
        <w:t>The officer of MTNL shall fill up the history sheet containing the statistics about the health of the associated equipment installed at the concerned location and send a report to the Technical Support Center of the SUPPLIER on monthly basis. Based on the History sheet report, the SUPPLIER shall analyze the health record of each location and if something alarming or unusual is noticed, shall advise the field staff of MTNL to take necessary actions for preventive maintenance of such equipments. These instructions for preventive maintenance shall be passed on to MTNL staff at the concerned location in writing and by sending experts to the respective locations when felt necessary. MTNL reserves the right to make changes in the proforma proposed by the SUPPLIER.</w:t>
      </w:r>
    </w:p>
    <w:p w:rsidR="00675905" w:rsidRPr="00263ADE" w:rsidRDefault="00675905" w:rsidP="00055D73">
      <w:pPr>
        <w:pStyle w:val="Heading2"/>
        <w:tabs>
          <w:tab w:val="left" w:pos="720"/>
        </w:tabs>
        <w:spacing w:before="0" w:line="240" w:lineRule="auto"/>
        <w:jc w:val="both"/>
        <w:rPr>
          <w:rFonts w:ascii="Arial" w:hAnsi="Arial" w:cs="Arial"/>
          <w:color w:val="auto"/>
          <w:sz w:val="22"/>
          <w:szCs w:val="22"/>
        </w:rPr>
      </w:pPr>
      <w:r w:rsidRPr="00263ADE">
        <w:rPr>
          <w:rFonts w:ascii="Arial" w:hAnsi="Arial" w:cs="Arial"/>
          <w:color w:val="auto"/>
          <w:sz w:val="22"/>
          <w:szCs w:val="22"/>
        </w:rPr>
        <w:lastRenderedPageBreak/>
        <w:t>17.</w:t>
      </w:r>
      <w:r w:rsidRPr="00263ADE">
        <w:rPr>
          <w:rFonts w:ascii="Arial" w:hAnsi="Arial" w:cs="Arial"/>
          <w:color w:val="auto"/>
          <w:sz w:val="22"/>
          <w:szCs w:val="22"/>
        </w:rPr>
        <w:tab/>
        <w:t>AMC CHARGES AND PAYMENTS</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A520F3">
      <w:pPr>
        <w:pStyle w:val="BodyTextIndent"/>
        <w:tabs>
          <w:tab w:val="left" w:pos="720"/>
        </w:tabs>
        <w:spacing w:after="0"/>
        <w:ind w:left="720"/>
        <w:jc w:val="both"/>
        <w:rPr>
          <w:rFonts w:ascii="Arial" w:hAnsi="Arial" w:cs="Arial"/>
          <w:sz w:val="22"/>
          <w:szCs w:val="22"/>
          <w:lang w:val="en-US" w:eastAsia="en-US"/>
        </w:rPr>
      </w:pPr>
      <w:r w:rsidRPr="00263ADE">
        <w:rPr>
          <w:rFonts w:ascii="Arial" w:hAnsi="Arial" w:cs="Arial"/>
          <w:sz w:val="22"/>
          <w:szCs w:val="22"/>
          <w:lang w:val="en-US" w:eastAsia="en-US"/>
        </w:rPr>
        <w:t>The charges for AMC will be as given in the purchase order. A copy of the same will be made part of this agreement at the time of signing this agreement.</w:t>
      </w:r>
    </w:p>
    <w:p w:rsidR="00675905" w:rsidRPr="00263ADE" w:rsidRDefault="00675905" w:rsidP="00055D73">
      <w:pPr>
        <w:pStyle w:val="BodyTextIndent"/>
        <w:tabs>
          <w:tab w:val="left" w:pos="720"/>
        </w:tabs>
        <w:spacing w:after="0"/>
        <w:ind w:left="0"/>
        <w:jc w:val="both"/>
        <w:rPr>
          <w:rFonts w:ascii="Arial" w:hAnsi="Arial" w:cs="Arial"/>
          <w:sz w:val="22"/>
          <w:szCs w:val="22"/>
          <w:lang w:val="en-US" w:eastAsia="en-US"/>
        </w:rPr>
      </w:pPr>
    </w:p>
    <w:p w:rsidR="00675905" w:rsidRPr="00263ADE" w:rsidRDefault="00675905" w:rsidP="00A520F3">
      <w:pPr>
        <w:pStyle w:val="BodyTextIndent"/>
        <w:tabs>
          <w:tab w:val="left" w:pos="720"/>
        </w:tabs>
        <w:spacing w:after="0"/>
        <w:ind w:left="720" w:hanging="720"/>
        <w:jc w:val="both"/>
        <w:rPr>
          <w:rFonts w:ascii="Arial" w:hAnsi="Arial" w:cs="Arial"/>
          <w:sz w:val="22"/>
          <w:szCs w:val="22"/>
          <w:lang w:val="en-US" w:eastAsia="en-US"/>
        </w:rPr>
      </w:pPr>
      <w:r w:rsidRPr="00263ADE">
        <w:rPr>
          <w:rFonts w:ascii="Arial" w:hAnsi="Arial" w:cs="Arial"/>
          <w:sz w:val="22"/>
          <w:szCs w:val="22"/>
          <w:lang w:val="en-US" w:eastAsia="en-US"/>
        </w:rPr>
        <w:t>17.1</w:t>
      </w:r>
      <w:r w:rsidRPr="00263ADE">
        <w:rPr>
          <w:rFonts w:ascii="Arial" w:hAnsi="Arial" w:cs="Arial"/>
          <w:sz w:val="22"/>
          <w:szCs w:val="22"/>
          <w:lang w:val="en-US" w:eastAsia="en-US"/>
        </w:rPr>
        <w:tab/>
        <w:t>For fulfilling the above obligations, the following procedure shall be followed for paying the SUPPLIER the charges for the services rendered by the SUPPLIER under this Agreement.</w:t>
      </w:r>
    </w:p>
    <w:p w:rsidR="00675905" w:rsidRPr="00263ADE" w:rsidRDefault="00675905" w:rsidP="00055D73">
      <w:pPr>
        <w:pStyle w:val="BodyTextIndent"/>
        <w:tabs>
          <w:tab w:val="left" w:pos="720"/>
        </w:tabs>
        <w:spacing w:after="0"/>
        <w:ind w:left="0"/>
        <w:jc w:val="both"/>
        <w:rPr>
          <w:rFonts w:ascii="Arial" w:hAnsi="Arial" w:cs="Arial"/>
          <w:sz w:val="22"/>
          <w:szCs w:val="22"/>
          <w:lang w:val="en-US" w:eastAsia="en-US"/>
        </w:rPr>
      </w:pPr>
    </w:p>
    <w:p w:rsidR="00675905" w:rsidRPr="00263ADE" w:rsidRDefault="00675905" w:rsidP="00A520F3">
      <w:pPr>
        <w:pStyle w:val="BodyTextIndent"/>
        <w:tabs>
          <w:tab w:val="left" w:pos="720"/>
        </w:tabs>
        <w:spacing w:after="0"/>
        <w:ind w:left="720" w:hanging="720"/>
        <w:jc w:val="both"/>
        <w:rPr>
          <w:rFonts w:ascii="Arial" w:hAnsi="Arial" w:cs="Arial"/>
          <w:sz w:val="22"/>
          <w:szCs w:val="22"/>
          <w:lang w:val="en-US" w:eastAsia="en-US"/>
        </w:rPr>
      </w:pPr>
      <w:r w:rsidRPr="00263ADE">
        <w:rPr>
          <w:rFonts w:ascii="Arial" w:hAnsi="Arial" w:cs="Arial"/>
          <w:sz w:val="22"/>
          <w:szCs w:val="22"/>
          <w:lang w:val="en-US" w:eastAsia="en-US"/>
        </w:rPr>
        <w:t>17.2</w:t>
      </w:r>
      <w:r w:rsidRPr="00263ADE">
        <w:rPr>
          <w:rFonts w:ascii="Arial" w:hAnsi="Arial" w:cs="Arial"/>
          <w:sz w:val="22"/>
          <w:szCs w:val="22"/>
          <w:lang w:val="en-US" w:eastAsia="en-US"/>
        </w:rPr>
        <w:tab/>
        <w:t>MTNL shall not pay any charges in advance. Bills for AMC shall be paid by MTNL at the end of each quarter, after successful execution of the works under this Agreement normally within 15 (fifteen) days of the receipt of the duly completed location wise bills.</w:t>
      </w:r>
    </w:p>
    <w:p w:rsidR="00675905" w:rsidRPr="00263ADE" w:rsidRDefault="00675905" w:rsidP="00055D73">
      <w:pPr>
        <w:pStyle w:val="BodyTextIndent"/>
        <w:tabs>
          <w:tab w:val="left" w:pos="720"/>
        </w:tabs>
        <w:spacing w:after="0"/>
        <w:ind w:left="0"/>
        <w:jc w:val="both"/>
        <w:rPr>
          <w:rFonts w:ascii="Arial" w:hAnsi="Arial" w:cs="Arial"/>
          <w:sz w:val="22"/>
          <w:szCs w:val="22"/>
          <w:lang w:val="en-US" w:eastAsia="en-US"/>
        </w:rPr>
      </w:pPr>
    </w:p>
    <w:p w:rsidR="00675905" w:rsidRPr="00263ADE" w:rsidRDefault="00675905" w:rsidP="00A520F3">
      <w:pPr>
        <w:pStyle w:val="BodyTextIndent"/>
        <w:tabs>
          <w:tab w:val="left" w:pos="720"/>
        </w:tabs>
        <w:spacing w:after="0"/>
        <w:ind w:left="720" w:hanging="720"/>
        <w:jc w:val="both"/>
        <w:rPr>
          <w:rFonts w:ascii="Arial" w:hAnsi="Arial" w:cs="Arial"/>
          <w:sz w:val="22"/>
          <w:szCs w:val="22"/>
          <w:lang w:val="en-US" w:eastAsia="en-US"/>
        </w:rPr>
      </w:pPr>
      <w:r w:rsidRPr="00263ADE">
        <w:rPr>
          <w:rFonts w:ascii="Arial" w:hAnsi="Arial" w:cs="Arial"/>
          <w:sz w:val="22"/>
          <w:szCs w:val="22"/>
          <w:lang w:val="en-US" w:eastAsia="en-US"/>
        </w:rPr>
        <w:t>17.3</w:t>
      </w:r>
      <w:r w:rsidRPr="00263ADE">
        <w:rPr>
          <w:rFonts w:ascii="Arial" w:hAnsi="Arial" w:cs="Arial"/>
          <w:sz w:val="22"/>
          <w:szCs w:val="22"/>
          <w:lang w:val="en-US" w:eastAsia="en-US"/>
        </w:rPr>
        <w:tab/>
        <w:t>All payments shall be made by the Accounts Units concerned based on the fault report received from the concerned MTNL officer, after deducting penalties, if any. For this purpose, MTNL shall designate nodal officers at the respective field units.</w:t>
      </w:r>
    </w:p>
    <w:p w:rsidR="00675905" w:rsidRPr="00263ADE" w:rsidRDefault="00675905" w:rsidP="00055D73">
      <w:pPr>
        <w:pStyle w:val="BodyTextIndent"/>
        <w:tabs>
          <w:tab w:val="left" w:pos="720"/>
        </w:tabs>
        <w:spacing w:after="0"/>
        <w:ind w:left="0"/>
        <w:jc w:val="both"/>
        <w:rPr>
          <w:rFonts w:ascii="Arial" w:hAnsi="Arial" w:cs="Arial"/>
          <w:sz w:val="22"/>
          <w:szCs w:val="22"/>
          <w:lang w:val="en-US" w:eastAsia="en-US"/>
        </w:rPr>
      </w:pPr>
    </w:p>
    <w:p w:rsidR="00675905" w:rsidRPr="00263ADE" w:rsidRDefault="00675905" w:rsidP="00A520F3">
      <w:pPr>
        <w:pStyle w:val="BodyTextIndent"/>
        <w:tabs>
          <w:tab w:val="left" w:pos="720"/>
        </w:tabs>
        <w:spacing w:after="0"/>
        <w:ind w:left="720" w:hanging="720"/>
        <w:jc w:val="both"/>
        <w:rPr>
          <w:rFonts w:ascii="Arial" w:hAnsi="Arial" w:cs="Arial"/>
          <w:sz w:val="22"/>
          <w:szCs w:val="22"/>
          <w:lang w:val="en-US" w:eastAsia="en-US"/>
        </w:rPr>
      </w:pPr>
      <w:r w:rsidRPr="00263ADE">
        <w:rPr>
          <w:rFonts w:ascii="Arial" w:hAnsi="Arial" w:cs="Arial"/>
          <w:sz w:val="22"/>
          <w:szCs w:val="22"/>
          <w:lang w:val="en-US" w:eastAsia="en-US"/>
        </w:rPr>
        <w:t>17.4</w:t>
      </w:r>
      <w:r w:rsidRPr="00263ADE">
        <w:rPr>
          <w:rFonts w:ascii="Arial" w:hAnsi="Arial" w:cs="Arial"/>
          <w:sz w:val="22"/>
          <w:szCs w:val="22"/>
          <w:lang w:val="en-US" w:eastAsia="en-US"/>
        </w:rPr>
        <w:tab/>
        <w:t>MTNL reserves the right to adjust any over-payment of AMC charges in any year, any time during the period of AMC.</w:t>
      </w:r>
    </w:p>
    <w:p w:rsidR="00675905" w:rsidRPr="00263ADE" w:rsidRDefault="00675905" w:rsidP="00055D73">
      <w:pPr>
        <w:pStyle w:val="BodyTextIndent"/>
        <w:tabs>
          <w:tab w:val="left" w:pos="720"/>
        </w:tabs>
        <w:spacing w:after="0"/>
        <w:ind w:left="0"/>
        <w:rPr>
          <w:rFonts w:ascii="Arial" w:hAnsi="Arial" w:cs="Arial"/>
          <w:sz w:val="22"/>
          <w:szCs w:val="22"/>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b/>
          <w:bCs/>
        </w:rPr>
      </w:pPr>
      <w:r w:rsidRPr="00263ADE">
        <w:rPr>
          <w:rFonts w:ascii="Arial" w:hAnsi="Arial" w:cs="Arial"/>
          <w:b/>
          <w:bCs/>
        </w:rPr>
        <w:t>18.</w:t>
      </w:r>
      <w:r w:rsidRPr="00263ADE">
        <w:rPr>
          <w:rFonts w:ascii="Arial" w:hAnsi="Arial" w:cs="Arial"/>
          <w:b/>
          <w:bCs/>
        </w:rPr>
        <w:tab/>
        <w:t>FORCE MAJEURE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0F1118" w:rsidRPr="00263ADE" w:rsidRDefault="00A42AC6" w:rsidP="00055D73">
      <w:pPr>
        <w:tabs>
          <w:tab w:val="left" w:pos="720"/>
        </w:tabs>
        <w:spacing w:after="0" w:line="240" w:lineRule="auto"/>
        <w:ind w:left="720" w:right="-20" w:hanging="720"/>
        <w:jc w:val="both"/>
        <w:rPr>
          <w:rFonts w:ascii="Arial" w:hAnsi="Arial" w:cs="Arial"/>
        </w:rPr>
      </w:pPr>
      <w:r w:rsidRPr="00263ADE">
        <w:rPr>
          <w:rFonts w:ascii="Arial" w:hAnsi="Arial" w:cs="Arial"/>
          <w:b/>
          <w:bCs/>
          <w:spacing w:val="-1"/>
        </w:rPr>
        <w:t>18.1</w:t>
      </w:r>
      <w:r w:rsidRPr="00263ADE">
        <w:rPr>
          <w:rFonts w:ascii="Arial" w:hAnsi="Arial" w:cs="Arial"/>
          <w:spacing w:val="-1"/>
        </w:rPr>
        <w:tab/>
      </w:r>
      <w:r w:rsidR="000F1118" w:rsidRPr="00263ADE">
        <w:rPr>
          <w:rFonts w:ascii="Arial" w:hAnsi="Arial" w:cs="Arial"/>
          <w:spacing w:val="-1"/>
        </w:rPr>
        <w:t>I</w:t>
      </w:r>
      <w:r w:rsidR="000F1118" w:rsidRPr="00263ADE">
        <w:rPr>
          <w:rFonts w:ascii="Arial" w:hAnsi="Arial" w:cs="Arial"/>
        </w:rPr>
        <w:t>f</w:t>
      </w:r>
      <w:r w:rsidR="000F1118" w:rsidRPr="00263ADE">
        <w:rPr>
          <w:rFonts w:ascii="Arial" w:hAnsi="Arial" w:cs="Arial"/>
          <w:spacing w:val="9"/>
        </w:rPr>
        <w:t xml:space="preserve"> </w:t>
      </w:r>
      <w:r w:rsidR="000F1118" w:rsidRPr="00263ADE">
        <w:rPr>
          <w:rFonts w:ascii="Arial" w:hAnsi="Arial" w:cs="Arial"/>
          <w:spacing w:val="-3"/>
        </w:rPr>
        <w:t>a</w:t>
      </w:r>
      <w:r w:rsidR="000F1118" w:rsidRPr="00263ADE">
        <w:rPr>
          <w:rFonts w:ascii="Arial" w:hAnsi="Arial" w:cs="Arial"/>
        </w:rPr>
        <w:t>t</w:t>
      </w:r>
      <w:r w:rsidR="000F1118" w:rsidRPr="00263ADE">
        <w:rPr>
          <w:rFonts w:ascii="Arial" w:hAnsi="Arial" w:cs="Arial"/>
          <w:spacing w:val="7"/>
        </w:rPr>
        <w:t xml:space="preserve"> </w:t>
      </w:r>
      <w:r w:rsidR="000F1118" w:rsidRPr="00263ADE">
        <w:rPr>
          <w:rFonts w:ascii="Arial" w:hAnsi="Arial" w:cs="Arial"/>
        </w:rPr>
        <w:t>an</w:t>
      </w:r>
      <w:r w:rsidR="000F1118" w:rsidRPr="00263ADE">
        <w:rPr>
          <w:rFonts w:ascii="Arial" w:hAnsi="Arial" w:cs="Arial"/>
          <w:spacing w:val="-2"/>
        </w:rPr>
        <w:t>y</w:t>
      </w:r>
      <w:r w:rsidR="000F1118" w:rsidRPr="00263ADE">
        <w:rPr>
          <w:rFonts w:ascii="Arial" w:hAnsi="Arial" w:cs="Arial"/>
          <w:spacing w:val="1"/>
        </w:rPr>
        <w:t xml:space="preserve"> </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spacing w:val="-3"/>
        </w:rPr>
        <w:t>me</w:t>
      </w:r>
      <w:r w:rsidR="000F1118" w:rsidRPr="00263ADE">
        <w:rPr>
          <w:rFonts w:ascii="Arial" w:hAnsi="Arial" w:cs="Arial"/>
        </w:rPr>
        <w:t>,</w:t>
      </w:r>
      <w:r w:rsidR="000F1118" w:rsidRPr="00263ADE">
        <w:rPr>
          <w:rFonts w:ascii="Arial" w:hAnsi="Arial" w:cs="Arial"/>
          <w:spacing w:val="7"/>
        </w:rPr>
        <w:t xml:space="preserve"> </w:t>
      </w:r>
      <w:r w:rsidR="000F1118" w:rsidRPr="00263ADE">
        <w:rPr>
          <w:rFonts w:ascii="Arial" w:hAnsi="Arial" w:cs="Arial"/>
        </w:rPr>
        <w:t>d</w:t>
      </w:r>
      <w:r w:rsidR="000F1118" w:rsidRPr="00263ADE">
        <w:rPr>
          <w:rFonts w:ascii="Arial" w:hAnsi="Arial" w:cs="Arial"/>
          <w:spacing w:val="-3"/>
        </w:rPr>
        <w:t>u</w:t>
      </w:r>
      <w:r w:rsidR="000F1118" w:rsidRPr="00263ADE">
        <w:rPr>
          <w:rFonts w:ascii="Arial" w:hAnsi="Arial" w:cs="Arial"/>
          <w:spacing w:val="1"/>
        </w:rPr>
        <w:t>r</w:t>
      </w:r>
      <w:r w:rsidR="000F1118" w:rsidRPr="00263ADE">
        <w:rPr>
          <w:rFonts w:ascii="Arial" w:hAnsi="Arial" w:cs="Arial"/>
          <w:spacing w:val="-1"/>
        </w:rPr>
        <w:t>i</w:t>
      </w:r>
      <w:r w:rsidR="000F1118" w:rsidRPr="00263ADE">
        <w:rPr>
          <w:rFonts w:ascii="Arial" w:hAnsi="Arial" w:cs="Arial"/>
        </w:rPr>
        <w:t>ng</w:t>
      </w:r>
      <w:r w:rsidR="000F1118" w:rsidRPr="00263ADE">
        <w:rPr>
          <w:rFonts w:ascii="Arial" w:hAnsi="Arial" w:cs="Arial"/>
          <w:spacing w:val="6"/>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3"/>
        </w:rPr>
        <w:t xml:space="preserve"> </w:t>
      </w:r>
      <w:r w:rsidR="000F1118" w:rsidRPr="00263ADE">
        <w:rPr>
          <w:rFonts w:ascii="Arial" w:hAnsi="Arial" w:cs="Arial"/>
        </w:rPr>
        <w:t>con</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nuance</w:t>
      </w:r>
      <w:r w:rsidR="000F1118" w:rsidRPr="00263ADE">
        <w:rPr>
          <w:rFonts w:ascii="Arial" w:hAnsi="Arial" w:cs="Arial"/>
          <w:spacing w:val="6"/>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7"/>
        </w:rPr>
        <w:t xml:space="preserve"> </w:t>
      </w:r>
      <w:r w:rsidR="000F1118" w:rsidRPr="00263ADE">
        <w:rPr>
          <w:rFonts w:ascii="Arial" w:hAnsi="Arial" w:cs="Arial"/>
          <w:spacing w:val="1"/>
        </w:rPr>
        <w:t>t</w:t>
      </w:r>
      <w:r w:rsidR="000F1118" w:rsidRPr="00263ADE">
        <w:rPr>
          <w:rFonts w:ascii="Arial" w:hAnsi="Arial" w:cs="Arial"/>
        </w:rPr>
        <w:t>h</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4"/>
        </w:rPr>
        <w:t xml:space="preserve"> </w:t>
      </w:r>
      <w:r w:rsidR="000F1118" w:rsidRPr="00263ADE">
        <w:rPr>
          <w:rFonts w:ascii="Arial" w:hAnsi="Arial" w:cs="Arial"/>
        </w:rPr>
        <w:t>con</w:t>
      </w:r>
      <w:r w:rsidR="000F1118" w:rsidRPr="00263ADE">
        <w:rPr>
          <w:rFonts w:ascii="Arial" w:hAnsi="Arial" w:cs="Arial"/>
          <w:spacing w:val="-1"/>
        </w:rPr>
        <w:t>tr</w:t>
      </w:r>
      <w:r w:rsidR="000F1118" w:rsidRPr="00263ADE">
        <w:rPr>
          <w:rFonts w:ascii="Arial" w:hAnsi="Arial" w:cs="Arial"/>
        </w:rPr>
        <w:t>ac</w:t>
      </w:r>
      <w:r w:rsidR="000F1118" w:rsidRPr="00263ADE">
        <w:rPr>
          <w:rFonts w:ascii="Arial" w:hAnsi="Arial" w:cs="Arial"/>
          <w:spacing w:val="1"/>
        </w:rPr>
        <w:t>t</w:t>
      </w:r>
      <w:r w:rsidR="000F1118" w:rsidRPr="00263ADE">
        <w:rPr>
          <w:rFonts w:ascii="Arial" w:hAnsi="Arial" w:cs="Arial"/>
        </w:rPr>
        <w:t>,</w:t>
      </w:r>
      <w:r w:rsidR="000F1118" w:rsidRPr="00263ADE">
        <w:rPr>
          <w:rFonts w:ascii="Arial" w:hAnsi="Arial" w:cs="Arial"/>
          <w:spacing w:val="5"/>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6"/>
        </w:rPr>
        <w:t xml:space="preserve"> </w:t>
      </w:r>
      <w:r w:rsidR="000F1118" w:rsidRPr="00263ADE">
        <w:rPr>
          <w:rFonts w:ascii="Arial" w:hAnsi="Arial" w:cs="Arial"/>
        </w:rPr>
        <w:t>p</w:t>
      </w:r>
      <w:r w:rsidR="000F1118" w:rsidRPr="00263ADE">
        <w:rPr>
          <w:rFonts w:ascii="Arial" w:hAnsi="Arial" w:cs="Arial"/>
          <w:spacing w:val="-3"/>
        </w:rPr>
        <w:t>e</w:t>
      </w:r>
      <w:r w:rsidR="000F1118" w:rsidRPr="00263ADE">
        <w:rPr>
          <w:rFonts w:ascii="Arial" w:hAnsi="Arial" w:cs="Arial"/>
          <w:spacing w:val="-1"/>
        </w:rPr>
        <w:t>r</w:t>
      </w:r>
      <w:r w:rsidR="000F1118" w:rsidRPr="00263ADE">
        <w:rPr>
          <w:rFonts w:ascii="Arial" w:hAnsi="Arial" w:cs="Arial"/>
          <w:spacing w:val="3"/>
        </w:rPr>
        <w:t>f</w:t>
      </w:r>
      <w:r w:rsidR="000F1118" w:rsidRPr="00263ADE">
        <w:rPr>
          <w:rFonts w:ascii="Arial" w:hAnsi="Arial" w:cs="Arial"/>
          <w:spacing w:val="-3"/>
        </w:rPr>
        <w:t>o</w:t>
      </w:r>
      <w:r w:rsidR="000F1118" w:rsidRPr="00263ADE">
        <w:rPr>
          <w:rFonts w:ascii="Arial" w:hAnsi="Arial" w:cs="Arial"/>
          <w:spacing w:val="-1"/>
        </w:rPr>
        <w:t>r</w:t>
      </w:r>
      <w:r w:rsidR="000F1118" w:rsidRPr="00263ADE">
        <w:rPr>
          <w:rFonts w:ascii="Arial" w:hAnsi="Arial" w:cs="Arial"/>
          <w:spacing w:val="1"/>
        </w:rPr>
        <w:t>m</w:t>
      </w:r>
      <w:r w:rsidR="000F1118" w:rsidRPr="00263ADE">
        <w:rPr>
          <w:rFonts w:ascii="Arial" w:hAnsi="Arial" w:cs="Arial"/>
        </w:rPr>
        <w:t>ance</w:t>
      </w:r>
      <w:r w:rsidR="000F1118" w:rsidRPr="00263ADE">
        <w:rPr>
          <w:rFonts w:ascii="Arial" w:hAnsi="Arial" w:cs="Arial"/>
          <w:spacing w:val="6"/>
        </w:rPr>
        <w:t xml:space="preserve"> </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3"/>
        </w:rPr>
        <w:t xml:space="preserve"> </w:t>
      </w:r>
      <w:r w:rsidR="000F1118" w:rsidRPr="00263ADE">
        <w:rPr>
          <w:rFonts w:ascii="Arial" w:hAnsi="Arial" w:cs="Arial"/>
          <w:spacing w:val="-3"/>
        </w:rPr>
        <w:t>w</w:t>
      </w:r>
      <w:r w:rsidR="000F1118" w:rsidRPr="00263ADE">
        <w:rPr>
          <w:rFonts w:ascii="Arial" w:hAnsi="Arial" w:cs="Arial"/>
        </w:rPr>
        <w:t>h</w:t>
      </w:r>
      <w:r w:rsidR="000F1118" w:rsidRPr="00263ADE">
        <w:rPr>
          <w:rFonts w:ascii="Arial" w:hAnsi="Arial" w:cs="Arial"/>
          <w:spacing w:val="2"/>
        </w:rPr>
        <w:t>o</w:t>
      </w:r>
      <w:r w:rsidR="000F1118" w:rsidRPr="00263ADE">
        <w:rPr>
          <w:rFonts w:ascii="Arial" w:hAnsi="Arial" w:cs="Arial"/>
          <w:spacing w:val="-1"/>
        </w:rPr>
        <w:t>l</w:t>
      </w:r>
      <w:r w:rsidR="000F1118" w:rsidRPr="00263ADE">
        <w:rPr>
          <w:rFonts w:ascii="Arial" w:hAnsi="Arial" w:cs="Arial"/>
        </w:rPr>
        <w:t>e</w:t>
      </w:r>
      <w:r w:rsidR="000F1118" w:rsidRPr="00263ADE">
        <w:rPr>
          <w:rFonts w:ascii="Arial" w:hAnsi="Arial" w:cs="Arial"/>
          <w:spacing w:val="6"/>
        </w:rPr>
        <w:t xml:space="preserve"> </w:t>
      </w:r>
      <w:r w:rsidR="000F1118" w:rsidRPr="00263ADE">
        <w:rPr>
          <w:rFonts w:ascii="Arial" w:hAnsi="Arial" w:cs="Arial"/>
        </w:rPr>
        <w:t>or</w:t>
      </w:r>
      <w:r w:rsidR="000F1118" w:rsidRPr="00263ADE">
        <w:rPr>
          <w:rFonts w:ascii="Arial" w:hAnsi="Arial" w:cs="Arial"/>
          <w:spacing w:val="7"/>
        </w:rPr>
        <w:t xml:space="preserve"> </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6"/>
        </w:rPr>
        <w:t xml:space="preserve"> </w:t>
      </w:r>
      <w:r w:rsidR="000F1118" w:rsidRPr="00263ADE">
        <w:rPr>
          <w:rFonts w:ascii="Arial" w:hAnsi="Arial" w:cs="Arial"/>
        </w:rPr>
        <w:t>pa</w:t>
      </w:r>
      <w:r w:rsidR="000F1118" w:rsidRPr="00263ADE">
        <w:rPr>
          <w:rFonts w:ascii="Arial" w:hAnsi="Arial" w:cs="Arial"/>
          <w:spacing w:val="-1"/>
        </w:rPr>
        <w:t>r</w:t>
      </w:r>
      <w:r w:rsidR="000F1118" w:rsidRPr="00263ADE">
        <w:rPr>
          <w:rFonts w:ascii="Arial" w:hAnsi="Arial" w:cs="Arial"/>
        </w:rPr>
        <w:t>t</w:t>
      </w:r>
      <w:r w:rsidR="000F1118" w:rsidRPr="00263ADE">
        <w:rPr>
          <w:rFonts w:ascii="Arial" w:hAnsi="Arial" w:cs="Arial"/>
          <w:spacing w:val="7"/>
        </w:rPr>
        <w:t xml:space="preserve"> </w:t>
      </w:r>
      <w:r w:rsidR="000F1118" w:rsidRPr="00263ADE">
        <w:rPr>
          <w:rFonts w:ascii="Arial" w:hAnsi="Arial" w:cs="Arial"/>
        </w:rPr>
        <w:t>by e</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rPr>
        <w:t>her</w:t>
      </w:r>
      <w:r w:rsidR="000F1118" w:rsidRPr="00263ADE">
        <w:rPr>
          <w:rFonts w:ascii="Arial" w:hAnsi="Arial" w:cs="Arial"/>
          <w:spacing w:val="17"/>
        </w:rPr>
        <w:t xml:space="preserve"> </w:t>
      </w:r>
      <w:r w:rsidR="000F1118" w:rsidRPr="00263ADE">
        <w:rPr>
          <w:rFonts w:ascii="Arial" w:hAnsi="Arial" w:cs="Arial"/>
        </w:rPr>
        <w:t>pa</w:t>
      </w:r>
      <w:r w:rsidR="000F1118" w:rsidRPr="00263ADE">
        <w:rPr>
          <w:rFonts w:ascii="Arial" w:hAnsi="Arial" w:cs="Arial"/>
          <w:spacing w:val="-1"/>
        </w:rPr>
        <w:t>r</w:t>
      </w:r>
      <w:r w:rsidR="000F1118" w:rsidRPr="00263ADE">
        <w:rPr>
          <w:rFonts w:ascii="Arial" w:hAnsi="Arial" w:cs="Arial"/>
          <w:spacing w:val="1"/>
        </w:rPr>
        <w:t>t</w:t>
      </w:r>
      <w:r w:rsidR="000F1118" w:rsidRPr="00263ADE">
        <w:rPr>
          <w:rFonts w:ascii="Arial" w:hAnsi="Arial" w:cs="Arial"/>
        </w:rPr>
        <w:t>y</w:t>
      </w:r>
      <w:r w:rsidR="000F1118" w:rsidRPr="00263ADE">
        <w:rPr>
          <w:rFonts w:ascii="Arial" w:hAnsi="Arial" w:cs="Arial"/>
          <w:spacing w:val="13"/>
        </w:rPr>
        <w:t xml:space="preserve"> </w:t>
      </w:r>
      <w:r w:rsidR="000F1118" w:rsidRPr="00263ADE">
        <w:rPr>
          <w:rFonts w:ascii="Arial" w:hAnsi="Arial" w:cs="Arial"/>
        </w:rPr>
        <w:t>of</w:t>
      </w:r>
      <w:r w:rsidR="000F1118" w:rsidRPr="00263ADE">
        <w:rPr>
          <w:rFonts w:ascii="Arial" w:hAnsi="Arial" w:cs="Arial"/>
          <w:spacing w:val="19"/>
        </w:rPr>
        <w:t xml:space="preserve"> </w:t>
      </w:r>
      <w:r w:rsidR="000F1118" w:rsidRPr="00263ADE">
        <w:rPr>
          <w:rFonts w:ascii="Arial" w:hAnsi="Arial" w:cs="Arial"/>
        </w:rPr>
        <w:t>any</w:t>
      </w:r>
      <w:r w:rsidR="000F1118" w:rsidRPr="00263ADE">
        <w:rPr>
          <w:rFonts w:ascii="Arial" w:hAnsi="Arial" w:cs="Arial"/>
          <w:spacing w:val="13"/>
        </w:rPr>
        <w:t xml:space="preserve"> </w:t>
      </w:r>
      <w:r w:rsidR="000F1118" w:rsidRPr="00263ADE">
        <w:rPr>
          <w:rFonts w:ascii="Arial" w:hAnsi="Arial" w:cs="Arial"/>
        </w:rPr>
        <w:t>ob</w:t>
      </w:r>
      <w:r w:rsidR="000F1118" w:rsidRPr="00263ADE">
        <w:rPr>
          <w:rFonts w:ascii="Arial" w:hAnsi="Arial" w:cs="Arial"/>
          <w:spacing w:val="-1"/>
        </w:rPr>
        <w:t>li</w:t>
      </w:r>
      <w:r w:rsidR="000F1118" w:rsidRPr="00263ADE">
        <w:rPr>
          <w:rFonts w:ascii="Arial" w:hAnsi="Arial" w:cs="Arial"/>
        </w:rPr>
        <w:t>ga</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ons</w:t>
      </w:r>
      <w:r w:rsidR="000F1118" w:rsidRPr="00263ADE">
        <w:rPr>
          <w:rFonts w:ascii="Arial" w:hAnsi="Arial" w:cs="Arial"/>
          <w:spacing w:val="16"/>
        </w:rPr>
        <w:t xml:space="preserve"> </w:t>
      </w:r>
      <w:r w:rsidR="000F1118" w:rsidRPr="00263ADE">
        <w:rPr>
          <w:rFonts w:ascii="Arial" w:hAnsi="Arial" w:cs="Arial"/>
        </w:rPr>
        <w:t>under</w:t>
      </w:r>
      <w:r w:rsidR="000F1118" w:rsidRPr="00263ADE">
        <w:rPr>
          <w:rFonts w:ascii="Arial" w:hAnsi="Arial" w:cs="Arial"/>
          <w:spacing w:val="17"/>
        </w:rPr>
        <w:t xml:space="preserve"> </w:t>
      </w:r>
      <w:r w:rsidR="000F1118" w:rsidRPr="00263ADE">
        <w:rPr>
          <w:rFonts w:ascii="Arial" w:hAnsi="Arial" w:cs="Arial"/>
          <w:spacing w:val="1"/>
        </w:rPr>
        <w:t>t</w:t>
      </w:r>
      <w:r w:rsidR="000F1118" w:rsidRPr="00263ADE">
        <w:rPr>
          <w:rFonts w:ascii="Arial" w:hAnsi="Arial" w:cs="Arial"/>
        </w:rPr>
        <w:t>h</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16"/>
        </w:rPr>
        <w:t xml:space="preserve"> </w:t>
      </w:r>
      <w:r w:rsidR="000F1118" w:rsidRPr="00263ADE">
        <w:rPr>
          <w:rFonts w:ascii="Arial" w:hAnsi="Arial" w:cs="Arial"/>
        </w:rPr>
        <w:t>co</w:t>
      </w:r>
      <w:r w:rsidR="000F1118" w:rsidRPr="00263ADE">
        <w:rPr>
          <w:rFonts w:ascii="Arial" w:hAnsi="Arial" w:cs="Arial"/>
          <w:spacing w:val="-3"/>
        </w:rPr>
        <w:t>n</w:t>
      </w:r>
      <w:r w:rsidR="000F1118" w:rsidRPr="00263ADE">
        <w:rPr>
          <w:rFonts w:ascii="Arial" w:hAnsi="Arial" w:cs="Arial"/>
          <w:spacing w:val="1"/>
        </w:rPr>
        <w:t>tr</w:t>
      </w:r>
      <w:r w:rsidR="000F1118" w:rsidRPr="00263ADE">
        <w:rPr>
          <w:rFonts w:ascii="Arial" w:hAnsi="Arial" w:cs="Arial"/>
          <w:spacing w:val="-3"/>
        </w:rPr>
        <w:t>a</w:t>
      </w:r>
      <w:r w:rsidR="000F1118" w:rsidRPr="00263ADE">
        <w:rPr>
          <w:rFonts w:ascii="Arial" w:hAnsi="Arial" w:cs="Arial"/>
          <w:spacing w:val="-2"/>
        </w:rPr>
        <w:t>c</w:t>
      </w:r>
      <w:r w:rsidR="000F1118" w:rsidRPr="00263ADE">
        <w:rPr>
          <w:rFonts w:ascii="Arial" w:hAnsi="Arial" w:cs="Arial"/>
        </w:rPr>
        <w:t>t</w:t>
      </w:r>
      <w:r w:rsidR="000F1118" w:rsidRPr="00263ADE">
        <w:rPr>
          <w:rFonts w:ascii="Arial" w:hAnsi="Arial" w:cs="Arial"/>
          <w:spacing w:val="17"/>
        </w:rPr>
        <w:t xml:space="preserve"> </w:t>
      </w:r>
      <w:r w:rsidR="000F1118" w:rsidRPr="00263ADE">
        <w:rPr>
          <w:rFonts w:ascii="Arial" w:hAnsi="Arial" w:cs="Arial"/>
        </w:rPr>
        <w:t>sha</w:t>
      </w:r>
      <w:r w:rsidR="000F1118" w:rsidRPr="00263ADE">
        <w:rPr>
          <w:rFonts w:ascii="Arial" w:hAnsi="Arial" w:cs="Arial"/>
          <w:spacing w:val="-1"/>
        </w:rPr>
        <w:t>l</w:t>
      </w:r>
      <w:r w:rsidR="000F1118" w:rsidRPr="00263ADE">
        <w:rPr>
          <w:rFonts w:ascii="Arial" w:hAnsi="Arial" w:cs="Arial"/>
        </w:rPr>
        <w:t>l</w:t>
      </w:r>
      <w:r w:rsidR="000F1118" w:rsidRPr="00263ADE">
        <w:rPr>
          <w:rFonts w:ascii="Arial" w:hAnsi="Arial" w:cs="Arial"/>
          <w:spacing w:val="15"/>
        </w:rPr>
        <w:t xml:space="preserve"> </w:t>
      </w:r>
      <w:r w:rsidR="000F1118" w:rsidRPr="00263ADE">
        <w:rPr>
          <w:rFonts w:ascii="Arial" w:hAnsi="Arial" w:cs="Arial"/>
        </w:rPr>
        <w:t>be</w:t>
      </w:r>
      <w:r w:rsidR="000F1118" w:rsidRPr="00263ADE">
        <w:rPr>
          <w:rFonts w:ascii="Arial" w:hAnsi="Arial" w:cs="Arial"/>
          <w:spacing w:val="15"/>
        </w:rPr>
        <w:t xml:space="preserve"> </w:t>
      </w:r>
      <w:r w:rsidR="000F1118" w:rsidRPr="00263ADE">
        <w:rPr>
          <w:rFonts w:ascii="Arial" w:hAnsi="Arial" w:cs="Arial"/>
        </w:rPr>
        <w:t>p</w:t>
      </w:r>
      <w:r w:rsidR="000F1118" w:rsidRPr="00263ADE">
        <w:rPr>
          <w:rFonts w:ascii="Arial" w:hAnsi="Arial" w:cs="Arial"/>
          <w:spacing w:val="1"/>
        </w:rPr>
        <w:t>r</w:t>
      </w:r>
      <w:r w:rsidR="000F1118" w:rsidRPr="00263ADE">
        <w:rPr>
          <w:rFonts w:ascii="Arial" w:hAnsi="Arial" w:cs="Arial"/>
        </w:rPr>
        <w:t>e</w:t>
      </w:r>
      <w:r w:rsidR="000F1118" w:rsidRPr="00263ADE">
        <w:rPr>
          <w:rFonts w:ascii="Arial" w:hAnsi="Arial" w:cs="Arial"/>
          <w:spacing w:val="-2"/>
        </w:rPr>
        <w:t>v</w:t>
      </w:r>
      <w:r w:rsidR="000F1118" w:rsidRPr="00263ADE">
        <w:rPr>
          <w:rFonts w:ascii="Arial" w:hAnsi="Arial" w:cs="Arial"/>
        </w:rPr>
        <w:t>en</w:t>
      </w:r>
      <w:r w:rsidR="000F1118" w:rsidRPr="00263ADE">
        <w:rPr>
          <w:rFonts w:ascii="Arial" w:hAnsi="Arial" w:cs="Arial"/>
          <w:spacing w:val="1"/>
        </w:rPr>
        <w:t>t</w:t>
      </w:r>
      <w:r w:rsidR="000F1118" w:rsidRPr="00263ADE">
        <w:rPr>
          <w:rFonts w:ascii="Arial" w:hAnsi="Arial" w:cs="Arial"/>
        </w:rPr>
        <w:t>ed</w:t>
      </w:r>
      <w:r w:rsidR="000F1118" w:rsidRPr="00263ADE">
        <w:rPr>
          <w:rFonts w:ascii="Arial" w:hAnsi="Arial" w:cs="Arial"/>
          <w:spacing w:val="15"/>
        </w:rPr>
        <w:t xml:space="preserve"> </w:t>
      </w:r>
      <w:r w:rsidR="000F1118" w:rsidRPr="00263ADE">
        <w:rPr>
          <w:rFonts w:ascii="Arial" w:hAnsi="Arial" w:cs="Arial"/>
        </w:rPr>
        <w:t>or</w:t>
      </w:r>
      <w:r w:rsidR="000F1118" w:rsidRPr="00263ADE">
        <w:rPr>
          <w:rFonts w:ascii="Arial" w:hAnsi="Arial" w:cs="Arial"/>
          <w:spacing w:val="17"/>
        </w:rPr>
        <w:t xml:space="preserve"> </w:t>
      </w:r>
      <w:r w:rsidR="000F1118" w:rsidRPr="00263ADE">
        <w:rPr>
          <w:rFonts w:ascii="Arial" w:hAnsi="Arial" w:cs="Arial"/>
          <w:spacing w:val="-3"/>
        </w:rPr>
        <w:t>d</w:t>
      </w:r>
      <w:r w:rsidR="000F1118" w:rsidRPr="00263ADE">
        <w:rPr>
          <w:rFonts w:ascii="Arial" w:hAnsi="Arial" w:cs="Arial"/>
        </w:rPr>
        <w:t>e</w:t>
      </w:r>
      <w:r w:rsidR="000F1118" w:rsidRPr="00263ADE">
        <w:rPr>
          <w:rFonts w:ascii="Arial" w:hAnsi="Arial" w:cs="Arial"/>
          <w:spacing w:val="-1"/>
        </w:rPr>
        <w:t>l</w:t>
      </w:r>
      <w:r w:rsidR="000F1118" w:rsidRPr="00263ADE">
        <w:rPr>
          <w:rFonts w:ascii="Arial" w:hAnsi="Arial" w:cs="Arial"/>
        </w:rPr>
        <w:t>a</w:t>
      </w:r>
      <w:r w:rsidR="000F1118" w:rsidRPr="00263ADE">
        <w:rPr>
          <w:rFonts w:ascii="Arial" w:hAnsi="Arial" w:cs="Arial"/>
          <w:spacing w:val="-2"/>
        </w:rPr>
        <w:t>y</w:t>
      </w:r>
      <w:r w:rsidR="000F1118" w:rsidRPr="00263ADE">
        <w:rPr>
          <w:rFonts w:ascii="Arial" w:hAnsi="Arial" w:cs="Arial"/>
        </w:rPr>
        <w:t>ed</w:t>
      </w:r>
      <w:r w:rsidR="000F1118" w:rsidRPr="00263ADE">
        <w:rPr>
          <w:rFonts w:ascii="Arial" w:hAnsi="Arial" w:cs="Arial"/>
          <w:spacing w:val="15"/>
        </w:rPr>
        <w:t xml:space="preserve"> </w:t>
      </w:r>
      <w:r w:rsidR="000F1118" w:rsidRPr="00263ADE">
        <w:rPr>
          <w:rFonts w:ascii="Arial" w:hAnsi="Arial" w:cs="Arial"/>
          <w:spacing w:val="2"/>
        </w:rPr>
        <w:t>b</w:t>
      </w:r>
      <w:r w:rsidR="000F1118" w:rsidRPr="00263ADE">
        <w:rPr>
          <w:rFonts w:ascii="Arial" w:hAnsi="Arial" w:cs="Arial"/>
        </w:rPr>
        <w:t>y</w:t>
      </w:r>
      <w:r w:rsidR="000F1118" w:rsidRPr="00263ADE">
        <w:rPr>
          <w:rFonts w:ascii="Arial" w:hAnsi="Arial" w:cs="Arial"/>
          <w:spacing w:val="13"/>
        </w:rPr>
        <w:t xml:space="preserve"> </w:t>
      </w:r>
      <w:r w:rsidR="000F1118" w:rsidRPr="00263ADE">
        <w:rPr>
          <w:rFonts w:ascii="Arial" w:hAnsi="Arial" w:cs="Arial"/>
          <w:spacing w:val="1"/>
        </w:rPr>
        <w:t>r</w:t>
      </w:r>
      <w:r w:rsidR="000F1118" w:rsidRPr="00263ADE">
        <w:rPr>
          <w:rFonts w:ascii="Arial" w:hAnsi="Arial" w:cs="Arial"/>
        </w:rPr>
        <w:t xml:space="preserve">eason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5"/>
        </w:rPr>
        <w:t xml:space="preserve"> </w:t>
      </w:r>
      <w:r w:rsidR="000F1118" w:rsidRPr="00263ADE">
        <w:rPr>
          <w:rFonts w:ascii="Arial" w:hAnsi="Arial" w:cs="Arial"/>
        </w:rPr>
        <w:t>any</w:t>
      </w:r>
      <w:r w:rsidR="000F1118" w:rsidRPr="00263ADE">
        <w:rPr>
          <w:rFonts w:ascii="Arial" w:hAnsi="Arial" w:cs="Arial"/>
          <w:spacing w:val="1"/>
        </w:rPr>
        <w:t xml:space="preserve"> </w:t>
      </w:r>
      <w:r w:rsidR="000F1118" w:rsidRPr="00263ADE">
        <w:rPr>
          <w:rFonts w:ascii="Arial" w:hAnsi="Arial" w:cs="Arial"/>
          <w:spacing w:val="-3"/>
        </w:rPr>
        <w:t>w</w:t>
      </w:r>
      <w:r w:rsidR="000F1118" w:rsidRPr="00263ADE">
        <w:rPr>
          <w:rFonts w:ascii="Arial" w:hAnsi="Arial" w:cs="Arial"/>
        </w:rPr>
        <w:t>a</w:t>
      </w:r>
      <w:r w:rsidR="000F1118" w:rsidRPr="00263ADE">
        <w:rPr>
          <w:rFonts w:ascii="Arial" w:hAnsi="Arial" w:cs="Arial"/>
          <w:spacing w:val="1"/>
        </w:rPr>
        <w:t>r</w:t>
      </w:r>
      <w:r w:rsidR="000F1118" w:rsidRPr="00263ADE">
        <w:rPr>
          <w:rFonts w:ascii="Arial" w:hAnsi="Arial" w:cs="Arial"/>
        </w:rPr>
        <w:t>,</w:t>
      </w:r>
      <w:r w:rsidR="000F1118" w:rsidRPr="00263ADE">
        <w:rPr>
          <w:rFonts w:ascii="Arial" w:hAnsi="Arial" w:cs="Arial"/>
          <w:spacing w:val="2"/>
        </w:rPr>
        <w:t xml:space="preserve"> </w:t>
      </w:r>
      <w:r w:rsidR="000F1118" w:rsidRPr="00263ADE">
        <w:rPr>
          <w:rFonts w:ascii="Arial" w:hAnsi="Arial" w:cs="Arial"/>
        </w:rPr>
        <w:t>or</w:t>
      </w:r>
      <w:r w:rsidR="000F1118" w:rsidRPr="00263ADE">
        <w:rPr>
          <w:rFonts w:ascii="Arial" w:hAnsi="Arial" w:cs="Arial"/>
          <w:spacing w:val="2"/>
        </w:rPr>
        <w:t xml:space="preserve"> </w:t>
      </w:r>
      <w:r w:rsidR="000F1118" w:rsidRPr="00263ADE">
        <w:rPr>
          <w:rFonts w:ascii="Arial" w:hAnsi="Arial" w:cs="Arial"/>
        </w:rPr>
        <w:t>ho</w:t>
      </w:r>
      <w:r w:rsidR="000F1118" w:rsidRPr="00263ADE">
        <w:rPr>
          <w:rFonts w:ascii="Arial" w:hAnsi="Arial" w:cs="Arial"/>
          <w:spacing w:val="-2"/>
        </w:rPr>
        <w:t>s</w:t>
      </w:r>
      <w:r w:rsidR="000F1118" w:rsidRPr="00263ADE">
        <w:rPr>
          <w:rFonts w:ascii="Arial" w:hAnsi="Arial" w:cs="Arial"/>
          <w:spacing w:val="1"/>
        </w:rPr>
        <w:t>t</w:t>
      </w:r>
      <w:r w:rsidR="000F1118" w:rsidRPr="00263ADE">
        <w:rPr>
          <w:rFonts w:ascii="Arial" w:hAnsi="Arial" w:cs="Arial"/>
          <w:spacing w:val="-1"/>
        </w:rPr>
        <w:t>ili</w:t>
      </w:r>
      <w:r w:rsidR="000F1118" w:rsidRPr="00263ADE">
        <w:rPr>
          <w:rFonts w:ascii="Arial" w:hAnsi="Arial" w:cs="Arial"/>
          <w:spacing w:val="1"/>
        </w:rPr>
        <w:t>t</w:t>
      </w:r>
      <w:r w:rsidR="000F1118" w:rsidRPr="00263ADE">
        <w:rPr>
          <w:rFonts w:ascii="Arial" w:hAnsi="Arial" w:cs="Arial"/>
          <w:spacing w:val="-2"/>
        </w:rPr>
        <w:t>y</w:t>
      </w:r>
      <w:r w:rsidR="000F1118" w:rsidRPr="00263ADE">
        <w:rPr>
          <w:rFonts w:ascii="Arial" w:hAnsi="Arial" w:cs="Arial"/>
        </w:rPr>
        <w:t>,</w:t>
      </w:r>
      <w:r w:rsidR="000F1118" w:rsidRPr="00263ADE">
        <w:rPr>
          <w:rFonts w:ascii="Arial" w:hAnsi="Arial" w:cs="Arial"/>
          <w:spacing w:val="2"/>
        </w:rPr>
        <w:t xml:space="preserve"> </w:t>
      </w:r>
      <w:r w:rsidR="000F1118" w:rsidRPr="00263ADE">
        <w:rPr>
          <w:rFonts w:ascii="Arial" w:hAnsi="Arial" w:cs="Arial"/>
        </w:rPr>
        <w:t>ac</w:t>
      </w:r>
      <w:r w:rsidR="000F1118" w:rsidRPr="00263ADE">
        <w:rPr>
          <w:rFonts w:ascii="Arial" w:hAnsi="Arial" w:cs="Arial"/>
          <w:spacing w:val="1"/>
        </w:rPr>
        <w:t>t</w:t>
      </w:r>
      <w:r w:rsidR="000F1118" w:rsidRPr="00263ADE">
        <w:rPr>
          <w:rFonts w:ascii="Arial" w:hAnsi="Arial" w:cs="Arial"/>
        </w:rPr>
        <w:t>s</w:t>
      </w:r>
      <w:r w:rsidR="000F1118" w:rsidRPr="00263ADE">
        <w:rPr>
          <w:rFonts w:ascii="Arial" w:hAnsi="Arial" w:cs="Arial"/>
          <w:spacing w:val="1"/>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2"/>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1"/>
        </w:rPr>
        <w:t xml:space="preserve"> </w:t>
      </w:r>
      <w:r w:rsidR="000F1118" w:rsidRPr="00263ADE">
        <w:rPr>
          <w:rFonts w:ascii="Arial" w:hAnsi="Arial" w:cs="Arial"/>
        </w:rPr>
        <w:t>pub</w:t>
      </w:r>
      <w:r w:rsidR="000F1118" w:rsidRPr="00263ADE">
        <w:rPr>
          <w:rFonts w:ascii="Arial" w:hAnsi="Arial" w:cs="Arial"/>
          <w:spacing w:val="-1"/>
        </w:rPr>
        <w:t>li</w:t>
      </w:r>
      <w:r w:rsidR="000F1118" w:rsidRPr="00263ADE">
        <w:rPr>
          <w:rFonts w:ascii="Arial" w:hAnsi="Arial" w:cs="Arial"/>
        </w:rPr>
        <w:t>c</w:t>
      </w:r>
      <w:r w:rsidR="000F1118" w:rsidRPr="00263ADE">
        <w:rPr>
          <w:rFonts w:ascii="Arial" w:hAnsi="Arial" w:cs="Arial"/>
          <w:spacing w:val="1"/>
        </w:rPr>
        <w:t xml:space="preserve"> </w:t>
      </w:r>
      <w:r w:rsidR="000F1118" w:rsidRPr="00263ADE">
        <w:rPr>
          <w:rFonts w:ascii="Arial" w:hAnsi="Arial" w:cs="Arial"/>
        </w:rPr>
        <w:t>ene</w:t>
      </w:r>
      <w:r w:rsidR="000F1118" w:rsidRPr="00263ADE">
        <w:rPr>
          <w:rFonts w:ascii="Arial" w:hAnsi="Arial" w:cs="Arial"/>
          <w:spacing w:val="-1"/>
        </w:rPr>
        <w:t>m</w:t>
      </w:r>
      <w:r w:rsidR="000F1118" w:rsidRPr="00263ADE">
        <w:rPr>
          <w:rFonts w:ascii="Arial" w:hAnsi="Arial" w:cs="Arial"/>
          <w:spacing w:val="-2"/>
        </w:rPr>
        <w:t>y</w:t>
      </w:r>
      <w:r w:rsidR="000F1118" w:rsidRPr="00263ADE">
        <w:rPr>
          <w:rFonts w:ascii="Arial" w:hAnsi="Arial" w:cs="Arial"/>
        </w:rPr>
        <w:t>,</w:t>
      </w:r>
      <w:r w:rsidR="000F1118" w:rsidRPr="00263ADE">
        <w:rPr>
          <w:rFonts w:ascii="Arial" w:hAnsi="Arial" w:cs="Arial"/>
          <w:spacing w:val="2"/>
        </w:rPr>
        <w:t xml:space="preserve"> </w:t>
      </w:r>
      <w:r w:rsidR="000F1118" w:rsidRPr="00263ADE">
        <w:rPr>
          <w:rFonts w:ascii="Arial" w:hAnsi="Arial" w:cs="Arial"/>
        </w:rPr>
        <w:t>c</w:t>
      </w:r>
      <w:r w:rsidR="000F1118" w:rsidRPr="00263ADE">
        <w:rPr>
          <w:rFonts w:ascii="Arial" w:hAnsi="Arial" w:cs="Arial"/>
          <w:spacing w:val="-1"/>
        </w:rPr>
        <w:t>i</w:t>
      </w:r>
      <w:r w:rsidR="000F1118" w:rsidRPr="00263ADE">
        <w:rPr>
          <w:rFonts w:ascii="Arial" w:hAnsi="Arial" w:cs="Arial"/>
        </w:rPr>
        <w:t>v</w:t>
      </w:r>
      <w:r w:rsidR="000F1118" w:rsidRPr="00263ADE">
        <w:rPr>
          <w:rFonts w:ascii="Arial" w:hAnsi="Arial" w:cs="Arial"/>
          <w:spacing w:val="-1"/>
        </w:rPr>
        <w:t>i</w:t>
      </w:r>
      <w:r w:rsidR="000F1118" w:rsidRPr="00263ADE">
        <w:rPr>
          <w:rFonts w:ascii="Arial" w:hAnsi="Arial" w:cs="Arial"/>
        </w:rPr>
        <w:t>l co</w:t>
      </w:r>
      <w:r w:rsidR="000F1118" w:rsidRPr="00263ADE">
        <w:rPr>
          <w:rFonts w:ascii="Arial" w:hAnsi="Arial" w:cs="Arial"/>
          <w:spacing w:val="1"/>
        </w:rPr>
        <w:t>mm</w:t>
      </w:r>
      <w:r w:rsidR="000F1118" w:rsidRPr="00263ADE">
        <w:rPr>
          <w:rFonts w:ascii="Arial" w:hAnsi="Arial" w:cs="Arial"/>
        </w:rPr>
        <w:t>o</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on,</w:t>
      </w:r>
      <w:r w:rsidR="000F1118" w:rsidRPr="00263ADE">
        <w:rPr>
          <w:rFonts w:ascii="Arial" w:hAnsi="Arial" w:cs="Arial"/>
          <w:spacing w:val="2"/>
        </w:rPr>
        <w:t xml:space="preserve"> </w:t>
      </w:r>
      <w:r w:rsidR="000F1118" w:rsidRPr="00263ADE">
        <w:rPr>
          <w:rFonts w:ascii="Arial" w:hAnsi="Arial" w:cs="Arial"/>
        </w:rPr>
        <w:t>sab</w:t>
      </w:r>
      <w:r w:rsidR="000F1118" w:rsidRPr="00263ADE">
        <w:rPr>
          <w:rFonts w:ascii="Arial" w:hAnsi="Arial" w:cs="Arial"/>
          <w:spacing w:val="-3"/>
        </w:rPr>
        <w:t>o</w:t>
      </w:r>
      <w:r w:rsidR="000F1118" w:rsidRPr="00263ADE">
        <w:rPr>
          <w:rFonts w:ascii="Arial" w:hAnsi="Arial" w:cs="Arial"/>
          <w:spacing w:val="1"/>
        </w:rPr>
        <w:t>t</w:t>
      </w:r>
      <w:r w:rsidR="000F1118" w:rsidRPr="00263ADE">
        <w:rPr>
          <w:rFonts w:ascii="Arial" w:hAnsi="Arial" w:cs="Arial"/>
          <w:spacing w:val="-3"/>
        </w:rPr>
        <w:t>a</w:t>
      </w:r>
      <w:r w:rsidR="000F1118" w:rsidRPr="00263ADE">
        <w:rPr>
          <w:rFonts w:ascii="Arial" w:hAnsi="Arial" w:cs="Arial"/>
          <w:spacing w:val="2"/>
        </w:rPr>
        <w:t>g</w:t>
      </w:r>
      <w:r w:rsidR="000F1118" w:rsidRPr="00263ADE">
        <w:rPr>
          <w:rFonts w:ascii="Arial" w:hAnsi="Arial" w:cs="Arial"/>
        </w:rPr>
        <w:t xml:space="preserve">e, </w:t>
      </w:r>
      <w:r w:rsidR="000F1118" w:rsidRPr="00263ADE">
        <w:rPr>
          <w:rFonts w:ascii="Arial" w:hAnsi="Arial" w:cs="Arial"/>
          <w:spacing w:val="3"/>
        </w:rPr>
        <w:t>f</w:t>
      </w:r>
      <w:r w:rsidR="000F1118" w:rsidRPr="00263ADE">
        <w:rPr>
          <w:rFonts w:ascii="Arial" w:hAnsi="Arial" w:cs="Arial"/>
          <w:spacing w:val="-3"/>
        </w:rPr>
        <w:t>i</w:t>
      </w:r>
      <w:r w:rsidR="000F1118" w:rsidRPr="00263ADE">
        <w:rPr>
          <w:rFonts w:ascii="Arial" w:hAnsi="Arial" w:cs="Arial"/>
          <w:spacing w:val="1"/>
        </w:rPr>
        <w:t>r</w:t>
      </w:r>
      <w:r w:rsidR="000F1118" w:rsidRPr="00263ADE">
        <w:rPr>
          <w:rFonts w:ascii="Arial" w:hAnsi="Arial" w:cs="Arial"/>
        </w:rPr>
        <w:t xml:space="preserve">es, </w:t>
      </w:r>
      <w:r w:rsidR="000F1118" w:rsidRPr="00263ADE">
        <w:rPr>
          <w:rFonts w:ascii="Arial" w:hAnsi="Arial" w:cs="Arial"/>
          <w:spacing w:val="1"/>
        </w:rPr>
        <w:t>f</w:t>
      </w:r>
      <w:r w:rsidR="000F1118" w:rsidRPr="00263ADE">
        <w:rPr>
          <w:rFonts w:ascii="Arial" w:hAnsi="Arial" w:cs="Arial"/>
          <w:spacing w:val="-1"/>
        </w:rPr>
        <w:t>l</w:t>
      </w:r>
      <w:r w:rsidR="000F1118" w:rsidRPr="00263ADE">
        <w:rPr>
          <w:rFonts w:ascii="Arial" w:hAnsi="Arial" w:cs="Arial"/>
        </w:rPr>
        <w:t>oods, e</w:t>
      </w:r>
      <w:r w:rsidR="000F1118" w:rsidRPr="00263ADE">
        <w:rPr>
          <w:rFonts w:ascii="Arial" w:hAnsi="Arial" w:cs="Arial"/>
          <w:spacing w:val="-2"/>
        </w:rPr>
        <w:t>x</w:t>
      </w:r>
      <w:r w:rsidR="000F1118" w:rsidRPr="00263ADE">
        <w:rPr>
          <w:rFonts w:ascii="Arial" w:hAnsi="Arial" w:cs="Arial"/>
        </w:rPr>
        <w:t>p</w:t>
      </w:r>
      <w:r w:rsidR="000F1118" w:rsidRPr="00263ADE">
        <w:rPr>
          <w:rFonts w:ascii="Arial" w:hAnsi="Arial" w:cs="Arial"/>
          <w:spacing w:val="-1"/>
        </w:rPr>
        <w:t>l</w:t>
      </w:r>
      <w:r w:rsidR="000F1118" w:rsidRPr="00263ADE">
        <w:rPr>
          <w:rFonts w:ascii="Arial" w:hAnsi="Arial" w:cs="Arial"/>
        </w:rPr>
        <w:t>os</w:t>
      </w:r>
      <w:r w:rsidR="000F1118" w:rsidRPr="00263ADE">
        <w:rPr>
          <w:rFonts w:ascii="Arial" w:hAnsi="Arial" w:cs="Arial"/>
          <w:spacing w:val="-1"/>
        </w:rPr>
        <w:t>i</w:t>
      </w:r>
      <w:r w:rsidR="000F1118" w:rsidRPr="00263ADE">
        <w:rPr>
          <w:rFonts w:ascii="Arial" w:hAnsi="Arial" w:cs="Arial"/>
        </w:rPr>
        <w:t>ons,</w:t>
      </w:r>
      <w:r w:rsidR="000F1118" w:rsidRPr="00263ADE">
        <w:rPr>
          <w:rFonts w:ascii="Arial" w:hAnsi="Arial" w:cs="Arial"/>
          <w:spacing w:val="4"/>
        </w:rPr>
        <w:t xml:space="preserve"> </w:t>
      </w:r>
      <w:r w:rsidR="000F1118" w:rsidRPr="00263ADE">
        <w:rPr>
          <w:rFonts w:ascii="Arial" w:hAnsi="Arial" w:cs="Arial"/>
        </w:rPr>
        <w:t>ep</w:t>
      </w:r>
      <w:r w:rsidR="000F1118" w:rsidRPr="00263ADE">
        <w:rPr>
          <w:rFonts w:ascii="Arial" w:hAnsi="Arial" w:cs="Arial"/>
          <w:spacing w:val="-1"/>
        </w:rPr>
        <w:t>i</w:t>
      </w:r>
      <w:r w:rsidR="000F1118" w:rsidRPr="00263ADE">
        <w:rPr>
          <w:rFonts w:ascii="Arial" w:hAnsi="Arial" w:cs="Arial"/>
        </w:rPr>
        <w:t>de</w:t>
      </w:r>
      <w:r w:rsidR="000F1118" w:rsidRPr="00263ADE">
        <w:rPr>
          <w:rFonts w:ascii="Arial" w:hAnsi="Arial" w:cs="Arial"/>
          <w:spacing w:val="1"/>
        </w:rPr>
        <w:t>m</w:t>
      </w:r>
      <w:r w:rsidR="000F1118" w:rsidRPr="00263ADE">
        <w:rPr>
          <w:rFonts w:ascii="Arial" w:hAnsi="Arial" w:cs="Arial"/>
          <w:spacing w:val="-1"/>
        </w:rPr>
        <w:t>i</w:t>
      </w:r>
      <w:r w:rsidR="000F1118" w:rsidRPr="00263ADE">
        <w:rPr>
          <w:rFonts w:ascii="Arial" w:hAnsi="Arial" w:cs="Arial"/>
        </w:rPr>
        <w:t>cs,</w:t>
      </w:r>
      <w:r w:rsidR="000F1118" w:rsidRPr="00263ADE">
        <w:rPr>
          <w:rFonts w:ascii="Arial" w:hAnsi="Arial" w:cs="Arial"/>
          <w:spacing w:val="2"/>
        </w:rPr>
        <w:t xml:space="preserve"> q</w:t>
      </w:r>
      <w:r w:rsidR="000F1118" w:rsidRPr="00263ADE">
        <w:rPr>
          <w:rFonts w:ascii="Arial" w:hAnsi="Arial" w:cs="Arial"/>
        </w:rPr>
        <w:t>u</w:t>
      </w:r>
      <w:r w:rsidR="000F1118" w:rsidRPr="00263ADE">
        <w:rPr>
          <w:rFonts w:ascii="Arial" w:hAnsi="Arial" w:cs="Arial"/>
          <w:spacing w:val="-3"/>
        </w:rPr>
        <w:t>a</w:t>
      </w:r>
      <w:r w:rsidR="000F1118" w:rsidRPr="00263ADE">
        <w:rPr>
          <w:rFonts w:ascii="Arial" w:hAnsi="Arial" w:cs="Arial"/>
          <w:spacing w:val="1"/>
        </w:rPr>
        <w:t>r</w:t>
      </w:r>
      <w:r w:rsidR="000F1118" w:rsidRPr="00263ADE">
        <w:rPr>
          <w:rFonts w:ascii="Arial" w:hAnsi="Arial" w:cs="Arial"/>
        </w:rPr>
        <w:t>an</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ne</w:t>
      </w:r>
      <w:r w:rsidR="000F1118" w:rsidRPr="00263ADE">
        <w:rPr>
          <w:rFonts w:ascii="Arial" w:hAnsi="Arial" w:cs="Arial"/>
          <w:spacing w:val="3"/>
        </w:rPr>
        <w:t xml:space="preserve"> </w:t>
      </w:r>
      <w:r w:rsidR="000F1118" w:rsidRPr="00263ADE">
        <w:rPr>
          <w:rFonts w:ascii="Arial" w:hAnsi="Arial" w:cs="Arial"/>
          <w:spacing w:val="1"/>
        </w:rPr>
        <w:t>r</w:t>
      </w:r>
      <w:r w:rsidR="000F1118" w:rsidRPr="00263ADE">
        <w:rPr>
          <w:rFonts w:ascii="Arial" w:hAnsi="Arial" w:cs="Arial"/>
          <w:spacing w:val="-3"/>
        </w:rPr>
        <w:t>e</w:t>
      </w:r>
      <w:r w:rsidR="000F1118" w:rsidRPr="00263ADE">
        <w:rPr>
          <w:rFonts w:ascii="Arial" w:hAnsi="Arial" w:cs="Arial"/>
        </w:rPr>
        <w:t>s</w:t>
      </w:r>
      <w:r w:rsidR="000F1118" w:rsidRPr="00263ADE">
        <w:rPr>
          <w:rFonts w:ascii="Arial" w:hAnsi="Arial" w:cs="Arial"/>
          <w:spacing w:val="-1"/>
        </w:rPr>
        <w:t>t</w:t>
      </w:r>
      <w:r w:rsidR="000F1118" w:rsidRPr="00263ADE">
        <w:rPr>
          <w:rFonts w:ascii="Arial" w:hAnsi="Arial" w:cs="Arial"/>
          <w:spacing w:val="1"/>
        </w:rPr>
        <w:t>r</w:t>
      </w:r>
      <w:r w:rsidR="000F1118" w:rsidRPr="00263ADE">
        <w:rPr>
          <w:rFonts w:ascii="Arial" w:hAnsi="Arial" w:cs="Arial"/>
          <w:spacing w:val="-1"/>
        </w:rPr>
        <w:t>i</w:t>
      </w:r>
      <w:r w:rsidR="000F1118" w:rsidRPr="00263ADE">
        <w:rPr>
          <w:rFonts w:ascii="Arial" w:hAnsi="Arial" w:cs="Arial"/>
        </w:rPr>
        <w:t>c</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on,</w:t>
      </w:r>
      <w:r w:rsidR="000F1118" w:rsidRPr="00263ADE">
        <w:rPr>
          <w:rFonts w:ascii="Arial" w:hAnsi="Arial" w:cs="Arial"/>
          <w:spacing w:val="2"/>
        </w:rPr>
        <w:t xml:space="preserve"> </w:t>
      </w:r>
      <w:r w:rsidR="000F1118" w:rsidRPr="00263ADE">
        <w:rPr>
          <w:rFonts w:ascii="Arial" w:hAnsi="Arial" w:cs="Arial"/>
        </w:rPr>
        <w:t>s</w:t>
      </w:r>
      <w:r w:rsidR="000F1118" w:rsidRPr="00263ADE">
        <w:rPr>
          <w:rFonts w:ascii="Arial" w:hAnsi="Arial" w:cs="Arial"/>
          <w:spacing w:val="-1"/>
        </w:rPr>
        <w:t>t</w:t>
      </w:r>
      <w:r w:rsidR="000F1118" w:rsidRPr="00263ADE">
        <w:rPr>
          <w:rFonts w:ascii="Arial" w:hAnsi="Arial" w:cs="Arial"/>
          <w:spacing w:val="1"/>
        </w:rPr>
        <w:t>r</w:t>
      </w:r>
      <w:r w:rsidR="000F1118" w:rsidRPr="00263ADE">
        <w:rPr>
          <w:rFonts w:ascii="Arial" w:hAnsi="Arial" w:cs="Arial"/>
          <w:spacing w:val="-1"/>
        </w:rPr>
        <w:t>i</w:t>
      </w:r>
      <w:r w:rsidR="000F1118" w:rsidRPr="00263ADE">
        <w:rPr>
          <w:rFonts w:ascii="Arial" w:hAnsi="Arial" w:cs="Arial"/>
          <w:spacing w:val="2"/>
        </w:rPr>
        <w:t>k</w:t>
      </w:r>
      <w:r w:rsidR="000F1118" w:rsidRPr="00263ADE">
        <w:rPr>
          <w:rFonts w:ascii="Arial" w:hAnsi="Arial" w:cs="Arial"/>
        </w:rPr>
        <w:t>e</w:t>
      </w:r>
      <w:r w:rsidR="000F1118" w:rsidRPr="00263ADE">
        <w:rPr>
          <w:rFonts w:ascii="Arial" w:hAnsi="Arial" w:cs="Arial"/>
          <w:spacing w:val="-2"/>
        </w:rPr>
        <w:t>s</w:t>
      </w:r>
      <w:r w:rsidR="000F1118" w:rsidRPr="00263ADE">
        <w:rPr>
          <w:rFonts w:ascii="Arial" w:hAnsi="Arial" w:cs="Arial"/>
        </w:rPr>
        <w:t>,</w:t>
      </w:r>
      <w:r w:rsidR="000F1118" w:rsidRPr="00263ADE">
        <w:rPr>
          <w:rFonts w:ascii="Arial" w:hAnsi="Arial" w:cs="Arial"/>
          <w:spacing w:val="4"/>
        </w:rPr>
        <w:t xml:space="preserve"> </w:t>
      </w:r>
      <w:r w:rsidR="000F1118" w:rsidRPr="00263ADE">
        <w:rPr>
          <w:rFonts w:ascii="Arial" w:hAnsi="Arial" w:cs="Arial"/>
          <w:spacing w:val="-1"/>
        </w:rPr>
        <w:t>l</w:t>
      </w:r>
      <w:r w:rsidR="000F1118" w:rsidRPr="00263ADE">
        <w:rPr>
          <w:rFonts w:ascii="Arial" w:hAnsi="Arial" w:cs="Arial"/>
        </w:rPr>
        <w:t>o</w:t>
      </w:r>
      <w:r w:rsidR="000F1118" w:rsidRPr="00263ADE">
        <w:rPr>
          <w:rFonts w:ascii="Arial" w:hAnsi="Arial" w:cs="Arial"/>
          <w:spacing w:val="-2"/>
        </w:rPr>
        <w:t>c</w:t>
      </w:r>
      <w:r w:rsidR="000F1118" w:rsidRPr="00263ADE">
        <w:rPr>
          <w:rFonts w:ascii="Arial" w:hAnsi="Arial" w:cs="Arial"/>
          <w:spacing w:val="2"/>
        </w:rPr>
        <w:t>k</w:t>
      </w:r>
      <w:r w:rsidR="000F1118" w:rsidRPr="00263ADE">
        <w:rPr>
          <w:rFonts w:ascii="Arial" w:hAnsi="Arial" w:cs="Arial"/>
        </w:rPr>
        <w:t>o</w:t>
      </w:r>
      <w:r w:rsidR="000F1118" w:rsidRPr="00263ADE">
        <w:rPr>
          <w:rFonts w:ascii="Arial" w:hAnsi="Arial" w:cs="Arial"/>
          <w:spacing w:val="-3"/>
        </w:rPr>
        <w:t>u</w:t>
      </w:r>
      <w:r w:rsidR="000F1118" w:rsidRPr="00263ADE">
        <w:rPr>
          <w:rFonts w:ascii="Arial" w:hAnsi="Arial" w:cs="Arial"/>
          <w:spacing w:val="1"/>
        </w:rPr>
        <w:t>t</w:t>
      </w:r>
      <w:r w:rsidR="000F1118" w:rsidRPr="00263ADE">
        <w:rPr>
          <w:rFonts w:ascii="Arial" w:hAnsi="Arial" w:cs="Arial"/>
        </w:rPr>
        <w:t>s</w:t>
      </w:r>
      <w:r w:rsidR="000F1118" w:rsidRPr="00263ADE">
        <w:rPr>
          <w:rFonts w:ascii="Arial" w:hAnsi="Arial" w:cs="Arial"/>
          <w:spacing w:val="3"/>
        </w:rPr>
        <w:t xml:space="preserve"> </w:t>
      </w:r>
      <w:r w:rsidR="000F1118" w:rsidRPr="00263ADE">
        <w:rPr>
          <w:rFonts w:ascii="Arial" w:hAnsi="Arial" w:cs="Arial"/>
          <w:spacing w:val="-3"/>
        </w:rPr>
        <w:t>o</w:t>
      </w:r>
      <w:r w:rsidR="000F1118" w:rsidRPr="00263ADE">
        <w:rPr>
          <w:rFonts w:ascii="Arial" w:hAnsi="Arial" w:cs="Arial"/>
        </w:rPr>
        <w:t>r</w:t>
      </w:r>
      <w:r w:rsidR="000F1118" w:rsidRPr="00263ADE">
        <w:rPr>
          <w:rFonts w:ascii="Arial" w:hAnsi="Arial" w:cs="Arial"/>
          <w:spacing w:val="4"/>
        </w:rPr>
        <w:t xml:space="preserve"> </w:t>
      </w:r>
      <w:r w:rsidR="000F1118" w:rsidRPr="00263ADE">
        <w:rPr>
          <w:rFonts w:ascii="Arial" w:hAnsi="Arial" w:cs="Arial"/>
        </w:rPr>
        <w:t>a</w:t>
      </w:r>
      <w:r w:rsidR="000F1118" w:rsidRPr="00263ADE">
        <w:rPr>
          <w:rFonts w:ascii="Arial" w:hAnsi="Arial" w:cs="Arial"/>
          <w:spacing w:val="-2"/>
        </w:rPr>
        <w:t>c</w:t>
      </w:r>
      <w:r w:rsidR="000F1118" w:rsidRPr="00263ADE">
        <w:rPr>
          <w:rFonts w:ascii="Arial" w:hAnsi="Arial" w:cs="Arial"/>
        </w:rPr>
        <w:t>t</w:t>
      </w:r>
      <w:r w:rsidR="000F1118" w:rsidRPr="00263ADE">
        <w:rPr>
          <w:rFonts w:ascii="Arial" w:hAnsi="Arial" w:cs="Arial"/>
          <w:spacing w:val="4"/>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4"/>
        </w:rPr>
        <w:t xml:space="preserve"> </w:t>
      </w:r>
      <w:r w:rsidR="000F1118" w:rsidRPr="00263ADE">
        <w:rPr>
          <w:rFonts w:ascii="Arial" w:hAnsi="Arial" w:cs="Arial"/>
          <w:spacing w:val="1"/>
        </w:rPr>
        <w:t>G</w:t>
      </w:r>
      <w:r w:rsidR="000F1118" w:rsidRPr="00263ADE">
        <w:rPr>
          <w:rFonts w:ascii="Arial" w:hAnsi="Arial" w:cs="Arial"/>
        </w:rPr>
        <w:t xml:space="preserve">od </w:t>
      </w:r>
      <w:r w:rsidR="000F1118" w:rsidRPr="00263ADE">
        <w:rPr>
          <w:rFonts w:ascii="Arial" w:hAnsi="Arial" w:cs="Arial"/>
          <w:spacing w:val="1"/>
        </w:rPr>
        <w:t>(</w:t>
      </w:r>
      <w:r w:rsidR="000F1118" w:rsidRPr="00263ADE">
        <w:rPr>
          <w:rFonts w:ascii="Arial" w:hAnsi="Arial" w:cs="Arial"/>
          <w:spacing w:val="-1"/>
        </w:rPr>
        <w:t>H</w:t>
      </w:r>
      <w:r w:rsidR="000F1118" w:rsidRPr="00263ADE">
        <w:rPr>
          <w:rFonts w:ascii="Arial" w:hAnsi="Arial" w:cs="Arial"/>
        </w:rPr>
        <w:t>e</w:t>
      </w:r>
      <w:r w:rsidR="000F1118" w:rsidRPr="00263ADE">
        <w:rPr>
          <w:rFonts w:ascii="Arial" w:hAnsi="Arial" w:cs="Arial"/>
          <w:spacing w:val="1"/>
        </w:rPr>
        <w:t>r</w:t>
      </w:r>
      <w:r w:rsidR="000F1118" w:rsidRPr="00263ADE">
        <w:rPr>
          <w:rFonts w:ascii="Arial" w:hAnsi="Arial" w:cs="Arial"/>
        </w:rPr>
        <w:t>e</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3"/>
        </w:rPr>
        <w:t>a</w:t>
      </w:r>
      <w:r w:rsidR="000F1118" w:rsidRPr="00263ADE">
        <w:rPr>
          <w:rFonts w:ascii="Arial" w:hAnsi="Arial" w:cs="Arial"/>
          <w:spacing w:val="1"/>
        </w:rPr>
        <w:t>ft</w:t>
      </w:r>
      <w:r w:rsidR="000F1118" w:rsidRPr="00263ADE">
        <w:rPr>
          <w:rFonts w:ascii="Arial" w:hAnsi="Arial" w:cs="Arial"/>
        </w:rPr>
        <w:t xml:space="preserve">er </w:t>
      </w:r>
      <w:r w:rsidR="000F1118" w:rsidRPr="00263ADE">
        <w:rPr>
          <w:rFonts w:ascii="Arial" w:hAnsi="Arial" w:cs="Arial"/>
          <w:spacing w:val="1"/>
        </w:rPr>
        <w:t>r</w:t>
      </w:r>
      <w:r w:rsidR="000F1118" w:rsidRPr="00263ADE">
        <w:rPr>
          <w:rFonts w:ascii="Arial" w:hAnsi="Arial" w:cs="Arial"/>
          <w:spacing w:val="-3"/>
        </w:rPr>
        <w:t>e</w:t>
      </w:r>
      <w:r w:rsidR="000F1118" w:rsidRPr="00263ADE">
        <w:rPr>
          <w:rFonts w:ascii="Arial" w:hAnsi="Arial" w:cs="Arial"/>
          <w:spacing w:val="3"/>
        </w:rPr>
        <w:t>f</w:t>
      </w:r>
      <w:r w:rsidR="000F1118" w:rsidRPr="00263ADE">
        <w:rPr>
          <w:rFonts w:ascii="Arial" w:hAnsi="Arial" w:cs="Arial"/>
          <w:spacing w:val="-3"/>
        </w:rPr>
        <w:t>e</w:t>
      </w:r>
      <w:r w:rsidR="000F1118" w:rsidRPr="00263ADE">
        <w:rPr>
          <w:rFonts w:ascii="Arial" w:hAnsi="Arial" w:cs="Arial"/>
          <w:spacing w:val="1"/>
        </w:rPr>
        <w:t>rr</w:t>
      </w:r>
      <w:r w:rsidR="000F1118" w:rsidRPr="00263ADE">
        <w:rPr>
          <w:rFonts w:ascii="Arial" w:hAnsi="Arial" w:cs="Arial"/>
        </w:rPr>
        <w:t>ed</w:t>
      </w:r>
      <w:r w:rsidR="000F1118" w:rsidRPr="00263ADE">
        <w:rPr>
          <w:rFonts w:ascii="Arial" w:hAnsi="Arial" w:cs="Arial"/>
          <w:spacing w:val="1"/>
        </w:rPr>
        <w:t xml:space="preserve"> t</w:t>
      </w:r>
      <w:r w:rsidR="000F1118" w:rsidRPr="00263ADE">
        <w:rPr>
          <w:rFonts w:ascii="Arial" w:hAnsi="Arial" w:cs="Arial"/>
        </w:rPr>
        <w:t>o</w:t>
      </w:r>
      <w:r w:rsidR="000F1118" w:rsidRPr="00263ADE">
        <w:rPr>
          <w:rFonts w:ascii="Arial" w:hAnsi="Arial" w:cs="Arial"/>
          <w:spacing w:val="1"/>
        </w:rPr>
        <w:t xml:space="preserve"> </w:t>
      </w:r>
      <w:r w:rsidR="000F1118" w:rsidRPr="00263ADE">
        <w:rPr>
          <w:rFonts w:ascii="Arial" w:hAnsi="Arial" w:cs="Arial"/>
        </w:rPr>
        <w:t>as</w:t>
      </w:r>
      <w:r w:rsidR="000F1118" w:rsidRPr="00263ADE">
        <w:rPr>
          <w:rFonts w:ascii="Arial" w:hAnsi="Arial" w:cs="Arial"/>
          <w:spacing w:val="1"/>
        </w:rPr>
        <w:t xml:space="preserve"> </w:t>
      </w:r>
      <w:r w:rsidR="000F1118" w:rsidRPr="00263ADE">
        <w:rPr>
          <w:rFonts w:ascii="Arial" w:hAnsi="Arial" w:cs="Arial"/>
        </w:rPr>
        <w:t>e</w:t>
      </w:r>
      <w:r w:rsidR="000F1118" w:rsidRPr="00263ADE">
        <w:rPr>
          <w:rFonts w:ascii="Arial" w:hAnsi="Arial" w:cs="Arial"/>
          <w:spacing w:val="-2"/>
        </w:rPr>
        <w:t>v</w:t>
      </w:r>
      <w:r w:rsidR="000F1118" w:rsidRPr="00263ADE">
        <w:rPr>
          <w:rFonts w:ascii="Arial" w:hAnsi="Arial" w:cs="Arial"/>
        </w:rPr>
        <w:t>en</w:t>
      </w:r>
      <w:r w:rsidR="000F1118" w:rsidRPr="00263ADE">
        <w:rPr>
          <w:rFonts w:ascii="Arial" w:hAnsi="Arial" w:cs="Arial"/>
          <w:spacing w:val="1"/>
        </w:rPr>
        <w:t>t</w:t>
      </w:r>
      <w:r w:rsidR="000F1118" w:rsidRPr="00263ADE">
        <w:rPr>
          <w:rFonts w:ascii="Arial" w:hAnsi="Arial" w:cs="Arial"/>
          <w:spacing w:val="-2"/>
        </w:rPr>
        <w:t>s</w:t>
      </w:r>
      <w:r w:rsidR="000F1118" w:rsidRPr="00263ADE">
        <w:rPr>
          <w:rFonts w:ascii="Arial" w:hAnsi="Arial" w:cs="Arial"/>
        </w:rPr>
        <w:t>)</w:t>
      </w:r>
      <w:r w:rsidR="000F1118" w:rsidRPr="00263ADE">
        <w:rPr>
          <w:rFonts w:ascii="Arial" w:hAnsi="Arial" w:cs="Arial"/>
          <w:spacing w:val="2"/>
        </w:rPr>
        <w:t xml:space="preserve"> </w:t>
      </w:r>
      <w:r w:rsidR="000F1118" w:rsidRPr="00263ADE">
        <w:rPr>
          <w:rFonts w:ascii="Arial" w:hAnsi="Arial" w:cs="Arial"/>
        </w:rPr>
        <w:t>p</w:t>
      </w:r>
      <w:r w:rsidR="000F1118" w:rsidRPr="00263ADE">
        <w:rPr>
          <w:rFonts w:ascii="Arial" w:hAnsi="Arial" w:cs="Arial"/>
          <w:spacing w:val="-1"/>
        </w:rPr>
        <w:t>r</w:t>
      </w:r>
      <w:r w:rsidR="000F1118" w:rsidRPr="00263ADE">
        <w:rPr>
          <w:rFonts w:ascii="Arial" w:hAnsi="Arial" w:cs="Arial"/>
        </w:rPr>
        <w:t>o</w:t>
      </w:r>
      <w:r w:rsidR="000F1118" w:rsidRPr="00263ADE">
        <w:rPr>
          <w:rFonts w:ascii="Arial" w:hAnsi="Arial" w:cs="Arial"/>
          <w:spacing w:val="-2"/>
        </w:rPr>
        <w:t>v</w:t>
      </w:r>
      <w:r w:rsidR="000F1118" w:rsidRPr="00263ADE">
        <w:rPr>
          <w:rFonts w:ascii="Arial" w:hAnsi="Arial" w:cs="Arial"/>
          <w:spacing w:val="-1"/>
        </w:rPr>
        <w:t>i</w:t>
      </w:r>
      <w:r w:rsidR="000F1118" w:rsidRPr="00263ADE">
        <w:rPr>
          <w:rFonts w:ascii="Arial" w:hAnsi="Arial" w:cs="Arial"/>
        </w:rPr>
        <w:t>ded</w:t>
      </w:r>
      <w:r w:rsidR="000F1118" w:rsidRPr="00263ADE">
        <w:rPr>
          <w:rFonts w:ascii="Arial" w:hAnsi="Arial" w:cs="Arial"/>
          <w:spacing w:val="1"/>
        </w:rPr>
        <w:t xml:space="preserve"> </w:t>
      </w:r>
      <w:r w:rsidR="000F1118" w:rsidRPr="00263ADE">
        <w:rPr>
          <w:rFonts w:ascii="Arial" w:hAnsi="Arial" w:cs="Arial"/>
        </w:rPr>
        <w:t>no</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ce</w:t>
      </w:r>
      <w:r w:rsidR="000F1118" w:rsidRPr="00263ADE">
        <w:rPr>
          <w:rFonts w:ascii="Arial" w:hAnsi="Arial" w:cs="Arial"/>
          <w:spacing w:val="1"/>
        </w:rPr>
        <w:t xml:space="preserve"> </w:t>
      </w:r>
      <w:r w:rsidR="000F1118" w:rsidRPr="00263ADE">
        <w:rPr>
          <w:rFonts w:ascii="Arial" w:hAnsi="Arial" w:cs="Arial"/>
        </w:rPr>
        <w:t>of</w:t>
      </w:r>
      <w:r w:rsidR="000F1118" w:rsidRPr="00263ADE">
        <w:rPr>
          <w:rFonts w:ascii="Arial" w:hAnsi="Arial" w:cs="Arial"/>
          <w:spacing w:val="5"/>
        </w:rPr>
        <w:t xml:space="preserve"> </w:t>
      </w:r>
      <w:r w:rsidR="000F1118" w:rsidRPr="00263ADE">
        <w:rPr>
          <w:rFonts w:ascii="Arial" w:hAnsi="Arial" w:cs="Arial"/>
        </w:rPr>
        <w:t>happen</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2"/>
        </w:rPr>
        <w:t>g</w:t>
      </w:r>
      <w:r w:rsidR="000F1118" w:rsidRPr="00263ADE">
        <w:rPr>
          <w:rFonts w:ascii="Arial" w:hAnsi="Arial" w:cs="Arial"/>
          <w:spacing w:val="-2"/>
        </w:rPr>
        <w:t>s</w:t>
      </w:r>
      <w:r w:rsidR="000F1118" w:rsidRPr="00263ADE">
        <w:rPr>
          <w:rFonts w:ascii="Arial" w:hAnsi="Arial" w:cs="Arial"/>
        </w:rPr>
        <w:t>,</w:t>
      </w:r>
      <w:r w:rsidR="000F1118" w:rsidRPr="00263ADE">
        <w:rPr>
          <w:rFonts w:ascii="Arial" w:hAnsi="Arial" w:cs="Arial"/>
          <w:spacing w:val="2"/>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5"/>
        </w:rPr>
        <w:t xml:space="preserve"> </w:t>
      </w:r>
      <w:r w:rsidR="000F1118" w:rsidRPr="00263ADE">
        <w:rPr>
          <w:rFonts w:ascii="Arial" w:hAnsi="Arial" w:cs="Arial"/>
        </w:rPr>
        <w:t>any</w:t>
      </w:r>
      <w:r w:rsidR="000F1118" w:rsidRPr="00263ADE">
        <w:rPr>
          <w:rFonts w:ascii="Arial" w:hAnsi="Arial" w:cs="Arial"/>
          <w:spacing w:val="-1"/>
        </w:rPr>
        <w:t xml:space="preserve"> </w:t>
      </w:r>
      <w:r w:rsidR="000F1118" w:rsidRPr="00263ADE">
        <w:rPr>
          <w:rFonts w:ascii="Arial" w:hAnsi="Arial" w:cs="Arial"/>
        </w:rPr>
        <w:t>such</w:t>
      </w:r>
      <w:r w:rsidR="000F1118" w:rsidRPr="00263ADE">
        <w:rPr>
          <w:rFonts w:ascii="Arial" w:hAnsi="Arial" w:cs="Arial"/>
          <w:spacing w:val="1"/>
        </w:rPr>
        <w:t xml:space="preserve"> </w:t>
      </w:r>
      <w:r w:rsidR="000F1118" w:rsidRPr="00263ADE">
        <w:rPr>
          <w:rFonts w:ascii="Arial" w:hAnsi="Arial" w:cs="Arial"/>
        </w:rPr>
        <w:t>e</w:t>
      </w:r>
      <w:r w:rsidR="000F1118" w:rsidRPr="00263ADE">
        <w:rPr>
          <w:rFonts w:ascii="Arial" w:hAnsi="Arial" w:cs="Arial"/>
          <w:spacing w:val="-2"/>
        </w:rPr>
        <w:t>v</w:t>
      </w:r>
      <w:r w:rsidR="000F1118" w:rsidRPr="00263ADE">
        <w:rPr>
          <w:rFonts w:ascii="Arial" w:hAnsi="Arial" w:cs="Arial"/>
        </w:rPr>
        <w:t>en</w:t>
      </w:r>
      <w:r w:rsidR="000F1118" w:rsidRPr="00263ADE">
        <w:rPr>
          <w:rFonts w:ascii="Arial" w:hAnsi="Arial" w:cs="Arial"/>
          <w:spacing w:val="1"/>
        </w:rPr>
        <w:t>t</w:t>
      </w:r>
      <w:r w:rsidR="000F1118" w:rsidRPr="00263ADE">
        <w:rPr>
          <w:rFonts w:ascii="Arial" w:hAnsi="Arial" w:cs="Arial"/>
        </w:rPr>
        <w:t>ua</w:t>
      </w:r>
      <w:r w:rsidR="000F1118" w:rsidRPr="00263ADE">
        <w:rPr>
          <w:rFonts w:ascii="Arial" w:hAnsi="Arial" w:cs="Arial"/>
          <w:spacing w:val="-1"/>
        </w:rPr>
        <w:t>li</w:t>
      </w:r>
      <w:r w:rsidR="000F1118" w:rsidRPr="00263ADE">
        <w:rPr>
          <w:rFonts w:ascii="Arial" w:hAnsi="Arial" w:cs="Arial"/>
          <w:spacing w:val="1"/>
        </w:rPr>
        <w:t>t</w:t>
      </w:r>
      <w:r w:rsidR="000F1118" w:rsidRPr="00263ADE">
        <w:rPr>
          <w:rFonts w:ascii="Arial" w:hAnsi="Arial" w:cs="Arial"/>
        </w:rPr>
        <w:t>y</w:t>
      </w:r>
      <w:r w:rsidR="000F1118" w:rsidRPr="00263ADE">
        <w:rPr>
          <w:rFonts w:ascii="Arial" w:hAnsi="Arial" w:cs="Arial"/>
          <w:spacing w:val="1"/>
        </w:rPr>
        <w:t xml:space="preserve"> </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1"/>
        </w:rPr>
        <w:t xml:space="preserve"> </w:t>
      </w:r>
      <w:r w:rsidR="000F1118" w:rsidRPr="00263ADE">
        <w:rPr>
          <w:rFonts w:ascii="Arial" w:hAnsi="Arial" w:cs="Arial"/>
          <w:spacing w:val="2"/>
        </w:rPr>
        <w:t>g</w:t>
      </w:r>
      <w:r w:rsidR="000F1118" w:rsidRPr="00263ADE">
        <w:rPr>
          <w:rFonts w:ascii="Arial" w:hAnsi="Arial" w:cs="Arial"/>
          <w:spacing w:val="-1"/>
        </w:rPr>
        <w:t>i</w:t>
      </w:r>
      <w:r w:rsidR="000F1118" w:rsidRPr="00263ADE">
        <w:rPr>
          <w:rFonts w:ascii="Arial" w:hAnsi="Arial" w:cs="Arial"/>
          <w:spacing w:val="-2"/>
        </w:rPr>
        <w:t>v</w:t>
      </w:r>
      <w:r w:rsidR="000F1118" w:rsidRPr="00263ADE">
        <w:rPr>
          <w:rFonts w:ascii="Arial" w:hAnsi="Arial" w:cs="Arial"/>
        </w:rPr>
        <w:t>en</w:t>
      </w:r>
      <w:r w:rsidR="000F1118" w:rsidRPr="00263ADE">
        <w:rPr>
          <w:rFonts w:ascii="Arial" w:hAnsi="Arial" w:cs="Arial"/>
          <w:spacing w:val="1"/>
        </w:rPr>
        <w:t xml:space="preserve"> </w:t>
      </w:r>
      <w:r w:rsidR="000F1118" w:rsidRPr="00263ADE">
        <w:rPr>
          <w:rFonts w:ascii="Arial" w:hAnsi="Arial" w:cs="Arial"/>
          <w:spacing w:val="2"/>
        </w:rPr>
        <w:t>b</w:t>
      </w:r>
      <w:r w:rsidR="000F1118" w:rsidRPr="00263ADE">
        <w:rPr>
          <w:rFonts w:ascii="Arial" w:hAnsi="Arial" w:cs="Arial"/>
        </w:rPr>
        <w:t>y</w:t>
      </w:r>
      <w:r w:rsidR="000F1118" w:rsidRPr="00263ADE">
        <w:rPr>
          <w:rFonts w:ascii="Arial" w:hAnsi="Arial" w:cs="Arial"/>
          <w:spacing w:val="-1"/>
        </w:rPr>
        <w:t xml:space="preserve"> </w:t>
      </w:r>
      <w:r w:rsidR="000F1118" w:rsidRPr="00263ADE">
        <w:rPr>
          <w:rFonts w:ascii="Arial" w:hAnsi="Arial" w:cs="Arial"/>
          <w:spacing w:val="1"/>
        </w:rPr>
        <w:t>t</w:t>
      </w:r>
      <w:r w:rsidR="000F1118" w:rsidRPr="00263ADE">
        <w:rPr>
          <w:rFonts w:ascii="Arial" w:hAnsi="Arial" w:cs="Arial"/>
        </w:rPr>
        <w:t>he e</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rPr>
        <w:t>her</w:t>
      </w:r>
      <w:r w:rsidR="000F1118" w:rsidRPr="00263ADE">
        <w:rPr>
          <w:rFonts w:ascii="Arial" w:hAnsi="Arial" w:cs="Arial"/>
          <w:spacing w:val="3"/>
        </w:rPr>
        <w:t xml:space="preserve"> </w:t>
      </w:r>
      <w:r w:rsidR="000F1118" w:rsidRPr="00263ADE">
        <w:rPr>
          <w:rFonts w:ascii="Arial" w:hAnsi="Arial" w:cs="Arial"/>
        </w:rPr>
        <w:t>p</w:t>
      </w:r>
      <w:r w:rsidR="000F1118" w:rsidRPr="00263ADE">
        <w:rPr>
          <w:rFonts w:ascii="Arial" w:hAnsi="Arial" w:cs="Arial"/>
          <w:spacing w:val="-3"/>
        </w:rPr>
        <w:t>a</w:t>
      </w:r>
      <w:r w:rsidR="000F1118" w:rsidRPr="00263ADE">
        <w:rPr>
          <w:rFonts w:ascii="Arial" w:hAnsi="Arial" w:cs="Arial"/>
          <w:spacing w:val="1"/>
        </w:rPr>
        <w:t>rt</w:t>
      </w:r>
      <w:r w:rsidR="000F1118" w:rsidRPr="00263ADE">
        <w:rPr>
          <w:rFonts w:ascii="Arial" w:hAnsi="Arial" w:cs="Arial"/>
        </w:rPr>
        <w:t xml:space="preserve">y </w:t>
      </w:r>
      <w:r w:rsidR="000F1118" w:rsidRPr="00263ADE">
        <w:rPr>
          <w:rFonts w:ascii="Arial" w:hAnsi="Arial" w:cs="Arial"/>
          <w:spacing w:val="1"/>
        </w:rPr>
        <w:t>t</w:t>
      </w:r>
      <w:r w:rsidR="000F1118" w:rsidRPr="00263ADE">
        <w:rPr>
          <w:rFonts w:ascii="Arial" w:hAnsi="Arial" w:cs="Arial"/>
        </w:rPr>
        <w:t xml:space="preserve">o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2"/>
        </w:rPr>
        <w:t xml:space="preserve"> </w:t>
      </w:r>
      <w:r w:rsidR="000F1118" w:rsidRPr="00263ADE">
        <w:rPr>
          <w:rFonts w:ascii="Arial" w:hAnsi="Arial" w:cs="Arial"/>
          <w:spacing w:val="-3"/>
        </w:rPr>
        <w:t>o</w:t>
      </w:r>
      <w:r w:rsidR="000F1118" w:rsidRPr="00263ADE">
        <w:rPr>
          <w:rFonts w:ascii="Arial" w:hAnsi="Arial" w:cs="Arial"/>
          <w:spacing w:val="1"/>
        </w:rPr>
        <w:t>t</w:t>
      </w:r>
      <w:r w:rsidR="000F1118" w:rsidRPr="00263ADE">
        <w:rPr>
          <w:rFonts w:ascii="Arial" w:hAnsi="Arial" w:cs="Arial"/>
        </w:rPr>
        <w:t>her</w:t>
      </w:r>
      <w:r w:rsidR="000F1118" w:rsidRPr="00263ADE">
        <w:rPr>
          <w:rFonts w:ascii="Arial" w:hAnsi="Arial" w:cs="Arial"/>
          <w:spacing w:val="1"/>
        </w:rPr>
        <w:t xml:space="preserve"> </w:t>
      </w:r>
      <w:r w:rsidR="000F1118" w:rsidRPr="00263ADE">
        <w:rPr>
          <w:rFonts w:ascii="Arial" w:hAnsi="Arial" w:cs="Arial"/>
          <w:spacing w:val="-3"/>
        </w:rPr>
        <w:t>w</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rPr>
        <w:t>h</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2"/>
        </w:rPr>
        <w:t xml:space="preserve"> </w:t>
      </w:r>
      <w:r w:rsidR="000F1118" w:rsidRPr="00263ADE">
        <w:rPr>
          <w:rFonts w:ascii="Arial" w:hAnsi="Arial" w:cs="Arial"/>
        </w:rPr>
        <w:t>21</w:t>
      </w:r>
      <w:r w:rsidR="000F1118" w:rsidRPr="00263ADE">
        <w:rPr>
          <w:rFonts w:ascii="Arial" w:hAnsi="Arial" w:cs="Arial"/>
          <w:spacing w:val="2"/>
        </w:rPr>
        <w:t xml:space="preserve"> </w:t>
      </w:r>
      <w:r w:rsidR="000F1118" w:rsidRPr="00263ADE">
        <w:rPr>
          <w:rFonts w:ascii="Arial" w:hAnsi="Arial" w:cs="Arial"/>
        </w:rPr>
        <w:t>da</w:t>
      </w:r>
      <w:r w:rsidR="000F1118" w:rsidRPr="00263ADE">
        <w:rPr>
          <w:rFonts w:ascii="Arial" w:hAnsi="Arial" w:cs="Arial"/>
          <w:spacing w:val="-2"/>
        </w:rPr>
        <w:t>y</w:t>
      </w:r>
      <w:r w:rsidR="000F1118" w:rsidRPr="00263ADE">
        <w:rPr>
          <w:rFonts w:ascii="Arial" w:hAnsi="Arial" w:cs="Arial"/>
        </w:rPr>
        <w:t>s</w:t>
      </w:r>
      <w:r w:rsidR="000F1118" w:rsidRPr="00263ADE">
        <w:rPr>
          <w:rFonts w:ascii="Arial" w:hAnsi="Arial" w:cs="Arial"/>
          <w:spacing w:val="2"/>
        </w:rPr>
        <w:t xml:space="preserve"> </w:t>
      </w:r>
      <w:r w:rsidR="000F1118" w:rsidRPr="00263ADE">
        <w:rPr>
          <w:rFonts w:ascii="Arial" w:hAnsi="Arial" w:cs="Arial"/>
          <w:spacing w:val="3"/>
        </w:rPr>
        <w:t>f</w:t>
      </w:r>
      <w:r w:rsidR="000F1118" w:rsidRPr="00263ADE">
        <w:rPr>
          <w:rFonts w:ascii="Arial" w:hAnsi="Arial" w:cs="Arial"/>
          <w:spacing w:val="1"/>
        </w:rPr>
        <w:t>r</w:t>
      </w:r>
      <w:r w:rsidR="000F1118" w:rsidRPr="00263ADE">
        <w:rPr>
          <w:rFonts w:ascii="Arial" w:hAnsi="Arial" w:cs="Arial"/>
          <w:spacing w:val="-3"/>
        </w:rPr>
        <w:t>o</w:t>
      </w:r>
      <w:r w:rsidR="000F1118" w:rsidRPr="00263ADE">
        <w:rPr>
          <w:rFonts w:ascii="Arial" w:hAnsi="Arial" w:cs="Arial"/>
        </w:rPr>
        <w:t>m</w:t>
      </w:r>
      <w:r w:rsidR="000F1118" w:rsidRPr="00263ADE">
        <w:rPr>
          <w:rFonts w:ascii="Arial" w:hAnsi="Arial" w:cs="Arial"/>
          <w:spacing w:val="1"/>
        </w:rPr>
        <w:t xml:space="preserve"> t</w:t>
      </w:r>
      <w:r w:rsidR="000F1118" w:rsidRPr="00263ADE">
        <w:rPr>
          <w:rFonts w:ascii="Arial" w:hAnsi="Arial" w:cs="Arial"/>
        </w:rPr>
        <w:t>he da</w:t>
      </w:r>
      <w:r w:rsidR="000F1118" w:rsidRPr="00263ADE">
        <w:rPr>
          <w:rFonts w:ascii="Arial" w:hAnsi="Arial" w:cs="Arial"/>
          <w:spacing w:val="1"/>
        </w:rPr>
        <w:t>t</w:t>
      </w:r>
      <w:r w:rsidR="000F1118" w:rsidRPr="00263ADE">
        <w:rPr>
          <w:rFonts w:ascii="Arial" w:hAnsi="Arial" w:cs="Arial"/>
        </w:rPr>
        <w:t>e</w:t>
      </w:r>
      <w:r w:rsidR="000F1118" w:rsidRPr="00263ADE">
        <w:rPr>
          <w:rFonts w:ascii="Arial" w:hAnsi="Arial" w:cs="Arial"/>
          <w:spacing w:val="2"/>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3"/>
        </w:rPr>
        <w:t xml:space="preserve"> </w:t>
      </w:r>
      <w:r w:rsidR="000F1118" w:rsidRPr="00263ADE">
        <w:rPr>
          <w:rFonts w:ascii="Arial" w:hAnsi="Arial" w:cs="Arial"/>
        </w:rPr>
        <w:t>o</w:t>
      </w:r>
      <w:r w:rsidR="000F1118" w:rsidRPr="00263ADE">
        <w:rPr>
          <w:rFonts w:ascii="Arial" w:hAnsi="Arial" w:cs="Arial"/>
          <w:spacing w:val="-2"/>
        </w:rPr>
        <w:t>c</w:t>
      </w:r>
      <w:r w:rsidR="000F1118" w:rsidRPr="00263ADE">
        <w:rPr>
          <w:rFonts w:ascii="Arial" w:hAnsi="Arial" w:cs="Arial"/>
        </w:rPr>
        <w:t>cu</w:t>
      </w:r>
      <w:r w:rsidR="000F1118" w:rsidRPr="00263ADE">
        <w:rPr>
          <w:rFonts w:ascii="Arial" w:hAnsi="Arial" w:cs="Arial"/>
          <w:spacing w:val="1"/>
        </w:rPr>
        <w:t>rr</w:t>
      </w:r>
      <w:r w:rsidR="000F1118" w:rsidRPr="00263ADE">
        <w:rPr>
          <w:rFonts w:ascii="Arial" w:hAnsi="Arial" w:cs="Arial"/>
        </w:rPr>
        <w:t>e</w:t>
      </w:r>
      <w:r w:rsidR="000F1118" w:rsidRPr="00263ADE">
        <w:rPr>
          <w:rFonts w:ascii="Arial" w:hAnsi="Arial" w:cs="Arial"/>
          <w:spacing w:val="-3"/>
        </w:rPr>
        <w:t>n</w:t>
      </w:r>
      <w:r w:rsidR="000F1118" w:rsidRPr="00263ADE">
        <w:rPr>
          <w:rFonts w:ascii="Arial" w:hAnsi="Arial" w:cs="Arial"/>
        </w:rPr>
        <w:t xml:space="preserve">ce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1"/>
        </w:rPr>
        <w:t>r</w:t>
      </w:r>
      <w:r w:rsidR="000F1118" w:rsidRPr="00263ADE">
        <w:rPr>
          <w:rFonts w:ascii="Arial" w:hAnsi="Arial" w:cs="Arial"/>
        </w:rPr>
        <w:t>e</w:t>
      </w:r>
      <w:r w:rsidR="000F1118" w:rsidRPr="00263ADE">
        <w:rPr>
          <w:rFonts w:ascii="Arial" w:hAnsi="Arial" w:cs="Arial"/>
          <w:spacing w:val="-3"/>
        </w:rPr>
        <w:t>o</w:t>
      </w:r>
      <w:r w:rsidR="000F1118" w:rsidRPr="00263ADE">
        <w:rPr>
          <w:rFonts w:ascii="Arial" w:hAnsi="Arial" w:cs="Arial"/>
          <w:spacing w:val="3"/>
        </w:rPr>
        <w:t>f</w:t>
      </w:r>
      <w:r w:rsidR="000F1118" w:rsidRPr="00263ADE">
        <w:rPr>
          <w:rFonts w:ascii="Arial" w:hAnsi="Arial" w:cs="Arial"/>
        </w:rPr>
        <w:t>,</w:t>
      </w:r>
      <w:r w:rsidR="000F1118" w:rsidRPr="00263ADE">
        <w:rPr>
          <w:rFonts w:ascii="Arial" w:hAnsi="Arial" w:cs="Arial"/>
          <w:spacing w:val="3"/>
        </w:rPr>
        <w:t xml:space="preserve"> </w:t>
      </w:r>
      <w:r w:rsidR="000F1118" w:rsidRPr="00263ADE">
        <w:rPr>
          <w:rFonts w:ascii="Arial" w:hAnsi="Arial" w:cs="Arial"/>
        </w:rPr>
        <w:t>ne</w:t>
      </w:r>
      <w:r w:rsidR="000F1118" w:rsidRPr="00263ADE">
        <w:rPr>
          <w:rFonts w:ascii="Arial" w:hAnsi="Arial" w:cs="Arial"/>
          <w:spacing w:val="-3"/>
        </w:rPr>
        <w:t>i</w:t>
      </w:r>
      <w:r w:rsidR="000F1118" w:rsidRPr="00263ADE">
        <w:rPr>
          <w:rFonts w:ascii="Arial" w:hAnsi="Arial" w:cs="Arial"/>
          <w:spacing w:val="1"/>
        </w:rPr>
        <w:t>t</w:t>
      </w:r>
      <w:r w:rsidR="000F1118" w:rsidRPr="00263ADE">
        <w:rPr>
          <w:rFonts w:ascii="Arial" w:hAnsi="Arial" w:cs="Arial"/>
        </w:rPr>
        <w:t>her</w:t>
      </w:r>
      <w:r w:rsidR="000F1118" w:rsidRPr="00263ADE">
        <w:rPr>
          <w:rFonts w:ascii="Arial" w:hAnsi="Arial" w:cs="Arial"/>
          <w:spacing w:val="1"/>
        </w:rPr>
        <w:t xml:space="preserve"> </w:t>
      </w:r>
      <w:r w:rsidR="000F1118" w:rsidRPr="00263ADE">
        <w:rPr>
          <w:rFonts w:ascii="Arial" w:hAnsi="Arial" w:cs="Arial"/>
        </w:rPr>
        <w:t>pa</w:t>
      </w:r>
      <w:r w:rsidR="000F1118" w:rsidRPr="00263ADE">
        <w:rPr>
          <w:rFonts w:ascii="Arial" w:hAnsi="Arial" w:cs="Arial"/>
          <w:spacing w:val="-1"/>
        </w:rPr>
        <w:t>r</w:t>
      </w:r>
      <w:r w:rsidR="000F1118" w:rsidRPr="00263ADE">
        <w:rPr>
          <w:rFonts w:ascii="Arial" w:hAnsi="Arial" w:cs="Arial"/>
          <w:spacing w:val="1"/>
        </w:rPr>
        <w:t>t</w:t>
      </w:r>
      <w:r w:rsidR="000F1118" w:rsidRPr="00263ADE">
        <w:rPr>
          <w:rFonts w:ascii="Arial" w:hAnsi="Arial" w:cs="Arial"/>
        </w:rPr>
        <w:t>y sha</w:t>
      </w:r>
      <w:r w:rsidR="000F1118" w:rsidRPr="00263ADE">
        <w:rPr>
          <w:rFonts w:ascii="Arial" w:hAnsi="Arial" w:cs="Arial"/>
          <w:spacing w:val="-1"/>
        </w:rPr>
        <w:t>l</w:t>
      </w:r>
      <w:r w:rsidR="000F1118" w:rsidRPr="00263ADE">
        <w:rPr>
          <w:rFonts w:ascii="Arial" w:hAnsi="Arial" w:cs="Arial"/>
        </w:rPr>
        <w:t>l</w:t>
      </w:r>
      <w:r w:rsidR="000F1118" w:rsidRPr="00263ADE">
        <w:rPr>
          <w:rFonts w:ascii="Arial" w:hAnsi="Arial" w:cs="Arial"/>
          <w:spacing w:val="4"/>
        </w:rPr>
        <w:t xml:space="preserve"> </w:t>
      </w:r>
      <w:r w:rsidR="000F1118" w:rsidRPr="00263ADE">
        <w:rPr>
          <w:rFonts w:ascii="Arial" w:hAnsi="Arial" w:cs="Arial"/>
        </w:rPr>
        <w:t>by</w:t>
      </w:r>
      <w:r w:rsidR="000F1118" w:rsidRPr="00263ADE">
        <w:rPr>
          <w:rFonts w:ascii="Arial" w:hAnsi="Arial" w:cs="Arial"/>
          <w:spacing w:val="3"/>
        </w:rPr>
        <w:t xml:space="preserve"> </w:t>
      </w:r>
      <w:r w:rsidR="000F1118" w:rsidRPr="00263ADE">
        <w:rPr>
          <w:rFonts w:ascii="Arial" w:hAnsi="Arial" w:cs="Arial"/>
          <w:spacing w:val="1"/>
        </w:rPr>
        <w:t>r</w:t>
      </w:r>
      <w:r w:rsidR="000F1118" w:rsidRPr="00263ADE">
        <w:rPr>
          <w:rFonts w:ascii="Arial" w:hAnsi="Arial" w:cs="Arial"/>
        </w:rPr>
        <w:t>eason</w:t>
      </w:r>
      <w:r w:rsidR="000F1118" w:rsidRPr="00263ADE">
        <w:rPr>
          <w:rFonts w:ascii="Arial" w:hAnsi="Arial" w:cs="Arial"/>
          <w:spacing w:val="5"/>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8"/>
        </w:rPr>
        <w:t xml:space="preserve"> </w:t>
      </w:r>
      <w:r w:rsidR="000F1118" w:rsidRPr="00263ADE">
        <w:rPr>
          <w:rFonts w:ascii="Arial" w:hAnsi="Arial" w:cs="Arial"/>
        </w:rPr>
        <w:t>such e</w:t>
      </w:r>
      <w:r w:rsidR="000F1118" w:rsidRPr="00263ADE">
        <w:rPr>
          <w:rFonts w:ascii="Arial" w:hAnsi="Arial" w:cs="Arial"/>
          <w:spacing w:val="-2"/>
        </w:rPr>
        <w:t>v</w:t>
      </w:r>
      <w:r w:rsidR="000F1118" w:rsidRPr="00263ADE">
        <w:rPr>
          <w:rFonts w:ascii="Arial" w:hAnsi="Arial" w:cs="Arial"/>
        </w:rPr>
        <w:t>ent</w:t>
      </w:r>
      <w:r w:rsidR="000F1118" w:rsidRPr="00263ADE">
        <w:rPr>
          <w:rFonts w:ascii="Arial" w:hAnsi="Arial" w:cs="Arial"/>
          <w:spacing w:val="6"/>
        </w:rPr>
        <w:t xml:space="preserve"> </w:t>
      </w:r>
      <w:r w:rsidR="000F1118" w:rsidRPr="00263ADE">
        <w:rPr>
          <w:rFonts w:ascii="Arial" w:hAnsi="Arial" w:cs="Arial"/>
        </w:rPr>
        <w:t>be</w:t>
      </w:r>
      <w:r w:rsidR="000F1118" w:rsidRPr="00263ADE">
        <w:rPr>
          <w:rFonts w:ascii="Arial" w:hAnsi="Arial" w:cs="Arial"/>
          <w:spacing w:val="5"/>
        </w:rPr>
        <w:t xml:space="preserve"> </w:t>
      </w:r>
      <w:r w:rsidR="000F1118" w:rsidRPr="00263ADE">
        <w:rPr>
          <w:rFonts w:ascii="Arial" w:hAnsi="Arial" w:cs="Arial"/>
        </w:rPr>
        <w:t>en</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spacing w:val="-1"/>
        </w:rPr>
        <w:t>l</w:t>
      </w:r>
      <w:r w:rsidR="000F1118" w:rsidRPr="00263ADE">
        <w:rPr>
          <w:rFonts w:ascii="Arial" w:hAnsi="Arial" w:cs="Arial"/>
        </w:rPr>
        <w:t>ed</w:t>
      </w:r>
      <w:r w:rsidR="000F1118" w:rsidRPr="00263ADE">
        <w:rPr>
          <w:rFonts w:ascii="Arial" w:hAnsi="Arial" w:cs="Arial"/>
          <w:spacing w:val="2"/>
        </w:rPr>
        <w:t xml:space="preserve"> </w:t>
      </w:r>
      <w:r w:rsidR="000F1118" w:rsidRPr="00263ADE">
        <w:rPr>
          <w:rFonts w:ascii="Arial" w:hAnsi="Arial" w:cs="Arial"/>
          <w:spacing w:val="1"/>
        </w:rPr>
        <w:t>t</w:t>
      </w:r>
      <w:r w:rsidR="000F1118" w:rsidRPr="00263ADE">
        <w:rPr>
          <w:rFonts w:ascii="Arial" w:hAnsi="Arial" w:cs="Arial"/>
        </w:rPr>
        <w:t>o</w:t>
      </w:r>
      <w:r w:rsidR="000F1118" w:rsidRPr="00263ADE">
        <w:rPr>
          <w:rFonts w:ascii="Arial" w:hAnsi="Arial" w:cs="Arial"/>
          <w:spacing w:val="5"/>
        </w:rPr>
        <w:t xml:space="preserve"> </w:t>
      </w:r>
      <w:r w:rsidR="000F1118" w:rsidRPr="00263ADE">
        <w:rPr>
          <w:rFonts w:ascii="Arial" w:hAnsi="Arial" w:cs="Arial"/>
          <w:spacing w:val="-1"/>
        </w:rPr>
        <w:t>t</w:t>
      </w:r>
      <w:r w:rsidR="000F1118" w:rsidRPr="00263ADE">
        <w:rPr>
          <w:rFonts w:ascii="Arial" w:hAnsi="Arial" w:cs="Arial"/>
        </w:rPr>
        <w:t>e</w:t>
      </w:r>
      <w:r w:rsidR="000F1118" w:rsidRPr="00263ADE">
        <w:rPr>
          <w:rFonts w:ascii="Arial" w:hAnsi="Arial" w:cs="Arial"/>
          <w:spacing w:val="-1"/>
        </w:rPr>
        <w:t>r</w:t>
      </w:r>
      <w:r w:rsidR="000F1118" w:rsidRPr="00263ADE">
        <w:rPr>
          <w:rFonts w:ascii="Arial" w:hAnsi="Arial" w:cs="Arial"/>
          <w:spacing w:val="1"/>
        </w:rPr>
        <w:t>m</w:t>
      </w:r>
      <w:r w:rsidR="000F1118" w:rsidRPr="00263ADE">
        <w:rPr>
          <w:rFonts w:ascii="Arial" w:hAnsi="Arial" w:cs="Arial"/>
          <w:spacing w:val="-1"/>
        </w:rPr>
        <w:t>i</w:t>
      </w:r>
      <w:r w:rsidR="000F1118" w:rsidRPr="00263ADE">
        <w:rPr>
          <w:rFonts w:ascii="Arial" w:hAnsi="Arial" w:cs="Arial"/>
        </w:rPr>
        <w:t>na</w:t>
      </w:r>
      <w:r w:rsidR="000F1118" w:rsidRPr="00263ADE">
        <w:rPr>
          <w:rFonts w:ascii="Arial" w:hAnsi="Arial" w:cs="Arial"/>
          <w:spacing w:val="1"/>
        </w:rPr>
        <w:t>t</w:t>
      </w:r>
      <w:r w:rsidR="000F1118" w:rsidRPr="00263ADE">
        <w:rPr>
          <w:rFonts w:ascii="Arial" w:hAnsi="Arial" w:cs="Arial"/>
        </w:rPr>
        <w:t>e</w:t>
      </w:r>
      <w:r w:rsidR="000F1118" w:rsidRPr="00263ADE">
        <w:rPr>
          <w:rFonts w:ascii="Arial" w:hAnsi="Arial" w:cs="Arial"/>
          <w:spacing w:val="5"/>
        </w:rPr>
        <w:t xml:space="preserve"> </w:t>
      </w:r>
      <w:r w:rsidR="000F1118" w:rsidRPr="00263ADE">
        <w:rPr>
          <w:rFonts w:ascii="Arial" w:hAnsi="Arial" w:cs="Arial"/>
          <w:spacing w:val="1"/>
        </w:rPr>
        <w:t>t</w:t>
      </w:r>
      <w:r w:rsidR="000F1118" w:rsidRPr="00263ADE">
        <w:rPr>
          <w:rFonts w:ascii="Arial" w:hAnsi="Arial" w:cs="Arial"/>
        </w:rPr>
        <w:t>h</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3"/>
        </w:rPr>
        <w:t xml:space="preserve"> </w:t>
      </w:r>
      <w:r w:rsidR="000F1118" w:rsidRPr="00263ADE">
        <w:rPr>
          <w:rFonts w:ascii="Arial" w:hAnsi="Arial" w:cs="Arial"/>
        </w:rPr>
        <w:t>and</w:t>
      </w:r>
      <w:r w:rsidR="000F1118" w:rsidRPr="00263ADE">
        <w:rPr>
          <w:rFonts w:ascii="Arial" w:hAnsi="Arial" w:cs="Arial"/>
          <w:spacing w:val="5"/>
        </w:rPr>
        <w:t xml:space="preserve"> </w:t>
      </w:r>
      <w:r w:rsidR="000F1118" w:rsidRPr="00263ADE">
        <w:rPr>
          <w:rFonts w:ascii="Arial" w:hAnsi="Arial" w:cs="Arial"/>
        </w:rPr>
        <w:t>co</w:t>
      </w:r>
      <w:r w:rsidR="000F1118" w:rsidRPr="00263ADE">
        <w:rPr>
          <w:rFonts w:ascii="Arial" w:hAnsi="Arial" w:cs="Arial"/>
          <w:spacing w:val="-3"/>
        </w:rPr>
        <w:t>n</w:t>
      </w:r>
      <w:r w:rsidR="000F1118" w:rsidRPr="00263ADE">
        <w:rPr>
          <w:rFonts w:ascii="Arial" w:hAnsi="Arial" w:cs="Arial"/>
          <w:spacing w:val="1"/>
        </w:rPr>
        <w:t>tr</w:t>
      </w:r>
      <w:r w:rsidR="000F1118" w:rsidRPr="00263ADE">
        <w:rPr>
          <w:rFonts w:ascii="Arial" w:hAnsi="Arial" w:cs="Arial"/>
        </w:rPr>
        <w:t>a</w:t>
      </w:r>
      <w:r w:rsidR="000F1118" w:rsidRPr="00263ADE">
        <w:rPr>
          <w:rFonts w:ascii="Arial" w:hAnsi="Arial" w:cs="Arial"/>
          <w:spacing w:val="-2"/>
        </w:rPr>
        <w:t>c</w:t>
      </w:r>
      <w:r w:rsidR="000F1118" w:rsidRPr="00263ADE">
        <w:rPr>
          <w:rFonts w:ascii="Arial" w:hAnsi="Arial" w:cs="Arial"/>
        </w:rPr>
        <w:t>t</w:t>
      </w:r>
      <w:r w:rsidR="000F1118" w:rsidRPr="00263ADE">
        <w:rPr>
          <w:rFonts w:ascii="Arial" w:hAnsi="Arial" w:cs="Arial"/>
          <w:spacing w:val="6"/>
        </w:rPr>
        <w:t xml:space="preserve"> </w:t>
      </w:r>
      <w:r w:rsidR="000F1118" w:rsidRPr="00263ADE">
        <w:rPr>
          <w:rFonts w:ascii="Arial" w:hAnsi="Arial" w:cs="Arial"/>
        </w:rPr>
        <w:t>s</w:t>
      </w:r>
      <w:r w:rsidR="000F1118" w:rsidRPr="00263ADE">
        <w:rPr>
          <w:rFonts w:ascii="Arial" w:hAnsi="Arial" w:cs="Arial"/>
          <w:spacing w:val="-3"/>
        </w:rPr>
        <w:t>h</w:t>
      </w:r>
      <w:r w:rsidR="000F1118" w:rsidRPr="00263ADE">
        <w:rPr>
          <w:rFonts w:ascii="Arial" w:hAnsi="Arial" w:cs="Arial"/>
        </w:rPr>
        <w:t>a</w:t>
      </w:r>
      <w:r w:rsidR="000F1118" w:rsidRPr="00263ADE">
        <w:rPr>
          <w:rFonts w:ascii="Arial" w:hAnsi="Arial" w:cs="Arial"/>
          <w:spacing w:val="-1"/>
        </w:rPr>
        <w:t>l</w:t>
      </w:r>
      <w:r w:rsidR="000F1118" w:rsidRPr="00263ADE">
        <w:rPr>
          <w:rFonts w:ascii="Arial" w:hAnsi="Arial" w:cs="Arial"/>
        </w:rPr>
        <w:t>l</w:t>
      </w:r>
      <w:r w:rsidR="000F1118" w:rsidRPr="00263ADE">
        <w:rPr>
          <w:rFonts w:ascii="Arial" w:hAnsi="Arial" w:cs="Arial"/>
          <w:spacing w:val="4"/>
        </w:rPr>
        <w:t xml:space="preserve"> </w:t>
      </w:r>
      <w:r w:rsidR="000F1118" w:rsidRPr="00263ADE">
        <w:rPr>
          <w:rFonts w:ascii="Arial" w:hAnsi="Arial" w:cs="Arial"/>
        </w:rPr>
        <w:t>be</w:t>
      </w:r>
      <w:r w:rsidR="000F1118" w:rsidRPr="00263ADE">
        <w:rPr>
          <w:rFonts w:ascii="Arial" w:hAnsi="Arial" w:cs="Arial"/>
          <w:spacing w:val="5"/>
        </w:rPr>
        <w:t xml:space="preserve"> </w:t>
      </w:r>
      <w:r w:rsidR="000F1118" w:rsidRPr="00263ADE">
        <w:rPr>
          <w:rFonts w:ascii="Arial" w:hAnsi="Arial" w:cs="Arial"/>
          <w:spacing w:val="1"/>
        </w:rPr>
        <w:t>r</w:t>
      </w:r>
      <w:r w:rsidR="000F1118" w:rsidRPr="00263ADE">
        <w:rPr>
          <w:rFonts w:ascii="Arial" w:hAnsi="Arial" w:cs="Arial"/>
        </w:rPr>
        <w:t>esu</w:t>
      </w:r>
      <w:r w:rsidR="000F1118" w:rsidRPr="00263ADE">
        <w:rPr>
          <w:rFonts w:ascii="Arial" w:hAnsi="Arial" w:cs="Arial"/>
          <w:spacing w:val="1"/>
        </w:rPr>
        <w:t>m</w:t>
      </w:r>
      <w:r w:rsidR="000F1118" w:rsidRPr="00263ADE">
        <w:rPr>
          <w:rFonts w:ascii="Arial" w:hAnsi="Arial" w:cs="Arial"/>
        </w:rPr>
        <w:t>ed</w:t>
      </w:r>
      <w:r w:rsidR="000F1118" w:rsidRPr="00263ADE">
        <w:rPr>
          <w:rFonts w:ascii="Arial" w:hAnsi="Arial" w:cs="Arial"/>
          <w:spacing w:val="2"/>
        </w:rPr>
        <w:t xml:space="preserve"> </w:t>
      </w:r>
      <w:r w:rsidR="000F1118" w:rsidRPr="00263ADE">
        <w:rPr>
          <w:rFonts w:ascii="Arial" w:hAnsi="Arial" w:cs="Arial"/>
        </w:rPr>
        <w:t>as soon</w:t>
      </w:r>
      <w:r w:rsidR="000F1118" w:rsidRPr="00263ADE">
        <w:rPr>
          <w:rFonts w:ascii="Arial" w:hAnsi="Arial" w:cs="Arial"/>
          <w:spacing w:val="51"/>
        </w:rPr>
        <w:t xml:space="preserve"> </w:t>
      </w:r>
      <w:r w:rsidR="000F1118" w:rsidRPr="00263ADE">
        <w:rPr>
          <w:rFonts w:ascii="Arial" w:hAnsi="Arial" w:cs="Arial"/>
        </w:rPr>
        <w:t>as</w:t>
      </w:r>
      <w:r w:rsidR="000F1118" w:rsidRPr="00263ADE">
        <w:rPr>
          <w:rFonts w:ascii="Arial" w:hAnsi="Arial" w:cs="Arial"/>
          <w:spacing w:val="52"/>
        </w:rPr>
        <w:t xml:space="preserve"> </w:t>
      </w:r>
      <w:r w:rsidR="000F1118" w:rsidRPr="00263ADE">
        <w:rPr>
          <w:rFonts w:ascii="Arial" w:hAnsi="Arial" w:cs="Arial"/>
        </w:rPr>
        <w:t>p</w:t>
      </w:r>
      <w:r w:rsidR="000F1118" w:rsidRPr="00263ADE">
        <w:rPr>
          <w:rFonts w:ascii="Arial" w:hAnsi="Arial" w:cs="Arial"/>
          <w:spacing w:val="1"/>
        </w:rPr>
        <w:t>r</w:t>
      </w:r>
      <w:r w:rsidR="000F1118" w:rsidRPr="00263ADE">
        <w:rPr>
          <w:rFonts w:ascii="Arial" w:hAnsi="Arial" w:cs="Arial"/>
        </w:rPr>
        <w:t>ac</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cab</w:t>
      </w:r>
      <w:r w:rsidR="000F1118" w:rsidRPr="00263ADE">
        <w:rPr>
          <w:rFonts w:ascii="Arial" w:hAnsi="Arial" w:cs="Arial"/>
          <w:spacing w:val="-1"/>
        </w:rPr>
        <w:t>l</w:t>
      </w:r>
      <w:r w:rsidR="000F1118" w:rsidRPr="00263ADE">
        <w:rPr>
          <w:rFonts w:ascii="Arial" w:hAnsi="Arial" w:cs="Arial"/>
        </w:rPr>
        <w:t>e</w:t>
      </w:r>
      <w:r w:rsidR="000F1118" w:rsidRPr="00263ADE">
        <w:rPr>
          <w:rFonts w:ascii="Arial" w:hAnsi="Arial" w:cs="Arial"/>
          <w:spacing w:val="51"/>
        </w:rPr>
        <w:t xml:space="preserve"> </w:t>
      </w:r>
      <w:r w:rsidR="000F1118" w:rsidRPr="00263ADE">
        <w:rPr>
          <w:rFonts w:ascii="Arial" w:hAnsi="Arial" w:cs="Arial"/>
        </w:rPr>
        <w:t>a</w:t>
      </w:r>
      <w:r w:rsidR="000F1118" w:rsidRPr="00263ADE">
        <w:rPr>
          <w:rFonts w:ascii="Arial" w:hAnsi="Arial" w:cs="Arial"/>
          <w:spacing w:val="1"/>
        </w:rPr>
        <w:t>f</w:t>
      </w:r>
      <w:r w:rsidR="000F1118" w:rsidRPr="00263ADE">
        <w:rPr>
          <w:rFonts w:ascii="Arial" w:hAnsi="Arial" w:cs="Arial"/>
          <w:spacing w:val="-1"/>
        </w:rPr>
        <w:t>t</w:t>
      </w:r>
      <w:r w:rsidR="000F1118" w:rsidRPr="00263ADE">
        <w:rPr>
          <w:rFonts w:ascii="Arial" w:hAnsi="Arial" w:cs="Arial"/>
        </w:rPr>
        <w:t>er</w:t>
      </w:r>
      <w:r w:rsidR="000F1118" w:rsidRPr="00263ADE">
        <w:rPr>
          <w:rFonts w:ascii="Arial" w:hAnsi="Arial" w:cs="Arial"/>
          <w:spacing w:val="52"/>
        </w:rPr>
        <w:t xml:space="preserve"> </w:t>
      </w:r>
      <w:r w:rsidR="000F1118" w:rsidRPr="00263ADE">
        <w:rPr>
          <w:rFonts w:ascii="Arial" w:hAnsi="Arial" w:cs="Arial"/>
        </w:rPr>
        <w:t>such</w:t>
      </w:r>
      <w:r w:rsidR="000F1118" w:rsidRPr="00263ADE">
        <w:rPr>
          <w:rFonts w:ascii="Arial" w:hAnsi="Arial" w:cs="Arial"/>
          <w:spacing w:val="51"/>
        </w:rPr>
        <w:t xml:space="preserve"> </w:t>
      </w:r>
      <w:r w:rsidR="000F1118" w:rsidRPr="00263ADE">
        <w:rPr>
          <w:rFonts w:ascii="Arial" w:hAnsi="Arial" w:cs="Arial"/>
        </w:rPr>
        <w:t>e</w:t>
      </w:r>
      <w:r w:rsidR="000F1118" w:rsidRPr="00263ADE">
        <w:rPr>
          <w:rFonts w:ascii="Arial" w:hAnsi="Arial" w:cs="Arial"/>
          <w:spacing w:val="-2"/>
        </w:rPr>
        <w:t>v</w:t>
      </w:r>
      <w:r w:rsidR="000F1118" w:rsidRPr="00263ADE">
        <w:rPr>
          <w:rFonts w:ascii="Arial" w:hAnsi="Arial" w:cs="Arial"/>
        </w:rPr>
        <w:t>ent</w:t>
      </w:r>
      <w:r w:rsidR="000F1118" w:rsidRPr="00263ADE">
        <w:rPr>
          <w:rFonts w:ascii="Arial" w:hAnsi="Arial" w:cs="Arial"/>
          <w:spacing w:val="53"/>
        </w:rPr>
        <w:t xml:space="preserve"> </w:t>
      </w:r>
      <w:r w:rsidR="000F1118" w:rsidRPr="00263ADE">
        <w:rPr>
          <w:rFonts w:ascii="Arial" w:hAnsi="Arial" w:cs="Arial"/>
          <w:spacing w:val="1"/>
        </w:rPr>
        <w:t>m</w:t>
      </w:r>
      <w:r w:rsidR="000F1118" w:rsidRPr="00263ADE">
        <w:rPr>
          <w:rFonts w:ascii="Arial" w:hAnsi="Arial" w:cs="Arial"/>
        </w:rPr>
        <w:t>ay</w:t>
      </w:r>
      <w:r w:rsidR="000F1118" w:rsidRPr="00263ADE">
        <w:rPr>
          <w:rFonts w:ascii="Arial" w:hAnsi="Arial" w:cs="Arial"/>
          <w:spacing w:val="49"/>
        </w:rPr>
        <w:t xml:space="preserve"> </w:t>
      </w:r>
      <w:r w:rsidR="000F1118" w:rsidRPr="00263ADE">
        <w:rPr>
          <w:rFonts w:ascii="Arial" w:hAnsi="Arial" w:cs="Arial"/>
        </w:rPr>
        <w:t>c</w:t>
      </w:r>
      <w:r w:rsidR="000F1118" w:rsidRPr="00263ADE">
        <w:rPr>
          <w:rFonts w:ascii="Arial" w:hAnsi="Arial" w:cs="Arial"/>
          <w:spacing w:val="2"/>
        </w:rPr>
        <w:t>o</w:t>
      </w:r>
      <w:r w:rsidR="000F1118" w:rsidRPr="00263ADE">
        <w:rPr>
          <w:rFonts w:ascii="Arial" w:hAnsi="Arial" w:cs="Arial"/>
          <w:spacing w:val="1"/>
        </w:rPr>
        <w:t>m</w:t>
      </w:r>
      <w:r w:rsidR="000F1118" w:rsidRPr="00263ADE">
        <w:rPr>
          <w:rFonts w:ascii="Arial" w:hAnsi="Arial" w:cs="Arial"/>
        </w:rPr>
        <w:t>e</w:t>
      </w:r>
      <w:r w:rsidR="000F1118" w:rsidRPr="00263ADE">
        <w:rPr>
          <w:rFonts w:ascii="Arial" w:hAnsi="Arial" w:cs="Arial"/>
          <w:spacing w:val="51"/>
        </w:rPr>
        <w:t xml:space="preserve"> </w:t>
      </w:r>
      <w:r w:rsidR="000F1118" w:rsidRPr="00263ADE">
        <w:rPr>
          <w:rFonts w:ascii="Arial" w:hAnsi="Arial" w:cs="Arial"/>
          <w:spacing w:val="1"/>
        </w:rPr>
        <w:t>t</w:t>
      </w:r>
      <w:r w:rsidR="000F1118" w:rsidRPr="00263ADE">
        <w:rPr>
          <w:rFonts w:ascii="Arial" w:hAnsi="Arial" w:cs="Arial"/>
        </w:rPr>
        <w:t>o</w:t>
      </w:r>
      <w:r w:rsidR="000F1118" w:rsidRPr="00263ADE">
        <w:rPr>
          <w:rFonts w:ascii="Arial" w:hAnsi="Arial" w:cs="Arial"/>
          <w:spacing w:val="51"/>
        </w:rPr>
        <w:t xml:space="preserve"> </w:t>
      </w:r>
      <w:r w:rsidR="000F1118" w:rsidRPr="00263ADE">
        <w:rPr>
          <w:rFonts w:ascii="Arial" w:hAnsi="Arial" w:cs="Arial"/>
        </w:rPr>
        <w:t>an</w:t>
      </w:r>
      <w:r w:rsidR="000F1118" w:rsidRPr="00263ADE">
        <w:rPr>
          <w:rFonts w:ascii="Arial" w:hAnsi="Arial" w:cs="Arial"/>
          <w:spacing w:val="51"/>
        </w:rPr>
        <w:t xml:space="preserve"> </w:t>
      </w:r>
      <w:r w:rsidR="000F1118" w:rsidRPr="00263ADE">
        <w:rPr>
          <w:rFonts w:ascii="Arial" w:hAnsi="Arial" w:cs="Arial"/>
        </w:rPr>
        <w:t>end</w:t>
      </w:r>
      <w:r w:rsidR="000F1118" w:rsidRPr="00263ADE">
        <w:rPr>
          <w:rFonts w:ascii="Arial" w:hAnsi="Arial" w:cs="Arial"/>
          <w:spacing w:val="51"/>
        </w:rPr>
        <w:t xml:space="preserve"> </w:t>
      </w:r>
      <w:r w:rsidR="000F1118" w:rsidRPr="00263ADE">
        <w:rPr>
          <w:rFonts w:ascii="Arial" w:hAnsi="Arial" w:cs="Arial"/>
        </w:rPr>
        <w:t>or</w:t>
      </w:r>
      <w:r w:rsidR="000F1118" w:rsidRPr="00263ADE">
        <w:rPr>
          <w:rFonts w:ascii="Arial" w:hAnsi="Arial" w:cs="Arial"/>
          <w:spacing w:val="52"/>
        </w:rPr>
        <w:t xml:space="preserve"> </w:t>
      </w:r>
      <w:r w:rsidR="000F1118" w:rsidRPr="00263ADE">
        <w:rPr>
          <w:rFonts w:ascii="Arial" w:hAnsi="Arial" w:cs="Arial"/>
        </w:rPr>
        <w:t>cease</w:t>
      </w:r>
      <w:r w:rsidR="000F1118" w:rsidRPr="00263ADE">
        <w:rPr>
          <w:rFonts w:ascii="Arial" w:hAnsi="Arial" w:cs="Arial"/>
          <w:spacing w:val="51"/>
        </w:rPr>
        <w:t xml:space="preserve"> </w:t>
      </w:r>
      <w:r w:rsidR="000F1118" w:rsidRPr="00263ADE">
        <w:rPr>
          <w:rFonts w:ascii="Arial" w:hAnsi="Arial" w:cs="Arial"/>
          <w:spacing w:val="1"/>
        </w:rPr>
        <w:t>t</w:t>
      </w:r>
      <w:r w:rsidR="000F1118" w:rsidRPr="00263ADE">
        <w:rPr>
          <w:rFonts w:ascii="Arial" w:hAnsi="Arial" w:cs="Arial"/>
        </w:rPr>
        <w:t>o</w:t>
      </w:r>
      <w:r w:rsidR="000F1118" w:rsidRPr="00263ADE">
        <w:rPr>
          <w:rFonts w:ascii="Arial" w:hAnsi="Arial" w:cs="Arial"/>
          <w:spacing w:val="51"/>
        </w:rPr>
        <w:t xml:space="preserve"> </w:t>
      </w:r>
      <w:r w:rsidR="000F1118" w:rsidRPr="00263ADE">
        <w:rPr>
          <w:rFonts w:ascii="Arial" w:hAnsi="Arial" w:cs="Arial"/>
        </w:rPr>
        <w:t>ex</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1"/>
        </w:rPr>
        <w:t>t</w:t>
      </w:r>
      <w:r w:rsidR="000F1118" w:rsidRPr="00263ADE">
        <w:rPr>
          <w:rFonts w:ascii="Arial" w:hAnsi="Arial" w:cs="Arial"/>
        </w:rPr>
        <w:t>,</w:t>
      </w:r>
      <w:r w:rsidR="000F1118" w:rsidRPr="00263ADE">
        <w:rPr>
          <w:rFonts w:ascii="Arial" w:hAnsi="Arial" w:cs="Arial"/>
          <w:spacing w:val="53"/>
        </w:rPr>
        <w:t xml:space="preserve"> </w:t>
      </w:r>
      <w:r w:rsidR="000F1118" w:rsidRPr="00263ADE">
        <w:rPr>
          <w:rFonts w:ascii="Arial" w:hAnsi="Arial" w:cs="Arial"/>
        </w:rPr>
        <w:t>and</w:t>
      </w:r>
      <w:r w:rsidR="000F1118" w:rsidRPr="00263ADE">
        <w:rPr>
          <w:rFonts w:ascii="Arial" w:hAnsi="Arial" w:cs="Arial"/>
          <w:spacing w:val="51"/>
        </w:rPr>
        <w:t xml:space="preserve"> </w:t>
      </w:r>
      <w:r w:rsidR="000F1118" w:rsidRPr="00263ADE">
        <w:rPr>
          <w:rFonts w:ascii="Arial" w:hAnsi="Arial" w:cs="Arial"/>
          <w:spacing w:val="1"/>
        </w:rPr>
        <w:t>t</w:t>
      </w:r>
      <w:r w:rsidR="000F1118" w:rsidRPr="00263ADE">
        <w:rPr>
          <w:rFonts w:ascii="Arial" w:hAnsi="Arial" w:cs="Arial"/>
        </w:rPr>
        <w:t>he dec</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1"/>
        </w:rPr>
        <w:t>i</w:t>
      </w:r>
      <w:r w:rsidR="000F1118" w:rsidRPr="00263ADE">
        <w:rPr>
          <w:rFonts w:ascii="Arial" w:hAnsi="Arial" w:cs="Arial"/>
        </w:rPr>
        <w:t>on</w:t>
      </w:r>
      <w:r w:rsidR="000F1118" w:rsidRPr="00263ADE">
        <w:rPr>
          <w:rFonts w:ascii="Arial" w:hAnsi="Arial" w:cs="Arial"/>
          <w:spacing w:val="23"/>
        </w:rPr>
        <w:t xml:space="preserve"> </w:t>
      </w:r>
      <w:r w:rsidR="000F1118" w:rsidRPr="00263ADE">
        <w:rPr>
          <w:rFonts w:ascii="Arial" w:hAnsi="Arial" w:cs="Arial"/>
        </w:rPr>
        <w:t>of</w:t>
      </w:r>
      <w:r w:rsidR="000F1118" w:rsidRPr="00263ADE">
        <w:rPr>
          <w:rFonts w:ascii="Arial" w:hAnsi="Arial" w:cs="Arial"/>
          <w:spacing w:val="26"/>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23"/>
        </w:rPr>
        <w:t xml:space="preserve"> </w:t>
      </w:r>
      <w:r w:rsidR="000F1118" w:rsidRPr="00263ADE">
        <w:rPr>
          <w:rFonts w:ascii="Arial" w:hAnsi="Arial" w:cs="Arial"/>
          <w:spacing w:val="-4"/>
        </w:rPr>
        <w:t>M</w:t>
      </w:r>
      <w:r w:rsidR="000F1118" w:rsidRPr="00263ADE">
        <w:rPr>
          <w:rFonts w:ascii="Arial" w:hAnsi="Arial" w:cs="Arial"/>
          <w:spacing w:val="2"/>
        </w:rPr>
        <w:t>T</w:t>
      </w:r>
      <w:r w:rsidR="000F1118" w:rsidRPr="00263ADE">
        <w:rPr>
          <w:rFonts w:ascii="Arial" w:hAnsi="Arial" w:cs="Arial"/>
          <w:spacing w:val="-1"/>
        </w:rPr>
        <w:t>N</w:t>
      </w:r>
      <w:r w:rsidR="000F1118" w:rsidRPr="00263ADE">
        <w:rPr>
          <w:rFonts w:ascii="Arial" w:hAnsi="Arial" w:cs="Arial"/>
        </w:rPr>
        <w:t>L</w:t>
      </w:r>
      <w:r w:rsidR="000F1118" w:rsidRPr="00263ADE">
        <w:rPr>
          <w:rFonts w:ascii="Arial" w:hAnsi="Arial" w:cs="Arial"/>
          <w:spacing w:val="23"/>
        </w:rPr>
        <w:t xml:space="preserve"> </w:t>
      </w:r>
      <w:r w:rsidR="000F1118" w:rsidRPr="00263ADE">
        <w:rPr>
          <w:rFonts w:ascii="Arial" w:hAnsi="Arial" w:cs="Arial"/>
        </w:rPr>
        <w:t>as</w:t>
      </w:r>
      <w:r w:rsidR="000F1118" w:rsidRPr="00263ADE">
        <w:rPr>
          <w:rFonts w:ascii="Arial" w:hAnsi="Arial" w:cs="Arial"/>
          <w:spacing w:val="23"/>
        </w:rPr>
        <w:t xml:space="preserve"> </w:t>
      </w:r>
      <w:r w:rsidR="000F1118" w:rsidRPr="00263ADE">
        <w:rPr>
          <w:rFonts w:ascii="Arial" w:hAnsi="Arial" w:cs="Arial"/>
          <w:spacing w:val="1"/>
        </w:rPr>
        <w:t>t</w:t>
      </w:r>
      <w:r w:rsidR="000F1118" w:rsidRPr="00263ADE">
        <w:rPr>
          <w:rFonts w:ascii="Arial" w:hAnsi="Arial" w:cs="Arial"/>
        </w:rPr>
        <w:t>o</w:t>
      </w:r>
      <w:r w:rsidR="000F1118" w:rsidRPr="00263ADE">
        <w:rPr>
          <w:rFonts w:ascii="Arial" w:hAnsi="Arial" w:cs="Arial"/>
          <w:spacing w:val="23"/>
        </w:rPr>
        <w:t xml:space="preserve"> </w:t>
      </w:r>
      <w:r w:rsidR="000F1118" w:rsidRPr="00263ADE">
        <w:rPr>
          <w:rFonts w:ascii="Arial" w:hAnsi="Arial" w:cs="Arial"/>
          <w:spacing w:val="-3"/>
        </w:rPr>
        <w:t>w</w:t>
      </w:r>
      <w:r w:rsidR="000F1118" w:rsidRPr="00263ADE">
        <w:rPr>
          <w:rFonts w:ascii="Arial" w:hAnsi="Arial" w:cs="Arial"/>
        </w:rPr>
        <w:t>he</w:t>
      </w:r>
      <w:r w:rsidR="000F1118" w:rsidRPr="00263ADE">
        <w:rPr>
          <w:rFonts w:ascii="Arial" w:hAnsi="Arial" w:cs="Arial"/>
          <w:spacing w:val="1"/>
        </w:rPr>
        <w:t>t</w:t>
      </w:r>
      <w:r w:rsidR="000F1118" w:rsidRPr="00263ADE">
        <w:rPr>
          <w:rFonts w:ascii="Arial" w:hAnsi="Arial" w:cs="Arial"/>
        </w:rPr>
        <w:t>her</w:t>
      </w:r>
      <w:r w:rsidR="000F1118" w:rsidRPr="00263ADE">
        <w:rPr>
          <w:rFonts w:ascii="Arial" w:hAnsi="Arial" w:cs="Arial"/>
          <w:spacing w:val="24"/>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23"/>
        </w:rPr>
        <w:t xml:space="preserve"> </w:t>
      </w:r>
      <w:r w:rsidR="000F1118" w:rsidRPr="00263ADE">
        <w:rPr>
          <w:rFonts w:ascii="Arial" w:hAnsi="Arial" w:cs="Arial"/>
        </w:rPr>
        <w:t>de</w:t>
      </w:r>
      <w:r w:rsidR="000F1118" w:rsidRPr="00263ADE">
        <w:rPr>
          <w:rFonts w:ascii="Arial" w:hAnsi="Arial" w:cs="Arial"/>
          <w:spacing w:val="-1"/>
        </w:rPr>
        <w:t>l</w:t>
      </w:r>
      <w:r w:rsidR="000F1118" w:rsidRPr="00263ADE">
        <w:rPr>
          <w:rFonts w:ascii="Arial" w:hAnsi="Arial" w:cs="Arial"/>
          <w:spacing w:val="1"/>
        </w:rPr>
        <w:t>i</w:t>
      </w:r>
      <w:r w:rsidR="000F1118" w:rsidRPr="00263ADE">
        <w:rPr>
          <w:rFonts w:ascii="Arial" w:hAnsi="Arial" w:cs="Arial"/>
          <w:spacing w:val="-2"/>
        </w:rPr>
        <w:t>v</w:t>
      </w:r>
      <w:r w:rsidR="000F1118" w:rsidRPr="00263ADE">
        <w:rPr>
          <w:rFonts w:ascii="Arial" w:hAnsi="Arial" w:cs="Arial"/>
        </w:rPr>
        <w:t>e</w:t>
      </w:r>
      <w:r w:rsidR="000F1118" w:rsidRPr="00263ADE">
        <w:rPr>
          <w:rFonts w:ascii="Arial" w:hAnsi="Arial" w:cs="Arial"/>
          <w:spacing w:val="1"/>
        </w:rPr>
        <w:t>ri</w:t>
      </w:r>
      <w:r w:rsidR="000F1118" w:rsidRPr="00263ADE">
        <w:rPr>
          <w:rFonts w:ascii="Arial" w:hAnsi="Arial" w:cs="Arial"/>
        </w:rPr>
        <w:t>es</w:t>
      </w:r>
      <w:r w:rsidR="000F1118" w:rsidRPr="00263ADE">
        <w:rPr>
          <w:rFonts w:ascii="Arial" w:hAnsi="Arial" w:cs="Arial"/>
          <w:spacing w:val="23"/>
        </w:rPr>
        <w:t xml:space="preserve"> </w:t>
      </w:r>
      <w:r w:rsidR="000F1118" w:rsidRPr="00263ADE">
        <w:rPr>
          <w:rFonts w:ascii="Arial" w:hAnsi="Arial" w:cs="Arial"/>
        </w:rPr>
        <w:t>ha</w:t>
      </w:r>
      <w:r w:rsidR="000F1118" w:rsidRPr="00263ADE">
        <w:rPr>
          <w:rFonts w:ascii="Arial" w:hAnsi="Arial" w:cs="Arial"/>
          <w:spacing w:val="-2"/>
        </w:rPr>
        <w:t>v</w:t>
      </w:r>
      <w:r w:rsidR="000F1118" w:rsidRPr="00263ADE">
        <w:rPr>
          <w:rFonts w:ascii="Arial" w:hAnsi="Arial" w:cs="Arial"/>
        </w:rPr>
        <w:t>e</w:t>
      </w:r>
      <w:r w:rsidR="000F1118" w:rsidRPr="00263ADE">
        <w:rPr>
          <w:rFonts w:ascii="Arial" w:hAnsi="Arial" w:cs="Arial"/>
          <w:spacing w:val="23"/>
        </w:rPr>
        <w:t xml:space="preserve"> </w:t>
      </w:r>
      <w:r w:rsidR="000F1118" w:rsidRPr="00263ADE">
        <w:rPr>
          <w:rFonts w:ascii="Arial" w:hAnsi="Arial" w:cs="Arial"/>
        </w:rPr>
        <w:t>been</w:t>
      </w:r>
      <w:r w:rsidR="000F1118" w:rsidRPr="00263ADE">
        <w:rPr>
          <w:rFonts w:ascii="Arial" w:hAnsi="Arial" w:cs="Arial"/>
          <w:spacing w:val="25"/>
        </w:rPr>
        <w:t xml:space="preserve"> </w:t>
      </w:r>
      <w:r w:rsidR="000F1118" w:rsidRPr="00263ADE">
        <w:rPr>
          <w:rFonts w:ascii="Arial" w:hAnsi="Arial" w:cs="Arial"/>
        </w:rPr>
        <w:t>so</w:t>
      </w:r>
      <w:r w:rsidR="000F1118" w:rsidRPr="00263ADE">
        <w:rPr>
          <w:rFonts w:ascii="Arial" w:hAnsi="Arial" w:cs="Arial"/>
          <w:spacing w:val="23"/>
        </w:rPr>
        <w:t xml:space="preserve"> </w:t>
      </w:r>
      <w:r w:rsidR="000F1118" w:rsidRPr="00263ADE">
        <w:rPr>
          <w:rFonts w:ascii="Arial" w:hAnsi="Arial" w:cs="Arial"/>
          <w:spacing w:val="1"/>
        </w:rPr>
        <w:t>r</w:t>
      </w:r>
      <w:r w:rsidR="000F1118" w:rsidRPr="00263ADE">
        <w:rPr>
          <w:rFonts w:ascii="Arial" w:hAnsi="Arial" w:cs="Arial"/>
        </w:rPr>
        <w:t>esu</w:t>
      </w:r>
      <w:r w:rsidR="000F1118" w:rsidRPr="00263ADE">
        <w:rPr>
          <w:rFonts w:ascii="Arial" w:hAnsi="Arial" w:cs="Arial"/>
          <w:spacing w:val="-1"/>
        </w:rPr>
        <w:t>m</w:t>
      </w:r>
      <w:r w:rsidR="000F1118" w:rsidRPr="00263ADE">
        <w:rPr>
          <w:rFonts w:ascii="Arial" w:hAnsi="Arial" w:cs="Arial"/>
        </w:rPr>
        <w:t>ed</w:t>
      </w:r>
      <w:r w:rsidR="000F1118" w:rsidRPr="00263ADE">
        <w:rPr>
          <w:rFonts w:ascii="Arial" w:hAnsi="Arial" w:cs="Arial"/>
          <w:spacing w:val="23"/>
        </w:rPr>
        <w:t xml:space="preserve"> </w:t>
      </w:r>
      <w:r w:rsidR="000F1118" w:rsidRPr="00263ADE">
        <w:rPr>
          <w:rFonts w:ascii="Arial" w:hAnsi="Arial" w:cs="Arial"/>
        </w:rPr>
        <w:t>or</w:t>
      </w:r>
      <w:r w:rsidR="000F1118" w:rsidRPr="00263ADE">
        <w:rPr>
          <w:rFonts w:ascii="Arial" w:hAnsi="Arial" w:cs="Arial"/>
          <w:spacing w:val="24"/>
        </w:rPr>
        <w:t xml:space="preserve"> </w:t>
      </w:r>
      <w:r w:rsidR="000F1118" w:rsidRPr="00263ADE">
        <w:rPr>
          <w:rFonts w:ascii="Arial" w:hAnsi="Arial" w:cs="Arial"/>
        </w:rPr>
        <w:t>not</w:t>
      </w:r>
      <w:r w:rsidR="000F1118" w:rsidRPr="00263ADE">
        <w:rPr>
          <w:rFonts w:ascii="Arial" w:hAnsi="Arial" w:cs="Arial"/>
          <w:spacing w:val="24"/>
        </w:rPr>
        <w:t xml:space="preserve"> </w:t>
      </w:r>
      <w:r w:rsidR="000F1118" w:rsidRPr="00263ADE">
        <w:rPr>
          <w:rFonts w:ascii="Arial" w:hAnsi="Arial" w:cs="Arial"/>
        </w:rPr>
        <w:t>sha</w:t>
      </w:r>
      <w:r w:rsidR="000F1118" w:rsidRPr="00263ADE">
        <w:rPr>
          <w:rFonts w:ascii="Arial" w:hAnsi="Arial" w:cs="Arial"/>
          <w:spacing w:val="-1"/>
        </w:rPr>
        <w:t>l</w:t>
      </w:r>
      <w:r w:rsidR="000F1118" w:rsidRPr="00263ADE">
        <w:rPr>
          <w:rFonts w:ascii="Arial" w:hAnsi="Arial" w:cs="Arial"/>
        </w:rPr>
        <w:t>l</w:t>
      </w:r>
      <w:r w:rsidR="000F1118" w:rsidRPr="00263ADE">
        <w:rPr>
          <w:rFonts w:ascii="Arial" w:hAnsi="Arial" w:cs="Arial"/>
          <w:spacing w:val="22"/>
        </w:rPr>
        <w:t xml:space="preserve"> </w:t>
      </w:r>
      <w:r w:rsidR="000F1118" w:rsidRPr="00263ADE">
        <w:rPr>
          <w:rFonts w:ascii="Arial" w:hAnsi="Arial" w:cs="Arial"/>
        </w:rPr>
        <w:t xml:space="preserve">be </w:t>
      </w:r>
      <w:r w:rsidR="000F1118" w:rsidRPr="00263ADE">
        <w:rPr>
          <w:rFonts w:ascii="Arial" w:hAnsi="Arial" w:cs="Arial"/>
          <w:spacing w:val="3"/>
        </w:rPr>
        <w:t>f</w:t>
      </w:r>
      <w:r w:rsidR="000F1118" w:rsidRPr="00263ADE">
        <w:rPr>
          <w:rFonts w:ascii="Arial" w:hAnsi="Arial" w:cs="Arial"/>
          <w:spacing w:val="-1"/>
        </w:rPr>
        <w:t>i</w:t>
      </w:r>
      <w:r w:rsidR="000F1118" w:rsidRPr="00263ADE">
        <w:rPr>
          <w:rFonts w:ascii="Arial" w:hAnsi="Arial" w:cs="Arial"/>
        </w:rPr>
        <w:t>nal and</w:t>
      </w:r>
      <w:r w:rsidR="000F1118" w:rsidRPr="00263ADE">
        <w:rPr>
          <w:rFonts w:ascii="Arial" w:hAnsi="Arial" w:cs="Arial"/>
          <w:spacing w:val="1"/>
        </w:rPr>
        <w:t xml:space="preserve"> </w:t>
      </w:r>
      <w:r w:rsidR="000F1118" w:rsidRPr="00263ADE">
        <w:rPr>
          <w:rFonts w:ascii="Arial" w:hAnsi="Arial" w:cs="Arial"/>
        </w:rPr>
        <w:t>conc</w:t>
      </w:r>
      <w:r w:rsidR="000F1118" w:rsidRPr="00263ADE">
        <w:rPr>
          <w:rFonts w:ascii="Arial" w:hAnsi="Arial" w:cs="Arial"/>
          <w:spacing w:val="-1"/>
        </w:rPr>
        <w:t>l</w:t>
      </w:r>
      <w:r w:rsidR="000F1118" w:rsidRPr="00263ADE">
        <w:rPr>
          <w:rFonts w:ascii="Arial" w:hAnsi="Arial" w:cs="Arial"/>
        </w:rPr>
        <w:t>us</w:t>
      </w:r>
      <w:r w:rsidR="000F1118" w:rsidRPr="00263ADE">
        <w:rPr>
          <w:rFonts w:ascii="Arial" w:hAnsi="Arial" w:cs="Arial"/>
          <w:spacing w:val="-1"/>
        </w:rPr>
        <w:t>i</w:t>
      </w:r>
      <w:r w:rsidR="000F1118" w:rsidRPr="00263ADE">
        <w:rPr>
          <w:rFonts w:ascii="Arial" w:hAnsi="Arial" w:cs="Arial"/>
          <w:spacing w:val="-2"/>
        </w:rPr>
        <w:t>v</w:t>
      </w:r>
      <w:r w:rsidR="000F1118" w:rsidRPr="00263ADE">
        <w:rPr>
          <w:rFonts w:ascii="Arial" w:hAnsi="Arial" w:cs="Arial"/>
        </w:rPr>
        <w:t>e,</w:t>
      </w:r>
      <w:r w:rsidR="000F1118" w:rsidRPr="00263ADE">
        <w:rPr>
          <w:rFonts w:ascii="Arial" w:hAnsi="Arial" w:cs="Arial"/>
          <w:spacing w:val="2"/>
        </w:rPr>
        <w:t xml:space="preserve"> </w:t>
      </w:r>
      <w:r w:rsidR="000F1118" w:rsidRPr="00263ADE">
        <w:rPr>
          <w:rFonts w:ascii="Arial" w:hAnsi="Arial" w:cs="Arial"/>
        </w:rPr>
        <w:t>p</w:t>
      </w:r>
      <w:r w:rsidR="000F1118" w:rsidRPr="00263ADE">
        <w:rPr>
          <w:rFonts w:ascii="Arial" w:hAnsi="Arial" w:cs="Arial"/>
          <w:spacing w:val="1"/>
        </w:rPr>
        <w:t>r</w:t>
      </w:r>
      <w:r w:rsidR="000F1118" w:rsidRPr="00263ADE">
        <w:rPr>
          <w:rFonts w:ascii="Arial" w:hAnsi="Arial" w:cs="Arial"/>
        </w:rPr>
        <w:t>o</w:t>
      </w:r>
      <w:r w:rsidR="000F1118" w:rsidRPr="00263ADE">
        <w:rPr>
          <w:rFonts w:ascii="Arial" w:hAnsi="Arial" w:cs="Arial"/>
          <w:spacing w:val="-2"/>
        </w:rPr>
        <w:t>v</w:t>
      </w:r>
      <w:r w:rsidR="000F1118" w:rsidRPr="00263ADE">
        <w:rPr>
          <w:rFonts w:ascii="Arial" w:hAnsi="Arial" w:cs="Arial"/>
          <w:spacing w:val="-1"/>
        </w:rPr>
        <w:t>i</w:t>
      </w:r>
      <w:r w:rsidR="000F1118" w:rsidRPr="00263ADE">
        <w:rPr>
          <w:rFonts w:ascii="Arial" w:hAnsi="Arial" w:cs="Arial"/>
        </w:rPr>
        <w:t>ded</w:t>
      </w:r>
      <w:r w:rsidR="000F1118" w:rsidRPr="00263ADE">
        <w:rPr>
          <w:rFonts w:ascii="Arial" w:hAnsi="Arial" w:cs="Arial"/>
          <w:spacing w:val="1"/>
        </w:rPr>
        <w:t xml:space="preserve"> </w:t>
      </w:r>
      <w:r w:rsidR="000F1118" w:rsidRPr="00263ADE">
        <w:rPr>
          <w:rFonts w:ascii="Arial" w:hAnsi="Arial" w:cs="Arial"/>
          <w:spacing w:val="3"/>
        </w:rPr>
        <w:t>f</w:t>
      </w:r>
      <w:r w:rsidR="000F1118" w:rsidRPr="00263ADE">
        <w:rPr>
          <w:rFonts w:ascii="Arial" w:hAnsi="Arial" w:cs="Arial"/>
        </w:rPr>
        <w:t>u</w:t>
      </w:r>
      <w:r w:rsidR="000F1118" w:rsidRPr="00263ADE">
        <w:rPr>
          <w:rFonts w:ascii="Arial" w:hAnsi="Arial" w:cs="Arial"/>
          <w:spacing w:val="1"/>
        </w:rPr>
        <w:t>rt</w:t>
      </w:r>
      <w:r w:rsidR="000F1118" w:rsidRPr="00263ADE">
        <w:rPr>
          <w:rFonts w:ascii="Arial" w:hAnsi="Arial" w:cs="Arial"/>
        </w:rPr>
        <w:t>h</w:t>
      </w:r>
      <w:r w:rsidR="000F1118" w:rsidRPr="00263ADE">
        <w:rPr>
          <w:rFonts w:ascii="Arial" w:hAnsi="Arial" w:cs="Arial"/>
          <w:spacing w:val="-3"/>
        </w:rPr>
        <w:t>e</w:t>
      </w:r>
      <w:r w:rsidR="000F1118" w:rsidRPr="00263ADE">
        <w:rPr>
          <w:rFonts w:ascii="Arial" w:hAnsi="Arial" w:cs="Arial"/>
        </w:rPr>
        <w:t>r</w:t>
      </w:r>
      <w:r w:rsidR="000F1118" w:rsidRPr="00263ADE">
        <w:rPr>
          <w:rFonts w:ascii="Arial" w:hAnsi="Arial" w:cs="Arial"/>
          <w:spacing w:val="2"/>
        </w:rPr>
        <w:t xml:space="preserve"> </w:t>
      </w:r>
      <w:r w:rsidR="000F1118" w:rsidRPr="00263ADE">
        <w:rPr>
          <w:rFonts w:ascii="Arial" w:hAnsi="Arial" w:cs="Arial"/>
          <w:spacing w:val="1"/>
        </w:rPr>
        <w:t>t</w:t>
      </w:r>
      <w:r w:rsidR="000F1118" w:rsidRPr="00263ADE">
        <w:rPr>
          <w:rFonts w:ascii="Arial" w:hAnsi="Arial" w:cs="Arial"/>
        </w:rPr>
        <w:t>hat</w:t>
      </w:r>
      <w:r w:rsidR="000F1118" w:rsidRPr="00263ADE">
        <w:rPr>
          <w:rFonts w:ascii="Arial" w:hAnsi="Arial" w:cs="Arial"/>
          <w:spacing w:val="2"/>
        </w:rPr>
        <w:t xml:space="preserve"> </w:t>
      </w:r>
      <w:r w:rsidR="000F1118" w:rsidRPr="00263ADE">
        <w:rPr>
          <w:rFonts w:ascii="Arial" w:hAnsi="Arial" w:cs="Arial"/>
          <w:spacing w:val="-3"/>
        </w:rPr>
        <w:t>i</w:t>
      </w:r>
      <w:r w:rsidR="000F1118" w:rsidRPr="00263ADE">
        <w:rPr>
          <w:rFonts w:ascii="Arial" w:hAnsi="Arial" w:cs="Arial"/>
        </w:rPr>
        <w:t>f</w:t>
      </w:r>
      <w:r w:rsidR="000F1118" w:rsidRPr="00263ADE">
        <w:rPr>
          <w:rFonts w:ascii="Arial" w:hAnsi="Arial" w:cs="Arial"/>
          <w:spacing w:val="5"/>
        </w:rPr>
        <w:t xml:space="preserve"> </w:t>
      </w:r>
      <w:r w:rsidR="000F1118" w:rsidRPr="00263ADE">
        <w:rPr>
          <w:rFonts w:ascii="Arial" w:hAnsi="Arial" w:cs="Arial"/>
          <w:spacing w:val="1"/>
        </w:rPr>
        <w:t>t</w:t>
      </w:r>
      <w:r w:rsidR="000F1118" w:rsidRPr="00263ADE">
        <w:rPr>
          <w:rFonts w:ascii="Arial" w:hAnsi="Arial" w:cs="Arial"/>
          <w:spacing w:val="-3"/>
        </w:rPr>
        <w:t>h</w:t>
      </w:r>
      <w:r w:rsidR="000F1118" w:rsidRPr="00263ADE">
        <w:rPr>
          <w:rFonts w:ascii="Arial" w:hAnsi="Arial" w:cs="Arial"/>
        </w:rPr>
        <w:t>e</w:t>
      </w:r>
      <w:r w:rsidR="000F1118" w:rsidRPr="00263ADE">
        <w:rPr>
          <w:rFonts w:ascii="Arial" w:hAnsi="Arial" w:cs="Arial"/>
          <w:spacing w:val="1"/>
        </w:rPr>
        <w:t xml:space="preserve"> </w:t>
      </w:r>
      <w:r w:rsidR="000F1118" w:rsidRPr="00263ADE">
        <w:rPr>
          <w:rFonts w:ascii="Arial" w:hAnsi="Arial" w:cs="Arial"/>
        </w:rPr>
        <w:t>pe</w:t>
      </w:r>
      <w:r w:rsidR="000F1118" w:rsidRPr="00263ADE">
        <w:rPr>
          <w:rFonts w:ascii="Arial" w:hAnsi="Arial" w:cs="Arial"/>
          <w:spacing w:val="-1"/>
        </w:rPr>
        <w:t>r</w:t>
      </w:r>
      <w:r w:rsidR="000F1118" w:rsidRPr="00263ADE">
        <w:rPr>
          <w:rFonts w:ascii="Arial" w:hAnsi="Arial" w:cs="Arial"/>
          <w:spacing w:val="3"/>
        </w:rPr>
        <w:t>f</w:t>
      </w:r>
      <w:r w:rsidR="000F1118" w:rsidRPr="00263ADE">
        <w:rPr>
          <w:rFonts w:ascii="Arial" w:hAnsi="Arial" w:cs="Arial"/>
        </w:rPr>
        <w:t>o</w:t>
      </w:r>
      <w:r w:rsidR="000F1118" w:rsidRPr="00263ADE">
        <w:rPr>
          <w:rFonts w:ascii="Arial" w:hAnsi="Arial" w:cs="Arial"/>
          <w:spacing w:val="-1"/>
        </w:rPr>
        <w:t>r</w:t>
      </w:r>
      <w:r w:rsidR="000F1118" w:rsidRPr="00263ADE">
        <w:rPr>
          <w:rFonts w:ascii="Arial" w:hAnsi="Arial" w:cs="Arial"/>
          <w:spacing w:val="1"/>
        </w:rPr>
        <w:t>m</w:t>
      </w:r>
      <w:r w:rsidR="000F1118" w:rsidRPr="00263ADE">
        <w:rPr>
          <w:rFonts w:ascii="Arial" w:hAnsi="Arial" w:cs="Arial"/>
        </w:rPr>
        <w:t>ance</w:t>
      </w:r>
      <w:r w:rsidR="000F1118" w:rsidRPr="00263ADE">
        <w:rPr>
          <w:rFonts w:ascii="Arial" w:hAnsi="Arial" w:cs="Arial"/>
          <w:spacing w:val="1"/>
        </w:rPr>
        <w:t xml:space="preserve"> </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1"/>
        </w:rPr>
        <w:t xml:space="preserve"> </w:t>
      </w:r>
      <w:r w:rsidR="000F1118" w:rsidRPr="00263ADE">
        <w:rPr>
          <w:rFonts w:ascii="Arial" w:hAnsi="Arial" w:cs="Arial"/>
          <w:spacing w:val="-3"/>
        </w:rPr>
        <w:t>w</w:t>
      </w:r>
      <w:r w:rsidR="000F1118" w:rsidRPr="00263ADE">
        <w:rPr>
          <w:rFonts w:ascii="Arial" w:hAnsi="Arial" w:cs="Arial"/>
        </w:rPr>
        <w:t>ho</w:t>
      </w:r>
      <w:r w:rsidR="000F1118" w:rsidRPr="00263ADE">
        <w:rPr>
          <w:rFonts w:ascii="Arial" w:hAnsi="Arial" w:cs="Arial"/>
          <w:spacing w:val="1"/>
        </w:rPr>
        <w:t>l</w:t>
      </w:r>
      <w:r w:rsidR="000F1118" w:rsidRPr="00263ADE">
        <w:rPr>
          <w:rFonts w:ascii="Arial" w:hAnsi="Arial" w:cs="Arial"/>
        </w:rPr>
        <w:t>e</w:t>
      </w:r>
      <w:r w:rsidR="000F1118" w:rsidRPr="00263ADE">
        <w:rPr>
          <w:rFonts w:ascii="Arial" w:hAnsi="Arial" w:cs="Arial"/>
          <w:spacing w:val="1"/>
        </w:rPr>
        <w:t xml:space="preserve"> </w:t>
      </w:r>
      <w:r w:rsidR="000F1118" w:rsidRPr="00263ADE">
        <w:rPr>
          <w:rFonts w:ascii="Arial" w:hAnsi="Arial" w:cs="Arial"/>
        </w:rPr>
        <w:t>or</w:t>
      </w:r>
      <w:r w:rsidR="000F1118" w:rsidRPr="00263ADE">
        <w:rPr>
          <w:rFonts w:ascii="Arial" w:hAnsi="Arial" w:cs="Arial"/>
          <w:spacing w:val="2"/>
        </w:rPr>
        <w:t xml:space="preserve"> </w:t>
      </w:r>
      <w:r w:rsidR="000F1118" w:rsidRPr="00263ADE">
        <w:rPr>
          <w:rFonts w:ascii="Arial" w:hAnsi="Arial" w:cs="Arial"/>
        </w:rPr>
        <w:t>pa</w:t>
      </w:r>
      <w:r w:rsidR="000F1118" w:rsidRPr="00263ADE">
        <w:rPr>
          <w:rFonts w:ascii="Arial" w:hAnsi="Arial" w:cs="Arial"/>
          <w:spacing w:val="1"/>
        </w:rPr>
        <w:t>r</w:t>
      </w:r>
      <w:r w:rsidR="000F1118" w:rsidRPr="00263ADE">
        <w:rPr>
          <w:rFonts w:ascii="Arial" w:hAnsi="Arial" w:cs="Arial"/>
        </w:rPr>
        <w:t>t</w:t>
      </w:r>
      <w:r w:rsidR="000F1118" w:rsidRPr="00263ADE">
        <w:rPr>
          <w:rFonts w:ascii="Arial" w:hAnsi="Arial" w:cs="Arial"/>
          <w:spacing w:val="2"/>
        </w:rPr>
        <w:t xml:space="preserve"> </w:t>
      </w:r>
      <w:r w:rsidR="000F1118" w:rsidRPr="00263ADE">
        <w:rPr>
          <w:rFonts w:ascii="Arial" w:hAnsi="Arial" w:cs="Arial"/>
          <w:spacing w:val="-3"/>
        </w:rPr>
        <w:t>o</w:t>
      </w:r>
      <w:r w:rsidR="000F1118" w:rsidRPr="00263ADE">
        <w:rPr>
          <w:rFonts w:ascii="Arial" w:hAnsi="Arial" w:cs="Arial"/>
        </w:rPr>
        <w:t>f</w:t>
      </w:r>
      <w:r w:rsidR="000F1118" w:rsidRPr="00263ADE">
        <w:rPr>
          <w:rFonts w:ascii="Arial" w:hAnsi="Arial" w:cs="Arial"/>
          <w:spacing w:val="5"/>
        </w:rPr>
        <w:t xml:space="preserve"> </w:t>
      </w:r>
      <w:r w:rsidR="000F1118" w:rsidRPr="00263ADE">
        <w:rPr>
          <w:rFonts w:ascii="Arial" w:hAnsi="Arial" w:cs="Arial"/>
        </w:rPr>
        <w:t>any ob</w:t>
      </w:r>
      <w:r w:rsidR="000F1118" w:rsidRPr="00263ADE">
        <w:rPr>
          <w:rFonts w:ascii="Arial" w:hAnsi="Arial" w:cs="Arial"/>
          <w:spacing w:val="-1"/>
        </w:rPr>
        <w:t>li</w:t>
      </w:r>
      <w:r w:rsidR="000F1118" w:rsidRPr="00263ADE">
        <w:rPr>
          <w:rFonts w:ascii="Arial" w:hAnsi="Arial" w:cs="Arial"/>
          <w:spacing w:val="2"/>
        </w:rPr>
        <w:t>g</w:t>
      </w:r>
      <w:r w:rsidR="000F1118" w:rsidRPr="00263ADE">
        <w:rPr>
          <w:rFonts w:ascii="Arial" w:hAnsi="Arial" w:cs="Arial"/>
        </w:rPr>
        <w:t>a</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on</w:t>
      </w:r>
      <w:r w:rsidR="000F1118" w:rsidRPr="00263ADE">
        <w:rPr>
          <w:rFonts w:ascii="Arial" w:hAnsi="Arial" w:cs="Arial"/>
          <w:spacing w:val="30"/>
        </w:rPr>
        <w:t xml:space="preserve"> </w:t>
      </w:r>
      <w:r w:rsidR="000F1118" w:rsidRPr="00263ADE">
        <w:rPr>
          <w:rFonts w:ascii="Arial" w:hAnsi="Arial" w:cs="Arial"/>
        </w:rPr>
        <w:t>under</w:t>
      </w:r>
      <w:r w:rsidR="000F1118" w:rsidRPr="00263ADE">
        <w:rPr>
          <w:rFonts w:ascii="Arial" w:hAnsi="Arial" w:cs="Arial"/>
          <w:spacing w:val="31"/>
        </w:rPr>
        <w:t xml:space="preserve"> </w:t>
      </w:r>
      <w:r w:rsidR="000F1118" w:rsidRPr="00263ADE">
        <w:rPr>
          <w:rFonts w:ascii="Arial" w:hAnsi="Arial" w:cs="Arial"/>
          <w:spacing w:val="1"/>
        </w:rPr>
        <w:t>t</w:t>
      </w:r>
      <w:r w:rsidR="000F1118" w:rsidRPr="00263ADE">
        <w:rPr>
          <w:rFonts w:ascii="Arial" w:hAnsi="Arial" w:cs="Arial"/>
        </w:rPr>
        <w:t>h</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30"/>
        </w:rPr>
        <w:t xml:space="preserve"> </w:t>
      </w:r>
      <w:r w:rsidR="000F1118" w:rsidRPr="00263ADE">
        <w:rPr>
          <w:rFonts w:ascii="Arial" w:hAnsi="Arial" w:cs="Arial"/>
        </w:rPr>
        <w:t>c</w:t>
      </w:r>
      <w:r w:rsidR="000F1118" w:rsidRPr="00263ADE">
        <w:rPr>
          <w:rFonts w:ascii="Arial" w:hAnsi="Arial" w:cs="Arial"/>
          <w:spacing w:val="-3"/>
        </w:rPr>
        <w:t>o</w:t>
      </w:r>
      <w:r w:rsidR="000F1118" w:rsidRPr="00263ADE">
        <w:rPr>
          <w:rFonts w:ascii="Arial" w:hAnsi="Arial" w:cs="Arial"/>
        </w:rPr>
        <w:t>n</w:t>
      </w:r>
      <w:r w:rsidR="000F1118" w:rsidRPr="00263ADE">
        <w:rPr>
          <w:rFonts w:ascii="Arial" w:hAnsi="Arial" w:cs="Arial"/>
          <w:spacing w:val="1"/>
        </w:rPr>
        <w:t>tr</w:t>
      </w:r>
      <w:r w:rsidR="000F1118" w:rsidRPr="00263ADE">
        <w:rPr>
          <w:rFonts w:ascii="Arial" w:hAnsi="Arial" w:cs="Arial"/>
        </w:rPr>
        <w:t>a</w:t>
      </w:r>
      <w:r w:rsidR="000F1118" w:rsidRPr="00263ADE">
        <w:rPr>
          <w:rFonts w:ascii="Arial" w:hAnsi="Arial" w:cs="Arial"/>
          <w:spacing w:val="-2"/>
        </w:rPr>
        <w:t>c</w:t>
      </w:r>
      <w:r w:rsidR="000F1118" w:rsidRPr="00263ADE">
        <w:rPr>
          <w:rFonts w:ascii="Arial" w:hAnsi="Arial" w:cs="Arial"/>
        </w:rPr>
        <w:t>t</w:t>
      </w:r>
      <w:r w:rsidR="000F1118" w:rsidRPr="00263ADE">
        <w:rPr>
          <w:rFonts w:ascii="Arial" w:hAnsi="Arial" w:cs="Arial"/>
          <w:spacing w:val="31"/>
        </w:rPr>
        <w:t xml:space="preserve"> </w:t>
      </w:r>
      <w:r w:rsidR="000F1118" w:rsidRPr="00263ADE">
        <w:rPr>
          <w:rFonts w:ascii="Arial" w:hAnsi="Arial" w:cs="Arial"/>
          <w:spacing w:val="-1"/>
        </w:rPr>
        <w:t>i</w:t>
      </w:r>
      <w:r w:rsidR="000F1118" w:rsidRPr="00263ADE">
        <w:rPr>
          <w:rFonts w:ascii="Arial" w:hAnsi="Arial" w:cs="Arial"/>
        </w:rPr>
        <w:t>s</w:t>
      </w:r>
      <w:r w:rsidR="000F1118" w:rsidRPr="00263ADE">
        <w:rPr>
          <w:rFonts w:ascii="Arial" w:hAnsi="Arial" w:cs="Arial"/>
          <w:spacing w:val="30"/>
        </w:rPr>
        <w:t xml:space="preserve"> </w:t>
      </w:r>
      <w:r w:rsidR="000F1118" w:rsidRPr="00263ADE">
        <w:rPr>
          <w:rFonts w:ascii="Arial" w:hAnsi="Arial" w:cs="Arial"/>
        </w:rPr>
        <w:t>p</w:t>
      </w:r>
      <w:r w:rsidR="000F1118" w:rsidRPr="00263ADE">
        <w:rPr>
          <w:rFonts w:ascii="Arial" w:hAnsi="Arial" w:cs="Arial"/>
          <w:spacing w:val="1"/>
        </w:rPr>
        <w:t>r</w:t>
      </w:r>
      <w:r w:rsidR="000F1118" w:rsidRPr="00263ADE">
        <w:rPr>
          <w:rFonts w:ascii="Arial" w:hAnsi="Arial" w:cs="Arial"/>
        </w:rPr>
        <w:t>e</w:t>
      </w:r>
      <w:r w:rsidR="000F1118" w:rsidRPr="00263ADE">
        <w:rPr>
          <w:rFonts w:ascii="Arial" w:hAnsi="Arial" w:cs="Arial"/>
          <w:spacing w:val="-2"/>
        </w:rPr>
        <w:t>v</w:t>
      </w:r>
      <w:r w:rsidR="000F1118" w:rsidRPr="00263ADE">
        <w:rPr>
          <w:rFonts w:ascii="Arial" w:hAnsi="Arial" w:cs="Arial"/>
        </w:rPr>
        <w:t>en</w:t>
      </w:r>
      <w:r w:rsidR="000F1118" w:rsidRPr="00263ADE">
        <w:rPr>
          <w:rFonts w:ascii="Arial" w:hAnsi="Arial" w:cs="Arial"/>
          <w:spacing w:val="1"/>
        </w:rPr>
        <w:t>t</w:t>
      </w:r>
      <w:r w:rsidR="000F1118" w:rsidRPr="00263ADE">
        <w:rPr>
          <w:rFonts w:ascii="Arial" w:hAnsi="Arial" w:cs="Arial"/>
        </w:rPr>
        <w:t>ed</w:t>
      </w:r>
      <w:r w:rsidR="000F1118" w:rsidRPr="00263ADE">
        <w:rPr>
          <w:rFonts w:ascii="Arial" w:hAnsi="Arial" w:cs="Arial"/>
          <w:spacing w:val="30"/>
        </w:rPr>
        <w:t xml:space="preserve"> </w:t>
      </w:r>
      <w:r w:rsidR="000F1118" w:rsidRPr="00263ADE">
        <w:rPr>
          <w:rFonts w:ascii="Arial" w:hAnsi="Arial" w:cs="Arial"/>
        </w:rPr>
        <w:t>or</w:t>
      </w:r>
      <w:r w:rsidR="000F1118" w:rsidRPr="00263ADE">
        <w:rPr>
          <w:rFonts w:ascii="Arial" w:hAnsi="Arial" w:cs="Arial"/>
          <w:spacing w:val="31"/>
        </w:rPr>
        <w:t xml:space="preserve"> </w:t>
      </w:r>
      <w:r w:rsidR="000F1118" w:rsidRPr="00263ADE">
        <w:rPr>
          <w:rFonts w:ascii="Arial" w:hAnsi="Arial" w:cs="Arial"/>
        </w:rPr>
        <w:t>de</w:t>
      </w:r>
      <w:r w:rsidR="000F1118" w:rsidRPr="00263ADE">
        <w:rPr>
          <w:rFonts w:ascii="Arial" w:hAnsi="Arial" w:cs="Arial"/>
          <w:spacing w:val="-1"/>
        </w:rPr>
        <w:t>l</w:t>
      </w:r>
      <w:r w:rsidR="000F1118" w:rsidRPr="00263ADE">
        <w:rPr>
          <w:rFonts w:ascii="Arial" w:hAnsi="Arial" w:cs="Arial"/>
        </w:rPr>
        <w:t>a</w:t>
      </w:r>
      <w:r w:rsidR="000F1118" w:rsidRPr="00263ADE">
        <w:rPr>
          <w:rFonts w:ascii="Arial" w:hAnsi="Arial" w:cs="Arial"/>
          <w:spacing w:val="-2"/>
        </w:rPr>
        <w:t>y</w:t>
      </w:r>
      <w:r w:rsidR="000F1118" w:rsidRPr="00263ADE">
        <w:rPr>
          <w:rFonts w:ascii="Arial" w:hAnsi="Arial" w:cs="Arial"/>
        </w:rPr>
        <w:t>ed</w:t>
      </w:r>
      <w:r w:rsidR="000F1118" w:rsidRPr="00263ADE">
        <w:rPr>
          <w:rFonts w:ascii="Arial" w:hAnsi="Arial" w:cs="Arial"/>
          <w:spacing w:val="30"/>
        </w:rPr>
        <w:t xml:space="preserve"> </w:t>
      </w:r>
      <w:r w:rsidR="000F1118" w:rsidRPr="00263ADE">
        <w:rPr>
          <w:rFonts w:ascii="Arial" w:hAnsi="Arial" w:cs="Arial"/>
          <w:spacing w:val="2"/>
        </w:rPr>
        <w:t>b</w:t>
      </w:r>
      <w:r w:rsidR="000F1118" w:rsidRPr="00263ADE">
        <w:rPr>
          <w:rFonts w:ascii="Arial" w:hAnsi="Arial" w:cs="Arial"/>
        </w:rPr>
        <w:t>y</w:t>
      </w:r>
      <w:r w:rsidR="000F1118" w:rsidRPr="00263ADE">
        <w:rPr>
          <w:rFonts w:ascii="Arial" w:hAnsi="Arial" w:cs="Arial"/>
          <w:spacing w:val="30"/>
        </w:rPr>
        <w:t xml:space="preserve"> </w:t>
      </w:r>
      <w:r w:rsidR="000F1118" w:rsidRPr="00263ADE">
        <w:rPr>
          <w:rFonts w:ascii="Arial" w:hAnsi="Arial" w:cs="Arial"/>
          <w:spacing w:val="1"/>
        </w:rPr>
        <w:t>r</w:t>
      </w:r>
      <w:r w:rsidR="000F1118" w:rsidRPr="00263ADE">
        <w:rPr>
          <w:rFonts w:ascii="Arial" w:hAnsi="Arial" w:cs="Arial"/>
        </w:rPr>
        <w:t>eason</w:t>
      </w:r>
      <w:r w:rsidR="000F1118" w:rsidRPr="00263ADE">
        <w:rPr>
          <w:rFonts w:ascii="Arial" w:hAnsi="Arial" w:cs="Arial"/>
          <w:spacing w:val="30"/>
        </w:rPr>
        <w:t xml:space="preserve"> </w:t>
      </w:r>
      <w:r w:rsidR="000F1118" w:rsidRPr="00263ADE">
        <w:rPr>
          <w:rFonts w:ascii="Arial" w:hAnsi="Arial" w:cs="Arial"/>
        </w:rPr>
        <w:t>of</w:t>
      </w:r>
      <w:r w:rsidR="000F1118" w:rsidRPr="00263ADE">
        <w:rPr>
          <w:rFonts w:ascii="Arial" w:hAnsi="Arial" w:cs="Arial"/>
          <w:spacing w:val="33"/>
        </w:rPr>
        <w:t xml:space="preserve"> </w:t>
      </w:r>
      <w:r w:rsidR="000F1118" w:rsidRPr="00263ADE">
        <w:rPr>
          <w:rFonts w:ascii="Arial" w:hAnsi="Arial" w:cs="Arial"/>
        </w:rPr>
        <w:t>a</w:t>
      </w:r>
      <w:r w:rsidR="000F1118" w:rsidRPr="00263ADE">
        <w:rPr>
          <w:rFonts w:ascii="Arial" w:hAnsi="Arial" w:cs="Arial"/>
          <w:spacing w:val="-3"/>
        </w:rPr>
        <w:t>n</w:t>
      </w:r>
      <w:r w:rsidR="000F1118" w:rsidRPr="00263ADE">
        <w:rPr>
          <w:rFonts w:ascii="Arial" w:hAnsi="Arial" w:cs="Arial"/>
        </w:rPr>
        <w:t>y</w:t>
      </w:r>
      <w:r w:rsidR="000F1118" w:rsidRPr="00263ADE">
        <w:rPr>
          <w:rFonts w:ascii="Arial" w:hAnsi="Arial" w:cs="Arial"/>
          <w:spacing w:val="28"/>
        </w:rPr>
        <w:t xml:space="preserve"> </w:t>
      </w:r>
      <w:r w:rsidR="000F1118" w:rsidRPr="00263ADE">
        <w:rPr>
          <w:rFonts w:ascii="Arial" w:hAnsi="Arial" w:cs="Arial"/>
        </w:rPr>
        <w:t>such</w:t>
      </w:r>
      <w:r w:rsidR="000F1118" w:rsidRPr="00263ADE">
        <w:rPr>
          <w:rFonts w:ascii="Arial" w:hAnsi="Arial" w:cs="Arial"/>
          <w:spacing w:val="30"/>
        </w:rPr>
        <w:t xml:space="preserve"> </w:t>
      </w:r>
      <w:r w:rsidR="000F1118" w:rsidRPr="00263ADE">
        <w:rPr>
          <w:rFonts w:ascii="Arial" w:hAnsi="Arial" w:cs="Arial"/>
          <w:spacing w:val="2"/>
        </w:rPr>
        <w:t>e</w:t>
      </w:r>
      <w:r w:rsidR="000F1118" w:rsidRPr="00263ADE">
        <w:rPr>
          <w:rFonts w:ascii="Arial" w:hAnsi="Arial" w:cs="Arial"/>
          <w:spacing w:val="-2"/>
        </w:rPr>
        <w:t>v</w:t>
      </w:r>
      <w:r w:rsidR="000F1118" w:rsidRPr="00263ADE">
        <w:rPr>
          <w:rFonts w:ascii="Arial" w:hAnsi="Arial" w:cs="Arial"/>
        </w:rPr>
        <w:t>ent</w:t>
      </w:r>
      <w:r w:rsidR="000F1118" w:rsidRPr="00263ADE">
        <w:rPr>
          <w:rFonts w:ascii="Arial" w:hAnsi="Arial" w:cs="Arial"/>
          <w:spacing w:val="31"/>
        </w:rPr>
        <w:t xml:space="preserve"> </w:t>
      </w:r>
      <w:r w:rsidR="000F1118" w:rsidRPr="00263ADE">
        <w:rPr>
          <w:rFonts w:ascii="Arial" w:hAnsi="Arial" w:cs="Arial"/>
          <w:spacing w:val="3"/>
        </w:rPr>
        <w:t>f</w:t>
      </w:r>
      <w:r w:rsidR="000F1118" w:rsidRPr="00263ADE">
        <w:rPr>
          <w:rFonts w:ascii="Arial" w:hAnsi="Arial" w:cs="Arial"/>
        </w:rPr>
        <w:t>or</w:t>
      </w:r>
      <w:r w:rsidR="000F1118" w:rsidRPr="00263ADE">
        <w:rPr>
          <w:rFonts w:ascii="Arial" w:hAnsi="Arial" w:cs="Arial"/>
          <w:spacing w:val="31"/>
        </w:rPr>
        <w:t xml:space="preserve"> </w:t>
      </w:r>
      <w:r w:rsidR="000F1118" w:rsidRPr="00263ADE">
        <w:rPr>
          <w:rFonts w:ascii="Arial" w:hAnsi="Arial" w:cs="Arial"/>
        </w:rPr>
        <w:t>a pe</w:t>
      </w:r>
      <w:r w:rsidR="000F1118" w:rsidRPr="00263ADE">
        <w:rPr>
          <w:rFonts w:ascii="Arial" w:hAnsi="Arial" w:cs="Arial"/>
          <w:spacing w:val="1"/>
        </w:rPr>
        <w:t>r</w:t>
      </w:r>
      <w:r w:rsidR="000F1118" w:rsidRPr="00263ADE">
        <w:rPr>
          <w:rFonts w:ascii="Arial" w:hAnsi="Arial" w:cs="Arial"/>
          <w:spacing w:val="-1"/>
        </w:rPr>
        <w:t>i</w:t>
      </w:r>
      <w:r w:rsidR="000F1118" w:rsidRPr="00263ADE">
        <w:rPr>
          <w:rFonts w:ascii="Arial" w:hAnsi="Arial" w:cs="Arial"/>
        </w:rPr>
        <w:t>od</w:t>
      </w:r>
      <w:r w:rsidR="000F1118" w:rsidRPr="00263ADE">
        <w:rPr>
          <w:rFonts w:ascii="Arial" w:hAnsi="Arial" w:cs="Arial"/>
          <w:spacing w:val="1"/>
        </w:rPr>
        <w:t xml:space="preserve"> </w:t>
      </w:r>
      <w:r w:rsidR="000F1118" w:rsidRPr="00263ADE">
        <w:rPr>
          <w:rFonts w:ascii="Arial" w:hAnsi="Arial" w:cs="Arial"/>
        </w:rPr>
        <w:t>e</w:t>
      </w:r>
      <w:r w:rsidR="000F1118" w:rsidRPr="00263ADE">
        <w:rPr>
          <w:rFonts w:ascii="Arial" w:hAnsi="Arial" w:cs="Arial"/>
          <w:spacing w:val="-2"/>
        </w:rPr>
        <w:t>x</w:t>
      </w:r>
      <w:r w:rsidR="000F1118" w:rsidRPr="00263ADE">
        <w:rPr>
          <w:rFonts w:ascii="Arial" w:hAnsi="Arial" w:cs="Arial"/>
        </w:rPr>
        <w:t>ceed</w:t>
      </w:r>
      <w:r w:rsidR="000F1118" w:rsidRPr="00263ADE">
        <w:rPr>
          <w:rFonts w:ascii="Arial" w:hAnsi="Arial" w:cs="Arial"/>
          <w:spacing w:val="-1"/>
        </w:rPr>
        <w:t>i</w:t>
      </w:r>
      <w:r w:rsidR="000F1118" w:rsidRPr="00263ADE">
        <w:rPr>
          <w:rFonts w:ascii="Arial" w:hAnsi="Arial" w:cs="Arial"/>
        </w:rPr>
        <w:t>ng</w:t>
      </w:r>
      <w:r w:rsidR="000F1118" w:rsidRPr="00263ADE">
        <w:rPr>
          <w:rFonts w:ascii="Arial" w:hAnsi="Arial" w:cs="Arial"/>
          <w:spacing w:val="3"/>
        </w:rPr>
        <w:t xml:space="preserve"> </w:t>
      </w:r>
      <w:r w:rsidR="000F1118" w:rsidRPr="00263ADE">
        <w:rPr>
          <w:rFonts w:ascii="Arial" w:hAnsi="Arial" w:cs="Arial"/>
        </w:rPr>
        <w:t>60</w:t>
      </w:r>
      <w:r w:rsidR="000F1118" w:rsidRPr="00263ADE">
        <w:rPr>
          <w:rFonts w:ascii="Arial" w:hAnsi="Arial" w:cs="Arial"/>
          <w:spacing w:val="-1"/>
        </w:rPr>
        <w:t xml:space="preserve"> </w:t>
      </w:r>
      <w:r w:rsidR="000F1118" w:rsidRPr="00263ADE">
        <w:rPr>
          <w:rFonts w:ascii="Arial" w:hAnsi="Arial" w:cs="Arial"/>
        </w:rPr>
        <w:t>da</w:t>
      </w:r>
      <w:r w:rsidR="000F1118" w:rsidRPr="00263ADE">
        <w:rPr>
          <w:rFonts w:ascii="Arial" w:hAnsi="Arial" w:cs="Arial"/>
          <w:spacing w:val="-2"/>
        </w:rPr>
        <w:t>y</w:t>
      </w:r>
      <w:r w:rsidR="000F1118" w:rsidRPr="00263ADE">
        <w:rPr>
          <w:rFonts w:ascii="Arial" w:hAnsi="Arial" w:cs="Arial"/>
        </w:rPr>
        <w:t>s</w:t>
      </w:r>
      <w:r w:rsidR="000F1118" w:rsidRPr="00263ADE">
        <w:rPr>
          <w:rFonts w:ascii="Arial" w:hAnsi="Arial" w:cs="Arial"/>
          <w:spacing w:val="1"/>
        </w:rPr>
        <w:t xml:space="preserve"> </w:t>
      </w:r>
      <w:r w:rsidR="000F1118" w:rsidRPr="00263ADE">
        <w:rPr>
          <w:rFonts w:ascii="Arial" w:hAnsi="Arial" w:cs="Arial"/>
        </w:rPr>
        <w:t>e</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rPr>
        <w:t>her pa</w:t>
      </w:r>
      <w:r w:rsidR="000F1118" w:rsidRPr="00263ADE">
        <w:rPr>
          <w:rFonts w:ascii="Arial" w:hAnsi="Arial" w:cs="Arial"/>
          <w:spacing w:val="-1"/>
        </w:rPr>
        <w:t>r</w:t>
      </w:r>
      <w:r w:rsidR="000F1118" w:rsidRPr="00263ADE">
        <w:rPr>
          <w:rFonts w:ascii="Arial" w:hAnsi="Arial" w:cs="Arial"/>
          <w:spacing w:val="1"/>
        </w:rPr>
        <w:t>t</w:t>
      </w:r>
      <w:r w:rsidR="000F1118" w:rsidRPr="00263ADE">
        <w:rPr>
          <w:rFonts w:ascii="Arial" w:hAnsi="Arial" w:cs="Arial"/>
        </w:rPr>
        <w:t>y</w:t>
      </w:r>
      <w:r w:rsidR="000F1118" w:rsidRPr="00263ADE">
        <w:rPr>
          <w:rFonts w:ascii="Arial" w:hAnsi="Arial" w:cs="Arial"/>
          <w:spacing w:val="-1"/>
        </w:rPr>
        <w:t xml:space="preserve"> </w:t>
      </w:r>
      <w:r w:rsidR="000F1118" w:rsidRPr="00263ADE">
        <w:rPr>
          <w:rFonts w:ascii="Arial" w:hAnsi="Arial" w:cs="Arial"/>
          <w:spacing w:val="1"/>
        </w:rPr>
        <w:t>m</w:t>
      </w:r>
      <w:r w:rsidR="000F1118" w:rsidRPr="00263ADE">
        <w:rPr>
          <w:rFonts w:ascii="Arial" w:hAnsi="Arial" w:cs="Arial"/>
        </w:rPr>
        <w:t>a</w:t>
      </w:r>
      <w:r w:rsidR="000F1118" w:rsidRPr="00263ADE">
        <w:rPr>
          <w:rFonts w:ascii="Arial" w:hAnsi="Arial" w:cs="Arial"/>
          <w:spacing w:val="-2"/>
        </w:rPr>
        <w:t>y</w:t>
      </w:r>
      <w:r w:rsidR="000F1118" w:rsidRPr="00263ADE">
        <w:rPr>
          <w:rFonts w:ascii="Arial" w:hAnsi="Arial" w:cs="Arial"/>
        </w:rPr>
        <w:t xml:space="preserve">, at </w:t>
      </w:r>
      <w:r w:rsidR="000F1118" w:rsidRPr="00263ADE">
        <w:rPr>
          <w:rFonts w:ascii="Arial" w:hAnsi="Arial" w:cs="Arial"/>
          <w:spacing w:val="-1"/>
        </w:rPr>
        <w:t>i</w:t>
      </w:r>
      <w:r w:rsidR="000F1118" w:rsidRPr="00263ADE">
        <w:rPr>
          <w:rFonts w:ascii="Arial" w:hAnsi="Arial" w:cs="Arial"/>
          <w:spacing w:val="1"/>
        </w:rPr>
        <w:t>t</w:t>
      </w:r>
      <w:r w:rsidR="000F1118" w:rsidRPr="00263ADE">
        <w:rPr>
          <w:rFonts w:ascii="Arial" w:hAnsi="Arial" w:cs="Arial"/>
        </w:rPr>
        <w:t>s</w:t>
      </w:r>
      <w:r w:rsidR="000F1118" w:rsidRPr="00263ADE">
        <w:rPr>
          <w:rFonts w:ascii="Arial" w:hAnsi="Arial" w:cs="Arial"/>
          <w:spacing w:val="-1"/>
        </w:rPr>
        <w:t xml:space="preserve"> </w:t>
      </w:r>
      <w:r w:rsidR="000F1118" w:rsidRPr="00263ADE">
        <w:rPr>
          <w:rFonts w:ascii="Arial" w:hAnsi="Arial" w:cs="Arial"/>
        </w:rPr>
        <w:t>op</w:t>
      </w:r>
      <w:r w:rsidR="000F1118" w:rsidRPr="00263ADE">
        <w:rPr>
          <w:rFonts w:ascii="Arial" w:hAnsi="Arial" w:cs="Arial"/>
          <w:spacing w:val="1"/>
        </w:rPr>
        <w:t>t</w:t>
      </w:r>
      <w:r w:rsidR="000F1118" w:rsidRPr="00263ADE">
        <w:rPr>
          <w:rFonts w:ascii="Arial" w:hAnsi="Arial" w:cs="Arial"/>
          <w:spacing w:val="-1"/>
        </w:rPr>
        <w:t>i</w:t>
      </w:r>
      <w:r w:rsidR="000F1118" w:rsidRPr="00263ADE">
        <w:rPr>
          <w:rFonts w:ascii="Arial" w:hAnsi="Arial" w:cs="Arial"/>
        </w:rPr>
        <w:t>on</w:t>
      </w:r>
      <w:r w:rsidR="000F1118" w:rsidRPr="00263ADE">
        <w:rPr>
          <w:rFonts w:ascii="Arial" w:hAnsi="Arial" w:cs="Arial"/>
          <w:spacing w:val="1"/>
        </w:rPr>
        <w:t xml:space="preserve"> t</w:t>
      </w:r>
      <w:r w:rsidR="000F1118" w:rsidRPr="00263ADE">
        <w:rPr>
          <w:rFonts w:ascii="Arial" w:hAnsi="Arial" w:cs="Arial"/>
          <w:spacing w:val="-3"/>
        </w:rPr>
        <w:t>e</w:t>
      </w:r>
      <w:r w:rsidR="000F1118" w:rsidRPr="00263ADE">
        <w:rPr>
          <w:rFonts w:ascii="Arial" w:hAnsi="Arial" w:cs="Arial"/>
          <w:spacing w:val="1"/>
        </w:rPr>
        <w:t>rm</w:t>
      </w:r>
      <w:r w:rsidR="000F1118" w:rsidRPr="00263ADE">
        <w:rPr>
          <w:rFonts w:ascii="Arial" w:hAnsi="Arial" w:cs="Arial"/>
          <w:spacing w:val="-1"/>
        </w:rPr>
        <w:t>i</w:t>
      </w:r>
      <w:r w:rsidR="000F1118" w:rsidRPr="00263ADE">
        <w:rPr>
          <w:rFonts w:ascii="Arial" w:hAnsi="Arial" w:cs="Arial"/>
        </w:rPr>
        <w:t>n</w:t>
      </w:r>
      <w:r w:rsidR="000F1118" w:rsidRPr="00263ADE">
        <w:rPr>
          <w:rFonts w:ascii="Arial" w:hAnsi="Arial" w:cs="Arial"/>
          <w:spacing w:val="-3"/>
        </w:rPr>
        <w:t>a</w:t>
      </w:r>
      <w:r w:rsidR="000F1118" w:rsidRPr="00263ADE">
        <w:rPr>
          <w:rFonts w:ascii="Arial" w:hAnsi="Arial" w:cs="Arial"/>
          <w:spacing w:val="1"/>
        </w:rPr>
        <w:t>t</w:t>
      </w:r>
      <w:r w:rsidR="000F1118" w:rsidRPr="00263ADE">
        <w:rPr>
          <w:rFonts w:ascii="Arial" w:hAnsi="Arial" w:cs="Arial"/>
        </w:rPr>
        <w:t>e</w:t>
      </w:r>
      <w:r w:rsidR="000F1118" w:rsidRPr="00263ADE">
        <w:rPr>
          <w:rFonts w:ascii="Arial" w:hAnsi="Arial" w:cs="Arial"/>
          <w:spacing w:val="-1"/>
        </w:rPr>
        <w:t xml:space="preserve"> </w:t>
      </w:r>
      <w:r w:rsidR="000F1118" w:rsidRPr="00263ADE">
        <w:rPr>
          <w:rFonts w:ascii="Arial" w:hAnsi="Arial" w:cs="Arial"/>
          <w:spacing w:val="1"/>
        </w:rPr>
        <w:t>t</w:t>
      </w:r>
      <w:r w:rsidR="000F1118" w:rsidRPr="00263ADE">
        <w:rPr>
          <w:rFonts w:ascii="Arial" w:hAnsi="Arial" w:cs="Arial"/>
        </w:rPr>
        <w:t>he</w:t>
      </w:r>
      <w:r w:rsidR="000F1118" w:rsidRPr="00263ADE">
        <w:rPr>
          <w:rFonts w:ascii="Arial" w:hAnsi="Arial" w:cs="Arial"/>
          <w:spacing w:val="1"/>
        </w:rPr>
        <w:t xml:space="preserve"> </w:t>
      </w:r>
      <w:r w:rsidR="000F1118" w:rsidRPr="00263ADE">
        <w:rPr>
          <w:rFonts w:ascii="Arial" w:hAnsi="Arial" w:cs="Arial"/>
        </w:rPr>
        <w:t>co</w:t>
      </w:r>
      <w:r w:rsidR="000F1118" w:rsidRPr="00263ADE">
        <w:rPr>
          <w:rFonts w:ascii="Arial" w:hAnsi="Arial" w:cs="Arial"/>
          <w:spacing w:val="-3"/>
        </w:rPr>
        <w:t>n</w:t>
      </w:r>
      <w:r w:rsidR="000F1118" w:rsidRPr="00263ADE">
        <w:rPr>
          <w:rFonts w:ascii="Arial" w:hAnsi="Arial" w:cs="Arial"/>
          <w:spacing w:val="-1"/>
        </w:rPr>
        <w:t>t</w:t>
      </w:r>
      <w:r w:rsidR="000F1118" w:rsidRPr="00263ADE">
        <w:rPr>
          <w:rFonts w:ascii="Arial" w:hAnsi="Arial" w:cs="Arial"/>
          <w:spacing w:val="1"/>
        </w:rPr>
        <w:t>r</w:t>
      </w:r>
      <w:r w:rsidR="000F1118" w:rsidRPr="00263ADE">
        <w:rPr>
          <w:rFonts w:ascii="Arial" w:hAnsi="Arial" w:cs="Arial"/>
        </w:rPr>
        <w:t>ac</w:t>
      </w:r>
      <w:r w:rsidR="000F1118" w:rsidRPr="00263ADE">
        <w:rPr>
          <w:rFonts w:ascii="Arial" w:hAnsi="Arial" w:cs="Arial"/>
          <w:spacing w:val="-1"/>
        </w:rPr>
        <w:t>t</w:t>
      </w:r>
      <w:r w:rsidR="000F1118" w:rsidRPr="00263ADE">
        <w:rPr>
          <w:rFonts w:ascii="Arial" w:hAnsi="Arial" w:cs="Arial"/>
        </w:rPr>
        <w:t>.</w:t>
      </w:r>
    </w:p>
    <w:p w:rsidR="000F1118" w:rsidRPr="00263ADE" w:rsidRDefault="000F1118" w:rsidP="00055D73">
      <w:pPr>
        <w:pStyle w:val="ListParagraph"/>
        <w:tabs>
          <w:tab w:val="left" w:pos="720"/>
        </w:tabs>
        <w:spacing w:after="0" w:line="240" w:lineRule="auto"/>
        <w:ind w:right="-20"/>
        <w:jc w:val="both"/>
        <w:rPr>
          <w:rFonts w:ascii="Arial" w:hAnsi="Arial" w:cs="Arial"/>
        </w:rPr>
      </w:pPr>
    </w:p>
    <w:p w:rsidR="00A42AC6" w:rsidRPr="00263ADE" w:rsidRDefault="000F1118" w:rsidP="00055D73">
      <w:pPr>
        <w:tabs>
          <w:tab w:val="left" w:pos="720"/>
        </w:tabs>
        <w:spacing w:after="0" w:line="240" w:lineRule="auto"/>
        <w:ind w:left="720" w:right="-20" w:hanging="720"/>
        <w:jc w:val="both"/>
        <w:rPr>
          <w:rFonts w:ascii="Arial" w:hAnsi="Arial" w:cs="Arial"/>
        </w:rPr>
      </w:pPr>
      <w:r w:rsidRPr="00263ADE">
        <w:rPr>
          <w:rFonts w:ascii="Arial" w:hAnsi="Arial" w:cs="Arial"/>
          <w:b/>
          <w:bCs/>
          <w:spacing w:val="-1"/>
        </w:rPr>
        <w:t>18.2</w:t>
      </w:r>
      <w:r w:rsidRPr="00263ADE">
        <w:rPr>
          <w:rFonts w:ascii="Arial" w:hAnsi="Arial" w:cs="Arial"/>
          <w:spacing w:val="-1"/>
        </w:rPr>
        <w:tab/>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15"/>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so</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17"/>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17"/>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rPr>
        <w:t>ed</w:t>
      </w:r>
      <w:r w:rsidRPr="00263ADE">
        <w:rPr>
          <w:rFonts w:ascii="Arial" w:hAnsi="Arial" w:cs="Arial"/>
          <w:spacing w:val="13"/>
        </w:rPr>
        <w:t xml:space="preserve"> </w:t>
      </w:r>
      <w:r w:rsidRPr="00263ADE">
        <w:rPr>
          <w:rFonts w:ascii="Arial" w:hAnsi="Arial" w:cs="Arial"/>
        </w:rPr>
        <w:t>u</w:t>
      </w:r>
      <w:r w:rsidRPr="00263ADE">
        <w:rPr>
          <w:rFonts w:ascii="Arial" w:hAnsi="Arial" w:cs="Arial"/>
          <w:spacing w:val="-3"/>
        </w:rPr>
        <w:t>n</w:t>
      </w:r>
      <w:r w:rsidRPr="00263ADE">
        <w:rPr>
          <w:rFonts w:ascii="Arial" w:hAnsi="Arial" w:cs="Arial"/>
        </w:rPr>
        <w:t>der</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pu</w:t>
      </w:r>
      <w:r w:rsidRPr="00263ADE">
        <w:rPr>
          <w:rFonts w:ascii="Arial" w:hAnsi="Arial" w:cs="Arial"/>
          <w:spacing w:val="1"/>
        </w:rPr>
        <w:t>r</w:t>
      </w:r>
      <w:r w:rsidRPr="00263ADE">
        <w:rPr>
          <w:rFonts w:ascii="Arial" w:hAnsi="Arial" w:cs="Arial"/>
          <w:spacing w:val="-2"/>
        </w:rPr>
        <w:t>c</w:t>
      </w:r>
      <w:r w:rsidRPr="00263ADE">
        <w:rPr>
          <w:rFonts w:ascii="Arial" w:hAnsi="Arial" w:cs="Arial"/>
        </w:rPr>
        <w:t>haser</w:t>
      </w:r>
      <w:r w:rsidRPr="00263ADE">
        <w:rPr>
          <w:rFonts w:ascii="Arial" w:hAnsi="Arial" w:cs="Arial"/>
          <w:spacing w:val="1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5"/>
        </w:rPr>
        <w:t xml:space="preserve"> </w:t>
      </w:r>
      <w:r w:rsidRPr="00263ADE">
        <w:rPr>
          <w:rFonts w:ascii="Arial" w:hAnsi="Arial" w:cs="Arial"/>
        </w:rPr>
        <w:t>be</w:t>
      </w:r>
      <w:r w:rsidRPr="00263ADE">
        <w:rPr>
          <w:rFonts w:ascii="Arial" w:hAnsi="Arial" w:cs="Arial"/>
          <w:spacing w:val="15"/>
        </w:rPr>
        <w:t xml:space="preserve"> </w:t>
      </w:r>
      <w:r w:rsidRPr="00263ADE">
        <w:rPr>
          <w:rFonts w:ascii="Arial" w:hAnsi="Arial" w:cs="Arial"/>
          <w:spacing w:val="-3"/>
        </w:rPr>
        <w:t>a</w:t>
      </w:r>
      <w:r w:rsidRPr="00263ADE">
        <w:rPr>
          <w:rFonts w:ascii="Arial" w:hAnsi="Arial" w:cs="Arial"/>
        </w:rPr>
        <w:t xml:space="preserve">t </w:t>
      </w:r>
      <w:r w:rsidRPr="00263ADE">
        <w:rPr>
          <w:rFonts w:ascii="Arial" w:hAnsi="Arial" w:cs="Arial"/>
          <w:spacing w:val="-1"/>
        </w:rPr>
        <w:t>li</w:t>
      </w:r>
      <w:r w:rsidRPr="00263ADE">
        <w:rPr>
          <w:rFonts w:ascii="Arial" w:hAnsi="Arial" w:cs="Arial"/>
        </w:rPr>
        <w:t>be</w:t>
      </w:r>
      <w:r w:rsidRPr="00263ADE">
        <w:rPr>
          <w:rFonts w:ascii="Arial" w:hAnsi="Arial" w:cs="Arial"/>
          <w:spacing w:val="1"/>
        </w:rPr>
        <w:t>rt</w:t>
      </w:r>
      <w:r w:rsidRPr="00263ADE">
        <w:rPr>
          <w:rFonts w:ascii="Arial" w:hAnsi="Arial" w:cs="Arial"/>
        </w:rPr>
        <w:t>y</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15"/>
        </w:rPr>
        <w:t xml:space="preserve"> </w:t>
      </w:r>
      <w:r w:rsidRPr="00263ADE">
        <w:rPr>
          <w:rFonts w:ascii="Arial" w:hAnsi="Arial" w:cs="Arial"/>
        </w:rPr>
        <w:t>o</w:t>
      </w:r>
      <w:r w:rsidRPr="00263ADE">
        <w:rPr>
          <w:rFonts w:ascii="Arial" w:hAnsi="Arial" w:cs="Arial"/>
          <w:spacing w:val="-2"/>
        </w:rPr>
        <w:t>v</w:t>
      </w:r>
      <w:r w:rsidRPr="00263ADE">
        <w:rPr>
          <w:rFonts w:ascii="Arial" w:hAnsi="Arial" w:cs="Arial"/>
        </w:rPr>
        <w:t>er</w:t>
      </w:r>
      <w:r w:rsidRPr="00263ADE">
        <w:rPr>
          <w:rFonts w:ascii="Arial" w:hAnsi="Arial" w:cs="Arial"/>
          <w:spacing w:val="14"/>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spacing w:val="-3"/>
        </w:rPr>
        <w:t>o</w:t>
      </w:r>
      <w:r w:rsidRPr="00263ADE">
        <w:rPr>
          <w:rFonts w:ascii="Arial" w:hAnsi="Arial" w:cs="Arial"/>
        </w:rPr>
        <w:t>r</w:t>
      </w:r>
      <w:r w:rsidRPr="00263ADE">
        <w:rPr>
          <w:rFonts w:ascii="Arial" w:hAnsi="Arial" w:cs="Arial"/>
          <w:spacing w:val="17"/>
        </w:rPr>
        <w:t xml:space="preserve"> </w:t>
      </w:r>
      <w:r w:rsidRPr="00263ADE">
        <w:rPr>
          <w:rFonts w:ascii="Arial" w:hAnsi="Arial" w:cs="Arial"/>
        </w:rPr>
        <w:t>at</w:t>
      </w:r>
      <w:r w:rsidRPr="00263ADE">
        <w:rPr>
          <w:rFonts w:ascii="Arial" w:hAnsi="Arial" w:cs="Arial"/>
          <w:spacing w:val="17"/>
        </w:rPr>
        <w:t xml:space="preserve"> </w:t>
      </w:r>
      <w:r w:rsidRPr="00263ADE">
        <w:rPr>
          <w:rFonts w:ascii="Arial" w:hAnsi="Arial" w:cs="Arial"/>
        </w:rPr>
        <w:t>a</w:t>
      </w:r>
      <w:r w:rsidRPr="00263ADE">
        <w:rPr>
          <w:rFonts w:ascii="Arial" w:hAnsi="Arial" w:cs="Arial"/>
          <w:spacing w:val="15"/>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w:t>
      </w:r>
      <w:r w:rsidRPr="00263ADE">
        <w:rPr>
          <w:rFonts w:ascii="Arial" w:hAnsi="Arial" w:cs="Arial"/>
          <w:spacing w:val="1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5"/>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spacing w:val="-2"/>
        </w:rPr>
        <w:t>x</w:t>
      </w:r>
      <w:r w:rsidRPr="00263ADE">
        <w:rPr>
          <w:rFonts w:ascii="Arial" w:hAnsi="Arial" w:cs="Arial"/>
        </w:rPr>
        <w:t>ed</w:t>
      </w:r>
      <w:r w:rsidRPr="00263ADE">
        <w:rPr>
          <w:rFonts w:ascii="Arial" w:hAnsi="Arial" w:cs="Arial"/>
          <w:spacing w:val="15"/>
        </w:rPr>
        <w:t xml:space="preserve"> </w:t>
      </w:r>
      <w:r w:rsidRPr="00263ADE">
        <w:rPr>
          <w:rFonts w:ascii="Arial" w:hAnsi="Arial" w:cs="Arial"/>
        </w:rPr>
        <w:t>by</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r</w:t>
      </w:r>
      <w:r w:rsidRPr="00263ADE">
        <w:rPr>
          <w:rFonts w:ascii="Arial" w:hAnsi="Arial" w:cs="Arial"/>
        </w:rPr>
        <w:t>,</w:t>
      </w:r>
      <w:r w:rsidRPr="00263ADE">
        <w:rPr>
          <w:rFonts w:ascii="Arial" w:hAnsi="Arial" w:cs="Arial"/>
          <w:spacing w:val="17"/>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15"/>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 xml:space="preserve">l be </w:t>
      </w:r>
      <w:r w:rsidRPr="00263ADE">
        <w:rPr>
          <w:rFonts w:ascii="Arial" w:hAnsi="Arial" w:cs="Arial"/>
          <w:spacing w:val="3"/>
        </w:rPr>
        <w:t>f</w:t>
      </w:r>
      <w:r w:rsidRPr="00263ADE">
        <w:rPr>
          <w:rFonts w:ascii="Arial" w:hAnsi="Arial" w:cs="Arial"/>
          <w:spacing w:val="-1"/>
        </w:rPr>
        <w:t>i</w:t>
      </w:r>
      <w:r w:rsidRPr="00263ADE">
        <w:rPr>
          <w:rFonts w:ascii="Arial" w:hAnsi="Arial" w:cs="Arial"/>
        </w:rPr>
        <w:t>na</w:t>
      </w:r>
      <w:r w:rsidRPr="00263ADE">
        <w:rPr>
          <w:rFonts w:ascii="Arial" w:hAnsi="Arial" w:cs="Arial"/>
          <w:spacing w:val="-1"/>
        </w:rPr>
        <w:t>l</w:t>
      </w:r>
      <w:r w:rsidRPr="00263ADE">
        <w:rPr>
          <w:rFonts w:ascii="Arial" w:hAnsi="Arial" w:cs="Arial"/>
        </w:rPr>
        <w:t>,</w:t>
      </w:r>
      <w:r w:rsidRPr="00263ADE">
        <w:rPr>
          <w:rFonts w:ascii="Arial" w:hAnsi="Arial" w:cs="Arial"/>
          <w:spacing w:val="4"/>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unused,</w:t>
      </w:r>
      <w:r w:rsidRPr="00263ADE">
        <w:rPr>
          <w:rFonts w:ascii="Arial" w:hAnsi="Arial" w:cs="Arial"/>
          <w:spacing w:val="4"/>
        </w:rPr>
        <w:t xml:space="preserve"> </w:t>
      </w:r>
      <w:r w:rsidRPr="00263ADE">
        <w:rPr>
          <w:rFonts w:ascii="Arial" w:hAnsi="Arial" w:cs="Arial"/>
        </w:rPr>
        <w:t>unda</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g</w:t>
      </w:r>
      <w:r w:rsidRPr="00263ADE">
        <w:rPr>
          <w:rFonts w:ascii="Arial" w:hAnsi="Arial" w:cs="Arial"/>
        </w:rPr>
        <w:t>ed</w:t>
      </w:r>
      <w:r w:rsidRPr="00263ADE">
        <w:rPr>
          <w:rFonts w:ascii="Arial" w:hAnsi="Arial" w:cs="Arial"/>
          <w:spacing w:val="3"/>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acce</w:t>
      </w:r>
      <w:r w:rsidRPr="00263ADE">
        <w:rPr>
          <w:rFonts w:ascii="Arial" w:hAnsi="Arial" w:cs="Arial"/>
          <w:spacing w:val="-3"/>
        </w:rPr>
        <w:t>p</w:t>
      </w:r>
      <w:r w:rsidRPr="00263ADE">
        <w:rPr>
          <w:rFonts w:ascii="Arial" w:hAnsi="Arial" w:cs="Arial"/>
          <w:spacing w:val="1"/>
        </w:rPr>
        <w:t>t</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l</w:t>
      </w:r>
      <w:r w:rsidRPr="00263ADE">
        <w:rPr>
          <w:rFonts w:ascii="Arial" w:hAnsi="Arial" w:cs="Arial"/>
        </w:rPr>
        <w:t>s,</w:t>
      </w:r>
      <w:r w:rsidRPr="00263ADE">
        <w:rPr>
          <w:rFonts w:ascii="Arial" w:hAnsi="Arial" w:cs="Arial"/>
          <w:spacing w:val="4"/>
        </w:rPr>
        <w:t xml:space="preserve"> </w:t>
      </w:r>
      <w:r w:rsidRPr="00263ADE">
        <w:rPr>
          <w:rFonts w:ascii="Arial" w:hAnsi="Arial" w:cs="Arial"/>
        </w:rPr>
        <w:t>bo</w:t>
      </w:r>
      <w:r w:rsidRPr="00263ADE">
        <w:rPr>
          <w:rFonts w:ascii="Arial" w:hAnsi="Arial" w:cs="Arial"/>
          <w:spacing w:val="-3"/>
        </w:rPr>
        <w:t>u</w:t>
      </w:r>
      <w:r w:rsidRPr="00263ADE">
        <w:rPr>
          <w:rFonts w:ascii="Arial" w:hAnsi="Arial" w:cs="Arial"/>
          <w:spacing w:val="2"/>
        </w:rPr>
        <w:t>g</w:t>
      </w:r>
      <w:r w:rsidRPr="00263ADE">
        <w:rPr>
          <w:rFonts w:ascii="Arial" w:hAnsi="Arial" w:cs="Arial"/>
        </w:rPr>
        <w:t>ht</w:t>
      </w:r>
      <w:r w:rsidRPr="00263ADE">
        <w:rPr>
          <w:rFonts w:ascii="Arial" w:hAnsi="Arial" w:cs="Arial"/>
          <w:spacing w:val="4"/>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t</w:t>
      </w:r>
      <w:r w:rsidRPr="00263ADE">
        <w:rPr>
          <w:rFonts w:ascii="Arial" w:hAnsi="Arial" w:cs="Arial"/>
          <w:spacing w:val="2"/>
        </w:rPr>
        <w:t xml:space="preserve"> </w:t>
      </w:r>
      <w:r w:rsidRPr="00263ADE">
        <w:rPr>
          <w:rFonts w:ascii="Arial" w:hAnsi="Arial" w:cs="Arial"/>
        </w:rPr>
        <w:t>co</w:t>
      </w:r>
      <w:r w:rsidRPr="00263ADE">
        <w:rPr>
          <w:rFonts w:ascii="Arial" w:hAnsi="Arial" w:cs="Arial"/>
          <w:spacing w:val="1"/>
        </w:rPr>
        <w:t>m</w:t>
      </w:r>
      <w:r w:rsidRPr="00263ADE">
        <w:rPr>
          <w:rFonts w:ascii="Arial" w:hAnsi="Arial" w:cs="Arial"/>
        </w:rPr>
        <w:t>ponen</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and s</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rPr>
        <w:t xml:space="preserve">es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cou</w:t>
      </w:r>
      <w:r w:rsidRPr="00263ADE">
        <w:rPr>
          <w:rFonts w:ascii="Arial" w:hAnsi="Arial" w:cs="Arial"/>
          <w:spacing w:val="1"/>
        </w:rPr>
        <w:t>r</w:t>
      </w:r>
      <w:r w:rsidRPr="00263ADE">
        <w:rPr>
          <w:rFonts w:ascii="Arial" w:hAnsi="Arial" w:cs="Arial"/>
        </w:rPr>
        <w:t xml:space="preserve">se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m</w:t>
      </w:r>
      <w:r w:rsidRPr="00263ADE">
        <w:rPr>
          <w:rFonts w:ascii="Arial" w:hAnsi="Arial" w:cs="Arial"/>
          <w:spacing w:val="-3"/>
        </w:rPr>
        <w:t>a</w:t>
      </w:r>
      <w:r w:rsidRPr="00263ADE">
        <w:rPr>
          <w:rFonts w:ascii="Arial" w:hAnsi="Arial" w:cs="Arial"/>
        </w:rPr>
        <w:t>n</w:t>
      </w:r>
      <w:r w:rsidRPr="00263ADE">
        <w:rPr>
          <w:rFonts w:ascii="Arial" w:hAnsi="Arial" w:cs="Arial"/>
          <w:spacing w:val="-3"/>
        </w:rPr>
        <w:t>u</w:t>
      </w:r>
      <w:r w:rsidRPr="00263ADE">
        <w:rPr>
          <w:rFonts w:ascii="Arial" w:hAnsi="Arial" w:cs="Arial"/>
          <w:spacing w:val="3"/>
        </w:rPr>
        <w:t>f</w:t>
      </w:r>
      <w:r w:rsidRPr="00263ADE">
        <w:rPr>
          <w:rFonts w:ascii="Arial" w:hAnsi="Arial" w:cs="Arial"/>
        </w:rPr>
        <w:t>ac</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er</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possess</w:t>
      </w:r>
      <w:r w:rsidRPr="00263ADE">
        <w:rPr>
          <w:rFonts w:ascii="Arial" w:hAnsi="Arial" w:cs="Arial"/>
          <w:spacing w:val="-1"/>
        </w:rPr>
        <w:t>i</w:t>
      </w:r>
      <w:r w:rsidRPr="00263ADE">
        <w:rPr>
          <w:rFonts w:ascii="Arial" w:hAnsi="Arial" w:cs="Arial"/>
          <w:spacing w:val="-3"/>
        </w:rPr>
        <w:t>o</w:t>
      </w:r>
      <w:r w:rsidRPr="00263ADE">
        <w:rPr>
          <w:rFonts w:ascii="Arial" w:hAnsi="Arial" w:cs="Arial"/>
        </w:rPr>
        <w:t>n</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1"/>
        </w:rPr>
        <w:t xml:space="preserve"> </w:t>
      </w:r>
      <w:r w:rsidRPr="00263ADE">
        <w:rPr>
          <w:rFonts w:ascii="Arial" w:hAnsi="Arial" w:cs="Arial"/>
        </w:rPr>
        <w:t>at</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 xml:space="preserve">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rPr>
        <w:t xml:space="preserve">such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rPr>
        <w:t>na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5"/>
        </w:rPr>
        <w:t xml:space="preserve"> </w:t>
      </w:r>
      <w:r w:rsidRPr="00263ADE">
        <w:rPr>
          <w:rFonts w:ascii="Arial" w:hAnsi="Arial" w:cs="Arial"/>
        </w:rPr>
        <w:t xml:space="preserve">such </w:t>
      </w:r>
      <w:r w:rsidRPr="00263ADE">
        <w:rPr>
          <w:rFonts w:ascii="Arial" w:hAnsi="Arial" w:cs="Arial"/>
          <w:spacing w:val="2"/>
        </w:rPr>
        <w:t xml:space="preserve"> </w:t>
      </w:r>
      <w:r w:rsidRPr="00263ADE">
        <w:rPr>
          <w:rFonts w:ascii="Arial" w:hAnsi="Arial" w:cs="Arial"/>
        </w:rPr>
        <w:t>p</w:t>
      </w:r>
      <w:r w:rsidRPr="00263ADE">
        <w:rPr>
          <w:rFonts w:ascii="Arial" w:hAnsi="Arial" w:cs="Arial"/>
          <w:spacing w:val="-3"/>
        </w:rPr>
        <w:t>o</w:t>
      </w:r>
      <w:r w:rsidRPr="00263ADE">
        <w:rPr>
          <w:rFonts w:ascii="Arial" w:hAnsi="Arial" w:cs="Arial"/>
          <w:spacing w:val="1"/>
        </w:rPr>
        <w:t>rt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 xml:space="preserve">f </w:t>
      </w:r>
      <w:r w:rsidRPr="00263ADE">
        <w:rPr>
          <w:rFonts w:ascii="Arial" w:hAnsi="Arial" w:cs="Arial"/>
          <w:spacing w:val="5"/>
        </w:rPr>
        <w:t xml:space="preserve"> </w:t>
      </w:r>
      <w:r w:rsidRPr="00263ADE">
        <w:rPr>
          <w:rFonts w:ascii="Arial" w:hAnsi="Arial" w:cs="Arial"/>
        </w:rPr>
        <w:t xml:space="preserve">as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2"/>
        </w:rPr>
        <w:t xml:space="preserve"> </w:t>
      </w:r>
      <w:r w:rsidRPr="00263ADE">
        <w:rPr>
          <w:rFonts w:ascii="Arial" w:hAnsi="Arial" w:cs="Arial"/>
          <w:spacing w:val="-3"/>
        </w:rPr>
        <w:t>p</w:t>
      </w:r>
      <w:r w:rsidRPr="00263ADE">
        <w:rPr>
          <w:rFonts w:ascii="Arial" w:hAnsi="Arial" w:cs="Arial"/>
        </w:rPr>
        <w:t>u</w:t>
      </w:r>
      <w:r w:rsidRPr="00263ADE">
        <w:rPr>
          <w:rFonts w:ascii="Arial" w:hAnsi="Arial" w:cs="Arial"/>
          <w:spacing w:val="1"/>
        </w:rPr>
        <w:t>r</w:t>
      </w:r>
      <w:r w:rsidRPr="00263ADE">
        <w:rPr>
          <w:rFonts w:ascii="Arial" w:hAnsi="Arial" w:cs="Arial"/>
        </w:rPr>
        <w:t xml:space="preserve">chaser  </w:t>
      </w:r>
      <w:r w:rsidRPr="00263ADE">
        <w:rPr>
          <w:rFonts w:ascii="Arial" w:hAnsi="Arial" w:cs="Arial"/>
          <w:spacing w:val="1"/>
        </w:rPr>
        <w:t>m</w:t>
      </w:r>
      <w:r w:rsidRPr="00263ADE">
        <w:rPr>
          <w:rFonts w:ascii="Arial" w:hAnsi="Arial" w:cs="Arial"/>
        </w:rPr>
        <w:t xml:space="preserve">ay  deem  </w:t>
      </w:r>
      <w:r w:rsidRPr="00263ADE">
        <w:rPr>
          <w:rFonts w:ascii="Arial" w:hAnsi="Arial" w:cs="Arial"/>
          <w:spacing w:val="3"/>
        </w:rPr>
        <w:t>f</w:t>
      </w:r>
      <w:r w:rsidRPr="00263ADE">
        <w:rPr>
          <w:rFonts w:ascii="Arial" w:hAnsi="Arial" w:cs="Arial"/>
          <w:spacing w:val="-1"/>
        </w:rPr>
        <w:t>i</w:t>
      </w:r>
      <w:r w:rsidRPr="00263ADE">
        <w:rPr>
          <w:rFonts w:ascii="Arial" w:hAnsi="Arial" w:cs="Arial"/>
        </w:rPr>
        <w:t xml:space="preserve">t </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cep</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ng </w:t>
      </w:r>
      <w:r w:rsidRPr="00263ADE">
        <w:rPr>
          <w:rFonts w:ascii="Arial" w:hAnsi="Arial" w:cs="Arial"/>
          <w:spacing w:val="4"/>
        </w:rPr>
        <w:t xml:space="preserve"> </w:t>
      </w:r>
      <w:r w:rsidRPr="00263ADE">
        <w:rPr>
          <w:rFonts w:ascii="Arial" w:hAnsi="Arial" w:cs="Arial"/>
        </w:rPr>
        <w:t xml:space="preserve">such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l</w:t>
      </w:r>
      <w:r w:rsidRPr="00263ADE">
        <w:rPr>
          <w:rFonts w:ascii="Arial" w:hAnsi="Arial" w:cs="Arial"/>
        </w:rPr>
        <w:t>s</w:t>
      </w:r>
      <w:r w:rsidRPr="00263ADE">
        <w:rPr>
          <w:rFonts w:ascii="Arial" w:hAnsi="Arial" w:cs="Arial"/>
          <w:spacing w:val="25"/>
        </w:rPr>
        <w:t xml:space="preserve"> </w:t>
      </w:r>
      <w:r w:rsidRPr="00263ADE">
        <w:rPr>
          <w:rFonts w:ascii="Arial" w:hAnsi="Arial" w:cs="Arial"/>
        </w:rPr>
        <w:t>/</w:t>
      </w:r>
      <w:r w:rsidRPr="00263ADE">
        <w:rPr>
          <w:rFonts w:ascii="Arial" w:hAnsi="Arial" w:cs="Arial"/>
          <w:spacing w:val="26"/>
        </w:rPr>
        <w:t xml:space="preserve"> </w:t>
      </w:r>
      <w:r w:rsidRPr="00263ADE">
        <w:rPr>
          <w:rFonts w:ascii="Arial" w:hAnsi="Arial" w:cs="Arial"/>
        </w:rPr>
        <w:t>bo</w:t>
      </w:r>
      <w:r w:rsidRPr="00263ADE">
        <w:rPr>
          <w:rFonts w:ascii="Arial" w:hAnsi="Arial" w:cs="Arial"/>
          <w:spacing w:val="-3"/>
        </w:rPr>
        <w:t>u</w:t>
      </w:r>
      <w:r w:rsidRPr="00263ADE">
        <w:rPr>
          <w:rFonts w:ascii="Arial" w:hAnsi="Arial" w:cs="Arial"/>
          <w:spacing w:val="2"/>
        </w:rPr>
        <w:t>g</w:t>
      </w:r>
      <w:r w:rsidRPr="00263ADE">
        <w:rPr>
          <w:rFonts w:ascii="Arial" w:hAnsi="Arial" w:cs="Arial"/>
        </w:rPr>
        <w:t>ht</w:t>
      </w:r>
      <w:r w:rsidRPr="00263ADE">
        <w:rPr>
          <w:rFonts w:ascii="Arial" w:hAnsi="Arial" w:cs="Arial"/>
          <w:spacing w:val="26"/>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t</w:t>
      </w:r>
      <w:r w:rsidRPr="00263ADE">
        <w:rPr>
          <w:rFonts w:ascii="Arial" w:hAnsi="Arial" w:cs="Arial"/>
          <w:spacing w:val="26"/>
        </w:rPr>
        <w:t xml:space="preserve"> </w:t>
      </w:r>
      <w:r w:rsidRPr="00263ADE">
        <w:rPr>
          <w:rFonts w:ascii="Arial" w:hAnsi="Arial" w:cs="Arial"/>
          <w:spacing w:val="-2"/>
        </w:rPr>
        <w:t>c</w:t>
      </w:r>
      <w:r w:rsidRPr="00263ADE">
        <w:rPr>
          <w:rFonts w:ascii="Arial" w:hAnsi="Arial" w:cs="Arial"/>
        </w:rPr>
        <w:t>o</w:t>
      </w:r>
      <w:r w:rsidRPr="00263ADE">
        <w:rPr>
          <w:rFonts w:ascii="Arial" w:hAnsi="Arial" w:cs="Arial"/>
          <w:spacing w:val="1"/>
        </w:rPr>
        <w:t>m</w:t>
      </w:r>
      <w:r w:rsidRPr="00263ADE">
        <w:rPr>
          <w:rFonts w:ascii="Arial" w:hAnsi="Arial" w:cs="Arial"/>
        </w:rPr>
        <w:t>ponen</w:t>
      </w:r>
      <w:r w:rsidRPr="00263ADE">
        <w:rPr>
          <w:rFonts w:ascii="Arial" w:hAnsi="Arial" w:cs="Arial"/>
          <w:spacing w:val="1"/>
        </w:rPr>
        <w:t>t</w:t>
      </w:r>
      <w:r w:rsidRPr="00263ADE">
        <w:rPr>
          <w:rFonts w:ascii="Arial" w:hAnsi="Arial" w:cs="Arial"/>
        </w:rPr>
        <w:t>s</w:t>
      </w:r>
      <w:r w:rsidRPr="00263ADE">
        <w:rPr>
          <w:rFonts w:ascii="Arial" w:hAnsi="Arial" w:cs="Arial"/>
          <w:spacing w:val="25"/>
        </w:rPr>
        <w:t xml:space="preserve"> </w:t>
      </w:r>
      <w:r w:rsidRPr="00263ADE">
        <w:rPr>
          <w:rFonts w:ascii="Arial" w:hAnsi="Arial" w:cs="Arial"/>
        </w:rPr>
        <w:t>and</w:t>
      </w:r>
      <w:r w:rsidRPr="00263ADE">
        <w:rPr>
          <w:rFonts w:ascii="Arial" w:hAnsi="Arial" w:cs="Arial"/>
          <w:spacing w:val="23"/>
        </w:rPr>
        <w:t xml:space="preserve"> </w:t>
      </w:r>
      <w:r w:rsidRPr="00263ADE">
        <w:rPr>
          <w:rFonts w:ascii="Arial" w:hAnsi="Arial" w:cs="Arial"/>
        </w:rPr>
        <w:t>s</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rPr>
        <w:t>es</w:t>
      </w:r>
      <w:r w:rsidRPr="00263ADE">
        <w:rPr>
          <w:rFonts w:ascii="Arial" w:hAnsi="Arial" w:cs="Arial"/>
          <w:spacing w:val="25"/>
        </w:rPr>
        <w:t xml:space="preserve"> </w:t>
      </w:r>
      <w:r w:rsidRPr="00263ADE">
        <w:rPr>
          <w:rFonts w:ascii="Arial" w:hAnsi="Arial" w:cs="Arial"/>
          <w:spacing w:val="-3"/>
        </w:rPr>
        <w:t>a</w:t>
      </w:r>
      <w:r w:rsidRPr="00263ADE">
        <w:rPr>
          <w:rFonts w:ascii="Arial" w:hAnsi="Arial" w:cs="Arial"/>
        </w:rPr>
        <w:t>s</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24"/>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23"/>
        </w:rPr>
        <w:t xml:space="preserve">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25"/>
        </w:rPr>
        <w:t xml:space="preserve"> </w:t>
      </w:r>
      <w:r w:rsidRPr="00263ADE">
        <w:rPr>
          <w:rFonts w:ascii="Arial" w:hAnsi="Arial" w:cs="Arial"/>
        </w:rPr>
        <w:t>concu</w:t>
      </w:r>
      <w:r w:rsidRPr="00263ADE">
        <w:rPr>
          <w:rFonts w:ascii="Arial" w:hAnsi="Arial" w:cs="Arial"/>
          <w:spacing w:val="1"/>
        </w:rPr>
        <w:t>rr</w:t>
      </w:r>
      <w:r w:rsidRPr="00263ADE">
        <w:rPr>
          <w:rFonts w:ascii="Arial" w:hAnsi="Arial" w:cs="Arial"/>
        </w:rPr>
        <w:t>ence</w:t>
      </w:r>
      <w:r w:rsidRPr="00263ADE">
        <w:rPr>
          <w:rFonts w:ascii="Arial" w:hAnsi="Arial" w:cs="Arial"/>
          <w:spacing w:val="25"/>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3"/>
        </w:rPr>
        <w:t>u</w:t>
      </w:r>
      <w:r w:rsidRPr="00263ADE">
        <w:rPr>
          <w:rFonts w:ascii="Arial" w:hAnsi="Arial" w:cs="Arial"/>
          <w:spacing w:val="1"/>
        </w:rPr>
        <w:t>r</w:t>
      </w:r>
      <w:r w:rsidRPr="00263ADE">
        <w:rPr>
          <w:rFonts w:ascii="Arial" w:hAnsi="Arial" w:cs="Arial"/>
        </w:rPr>
        <w:t>chaser e</w:t>
      </w:r>
      <w:r w:rsidRPr="00263ADE">
        <w:rPr>
          <w:rFonts w:ascii="Arial" w:hAnsi="Arial" w:cs="Arial"/>
          <w:spacing w:val="-1"/>
        </w:rPr>
        <w:t>l</w:t>
      </w:r>
      <w:r w:rsidRPr="00263ADE">
        <w:rPr>
          <w:rFonts w:ascii="Arial" w:hAnsi="Arial" w:cs="Arial"/>
        </w:rPr>
        <w:t xml:space="preserve">ect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w:t>
      </w:r>
      <w:r w:rsidR="00A42AC6" w:rsidRPr="00263ADE">
        <w:rPr>
          <w:rFonts w:ascii="Arial" w:hAnsi="Arial" w:cs="Arial"/>
        </w:rPr>
        <w:t>.</w:t>
      </w:r>
    </w:p>
    <w:p w:rsidR="00675905" w:rsidRPr="00263ADE" w:rsidRDefault="00675905" w:rsidP="00055D73">
      <w:pPr>
        <w:pStyle w:val="BodyTextIndent"/>
        <w:tabs>
          <w:tab w:val="left" w:pos="720"/>
        </w:tabs>
        <w:spacing w:after="0"/>
        <w:ind w:left="0"/>
        <w:jc w:val="both"/>
        <w:rPr>
          <w:rFonts w:ascii="Arial" w:hAnsi="Arial" w:cs="Arial"/>
          <w:b/>
          <w:bCs/>
          <w:sz w:val="22"/>
          <w:szCs w:val="22"/>
        </w:rPr>
      </w:pPr>
    </w:p>
    <w:p w:rsidR="00675905" w:rsidRPr="00263ADE" w:rsidRDefault="00675905" w:rsidP="00055D73">
      <w:pPr>
        <w:tabs>
          <w:tab w:val="left" w:pos="720"/>
        </w:tabs>
        <w:autoSpaceDE w:val="0"/>
        <w:autoSpaceDN w:val="0"/>
        <w:adjustRightInd w:val="0"/>
        <w:spacing w:after="0" w:line="240" w:lineRule="auto"/>
        <w:jc w:val="both"/>
        <w:rPr>
          <w:rFonts w:ascii="Arial" w:hAnsi="Arial" w:cs="Arial"/>
          <w:b/>
          <w:bCs/>
        </w:rPr>
      </w:pPr>
      <w:r w:rsidRPr="00263ADE">
        <w:rPr>
          <w:rFonts w:ascii="Arial" w:hAnsi="Arial" w:cs="Arial"/>
          <w:b/>
          <w:bCs/>
        </w:rPr>
        <w:t>19.</w:t>
      </w:r>
      <w:r w:rsidRPr="00263ADE">
        <w:rPr>
          <w:rFonts w:ascii="Arial" w:hAnsi="Arial" w:cs="Arial"/>
          <w:b/>
          <w:bCs/>
        </w:rPr>
        <w:tab/>
        <w:t>FAULTS: SEVERITY LEVELS, RESTORATION TIME &amp; PENALTIES</w:t>
      </w:r>
    </w:p>
    <w:p w:rsidR="00A42AC6" w:rsidRPr="00263ADE" w:rsidRDefault="00A42AC6" w:rsidP="00055D73">
      <w:pPr>
        <w:tabs>
          <w:tab w:val="left" w:pos="720"/>
        </w:tabs>
        <w:autoSpaceDE w:val="0"/>
        <w:autoSpaceDN w:val="0"/>
        <w:adjustRightInd w:val="0"/>
        <w:spacing w:after="0" w:line="240" w:lineRule="auto"/>
        <w:jc w:val="both"/>
        <w:rPr>
          <w:rFonts w:ascii="Arial" w:hAnsi="Arial" w:cs="Arial"/>
          <w:b/>
          <w:bCs/>
        </w:rPr>
      </w:pPr>
    </w:p>
    <w:p w:rsidR="00675905" w:rsidRPr="00263ADE" w:rsidRDefault="00675905" w:rsidP="00055D73">
      <w:pPr>
        <w:pStyle w:val="BodyText"/>
        <w:tabs>
          <w:tab w:val="left" w:pos="720"/>
        </w:tabs>
        <w:spacing w:after="0" w:line="240" w:lineRule="auto"/>
        <w:ind w:left="720" w:right="43" w:hanging="720"/>
        <w:jc w:val="both"/>
        <w:rPr>
          <w:rFonts w:ascii="Arial" w:hAnsi="Arial" w:cs="Arial"/>
          <w:bCs/>
        </w:rPr>
      </w:pPr>
      <w:r w:rsidRPr="00263ADE">
        <w:rPr>
          <w:rFonts w:ascii="Arial" w:hAnsi="Arial" w:cs="Arial"/>
          <w:b/>
          <w:bCs/>
        </w:rPr>
        <w:t>19.1</w:t>
      </w:r>
      <w:r w:rsidRPr="00263ADE">
        <w:rPr>
          <w:rFonts w:ascii="Arial" w:hAnsi="Arial" w:cs="Arial"/>
          <w:b/>
          <w:bCs/>
        </w:rPr>
        <w:tab/>
      </w:r>
      <w:r w:rsidRPr="00263ADE">
        <w:rPr>
          <w:rFonts w:ascii="Arial" w:hAnsi="Arial" w:cs="Arial"/>
          <w:bCs/>
        </w:rPr>
        <w:t xml:space="preserve">Any fault in the equipment/system affecting </w:t>
      </w:r>
      <w:r w:rsidR="00A158D2" w:rsidRPr="00263ADE">
        <w:rPr>
          <w:rFonts w:ascii="Arial" w:hAnsi="Arial" w:cs="Arial"/>
          <w:bCs/>
        </w:rPr>
        <w:t>single node / equipment shall be treated as severity level ‘A’. T</w:t>
      </w:r>
      <w:r w:rsidRPr="00263ADE">
        <w:rPr>
          <w:rFonts w:ascii="Arial" w:hAnsi="Arial" w:cs="Arial"/>
          <w:bCs/>
        </w:rPr>
        <w:t xml:space="preserve">he </w:t>
      </w:r>
      <w:r w:rsidR="00A158D2" w:rsidRPr="00263ADE">
        <w:rPr>
          <w:rFonts w:ascii="Arial" w:hAnsi="Arial" w:cs="Arial"/>
          <w:bCs/>
        </w:rPr>
        <w:t>un-</w:t>
      </w:r>
      <w:r w:rsidRPr="00263ADE">
        <w:rPr>
          <w:rFonts w:ascii="Arial" w:hAnsi="Arial" w:cs="Arial"/>
          <w:bCs/>
        </w:rPr>
        <w:t>availability of service to more than 5% of working systems on a node shall</w:t>
      </w:r>
      <w:r w:rsidR="00713711" w:rsidRPr="00263ADE">
        <w:rPr>
          <w:rFonts w:ascii="Arial" w:hAnsi="Arial" w:cs="Arial"/>
          <w:bCs/>
        </w:rPr>
        <w:t xml:space="preserve"> be treated as Severity Level “B</w:t>
      </w:r>
      <w:r w:rsidRPr="00263ADE">
        <w:rPr>
          <w:rFonts w:ascii="Arial" w:hAnsi="Arial" w:cs="Arial"/>
          <w:bCs/>
        </w:rPr>
        <w:t>”.  Such faults shall be rectified within two hours of its reporting to the supplier.</w:t>
      </w:r>
    </w:p>
    <w:p w:rsidR="00A42AC6" w:rsidRPr="00263ADE" w:rsidRDefault="00A42AC6" w:rsidP="00055D73">
      <w:pPr>
        <w:pStyle w:val="BodyText"/>
        <w:tabs>
          <w:tab w:val="left" w:pos="720"/>
        </w:tabs>
        <w:spacing w:after="0" w:line="240" w:lineRule="auto"/>
        <w:ind w:left="720" w:right="43" w:hanging="720"/>
        <w:jc w:val="both"/>
        <w:rPr>
          <w:rFonts w:ascii="Arial" w:hAnsi="Arial" w:cs="Arial"/>
          <w:bCs/>
        </w:rPr>
      </w:pPr>
    </w:p>
    <w:p w:rsidR="00675905" w:rsidRPr="00263ADE" w:rsidRDefault="00675905" w:rsidP="00055D73">
      <w:pPr>
        <w:pStyle w:val="BodyText"/>
        <w:tabs>
          <w:tab w:val="left" w:pos="720"/>
        </w:tabs>
        <w:spacing w:after="0" w:line="240" w:lineRule="auto"/>
        <w:ind w:left="720" w:right="43" w:hanging="720"/>
        <w:jc w:val="both"/>
        <w:rPr>
          <w:rFonts w:ascii="Arial" w:hAnsi="Arial" w:cs="Arial"/>
          <w:bCs/>
        </w:rPr>
      </w:pPr>
      <w:r w:rsidRPr="00263ADE">
        <w:rPr>
          <w:rFonts w:ascii="Arial" w:hAnsi="Arial" w:cs="Arial"/>
          <w:b/>
        </w:rPr>
        <w:t>19.2</w:t>
      </w:r>
      <w:r w:rsidRPr="00263ADE">
        <w:rPr>
          <w:rFonts w:ascii="Arial" w:hAnsi="Arial" w:cs="Arial"/>
          <w:bCs/>
        </w:rPr>
        <w:tab/>
      </w:r>
      <w:r w:rsidR="00E629BA" w:rsidRPr="00263ADE">
        <w:rPr>
          <w:rFonts w:ascii="Arial" w:hAnsi="Arial" w:cs="Arial"/>
          <w:bCs/>
        </w:rPr>
        <w:t xml:space="preserve">Faults at NMS site causing crash of any servers or </w:t>
      </w:r>
      <w:r w:rsidR="00A42AC6" w:rsidRPr="00263ADE">
        <w:rPr>
          <w:rFonts w:ascii="Arial" w:hAnsi="Arial" w:cs="Arial"/>
          <w:bCs/>
        </w:rPr>
        <w:t>programmers</w:t>
      </w:r>
      <w:r w:rsidR="00E629BA" w:rsidRPr="00263ADE">
        <w:rPr>
          <w:rFonts w:ascii="Arial" w:hAnsi="Arial" w:cs="Arial"/>
          <w:bCs/>
        </w:rPr>
        <w:t xml:space="preserve"> or switchover failure shall be treated as severity level ‘C’. Such faults shall be rectified within eight hours of its reporting to the supplier. </w:t>
      </w:r>
    </w:p>
    <w:p w:rsidR="00675905" w:rsidRPr="00263ADE" w:rsidRDefault="00675905" w:rsidP="00055D73">
      <w:pPr>
        <w:pStyle w:val="BodyText2"/>
        <w:tabs>
          <w:tab w:val="left" w:pos="720"/>
        </w:tabs>
        <w:spacing w:after="0" w:line="240" w:lineRule="auto"/>
        <w:ind w:left="720" w:right="43" w:hanging="720"/>
        <w:rPr>
          <w:rFonts w:ascii="Arial" w:hAnsi="Arial" w:cs="Arial"/>
        </w:rPr>
      </w:pPr>
    </w:p>
    <w:p w:rsidR="00675905" w:rsidRPr="00263ADE" w:rsidRDefault="00675905" w:rsidP="00A520F3">
      <w:pPr>
        <w:pStyle w:val="BodyText2"/>
        <w:tabs>
          <w:tab w:val="left" w:pos="720"/>
        </w:tabs>
        <w:spacing w:after="0" w:line="240" w:lineRule="auto"/>
        <w:ind w:left="720" w:right="43" w:hanging="720"/>
        <w:jc w:val="both"/>
        <w:rPr>
          <w:rFonts w:ascii="Arial" w:hAnsi="Arial" w:cs="Arial"/>
        </w:rPr>
      </w:pPr>
      <w:r w:rsidRPr="00263ADE">
        <w:rPr>
          <w:rFonts w:ascii="Arial" w:hAnsi="Arial" w:cs="Arial"/>
          <w:b/>
          <w:bCs/>
        </w:rPr>
        <w:lastRenderedPageBreak/>
        <w:t>19.3</w:t>
      </w:r>
      <w:r w:rsidRPr="00263ADE">
        <w:rPr>
          <w:rFonts w:ascii="Arial" w:hAnsi="Arial" w:cs="Arial"/>
        </w:rPr>
        <w:tab/>
        <w:t xml:space="preserve">The time for restoration of fault will be counted from the time of reporting to the technical support </w:t>
      </w:r>
      <w:r w:rsidR="00C16AA1" w:rsidRPr="00263ADE">
        <w:rPr>
          <w:rFonts w:ascii="Arial" w:hAnsi="Arial" w:cs="Arial"/>
        </w:rPr>
        <w:t>Centre</w:t>
      </w:r>
      <w:r w:rsidRPr="00263ADE">
        <w:rPr>
          <w:rFonts w:ascii="Arial" w:hAnsi="Arial" w:cs="Arial"/>
        </w:rPr>
        <w:t xml:space="preserve"> as per procedure prescribed in clause 8 of this agreement.</w:t>
      </w:r>
    </w:p>
    <w:p w:rsidR="00675905" w:rsidRPr="00263ADE" w:rsidRDefault="00675905" w:rsidP="00055D73">
      <w:pPr>
        <w:pStyle w:val="BodyText2"/>
        <w:tabs>
          <w:tab w:val="left" w:pos="720"/>
        </w:tabs>
        <w:spacing w:after="0" w:line="240" w:lineRule="auto"/>
        <w:ind w:left="720" w:right="43" w:hanging="720"/>
        <w:rPr>
          <w:rFonts w:ascii="Arial" w:hAnsi="Arial" w:cs="Arial"/>
          <w:b/>
          <w:bCs/>
        </w:rPr>
      </w:pPr>
    </w:p>
    <w:p w:rsidR="00675905" w:rsidRPr="00263ADE" w:rsidRDefault="00675905" w:rsidP="00055D73">
      <w:pPr>
        <w:pStyle w:val="BodyText2"/>
        <w:tabs>
          <w:tab w:val="left" w:pos="720"/>
        </w:tabs>
        <w:spacing w:after="0" w:line="240" w:lineRule="auto"/>
        <w:ind w:left="720" w:right="43" w:hanging="720"/>
        <w:jc w:val="both"/>
        <w:rPr>
          <w:rFonts w:ascii="Arial" w:hAnsi="Arial" w:cs="Arial"/>
        </w:rPr>
      </w:pPr>
      <w:r w:rsidRPr="00263ADE">
        <w:rPr>
          <w:rFonts w:ascii="Arial" w:hAnsi="Arial" w:cs="Arial"/>
          <w:b/>
          <w:bCs/>
        </w:rPr>
        <w:t>19.4</w:t>
      </w:r>
      <w:r w:rsidRPr="00263ADE">
        <w:rPr>
          <w:rFonts w:ascii="Arial" w:hAnsi="Arial" w:cs="Arial"/>
        </w:rPr>
        <w:tab/>
        <w:t xml:space="preserve">For the purpose of arriving at the penalties as indicated in clauses 19.1 to 19.2 above, the calculated percentage </w:t>
      </w:r>
      <w:proofErr w:type="spellStart"/>
      <w:r w:rsidRPr="00263ADE">
        <w:rPr>
          <w:rFonts w:ascii="Arial" w:hAnsi="Arial" w:cs="Arial"/>
        </w:rPr>
        <w:t>upto</w:t>
      </w:r>
      <w:proofErr w:type="spellEnd"/>
      <w:r w:rsidRPr="00263ADE">
        <w:rPr>
          <w:rFonts w:ascii="Arial" w:hAnsi="Arial" w:cs="Arial"/>
        </w:rPr>
        <w:t xml:space="preserve"> two decimal points shall be rounded off to nearest figure (e.g. 4.49% will be taken as 4% and 4.50 shall be taken as 5%)</w:t>
      </w:r>
    </w:p>
    <w:p w:rsidR="00A42AC6" w:rsidRPr="00263ADE" w:rsidRDefault="00A42AC6" w:rsidP="00055D73">
      <w:pPr>
        <w:pStyle w:val="BodyText2"/>
        <w:tabs>
          <w:tab w:val="left" w:pos="720"/>
        </w:tabs>
        <w:spacing w:after="0" w:line="240" w:lineRule="auto"/>
        <w:ind w:left="720" w:right="43" w:hanging="720"/>
        <w:jc w:val="both"/>
        <w:rPr>
          <w:rFonts w:ascii="Arial" w:hAnsi="Arial" w:cs="Arial"/>
        </w:rPr>
      </w:pPr>
    </w:p>
    <w:p w:rsidR="00675905" w:rsidRPr="00263ADE" w:rsidRDefault="00675905" w:rsidP="00055D73">
      <w:pPr>
        <w:pStyle w:val="BodyText"/>
        <w:tabs>
          <w:tab w:val="left" w:pos="720"/>
        </w:tabs>
        <w:spacing w:after="0" w:line="240" w:lineRule="auto"/>
        <w:ind w:left="720" w:right="43" w:hanging="720"/>
        <w:jc w:val="both"/>
        <w:rPr>
          <w:rFonts w:ascii="Arial" w:hAnsi="Arial" w:cs="Arial"/>
          <w:b/>
        </w:rPr>
      </w:pPr>
      <w:r w:rsidRPr="00263ADE">
        <w:rPr>
          <w:rFonts w:ascii="Arial" w:hAnsi="Arial" w:cs="Arial"/>
          <w:b/>
        </w:rPr>
        <w:t>19.5</w:t>
      </w:r>
      <w:r w:rsidRPr="00263ADE">
        <w:rPr>
          <w:rFonts w:ascii="Arial" w:hAnsi="Arial" w:cs="Arial"/>
          <w:b/>
        </w:rPr>
        <w:tab/>
        <w:t>If the supplier fails to restore the fault within the time limit specified in above, following penalties shall be applicable</w:t>
      </w:r>
    </w:p>
    <w:p w:rsidR="00675905" w:rsidRPr="00263ADE" w:rsidRDefault="00675905" w:rsidP="00055D73">
      <w:pPr>
        <w:pStyle w:val="BodyText"/>
        <w:tabs>
          <w:tab w:val="left" w:pos="720"/>
        </w:tabs>
        <w:spacing w:after="0" w:line="240" w:lineRule="auto"/>
        <w:ind w:left="720" w:right="36" w:hanging="720"/>
        <w:rPr>
          <w:rFonts w:ascii="Arial" w:hAnsi="Arial" w:cs="Arial"/>
          <w:b/>
        </w:rPr>
      </w:pPr>
    </w:p>
    <w:p w:rsidR="00675905" w:rsidRPr="00263ADE" w:rsidRDefault="00675905" w:rsidP="00055D73">
      <w:pPr>
        <w:pStyle w:val="BodyText"/>
        <w:tabs>
          <w:tab w:val="left" w:pos="720"/>
        </w:tabs>
        <w:spacing w:after="0" w:line="240" w:lineRule="auto"/>
        <w:ind w:right="36"/>
        <w:rPr>
          <w:rFonts w:ascii="Arial" w:hAnsi="Arial" w:cs="Arial"/>
          <w:b/>
        </w:rPr>
      </w:pPr>
      <w:r w:rsidRPr="00263ADE">
        <w:rPr>
          <w:rFonts w:ascii="Arial" w:hAnsi="Arial" w:cs="Arial"/>
          <w:b/>
        </w:rPr>
        <w:t xml:space="preserve">   </w:t>
      </w:r>
      <w:r w:rsidR="00A520F3" w:rsidRPr="00263ADE">
        <w:rPr>
          <w:rFonts w:ascii="Arial" w:hAnsi="Arial" w:cs="Arial"/>
          <w:b/>
        </w:rPr>
        <w:tab/>
      </w:r>
      <w:r w:rsidRPr="00263ADE">
        <w:rPr>
          <w:rFonts w:ascii="Arial" w:hAnsi="Arial" w:cs="Arial"/>
          <w:b/>
        </w:rPr>
        <w:t>Severity Level</w:t>
      </w:r>
      <w:r w:rsidRPr="00263ADE">
        <w:rPr>
          <w:rFonts w:ascii="Arial" w:hAnsi="Arial" w:cs="Arial"/>
          <w:b/>
        </w:rPr>
        <w:tab/>
        <w:t xml:space="preserve">     Penalty per hour of delay/Per node/per occasion</w:t>
      </w:r>
    </w:p>
    <w:p w:rsidR="00675905" w:rsidRPr="00263ADE" w:rsidRDefault="00E629BA" w:rsidP="00055D73">
      <w:pPr>
        <w:pStyle w:val="BodyText"/>
        <w:tabs>
          <w:tab w:val="left" w:pos="720"/>
        </w:tabs>
        <w:spacing w:after="0" w:line="240" w:lineRule="auto"/>
        <w:ind w:right="36"/>
        <w:rPr>
          <w:rFonts w:ascii="Arial" w:hAnsi="Arial" w:cs="Arial"/>
          <w:b/>
        </w:rPr>
      </w:pPr>
      <w:r w:rsidRPr="00263ADE">
        <w:rPr>
          <w:rFonts w:ascii="Arial" w:hAnsi="Arial" w:cs="Arial"/>
          <w:b/>
        </w:rPr>
        <w:tab/>
        <w:t>“A”</w:t>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t>Rs.500</w:t>
      </w:r>
      <w:r w:rsidR="00675905" w:rsidRPr="00263ADE">
        <w:rPr>
          <w:rFonts w:ascii="Arial" w:hAnsi="Arial" w:cs="Arial"/>
          <w:b/>
        </w:rPr>
        <w:t>/-</w:t>
      </w:r>
    </w:p>
    <w:p w:rsidR="00675905" w:rsidRPr="00263ADE" w:rsidRDefault="00A158D2" w:rsidP="00055D73">
      <w:pPr>
        <w:pStyle w:val="BodyText"/>
        <w:tabs>
          <w:tab w:val="left" w:pos="720"/>
        </w:tabs>
        <w:spacing w:after="0" w:line="240" w:lineRule="auto"/>
        <w:ind w:right="36"/>
        <w:rPr>
          <w:rFonts w:ascii="Arial" w:hAnsi="Arial" w:cs="Arial"/>
          <w:b/>
        </w:rPr>
      </w:pPr>
      <w:r w:rsidRPr="00263ADE">
        <w:rPr>
          <w:rFonts w:ascii="Arial" w:hAnsi="Arial" w:cs="Arial"/>
          <w:b/>
        </w:rPr>
        <w:tab/>
        <w:t>“B”</w:t>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t>Rs.1</w:t>
      </w:r>
      <w:r w:rsidR="00E629BA" w:rsidRPr="00263ADE">
        <w:rPr>
          <w:rFonts w:ascii="Arial" w:hAnsi="Arial" w:cs="Arial"/>
          <w:b/>
        </w:rPr>
        <w:t>5</w:t>
      </w:r>
      <w:r w:rsidR="00675905" w:rsidRPr="00263ADE">
        <w:rPr>
          <w:rFonts w:ascii="Arial" w:hAnsi="Arial" w:cs="Arial"/>
          <w:b/>
        </w:rPr>
        <w:t>00/-</w:t>
      </w:r>
    </w:p>
    <w:p w:rsidR="00E629BA" w:rsidRPr="00263ADE" w:rsidRDefault="00E629BA" w:rsidP="00055D73">
      <w:pPr>
        <w:pStyle w:val="BodyText"/>
        <w:tabs>
          <w:tab w:val="left" w:pos="720"/>
        </w:tabs>
        <w:spacing w:after="0" w:line="240" w:lineRule="auto"/>
        <w:ind w:right="36"/>
        <w:rPr>
          <w:rFonts w:ascii="Arial" w:hAnsi="Arial" w:cs="Arial"/>
          <w:b/>
        </w:rPr>
      </w:pPr>
      <w:r w:rsidRPr="00263ADE">
        <w:rPr>
          <w:rFonts w:ascii="Arial" w:hAnsi="Arial" w:cs="Arial"/>
          <w:b/>
        </w:rPr>
        <w:tab/>
        <w:t>“C”</w:t>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t>Rs. 1000</w:t>
      </w:r>
    </w:p>
    <w:p w:rsidR="00675905" w:rsidRPr="00263ADE" w:rsidRDefault="00675905" w:rsidP="00055D73">
      <w:pPr>
        <w:pStyle w:val="BodyText"/>
        <w:tabs>
          <w:tab w:val="left" w:pos="720"/>
        </w:tabs>
        <w:spacing w:after="0" w:line="240" w:lineRule="auto"/>
        <w:ind w:right="36"/>
        <w:rPr>
          <w:rFonts w:ascii="Arial" w:hAnsi="Arial" w:cs="Arial"/>
          <w:b/>
        </w:rPr>
      </w:pPr>
      <w:r w:rsidRPr="00263ADE">
        <w:rPr>
          <w:rFonts w:ascii="Arial" w:hAnsi="Arial" w:cs="Arial"/>
          <w:b/>
        </w:rPr>
        <w:tab/>
        <w:t>(Delay will be counted in st</w:t>
      </w:r>
      <w:r w:rsidR="00CF702C" w:rsidRPr="00263ADE">
        <w:rPr>
          <w:rFonts w:ascii="Arial" w:hAnsi="Arial" w:cs="Arial"/>
          <w:b/>
        </w:rPr>
        <w:t>eps</w:t>
      </w:r>
      <w:r w:rsidRPr="00263ADE">
        <w:rPr>
          <w:rFonts w:ascii="Arial" w:hAnsi="Arial" w:cs="Arial"/>
          <w:b/>
        </w:rPr>
        <w:t xml:space="preserve"> of one hour).</w:t>
      </w:r>
    </w:p>
    <w:p w:rsidR="009548CD" w:rsidRPr="00263ADE" w:rsidRDefault="009548CD" w:rsidP="00055D73">
      <w:pPr>
        <w:pStyle w:val="BodyText"/>
        <w:tabs>
          <w:tab w:val="left" w:pos="720"/>
        </w:tabs>
        <w:spacing w:after="0" w:line="240" w:lineRule="auto"/>
        <w:ind w:right="36"/>
        <w:rPr>
          <w:rFonts w:ascii="Arial" w:hAnsi="Arial" w:cs="Arial"/>
          <w:b/>
        </w:rPr>
      </w:pP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b/>
          <w:bCs/>
        </w:rPr>
        <w:t>19.6</w:t>
      </w:r>
      <w:r w:rsidRPr="00263ADE">
        <w:rPr>
          <w:rFonts w:ascii="Arial" w:hAnsi="Arial" w:cs="Arial"/>
        </w:rPr>
        <w:tab/>
        <w:t>The penalty will be applicable on per node basis even if there is a commonality of fault at any point in the network causing failure full or part of service at more than one node in the network</w:t>
      </w:r>
    </w:p>
    <w:p w:rsidR="00A520F3" w:rsidRPr="00263ADE" w:rsidRDefault="00A520F3" w:rsidP="00055D73">
      <w:pPr>
        <w:tabs>
          <w:tab w:val="left" w:pos="720"/>
        </w:tabs>
        <w:spacing w:after="0" w:line="240" w:lineRule="auto"/>
        <w:ind w:left="720" w:right="36" w:hanging="720"/>
        <w:jc w:val="both"/>
        <w:rPr>
          <w:rFonts w:ascii="Arial" w:hAnsi="Arial" w:cs="Arial"/>
        </w:rPr>
      </w:pP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b/>
          <w:bCs/>
        </w:rPr>
        <w:t>19.7</w:t>
      </w:r>
      <w:r w:rsidRPr="00263ADE">
        <w:rPr>
          <w:rFonts w:ascii="Arial" w:hAnsi="Arial" w:cs="Arial"/>
        </w:rPr>
        <w:tab/>
        <w:t>If the supplier is unable to meet the deadline of 15 days as mentioned in para 11 for repair/replacement of faulty equipment, a penalty of Rs.500/- per day of delay per faulty module/card shall be applicable.  Beyond 30-day delay, the penalty shall be Rs.1000 per day.</w:t>
      </w:r>
    </w:p>
    <w:p w:rsidR="00675905" w:rsidRPr="00263ADE" w:rsidRDefault="00A42AC6" w:rsidP="00055D73">
      <w:pPr>
        <w:tabs>
          <w:tab w:val="left" w:pos="720"/>
        </w:tabs>
        <w:spacing w:after="0" w:line="240" w:lineRule="auto"/>
        <w:ind w:left="720" w:right="36" w:hanging="720"/>
        <w:jc w:val="both"/>
        <w:rPr>
          <w:rFonts w:ascii="Arial" w:hAnsi="Arial" w:cs="Arial"/>
        </w:rPr>
      </w:pPr>
      <w:r w:rsidRPr="00263ADE">
        <w:rPr>
          <w:rFonts w:ascii="Arial" w:hAnsi="Arial" w:cs="Arial"/>
        </w:rPr>
        <w:tab/>
      </w:r>
      <w:r w:rsidR="00675905" w:rsidRPr="00263ADE">
        <w:rPr>
          <w:rFonts w:ascii="Arial" w:hAnsi="Arial" w:cs="Arial"/>
        </w:rPr>
        <w:t xml:space="preserve">A system of dispatch and receipt </w:t>
      </w:r>
      <w:r w:rsidR="004058BD" w:rsidRPr="00263ADE">
        <w:rPr>
          <w:rFonts w:ascii="Arial" w:hAnsi="Arial" w:cs="Arial"/>
        </w:rPr>
        <w:t>Challan</w:t>
      </w:r>
      <w:r w:rsidR="00675905" w:rsidRPr="00263ADE">
        <w:rPr>
          <w:rFonts w:ascii="Arial" w:hAnsi="Arial" w:cs="Arial"/>
        </w:rPr>
        <w:t xml:space="preserve"> shall be worked out between MTNL and the supplier within three months of the placement of Purchase Order in order to account for the delay.  Decision of MTNL as to how the system is designed shall be final.</w:t>
      </w: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b/>
          <w:bCs/>
        </w:rPr>
        <w:t>19.8</w:t>
      </w:r>
      <w:r w:rsidRPr="00263ADE">
        <w:rPr>
          <w:rFonts w:ascii="Arial" w:hAnsi="Arial" w:cs="Arial"/>
        </w:rPr>
        <w:tab/>
        <w:t xml:space="preserve">The penalty shall be deducted from the quarterly bills.  The maximum value of penalty for fault in nodes shall not exceed 25% of AMC amount in that quarter.  </w:t>
      </w:r>
      <w:proofErr w:type="gramStart"/>
      <w:r w:rsidRPr="00263ADE">
        <w:rPr>
          <w:rFonts w:ascii="Arial" w:hAnsi="Arial" w:cs="Arial"/>
        </w:rPr>
        <w:t>However</w:t>
      </w:r>
      <w:proofErr w:type="gramEnd"/>
      <w:r w:rsidRPr="00263ADE">
        <w:rPr>
          <w:rFonts w:ascii="Arial" w:hAnsi="Arial" w:cs="Arial"/>
        </w:rPr>
        <w:t xml:space="preserve"> there shall be no limit on the penalty for delay in repair of units/models as mentioned in 19.7 above.</w:t>
      </w:r>
    </w:p>
    <w:p w:rsidR="00C16AA1" w:rsidRPr="00263ADE" w:rsidRDefault="00C16AA1" w:rsidP="00055D73">
      <w:pPr>
        <w:tabs>
          <w:tab w:val="left" w:pos="720"/>
        </w:tabs>
        <w:autoSpaceDE w:val="0"/>
        <w:autoSpaceDN w:val="0"/>
        <w:adjustRightInd w:val="0"/>
        <w:spacing w:after="0" w:line="240" w:lineRule="auto"/>
        <w:ind w:left="720" w:hanging="720"/>
        <w:jc w:val="both"/>
        <w:rPr>
          <w:rFonts w:ascii="Arial" w:hAnsi="Arial" w:cs="Arial"/>
        </w:rPr>
      </w:pP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b/>
          <w:bCs/>
        </w:rPr>
        <w:t>19.9</w:t>
      </w:r>
      <w:r w:rsidRPr="00263ADE">
        <w:rPr>
          <w:rFonts w:ascii="Arial" w:hAnsi="Arial" w:cs="Arial"/>
        </w:rPr>
        <w:tab/>
        <w:t>Any failures affecting the full availability of service in the whole network at a time, shall entitle MTNL to deduct 1% of the quarterly bill for each occasion of such failure in that quarter.  This will be in addition to the node-wise penalty indicated above.</w:t>
      </w:r>
    </w:p>
    <w:p w:rsidR="00675905" w:rsidRPr="00263ADE" w:rsidRDefault="00675905" w:rsidP="00055D73">
      <w:pPr>
        <w:tabs>
          <w:tab w:val="left" w:pos="720"/>
        </w:tabs>
        <w:autoSpaceDE w:val="0"/>
        <w:autoSpaceDN w:val="0"/>
        <w:adjustRightInd w:val="0"/>
        <w:spacing w:after="0" w:line="240" w:lineRule="auto"/>
        <w:ind w:left="720" w:hanging="720"/>
        <w:jc w:val="both"/>
        <w:rPr>
          <w:rFonts w:ascii="Arial" w:hAnsi="Arial" w:cs="Arial"/>
        </w:rPr>
      </w:pPr>
    </w:p>
    <w:p w:rsidR="00675905" w:rsidRPr="00263ADE" w:rsidRDefault="00675905" w:rsidP="00055D73">
      <w:pPr>
        <w:numPr>
          <w:ilvl w:val="0"/>
          <w:numId w:val="20"/>
        </w:numPr>
        <w:tabs>
          <w:tab w:val="left" w:pos="720"/>
        </w:tabs>
        <w:autoSpaceDE w:val="0"/>
        <w:autoSpaceDN w:val="0"/>
        <w:adjustRightInd w:val="0"/>
        <w:spacing w:after="0" w:line="240" w:lineRule="auto"/>
        <w:ind w:hanging="720"/>
        <w:jc w:val="both"/>
        <w:rPr>
          <w:rFonts w:ascii="Arial" w:hAnsi="Arial" w:cs="Arial"/>
        </w:rPr>
      </w:pPr>
      <w:r w:rsidRPr="00263ADE">
        <w:rPr>
          <w:rFonts w:ascii="Arial" w:hAnsi="Arial" w:cs="Arial"/>
        </w:rPr>
        <w:t>After the expiry of annual maintenance contract, it shall be optional for MTNL not to enter the AMC contract further with the contractor. In such circumstances the contractor will be bound to hand over the spare parts /</w:t>
      </w:r>
      <w:r w:rsidR="00C16AA1" w:rsidRPr="00263ADE">
        <w:rPr>
          <w:rFonts w:ascii="Arial" w:hAnsi="Arial" w:cs="Arial"/>
        </w:rPr>
        <w:t>sub-assemblies</w:t>
      </w:r>
      <w:r w:rsidRPr="00263ADE">
        <w:rPr>
          <w:rFonts w:ascii="Arial" w:hAnsi="Arial" w:cs="Arial"/>
        </w:rPr>
        <w:t xml:space="preserve"> /printed circuit boards </w:t>
      </w:r>
      <w:proofErr w:type="spellStart"/>
      <w:r w:rsidRPr="00263ADE">
        <w:rPr>
          <w:rFonts w:ascii="Arial" w:hAnsi="Arial" w:cs="Arial"/>
        </w:rPr>
        <w:t>etc</w:t>
      </w:r>
      <w:proofErr w:type="spellEnd"/>
      <w:r w:rsidRPr="00263ADE">
        <w:rPr>
          <w:rFonts w:ascii="Arial" w:hAnsi="Arial" w:cs="Arial"/>
        </w:rPr>
        <w:t xml:space="preserve"> to MTNL. </w:t>
      </w:r>
    </w:p>
    <w:p w:rsidR="00675905" w:rsidRPr="00263ADE" w:rsidRDefault="00675905" w:rsidP="00055D73">
      <w:pPr>
        <w:tabs>
          <w:tab w:val="left" w:pos="720"/>
        </w:tabs>
        <w:autoSpaceDE w:val="0"/>
        <w:autoSpaceDN w:val="0"/>
        <w:adjustRightInd w:val="0"/>
        <w:spacing w:after="0" w:line="240" w:lineRule="auto"/>
        <w:ind w:left="720" w:hanging="720"/>
        <w:jc w:val="both"/>
        <w:rPr>
          <w:rFonts w:ascii="Arial" w:hAnsi="Arial" w:cs="Arial"/>
        </w:rPr>
      </w:pPr>
    </w:p>
    <w:p w:rsidR="00675905" w:rsidRPr="00263ADE" w:rsidRDefault="00675905" w:rsidP="00055D73">
      <w:pPr>
        <w:numPr>
          <w:ilvl w:val="0"/>
          <w:numId w:val="20"/>
        </w:numPr>
        <w:tabs>
          <w:tab w:val="left" w:pos="720"/>
        </w:tabs>
        <w:autoSpaceDE w:val="0"/>
        <w:autoSpaceDN w:val="0"/>
        <w:adjustRightInd w:val="0"/>
        <w:spacing w:after="0" w:line="240" w:lineRule="auto"/>
        <w:ind w:left="0" w:firstLine="0"/>
        <w:jc w:val="both"/>
        <w:rPr>
          <w:rFonts w:ascii="Arial" w:hAnsi="Arial" w:cs="Arial"/>
          <w:b/>
        </w:rPr>
      </w:pPr>
      <w:r w:rsidRPr="00263ADE">
        <w:rPr>
          <w:rFonts w:ascii="Arial" w:hAnsi="Arial" w:cs="Arial"/>
          <w:b/>
        </w:rPr>
        <w:t>TERMINATION OF AMC:</w:t>
      </w:r>
    </w:p>
    <w:p w:rsidR="00675905" w:rsidRPr="00263ADE" w:rsidRDefault="00675905" w:rsidP="00055D73">
      <w:pPr>
        <w:pStyle w:val="ListParagraph"/>
        <w:tabs>
          <w:tab w:val="left" w:pos="720"/>
        </w:tabs>
        <w:spacing w:after="0" w:line="240" w:lineRule="auto"/>
        <w:ind w:left="0"/>
        <w:rPr>
          <w:rFonts w:ascii="Arial" w:hAnsi="Arial" w:cs="Arial"/>
        </w:rPr>
      </w:pPr>
    </w:p>
    <w:p w:rsidR="00675905" w:rsidRPr="00263ADE" w:rsidRDefault="00675905" w:rsidP="00A520F3">
      <w:pPr>
        <w:tabs>
          <w:tab w:val="left" w:pos="720"/>
        </w:tabs>
        <w:autoSpaceDE w:val="0"/>
        <w:autoSpaceDN w:val="0"/>
        <w:adjustRightInd w:val="0"/>
        <w:spacing w:after="0" w:line="240" w:lineRule="auto"/>
        <w:ind w:left="720"/>
        <w:jc w:val="both"/>
        <w:rPr>
          <w:rFonts w:ascii="Arial" w:hAnsi="Arial" w:cs="Arial"/>
        </w:rPr>
      </w:pPr>
      <w:r w:rsidRPr="00263ADE">
        <w:rPr>
          <w:rFonts w:ascii="Arial" w:hAnsi="Arial" w:cs="Arial"/>
        </w:rPr>
        <w:t xml:space="preserve">If MTNL is not satisfied with the performance of the SUPPLIER during AMC, it reserves the right to terminate the AMC during its currency, after giving </w:t>
      </w:r>
      <w:r w:rsidRPr="00263ADE">
        <w:rPr>
          <w:rFonts w:ascii="Arial" w:hAnsi="Arial" w:cs="Arial"/>
          <w:b/>
          <w:bCs/>
        </w:rPr>
        <w:t xml:space="preserve">three </w:t>
      </w:r>
      <w:proofErr w:type="spellStart"/>
      <w:r w:rsidRPr="00263ADE">
        <w:rPr>
          <w:rFonts w:ascii="Arial" w:hAnsi="Arial" w:cs="Arial"/>
          <w:b/>
          <w:bCs/>
        </w:rPr>
        <w:t>months notice</w:t>
      </w:r>
      <w:proofErr w:type="spellEnd"/>
      <w:r w:rsidRPr="00263ADE">
        <w:rPr>
          <w:rFonts w:ascii="Arial" w:hAnsi="Arial" w:cs="Arial"/>
        </w:rPr>
        <w:t xml:space="preserve"> to the SUPPLIER and in such an event the vendor will hand over all the spares as indicated above.</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134B31" w:rsidRPr="00263ADE" w:rsidRDefault="00675905" w:rsidP="00A520F3">
      <w:pPr>
        <w:tabs>
          <w:tab w:val="left" w:pos="630"/>
        </w:tabs>
        <w:autoSpaceDE w:val="0"/>
        <w:autoSpaceDN w:val="0"/>
        <w:adjustRightInd w:val="0"/>
        <w:spacing w:after="0" w:line="240" w:lineRule="auto"/>
        <w:ind w:left="720" w:hanging="720"/>
        <w:jc w:val="both"/>
        <w:rPr>
          <w:rFonts w:ascii="Arial" w:hAnsi="Arial" w:cs="Arial"/>
          <w:b/>
          <w:bCs/>
        </w:rPr>
      </w:pPr>
      <w:r w:rsidRPr="00263ADE">
        <w:rPr>
          <w:rFonts w:ascii="Arial" w:hAnsi="Arial" w:cs="Arial"/>
          <w:b/>
          <w:bCs/>
        </w:rPr>
        <w:t>22.</w:t>
      </w:r>
      <w:r w:rsidRPr="00263ADE">
        <w:rPr>
          <w:rFonts w:ascii="Arial" w:hAnsi="Arial" w:cs="Arial"/>
          <w:b/>
          <w:bCs/>
        </w:rPr>
        <w:tab/>
      </w:r>
      <w:r w:rsidR="00134B31" w:rsidRPr="00263ADE">
        <w:rPr>
          <w:rFonts w:ascii="Arial" w:hAnsi="Arial" w:cs="Arial"/>
          <w:b/>
          <w:bCs/>
        </w:rPr>
        <w:t>DISPUTE RESOLUTION, ARBITRATION, APPLICABLE LAW AND JURISDICTION</w:t>
      </w:r>
    </w:p>
    <w:p w:rsidR="00134B31" w:rsidRPr="00263ADE" w:rsidRDefault="00134B31" w:rsidP="00A520F3">
      <w:pPr>
        <w:pStyle w:val="BodyText"/>
        <w:numPr>
          <w:ilvl w:val="1"/>
          <w:numId w:val="119"/>
        </w:numPr>
        <w:spacing w:before="73" w:after="0" w:line="257" w:lineRule="auto"/>
        <w:ind w:left="630" w:hanging="630"/>
        <w:jc w:val="both"/>
        <w:rPr>
          <w:rFonts w:ascii="Arial" w:hAnsi="Arial" w:cs="Arial"/>
          <w:spacing w:val="-3"/>
        </w:rPr>
      </w:pPr>
      <w:r w:rsidRPr="00263ADE">
        <w:rPr>
          <w:rFonts w:ascii="Arial" w:hAnsi="Arial" w:cs="Arial"/>
          <w:spacing w:val="-3"/>
        </w:rPr>
        <w:t xml:space="preserve">The parties shall </w:t>
      </w:r>
      <w:proofErr w:type="spellStart"/>
      <w:r w:rsidRPr="00263ADE">
        <w:rPr>
          <w:rFonts w:ascii="Arial" w:hAnsi="Arial" w:cs="Arial"/>
          <w:spacing w:val="-3"/>
        </w:rPr>
        <w:t>endeavour</w:t>
      </w:r>
      <w:proofErr w:type="spellEnd"/>
      <w:r w:rsidRPr="00263ADE">
        <w:rPr>
          <w:rFonts w:ascii="Arial" w:hAnsi="Arial" w:cs="Arial"/>
          <w:spacing w:val="-3"/>
        </w:rPr>
        <w:t xml:space="preserve"> to resolve any dispute under the Agreement through mutual discussions and negotiations.</w:t>
      </w:r>
    </w:p>
    <w:p w:rsidR="00134B31" w:rsidRPr="00263ADE" w:rsidRDefault="00134B31" w:rsidP="00A520F3">
      <w:pPr>
        <w:pStyle w:val="BodyText"/>
        <w:numPr>
          <w:ilvl w:val="1"/>
          <w:numId w:val="119"/>
        </w:numPr>
        <w:spacing w:before="73" w:after="0" w:line="257" w:lineRule="auto"/>
        <w:ind w:left="630" w:hanging="630"/>
        <w:jc w:val="both"/>
        <w:rPr>
          <w:rFonts w:ascii="Arial" w:hAnsi="Arial" w:cs="Arial"/>
          <w:spacing w:val="-3"/>
        </w:rPr>
      </w:pPr>
      <w:r w:rsidRPr="00263ADE">
        <w:rPr>
          <w:rFonts w:ascii="Arial" w:hAnsi="Arial" w:cs="Arial"/>
          <w:spacing w:val="-3"/>
        </w:rPr>
        <w:t xml:space="preserve">However, If, after thirty (30) days from the commencement of ·such negotiations, the efforts to resolve all or any of the disputes through negotiations fails, then, such disputes or differences, whatsoever arising between the parties in respect of this Agreement shall </w:t>
      </w:r>
      <w:r w:rsidRPr="00263ADE">
        <w:rPr>
          <w:rFonts w:ascii="Arial" w:hAnsi="Arial" w:cs="Arial"/>
          <w:spacing w:val="-3"/>
        </w:rPr>
        <w:lastRenderedPageBreak/>
        <w:t>be referred to Arbitration, unless the matter is time barred as per the Limitation Act, in accordance with the following provisions:</w:t>
      </w:r>
    </w:p>
    <w:p w:rsidR="00134B31" w:rsidRPr="00263ADE" w:rsidRDefault="00134B31" w:rsidP="00134B31">
      <w:pPr>
        <w:pStyle w:val="BodyText"/>
        <w:spacing w:line="258" w:lineRule="auto"/>
        <w:ind w:left="484" w:right="438" w:firstLine="4"/>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Matters to be arbitrated upon shall be referred to the sole Arbitrator where the total value of claims does not exceed Rs. 20 crores. Beyond the claim limit of Rs.20 crores, there shall be three Arbitrators.</w:t>
      </w:r>
    </w:p>
    <w:p w:rsidR="00A520F3" w:rsidRPr="00263ADE" w:rsidRDefault="00A520F3" w:rsidP="00A520F3">
      <w:pPr>
        <w:pStyle w:val="BodyText"/>
        <w:spacing w:after="0" w:line="258" w:lineRule="auto"/>
        <w:ind w:left="1070"/>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 xml:space="preserve">For this </w:t>
      </w:r>
      <w:proofErr w:type="gramStart"/>
      <w:r w:rsidRPr="00263ADE">
        <w:rPr>
          <w:rFonts w:ascii="Arial" w:hAnsi="Arial" w:cs="Arial"/>
          <w:spacing w:val="-3"/>
        </w:rPr>
        <w:t>purpose</w:t>
      </w:r>
      <w:proofErr w:type="gramEnd"/>
      <w:r w:rsidRPr="00263ADE">
        <w:rPr>
          <w:rFonts w:ascii="Arial" w:hAnsi="Arial" w:cs="Arial"/>
          <w:spacing w:val="-3"/>
        </w:rPr>
        <w:t xml:space="preserve"> the Purchaser shall publish a Panel of Arbitrator, meeting the requirements of the Arbitration and Conciliation Act as amended from time to time, 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A520F3" w:rsidRPr="00263ADE" w:rsidRDefault="00A520F3" w:rsidP="00A520F3">
      <w:pPr>
        <w:pStyle w:val="BodyText"/>
        <w:spacing w:after="0" w:line="258" w:lineRule="auto"/>
        <w:ind w:left="1070"/>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 xml:space="preserve">For the disputes to be decided by the sole Arbitrator, the party invoking the Arbitration Clause shall submit a list of three Arbitrators from the aforesaid Panel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its consent for one of the said Arbitrators from the said list within 15 days of receipt of such request.</w:t>
      </w:r>
    </w:p>
    <w:p w:rsidR="00A520F3" w:rsidRPr="00263ADE" w:rsidRDefault="00A520F3" w:rsidP="00A520F3">
      <w:pPr>
        <w:pStyle w:val="BodyText"/>
        <w:spacing w:after="0" w:line="258" w:lineRule="auto"/>
        <w:ind w:left="1070"/>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 xml:space="preserve">For the disputes to be decided by a Panel of three Arbitrators, the party invoking the Arbitration Clause shall submit a one name from the aforesaid Panel, as its Nominee,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the presiding Arbitrator.</w:t>
      </w:r>
    </w:p>
    <w:p w:rsidR="00A520F3" w:rsidRPr="00263ADE" w:rsidRDefault="00A520F3" w:rsidP="00A520F3">
      <w:pPr>
        <w:pStyle w:val="BodyText"/>
        <w:spacing w:after="0" w:line="258" w:lineRule="auto"/>
        <w:ind w:left="1070"/>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The Arbitration and Conciliation Act, 1996, as amended from time to time, and the rules made thereunder shall be applicable. The Arbitration proceedings shall be held in Delhi/ Mumbai only.</w:t>
      </w:r>
    </w:p>
    <w:p w:rsidR="00A520F3" w:rsidRPr="00263ADE" w:rsidRDefault="00A520F3" w:rsidP="00A520F3">
      <w:pPr>
        <w:pStyle w:val="BodyText"/>
        <w:spacing w:after="0" w:line="258" w:lineRule="auto"/>
        <w:ind w:left="1070"/>
        <w:jc w:val="both"/>
        <w:rPr>
          <w:rFonts w:ascii="Arial" w:hAnsi="Arial" w:cs="Arial"/>
          <w:spacing w:val="-3"/>
        </w:rPr>
      </w:pPr>
    </w:p>
    <w:p w:rsidR="00A520F3"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In the event of such an Arbitrator(s) to whom the matter is originally referred, being vacating his office or neglecting his work or being unable to act for any reason whatsoever, the new Arbitrator(s) shall be appointed after following the procedure as enumerated hereinabove. The person(s) so appointed shall be entitled to proceed from the stage at which it was left out by his predecessors.</w:t>
      </w:r>
    </w:p>
    <w:p w:rsidR="00A520F3" w:rsidRPr="00263ADE" w:rsidRDefault="00A520F3" w:rsidP="00A520F3">
      <w:pPr>
        <w:pStyle w:val="BodyText"/>
        <w:spacing w:after="0" w:line="258" w:lineRule="auto"/>
        <w:ind w:left="1070"/>
        <w:jc w:val="both"/>
        <w:rPr>
          <w:rFonts w:ascii="Arial" w:hAnsi="Arial" w:cs="Arial"/>
          <w:spacing w:val="-3"/>
        </w:rPr>
      </w:pPr>
    </w:p>
    <w:p w:rsidR="00A520F3"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The Arbitration proceedings shall be in English language.</w:t>
      </w:r>
    </w:p>
    <w:p w:rsidR="00A520F3" w:rsidRPr="00263ADE" w:rsidRDefault="00A520F3" w:rsidP="00A520F3">
      <w:pPr>
        <w:pStyle w:val="BodyText"/>
        <w:spacing w:after="0" w:line="258" w:lineRule="auto"/>
        <w:ind w:left="1070"/>
        <w:jc w:val="both"/>
        <w:rPr>
          <w:rFonts w:ascii="Arial" w:hAnsi="Arial" w:cs="Arial"/>
          <w:spacing w:val="-3"/>
        </w:rPr>
      </w:pPr>
    </w:p>
    <w:p w:rsidR="00A520F3"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The law of land as promulgated/modified /amended or replaced from time to time shall govern this agreement. The agreement shall be subject to exclusive jurisdiction of courts at New Delhi/Mumbai.</w:t>
      </w:r>
    </w:p>
    <w:p w:rsidR="00A520F3" w:rsidRPr="00263ADE" w:rsidRDefault="00A520F3" w:rsidP="00A520F3">
      <w:pPr>
        <w:pStyle w:val="BodyText"/>
        <w:spacing w:after="0" w:line="258" w:lineRule="auto"/>
        <w:ind w:left="1070"/>
        <w:jc w:val="both"/>
        <w:rPr>
          <w:rFonts w:ascii="Arial" w:hAnsi="Arial" w:cs="Arial"/>
          <w:spacing w:val="-3"/>
        </w:rPr>
      </w:pPr>
    </w:p>
    <w:p w:rsidR="00134B31" w:rsidRPr="00263ADE" w:rsidRDefault="00134B31" w:rsidP="00A520F3">
      <w:pPr>
        <w:pStyle w:val="BodyText"/>
        <w:numPr>
          <w:ilvl w:val="5"/>
          <w:numId w:val="25"/>
        </w:numPr>
        <w:spacing w:after="0" w:line="258" w:lineRule="auto"/>
        <w:jc w:val="both"/>
        <w:rPr>
          <w:rFonts w:ascii="Arial" w:hAnsi="Arial" w:cs="Arial"/>
          <w:spacing w:val="-3"/>
        </w:rPr>
      </w:pPr>
      <w:r w:rsidRPr="00263ADE">
        <w:rPr>
          <w:rFonts w:ascii="Arial" w:hAnsi="Arial" w:cs="Arial"/>
          <w:spacing w:val="-3"/>
        </w:rPr>
        <w:t>No person other than the Empaneled Arbitrators of MTNL, shall be appointed as an Arbitrator to adjudicate the dispute.</w:t>
      </w:r>
    </w:p>
    <w:p w:rsidR="00134B31" w:rsidRPr="00263ADE" w:rsidRDefault="00134B31" w:rsidP="00134B31">
      <w:pPr>
        <w:pStyle w:val="BodyText"/>
        <w:spacing w:line="258" w:lineRule="auto"/>
        <w:ind w:left="484" w:right="438" w:firstLine="4"/>
        <w:jc w:val="both"/>
        <w:rPr>
          <w:rFonts w:ascii="Arial" w:hAnsi="Arial" w:cs="Arial"/>
          <w:spacing w:val="-3"/>
        </w:rPr>
      </w:pPr>
    </w:p>
    <w:p w:rsidR="00134B31" w:rsidRPr="00263ADE" w:rsidRDefault="00134B31" w:rsidP="00A520F3">
      <w:pPr>
        <w:pStyle w:val="BodyText"/>
        <w:numPr>
          <w:ilvl w:val="1"/>
          <w:numId w:val="119"/>
        </w:numPr>
        <w:spacing w:line="240" w:lineRule="auto"/>
        <w:ind w:left="630" w:right="132" w:hanging="630"/>
        <w:jc w:val="both"/>
        <w:rPr>
          <w:rFonts w:ascii="Arial" w:hAnsi="Arial" w:cs="Arial"/>
          <w:b/>
          <w:bCs/>
        </w:rPr>
      </w:pPr>
      <w:r w:rsidRPr="00263ADE">
        <w:rPr>
          <w:rFonts w:ascii="Arial" w:hAnsi="Arial" w:cs="Arial"/>
        </w:rPr>
        <w:t xml:space="preserve">In the event of any dispute or difference relating to the interpretation and application of the provisions of commercial contract(s) between Central Public Sector Enterprises (CPSEs)/ Port Trusts inter se and also between CPSEs and Government Departments/Organizations (excluding disputes concerning Railways, </w:t>
      </w:r>
      <w:r w:rsidRPr="00263ADE">
        <w:rPr>
          <w:rFonts w:ascii="Arial" w:hAnsi="Arial" w:cs="Arial"/>
        </w:rPr>
        <w:lastRenderedPageBreak/>
        <w:t xml:space="preserve">Income Tax, Customs &amp; Excise Departments), such dispute or difference shall be taken up by either party for resolution through AMRCD(Administrative Mechanism for Resolution of CPSEs Disputes) as mentioned in </w:t>
      </w:r>
      <w:r w:rsidRPr="00263ADE">
        <w:rPr>
          <w:rFonts w:ascii="Arial" w:hAnsi="Arial" w:cs="Arial"/>
          <w:b/>
          <w:bCs/>
        </w:rPr>
        <w:t>DPE OM No. 4(1)/ 2013-DPE (GM)/ FTS-1835 dated 22-05-2018 , dated 04.07.2018 and dated 11.07.2018.</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A520F3">
      <w:pPr>
        <w:tabs>
          <w:tab w:val="left" w:pos="540"/>
        </w:tabs>
        <w:autoSpaceDE w:val="0"/>
        <w:autoSpaceDN w:val="0"/>
        <w:adjustRightInd w:val="0"/>
        <w:spacing w:after="0" w:line="240" w:lineRule="auto"/>
        <w:jc w:val="both"/>
        <w:rPr>
          <w:rFonts w:ascii="Arial" w:hAnsi="Arial" w:cs="Arial"/>
          <w:b/>
          <w:bCs/>
        </w:rPr>
      </w:pPr>
      <w:r w:rsidRPr="00263ADE">
        <w:rPr>
          <w:rFonts w:ascii="Arial" w:hAnsi="Arial" w:cs="Arial"/>
          <w:b/>
          <w:bCs/>
        </w:rPr>
        <w:t>23.</w:t>
      </w:r>
      <w:r w:rsidR="00A520F3" w:rsidRPr="00263ADE">
        <w:rPr>
          <w:rFonts w:ascii="Arial" w:hAnsi="Arial" w:cs="Arial"/>
          <w:b/>
          <w:bCs/>
        </w:rPr>
        <w:tab/>
      </w:r>
      <w:r w:rsidRPr="00263ADE">
        <w:rPr>
          <w:rFonts w:ascii="Arial" w:hAnsi="Arial" w:cs="Arial"/>
          <w:b/>
          <w:bCs/>
        </w:rPr>
        <w:t>SET OFF:</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A520F3" w:rsidRPr="00263ADE" w:rsidRDefault="00FC6A1E" w:rsidP="00A520F3">
      <w:pPr>
        <w:spacing w:after="0" w:line="240" w:lineRule="auto"/>
        <w:ind w:left="540"/>
        <w:jc w:val="both"/>
        <w:rPr>
          <w:rFonts w:ascii="Arial" w:hAnsi="Arial" w:cs="Arial"/>
        </w:rPr>
      </w:pPr>
      <w:r w:rsidRPr="00263ADE">
        <w:rPr>
          <w:rFonts w:ascii="Arial" w:hAnsi="Arial" w:cs="Arial"/>
        </w:rPr>
        <w:t xml:space="preserve">Any sum of money due and payable to the supplier (including security deposit refundable to him) under this contract may be appropriated by the purchaser or the MTNL or any other person(s) contracting through the MTNL and set off the same against any claim of the Purchaser or MTNL or such other person or person(s) for payment of a sum of money arising out of this contract or under any other contract made by the supplier with the Purchaser or MTNL or such other person(s) contracting through the MTNL. </w:t>
      </w:r>
    </w:p>
    <w:p w:rsidR="00A520F3" w:rsidRPr="00263ADE" w:rsidRDefault="00A520F3" w:rsidP="00A520F3">
      <w:pPr>
        <w:spacing w:after="0" w:line="240" w:lineRule="auto"/>
        <w:ind w:left="540"/>
        <w:jc w:val="both"/>
        <w:rPr>
          <w:rFonts w:ascii="Arial" w:hAnsi="Arial" w:cs="Arial"/>
        </w:rPr>
      </w:pPr>
    </w:p>
    <w:p w:rsidR="00FC6A1E" w:rsidRPr="00263ADE" w:rsidRDefault="00FC6A1E" w:rsidP="00A520F3">
      <w:pPr>
        <w:spacing w:after="0" w:line="240" w:lineRule="auto"/>
        <w:ind w:left="540"/>
        <w:jc w:val="both"/>
        <w:rPr>
          <w:rFonts w:ascii="Arial" w:hAnsi="Arial" w:cs="Arial"/>
        </w:rPr>
      </w:pPr>
      <w:r w:rsidRPr="00263ADE">
        <w:rPr>
          <w:rFonts w:ascii="Arial" w:hAnsi="Arial" w:cs="Arial"/>
        </w:rPr>
        <w:t xml:space="preserve">In case of Set off the claims by purchaser from dues of supplier against any other contract, the Purchaser reserves the right to recover the claims from the Invoices raised by the supplier for which </w:t>
      </w:r>
      <w:r w:rsidRPr="00263ADE">
        <w:rPr>
          <w:rFonts w:ascii="Arial" w:hAnsi="Arial" w:cs="Arial"/>
          <w:lang w:val="en-IN"/>
        </w:rPr>
        <w:t xml:space="preserve">the Credit Note shall be issued by the supplier, failing which </w:t>
      </w:r>
      <w:r w:rsidRPr="00263ADE">
        <w:rPr>
          <w:rFonts w:ascii="Arial" w:hAnsi="Arial" w:cs="Arial"/>
          <w:spacing w:val="-1"/>
        </w:rPr>
        <w:t>the purchaser shall adjust the amount to be recovered from the pending payments by issuing an invoice/debit note for the corresponding amount, at the risk and cost to the supplier including applicable GST, if any</w:t>
      </w:r>
      <w:r w:rsidRPr="00263ADE">
        <w:rPr>
          <w:rFonts w:ascii="Arial" w:hAnsi="Arial" w:cs="Arial"/>
          <w:spacing w:val="-1"/>
          <w:u w:val="single"/>
        </w:rPr>
        <w:t>.</w:t>
      </w:r>
    </w:p>
    <w:p w:rsidR="00675905" w:rsidRPr="00263ADE" w:rsidRDefault="00675905" w:rsidP="00055D73">
      <w:pPr>
        <w:tabs>
          <w:tab w:val="left" w:pos="720"/>
        </w:tabs>
        <w:autoSpaceDE w:val="0"/>
        <w:autoSpaceDN w:val="0"/>
        <w:adjustRightInd w:val="0"/>
        <w:spacing w:after="0" w:line="240" w:lineRule="auto"/>
        <w:jc w:val="both"/>
        <w:rPr>
          <w:rFonts w:ascii="Arial" w:hAnsi="Arial" w:cs="Arial"/>
        </w:rPr>
      </w:pPr>
    </w:p>
    <w:p w:rsidR="00675905" w:rsidRPr="00263ADE" w:rsidRDefault="00675905" w:rsidP="00055D73">
      <w:pPr>
        <w:pStyle w:val="BodyTextIndent2"/>
        <w:tabs>
          <w:tab w:val="left" w:pos="720"/>
        </w:tabs>
        <w:spacing w:after="0" w:line="240" w:lineRule="auto"/>
        <w:ind w:left="0"/>
        <w:rPr>
          <w:rFonts w:ascii="Arial" w:hAnsi="Arial" w:cs="Arial"/>
        </w:rPr>
      </w:pPr>
      <w:r w:rsidRPr="00263ADE">
        <w:rPr>
          <w:rFonts w:ascii="Arial" w:hAnsi="Arial" w:cs="Arial"/>
        </w:rPr>
        <w:t>IN WITNESS WHEREOF the parties hereto have caused this Agreement to be executed through their respective authorized representatives on the day and year first above written.</w:t>
      </w:r>
    </w:p>
    <w:p w:rsidR="000F1118" w:rsidRPr="00263ADE" w:rsidRDefault="000F1118" w:rsidP="00055D73">
      <w:pPr>
        <w:tabs>
          <w:tab w:val="left" w:pos="720"/>
        </w:tabs>
        <w:spacing w:after="0" w:line="240" w:lineRule="auto"/>
        <w:rPr>
          <w:rFonts w:ascii="Arial" w:hAnsi="Arial" w:cs="Arial"/>
          <w:b/>
          <w:bCs/>
        </w:rPr>
      </w:pP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Signed and delivered for and on behalf of MAHANAGAR TELEPHONE NIGAM Ltd.</w:t>
      </w: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By____________</w:t>
      </w: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Signed on behalf of M/s.___________________</w:t>
      </w:r>
    </w:p>
    <w:p w:rsidR="000F1118" w:rsidRPr="00263ADE" w:rsidRDefault="000F1118" w:rsidP="00055D73">
      <w:pPr>
        <w:tabs>
          <w:tab w:val="left" w:pos="720"/>
        </w:tabs>
        <w:spacing w:after="0" w:line="240" w:lineRule="auto"/>
        <w:rPr>
          <w:rFonts w:ascii="Arial" w:hAnsi="Arial" w:cs="Arial"/>
        </w:rPr>
      </w:pP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By Shri _______________ holder of General Power of Attorney dated__________ executed in accordance with the Resolution No. Nil dated _____________ passed by Board of Directors.</w:t>
      </w: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In the presence of:</w:t>
      </w:r>
    </w:p>
    <w:p w:rsidR="00675905" w:rsidRPr="00263ADE" w:rsidRDefault="00675905" w:rsidP="00055D73">
      <w:pPr>
        <w:tabs>
          <w:tab w:val="left" w:pos="720"/>
        </w:tabs>
        <w:spacing w:after="0" w:line="240" w:lineRule="auto"/>
        <w:rPr>
          <w:rFonts w:ascii="Arial" w:hAnsi="Arial" w:cs="Arial"/>
        </w:rPr>
      </w:pPr>
      <w:r w:rsidRPr="00263ADE">
        <w:rPr>
          <w:rFonts w:ascii="Arial" w:hAnsi="Arial" w:cs="Arial"/>
        </w:rPr>
        <w:t>Witness: (1) ------------------------</w:t>
      </w:r>
      <w:proofErr w:type="gramStart"/>
      <w:r w:rsidRPr="00263ADE">
        <w:rPr>
          <w:rFonts w:ascii="Arial" w:hAnsi="Arial" w:cs="Arial"/>
        </w:rPr>
        <w:t xml:space="preserve">   (</w:t>
      </w:r>
      <w:proofErr w:type="gramEnd"/>
      <w:r w:rsidRPr="00263ADE">
        <w:rPr>
          <w:rFonts w:ascii="Arial" w:hAnsi="Arial" w:cs="Arial"/>
        </w:rPr>
        <w:t>2)---------------------------------</w:t>
      </w:r>
    </w:p>
    <w:p w:rsidR="00DF51A4" w:rsidRPr="00263ADE" w:rsidRDefault="00DF51A4" w:rsidP="00055D73">
      <w:pPr>
        <w:widowControl/>
        <w:spacing w:after="0" w:line="240" w:lineRule="auto"/>
        <w:jc w:val="center"/>
        <w:rPr>
          <w:rFonts w:ascii="Arial" w:hAnsi="Arial" w:cs="Arial"/>
        </w:rPr>
      </w:pPr>
    </w:p>
    <w:p w:rsidR="00A42AC6" w:rsidRPr="00263ADE" w:rsidRDefault="009707E9" w:rsidP="00055D73">
      <w:pPr>
        <w:widowControl/>
        <w:spacing w:after="0" w:line="240" w:lineRule="auto"/>
        <w:jc w:val="center"/>
        <w:rPr>
          <w:rFonts w:ascii="Arial" w:hAnsi="Arial" w:cs="Arial"/>
        </w:rPr>
      </w:pPr>
      <w:r w:rsidRPr="00263ADE">
        <w:rPr>
          <w:rFonts w:ascii="Arial" w:hAnsi="Arial" w:cs="Arial"/>
        </w:rPr>
        <w:t>*****</w:t>
      </w:r>
    </w:p>
    <w:p w:rsidR="00232930" w:rsidRPr="00263ADE" w:rsidRDefault="00232930" w:rsidP="00055D73">
      <w:pPr>
        <w:widowControl/>
        <w:spacing w:after="0" w:line="240" w:lineRule="auto"/>
        <w:rPr>
          <w:rFonts w:ascii="Arial" w:eastAsiaTheme="majorEastAsia" w:hAnsi="Arial" w:cs="Arial"/>
          <w:b/>
          <w:i/>
          <w:iCs/>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A520F3" w:rsidRPr="00263ADE" w:rsidRDefault="00A520F3" w:rsidP="00A520F3">
      <w:pPr>
        <w:rPr>
          <w:rFonts w:ascii="Arial" w:hAnsi="Arial" w:cs="Arial"/>
        </w:rPr>
      </w:pPr>
    </w:p>
    <w:p w:rsidR="00A520F3" w:rsidRPr="00263ADE" w:rsidRDefault="00A520F3" w:rsidP="00055D73">
      <w:pPr>
        <w:pStyle w:val="Heading4"/>
        <w:tabs>
          <w:tab w:val="left" w:pos="720"/>
        </w:tabs>
        <w:spacing w:before="0" w:line="240" w:lineRule="auto"/>
        <w:jc w:val="right"/>
        <w:rPr>
          <w:rFonts w:ascii="Arial" w:hAnsi="Arial" w:cs="Arial"/>
          <w:bCs w:val="0"/>
          <w:color w:val="auto"/>
          <w:u w:val="single"/>
        </w:rPr>
      </w:pPr>
    </w:p>
    <w:p w:rsidR="00675905" w:rsidRPr="00263ADE" w:rsidRDefault="00A520F3" w:rsidP="00055D73">
      <w:pPr>
        <w:pStyle w:val="Heading4"/>
        <w:tabs>
          <w:tab w:val="left" w:pos="720"/>
        </w:tabs>
        <w:spacing w:before="0" w:line="240" w:lineRule="auto"/>
        <w:jc w:val="right"/>
        <w:rPr>
          <w:rFonts w:ascii="Arial" w:hAnsi="Arial" w:cs="Arial"/>
          <w:bCs w:val="0"/>
          <w:color w:val="auto"/>
          <w:u w:val="single"/>
        </w:rPr>
      </w:pPr>
      <w:r w:rsidRPr="00263ADE">
        <w:rPr>
          <w:rFonts w:ascii="Arial" w:hAnsi="Arial" w:cs="Arial"/>
          <w:bCs w:val="0"/>
          <w:color w:val="auto"/>
          <w:u w:val="single"/>
        </w:rPr>
        <w:t>Appendix:</w:t>
      </w:r>
      <w:r w:rsidR="00675905" w:rsidRPr="00263ADE">
        <w:rPr>
          <w:rFonts w:ascii="Arial" w:hAnsi="Arial" w:cs="Arial"/>
          <w:bCs w:val="0"/>
          <w:color w:val="auto"/>
          <w:u w:val="single"/>
        </w:rPr>
        <w:t xml:space="preserve"> “A” to the AMC</w:t>
      </w:r>
    </w:p>
    <w:p w:rsidR="00675905" w:rsidRPr="00263ADE" w:rsidRDefault="00675905" w:rsidP="00055D73">
      <w:pPr>
        <w:tabs>
          <w:tab w:val="left" w:pos="720"/>
        </w:tabs>
        <w:spacing w:after="0" w:line="240" w:lineRule="auto"/>
        <w:ind w:right="36"/>
        <w:jc w:val="both"/>
        <w:rPr>
          <w:rFonts w:ascii="Arial" w:hAnsi="Arial" w:cs="Arial"/>
          <w:u w:val="single"/>
        </w:rPr>
      </w:pPr>
    </w:p>
    <w:p w:rsidR="00675905" w:rsidRPr="00263ADE" w:rsidRDefault="00675905" w:rsidP="00055D73">
      <w:pPr>
        <w:tabs>
          <w:tab w:val="left" w:pos="720"/>
        </w:tabs>
        <w:spacing w:after="0" w:line="240" w:lineRule="auto"/>
        <w:ind w:right="36"/>
        <w:jc w:val="both"/>
        <w:rPr>
          <w:rFonts w:ascii="Arial" w:hAnsi="Arial" w:cs="Arial"/>
          <w:b/>
          <w:u w:val="single"/>
        </w:rPr>
      </w:pPr>
      <w:r w:rsidRPr="00263ADE">
        <w:rPr>
          <w:rFonts w:ascii="Arial" w:hAnsi="Arial" w:cs="Arial"/>
          <w:b/>
          <w:u w:val="single"/>
        </w:rPr>
        <w:t>Details of Technical support Centers</w:t>
      </w:r>
    </w:p>
    <w:p w:rsidR="00675905" w:rsidRPr="00263ADE" w:rsidRDefault="00675905" w:rsidP="00055D73">
      <w:pPr>
        <w:tabs>
          <w:tab w:val="left" w:pos="720"/>
        </w:tabs>
        <w:spacing w:after="0" w:line="240" w:lineRule="auto"/>
        <w:ind w:right="36"/>
        <w:jc w:val="both"/>
        <w:rPr>
          <w:rFonts w:ascii="Arial" w:hAnsi="Arial" w:cs="Arial"/>
          <w:b/>
          <w:u w:val="single"/>
        </w:rPr>
      </w:pPr>
    </w:p>
    <w:tbl>
      <w:tblPr>
        <w:tblW w:w="94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1473"/>
        <w:gridCol w:w="1497"/>
        <w:gridCol w:w="1260"/>
        <w:gridCol w:w="1530"/>
        <w:gridCol w:w="1024"/>
        <w:gridCol w:w="776"/>
        <w:gridCol w:w="1226"/>
      </w:tblGrid>
      <w:tr w:rsidR="00263ADE" w:rsidRPr="00263ADE" w:rsidTr="00A520F3">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A520F3">
            <w:pPr>
              <w:tabs>
                <w:tab w:val="left" w:pos="345"/>
              </w:tabs>
              <w:spacing w:after="0" w:line="240" w:lineRule="auto"/>
              <w:ind w:right="36"/>
              <w:jc w:val="both"/>
              <w:rPr>
                <w:rFonts w:ascii="Arial" w:hAnsi="Arial" w:cs="Arial"/>
                <w:b/>
              </w:rPr>
            </w:pPr>
            <w:proofErr w:type="spellStart"/>
            <w:r w:rsidRPr="00263ADE">
              <w:rPr>
                <w:rFonts w:ascii="Arial" w:hAnsi="Arial" w:cs="Arial"/>
                <w:b/>
              </w:rPr>
              <w:t>Sl.No</w:t>
            </w:r>
            <w:proofErr w:type="spellEnd"/>
            <w:r w:rsidRPr="00263ADE">
              <w:rPr>
                <w:rFonts w:ascii="Arial" w:hAnsi="Arial" w:cs="Arial"/>
                <w:b/>
              </w:rPr>
              <w:t>.</w:t>
            </w: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 xml:space="preserve">Location of </w:t>
            </w:r>
          </w:p>
          <w:p w:rsidR="00675905" w:rsidRPr="00263ADE" w:rsidRDefault="00675905" w:rsidP="00A520F3">
            <w:pPr>
              <w:spacing w:after="0" w:line="240" w:lineRule="auto"/>
              <w:ind w:right="36"/>
              <w:jc w:val="both"/>
              <w:rPr>
                <w:rFonts w:ascii="Arial" w:hAnsi="Arial" w:cs="Arial"/>
                <w:b/>
              </w:rPr>
            </w:pPr>
            <w:r w:rsidRPr="00263ADE">
              <w:rPr>
                <w:rFonts w:ascii="Arial" w:hAnsi="Arial" w:cs="Arial"/>
                <w:b/>
              </w:rPr>
              <w:t>Technical support</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Center</w:t>
            </w: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A520F3">
            <w:pPr>
              <w:spacing w:after="0" w:line="240" w:lineRule="auto"/>
              <w:ind w:right="36"/>
              <w:jc w:val="both"/>
              <w:rPr>
                <w:rFonts w:ascii="Arial" w:hAnsi="Arial" w:cs="Arial"/>
                <w:b/>
              </w:rPr>
            </w:pPr>
            <w:r w:rsidRPr="00263ADE">
              <w:rPr>
                <w:rFonts w:ascii="Arial" w:hAnsi="Arial" w:cs="Arial"/>
                <w:b/>
              </w:rPr>
              <w:t>Area/</w:t>
            </w:r>
            <w:r w:rsidR="00A520F3" w:rsidRPr="00263ADE">
              <w:rPr>
                <w:rFonts w:ascii="Arial" w:hAnsi="Arial" w:cs="Arial"/>
                <w:b/>
              </w:rPr>
              <w:t>Nodes Served</w:t>
            </w: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Postal</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Address</w:t>
            </w: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Telephone</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Numbers</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Minimum two</w:t>
            </w: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Mobile</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Phone</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N</w:t>
            </w:r>
            <w:r w:rsidR="002C226C" w:rsidRPr="00263ADE">
              <w:rPr>
                <w:rFonts w:ascii="Arial" w:hAnsi="Arial" w:cs="Arial"/>
                <w:b/>
              </w:rPr>
              <w:t>os.</w:t>
            </w: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FAX</w:t>
            </w:r>
          </w:p>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N</w:t>
            </w:r>
            <w:r w:rsidR="002C226C" w:rsidRPr="00263ADE">
              <w:rPr>
                <w:rFonts w:ascii="Arial" w:hAnsi="Arial" w:cs="Arial"/>
                <w:b/>
              </w:rPr>
              <w:t>os.</w:t>
            </w: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b/>
              </w:rPr>
            </w:pPr>
            <w:r w:rsidRPr="00263ADE">
              <w:rPr>
                <w:rFonts w:ascii="Arial" w:hAnsi="Arial" w:cs="Arial"/>
                <w:b/>
              </w:rPr>
              <w:t>E-mail Address</w:t>
            </w:r>
          </w:p>
        </w:tc>
      </w:tr>
      <w:tr w:rsidR="00263ADE" w:rsidRPr="00263ADE" w:rsidTr="00A520F3">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2</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3</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4</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r>
      <w:tr w:rsidR="00263ADE" w:rsidRPr="00263ADE" w:rsidTr="00A520F3">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2</w:t>
            </w: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r>
      <w:tr w:rsidR="00263ADE" w:rsidRPr="00263ADE" w:rsidTr="00A520F3">
        <w:trPr>
          <w:trHeight w:val="1709"/>
        </w:trPr>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3</w:t>
            </w: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r>
      <w:tr w:rsidR="00263ADE" w:rsidRPr="00263ADE" w:rsidTr="00A520F3">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4.</w:t>
            </w: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r>
      <w:tr w:rsidR="00675905" w:rsidRPr="00263ADE" w:rsidTr="00A520F3">
        <w:tc>
          <w:tcPr>
            <w:tcW w:w="6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5</w:t>
            </w:r>
          </w:p>
        </w:tc>
        <w:tc>
          <w:tcPr>
            <w:tcW w:w="1473"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024"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75905" w:rsidRPr="00263ADE" w:rsidRDefault="00675905" w:rsidP="00055D73">
            <w:pPr>
              <w:tabs>
                <w:tab w:val="left" w:pos="720"/>
              </w:tabs>
              <w:spacing w:after="0" w:line="240" w:lineRule="auto"/>
              <w:ind w:right="36"/>
              <w:jc w:val="both"/>
              <w:rPr>
                <w:rFonts w:ascii="Arial" w:hAnsi="Arial" w:cs="Arial"/>
              </w:rPr>
            </w:pPr>
          </w:p>
        </w:tc>
      </w:tr>
    </w:tbl>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rPr>
          <w:rFonts w:ascii="Arial" w:hAnsi="Arial" w:cs="Arial"/>
          <w:bCs w:val="0"/>
          <w:color w:val="auto"/>
        </w:rPr>
      </w:pPr>
    </w:p>
    <w:p w:rsidR="00675905" w:rsidRPr="00263ADE" w:rsidRDefault="00675905" w:rsidP="00055D73">
      <w:pPr>
        <w:pStyle w:val="Heading3"/>
        <w:tabs>
          <w:tab w:val="left" w:pos="720"/>
        </w:tabs>
        <w:spacing w:before="0" w:line="240" w:lineRule="auto"/>
        <w:ind w:right="36"/>
        <w:jc w:val="right"/>
        <w:rPr>
          <w:rFonts w:ascii="Arial" w:hAnsi="Arial" w:cs="Arial"/>
          <w:bCs w:val="0"/>
          <w:color w:val="auto"/>
        </w:rPr>
      </w:pPr>
      <w:r w:rsidRPr="00263ADE">
        <w:rPr>
          <w:rFonts w:ascii="Arial" w:hAnsi="Arial" w:cs="Arial"/>
          <w:bCs w:val="0"/>
          <w:color w:val="auto"/>
        </w:rPr>
        <w:br w:type="page"/>
      </w:r>
      <w:r w:rsidRPr="00263ADE">
        <w:rPr>
          <w:rFonts w:ascii="Arial" w:hAnsi="Arial" w:cs="Arial"/>
          <w:bCs w:val="0"/>
          <w:color w:val="auto"/>
        </w:rPr>
        <w:lastRenderedPageBreak/>
        <w:t>Appendix-B to the AMC</w:t>
      </w:r>
    </w:p>
    <w:p w:rsidR="000503FF" w:rsidRPr="00263ADE" w:rsidRDefault="000503FF" w:rsidP="000503FF">
      <w:pPr>
        <w:rPr>
          <w:rFonts w:ascii="Arial" w:hAnsi="Arial" w:cs="Arial"/>
        </w:rPr>
      </w:pPr>
    </w:p>
    <w:p w:rsidR="00675905" w:rsidRPr="00263ADE" w:rsidRDefault="003D3846" w:rsidP="00055D73">
      <w:pPr>
        <w:tabs>
          <w:tab w:val="left" w:pos="720"/>
        </w:tabs>
        <w:spacing w:after="0" w:line="240" w:lineRule="auto"/>
        <w:jc w:val="right"/>
        <w:rPr>
          <w:rFonts w:ascii="Arial" w:hAnsi="Arial" w:cs="Arial"/>
        </w:rPr>
      </w:pPr>
      <w:r w:rsidRPr="00263ADE">
        <w:rPr>
          <w:rFonts w:ascii="Arial" w:hAnsi="Arial" w:cs="Arial"/>
        </w:rPr>
        <w:t>Page 1 of 2</w:t>
      </w:r>
    </w:p>
    <w:p w:rsidR="00675905" w:rsidRPr="00263ADE" w:rsidRDefault="00675905" w:rsidP="00055D73">
      <w:pPr>
        <w:pStyle w:val="Heading3"/>
        <w:tabs>
          <w:tab w:val="left" w:pos="720"/>
        </w:tabs>
        <w:spacing w:before="0" w:line="240" w:lineRule="auto"/>
        <w:ind w:right="36"/>
        <w:rPr>
          <w:rFonts w:ascii="Arial" w:hAnsi="Arial" w:cs="Arial"/>
          <w:bCs w:val="0"/>
          <w:color w:val="auto"/>
        </w:rPr>
      </w:pPr>
      <w:r w:rsidRPr="00263ADE">
        <w:rPr>
          <w:rFonts w:ascii="Arial" w:hAnsi="Arial" w:cs="Arial"/>
          <w:bCs w:val="0"/>
          <w:color w:val="auto"/>
        </w:rPr>
        <w:t>MAHANAGAR TELEPHONE NIGAM LIMITED</w:t>
      </w:r>
    </w:p>
    <w:p w:rsidR="00675905" w:rsidRPr="00263ADE" w:rsidRDefault="00675905" w:rsidP="00055D73">
      <w:pPr>
        <w:pStyle w:val="Heading3"/>
        <w:tabs>
          <w:tab w:val="left" w:pos="720"/>
        </w:tabs>
        <w:spacing w:before="0" w:line="240" w:lineRule="auto"/>
        <w:ind w:right="36"/>
        <w:rPr>
          <w:rFonts w:ascii="Arial" w:hAnsi="Arial" w:cs="Arial"/>
          <w:b w:val="0"/>
          <w:color w:val="auto"/>
        </w:rPr>
      </w:pPr>
      <w:r w:rsidRPr="00263ADE">
        <w:rPr>
          <w:rFonts w:ascii="Arial" w:hAnsi="Arial" w:cs="Arial"/>
          <w:bCs w:val="0"/>
          <w:color w:val="auto"/>
        </w:rPr>
        <w:t>Fault Docket for</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 xml:space="preserve">Name of </w:t>
      </w:r>
      <w:r w:rsidR="000503FF" w:rsidRPr="00263ADE">
        <w:rPr>
          <w:rFonts w:ascii="Arial" w:hAnsi="Arial" w:cs="Arial"/>
        </w:rPr>
        <w:t>Node:</w:t>
      </w:r>
      <w:r w:rsidRPr="00263ADE">
        <w:rPr>
          <w:rFonts w:ascii="Arial" w:hAnsi="Arial" w:cs="Arial"/>
        </w:rPr>
        <w:tab/>
      </w:r>
      <w:r w:rsidRPr="00263ADE">
        <w:rPr>
          <w:rFonts w:ascii="Arial" w:hAnsi="Arial" w:cs="Arial"/>
        </w:rPr>
        <w:tab/>
      </w:r>
      <w:r w:rsidRPr="00263ADE">
        <w:rPr>
          <w:rFonts w:ascii="Arial" w:hAnsi="Arial" w:cs="Arial"/>
        </w:rPr>
        <w:tab/>
      </w:r>
      <w:r w:rsidRPr="00263ADE">
        <w:rPr>
          <w:rFonts w:ascii="Arial" w:hAnsi="Arial" w:cs="Arial"/>
        </w:rPr>
        <w:tab/>
      </w:r>
      <w:r w:rsidRPr="00263ADE">
        <w:rPr>
          <w:rFonts w:ascii="Arial" w:hAnsi="Arial" w:cs="Arial"/>
        </w:rPr>
        <w:tab/>
      </w:r>
      <w:r w:rsidRPr="00263ADE">
        <w:rPr>
          <w:rFonts w:ascii="Arial" w:hAnsi="Arial" w:cs="Arial"/>
        </w:rPr>
        <w:tab/>
      </w:r>
      <w:r w:rsidR="00F41449" w:rsidRPr="00263ADE">
        <w:rPr>
          <w:rFonts w:ascii="Arial" w:hAnsi="Arial" w:cs="Arial"/>
        </w:rPr>
        <w:tab/>
      </w:r>
      <w:r w:rsidR="00F41449" w:rsidRPr="00263ADE">
        <w:rPr>
          <w:rFonts w:ascii="Arial" w:hAnsi="Arial" w:cs="Arial"/>
        </w:rPr>
        <w:tab/>
      </w:r>
      <w:r w:rsidRPr="00263ADE">
        <w:rPr>
          <w:rFonts w:ascii="Arial" w:hAnsi="Arial" w:cs="Arial"/>
        </w:rPr>
        <w:t>Docket Sl. No:</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File No:                                                                                               Date:</w:t>
      </w:r>
    </w:p>
    <w:p w:rsidR="00675905" w:rsidRPr="00263ADE" w:rsidRDefault="000503FF" w:rsidP="00055D73">
      <w:pPr>
        <w:tabs>
          <w:tab w:val="left" w:pos="720"/>
        </w:tabs>
        <w:spacing w:after="0" w:line="240" w:lineRule="auto"/>
        <w:ind w:right="36"/>
        <w:jc w:val="both"/>
        <w:rPr>
          <w:rFonts w:ascii="Arial" w:hAnsi="Arial" w:cs="Arial"/>
        </w:rPr>
      </w:pPr>
      <w:r w:rsidRPr="00263ADE">
        <w:rPr>
          <w:rFonts w:ascii="Arial" w:hAnsi="Arial" w:cs="Arial"/>
        </w:rPr>
        <w:t>From: -</w:t>
      </w:r>
    </w:p>
    <w:p w:rsidR="00675905" w:rsidRPr="00263ADE" w:rsidRDefault="00675905" w:rsidP="00055D73">
      <w:pPr>
        <w:tabs>
          <w:tab w:val="left" w:pos="720"/>
        </w:tabs>
        <w:spacing w:after="0" w:line="240" w:lineRule="auto"/>
        <w:ind w:right="36" w:firstLine="720"/>
        <w:jc w:val="both"/>
        <w:rPr>
          <w:rFonts w:ascii="Arial" w:hAnsi="Arial" w:cs="Arial"/>
        </w:rPr>
      </w:pPr>
      <w:r w:rsidRPr="00263ADE">
        <w:rPr>
          <w:rFonts w:ascii="Arial" w:hAnsi="Arial" w:cs="Arial"/>
        </w:rPr>
        <w:t>Name:</w:t>
      </w:r>
    </w:p>
    <w:p w:rsidR="00675905" w:rsidRPr="00263ADE" w:rsidRDefault="000503FF" w:rsidP="00055D73">
      <w:pPr>
        <w:tabs>
          <w:tab w:val="left" w:pos="720"/>
        </w:tabs>
        <w:spacing w:after="0" w:line="240" w:lineRule="auto"/>
        <w:ind w:right="36"/>
        <w:jc w:val="both"/>
        <w:rPr>
          <w:rFonts w:ascii="Arial" w:hAnsi="Arial" w:cs="Arial"/>
        </w:rPr>
      </w:pPr>
      <w:r w:rsidRPr="00263ADE">
        <w:rPr>
          <w:rFonts w:ascii="Arial" w:hAnsi="Arial" w:cs="Arial"/>
        </w:rPr>
        <w:t xml:space="preserve">            (of</w:t>
      </w:r>
      <w:r w:rsidR="00675905" w:rsidRPr="00263ADE">
        <w:rPr>
          <w:rFonts w:ascii="Arial" w:hAnsi="Arial" w:cs="Arial"/>
        </w:rPr>
        <w:t xml:space="preserve"> the officer </w:t>
      </w:r>
      <w:proofErr w:type="spellStart"/>
      <w:r w:rsidR="00F41449" w:rsidRPr="00263ADE">
        <w:rPr>
          <w:rFonts w:ascii="Arial" w:hAnsi="Arial" w:cs="Arial"/>
        </w:rPr>
        <w:t>I</w:t>
      </w:r>
      <w:r w:rsidR="00675905" w:rsidRPr="00263ADE">
        <w:rPr>
          <w:rFonts w:ascii="Arial" w:hAnsi="Arial" w:cs="Arial"/>
        </w:rPr>
        <w:t>ncharge</w:t>
      </w:r>
      <w:proofErr w:type="spellEnd"/>
      <w:r w:rsidR="00675905" w:rsidRPr="00263ADE">
        <w:rPr>
          <w:rFonts w:ascii="Arial" w:hAnsi="Arial" w:cs="Arial"/>
        </w:rPr>
        <w:t>/duty officer of the station)</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Designation:</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To,</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 xml:space="preserve">M/s.---------------------------------------------------------------- </w:t>
      </w:r>
      <w:proofErr w:type="gramStart"/>
      <w:r w:rsidRPr="00263ADE">
        <w:rPr>
          <w:rFonts w:ascii="Arial" w:hAnsi="Arial" w:cs="Arial"/>
        </w:rPr>
        <w:t>( the</w:t>
      </w:r>
      <w:proofErr w:type="gramEnd"/>
      <w:r w:rsidRPr="00263ADE">
        <w:rPr>
          <w:rFonts w:ascii="Arial" w:hAnsi="Arial" w:cs="Arial"/>
        </w:rPr>
        <w:t xml:space="preserve"> SUPPLIER)</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Address:</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r>
      <w:proofErr w:type="gramStart"/>
      <w:r w:rsidRPr="00263ADE">
        <w:rPr>
          <w:rFonts w:ascii="Arial" w:hAnsi="Arial" w:cs="Arial"/>
        </w:rPr>
        <w:t>( of</w:t>
      </w:r>
      <w:proofErr w:type="gramEnd"/>
      <w:r w:rsidRPr="00263ADE">
        <w:rPr>
          <w:rFonts w:ascii="Arial" w:hAnsi="Arial" w:cs="Arial"/>
        </w:rPr>
        <w:t xml:space="preserve"> the Technical support /  Center)</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1. 1.</w:t>
      </w:r>
      <w:r w:rsidRPr="00263ADE">
        <w:rPr>
          <w:rFonts w:ascii="Arial" w:hAnsi="Arial" w:cs="Arial"/>
        </w:rPr>
        <w:tab/>
        <w:t>Date ---------------------------- Time</w:t>
      </w:r>
      <w:proofErr w:type="gramStart"/>
      <w:r w:rsidRPr="00263ADE">
        <w:rPr>
          <w:rFonts w:ascii="Arial" w:hAnsi="Arial" w:cs="Arial"/>
        </w:rPr>
        <w:t>-------------------  (</w:t>
      </w:r>
      <w:proofErr w:type="gramEnd"/>
      <w:r w:rsidRPr="00263ADE">
        <w:rPr>
          <w:rFonts w:ascii="Arial" w:hAnsi="Arial" w:cs="Arial"/>
        </w:rPr>
        <w:t xml:space="preserve"> of occurrence of fault) </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1.2.</w:t>
      </w:r>
      <w:r w:rsidRPr="00263ADE">
        <w:rPr>
          <w:rFonts w:ascii="Arial" w:hAnsi="Arial" w:cs="Arial"/>
        </w:rPr>
        <w:tab/>
      </w:r>
      <w:proofErr w:type="gramStart"/>
      <w:r w:rsidRPr="00263ADE">
        <w:rPr>
          <w:rFonts w:ascii="Arial" w:hAnsi="Arial" w:cs="Arial"/>
        </w:rPr>
        <w:t>Date.---------------------------</w:t>
      </w:r>
      <w:proofErr w:type="gramEnd"/>
      <w:r w:rsidRPr="00263ADE">
        <w:rPr>
          <w:rFonts w:ascii="Arial" w:hAnsi="Arial" w:cs="Arial"/>
        </w:rPr>
        <w:t xml:space="preserve">   Time------------------  (of Reporting of Fault  )</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 xml:space="preserve">2.       Fault Reported to:  Technical support Center </w:t>
      </w:r>
      <w:proofErr w:type="gramStart"/>
      <w:r w:rsidRPr="00263ADE">
        <w:rPr>
          <w:rFonts w:ascii="Arial" w:hAnsi="Arial" w:cs="Arial"/>
        </w:rPr>
        <w:t>( Name</w:t>
      </w:r>
      <w:proofErr w:type="gramEnd"/>
      <w:r w:rsidRPr="00263ADE">
        <w:rPr>
          <w:rFonts w:ascii="Arial" w:hAnsi="Arial" w:cs="Arial"/>
        </w:rPr>
        <w:t xml:space="preserve"> of the person) on phone   :</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r>
    </w:p>
    <w:p w:rsidR="00675905" w:rsidRPr="00263ADE" w:rsidRDefault="000E5B37" w:rsidP="00055D73">
      <w:pPr>
        <w:tabs>
          <w:tab w:val="left" w:pos="720"/>
        </w:tabs>
        <w:spacing w:after="0" w:line="240" w:lineRule="auto"/>
        <w:ind w:right="36"/>
        <w:jc w:val="both"/>
        <w:rPr>
          <w:rFonts w:ascii="Arial" w:hAnsi="Arial" w:cs="Arial"/>
        </w:rPr>
      </w:pPr>
      <w:r>
        <w:rPr>
          <w:rFonts w:ascii="Arial" w:hAnsi="Arial" w:cs="Arial"/>
          <w:noProof/>
        </w:rPr>
        <w:pict>
          <v:rect id="Rectangle 24" o:spid="_x0000_s1026" style="position:absolute;left:0;text-align:left;margin-left:330pt;margin-top:2.45pt;width:7.2pt;height:7.2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" o:allowincell="f"/>
        </w:pict>
      </w:r>
      <w:r>
        <w:rPr>
          <w:rFonts w:ascii="Arial" w:hAnsi="Arial" w:cs="Arial"/>
          <w:noProof/>
        </w:rPr>
        <w:pict>
          <v:rect id="Rectangle 23" o:spid="_x0000_s1042" style="position:absolute;left:0;text-align:left;margin-left:265.2pt;margin-top:2.65pt;width:7.2pt;height:7.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" o:allowincell="f"/>
        </w:pict>
      </w:r>
      <w:r w:rsidR="00675905" w:rsidRPr="00263ADE">
        <w:rPr>
          <w:rFonts w:ascii="Arial" w:hAnsi="Arial" w:cs="Arial"/>
        </w:rPr>
        <w:t>3.1</w:t>
      </w:r>
      <w:r w:rsidR="00675905" w:rsidRPr="00263ADE">
        <w:rPr>
          <w:rFonts w:ascii="Arial" w:hAnsi="Arial" w:cs="Arial"/>
        </w:rPr>
        <w:tab/>
        <w:t xml:space="preserve">Mode of </w:t>
      </w:r>
      <w:r w:rsidR="00F41449" w:rsidRPr="00263ADE">
        <w:rPr>
          <w:rFonts w:ascii="Arial" w:hAnsi="Arial" w:cs="Arial"/>
        </w:rPr>
        <w:t>Reporting:</w:t>
      </w:r>
      <w:r w:rsidR="00675905" w:rsidRPr="00263ADE">
        <w:rPr>
          <w:rFonts w:ascii="Arial" w:hAnsi="Arial" w:cs="Arial"/>
        </w:rPr>
        <w:t xml:space="preserve"> Phone, </w:t>
      </w:r>
      <w:r w:rsidR="00675905" w:rsidRPr="00263ADE">
        <w:rPr>
          <w:rFonts w:ascii="Arial" w:hAnsi="Arial" w:cs="Arial"/>
        </w:rPr>
        <w:tab/>
      </w:r>
      <w:proofErr w:type="gramStart"/>
      <w:r w:rsidR="00675905" w:rsidRPr="00263ADE">
        <w:rPr>
          <w:rFonts w:ascii="Arial" w:hAnsi="Arial" w:cs="Arial"/>
        </w:rPr>
        <w:t xml:space="preserve">FAX,   </w:t>
      </w:r>
      <w:proofErr w:type="gramEnd"/>
      <w:r w:rsidR="00675905" w:rsidRPr="00263ADE">
        <w:rPr>
          <w:rFonts w:ascii="Arial" w:hAnsi="Arial" w:cs="Arial"/>
        </w:rPr>
        <w:t xml:space="preserve">       e-mail/</w:t>
      </w:r>
    </w:p>
    <w:p w:rsidR="00675905" w:rsidRPr="00263ADE" w:rsidRDefault="000E5B37" w:rsidP="00055D73">
      <w:pPr>
        <w:tabs>
          <w:tab w:val="left" w:pos="720"/>
        </w:tabs>
        <w:spacing w:after="0" w:line="240" w:lineRule="auto"/>
        <w:ind w:right="36"/>
        <w:jc w:val="both"/>
        <w:rPr>
          <w:rFonts w:ascii="Arial" w:hAnsi="Arial" w:cs="Arial"/>
        </w:rPr>
      </w:pPr>
      <w:r>
        <w:rPr>
          <w:rFonts w:ascii="Arial" w:hAnsi="Arial" w:cs="Arial"/>
          <w:noProof/>
        </w:rPr>
        <w:pict>
          <v:rect id="Rectangle 25" o:spid="_x0000_s1041" style="position:absolute;left:0;text-align:left;margin-left:330pt;margin-top:5.65pt;width:7.2pt;height:7.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" o:allowincell="f"/>
        </w:pict>
      </w:r>
      <w:proofErr w:type="gramStart"/>
      <w:r w:rsidR="00675905" w:rsidRPr="00263ADE">
        <w:rPr>
          <w:rFonts w:ascii="Arial" w:hAnsi="Arial" w:cs="Arial"/>
        </w:rPr>
        <w:t>( Tick</w:t>
      </w:r>
      <w:proofErr w:type="gramEnd"/>
      <w:r w:rsidR="00675905" w:rsidRPr="00263ADE">
        <w:rPr>
          <w:rFonts w:ascii="Arial" w:hAnsi="Arial" w:cs="Arial"/>
        </w:rPr>
        <w:t xml:space="preserve"> whichever is applicable)     </w:t>
      </w:r>
      <w:r w:rsidR="00675905" w:rsidRPr="00263ADE">
        <w:rPr>
          <w:rFonts w:ascii="Arial" w:hAnsi="Arial" w:cs="Arial"/>
        </w:rPr>
        <w:tab/>
      </w:r>
      <w:r w:rsidR="00675905" w:rsidRPr="00263ADE">
        <w:rPr>
          <w:rFonts w:ascii="Arial" w:hAnsi="Arial" w:cs="Arial"/>
        </w:rPr>
        <w:tab/>
        <w:t>Pager</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0E5B37" w:rsidP="00055D73">
      <w:pPr>
        <w:widowControl/>
        <w:numPr>
          <w:ilvl w:val="1"/>
          <w:numId w:val="7"/>
        </w:numPr>
        <w:tabs>
          <w:tab w:val="left" w:pos="720"/>
        </w:tabs>
        <w:spacing w:after="0" w:line="240" w:lineRule="auto"/>
        <w:ind w:left="360" w:right="36" w:hanging="360"/>
        <w:jc w:val="both"/>
        <w:rPr>
          <w:rFonts w:ascii="Arial" w:hAnsi="Arial" w:cs="Arial"/>
        </w:rPr>
      </w:pPr>
      <w:r>
        <w:rPr>
          <w:rFonts w:ascii="Arial" w:hAnsi="Arial" w:cs="Arial"/>
          <w:noProof/>
        </w:rPr>
        <w:pict>
          <v:rect id="Rectangle 33" o:spid="_x0000_s1040" style="position:absolute;left:0;text-align:left;margin-left:194.4pt;margin-top:16.3pt;width:7.2pt;height:7.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" o:allowincell="f"/>
        </w:pict>
      </w:r>
      <w:r>
        <w:rPr>
          <w:rFonts w:ascii="Arial" w:hAnsi="Arial" w:cs="Arial"/>
          <w:noProof/>
        </w:rPr>
        <w:pict>
          <v:rect id="Rectangle 29" o:spid="_x0000_s1039" style="position:absolute;left:0;text-align:left;margin-left:482.4pt;margin-top:1.3pt;width:7.2pt;height:7.2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" o:allowincell="f"/>
        </w:pict>
      </w:r>
      <w:r>
        <w:rPr>
          <w:rFonts w:ascii="Arial" w:hAnsi="Arial" w:cs="Arial"/>
          <w:noProof/>
        </w:rPr>
        <w:pict>
          <v:rect id="Rectangle 28" o:spid="_x0000_s1038" style="position:absolute;left:0;text-align:left;margin-left:374.4pt;margin-top:1.3pt;width:7.2pt;height:7.2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" o:allowincell="f"/>
        </w:pict>
      </w:r>
      <w:r>
        <w:rPr>
          <w:rFonts w:ascii="Arial" w:hAnsi="Arial" w:cs="Arial"/>
          <w:noProof/>
        </w:rPr>
        <w:pict>
          <v:rect id="Rectangle 26" o:spid="_x0000_s1037" style="position:absolute;left:0;text-align:left;margin-left:172.8pt;margin-top:1.3pt;width:7.2pt;height:7.2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" o:allowincell="f"/>
        </w:pict>
      </w:r>
      <w:r>
        <w:rPr>
          <w:rFonts w:ascii="Arial" w:hAnsi="Arial" w:cs="Arial"/>
          <w:noProof/>
        </w:rPr>
        <w:pict>
          <v:rect id="Rectangle 32" o:spid="_x0000_s1036" style="position:absolute;left:0;text-align:left;margin-left:1in;margin-top:15.7pt;width:7.2pt;height:7.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" o:allowincell="f"/>
        </w:pict>
      </w:r>
      <w:r>
        <w:rPr>
          <w:rFonts w:ascii="Arial" w:hAnsi="Arial" w:cs="Arial"/>
          <w:noProof/>
        </w:rPr>
        <w:pict>
          <v:rect id="Rectangle 27" o:spid="_x0000_s1035" style="position:absolute;left:0;text-align:left;margin-left:252pt;margin-top:2.15pt;width:7.2pt;height:7.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" o:allowincell="f"/>
        </w:pict>
      </w:r>
      <w:r w:rsidR="00675905" w:rsidRPr="00263ADE">
        <w:rPr>
          <w:rFonts w:ascii="Arial" w:hAnsi="Arial" w:cs="Arial"/>
        </w:rPr>
        <w:t>Fault observed in:</w:t>
      </w:r>
      <w:r w:rsidR="00675905" w:rsidRPr="00263ADE">
        <w:rPr>
          <w:rFonts w:ascii="Arial" w:hAnsi="Arial" w:cs="Arial"/>
        </w:rPr>
        <w:tab/>
      </w:r>
    </w:p>
    <w:p w:rsidR="00675905" w:rsidRPr="00263ADE" w:rsidRDefault="00675905" w:rsidP="00055D73">
      <w:pPr>
        <w:tabs>
          <w:tab w:val="left" w:pos="720"/>
        </w:tabs>
        <w:spacing w:after="0" w:line="240" w:lineRule="auto"/>
        <w:ind w:left="360"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4.</w:t>
      </w:r>
      <w:r w:rsidRPr="00263ADE">
        <w:rPr>
          <w:rFonts w:ascii="Arial" w:hAnsi="Arial" w:cs="Arial"/>
        </w:rPr>
        <w:tab/>
        <w:t xml:space="preserve">Description of fault &amp; observation of the reporting officer: </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5.</w:t>
      </w:r>
      <w:r w:rsidRPr="00263ADE">
        <w:rPr>
          <w:rFonts w:ascii="Arial" w:hAnsi="Arial" w:cs="Arial"/>
        </w:rPr>
        <w:tab/>
        <w:t xml:space="preserve">Details </w:t>
      </w:r>
      <w:proofErr w:type="gramStart"/>
      <w:r w:rsidRPr="00263ADE">
        <w:rPr>
          <w:rFonts w:ascii="Arial" w:hAnsi="Arial" w:cs="Arial"/>
        </w:rPr>
        <w:t>of  Services</w:t>
      </w:r>
      <w:proofErr w:type="gramEnd"/>
      <w:r w:rsidRPr="00263ADE">
        <w:rPr>
          <w:rFonts w:ascii="Arial" w:hAnsi="Arial" w:cs="Arial"/>
        </w:rPr>
        <w:t xml:space="preserve"> affected : </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6.</w:t>
      </w:r>
      <w:r w:rsidRPr="00263ADE">
        <w:rPr>
          <w:rFonts w:ascii="Arial" w:hAnsi="Arial" w:cs="Arial"/>
        </w:rPr>
        <w:tab/>
        <w:t xml:space="preserve">Percentage of Service </w:t>
      </w:r>
      <w:proofErr w:type="gramStart"/>
      <w:r w:rsidRPr="00263ADE">
        <w:rPr>
          <w:rFonts w:ascii="Arial" w:hAnsi="Arial" w:cs="Arial"/>
        </w:rPr>
        <w:t>affected :</w:t>
      </w:r>
      <w:proofErr w:type="gramEnd"/>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7.</w:t>
      </w:r>
      <w:r w:rsidRPr="00263ADE">
        <w:rPr>
          <w:rFonts w:ascii="Arial" w:hAnsi="Arial" w:cs="Arial"/>
        </w:rPr>
        <w:tab/>
        <w:t>Date__________</w:t>
      </w:r>
      <w:proofErr w:type="gramStart"/>
      <w:r w:rsidRPr="00263ADE">
        <w:rPr>
          <w:rFonts w:ascii="Arial" w:hAnsi="Arial" w:cs="Arial"/>
        </w:rPr>
        <w:t>_  Time</w:t>
      </w:r>
      <w:proofErr w:type="gramEnd"/>
      <w:r w:rsidRPr="00263ADE">
        <w:rPr>
          <w:rFonts w:ascii="Arial" w:hAnsi="Arial" w:cs="Arial"/>
        </w:rPr>
        <w:t xml:space="preserve"> ___________ ( of receiving the 1</w:t>
      </w:r>
      <w:r w:rsidRPr="00263ADE">
        <w:rPr>
          <w:rFonts w:ascii="Arial" w:hAnsi="Arial" w:cs="Arial"/>
          <w:vertAlign w:val="superscript"/>
        </w:rPr>
        <w:t>st</w:t>
      </w:r>
      <w:r w:rsidRPr="00263ADE">
        <w:rPr>
          <w:rFonts w:ascii="Arial" w:hAnsi="Arial" w:cs="Arial"/>
        </w:rPr>
        <w:t xml:space="preserve"> assistance  </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over phone from Technical support Center)</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8.</w:t>
      </w:r>
      <w:r w:rsidRPr="00263ADE">
        <w:rPr>
          <w:rFonts w:ascii="Arial" w:hAnsi="Arial" w:cs="Arial"/>
        </w:rPr>
        <w:tab/>
        <w:t xml:space="preserve">Details of Assistance </w:t>
      </w:r>
      <w:proofErr w:type="gramStart"/>
      <w:r w:rsidRPr="00263ADE">
        <w:rPr>
          <w:rFonts w:ascii="Arial" w:hAnsi="Arial" w:cs="Arial"/>
        </w:rPr>
        <w:t>received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 xml:space="preserve">             (Note:  Add additional sheet if needed.)</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9.</w:t>
      </w:r>
      <w:r w:rsidRPr="00263ADE">
        <w:rPr>
          <w:rFonts w:ascii="Arial" w:hAnsi="Arial" w:cs="Arial"/>
        </w:rPr>
        <w:tab/>
        <w:t>Date________</w:t>
      </w:r>
      <w:proofErr w:type="gramStart"/>
      <w:r w:rsidRPr="00263ADE">
        <w:rPr>
          <w:rFonts w:ascii="Arial" w:hAnsi="Arial" w:cs="Arial"/>
        </w:rPr>
        <w:t>_  Time</w:t>
      </w:r>
      <w:proofErr w:type="gramEnd"/>
      <w:r w:rsidRPr="00263ADE">
        <w:rPr>
          <w:rFonts w:ascii="Arial" w:hAnsi="Arial" w:cs="Arial"/>
        </w:rPr>
        <w:t xml:space="preserve"> __________ ( of receiving the 2</w:t>
      </w:r>
      <w:r w:rsidRPr="00263ADE">
        <w:rPr>
          <w:rFonts w:ascii="Arial" w:hAnsi="Arial" w:cs="Arial"/>
          <w:vertAlign w:val="superscript"/>
        </w:rPr>
        <w:t>nd</w:t>
      </w:r>
      <w:r w:rsidRPr="00263ADE">
        <w:rPr>
          <w:rFonts w:ascii="Arial" w:hAnsi="Arial" w:cs="Arial"/>
        </w:rPr>
        <w:t xml:space="preserve"> assistance  </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over phone from Technical support Center)</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10.</w:t>
      </w:r>
      <w:r w:rsidRPr="00263ADE">
        <w:rPr>
          <w:rFonts w:ascii="Arial" w:hAnsi="Arial" w:cs="Arial"/>
        </w:rPr>
        <w:tab/>
        <w:t xml:space="preserve">Details of assistance </w:t>
      </w:r>
      <w:proofErr w:type="gramStart"/>
      <w:r w:rsidRPr="00263ADE">
        <w:rPr>
          <w:rFonts w:ascii="Arial" w:hAnsi="Arial" w:cs="Arial"/>
        </w:rPr>
        <w:t>received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(Note:  Add additional sheet if needed.)</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11.</w:t>
      </w:r>
      <w:r w:rsidRPr="00263ADE">
        <w:rPr>
          <w:rFonts w:ascii="Arial" w:hAnsi="Arial" w:cs="Arial"/>
        </w:rPr>
        <w:tab/>
        <w:t xml:space="preserve">Was the fault restored by following the instructions given over </w:t>
      </w:r>
      <w:proofErr w:type="gramStart"/>
      <w:r w:rsidRPr="00263ADE">
        <w:rPr>
          <w:rFonts w:ascii="Arial" w:hAnsi="Arial" w:cs="Arial"/>
        </w:rPr>
        <w:t>phone ?</w:t>
      </w:r>
      <w:proofErr w:type="gramEnd"/>
    </w:p>
    <w:p w:rsidR="00675905" w:rsidRPr="00263ADE" w:rsidRDefault="000E5B37" w:rsidP="00055D73">
      <w:pPr>
        <w:tabs>
          <w:tab w:val="left" w:pos="720"/>
        </w:tabs>
        <w:spacing w:after="0" w:line="240" w:lineRule="auto"/>
        <w:ind w:right="36"/>
        <w:jc w:val="both"/>
        <w:rPr>
          <w:rFonts w:ascii="Arial" w:hAnsi="Arial" w:cs="Arial"/>
        </w:rPr>
      </w:pPr>
      <w:r>
        <w:rPr>
          <w:rFonts w:ascii="Arial" w:hAnsi="Arial" w:cs="Arial"/>
          <w:noProof/>
        </w:rPr>
        <w:pict>
          <v:rect id="Rectangle 31" o:spid="_x0000_s1034" style="position:absolute;left:0;text-align:left;margin-left:201.6pt;margin-top:2.2pt;width:7.2pt;height:7.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RGAIAADs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" o:allowincell="f"/>
        </w:pict>
      </w:r>
      <w:r>
        <w:rPr>
          <w:rFonts w:ascii="Arial" w:hAnsi="Arial" w:cs="Arial"/>
          <w:noProof/>
        </w:rPr>
        <w:pict>
          <v:rect id="Rectangle 30" o:spid="_x0000_s1033" style="position:absolute;left:0;text-align:left;margin-left:108pt;margin-top:1.2pt;width:7.2pt;height:7.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" o:allowincell="f"/>
        </w:pict>
      </w:r>
      <w:r w:rsidR="00675905" w:rsidRPr="00263ADE">
        <w:rPr>
          <w:rFonts w:ascii="Arial" w:hAnsi="Arial" w:cs="Arial"/>
        </w:rPr>
        <w:tab/>
        <w:t xml:space="preserve">  A- YES                 B- NO                   </w:t>
      </w:r>
      <w:proofErr w:type="gramStart"/>
      <w:r w:rsidR="00675905" w:rsidRPr="00263ADE">
        <w:rPr>
          <w:rFonts w:ascii="Arial" w:hAnsi="Arial" w:cs="Arial"/>
        </w:rPr>
        <w:t xml:space="preserve">   (</w:t>
      </w:r>
      <w:proofErr w:type="gramEnd"/>
      <w:r w:rsidR="00675905" w:rsidRPr="00263ADE">
        <w:rPr>
          <w:rFonts w:ascii="Arial" w:hAnsi="Arial" w:cs="Arial"/>
        </w:rPr>
        <w:t xml:space="preserve"> Tick whichever is applicable)</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12.</w:t>
      </w:r>
      <w:r w:rsidRPr="00263ADE">
        <w:rPr>
          <w:rFonts w:ascii="Arial" w:hAnsi="Arial" w:cs="Arial"/>
        </w:rPr>
        <w:tab/>
        <w:t xml:space="preserve">If Yes, record date &amp; time of restoration &amp; duration of </w:t>
      </w:r>
      <w:proofErr w:type="gramStart"/>
      <w:r w:rsidRPr="00263ADE">
        <w:rPr>
          <w:rFonts w:ascii="Arial" w:hAnsi="Arial" w:cs="Arial"/>
        </w:rPr>
        <w:t>fault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r>
      <w:r w:rsidRPr="00263ADE">
        <w:rPr>
          <w:rFonts w:ascii="Arial" w:hAnsi="Arial" w:cs="Arial"/>
        </w:rPr>
        <w:tab/>
        <w:t>Date____________   Time ________</w:t>
      </w:r>
      <w:proofErr w:type="gramStart"/>
      <w:r w:rsidRPr="00263ADE">
        <w:rPr>
          <w:rFonts w:ascii="Arial" w:hAnsi="Arial" w:cs="Arial"/>
        </w:rPr>
        <w:t>_( in</w:t>
      </w:r>
      <w:proofErr w:type="gramEnd"/>
      <w:r w:rsidRPr="00263ADE">
        <w:rPr>
          <w:rFonts w:ascii="Arial" w:hAnsi="Arial" w:cs="Arial"/>
        </w:rPr>
        <w:t xml:space="preserve"> hours &amp; minutes)</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r>
      <w:r w:rsidRPr="00263ADE">
        <w:rPr>
          <w:rFonts w:ascii="Arial" w:hAnsi="Arial" w:cs="Arial"/>
        </w:rPr>
        <w:tab/>
        <w:t>Duration of Fault: ________ days _____ Hours _____minutes.</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13.</w:t>
      </w:r>
      <w:r w:rsidRPr="00263ADE">
        <w:rPr>
          <w:rFonts w:ascii="Arial" w:hAnsi="Arial" w:cs="Arial"/>
        </w:rPr>
        <w:tab/>
        <w:t xml:space="preserve">Was the fault </w:t>
      </w:r>
      <w:proofErr w:type="gramStart"/>
      <w:r w:rsidRPr="00263ADE">
        <w:rPr>
          <w:rFonts w:ascii="Arial" w:hAnsi="Arial" w:cs="Arial"/>
        </w:rPr>
        <w:t>restored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 xml:space="preserve">A- Partially                 B- Fully     </w:t>
      </w:r>
      <w:proofErr w:type="gramStart"/>
      <w:r w:rsidRPr="00263ADE">
        <w:rPr>
          <w:rFonts w:ascii="Arial" w:hAnsi="Arial" w:cs="Arial"/>
        </w:rPr>
        <w:t xml:space="preserve">   (</w:t>
      </w:r>
      <w:proofErr w:type="gramEnd"/>
      <w:r w:rsidRPr="00263ADE">
        <w:rPr>
          <w:rFonts w:ascii="Arial" w:hAnsi="Arial" w:cs="Arial"/>
        </w:rPr>
        <w:t xml:space="preserve"> Tick whichever is applicable)</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rPr>
        <w:lastRenderedPageBreak/>
        <w:t>14.</w:t>
      </w:r>
      <w:r w:rsidRPr="00263ADE">
        <w:rPr>
          <w:rFonts w:ascii="Arial" w:hAnsi="Arial" w:cs="Arial"/>
        </w:rPr>
        <w:tab/>
        <w:t>If the fault is not restored or restored only partially, give details of observation:</w:t>
      </w:r>
    </w:p>
    <w:p w:rsidR="00675905" w:rsidRPr="00263ADE" w:rsidRDefault="000503FF" w:rsidP="00055D73">
      <w:pPr>
        <w:tabs>
          <w:tab w:val="left" w:pos="720"/>
        </w:tabs>
        <w:spacing w:after="0" w:line="240" w:lineRule="auto"/>
        <w:ind w:right="36"/>
        <w:jc w:val="both"/>
        <w:rPr>
          <w:rFonts w:ascii="Arial" w:hAnsi="Arial" w:cs="Arial"/>
        </w:rPr>
      </w:pPr>
      <w:r w:rsidRPr="00263ADE">
        <w:rPr>
          <w:rFonts w:ascii="Arial" w:hAnsi="Arial" w:cs="Arial"/>
        </w:rPr>
        <w:t xml:space="preserve">           </w:t>
      </w:r>
      <w:proofErr w:type="gramStart"/>
      <w:r w:rsidR="00675905" w:rsidRPr="00263ADE">
        <w:rPr>
          <w:rFonts w:ascii="Arial" w:hAnsi="Arial" w:cs="Arial"/>
        </w:rPr>
        <w:t>( Note</w:t>
      </w:r>
      <w:proofErr w:type="gramEnd"/>
      <w:r w:rsidR="00675905" w:rsidRPr="00263ADE">
        <w:rPr>
          <w:rFonts w:ascii="Arial" w:hAnsi="Arial" w:cs="Arial"/>
        </w:rPr>
        <w:t>: Add additional sheet if needed )</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left="720" w:right="36" w:hanging="720"/>
        <w:jc w:val="both"/>
        <w:rPr>
          <w:rFonts w:ascii="Arial" w:hAnsi="Arial" w:cs="Arial"/>
        </w:rPr>
      </w:pPr>
      <w:r w:rsidRPr="00263ADE">
        <w:rPr>
          <w:rFonts w:ascii="Arial" w:hAnsi="Arial" w:cs="Arial"/>
        </w:rPr>
        <w:t>15.</w:t>
      </w:r>
      <w:r w:rsidRPr="00263ADE">
        <w:rPr>
          <w:rFonts w:ascii="Arial" w:hAnsi="Arial" w:cs="Arial"/>
        </w:rPr>
        <w:tab/>
        <w:t xml:space="preserve">Note date &amp; time of giving </w:t>
      </w:r>
      <w:proofErr w:type="spellStart"/>
      <w:r w:rsidRPr="00263ADE">
        <w:rPr>
          <w:rFonts w:ascii="Arial" w:hAnsi="Arial" w:cs="Arial"/>
        </w:rPr>
        <w:t>feed back</w:t>
      </w:r>
      <w:proofErr w:type="spellEnd"/>
      <w:r w:rsidRPr="00263ADE">
        <w:rPr>
          <w:rFonts w:ascii="Arial" w:hAnsi="Arial" w:cs="Arial"/>
        </w:rPr>
        <w:t xml:space="preserve"> vide </w:t>
      </w:r>
      <w:proofErr w:type="spellStart"/>
      <w:r w:rsidRPr="00263ADE">
        <w:rPr>
          <w:rFonts w:ascii="Arial" w:hAnsi="Arial" w:cs="Arial"/>
        </w:rPr>
        <w:t>Srl</w:t>
      </w:r>
      <w:proofErr w:type="spellEnd"/>
      <w:r w:rsidRPr="00263ADE">
        <w:rPr>
          <w:rFonts w:ascii="Arial" w:hAnsi="Arial" w:cs="Arial"/>
        </w:rPr>
        <w:t xml:space="preserve"> No:14 above to the Technical support Center:</w:t>
      </w:r>
    </w:p>
    <w:p w:rsidR="00675905" w:rsidRPr="00263ADE" w:rsidRDefault="000503FF" w:rsidP="00055D73">
      <w:pPr>
        <w:tabs>
          <w:tab w:val="left" w:pos="720"/>
        </w:tabs>
        <w:spacing w:after="0" w:line="240" w:lineRule="auto"/>
        <w:ind w:right="36"/>
        <w:jc w:val="both"/>
        <w:rPr>
          <w:rFonts w:ascii="Arial" w:hAnsi="Arial" w:cs="Arial"/>
        </w:rPr>
      </w:pPr>
      <w:r w:rsidRPr="00263ADE">
        <w:rPr>
          <w:rFonts w:ascii="Arial" w:hAnsi="Arial" w:cs="Arial"/>
        </w:rPr>
        <w:t xml:space="preserve">        </w:t>
      </w:r>
      <w:proofErr w:type="gramStart"/>
      <w:r w:rsidR="00675905" w:rsidRPr="00263ADE">
        <w:rPr>
          <w:rFonts w:ascii="Arial" w:hAnsi="Arial" w:cs="Arial"/>
        </w:rPr>
        <w:t>( only</w:t>
      </w:r>
      <w:proofErr w:type="gramEnd"/>
      <w:r w:rsidR="00675905" w:rsidRPr="00263ADE">
        <w:rPr>
          <w:rFonts w:ascii="Arial" w:hAnsi="Arial" w:cs="Arial"/>
        </w:rPr>
        <w:t xml:space="preserve"> in the event of  partial / non restoration of faults )</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Date _______________</w:t>
      </w:r>
      <w:proofErr w:type="gramStart"/>
      <w:r w:rsidRPr="00263ADE">
        <w:rPr>
          <w:rFonts w:ascii="Arial" w:hAnsi="Arial" w:cs="Arial"/>
        </w:rPr>
        <w:t>_  Time</w:t>
      </w:r>
      <w:proofErr w:type="gramEnd"/>
      <w:r w:rsidRPr="00263ADE">
        <w:rPr>
          <w:rFonts w:ascii="Arial" w:hAnsi="Arial" w:cs="Arial"/>
        </w:rPr>
        <w:t xml:space="preserve"> ____________ . </w:t>
      </w:r>
      <w:proofErr w:type="gramStart"/>
      <w:r w:rsidRPr="00263ADE">
        <w:rPr>
          <w:rFonts w:ascii="Arial" w:hAnsi="Arial" w:cs="Arial"/>
        </w:rPr>
        <w:t>( in</w:t>
      </w:r>
      <w:proofErr w:type="gramEnd"/>
      <w:r w:rsidRPr="00263ADE">
        <w:rPr>
          <w:rFonts w:ascii="Arial" w:hAnsi="Arial" w:cs="Arial"/>
        </w:rPr>
        <w:t xml:space="preserve"> hours &amp; minutes)</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16.</w:t>
      </w:r>
      <w:r w:rsidRPr="00263ADE">
        <w:rPr>
          <w:rFonts w:ascii="Arial" w:hAnsi="Arial" w:cs="Arial"/>
        </w:rPr>
        <w:tab/>
        <w:t xml:space="preserve"> Date &amp; Time of arrival of SUPPLIER’s Expert at site / station of </w:t>
      </w:r>
      <w:proofErr w:type="gramStart"/>
      <w:r w:rsidRPr="00263ADE">
        <w:rPr>
          <w:rFonts w:ascii="Arial" w:hAnsi="Arial" w:cs="Arial"/>
        </w:rPr>
        <w:t>fault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Date __________</w:t>
      </w:r>
      <w:proofErr w:type="gramStart"/>
      <w:r w:rsidRPr="00263ADE">
        <w:rPr>
          <w:rFonts w:ascii="Arial" w:hAnsi="Arial" w:cs="Arial"/>
        </w:rPr>
        <w:t>_  Time</w:t>
      </w:r>
      <w:proofErr w:type="gramEnd"/>
      <w:r w:rsidRPr="00263ADE">
        <w:rPr>
          <w:rFonts w:ascii="Arial" w:hAnsi="Arial" w:cs="Arial"/>
        </w:rPr>
        <w:t xml:space="preserve"> ___________ . </w:t>
      </w:r>
      <w:proofErr w:type="gramStart"/>
      <w:r w:rsidRPr="00263ADE">
        <w:rPr>
          <w:rFonts w:ascii="Arial" w:hAnsi="Arial" w:cs="Arial"/>
        </w:rPr>
        <w:t>( in</w:t>
      </w:r>
      <w:proofErr w:type="gramEnd"/>
      <w:r w:rsidRPr="00263ADE">
        <w:rPr>
          <w:rFonts w:ascii="Arial" w:hAnsi="Arial" w:cs="Arial"/>
        </w:rPr>
        <w:t xml:space="preserve"> hours &amp; minutes)</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17.</w:t>
      </w:r>
      <w:r w:rsidRPr="00263ADE">
        <w:rPr>
          <w:rFonts w:ascii="Arial" w:hAnsi="Arial" w:cs="Arial"/>
        </w:rPr>
        <w:tab/>
        <w:t xml:space="preserve">Brief observation and works done by the SUPPLIER’s staff / </w:t>
      </w:r>
      <w:proofErr w:type="gramStart"/>
      <w:r w:rsidRPr="00263ADE">
        <w:rPr>
          <w:rFonts w:ascii="Arial" w:hAnsi="Arial" w:cs="Arial"/>
        </w:rPr>
        <w:t>expert :</w:t>
      </w:r>
      <w:proofErr w:type="gramEnd"/>
    </w:p>
    <w:p w:rsidR="00675905" w:rsidRPr="00263ADE" w:rsidRDefault="00675905" w:rsidP="00055D73">
      <w:pPr>
        <w:tabs>
          <w:tab w:val="left" w:pos="720"/>
        </w:tabs>
        <w:spacing w:after="0" w:line="240" w:lineRule="auto"/>
        <w:ind w:left="720" w:right="36"/>
        <w:jc w:val="both"/>
        <w:rPr>
          <w:rFonts w:ascii="Arial" w:hAnsi="Arial" w:cs="Arial"/>
        </w:rPr>
      </w:pPr>
      <w:proofErr w:type="gramStart"/>
      <w:r w:rsidRPr="00263ADE">
        <w:rPr>
          <w:rFonts w:ascii="Arial" w:hAnsi="Arial" w:cs="Arial"/>
        </w:rPr>
        <w:t>( detailed</w:t>
      </w:r>
      <w:proofErr w:type="gramEnd"/>
      <w:r w:rsidRPr="00263ADE">
        <w:rPr>
          <w:rFonts w:ascii="Arial" w:hAnsi="Arial" w:cs="Arial"/>
        </w:rPr>
        <w:t xml:space="preserve"> entry to be made by SUPPLIER’s staff in the station Log-Book)</w:t>
      </w:r>
    </w:p>
    <w:p w:rsidR="003D3846" w:rsidRPr="00263ADE" w:rsidRDefault="003D3846" w:rsidP="00055D73">
      <w:pPr>
        <w:tabs>
          <w:tab w:val="left" w:pos="720"/>
        </w:tabs>
        <w:spacing w:after="0" w:line="240" w:lineRule="auto"/>
        <w:ind w:left="720"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18.</w:t>
      </w:r>
      <w:r w:rsidRPr="00263ADE">
        <w:rPr>
          <w:rFonts w:ascii="Arial" w:hAnsi="Arial" w:cs="Arial"/>
        </w:rPr>
        <w:tab/>
        <w:t xml:space="preserve">Date &amp; Time of complete restoration of the </w:t>
      </w:r>
      <w:proofErr w:type="gramStart"/>
      <w:r w:rsidRPr="00263ADE">
        <w:rPr>
          <w:rFonts w:ascii="Arial" w:hAnsi="Arial" w:cs="Arial"/>
        </w:rPr>
        <w:t>system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ab/>
        <w:t>Date ___________</w:t>
      </w:r>
      <w:proofErr w:type="gramStart"/>
      <w:r w:rsidRPr="00263ADE">
        <w:rPr>
          <w:rFonts w:ascii="Arial" w:hAnsi="Arial" w:cs="Arial"/>
        </w:rPr>
        <w:t>_  Time</w:t>
      </w:r>
      <w:proofErr w:type="gramEnd"/>
      <w:r w:rsidRPr="00263ADE">
        <w:rPr>
          <w:rFonts w:ascii="Arial" w:hAnsi="Arial" w:cs="Arial"/>
        </w:rPr>
        <w:t xml:space="preserve"> ____________ . </w:t>
      </w:r>
      <w:proofErr w:type="gramStart"/>
      <w:r w:rsidRPr="00263ADE">
        <w:rPr>
          <w:rFonts w:ascii="Arial" w:hAnsi="Arial" w:cs="Arial"/>
        </w:rPr>
        <w:t>( in</w:t>
      </w:r>
      <w:proofErr w:type="gramEnd"/>
      <w:r w:rsidRPr="00263ADE">
        <w:rPr>
          <w:rFonts w:ascii="Arial" w:hAnsi="Arial" w:cs="Arial"/>
        </w:rPr>
        <w:t xml:space="preserve"> hours &amp; minutes)</w:t>
      </w:r>
    </w:p>
    <w:p w:rsidR="003D3846" w:rsidRPr="00263ADE" w:rsidRDefault="003D3846"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left="360" w:right="36" w:hanging="360"/>
        <w:jc w:val="both"/>
        <w:rPr>
          <w:rFonts w:ascii="Arial" w:hAnsi="Arial" w:cs="Arial"/>
        </w:rPr>
      </w:pPr>
      <w:r w:rsidRPr="00263ADE">
        <w:rPr>
          <w:rFonts w:ascii="Arial" w:hAnsi="Arial" w:cs="Arial"/>
        </w:rPr>
        <w:t>19.</w:t>
      </w:r>
      <w:r w:rsidRPr="00263ADE">
        <w:rPr>
          <w:rFonts w:ascii="Arial" w:hAnsi="Arial" w:cs="Arial"/>
        </w:rPr>
        <w:tab/>
      </w:r>
      <w:r w:rsidRPr="00263ADE">
        <w:rPr>
          <w:rFonts w:ascii="Arial" w:hAnsi="Arial" w:cs="Arial"/>
        </w:rPr>
        <w:tab/>
        <w:t xml:space="preserve">Total Duration of </w:t>
      </w:r>
      <w:proofErr w:type="gramStart"/>
      <w:r w:rsidRPr="00263ADE">
        <w:rPr>
          <w:rFonts w:ascii="Arial" w:hAnsi="Arial" w:cs="Arial"/>
        </w:rPr>
        <w:t>Fault :</w:t>
      </w:r>
      <w:proofErr w:type="gramEnd"/>
      <w:r w:rsidRPr="00263ADE">
        <w:rPr>
          <w:rFonts w:ascii="Arial" w:hAnsi="Arial" w:cs="Arial"/>
        </w:rPr>
        <w:t xml:space="preserve"> _________ days _______ </w:t>
      </w:r>
      <w:proofErr w:type="spellStart"/>
      <w:r w:rsidRPr="00263ADE">
        <w:rPr>
          <w:rFonts w:ascii="Arial" w:hAnsi="Arial" w:cs="Arial"/>
        </w:rPr>
        <w:t>hrs</w:t>
      </w:r>
      <w:proofErr w:type="spellEnd"/>
      <w:r w:rsidRPr="00263ADE">
        <w:rPr>
          <w:rFonts w:ascii="Arial" w:hAnsi="Arial" w:cs="Arial"/>
        </w:rPr>
        <w:t xml:space="preserve"> ______minutes.</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20.</w:t>
      </w:r>
      <w:r w:rsidRPr="00263ADE">
        <w:rPr>
          <w:rFonts w:ascii="Arial" w:hAnsi="Arial" w:cs="Arial"/>
        </w:rPr>
        <w:tab/>
        <w:t xml:space="preserve">Remarks of Node in charge </w:t>
      </w:r>
      <w:proofErr w:type="gramStart"/>
      <w:r w:rsidRPr="00263ADE">
        <w:rPr>
          <w:rFonts w:ascii="Arial" w:hAnsi="Arial" w:cs="Arial"/>
        </w:rPr>
        <w:t>( if</w:t>
      </w:r>
      <w:proofErr w:type="gramEnd"/>
      <w:r w:rsidRPr="00263ADE">
        <w:rPr>
          <w:rFonts w:ascii="Arial" w:hAnsi="Arial" w:cs="Arial"/>
        </w:rPr>
        <w:t xml:space="preserve"> any) :</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21.</w:t>
      </w:r>
      <w:r w:rsidRPr="00263ADE">
        <w:rPr>
          <w:rFonts w:ascii="Arial" w:hAnsi="Arial" w:cs="Arial"/>
        </w:rPr>
        <w:tab/>
        <w:t xml:space="preserve">Remarks of visiting engineer </w:t>
      </w:r>
      <w:proofErr w:type="gramStart"/>
      <w:r w:rsidRPr="00263ADE">
        <w:rPr>
          <w:rFonts w:ascii="Arial" w:hAnsi="Arial" w:cs="Arial"/>
        </w:rPr>
        <w:t>( of</w:t>
      </w:r>
      <w:proofErr w:type="gramEnd"/>
      <w:r w:rsidRPr="00263ADE">
        <w:rPr>
          <w:rFonts w:ascii="Arial" w:hAnsi="Arial" w:cs="Arial"/>
        </w:rPr>
        <w:t xml:space="preserve"> SUPPLIER),  if any :</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right="36"/>
        <w:jc w:val="both"/>
        <w:rPr>
          <w:rFonts w:ascii="Arial" w:hAnsi="Arial" w:cs="Arial"/>
        </w:rPr>
      </w:pPr>
      <w:proofErr w:type="gramStart"/>
      <w:r w:rsidRPr="00263ADE">
        <w:rPr>
          <w:rFonts w:ascii="Arial" w:hAnsi="Arial" w:cs="Arial"/>
        </w:rPr>
        <w:t>Signature :</w:t>
      </w:r>
      <w:proofErr w:type="gramEnd"/>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 xml:space="preserve">Name     </w:t>
      </w:r>
      <w:proofErr w:type="gramStart"/>
      <w:r w:rsidRPr="00263ADE">
        <w:rPr>
          <w:rFonts w:ascii="Arial" w:hAnsi="Arial" w:cs="Arial"/>
        </w:rPr>
        <w:t xml:space="preserve">  :</w:t>
      </w:r>
      <w:proofErr w:type="gramEnd"/>
    </w:p>
    <w:p w:rsidR="00675905" w:rsidRPr="00263ADE" w:rsidRDefault="00675905" w:rsidP="00055D73">
      <w:pPr>
        <w:tabs>
          <w:tab w:val="left" w:pos="720"/>
        </w:tabs>
        <w:spacing w:after="0" w:line="240" w:lineRule="auto"/>
        <w:ind w:right="36"/>
        <w:jc w:val="both"/>
        <w:rPr>
          <w:rFonts w:ascii="Arial" w:hAnsi="Arial" w:cs="Arial"/>
        </w:rPr>
      </w:pPr>
      <w:proofErr w:type="gramStart"/>
      <w:r w:rsidRPr="00263ADE">
        <w:rPr>
          <w:rFonts w:ascii="Arial" w:hAnsi="Arial" w:cs="Arial"/>
        </w:rPr>
        <w:t>Designation :</w:t>
      </w:r>
      <w:proofErr w:type="gramEnd"/>
    </w:p>
    <w:p w:rsidR="00675905" w:rsidRPr="00263ADE" w:rsidRDefault="00675905" w:rsidP="00055D73">
      <w:pPr>
        <w:tabs>
          <w:tab w:val="left" w:pos="720"/>
        </w:tabs>
        <w:spacing w:after="0" w:line="240" w:lineRule="auto"/>
        <w:ind w:right="36"/>
        <w:jc w:val="both"/>
        <w:rPr>
          <w:rFonts w:ascii="Arial" w:hAnsi="Arial" w:cs="Arial"/>
        </w:rPr>
      </w:pPr>
      <w:proofErr w:type="gramStart"/>
      <w:r w:rsidRPr="00263ADE">
        <w:rPr>
          <w:rFonts w:ascii="Arial" w:hAnsi="Arial" w:cs="Arial"/>
        </w:rPr>
        <w:t>( of</w:t>
      </w:r>
      <w:proofErr w:type="gramEnd"/>
      <w:r w:rsidRPr="00263ADE">
        <w:rPr>
          <w:rFonts w:ascii="Arial" w:hAnsi="Arial" w:cs="Arial"/>
        </w:rPr>
        <w:t xml:space="preserve"> MTNL staff / in charge of the station)</w:t>
      </w:r>
    </w:p>
    <w:p w:rsidR="00675905" w:rsidRPr="00263ADE" w:rsidRDefault="00675905" w:rsidP="00055D73">
      <w:pPr>
        <w:tabs>
          <w:tab w:val="left" w:pos="720"/>
        </w:tabs>
        <w:spacing w:after="0" w:line="240" w:lineRule="auto"/>
        <w:ind w:right="36"/>
        <w:jc w:val="both"/>
        <w:rPr>
          <w:rFonts w:ascii="Arial" w:hAnsi="Arial" w:cs="Arial"/>
        </w:rPr>
      </w:pPr>
    </w:p>
    <w:p w:rsidR="00675905" w:rsidRPr="00263ADE" w:rsidRDefault="00675905" w:rsidP="00055D73">
      <w:pPr>
        <w:tabs>
          <w:tab w:val="left" w:pos="720"/>
        </w:tabs>
        <w:spacing w:after="0" w:line="240" w:lineRule="auto"/>
        <w:ind w:left="900" w:right="36" w:hanging="900"/>
        <w:jc w:val="both"/>
        <w:rPr>
          <w:rFonts w:ascii="Arial" w:hAnsi="Arial" w:cs="Arial"/>
        </w:rPr>
      </w:pPr>
      <w:proofErr w:type="gramStart"/>
      <w:r w:rsidRPr="00263ADE">
        <w:rPr>
          <w:rFonts w:ascii="Arial" w:hAnsi="Arial" w:cs="Arial"/>
        </w:rPr>
        <w:t>Note :</w:t>
      </w:r>
      <w:proofErr w:type="gramEnd"/>
      <w:r w:rsidRPr="00263ADE">
        <w:rPr>
          <w:rFonts w:ascii="Arial" w:hAnsi="Arial" w:cs="Arial"/>
        </w:rPr>
        <w:t xml:space="preserve"> 1.Each page of the Docket must be signed by designated officer of MTNL </w:t>
      </w:r>
    </w:p>
    <w:p w:rsidR="00675905" w:rsidRPr="00263ADE" w:rsidRDefault="00675905" w:rsidP="00055D73">
      <w:pPr>
        <w:tabs>
          <w:tab w:val="left" w:pos="720"/>
        </w:tabs>
        <w:spacing w:after="0" w:line="240" w:lineRule="auto"/>
        <w:ind w:right="36"/>
        <w:jc w:val="both"/>
        <w:rPr>
          <w:rFonts w:ascii="Arial" w:hAnsi="Arial" w:cs="Arial"/>
        </w:rPr>
      </w:pPr>
      <w:r w:rsidRPr="00263ADE">
        <w:rPr>
          <w:rFonts w:ascii="Arial" w:hAnsi="Arial" w:cs="Arial"/>
        </w:rPr>
        <w:t xml:space="preserve">              (including the additional sheets, if attached)</w:t>
      </w:r>
    </w:p>
    <w:p w:rsidR="00675905" w:rsidRPr="00263ADE" w:rsidRDefault="00675905" w:rsidP="00055D73">
      <w:pPr>
        <w:tabs>
          <w:tab w:val="left" w:pos="720"/>
        </w:tabs>
        <w:spacing w:after="0" w:line="240" w:lineRule="auto"/>
        <w:ind w:left="720" w:right="36"/>
        <w:jc w:val="both"/>
        <w:rPr>
          <w:rFonts w:ascii="Arial" w:hAnsi="Arial" w:cs="Arial"/>
        </w:rPr>
      </w:pPr>
    </w:p>
    <w:p w:rsidR="00675905" w:rsidRPr="00263ADE" w:rsidRDefault="00675905" w:rsidP="00055D73">
      <w:pPr>
        <w:tabs>
          <w:tab w:val="left" w:pos="720"/>
        </w:tabs>
        <w:spacing w:after="0" w:line="240" w:lineRule="auto"/>
        <w:ind w:left="1080" w:right="36" w:hanging="360"/>
        <w:jc w:val="both"/>
        <w:rPr>
          <w:rFonts w:ascii="Arial" w:hAnsi="Arial" w:cs="Arial"/>
        </w:rPr>
      </w:pPr>
      <w:r w:rsidRPr="00263ADE">
        <w:rPr>
          <w:rFonts w:ascii="Arial" w:hAnsi="Arial" w:cs="Arial"/>
        </w:rPr>
        <w:t>2.A copy of the Fault- Docket must be sent to the Technical support    Center of the SUPPLIER, immediately by FAX / Post after restoration of fault.</w:t>
      </w:r>
    </w:p>
    <w:p w:rsidR="00675905" w:rsidRPr="00263ADE" w:rsidRDefault="00675905" w:rsidP="00055D73">
      <w:pPr>
        <w:tabs>
          <w:tab w:val="left" w:pos="720"/>
        </w:tabs>
        <w:spacing w:after="0" w:line="240" w:lineRule="auto"/>
        <w:ind w:left="360" w:right="36" w:hanging="360"/>
        <w:jc w:val="both"/>
        <w:rPr>
          <w:rFonts w:ascii="Arial" w:hAnsi="Arial" w:cs="Arial"/>
        </w:rPr>
      </w:pPr>
    </w:p>
    <w:p w:rsidR="00675905" w:rsidRPr="00263ADE" w:rsidRDefault="00675905" w:rsidP="00055D73">
      <w:pPr>
        <w:tabs>
          <w:tab w:val="left" w:pos="720"/>
        </w:tabs>
        <w:spacing w:after="0" w:line="240" w:lineRule="auto"/>
        <w:ind w:left="360" w:right="36"/>
        <w:jc w:val="both"/>
        <w:rPr>
          <w:rFonts w:ascii="Arial" w:hAnsi="Arial" w:cs="Arial"/>
        </w:rPr>
      </w:pPr>
      <w:r w:rsidRPr="00263ADE">
        <w:rPr>
          <w:rFonts w:ascii="Arial" w:hAnsi="Arial" w:cs="Arial"/>
        </w:rPr>
        <w:t>At the time of first reporting it may not be possible to pinpoint the fault.  Hence more than one boxes can be ticked against Sl.3.</w:t>
      </w:r>
      <w:proofErr w:type="gramStart"/>
      <w:r w:rsidRPr="00263ADE">
        <w:rPr>
          <w:rFonts w:ascii="Arial" w:hAnsi="Arial" w:cs="Arial"/>
        </w:rPr>
        <w:t>2 .</w:t>
      </w:r>
      <w:proofErr w:type="gramEnd"/>
      <w:r w:rsidRPr="00263ADE">
        <w:rPr>
          <w:rFonts w:ascii="Arial" w:hAnsi="Arial" w:cs="Arial"/>
        </w:rPr>
        <w:t xml:space="preserve">  </w:t>
      </w:r>
      <w:proofErr w:type="gramStart"/>
      <w:r w:rsidRPr="00263ADE">
        <w:rPr>
          <w:rFonts w:ascii="Arial" w:hAnsi="Arial" w:cs="Arial"/>
        </w:rPr>
        <w:t>Similarly</w:t>
      </w:r>
      <w:proofErr w:type="gramEnd"/>
      <w:r w:rsidRPr="00263ADE">
        <w:rPr>
          <w:rFonts w:ascii="Arial" w:hAnsi="Arial" w:cs="Arial"/>
        </w:rPr>
        <w:t xml:space="preserve"> observation of the local impact of fault may not be possible against Sl.5.  The duty officer shall provide observation which are immediately available.</w:t>
      </w:r>
    </w:p>
    <w:p w:rsidR="00675905" w:rsidRPr="00263ADE" w:rsidRDefault="00675905" w:rsidP="00055D73">
      <w:pPr>
        <w:tabs>
          <w:tab w:val="left" w:pos="720"/>
        </w:tabs>
        <w:spacing w:after="0" w:line="240" w:lineRule="auto"/>
        <w:ind w:left="360" w:right="36"/>
        <w:jc w:val="both"/>
        <w:rPr>
          <w:rFonts w:ascii="Arial" w:hAnsi="Arial" w:cs="Arial"/>
        </w:rPr>
      </w:pPr>
      <w:r w:rsidRPr="00263ADE">
        <w:rPr>
          <w:rFonts w:ascii="Arial" w:hAnsi="Arial" w:cs="Arial"/>
        </w:rPr>
        <w:t>Date on percentage of services affected shall be made available by the supplier though NOC as provided under special conditions.</w:t>
      </w:r>
    </w:p>
    <w:p w:rsidR="00675905" w:rsidRPr="00263ADE" w:rsidRDefault="00675905" w:rsidP="00055D73">
      <w:pPr>
        <w:pStyle w:val="Heading2"/>
        <w:tabs>
          <w:tab w:val="left" w:pos="720"/>
        </w:tabs>
        <w:spacing w:before="0" w:line="240" w:lineRule="auto"/>
        <w:jc w:val="center"/>
        <w:rPr>
          <w:rFonts w:ascii="Arial" w:hAnsi="Arial" w:cs="Arial"/>
          <w:bCs w:val="0"/>
          <w:color w:val="auto"/>
          <w:sz w:val="22"/>
          <w:szCs w:val="22"/>
        </w:rPr>
      </w:pPr>
      <w:r w:rsidRPr="00263ADE">
        <w:rPr>
          <w:rFonts w:ascii="Arial" w:hAnsi="Arial" w:cs="Arial"/>
          <w:bCs w:val="0"/>
          <w:color w:val="auto"/>
          <w:sz w:val="22"/>
          <w:szCs w:val="22"/>
        </w:rPr>
        <w:br w:type="page"/>
      </w:r>
      <w:r w:rsidRPr="00263ADE">
        <w:rPr>
          <w:rFonts w:ascii="Arial" w:hAnsi="Arial" w:cs="Arial"/>
          <w:bCs w:val="0"/>
          <w:color w:val="auto"/>
          <w:sz w:val="22"/>
          <w:szCs w:val="22"/>
        </w:rPr>
        <w:lastRenderedPageBreak/>
        <w:t>APPENDIX – C To AMC</w:t>
      </w:r>
    </w:p>
    <w:p w:rsidR="00675905" w:rsidRPr="00263ADE" w:rsidRDefault="00675905" w:rsidP="00055D73">
      <w:pPr>
        <w:pStyle w:val="Heading2"/>
        <w:tabs>
          <w:tab w:val="left" w:pos="720"/>
        </w:tabs>
        <w:spacing w:before="0" w:line="240" w:lineRule="auto"/>
        <w:jc w:val="both"/>
        <w:rPr>
          <w:rFonts w:ascii="Arial" w:hAnsi="Arial" w:cs="Arial"/>
          <w:b w:val="0"/>
          <w:color w:val="auto"/>
          <w:sz w:val="22"/>
          <w:szCs w:val="22"/>
        </w:rPr>
      </w:pPr>
    </w:p>
    <w:p w:rsidR="00675905" w:rsidRPr="00263ADE" w:rsidRDefault="00675905" w:rsidP="00055D73">
      <w:pPr>
        <w:pStyle w:val="Heading2"/>
        <w:tabs>
          <w:tab w:val="left" w:pos="720"/>
        </w:tabs>
        <w:spacing w:before="0" w:line="240" w:lineRule="auto"/>
        <w:jc w:val="center"/>
        <w:rPr>
          <w:rFonts w:ascii="Arial" w:hAnsi="Arial" w:cs="Arial"/>
          <w:color w:val="auto"/>
          <w:sz w:val="22"/>
          <w:szCs w:val="22"/>
        </w:rPr>
      </w:pPr>
      <w:r w:rsidRPr="00263ADE">
        <w:rPr>
          <w:rFonts w:ascii="Arial" w:hAnsi="Arial" w:cs="Arial"/>
          <w:color w:val="auto"/>
          <w:sz w:val="22"/>
          <w:szCs w:val="22"/>
        </w:rPr>
        <w:t>PROFORMA FOR HISTORY SHEET</w:t>
      </w:r>
    </w:p>
    <w:p w:rsidR="00675905" w:rsidRPr="00263ADE" w:rsidRDefault="00675905" w:rsidP="00055D73">
      <w:pPr>
        <w:pStyle w:val="Heading2"/>
        <w:tabs>
          <w:tab w:val="left" w:pos="720"/>
        </w:tabs>
        <w:spacing w:before="0" w:line="240" w:lineRule="auto"/>
        <w:jc w:val="both"/>
        <w:rPr>
          <w:rFonts w:ascii="Arial" w:hAnsi="Arial" w:cs="Arial"/>
          <w:b w:val="0"/>
          <w:color w:val="auto"/>
          <w:sz w:val="22"/>
          <w:szCs w:val="22"/>
        </w:rPr>
      </w:pPr>
    </w:p>
    <w:p w:rsidR="00675905" w:rsidRPr="00263ADE" w:rsidRDefault="00675905" w:rsidP="000503FF">
      <w:pPr>
        <w:pStyle w:val="Heading2"/>
        <w:tabs>
          <w:tab w:val="left" w:pos="720"/>
        </w:tabs>
        <w:spacing w:before="0" w:line="240" w:lineRule="auto"/>
        <w:jc w:val="center"/>
        <w:rPr>
          <w:rFonts w:ascii="Arial" w:hAnsi="Arial" w:cs="Arial"/>
          <w:b w:val="0"/>
          <w:color w:val="auto"/>
          <w:sz w:val="22"/>
          <w:szCs w:val="22"/>
        </w:rPr>
      </w:pPr>
      <w:r w:rsidRPr="00263ADE">
        <w:rPr>
          <w:rFonts w:ascii="Arial" w:hAnsi="Arial" w:cs="Arial"/>
          <w:b w:val="0"/>
          <w:color w:val="auto"/>
          <w:sz w:val="22"/>
          <w:szCs w:val="22"/>
        </w:rPr>
        <w:t>(To be submitted by the Bidder)</w:t>
      </w:r>
    </w:p>
    <w:p w:rsidR="00675905" w:rsidRPr="00263ADE" w:rsidRDefault="00675905" w:rsidP="00055D73">
      <w:pPr>
        <w:pStyle w:val="Heading2"/>
        <w:tabs>
          <w:tab w:val="left" w:pos="720"/>
        </w:tabs>
        <w:spacing w:before="0" w:line="240" w:lineRule="auto"/>
        <w:jc w:val="both"/>
        <w:rPr>
          <w:rFonts w:ascii="Arial" w:hAnsi="Arial" w:cs="Arial"/>
          <w:b w:val="0"/>
          <w:color w:val="auto"/>
          <w:sz w:val="22"/>
          <w:szCs w:val="22"/>
        </w:rPr>
      </w:pPr>
    </w:p>
    <w:p w:rsidR="00675905" w:rsidRPr="00263ADE" w:rsidRDefault="00675905" w:rsidP="00055D73">
      <w:pPr>
        <w:pStyle w:val="Heading2"/>
        <w:tabs>
          <w:tab w:val="left" w:pos="720"/>
        </w:tabs>
        <w:spacing w:before="0" w:line="240" w:lineRule="auto"/>
        <w:jc w:val="both"/>
        <w:rPr>
          <w:rFonts w:ascii="Arial" w:hAnsi="Arial" w:cs="Arial"/>
          <w:b w:val="0"/>
          <w:color w:val="auto"/>
          <w:sz w:val="22"/>
          <w:szCs w:val="22"/>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0503FF" w:rsidRPr="00263ADE" w:rsidRDefault="000503FF" w:rsidP="00055D73">
      <w:pPr>
        <w:widowControl/>
        <w:spacing w:after="0" w:line="240" w:lineRule="auto"/>
        <w:rPr>
          <w:rFonts w:ascii="Arial" w:hAnsi="Arial" w:cs="Arial"/>
          <w:b/>
          <w:bCs/>
        </w:rPr>
      </w:pPr>
    </w:p>
    <w:p w:rsidR="00675905" w:rsidRPr="00263ADE" w:rsidRDefault="00675905" w:rsidP="000503FF">
      <w:pPr>
        <w:widowControl/>
        <w:spacing w:after="0" w:line="240" w:lineRule="auto"/>
        <w:jc w:val="center"/>
        <w:rPr>
          <w:rFonts w:ascii="Arial" w:hAnsi="Arial" w:cs="Arial"/>
          <w:b/>
          <w:bCs/>
        </w:rPr>
      </w:pPr>
      <w:r w:rsidRPr="00263ADE">
        <w:rPr>
          <w:rFonts w:ascii="Arial" w:hAnsi="Arial" w:cs="Arial"/>
          <w:b/>
          <w:bCs/>
        </w:rPr>
        <w:lastRenderedPageBreak/>
        <w:t>APPENDIX – D To AMC</w:t>
      </w:r>
    </w:p>
    <w:p w:rsidR="00675905" w:rsidRPr="00263ADE" w:rsidRDefault="00675905" w:rsidP="00055D73">
      <w:pPr>
        <w:pStyle w:val="Heading2"/>
        <w:tabs>
          <w:tab w:val="left" w:pos="720"/>
        </w:tabs>
        <w:spacing w:before="0" w:line="240" w:lineRule="auto"/>
        <w:jc w:val="both"/>
        <w:rPr>
          <w:rFonts w:ascii="Arial" w:hAnsi="Arial" w:cs="Arial"/>
          <w:color w:val="auto"/>
          <w:sz w:val="22"/>
          <w:szCs w:val="22"/>
        </w:rPr>
      </w:pPr>
    </w:p>
    <w:p w:rsidR="004C1439" w:rsidRPr="00263ADE" w:rsidRDefault="004C1439" w:rsidP="00055D73">
      <w:pPr>
        <w:spacing w:after="0" w:line="240" w:lineRule="auto"/>
        <w:jc w:val="center"/>
        <w:rPr>
          <w:rFonts w:ascii="Arial" w:hAnsi="Arial" w:cs="Arial"/>
        </w:rPr>
      </w:pPr>
    </w:p>
    <w:p w:rsidR="00675905" w:rsidRPr="00263ADE" w:rsidRDefault="00675905" w:rsidP="00055D73">
      <w:pPr>
        <w:pStyle w:val="Heading2"/>
        <w:tabs>
          <w:tab w:val="left" w:pos="720"/>
        </w:tabs>
        <w:spacing w:before="0" w:line="240" w:lineRule="auto"/>
        <w:jc w:val="center"/>
        <w:rPr>
          <w:rFonts w:ascii="Arial" w:hAnsi="Arial" w:cs="Arial"/>
          <w:color w:val="auto"/>
          <w:sz w:val="22"/>
          <w:szCs w:val="22"/>
        </w:rPr>
      </w:pPr>
      <w:r w:rsidRPr="00263ADE">
        <w:rPr>
          <w:rFonts w:ascii="Arial" w:hAnsi="Arial" w:cs="Arial"/>
          <w:color w:val="auto"/>
          <w:sz w:val="22"/>
          <w:szCs w:val="22"/>
        </w:rPr>
        <w:t>AMC CHARGES</w:t>
      </w:r>
    </w:p>
    <w:p w:rsidR="00675905" w:rsidRPr="00263ADE" w:rsidRDefault="00675905" w:rsidP="00055D73">
      <w:pPr>
        <w:pStyle w:val="Heading2"/>
        <w:tabs>
          <w:tab w:val="left" w:pos="720"/>
        </w:tabs>
        <w:spacing w:before="0" w:line="240" w:lineRule="auto"/>
        <w:jc w:val="both"/>
        <w:rPr>
          <w:rFonts w:ascii="Arial" w:hAnsi="Arial" w:cs="Arial"/>
          <w:b w:val="0"/>
          <w:color w:val="auto"/>
          <w:sz w:val="22"/>
          <w:szCs w:val="22"/>
        </w:rPr>
      </w:pPr>
    </w:p>
    <w:p w:rsidR="00675905" w:rsidRPr="00263ADE" w:rsidRDefault="00675905" w:rsidP="000503FF">
      <w:pPr>
        <w:tabs>
          <w:tab w:val="left" w:pos="720"/>
        </w:tabs>
        <w:spacing w:after="0" w:line="240" w:lineRule="auto"/>
        <w:ind w:right="36"/>
        <w:jc w:val="center"/>
        <w:rPr>
          <w:rFonts w:ascii="Arial" w:hAnsi="Arial" w:cs="Arial"/>
        </w:rPr>
      </w:pPr>
      <w:r w:rsidRPr="00263ADE">
        <w:rPr>
          <w:rFonts w:ascii="Arial" w:hAnsi="Arial" w:cs="Arial"/>
        </w:rPr>
        <w:t>(To be filled up as per P.O.)</w:t>
      </w:r>
    </w:p>
    <w:p w:rsidR="00675905" w:rsidRPr="00263ADE" w:rsidRDefault="00675905"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312A73" w:rsidRPr="00263ADE" w:rsidRDefault="00312A73" w:rsidP="00055D73">
      <w:pPr>
        <w:tabs>
          <w:tab w:val="left" w:pos="720"/>
        </w:tabs>
        <w:spacing w:after="0" w:line="240" w:lineRule="auto"/>
        <w:jc w:val="center"/>
        <w:rPr>
          <w:rFonts w:ascii="Arial" w:hAnsi="Arial" w:cs="Arial"/>
        </w:rPr>
      </w:pPr>
    </w:p>
    <w:p w:rsidR="004058BD" w:rsidRPr="00263ADE" w:rsidRDefault="004058BD" w:rsidP="00055D73">
      <w:pPr>
        <w:tabs>
          <w:tab w:val="left" w:pos="720"/>
        </w:tabs>
        <w:spacing w:after="0" w:line="240" w:lineRule="auto"/>
        <w:jc w:val="center"/>
        <w:rPr>
          <w:rFonts w:ascii="Arial" w:hAnsi="Arial" w:cs="Arial"/>
        </w:rPr>
      </w:pPr>
      <w:r w:rsidRPr="00263ADE">
        <w:rPr>
          <w:rFonts w:ascii="Arial" w:hAnsi="Arial" w:cs="Arial"/>
        </w:rPr>
        <w:t>******</w:t>
      </w:r>
    </w:p>
    <w:p w:rsidR="00675905" w:rsidRPr="00263ADE" w:rsidRDefault="00675905" w:rsidP="00055D73">
      <w:pPr>
        <w:tabs>
          <w:tab w:val="left" w:pos="720"/>
        </w:tabs>
        <w:spacing w:after="0" w:line="240" w:lineRule="auto"/>
        <w:rPr>
          <w:rFonts w:ascii="Arial" w:hAnsi="Arial" w:cs="Arial"/>
        </w:rPr>
      </w:pPr>
    </w:p>
    <w:p w:rsidR="00675905" w:rsidRPr="00263ADE" w:rsidRDefault="00675905" w:rsidP="00055D73">
      <w:pPr>
        <w:tabs>
          <w:tab w:val="left" w:pos="720"/>
        </w:tabs>
        <w:spacing w:after="0" w:line="240" w:lineRule="auto"/>
        <w:rPr>
          <w:rFonts w:ascii="Arial" w:hAnsi="Arial" w:cs="Arial"/>
        </w:rPr>
      </w:pPr>
    </w:p>
    <w:p w:rsidR="00675905" w:rsidRPr="00263ADE" w:rsidRDefault="00675905" w:rsidP="00055D73">
      <w:pPr>
        <w:tabs>
          <w:tab w:val="left" w:pos="720"/>
        </w:tabs>
        <w:spacing w:after="0" w:line="240" w:lineRule="auto"/>
        <w:rPr>
          <w:rFonts w:ascii="Arial" w:hAnsi="Arial" w:cs="Arial"/>
        </w:rPr>
      </w:pPr>
    </w:p>
    <w:p w:rsidR="003D3846" w:rsidRPr="00263ADE" w:rsidRDefault="003D3846" w:rsidP="00055D73">
      <w:pPr>
        <w:widowControl/>
        <w:tabs>
          <w:tab w:val="left" w:pos="720"/>
        </w:tabs>
        <w:spacing w:after="0" w:line="240" w:lineRule="auto"/>
        <w:rPr>
          <w:rFonts w:ascii="Arial" w:hAnsi="Arial" w:cs="Arial"/>
        </w:rPr>
      </w:pPr>
      <w:r w:rsidRPr="00263ADE">
        <w:rPr>
          <w:rFonts w:ascii="Arial" w:hAnsi="Arial" w:cs="Arial"/>
        </w:rPr>
        <w:br w:type="page"/>
      </w:r>
    </w:p>
    <w:p w:rsidR="00407AA8" w:rsidRPr="00263ADE" w:rsidRDefault="002030AE" w:rsidP="00055D73">
      <w:pPr>
        <w:tabs>
          <w:tab w:val="left" w:pos="720"/>
          <w:tab w:val="center" w:pos="4490"/>
        </w:tabs>
        <w:spacing w:after="0" w:line="240" w:lineRule="auto"/>
        <w:ind w:right="20"/>
        <w:rPr>
          <w:rFonts w:ascii="Arial" w:hAnsi="Arial" w:cs="Arial"/>
          <w:b/>
          <w:bCs/>
          <w:spacing w:val="-1"/>
          <w:u w:val="thick" w:color="000000"/>
        </w:rPr>
      </w:pPr>
      <w:r w:rsidRPr="00263ADE">
        <w:rPr>
          <w:rFonts w:ascii="Arial" w:hAnsi="Arial" w:cs="Arial"/>
          <w:b/>
          <w:bCs/>
          <w:spacing w:val="-1"/>
        </w:rPr>
        <w:lastRenderedPageBreak/>
        <w:tab/>
      </w:r>
      <w:r w:rsidRPr="00263ADE">
        <w:rPr>
          <w:rFonts w:ascii="Arial" w:hAnsi="Arial" w:cs="Arial"/>
          <w:b/>
          <w:bCs/>
          <w:spacing w:val="-1"/>
        </w:rPr>
        <w:tab/>
      </w:r>
      <w:r w:rsidR="003D3846" w:rsidRPr="00263ADE">
        <w:rPr>
          <w:rFonts w:ascii="Arial" w:hAnsi="Arial" w:cs="Arial"/>
          <w:b/>
          <w:bCs/>
          <w:spacing w:val="-1"/>
        </w:rPr>
        <w:t>SEC</w:t>
      </w:r>
      <w:r w:rsidR="003D3846" w:rsidRPr="00263ADE">
        <w:rPr>
          <w:rFonts w:ascii="Arial" w:hAnsi="Arial" w:cs="Arial"/>
          <w:b/>
          <w:bCs/>
          <w:spacing w:val="-3"/>
        </w:rPr>
        <w:t>T</w:t>
      </w:r>
      <w:r w:rsidR="003D3846" w:rsidRPr="00263ADE">
        <w:rPr>
          <w:rFonts w:ascii="Arial" w:hAnsi="Arial" w:cs="Arial"/>
          <w:b/>
          <w:bCs/>
          <w:spacing w:val="1"/>
        </w:rPr>
        <w:t>IO</w:t>
      </w:r>
      <w:r w:rsidR="003D3846" w:rsidRPr="00263ADE">
        <w:rPr>
          <w:rFonts w:ascii="Arial" w:hAnsi="Arial" w:cs="Arial"/>
          <w:b/>
          <w:bCs/>
        </w:rPr>
        <w:t>N V</w:t>
      </w:r>
    </w:p>
    <w:p w:rsidR="000503FF" w:rsidRPr="00263ADE" w:rsidRDefault="000503FF" w:rsidP="00055D73">
      <w:pPr>
        <w:tabs>
          <w:tab w:val="left" w:pos="720"/>
        </w:tabs>
        <w:spacing w:after="0" w:line="240" w:lineRule="auto"/>
        <w:ind w:right="20"/>
        <w:jc w:val="center"/>
        <w:rPr>
          <w:rFonts w:ascii="Arial" w:hAnsi="Arial" w:cs="Arial"/>
          <w:b/>
          <w:bCs/>
          <w:spacing w:val="-1"/>
          <w:u w:val="thick" w:color="000000"/>
        </w:rPr>
      </w:pPr>
    </w:p>
    <w:p w:rsidR="006F3F9F" w:rsidRPr="00263ADE" w:rsidRDefault="006F3F9F" w:rsidP="00055D73">
      <w:pPr>
        <w:tabs>
          <w:tab w:val="left" w:pos="720"/>
        </w:tabs>
        <w:spacing w:after="0" w:line="240" w:lineRule="auto"/>
        <w:ind w:right="20"/>
        <w:jc w:val="center"/>
        <w:rPr>
          <w:rFonts w:ascii="Arial" w:hAnsi="Arial" w:cs="Arial"/>
        </w:rPr>
      </w:pPr>
      <w:r w:rsidRPr="00263ADE">
        <w:rPr>
          <w:rFonts w:ascii="Arial" w:hAnsi="Arial" w:cs="Arial"/>
          <w:b/>
          <w:bCs/>
          <w:spacing w:val="-1"/>
          <w:u w:val="thick" w:color="000000"/>
        </w:rPr>
        <w:t>SCHEDU</w:t>
      </w:r>
      <w:r w:rsidRPr="00263ADE">
        <w:rPr>
          <w:rFonts w:ascii="Arial" w:hAnsi="Arial" w:cs="Arial"/>
          <w:b/>
          <w:bCs/>
          <w:u w:val="thick" w:color="000000"/>
        </w:rPr>
        <w:t xml:space="preserve">LE </w:t>
      </w:r>
      <w:r w:rsidRPr="00263ADE">
        <w:rPr>
          <w:rFonts w:ascii="Arial" w:hAnsi="Arial" w:cs="Arial"/>
          <w:b/>
          <w:bCs/>
          <w:spacing w:val="1"/>
          <w:u w:val="thick" w:color="000000"/>
        </w:rPr>
        <w:t>O</w:t>
      </w:r>
      <w:r w:rsidRPr="00263ADE">
        <w:rPr>
          <w:rFonts w:ascii="Arial" w:hAnsi="Arial" w:cs="Arial"/>
          <w:b/>
          <w:bCs/>
          <w:u w:val="thick" w:color="000000"/>
        </w:rPr>
        <w:t>F</w:t>
      </w:r>
      <w:r w:rsidRPr="00263ADE">
        <w:rPr>
          <w:rFonts w:ascii="Arial" w:hAnsi="Arial" w:cs="Arial"/>
          <w:b/>
          <w:bCs/>
          <w:spacing w:val="-1"/>
          <w:u w:val="thick" w:color="000000"/>
        </w:rPr>
        <w:t>RE</w:t>
      </w:r>
      <w:r w:rsidRPr="00263ADE">
        <w:rPr>
          <w:rFonts w:ascii="Arial" w:hAnsi="Arial" w:cs="Arial"/>
          <w:b/>
          <w:bCs/>
          <w:spacing w:val="1"/>
          <w:u w:val="thick" w:color="000000"/>
        </w:rPr>
        <w:t>Q</w:t>
      </w:r>
      <w:r w:rsidRPr="00263ADE">
        <w:rPr>
          <w:rFonts w:ascii="Arial" w:hAnsi="Arial" w:cs="Arial"/>
          <w:b/>
          <w:bCs/>
          <w:spacing w:val="-1"/>
          <w:u w:val="thick" w:color="000000"/>
        </w:rPr>
        <w:t>UIRE</w:t>
      </w:r>
      <w:r w:rsidRPr="00263ADE">
        <w:rPr>
          <w:rFonts w:ascii="Arial" w:hAnsi="Arial" w:cs="Arial"/>
          <w:b/>
          <w:bCs/>
          <w:spacing w:val="1"/>
          <w:u w:val="thick" w:color="000000"/>
        </w:rPr>
        <w:t>M</w:t>
      </w:r>
      <w:r w:rsidRPr="00263ADE">
        <w:rPr>
          <w:rFonts w:ascii="Arial" w:hAnsi="Arial" w:cs="Arial"/>
          <w:b/>
          <w:bCs/>
          <w:spacing w:val="-1"/>
          <w:u w:val="thick" w:color="000000"/>
        </w:rPr>
        <w:t>EN</w:t>
      </w:r>
      <w:r w:rsidRPr="00263ADE">
        <w:rPr>
          <w:rFonts w:ascii="Arial" w:hAnsi="Arial" w:cs="Arial"/>
          <w:b/>
          <w:bCs/>
          <w:spacing w:val="-3"/>
          <w:u w:val="thick" w:color="000000"/>
        </w:rPr>
        <w:t>T</w:t>
      </w:r>
      <w:r w:rsidRPr="00263ADE">
        <w:rPr>
          <w:rFonts w:ascii="Arial" w:hAnsi="Arial" w:cs="Arial"/>
          <w:b/>
          <w:bCs/>
          <w:u w:val="thick" w:color="000000"/>
        </w:rPr>
        <w:t>S</w:t>
      </w:r>
    </w:p>
    <w:p w:rsidR="000503FF" w:rsidRPr="00263ADE" w:rsidRDefault="000503FF" w:rsidP="006B5EB3">
      <w:pPr>
        <w:tabs>
          <w:tab w:val="left" w:pos="720"/>
        </w:tabs>
        <w:spacing w:before="29" w:after="120"/>
        <w:ind w:left="196" w:right="48"/>
        <w:rPr>
          <w:rFonts w:ascii="Arial" w:hAnsi="Arial" w:cs="Arial"/>
          <w:spacing w:val="2"/>
        </w:rPr>
      </w:pPr>
    </w:p>
    <w:p w:rsidR="006B5EB3" w:rsidRPr="00263ADE" w:rsidRDefault="006B5EB3" w:rsidP="006B5EB3">
      <w:pPr>
        <w:tabs>
          <w:tab w:val="left" w:pos="720"/>
        </w:tabs>
        <w:spacing w:before="29" w:after="120"/>
        <w:ind w:left="196" w:right="48"/>
        <w:rPr>
          <w:rFonts w:ascii="Arial" w:hAnsi="Arial" w:cs="Arial"/>
        </w:rPr>
      </w:pPr>
      <w:r w:rsidRPr="00263ADE">
        <w:rPr>
          <w:rFonts w:ascii="Arial" w:hAnsi="Arial" w:cs="Arial"/>
          <w:spacing w:val="2"/>
        </w:rPr>
        <w:t>T</w:t>
      </w:r>
      <w:r w:rsidRPr="00263ADE">
        <w:rPr>
          <w:rFonts w:ascii="Arial" w:hAnsi="Arial" w:cs="Arial"/>
        </w:rPr>
        <w:t xml:space="preserve">he </w:t>
      </w:r>
      <w:r w:rsidRPr="00263ADE">
        <w:rPr>
          <w:rFonts w:ascii="Arial" w:hAnsi="Arial" w:cs="Arial"/>
          <w:spacing w:val="1"/>
        </w:rPr>
        <w:t>t</w:t>
      </w:r>
      <w:r w:rsidRPr="00263ADE">
        <w:rPr>
          <w:rFonts w:ascii="Arial" w:hAnsi="Arial" w:cs="Arial"/>
        </w:rPr>
        <w:t>en</w:t>
      </w:r>
      <w:r w:rsidRPr="00263ADE">
        <w:rPr>
          <w:rFonts w:ascii="Arial" w:hAnsi="Arial" w:cs="Arial"/>
          <w:spacing w:val="1"/>
        </w:rPr>
        <w:t>t</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v</w:t>
      </w:r>
      <w:r w:rsidRPr="00263ADE">
        <w:rPr>
          <w:rFonts w:ascii="Arial" w:hAnsi="Arial" w:cs="Arial"/>
        </w:rPr>
        <w:t xml:space="preserve">e </w:t>
      </w:r>
      <w:r w:rsidRPr="00263ADE">
        <w:rPr>
          <w:rFonts w:ascii="Arial" w:hAnsi="Arial" w:cs="Arial"/>
          <w:spacing w:val="1"/>
        </w:rPr>
        <w:t>r</w:t>
      </w:r>
      <w:r w:rsidRPr="00263ADE">
        <w:rPr>
          <w:rFonts w:ascii="Arial" w:hAnsi="Arial" w:cs="Arial"/>
        </w:rPr>
        <w:t>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m</w:t>
      </w:r>
      <w:r w:rsidRPr="00263ADE">
        <w:rPr>
          <w:rFonts w:ascii="Arial" w:hAnsi="Arial" w:cs="Arial"/>
          <w:spacing w:val="-3"/>
        </w:rPr>
        <w:t>e</w:t>
      </w:r>
      <w:r w:rsidRPr="00263ADE">
        <w:rPr>
          <w:rFonts w:ascii="Arial" w:hAnsi="Arial" w:cs="Arial"/>
        </w:rPr>
        <w:t xml:space="preserve">nts </w:t>
      </w:r>
      <w:r w:rsidRPr="00263ADE">
        <w:rPr>
          <w:rFonts w:ascii="Arial" w:hAnsi="Arial" w:cs="Arial"/>
          <w:spacing w:val="2"/>
        </w:rPr>
        <w:t>g</w:t>
      </w:r>
      <w:r w:rsidRPr="00263ADE">
        <w:rPr>
          <w:rFonts w:ascii="Arial" w:hAnsi="Arial" w:cs="Arial"/>
          <w:spacing w:val="-1"/>
        </w:rPr>
        <w:t>i</w:t>
      </w:r>
      <w:r w:rsidRPr="00263ADE">
        <w:rPr>
          <w:rFonts w:ascii="Arial" w:hAnsi="Arial" w:cs="Arial"/>
          <w:spacing w:val="-2"/>
        </w:rPr>
        <w:t>v</w:t>
      </w:r>
      <w:r w:rsidRPr="00263ADE">
        <w:rPr>
          <w:rFonts w:ascii="Arial" w:hAnsi="Arial" w:cs="Arial"/>
        </w:rPr>
        <w:t xml:space="preserve">en </w:t>
      </w:r>
      <w:r w:rsidRPr="00263ADE">
        <w:rPr>
          <w:rFonts w:ascii="Arial" w:hAnsi="Arial" w:cs="Arial"/>
          <w:spacing w:val="-1"/>
        </w:rPr>
        <w:t>i</w:t>
      </w:r>
      <w:r w:rsidRPr="00263ADE">
        <w:rPr>
          <w:rFonts w:ascii="Arial" w:hAnsi="Arial" w:cs="Arial"/>
        </w:rPr>
        <w:t xml:space="preserve">n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2"/>
        </w:rPr>
        <w:t>T</w:t>
      </w:r>
      <w:r w:rsidRPr="00263ADE">
        <w:rPr>
          <w:rFonts w:ascii="Arial" w:hAnsi="Arial" w:cs="Arial"/>
        </w:rPr>
        <w:t>ab</w:t>
      </w:r>
      <w:r w:rsidRPr="00263ADE">
        <w:rPr>
          <w:rFonts w:ascii="Arial" w:hAnsi="Arial" w:cs="Arial"/>
          <w:spacing w:val="-1"/>
        </w:rPr>
        <w:t>l</w:t>
      </w:r>
      <w:r w:rsidRPr="00263ADE">
        <w:rPr>
          <w:rFonts w:ascii="Arial" w:hAnsi="Arial" w:cs="Arial"/>
        </w:rPr>
        <w:t xml:space="preserve">e below. </w:t>
      </w:r>
      <w:r w:rsidRPr="00263ADE">
        <w:rPr>
          <w:rFonts w:ascii="Arial" w:hAnsi="Arial" w:cs="Arial"/>
          <w:spacing w:val="-1"/>
        </w:rPr>
        <w:t>Pl</w:t>
      </w:r>
      <w:r w:rsidRPr="00263ADE">
        <w:rPr>
          <w:rFonts w:ascii="Arial" w:hAnsi="Arial" w:cs="Arial"/>
        </w:rPr>
        <w:t>ease a</w:t>
      </w:r>
      <w:r w:rsidRPr="00263ADE">
        <w:rPr>
          <w:rFonts w:ascii="Arial" w:hAnsi="Arial" w:cs="Arial"/>
          <w:spacing w:val="-1"/>
        </w:rPr>
        <w:t>l</w:t>
      </w:r>
      <w:r w:rsidRPr="00263ADE">
        <w:rPr>
          <w:rFonts w:ascii="Arial" w:hAnsi="Arial" w:cs="Arial"/>
        </w:rPr>
        <w:t xml:space="preserve">so </w:t>
      </w:r>
      <w:r w:rsidRPr="00263ADE">
        <w:rPr>
          <w:rFonts w:ascii="Arial" w:hAnsi="Arial" w:cs="Arial"/>
          <w:spacing w:val="1"/>
        </w:rPr>
        <w:t>r</w:t>
      </w:r>
      <w:r w:rsidRPr="00263ADE">
        <w:rPr>
          <w:rFonts w:ascii="Arial" w:hAnsi="Arial" w:cs="Arial"/>
        </w:rPr>
        <w:t>e</w:t>
      </w:r>
      <w:r w:rsidRPr="00263ADE">
        <w:rPr>
          <w:rFonts w:ascii="Arial" w:hAnsi="Arial" w:cs="Arial"/>
          <w:spacing w:val="1"/>
        </w:rPr>
        <w:t>f</w:t>
      </w:r>
      <w:r w:rsidRPr="00263ADE">
        <w:rPr>
          <w:rFonts w:ascii="Arial" w:hAnsi="Arial" w:cs="Arial"/>
        </w:rPr>
        <w:t>er foot no</w:t>
      </w:r>
      <w:r w:rsidRPr="00263ADE">
        <w:rPr>
          <w:rFonts w:ascii="Arial" w:hAnsi="Arial" w:cs="Arial"/>
          <w:spacing w:val="1"/>
        </w:rPr>
        <w:t>t</w:t>
      </w:r>
      <w:r w:rsidRPr="00263ADE">
        <w:rPr>
          <w:rFonts w:ascii="Arial" w:hAnsi="Arial" w:cs="Arial"/>
        </w:rPr>
        <w:t>es be</w:t>
      </w:r>
      <w:r w:rsidRPr="00263ADE">
        <w:rPr>
          <w:rFonts w:ascii="Arial" w:hAnsi="Arial" w:cs="Arial"/>
          <w:spacing w:val="-1"/>
        </w:rPr>
        <w:t>l</w:t>
      </w:r>
      <w:r w:rsidRPr="00263ADE">
        <w:rPr>
          <w:rFonts w:ascii="Arial" w:hAnsi="Arial" w:cs="Arial"/>
        </w:rPr>
        <w:t>o</w:t>
      </w:r>
      <w:r w:rsidRPr="00263ADE">
        <w:rPr>
          <w:rFonts w:ascii="Arial" w:hAnsi="Arial" w:cs="Arial"/>
          <w:spacing w:val="-3"/>
        </w:rPr>
        <w:t>w</w:t>
      </w:r>
      <w:r w:rsidRPr="00263ADE">
        <w:rPr>
          <w:rFonts w:ascii="Arial" w:hAnsi="Arial" w:cs="Arial"/>
        </w:rPr>
        <w:t>.</w:t>
      </w:r>
    </w:p>
    <w:tbl>
      <w:tblPr>
        <w:tblW w:w="9000" w:type="dxa"/>
        <w:tblInd w:w="18" w:type="dxa"/>
        <w:tblLook w:val="04A0" w:firstRow="1" w:lastRow="0" w:firstColumn="1" w:lastColumn="0" w:noHBand="0" w:noVBand="1"/>
      </w:tblPr>
      <w:tblGrid>
        <w:gridCol w:w="718"/>
        <w:gridCol w:w="3062"/>
        <w:gridCol w:w="889"/>
        <w:gridCol w:w="889"/>
        <w:gridCol w:w="889"/>
        <w:gridCol w:w="889"/>
        <w:gridCol w:w="889"/>
        <w:gridCol w:w="889"/>
      </w:tblGrid>
      <w:tr w:rsidR="00263ADE" w:rsidRPr="00263ADE" w:rsidTr="000503FF">
        <w:trPr>
          <w:trHeight w:val="623"/>
        </w:trPr>
        <w:tc>
          <w:tcPr>
            <w:tcW w:w="900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Point to Point &amp; Point to Multipoint Microwave System operating in unlicensed frequency band for provision of leased lines etc. in MTNL Delhi &amp; Mumbai unit</w:t>
            </w:r>
          </w:p>
        </w:tc>
      </w:tr>
      <w:tr w:rsidR="00263ADE" w:rsidRPr="00263ADE" w:rsidTr="000503FF">
        <w:trPr>
          <w:trHeight w:val="289"/>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bookmarkStart w:id="1" w:name="RANGE!A2:G12"/>
            <w:proofErr w:type="spellStart"/>
            <w:proofErr w:type="gramStart"/>
            <w:r w:rsidRPr="00263ADE">
              <w:rPr>
                <w:rFonts w:ascii="Arial" w:eastAsia="Times New Roman" w:hAnsi="Arial" w:cs="Arial"/>
                <w:b/>
                <w:bCs/>
              </w:rPr>
              <w:t>S.No</w:t>
            </w:r>
            <w:bookmarkEnd w:id="1"/>
            <w:proofErr w:type="spellEnd"/>
            <w:proofErr w:type="gramEnd"/>
          </w:p>
        </w:tc>
        <w:tc>
          <w:tcPr>
            <w:tcW w:w="3062"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xml:space="preserve">Items </w:t>
            </w:r>
          </w:p>
        </w:tc>
        <w:tc>
          <w:tcPr>
            <w:tcW w:w="5220" w:type="dxa"/>
            <w:gridSpan w:val="6"/>
            <w:tcBorders>
              <w:top w:val="single" w:sz="4" w:space="0" w:color="auto"/>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Quantity (Unit)</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3062"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2667" w:type="dxa"/>
            <w:gridSpan w:val="3"/>
            <w:tcBorders>
              <w:top w:val="single" w:sz="4" w:space="0" w:color="auto"/>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Delhi</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Mumbai</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3062"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Year 1</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Year 2</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Total</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Year 1</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Year 2</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Total</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1</w:t>
            </w:r>
          </w:p>
        </w:tc>
        <w:tc>
          <w:tcPr>
            <w:tcW w:w="3062"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rPr>
                <w:rFonts w:ascii="Arial" w:eastAsia="Times New Roman" w:hAnsi="Arial" w:cs="Arial"/>
                <w:b/>
                <w:bCs/>
              </w:rPr>
            </w:pPr>
            <w:r w:rsidRPr="00263ADE">
              <w:rPr>
                <w:rFonts w:ascii="Arial" w:eastAsia="Times New Roman" w:hAnsi="Arial" w:cs="Arial"/>
                <w:b/>
                <w:bCs/>
              </w:rPr>
              <w:t>Point to Point (2 Mbps to 200 Mbps)</w:t>
            </w:r>
          </w:p>
        </w:tc>
        <w:tc>
          <w:tcPr>
            <w:tcW w:w="889"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c>
          <w:tcPr>
            <w:tcW w:w="889"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c>
          <w:tcPr>
            <w:tcW w:w="889"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c>
          <w:tcPr>
            <w:tcW w:w="889"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c>
          <w:tcPr>
            <w:tcW w:w="889"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c>
          <w:tcPr>
            <w:tcW w:w="775" w:type="dxa"/>
            <w:tcBorders>
              <w:top w:val="nil"/>
              <w:left w:val="nil"/>
              <w:bottom w:val="single" w:sz="4" w:space="0" w:color="auto"/>
              <w:right w:val="single" w:sz="4" w:space="0" w:color="auto"/>
            </w:tcBorders>
            <w:shd w:val="clear" w:color="auto" w:fill="auto"/>
            <w:noWrap/>
            <w:vAlign w:val="bottom"/>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1.1</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Point to Point Microwave system base station</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1.2</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Customer end equipment with accessories</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2</w:t>
            </w:r>
          </w:p>
        </w:tc>
        <w:tc>
          <w:tcPr>
            <w:tcW w:w="3062"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rPr>
                <w:rFonts w:ascii="Arial" w:eastAsia="Times New Roman" w:hAnsi="Arial" w:cs="Arial"/>
                <w:b/>
                <w:bCs/>
              </w:rPr>
            </w:pPr>
            <w:r w:rsidRPr="00263ADE">
              <w:rPr>
                <w:rFonts w:ascii="Arial" w:eastAsia="Times New Roman" w:hAnsi="Arial" w:cs="Arial"/>
                <w:b/>
                <w:bCs/>
              </w:rPr>
              <w:t>Point to Multipoint (2 Mbps to 200 Mbps)</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 </w:t>
            </w:r>
          </w:p>
        </w:tc>
      </w:tr>
      <w:tr w:rsidR="00263ADE" w:rsidRPr="00263ADE" w:rsidTr="000503FF">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2.1</w:t>
            </w:r>
          </w:p>
        </w:tc>
        <w:tc>
          <w:tcPr>
            <w:tcW w:w="3062" w:type="dxa"/>
            <w:tcBorders>
              <w:top w:val="nil"/>
              <w:left w:val="nil"/>
              <w:bottom w:val="single" w:sz="4" w:space="0" w:color="auto"/>
              <w:right w:val="single" w:sz="4" w:space="0" w:color="auto"/>
            </w:tcBorders>
            <w:shd w:val="clear" w:color="auto" w:fill="auto"/>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Point to Multipoint Microwave system base station</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60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60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2.2</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Customer end equipment with accessories</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180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180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2.3</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Sector Antenna for Base station - 120 degree</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180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90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180</w:t>
            </w:r>
          </w:p>
        </w:tc>
      </w:tr>
      <w:tr w:rsidR="00263ADE" w:rsidRPr="00263ADE" w:rsidTr="000503FF">
        <w:trPr>
          <w:trHeight w:val="61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3</w:t>
            </w:r>
          </w:p>
        </w:tc>
        <w:tc>
          <w:tcPr>
            <w:tcW w:w="3062" w:type="dxa"/>
            <w:tcBorders>
              <w:top w:val="nil"/>
              <w:left w:val="nil"/>
              <w:bottom w:val="single" w:sz="4" w:space="0" w:color="auto"/>
              <w:right w:val="single" w:sz="4" w:space="0" w:color="auto"/>
            </w:tcBorders>
            <w:shd w:val="clear" w:color="auto" w:fill="auto"/>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Cat 5e Cable UV Protected for outdoor operation with connectors (in meters)</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10,000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10,000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20,000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10,000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10,000</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20,000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4.1</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Pole with concrete (10 feet)</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29</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29</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58</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29</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29</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58</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4.2</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Pole with concrete (20 feet)</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7</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7</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14</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7</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7</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14</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5</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Self support mast up to 27 Meter (Per meter)</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4</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4</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8</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4</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4</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8</w:t>
            </w:r>
          </w:p>
        </w:tc>
      </w:tr>
      <w:tr w:rsidR="00263ADE" w:rsidRPr="00263ADE" w:rsidTr="000503FF">
        <w:trPr>
          <w:trHeight w:val="6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6</w:t>
            </w:r>
          </w:p>
        </w:tc>
        <w:tc>
          <w:tcPr>
            <w:tcW w:w="3062" w:type="dxa"/>
            <w:tcBorders>
              <w:top w:val="nil"/>
              <w:left w:val="nil"/>
              <w:bottom w:val="single" w:sz="4" w:space="0" w:color="auto"/>
              <w:right w:val="single" w:sz="4" w:space="0" w:color="auto"/>
            </w:tcBorders>
            <w:shd w:val="clear" w:color="auto" w:fill="auto"/>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NMS hardware &amp; Software in 1+0 config with DC &amp; DR site in different city</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0</w:t>
            </w:r>
          </w:p>
        </w:tc>
        <w:tc>
          <w:tcPr>
            <w:tcW w:w="889"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0</w:t>
            </w:r>
          </w:p>
        </w:tc>
        <w:tc>
          <w:tcPr>
            <w:tcW w:w="775" w:type="dxa"/>
            <w:tcBorders>
              <w:top w:val="nil"/>
              <w:left w:val="nil"/>
              <w:bottom w:val="single" w:sz="4" w:space="0" w:color="auto"/>
              <w:right w:val="single" w:sz="4" w:space="0" w:color="auto"/>
            </w:tcBorders>
            <w:shd w:val="clear" w:color="auto" w:fill="auto"/>
            <w:noWrap/>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w:t>
            </w:r>
          </w:p>
        </w:tc>
        <w:tc>
          <w:tcPr>
            <w:tcW w:w="8282" w:type="dxa"/>
            <w:gridSpan w:val="7"/>
            <w:tcBorders>
              <w:top w:val="single" w:sz="4" w:space="0" w:color="auto"/>
              <w:left w:val="nil"/>
              <w:bottom w:val="single" w:sz="4" w:space="0" w:color="auto"/>
              <w:right w:val="single" w:sz="4" w:space="0" w:color="000000"/>
            </w:tcBorders>
            <w:shd w:val="clear" w:color="auto" w:fill="auto"/>
            <w:noWrap/>
            <w:hideMark/>
          </w:tcPr>
          <w:p w:rsidR="006B5EB3" w:rsidRPr="00263ADE" w:rsidRDefault="006B5EB3" w:rsidP="006B5EB3">
            <w:pPr>
              <w:widowControl/>
              <w:spacing w:after="0" w:line="240" w:lineRule="auto"/>
              <w:rPr>
                <w:rFonts w:ascii="Arial" w:eastAsia="Times New Roman" w:hAnsi="Arial" w:cs="Arial"/>
                <w:b/>
                <w:bCs/>
              </w:rPr>
            </w:pPr>
            <w:r w:rsidRPr="00263ADE">
              <w:rPr>
                <w:rFonts w:ascii="Arial" w:eastAsia="Times New Roman" w:hAnsi="Arial" w:cs="Arial"/>
                <w:b/>
                <w:bCs/>
              </w:rPr>
              <w:t>Installation, Testing &amp; Commissioning (including Survey &amp; Link engineering)</w:t>
            </w:r>
          </w:p>
        </w:tc>
      </w:tr>
      <w:tr w:rsidR="00263ADE" w:rsidRPr="00263ADE" w:rsidTr="000503FF">
        <w:trPr>
          <w:trHeight w:val="6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7.1</w:t>
            </w:r>
          </w:p>
        </w:tc>
        <w:tc>
          <w:tcPr>
            <w:tcW w:w="3062" w:type="dxa"/>
            <w:tcBorders>
              <w:top w:val="nil"/>
              <w:left w:val="nil"/>
              <w:bottom w:val="single" w:sz="4" w:space="0" w:color="auto"/>
              <w:right w:val="single" w:sz="4" w:space="0" w:color="auto"/>
            </w:tcBorders>
            <w:shd w:val="clear" w:color="auto" w:fill="auto"/>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Point to Point Microwave system base station</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10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20</w:t>
            </w:r>
          </w:p>
        </w:tc>
      </w:tr>
      <w:tr w:rsidR="00263ADE" w:rsidRPr="00263ADE" w:rsidTr="000503FF">
        <w:trPr>
          <w:trHeight w:val="6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7.2</w:t>
            </w:r>
          </w:p>
        </w:tc>
        <w:tc>
          <w:tcPr>
            <w:tcW w:w="3062" w:type="dxa"/>
            <w:tcBorders>
              <w:top w:val="nil"/>
              <w:left w:val="nil"/>
              <w:bottom w:val="single" w:sz="4" w:space="0" w:color="auto"/>
              <w:right w:val="single" w:sz="4" w:space="0" w:color="auto"/>
            </w:tcBorders>
            <w:shd w:val="clear" w:color="auto" w:fill="auto"/>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Point to Multipoint Microwave system base station</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60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889"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30</w:t>
            </w:r>
          </w:p>
        </w:tc>
        <w:tc>
          <w:tcPr>
            <w:tcW w:w="775" w:type="dxa"/>
            <w:tcBorders>
              <w:top w:val="nil"/>
              <w:left w:val="nil"/>
              <w:bottom w:val="single" w:sz="4" w:space="0" w:color="auto"/>
              <w:right w:val="single" w:sz="4" w:space="0" w:color="auto"/>
            </w:tcBorders>
            <w:shd w:val="clear" w:color="auto" w:fill="auto"/>
            <w:vAlign w:val="center"/>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60</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7.3</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Customer end equipment with accessories</w:t>
            </w:r>
          </w:p>
        </w:tc>
        <w:tc>
          <w:tcPr>
            <w:tcW w:w="5220" w:type="dxa"/>
            <w:gridSpan w:val="6"/>
            <w:tcBorders>
              <w:top w:val="single" w:sz="4" w:space="0" w:color="auto"/>
              <w:left w:val="nil"/>
              <w:bottom w:val="single" w:sz="4" w:space="0" w:color="auto"/>
              <w:right w:val="single" w:sz="4" w:space="0" w:color="000000"/>
            </w:tcBorders>
            <w:shd w:val="clear" w:color="auto" w:fill="auto"/>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As per requirement</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7.4</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 xml:space="preserve">Pole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10 feet with concrete</w:t>
            </w:r>
          </w:p>
        </w:tc>
        <w:tc>
          <w:tcPr>
            <w:tcW w:w="5220" w:type="dxa"/>
            <w:gridSpan w:val="6"/>
            <w:tcBorders>
              <w:top w:val="single" w:sz="4" w:space="0" w:color="auto"/>
              <w:left w:val="nil"/>
              <w:bottom w:val="single" w:sz="4" w:space="0" w:color="auto"/>
              <w:right w:val="single" w:sz="4" w:space="0" w:color="000000"/>
            </w:tcBorders>
            <w:shd w:val="clear" w:color="auto" w:fill="auto"/>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As per requirement</w:t>
            </w:r>
          </w:p>
        </w:tc>
      </w:tr>
      <w:tr w:rsidR="00263ADE"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7.5</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proofErr w:type="spellStart"/>
            <w:r w:rsidRPr="00263ADE">
              <w:rPr>
                <w:rFonts w:ascii="Arial" w:eastAsia="Times New Roman" w:hAnsi="Arial" w:cs="Arial"/>
              </w:rPr>
              <w:t>Self support</w:t>
            </w:r>
            <w:proofErr w:type="spellEnd"/>
            <w:r w:rsidRPr="00263ADE">
              <w:rPr>
                <w:rFonts w:ascii="Arial" w:eastAsia="Times New Roman" w:hAnsi="Arial" w:cs="Arial"/>
              </w:rPr>
              <w:t xml:space="preserve"> mast up to 27 Meter (Per meter)</w:t>
            </w:r>
          </w:p>
        </w:tc>
        <w:tc>
          <w:tcPr>
            <w:tcW w:w="5220" w:type="dxa"/>
            <w:gridSpan w:val="6"/>
            <w:tcBorders>
              <w:top w:val="single" w:sz="4" w:space="0" w:color="auto"/>
              <w:left w:val="nil"/>
              <w:bottom w:val="single" w:sz="4" w:space="0" w:color="auto"/>
              <w:right w:val="single" w:sz="4" w:space="0" w:color="000000"/>
            </w:tcBorders>
            <w:shd w:val="clear" w:color="auto" w:fill="auto"/>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As per requirement</w:t>
            </w:r>
          </w:p>
        </w:tc>
      </w:tr>
      <w:tr w:rsidR="006B5EB3" w:rsidRPr="00263ADE" w:rsidTr="000503FF">
        <w:trPr>
          <w:trHeight w:val="300"/>
        </w:trPr>
        <w:tc>
          <w:tcPr>
            <w:tcW w:w="718" w:type="dxa"/>
            <w:tcBorders>
              <w:top w:val="nil"/>
              <w:left w:val="single" w:sz="4" w:space="0" w:color="auto"/>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jc w:val="center"/>
              <w:rPr>
                <w:rFonts w:ascii="Arial" w:eastAsia="Times New Roman" w:hAnsi="Arial" w:cs="Arial"/>
                <w:b/>
                <w:bCs/>
              </w:rPr>
            </w:pPr>
            <w:r w:rsidRPr="00263ADE">
              <w:rPr>
                <w:rFonts w:ascii="Arial" w:eastAsia="Times New Roman" w:hAnsi="Arial" w:cs="Arial"/>
                <w:b/>
                <w:bCs/>
              </w:rPr>
              <w:t>7.6</w:t>
            </w:r>
          </w:p>
        </w:tc>
        <w:tc>
          <w:tcPr>
            <w:tcW w:w="3062" w:type="dxa"/>
            <w:tcBorders>
              <w:top w:val="nil"/>
              <w:left w:val="nil"/>
              <w:bottom w:val="single" w:sz="4" w:space="0" w:color="auto"/>
              <w:right w:val="single" w:sz="4" w:space="0" w:color="auto"/>
            </w:tcBorders>
            <w:shd w:val="clear" w:color="auto" w:fill="auto"/>
            <w:noWrap/>
            <w:hideMark/>
          </w:tcPr>
          <w:p w:rsidR="006B5EB3" w:rsidRPr="00263ADE" w:rsidRDefault="006B5EB3" w:rsidP="006B5EB3">
            <w:pPr>
              <w:widowControl/>
              <w:spacing w:after="0" w:line="240" w:lineRule="auto"/>
              <w:rPr>
                <w:rFonts w:ascii="Arial" w:eastAsia="Times New Roman" w:hAnsi="Arial" w:cs="Arial"/>
              </w:rPr>
            </w:pPr>
            <w:r w:rsidRPr="00263ADE">
              <w:rPr>
                <w:rFonts w:ascii="Arial" w:eastAsia="Times New Roman" w:hAnsi="Arial" w:cs="Arial"/>
              </w:rPr>
              <w:t>Mounting Clamp D Shape wherever required</w:t>
            </w:r>
          </w:p>
        </w:tc>
        <w:tc>
          <w:tcPr>
            <w:tcW w:w="5220" w:type="dxa"/>
            <w:gridSpan w:val="6"/>
            <w:tcBorders>
              <w:top w:val="single" w:sz="4" w:space="0" w:color="auto"/>
              <w:left w:val="nil"/>
              <w:bottom w:val="single" w:sz="4" w:space="0" w:color="auto"/>
              <w:right w:val="single" w:sz="4" w:space="0" w:color="000000"/>
            </w:tcBorders>
            <w:shd w:val="clear" w:color="auto" w:fill="auto"/>
            <w:hideMark/>
          </w:tcPr>
          <w:p w:rsidR="006B5EB3" w:rsidRPr="00263ADE" w:rsidRDefault="006B5EB3" w:rsidP="006B5EB3">
            <w:pPr>
              <w:widowControl/>
              <w:spacing w:after="0" w:line="240" w:lineRule="auto"/>
              <w:jc w:val="center"/>
              <w:rPr>
                <w:rFonts w:ascii="Arial" w:eastAsia="Times New Roman" w:hAnsi="Arial" w:cs="Arial"/>
              </w:rPr>
            </w:pPr>
            <w:r w:rsidRPr="00263ADE">
              <w:rPr>
                <w:rFonts w:ascii="Arial" w:eastAsia="Times New Roman" w:hAnsi="Arial" w:cs="Arial"/>
              </w:rPr>
              <w:t>As per requirement</w:t>
            </w:r>
          </w:p>
        </w:tc>
      </w:tr>
    </w:tbl>
    <w:p w:rsidR="006B5EB3" w:rsidRPr="00263ADE" w:rsidRDefault="006B5EB3" w:rsidP="006B5EB3">
      <w:pPr>
        <w:tabs>
          <w:tab w:val="left" w:pos="720"/>
        </w:tabs>
        <w:spacing w:before="24" w:after="0"/>
        <w:ind w:left="105" w:right="-20"/>
        <w:rPr>
          <w:rFonts w:ascii="Arial" w:hAnsi="Arial" w:cs="Arial"/>
          <w:b/>
          <w:bCs/>
          <w:spacing w:val="-1"/>
        </w:rPr>
      </w:pPr>
    </w:p>
    <w:p w:rsidR="000503FF" w:rsidRPr="00263ADE" w:rsidRDefault="000503FF" w:rsidP="006B5EB3">
      <w:pPr>
        <w:tabs>
          <w:tab w:val="left" w:pos="720"/>
        </w:tabs>
        <w:spacing w:before="24" w:after="0"/>
        <w:ind w:left="105" w:right="-20"/>
        <w:rPr>
          <w:rFonts w:ascii="Arial" w:hAnsi="Arial" w:cs="Arial"/>
          <w:b/>
          <w:bCs/>
          <w:spacing w:val="-1"/>
        </w:rPr>
      </w:pPr>
    </w:p>
    <w:p w:rsidR="006B5EB3" w:rsidRPr="00263ADE" w:rsidRDefault="006B5EB3" w:rsidP="006B5EB3">
      <w:pPr>
        <w:tabs>
          <w:tab w:val="left" w:pos="720"/>
        </w:tabs>
        <w:spacing w:before="24" w:after="120"/>
        <w:ind w:left="105" w:right="-20"/>
        <w:rPr>
          <w:rFonts w:ascii="Arial" w:hAnsi="Arial" w:cs="Arial"/>
          <w:lang w:val="en-IN"/>
        </w:rPr>
      </w:pPr>
      <w:r w:rsidRPr="00263ADE">
        <w:rPr>
          <w:rFonts w:ascii="Arial" w:hAnsi="Arial" w:cs="Arial"/>
          <w:b/>
          <w:bCs/>
          <w:spacing w:val="-1"/>
        </w:rPr>
        <w:lastRenderedPageBreak/>
        <w:t xml:space="preserve">Note: </w:t>
      </w:r>
    </w:p>
    <w:p w:rsidR="006B5EB3" w:rsidRPr="00263ADE" w:rsidRDefault="006B5EB3" w:rsidP="006B5EB3">
      <w:pPr>
        <w:pStyle w:val="ListParagraph"/>
        <w:numPr>
          <w:ilvl w:val="2"/>
          <w:numId w:val="39"/>
        </w:numPr>
        <w:tabs>
          <w:tab w:val="clear" w:pos="3242"/>
          <w:tab w:val="left" w:pos="640"/>
          <w:tab w:val="left" w:pos="720"/>
          <w:tab w:val="left" w:pos="2127"/>
        </w:tabs>
        <w:spacing w:after="120"/>
        <w:ind w:left="567" w:right="47" w:hanging="283"/>
        <w:jc w:val="both"/>
        <w:rPr>
          <w:rFonts w:ascii="Arial" w:hAnsi="Arial" w:cs="Arial"/>
          <w:lang w:val="en-IN"/>
        </w:rPr>
      </w:pPr>
      <w:r w:rsidRPr="00263ADE">
        <w:rPr>
          <w:rFonts w:ascii="Arial" w:hAnsi="Arial" w:cs="Arial"/>
          <w:lang w:val="en-IN"/>
        </w:rPr>
        <w:t xml:space="preserve">The equipment offered shall meet the technical specifications as mentioned in </w:t>
      </w:r>
      <w:r w:rsidRPr="00263ADE">
        <w:rPr>
          <w:rFonts w:ascii="Arial" w:hAnsi="Arial" w:cs="Arial"/>
          <w:b/>
          <w:lang w:val="en-IN"/>
        </w:rPr>
        <w:t>Section</w:t>
      </w:r>
      <w:r w:rsidRPr="00263ADE">
        <w:rPr>
          <w:rFonts w:ascii="Arial" w:hAnsi="Arial" w:cs="Arial"/>
          <w:b/>
          <w:bCs/>
          <w:lang w:val="en-IN"/>
        </w:rPr>
        <w:t xml:space="preserve">-VI </w:t>
      </w:r>
      <w:r w:rsidRPr="00263ADE">
        <w:rPr>
          <w:rFonts w:ascii="Arial" w:hAnsi="Arial" w:cs="Arial"/>
          <w:lang w:val="en-IN"/>
        </w:rPr>
        <w:t xml:space="preserve">of tender document. </w:t>
      </w:r>
    </w:p>
    <w:p w:rsidR="006B5EB3" w:rsidRPr="00263ADE" w:rsidRDefault="006B5EB3" w:rsidP="000503FF">
      <w:pPr>
        <w:pStyle w:val="ListParagraph"/>
        <w:numPr>
          <w:ilvl w:val="2"/>
          <w:numId w:val="39"/>
        </w:numPr>
        <w:tabs>
          <w:tab w:val="clear" w:pos="3242"/>
          <w:tab w:val="left" w:pos="640"/>
          <w:tab w:val="left" w:pos="720"/>
          <w:tab w:val="left" w:pos="2127"/>
        </w:tabs>
        <w:spacing w:after="120"/>
        <w:ind w:left="567" w:right="47" w:hanging="283"/>
        <w:jc w:val="both"/>
        <w:rPr>
          <w:rFonts w:ascii="Arial" w:hAnsi="Arial" w:cs="Arial"/>
          <w:lang w:val="en-IN"/>
        </w:rPr>
      </w:pPr>
      <w:r w:rsidRPr="00263ADE">
        <w:rPr>
          <w:rFonts w:ascii="Arial" w:hAnsi="Arial" w:cs="Arial"/>
          <w:lang w:val="en-IN"/>
        </w:rPr>
        <w:t xml:space="preserve">Any other item(s) / accessories/ cable/ connectors, converters etc. not covered above but essential for successful installation, testing &amp; Integration of supplied equipment / element in the MTNL network should also be added in the price schedule by the bidder. In case if any additional item is required for successful installation &amp; operation of items given above, which is not mentioned by the bidder in its bid, the same shall be supplied by the bidder free of cost to MTNL. </w:t>
      </w:r>
    </w:p>
    <w:p w:rsidR="006B5EB3" w:rsidRPr="00263ADE" w:rsidRDefault="006B5EB3" w:rsidP="000503FF">
      <w:pPr>
        <w:pStyle w:val="ListParagraph"/>
        <w:numPr>
          <w:ilvl w:val="2"/>
          <w:numId w:val="39"/>
        </w:numPr>
        <w:tabs>
          <w:tab w:val="clear" w:pos="3242"/>
          <w:tab w:val="left" w:pos="640"/>
          <w:tab w:val="left" w:pos="720"/>
          <w:tab w:val="left" w:pos="2127"/>
        </w:tabs>
        <w:spacing w:after="120"/>
        <w:ind w:left="567" w:right="47" w:hanging="283"/>
        <w:jc w:val="both"/>
        <w:rPr>
          <w:rFonts w:ascii="Arial" w:hAnsi="Arial" w:cs="Arial"/>
          <w:lang w:val="en-IN"/>
        </w:rPr>
      </w:pPr>
      <w:r w:rsidRPr="00263ADE">
        <w:rPr>
          <w:rFonts w:ascii="Arial" w:hAnsi="Arial" w:cs="Arial"/>
          <w:bCs/>
          <w:spacing w:val="-1"/>
        </w:rPr>
        <w:t>The Bidder may quote the equipments of different Link Distance of 0.5 Km to 10 Km range, keeping in view of required link budget for metro city operating environment.</w:t>
      </w:r>
    </w:p>
    <w:p w:rsidR="006B5EB3" w:rsidRPr="00263ADE" w:rsidRDefault="006B5EB3" w:rsidP="000503FF">
      <w:pPr>
        <w:pStyle w:val="ListParagraph"/>
        <w:numPr>
          <w:ilvl w:val="2"/>
          <w:numId w:val="39"/>
        </w:numPr>
        <w:tabs>
          <w:tab w:val="clear" w:pos="3242"/>
          <w:tab w:val="left" w:pos="640"/>
          <w:tab w:val="left" w:pos="720"/>
          <w:tab w:val="left" w:pos="2127"/>
        </w:tabs>
        <w:spacing w:after="120"/>
        <w:ind w:left="567" w:right="47" w:hanging="283"/>
        <w:jc w:val="both"/>
        <w:rPr>
          <w:rFonts w:ascii="Arial" w:hAnsi="Arial" w:cs="Arial"/>
          <w:lang w:val="en-IN"/>
        </w:rPr>
      </w:pPr>
      <w:r w:rsidRPr="00263ADE">
        <w:rPr>
          <w:rFonts w:ascii="Arial" w:hAnsi="Arial" w:cs="Arial"/>
          <w:bCs/>
          <w:spacing w:val="-1"/>
        </w:rPr>
        <w:t>The Equipment(s) supplied should have backplane capacity sufficient enough to cater the maximum throughput of the equipment(s) as asked in the tender.</w:t>
      </w: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0503FF" w:rsidRPr="00263ADE" w:rsidRDefault="000503FF" w:rsidP="00055D73">
      <w:pPr>
        <w:tabs>
          <w:tab w:val="left" w:pos="720"/>
        </w:tabs>
        <w:spacing w:after="0" w:line="240" w:lineRule="auto"/>
        <w:ind w:hanging="2"/>
        <w:jc w:val="center"/>
        <w:rPr>
          <w:rFonts w:ascii="Arial" w:hAnsi="Arial" w:cs="Arial"/>
          <w:b/>
          <w:bCs/>
          <w:spacing w:val="-1"/>
        </w:rPr>
      </w:pPr>
    </w:p>
    <w:p w:rsidR="00F943BA" w:rsidRPr="00263ADE" w:rsidRDefault="00991BA6" w:rsidP="00055D73">
      <w:pPr>
        <w:tabs>
          <w:tab w:val="left" w:pos="720"/>
        </w:tabs>
        <w:spacing w:after="0" w:line="240" w:lineRule="auto"/>
        <w:ind w:hanging="2"/>
        <w:jc w:val="center"/>
        <w:rPr>
          <w:rFonts w:ascii="Arial" w:hAnsi="Arial" w:cs="Arial"/>
          <w:b/>
          <w:bCs/>
        </w:rPr>
      </w:pPr>
      <w:r w:rsidRPr="00263ADE">
        <w:rPr>
          <w:rFonts w:ascii="Arial" w:hAnsi="Arial" w:cs="Arial"/>
          <w:b/>
          <w:bCs/>
          <w:spacing w:val="-1"/>
        </w:rPr>
        <w:lastRenderedPageBreak/>
        <w:t>S</w:t>
      </w:r>
      <w:r w:rsidR="00F943BA" w:rsidRPr="00263ADE">
        <w:rPr>
          <w:rFonts w:ascii="Arial" w:hAnsi="Arial" w:cs="Arial"/>
          <w:b/>
          <w:bCs/>
          <w:spacing w:val="-1"/>
        </w:rPr>
        <w:t>EC</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rPr>
        <w:t xml:space="preserve">N </w:t>
      </w:r>
      <w:r w:rsidR="00F943BA" w:rsidRPr="00263ADE">
        <w:rPr>
          <w:rFonts w:ascii="Arial" w:hAnsi="Arial" w:cs="Arial"/>
          <w:b/>
          <w:bCs/>
          <w:spacing w:val="-1"/>
        </w:rPr>
        <w:t>V</w:t>
      </w:r>
      <w:r w:rsidR="00F943BA" w:rsidRPr="00263ADE">
        <w:rPr>
          <w:rFonts w:ascii="Arial" w:hAnsi="Arial" w:cs="Arial"/>
          <w:b/>
          <w:bCs/>
        </w:rPr>
        <w:t xml:space="preserve">I </w:t>
      </w:r>
    </w:p>
    <w:p w:rsidR="001C15BC" w:rsidRPr="00263ADE" w:rsidRDefault="001C15BC" w:rsidP="00055D73">
      <w:pPr>
        <w:spacing w:after="0" w:line="240" w:lineRule="auto"/>
        <w:jc w:val="center"/>
        <w:rPr>
          <w:rFonts w:ascii="Arial" w:hAnsi="Arial" w:cs="Arial"/>
          <w:b/>
          <w:u w:val="single"/>
        </w:rPr>
      </w:pPr>
    </w:p>
    <w:p w:rsidR="001C15BC" w:rsidRPr="00263ADE" w:rsidRDefault="001C15BC" w:rsidP="001C15BC">
      <w:pPr>
        <w:jc w:val="center"/>
        <w:rPr>
          <w:rFonts w:ascii="Arial" w:hAnsi="Arial" w:cs="Arial"/>
          <w:b/>
          <w:u w:val="single"/>
        </w:rPr>
      </w:pPr>
      <w:r w:rsidRPr="00263ADE">
        <w:rPr>
          <w:rFonts w:ascii="Arial" w:hAnsi="Arial" w:cs="Arial"/>
          <w:b/>
          <w:u w:val="single"/>
        </w:rPr>
        <w:t>TECHNICAL SPECIFICATIONS</w:t>
      </w:r>
    </w:p>
    <w:p w:rsidR="001C15BC" w:rsidRPr="00263ADE" w:rsidRDefault="001C15BC" w:rsidP="001C15BC">
      <w:pPr>
        <w:pStyle w:val="ListParagraph"/>
        <w:widowControl/>
        <w:numPr>
          <w:ilvl w:val="0"/>
          <w:numId w:val="111"/>
        </w:numPr>
        <w:spacing w:after="120"/>
        <w:ind w:left="709" w:hanging="709"/>
        <w:jc w:val="both"/>
        <w:rPr>
          <w:rFonts w:ascii="Arial" w:hAnsi="Arial" w:cs="Arial"/>
          <w:b/>
        </w:rPr>
      </w:pPr>
      <w:r w:rsidRPr="00263ADE">
        <w:rPr>
          <w:rFonts w:ascii="Arial" w:hAnsi="Arial" w:cs="Arial"/>
          <w:bCs/>
          <w:spacing w:val="-1"/>
        </w:rPr>
        <w:t xml:space="preserve">The </w:t>
      </w:r>
      <w:r w:rsidRPr="00263ADE">
        <w:rPr>
          <w:rFonts w:ascii="Arial" w:hAnsi="Arial" w:cs="Arial"/>
        </w:rPr>
        <w:t xml:space="preserve">point to point (P2P) and </w:t>
      </w:r>
      <w:proofErr w:type="gramStart"/>
      <w:r w:rsidRPr="00263ADE">
        <w:rPr>
          <w:rFonts w:ascii="Arial" w:hAnsi="Arial" w:cs="Arial"/>
        </w:rPr>
        <w:t>point</w:t>
      </w:r>
      <w:proofErr w:type="gramEnd"/>
      <w:r w:rsidRPr="00263ADE">
        <w:rPr>
          <w:rFonts w:ascii="Arial" w:hAnsi="Arial" w:cs="Arial"/>
        </w:rPr>
        <w:t xml:space="preserve"> to multipoint (P2M) systems </w:t>
      </w:r>
      <w:r w:rsidRPr="00263ADE">
        <w:rPr>
          <w:rFonts w:ascii="Arial" w:hAnsi="Arial" w:cs="Arial"/>
          <w:bCs/>
          <w:spacing w:val="-1"/>
        </w:rPr>
        <w:t xml:space="preserve">supplied against the tender should comply with the latest &amp; relevant ITU-T recommendations and generic requirements of the </w:t>
      </w:r>
      <w:r w:rsidRPr="00263ADE">
        <w:rPr>
          <w:rFonts w:ascii="Arial" w:hAnsi="Arial" w:cs="Arial"/>
        </w:rPr>
        <w:t xml:space="preserve">TEC GR No. TEC/GR/R/ISM-MOD-001/04. MAR 2016 </w:t>
      </w:r>
      <w:r w:rsidRPr="00263ADE">
        <w:rPr>
          <w:rFonts w:ascii="Arial" w:hAnsi="Arial" w:cs="Arial"/>
          <w:bCs/>
          <w:spacing w:val="-1"/>
        </w:rPr>
        <w:t xml:space="preserve">&amp; subsequent releases at the time of bid submission </w:t>
      </w:r>
      <w:r w:rsidRPr="00263ADE">
        <w:rPr>
          <w:rFonts w:ascii="Arial" w:hAnsi="Arial" w:cs="Arial"/>
        </w:rPr>
        <w:t>and be in accordance with WPC notification G.S.R.38 (E) dated 19.01.2007 &amp; G.S.R.45 (E) dated 28.01.2005</w:t>
      </w:r>
      <w:r w:rsidRPr="00263ADE">
        <w:rPr>
          <w:rFonts w:ascii="Arial" w:hAnsi="Arial" w:cs="Arial"/>
          <w:bCs/>
          <w:spacing w:val="-1"/>
        </w:rPr>
        <w:t>. However, some of the technical requirements are given below:</w:t>
      </w:r>
    </w:p>
    <w:p w:rsidR="001C15BC" w:rsidRPr="00263ADE" w:rsidRDefault="001C15BC" w:rsidP="001C15BC">
      <w:pPr>
        <w:pStyle w:val="ListParagraph"/>
        <w:widowControl/>
        <w:numPr>
          <w:ilvl w:val="0"/>
          <w:numId w:val="111"/>
        </w:numPr>
        <w:tabs>
          <w:tab w:val="left" w:pos="630"/>
        </w:tabs>
        <w:spacing w:after="0" w:line="240" w:lineRule="auto"/>
        <w:ind w:left="630" w:hanging="630"/>
        <w:jc w:val="both"/>
        <w:rPr>
          <w:rFonts w:ascii="Arial" w:eastAsia="Times New Roman" w:hAnsi="Arial" w:cs="Arial"/>
          <w:b/>
          <w:u w:val="single"/>
        </w:rPr>
      </w:pPr>
      <w:r w:rsidRPr="00263ADE">
        <w:rPr>
          <w:rFonts w:ascii="Arial" w:eastAsia="Times New Roman" w:hAnsi="Arial" w:cs="Arial"/>
          <w:b/>
          <w:u w:val="single"/>
        </w:rPr>
        <w:t xml:space="preserve">General requirements for both P2P &amp; P2M </w:t>
      </w:r>
      <w:proofErr w:type="gramStart"/>
      <w:r w:rsidRPr="00263ADE">
        <w:rPr>
          <w:rFonts w:ascii="Arial" w:eastAsia="Times New Roman" w:hAnsi="Arial" w:cs="Arial"/>
          <w:b/>
          <w:u w:val="single"/>
        </w:rPr>
        <w:t>systems :</w:t>
      </w:r>
      <w:proofErr w:type="gramEnd"/>
      <w:r w:rsidRPr="00263ADE">
        <w:rPr>
          <w:rFonts w:ascii="Arial" w:eastAsia="Times New Roman" w:hAnsi="Arial" w:cs="Arial"/>
          <w:b/>
          <w:u w:val="single"/>
        </w:rPr>
        <w:t xml:space="preserve"> </w:t>
      </w:r>
    </w:p>
    <w:p w:rsidR="001C15BC" w:rsidRPr="00263ADE" w:rsidRDefault="001C15BC" w:rsidP="001C15BC">
      <w:pPr>
        <w:tabs>
          <w:tab w:val="left" w:pos="630"/>
        </w:tabs>
        <w:spacing w:after="0" w:line="240" w:lineRule="auto"/>
        <w:jc w:val="both"/>
        <w:rPr>
          <w:rFonts w:ascii="Arial" w:hAnsi="Arial" w:cs="Arial"/>
          <w:b/>
        </w:rPr>
      </w:pP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b/>
        </w:rPr>
        <w:t xml:space="preserve">Band of operation / Channel bandwidth: </w:t>
      </w:r>
      <w:r w:rsidRPr="00263ADE">
        <w:rPr>
          <w:rFonts w:ascii="Arial" w:eastAsia="Times New Roman" w:hAnsi="Arial" w:cs="Arial"/>
        </w:rPr>
        <w:t xml:space="preserve">The operation of the system shall be in unlicensed frequency band as per provisions of latest NFAP and the channel bandwidth of 5/10/20/40 MHz (user configurable) shall be supported. </w:t>
      </w: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rPr>
        <w:t xml:space="preserve">The offered system shall be of split type i.e. having separate indoor &amp; outdoor unit. CAT 5E cable or above shall be supported for connection between the indoor &amp; outdoor units. </w:t>
      </w: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rPr>
        <w:t xml:space="preserve">The offered system </w:t>
      </w:r>
      <w:proofErr w:type="gramStart"/>
      <w:r w:rsidRPr="00263ADE">
        <w:rPr>
          <w:rFonts w:ascii="Arial" w:hAnsi="Arial" w:cs="Arial"/>
        </w:rPr>
        <w:t>shall  support</w:t>
      </w:r>
      <w:proofErr w:type="gramEnd"/>
      <w:r w:rsidRPr="00263ADE">
        <w:rPr>
          <w:rFonts w:ascii="Arial" w:hAnsi="Arial" w:cs="Arial"/>
        </w:rPr>
        <w:t xml:space="preserve"> the following architecture ( as the case may be): </w:t>
      </w:r>
    </w:p>
    <w:p w:rsidR="001C15BC" w:rsidRPr="00263ADE" w:rsidRDefault="001C15BC" w:rsidP="001C15BC">
      <w:pPr>
        <w:pStyle w:val="ListParagraph"/>
        <w:widowControl/>
        <w:numPr>
          <w:ilvl w:val="0"/>
          <w:numId w:val="102"/>
        </w:numPr>
        <w:tabs>
          <w:tab w:val="left" w:pos="630"/>
        </w:tabs>
        <w:spacing w:after="0" w:line="240" w:lineRule="auto"/>
        <w:jc w:val="both"/>
        <w:rPr>
          <w:rFonts w:ascii="Arial" w:hAnsi="Arial" w:cs="Arial"/>
        </w:rPr>
      </w:pPr>
      <w:r w:rsidRPr="00263ADE">
        <w:rPr>
          <w:rFonts w:ascii="Arial" w:hAnsi="Arial" w:cs="Arial"/>
        </w:rPr>
        <w:t xml:space="preserve">Point to Point </w:t>
      </w:r>
      <w:proofErr w:type="gramStart"/>
      <w:r w:rsidRPr="00263ADE">
        <w:rPr>
          <w:rFonts w:ascii="Arial" w:hAnsi="Arial" w:cs="Arial"/>
        </w:rPr>
        <w:t>( P</w:t>
      </w:r>
      <w:proofErr w:type="gramEnd"/>
      <w:r w:rsidRPr="00263ADE">
        <w:rPr>
          <w:rFonts w:ascii="Arial" w:hAnsi="Arial" w:cs="Arial"/>
        </w:rPr>
        <w:t>2P)</w:t>
      </w:r>
    </w:p>
    <w:p w:rsidR="001C15BC" w:rsidRPr="00263ADE" w:rsidRDefault="001C15BC" w:rsidP="001C15BC">
      <w:pPr>
        <w:pStyle w:val="ListParagraph"/>
        <w:widowControl/>
        <w:numPr>
          <w:ilvl w:val="0"/>
          <w:numId w:val="102"/>
        </w:numPr>
        <w:tabs>
          <w:tab w:val="left" w:pos="630"/>
        </w:tabs>
        <w:spacing w:after="120" w:line="240" w:lineRule="auto"/>
        <w:jc w:val="both"/>
        <w:rPr>
          <w:rFonts w:ascii="Arial" w:hAnsi="Arial" w:cs="Arial"/>
        </w:rPr>
      </w:pPr>
      <w:r w:rsidRPr="00263ADE">
        <w:rPr>
          <w:rFonts w:ascii="Arial" w:hAnsi="Arial" w:cs="Arial"/>
        </w:rPr>
        <w:t>Point to Multi (P2M) point.</w:t>
      </w: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b/>
        </w:rPr>
        <w:t xml:space="preserve">Modulation Schemes: </w:t>
      </w:r>
      <w:r w:rsidRPr="00263ADE">
        <w:rPr>
          <w:rFonts w:ascii="Arial" w:hAnsi="Arial" w:cs="Arial"/>
        </w:rPr>
        <w:t xml:space="preserve">The radio system shall employ modulation techniques such as FHSS (frequency Hopping Spread Spectrum), OFDM (Orthogonal Frequency division duplexing), DSSS (Direct sequence spread spectrum) etc. </w:t>
      </w:r>
      <w:r w:rsidRPr="00263ADE">
        <w:rPr>
          <w:rFonts w:ascii="Arial" w:hAnsi="Arial" w:cs="Arial"/>
          <w:b/>
          <w:i/>
        </w:rPr>
        <w:t>and will work in TDD mode</w:t>
      </w:r>
      <w:r w:rsidRPr="00263ADE">
        <w:rPr>
          <w:rFonts w:ascii="Arial" w:hAnsi="Arial" w:cs="Arial"/>
        </w:rPr>
        <w:t xml:space="preserve"> with different channel bandwidths. </w:t>
      </w:r>
      <w:r w:rsidRPr="00263ADE">
        <w:rPr>
          <w:rFonts w:ascii="Arial" w:hAnsi="Arial" w:cs="Arial"/>
          <w:b/>
        </w:rPr>
        <w:t xml:space="preserve"> </w:t>
      </w:r>
      <w:r w:rsidRPr="00263ADE">
        <w:rPr>
          <w:rFonts w:ascii="Arial" w:hAnsi="Arial" w:cs="Arial"/>
        </w:rPr>
        <w:t xml:space="preserve">The system shall also support </w:t>
      </w:r>
      <w:r w:rsidRPr="00263ADE">
        <w:rPr>
          <w:rFonts w:ascii="Arial" w:hAnsi="Arial" w:cs="Arial"/>
          <w:b/>
        </w:rPr>
        <w:t>2X2 MIMO</w:t>
      </w:r>
      <w:r w:rsidRPr="00263ADE">
        <w:rPr>
          <w:rFonts w:ascii="Arial" w:hAnsi="Arial" w:cs="Arial"/>
        </w:rPr>
        <w:t xml:space="preserve">. </w:t>
      </w: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b/>
          <w:bCs/>
        </w:rPr>
        <w:t xml:space="preserve">Adaptive Coding &amp; Modulation (ACM): </w:t>
      </w:r>
      <w:r w:rsidRPr="00263ADE">
        <w:rPr>
          <w:rFonts w:ascii="Arial" w:hAnsi="Arial" w:cs="Arial"/>
        </w:rPr>
        <w:t xml:space="preserve"> Adaptive coding &amp; modulation should be supported by the offered radios which enables dynamically altering the modulation scheme to maintain link quality and optimize the throughput in case of interference as well as fading conditions.</w:t>
      </w:r>
    </w:p>
    <w:p w:rsidR="001C15BC" w:rsidRPr="00263ADE" w:rsidRDefault="001C15BC" w:rsidP="001C15BC">
      <w:pPr>
        <w:pStyle w:val="ListParagraph"/>
        <w:tabs>
          <w:tab w:val="left" w:pos="630"/>
        </w:tabs>
        <w:spacing w:after="120" w:line="240" w:lineRule="auto"/>
        <w:ind w:left="630"/>
        <w:jc w:val="both"/>
        <w:rPr>
          <w:rFonts w:ascii="Arial" w:hAnsi="Arial" w:cs="Arial"/>
        </w:rPr>
      </w:pPr>
      <w:r w:rsidRPr="00263ADE">
        <w:rPr>
          <w:rFonts w:ascii="Arial" w:hAnsi="Arial" w:cs="Arial"/>
        </w:rPr>
        <w:t>In case of P2M link deployment, ACM shall provide a mechanism to have each slave station operate at different modulation schemes and monitor the link conditions and dynamically adapt the modulation scheme on the basis of ongoing link conditions so as to provide optimal throughput to each slave stations.</w:t>
      </w:r>
    </w:p>
    <w:p w:rsidR="001C15BC" w:rsidRPr="00263ADE" w:rsidRDefault="001C15BC" w:rsidP="001C15BC">
      <w:pPr>
        <w:spacing w:after="120"/>
        <w:ind w:left="629"/>
        <w:jc w:val="both"/>
        <w:rPr>
          <w:rFonts w:ascii="Arial" w:hAnsi="Arial" w:cs="Arial"/>
          <w:b/>
        </w:rPr>
      </w:pPr>
      <w:r w:rsidRPr="00263ADE">
        <w:rPr>
          <w:rFonts w:ascii="Arial" w:hAnsi="Arial" w:cs="Arial"/>
        </w:rPr>
        <w:t xml:space="preserve">The radio equipments (P2P &amp; P2M) should support both static / Fixed &amp; Adaptive modulation schemes. ACM should work in all the stages of modulation from QPSK / 4QAM to 64 QAM. Support for modulation </w:t>
      </w:r>
      <w:proofErr w:type="spellStart"/>
      <w:r w:rsidRPr="00263ADE">
        <w:rPr>
          <w:rFonts w:ascii="Arial" w:hAnsi="Arial" w:cs="Arial"/>
        </w:rPr>
        <w:t>upto</w:t>
      </w:r>
      <w:proofErr w:type="spellEnd"/>
      <w:r w:rsidRPr="00263ADE">
        <w:rPr>
          <w:rFonts w:ascii="Arial" w:hAnsi="Arial" w:cs="Arial"/>
        </w:rPr>
        <w:t xml:space="preserve"> 256 QAM is optional. Further, the change in modulation should be hitless and not result in traffic errors.</w:t>
      </w:r>
    </w:p>
    <w:p w:rsidR="001C15BC" w:rsidRPr="00263ADE" w:rsidRDefault="001C15BC" w:rsidP="001C15BC">
      <w:pPr>
        <w:pStyle w:val="ListParagraph"/>
        <w:widowControl/>
        <w:numPr>
          <w:ilvl w:val="1"/>
          <w:numId w:val="111"/>
        </w:numPr>
        <w:tabs>
          <w:tab w:val="left" w:pos="630"/>
        </w:tabs>
        <w:spacing w:after="120" w:line="240" w:lineRule="auto"/>
        <w:ind w:left="629" w:hanging="629"/>
        <w:jc w:val="both"/>
        <w:rPr>
          <w:rFonts w:ascii="Arial" w:eastAsia="Times New Roman" w:hAnsi="Arial" w:cs="Arial"/>
        </w:rPr>
      </w:pPr>
      <w:r w:rsidRPr="00263ADE">
        <w:rPr>
          <w:rFonts w:ascii="Arial" w:hAnsi="Arial" w:cs="Arial"/>
          <w:b/>
        </w:rPr>
        <w:t xml:space="preserve">Antenna requirement: </w:t>
      </w:r>
      <w:r w:rsidRPr="00263ADE">
        <w:rPr>
          <w:rFonts w:ascii="Arial" w:hAnsi="Arial" w:cs="Arial"/>
        </w:rPr>
        <w:t>The equipment shall support both external &amp; internal antennas. The Antenna gain should be such that it meets the EIRP limits prescribed in the latest NFAP for frequency range specified in this tender.</w:t>
      </w:r>
    </w:p>
    <w:p w:rsidR="000503FF" w:rsidRPr="00263ADE" w:rsidRDefault="001C15BC" w:rsidP="000503FF">
      <w:pPr>
        <w:pStyle w:val="ListParagraph"/>
        <w:widowControl/>
        <w:numPr>
          <w:ilvl w:val="1"/>
          <w:numId w:val="111"/>
        </w:numPr>
        <w:tabs>
          <w:tab w:val="left" w:pos="630"/>
        </w:tabs>
        <w:spacing w:after="60" w:line="240" w:lineRule="auto"/>
        <w:ind w:left="567" w:hanging="567"/>
        <w:jc w:val="both"/>
        <w:rPr>
          <w:rFonts w:ascii="Arial" w:hAnsi="Arial" w:cs="Arial"/>
        </w:rPr>
      </w:pPr>
      <w:r w:rsidRPr="00263ADE">
        <w:rPr>
          <w:rFonts w:ascii="Arial" w:eastAsia="Times New Roman" w:hAnsi="Arial" w:cs="Arial"/>
          <w:b/>
        </w:rPr>
        <w:t xml:space="preserve">Radio System must deliver </w:t>
      </w:r>
      <w:r w:rsidRPr="00263ADE">
        <w:rPr>
          <w:rFonts w:ascii="Arial" w:hAnsi="Arial" w:cs="Arial"/>
          <w:b/>
        </w:rPr>
        <w:t xml:space="preserve">actual/net usable aggregate throughput </w:t>
      </w:r>
      <w:proofErr w:type="spellStart"/>
      <w:r w:rsidRPr="00263ADE">
        <w:rPr>
          <w:rFonts w:ascii="Arial" w:eastAsia="Times New Roman" w:hAnsi="Arial" w:cs="Arial"/>
          <w:b/>
        </w:rPr>
        <w:t>upto</w:t>
      </w:r>
      <w:proofErr w:type="spellEnd"/>
      <w:r w:rsidRPr="00263ADE">
        <w:rPr>
          <w:rFonts w:ascii="Arial" w:eastAsia="Times New Roman" w:hAnsi="Arial" w:cs="Arial"/>
          <w:b/>
        </w:rPr>
        <w:t xml:space="preserve"> 200 Mbps</w:t>
      </w:r>
      <w:r w:rsidRPr="00263ADE">
        <w:rPr>
          <w:rFonts w:ascii="Arial" w:eastAsia="Times New Roman" w:hAnsi="Arial" w:cs="Arial"/>
        </w:rPr>
        <w:t>.</w:t>
      </w:r>
    </w:p>
    <w:p w:rsidR="001C15BC" w:rsidRPr="00263ADE" w:rsidRDefault="001C15BC" w:rsidP="001C15BC">
      <w:pPr>
        <w:pStyle w:val="ListParagraph"/>
        <w:widowControl/>
        <w:numPr>
          <w:ilvl w:val="1"/>
          <w:numId w:val="111"/>
        </w:numPr>
        <w:tabs>
          <w:tab w:val="left" w:pos="630"/>
        </w:tabs>
        <w:spacing w:after="120" w:line="240" w:lineRule="auto"/>
        <w:ind w:left="629" w:hanging="629"/>
        <w:jc w:val="both"/>
        <w:rPr>
          <w:rFonts w:ascii="Arial" w:hAnsi="Arial" w:cs="Arial"/>
          <w:b/>
        </w:rPr>
      </w:pPr>
      <w:r w:rsidRPr="00263ADE">
        <w:rPr>
          <w:rFonts w:ascii="Arial" w:hAnsi="Arial" w:cs="Arial"/>
        </w:rPr>
        <w:t xml:space="preserve">The Radio system should cover </w:t>
      </w:r>
      <w:r w:rsidRPr="00263ADE">
        <w:rPr>
          <w:rFonts w:ascii="Arial" w:hAnsi="Arial" w:cs="Arial"/>
          <w:b/>
        </w:rPr>
        <w:t>Link</w:t>
      </w:r>
      <w:r w:rsidRPr="00263ADE">
        <w:rPr>
          <w:rFonts w:ascii="Arial" w:hAnsi="Arial" w:cs="Arial"/>
        </w:rPr>
        <w:t xml:space="preserve"> </w:t>
      </w:r>
      <w:r w:rsidRPr="00263ADE">
        <w:rPr>
          <w:rFonts w:ascii="Arial" w:hAnsi="Arial" w:cs="Arial"/>
          <w:b/>
        </w:rPr>
        <w:t>Distance of 0.5 Km to 10 Km.</w:t>
      </w:r>
    </w:p>
    <w:p w:rsidR="001C15BC" w:rsidRPr="00263ADE" w:rsidRDefault="001C15BC" w:rsidP="001C15BC">
      <w:pPr>
        <w:pStyle w:val="ListParagraph"/>
        <w:widowControl/>
        <w:numPr>
          <w:ilvl w:val="1"/>
          <w:numId w:val="111"/>
        </w:numPr>
        <w:tabs>
          <w:tab w:val="left" w:pos="630"/>
        </w:tabs>
        <w:spacing w:after="120" w:line="240" w:lineRule="auto"/>
        <w:ind w:left="629" w:hanging="629"/>
        <w:jc w:val="both"/>
        <w:rPr>
          <w:rFonts w:ascii="Arial" w:hAnsi="Arial" w:cs="Arial"/>
          <w:b/>
        </w:rPr>
      </w:pPr>
      <w:r w:rsidRPr="00263ADE">
        <w:rPr>
          <w:rFonts w:ascii="Arial" w:hAnsi="Arial" w:cs="Arial"/>
          <w:b/>
        </w:rPr>
        <w:t>The Radio equipment should comply to dual band IEEE standard 802.11ac with backward compatibility to IEEE 802.11a/b/g/n standard.</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system shall have internal/external dual polarization directional dual-band antenna.</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lastRenderedPageBreak/>
        <w:t>The Radio system should support dual stack IPv4 &amp; IPv6 IP Address.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 xml:space="preserve">The Radio system shall be </w:t>
      </w:r>
      <w:r w:rsidRPr="00263ADE">
        <w:rPr>
          <w:rFonts w:ascii="Arial" w:hAnsi="Arial" w:cs="Arial"/>
          <w:b/>
        </w:rPr>
        <w:t>IP65/IP68 compliant</w:t>
      </w:r>
      <w:r w:rsidRPr="00263ADE">
        <w:rPr>
          <w:rFonts w:ascii="Arial" w:hAnsi="Arial" w:cs="Arial"/>
        </w:rPr>
        <w:t>. It shall be designed to work in harsh outdoor environment. It may ensure a reliable operation with extreme bad weather conditions.</w:t>
      </w:r>
    </w:p>
    <w:p w:rsidR="001C15BC" w:rsidRPr="00263ADE" w:rsidRDefault="001C15BC" w:rsidP="001C15BC">
      <w:pPr>
        <w:pStyle w:val="ListParagraph"/>
        <w:widowControl/>
        <w:numPr>
          <w:ilvl w:val="1"/>
          <w:numId w:val="111"/>
        </w:numPr>
        <w:tabs>
          <w:tab w:val="left" w:pos="630"/>
        </w:tabs>
        <w:spacing w:after="120" w:line="240" w:lineRule="auto"/>
        <w:ind w:left="629" w:hanging="629"/>
        <w:jc w:val="both"/>
        <w:rPr>
          <w:rFonts w:ascii="Arial" w:eastAsia="Times New Roman" w:hAnsi="Arial" w:cs="Arial"/>
        </w:rPr>
      </w:pPr>
      <w:r w:rsidRPr="00263ADE">
        <w:rPr>
          <w:rFonts w:ascii="Arial" w:hAnsi="Arial" w:cs="Arial"/>
        </w:rPr>
        <w:t>The Radio system should be able to configure symmetric &amp; asymmetric bandwidth (Uplink/ Downlink) any direction. The Upload and download percentage should be user configurable.</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hAnsi="Arial" w:cs="Arial"/>
        </w:rPr>
      </w:pPr>
      <w:r w:rsidRPr="00263ADE">
        <w:rPr>
          <w:rFonts w:ascii="Arial" w:eastAsia="Times New Roman" w:hAnsi="Arial" w:cs="Arial"/>
        </w:rPr>
        <w:t>The bidder shall specify MTU size for delivering higher data for a given duration of time.</w:t>
      </w:r>
    </w:p>
    <w:p w:rsidR="001C15BC" w:rsidRPr="00263ADE" w:rsidRDefault="001C15BC" w:rsidP="001C15BC">
      <w:pPr>
        <w:pStyle w:val="ListParagraph"/>
        <w:widowControl/>
        <w:numPr>
          <w:ilvl w:val="1"/>
          <w:numId w:val="111"/>
        </w:numPr>
        <w:tabs>
          <w:tab w:val="left" w:pos="630"/>
        </w:tabs>
        <w:spacing w:after="120" w:line="240" w:lineRule="auto"/>
        <w:ind w:left="630" w:hanging="630"/>
        <w:jc w:val="both"/>
        <w:rPr>
          <w:rFonts w:ascii="Arial" w:eastAsia="Times New Roman" w:hAnsi="Arial" w:cs="Arial"/>
        </w:rPr>
      </w:pPr>
      <w:r w:rsidRPr="00263ADE">
        <w:rPr>
          <w:rFonts w:ascii="Arial" w:hAnsi="Arial" w:cs="Arial"/>
          <w:b/>
        </w:rPr>
        <w:t xml:space="preserve">Spurious </w:t>
      </w:r>
      <w:proofErr w:type="gramStart"/>
      <w:r w:rsidRPr="00263ADE">
        <w:rPr>
          <w:rFonts w:ascii="Arial" w:hAnsi="Arial" w:cs="Arial"/>
          <w:b/>
        </w:rPr>
        <w:t>emissions :</w:t>
      </w:r>
      <w:proofErr w:type="gramEnd"/>
      <w:r w:rsidRPr="00263ADE">
        <w:rPr>
          <w:rFonts w:ascii="Arial" w:hAnsi="Arial" w:cs="Arial"/>
        </w:rPr>
        <w:t xml:space="preserve"> The level of spurious emissions shall be measured as :</w:t>
      </w:r>
    </w:p>
    <w:p w:rsidR="001C15BC" w:rsidRPr="00263ADE" w:rsidRDefault="001C15BC" w:rsidP="001C15BC">
      <w:pPr>
        <w:pStyle w:val="ListParagraph"/>
        <w:tabs>
          <w:tab w:val="left" w:pos="630"/>
        </w:tabs>
        <w:spacing w:after="0" w:line="240" w:lineRule="auto"/>
        <w:ind w:left="630"/>
        <w:jc w:val="both"/>
        <w:rPr>
          <w:rFonts w:ascii="Arial" w:hAnsi="Arial" w:cs="Arial"/>
          <w:b/>
        </w:rPr>
      </w:pPr>
      <w:r w:rsidRPr="00263ADE">
        <w:rPr>
          <w:rFonts w:ascii="Arial" w:hAnsi="Arial" w:cs="Arial"/>
          <w:b/>
        </w:rPr>
        <w:t>Either –</w:t>
      </w:r>
    </w:p>
    <w:p w:rsidR="001C15BC" w:rsidRPr="00263ADE" w:rsidRDefault="001C15BC" w:rsidP="001C15BC">
      <w:pPr>
        <w:pStyle w:val="ListParagraph"/>
        <w:tabs>
          <w:tab w:val="left" w:pos="630"/>
        </w:tabs>
        <w:spacing w:after="0" w:line="240" w:lineRule="auto"/>
        <w:ind w:left="630"/>
        <w:jc w:val="both"/>
        <w:rPr>
          <w:rFonts w:ascii="Arial" w:hAnsi="Arial" w:cs="Arial"/>
          <w:b/>
        </w:rPr>
      </w:pPr>
    </w:p>
    <w:p w:rsidR="001C15BC" w:rsidRPr="00263ADE" w:rsidRDefault="001C15BC" w:rsidP="001C15BC">
      <w:pPr>
        <w:pStyle w:val="ListParagraph"/>
        <w:widowControl/>
        <w:numPr>
          <w:ilvl w:val="0"/>
          <w:numId w:val="103"/>
        </w:numPr>
        <w:tabs>
          <w:tab w:val="left" w:pos="630"/>
        </w:tabs>
        <w:spacing w:after="120" w:line="240" w:lineRule="auto"/>
        <w:jc w:val="both"/>
        <w:rPr>
          <w:rFonts w:ascii="Arial" w:hAnsi="Arial" w:cs="Arial"/>
        </w:rPr>
      </w:pPr>
      <w:r w:rsidRPr="00263ADE">
        <w:rPr>
          <w:rFonts w:ascii="Arial" w:hAnsi="Arial" w:cs="Arial"/>
        </w:rPr>
        <w:t xml:space="preserve">Its power in a specified load </w:t>
      </w:r>
      <w:proofErr w:type="gramStart"/>
      <w:r w:rsidRPr="00263ADE">
        <w:rPr>
          <w:rFonts w:ascii="Arial" w:hAnsi="Arial" w:cs="Arial"/>
        </w:rPr>
        <w:t>( conducted</w:t>
      </w:r>
      <w:proofErr w:type="gramEnd"/>
      <w:r w:rsidRPr="00263ADE">
        <w:rPr>
          <w:rFonts w:ascii="Arial" w:hAnsi="Arial" w:cs="Arial"/>
        </w:rPr>
        <w:t xml:space="preserve"> spurious emissions) ;</w:t>
      </w:r>
    </w:p>
    <w:p w:rsidR="001C15BC" w:rsidRPr="00263ADE" w:rsidRDefault="001C15BC" w:rsidP="001C15BC">
      <w:pPr>
        <w:pStyle w:val="ListParagraph"/>
        <w:tabs>
          <w:tab w:val="left" w:pos="630"/>
        </w:tabs>
        <w:spacing w:after="0" w:line="240" w:lineRule="auto"/>
        <w:ind w:left="990"/>
        <w:jc w:val="both"/>
        <w:rPr>
          <w:rFonts w:ascii="Arial" w:hAnsi="Arial" w:cs="Arial"/>
        </w:rPr>
      </w:pPr>
      <w:r w:rsidRPr="00263ADE">
        <w:rPr>
          <w:rFonts w:ascii="Arial" w:hAnsi="Arial" w:cs="Arial"/>
        </w:rPr>
        <w:t xml:space="preserve">And </w:t>
      </w:r>
    </w:p>
    <w:p w:rsidR="001C15BC" w:rsidRPr="00263ADE" w:rsidRDefault="001C15BC" w:rsidP="001C15BC">
      <w:pPr>
        <w:pStyle w:val="ListParagraph"/>
        <w:widowControl/>
        <w:numPr>
          <w:ilvl w:val="0"/>
          <w:numId w:val="103"/>
        </w:numPr>
        <w:tabs>
          <w:tab w:val="left" w:pos="630"/>
        </w:tabs>
        <w:spacing w:after="120" w:line="240" w:lineRule="auto"/>
        <w:jc w:val="both"/>
        <w:rPr>
          <w:rFonts w:ascii="Arial" w:hAnsi="Arial" w:cs="Arial"/>
        </w:rPr>
      </w:pPr>
      <w:r w:rsidRPr="00263ADE">
        <w:rPr>
          <w:rFonts w:ascii="Arial" w:hAnsi="Arial" w:cs="Arial"/>
        </w:rPr>
        <w:t>Its effective radiated power when radiated by the cabinet or structure of the system.</w:t>
      </w:r>
    </w:p>
    <w:p w:rsidR="001C15BC" w:rsidRPr="00263ADE" w:rsidRDefault="001C15BC" w:rsidP="001C15BC">
      <w:pPr>
        <w:pStyle w:val="ListParagraph"/>
        <w:tabs>
          <w:tab w:val="left" w:pos="630"/>
        </w:tabs>
        <w:spacing w:after="0" w:line="240" w:lineRule="auto"/>
        <w:ind w:left="990"/>
        <w:jc w:val="both"/>
        <w:rPr>
          <w:rFonts w:ascii="Arial" w:hAnsi="Arial" w:cs="Arial"/>
        </w:rPr>
      </w:pPr>
      <w:r w:rsidRPr="00263ADE">
        <w:rPr>
          <w:rFonts w:ascii="Arial" w:hAnsi="Arial" w:cs="Arial"/>
        </w:rPr>
        <w:t>Or</w:t>
      </w:r>
    </w:p>
    <w:p w:rsidR="001C15BC" w:rsidRPr="00263ADE" w:rsidRDefault="001C15BC" w:rsidP="001C15BC">
      <w:pPr>
        <w:pStyle w:val="ListParagraph"/>
        <w:widowControl/>
        <w:numPr>
          <w:ilvl w:val="0"/>
          <w:numId w:val="103"/>
        </w:numPr>
        <w:tabs>
          <w:tab w:val="left" w:pos="630"/>
        </w:tabs>
        <w:spacing w:after="120" w:line="240" w:lineRule="auto"/>
        <w:jc w:val="both"/>
        <w:rPr>
          <w:rFonts w:ascii="Arial" w:hAnsi="Arial" w:cs="Arial"/>
        </w:rPr>
      </w:pPr>
      <w:r w:rsidRPr="00263ADE">
        <w:rPr>
          <w:rFonts w:ascii="Arial" w:hAnsi="Arial" w:cs="Arial"/>
        </w:rPr>
        <w:t xml:space="preserve">Its effective radiated power when radiated by cabinet and Antenna. </w:t>
      </w:r>
    </w:p>
    <w:p w:rsidR="001C15BC" w:rsidRPr="00263ADE" w:rsidRDefault="000503FF" w:rsidP="000503FF">
      <w:pPr>
        <w:pStyle w:val="ListParagraph"/>
        <w:tabs>
          <w:tab w:val="left" w:pos="1080"/>
        </w:tabs>
        <w:spacing w:after="0" w:line="240" w:lineRule="auto"/>
        <w:ind w:left="990" w:hanging="360"/>
        <w:jc w:val="both"/>
        <w:rPr>
          <w:rFonts w:ascii="Arial" w:hAnsi="Arial" w:cs="Arial"/>
        </w:rPr>
      </w:pPr>
      <w:r w:rsidRPr="00263ADE">
        <w:rPr>
          <w:rFonts w:ascii="Arial" w:hAnsi="Arial" w:cs="Arial"/>
        </w:rPr>
        <w:t xml:space="preserve">    </w:t>
      </w:r>
      <w:r w:rsidRPr="00263ADE">
        <w:rPr>
          <w:rFonts w:ascii="Arial" w:hAnsi="Arial" w:cs="Arial"/>
        </w:rPr>
        <w:tab/>
      </w:r>
      <w:r w:rsidR="001C15BC" w:rsidRPr="00263ADE">
        <w:rPr>
          <w:rFonts w:ascii="Arial" w:hAnsi="Arial" w:cs="Arial"/>
        </w:rPr>
        <w:t>The spurious emissions of the system shall not exceed the values as specified below:</w:t>
      </w:r>
    </w:p>
    <w:p w:rsidR="001C15BC" w:rsidRPr="00263ADE" w:rsidRDefault="001C15BC" w:rsidP="001C15BC">
      <w:pPr>
        <w:pStyle w:val="ListParagraph"/>
        <w:tabs>
          <w:tab w:val="left" w:pos="630"/>
        </w:tabs>
        <w:spacing w:after="0" w:line="240" w:lineRule="auto"/>
        <w:ind w:left="630"/>
        <w:jc w:val="both"/>
        <w:rPr>
          <w:rFonts w:ascii="Arial" w:hAnsi="Arial" w:cs="Arial"/>
          <w:b/>
        </w:rPr>
      </w:pPr>
    </w:p>
    <w:tbl>
      <w:tblPr>
        <w:tblStyle w:val="TableGrid"/>
        <w:tblW w:w="7740" w:type="dxa"/>
        <w:tblInd w:w="1098" w:type="dxa"/>
        <w:tblLook w:val="04A0" w:firstRow="1" w:lastRow="0" w:firstColumn="1" w:lastColumn="0" w:noHBand="0" w:noVBand="1"/>
      </w:tblPr>
      <w:tblGrid>
        <w:gridCol w:w="2835"/>
        <w:gridCol w:w="2475"/>
        <w:gridCol w:w="2430"/>
      </w:tblGrid>
      <w:tr w:rsidR="00263ADE" w:rsidRPr="00263ADE" w:rsidTr="000503FF">
        <w:trPr>
          <w:trHeight w:val="303"/>
        </w:trPr>
        <w:tc>
          <w:tcPr>
            <w:tcW w:w="2835" w:type="dxa"/>
          </w:tcPr>
          <w:p w:rsidR="001C15BC" w:rsidRPr="00263ADE" w:rsidRDefault="001C15BC" w:rsidP="006B5EB3">
            <w:pPr>
              <w:pStyle w:val="ListParagraph"/>
              <w:tabs>
                <w:tab w:val="left" w:pos="630"/>
              </w:tabs>
              <w:ind w:left="0"/>
              <w:jc w:val="both"/>
              <w:rPr>
                <w:rFonts w:ascii="Arial" w:hAnsi="Arial" w:cs="Arial"/>
                <w:b/>
              </w:rPr>
            </w:pPr>
            <w:r w:rsidRPr="00263ADE">
              <w:rPr>
                <w:rFonts w:ascii="Arial" w:hAnsi="Arial" w:cs="Arial"/>
                <w:b/>
              </w:rPr>
              <w:t>Frequency Range</w:t>
            </w:r>
          </w:p>
        </w:tc>
        <w:tc>
          <w:tcPr>
            <w:tcW w:w="2475" w:type="dxa"/>
          </w:tcPr>
          <w:p w:rsidR="001C15BC" w:rsidRPr="00263ADE" w:rsidRDefault="001C15BC" w:rsidP="006B5EB3">
            <w:pPr>
              <w:pStyle w:val="ListParagraph"/>
              <w:tabs>
                <w:tab w:val="left" w:pos="630"/>
              </w:tabs>
              <w:ind w:left="0"/>
              <w:jc w:val="both"/>
              <w:rPr>
                <w:rFonts w:ascii="Arial" w:hAnsi="Arial" w:cs="Arial"/>
                <w:b/>
              </w:rPr>
            </w:pPr>
            <w:r w:rsidRPr="00263ADE">
              <w:rPr>
                <w:rFonts w:ascii="Arial" w:hAnsi="Arial" w:cs="Arial"/>
                <w:b/>
              </w:rPr>
              <w:t xml:space="preserve">Limit when operating </w:t>
            </w:r>
            <w:proofErr w:type="gramStart"/>
            <w:r w:rsidRPr="00263ADE">
              <w:rPr>
                <w:rFonts w:ascii="Arial" w:hAnsi="Arial" w:cs="Arial"/>
                <w:b/>
              </w:rPr>
              <w:t>( Tx</w:t>
            </w:r>
            <w:proofErr w:type="gramEnd"/>
            <w:r w:rsidRPr="00263ADE">
              <w:rPr>
                <w:rFonts w:ascii="Arial" w:hAnsi="Arial" w:cs="Arial"/>
                <w:b/>
              </w:rPr>
              <w:t>)</w:t>
            </w:r>
          </w:p>
        </w:tc>
        <w:tc>
          <w:tcPr>
            <w:tcW w:w="2430" w:type="dxa"/>
          </w:tcPr>
          <w:p w:rsidR="001C15BC" w:rsidRPr="00263ADE" w:rsidRDefault="001C15BC" w:rsidP="006B5EB3">
            <w:pPr>
              <w:pStyle w:val="ListParagraph"/>
              <w:tabs>
                <w:tab w:val="left" w:pos="630"/>
              </w:tabs>
              <w:ind w:left="0"/>
              <w:jc w:val="both"/>
              <w:rPr>
                <w:rFonts w:ascii="Arial" w:hAnsi="Arial" w:cs="Arial"/>
                <w:b/>
              </w:rPr>
            </w:pPr>
            <w:r w:rsidRPr="00263ADE">
              <w:rPr>
                <w:rFonts w:ascii="Arial" w:hAnsi="Arial" w:cs="Arial"/>
                <w:b/>
              </w:rPr>
              <w:t xml:space="preserve">Limit when operating (Rx) </w:t>
            </w:r>
          </w:p>
        </w:tc>
      </w:tr>
      <w:tr w:rsidR="001C15BC" w:rsidRPr="00263ADE" w:rsidTr="000503FF">
        <w:trPr>
          <w:trHeight w:val="367"/>
        </w:trPr>
        <w:tc>
          <w:tcPr>
            <w:tcW w:w="2835" w:type="dxa"/>
          </w:tcPr>
          <w:p w:rsidR="001C15BC" w:rsidRPr="00263ADE" w:rsidRDefault="001C15BC" w:rsidP="006B5EB3">
            <w:pPr>
              <w:pStyle w:val="ListParagraph"/>
              <w:tabs>
                <w:tab w:val="left" w:pos="630"/>
              </w:tabs>
              <w:ind w:left="0"/>
              <w:jc w:val="center"/>
              <w:rPr>
                <w:rFonts w:ascii="Arial" w:hAnsi="Arial" w:cs="Arial"/>
              </w:rPr>
            </w:pPr>
            <w:r w:rsidRPr="00263ADE">
              <w:rPr>
                <w:rFonts w:ascii="Arial" w:hAnsi="Arial" w:cs="Arial"/>
              </w:rPr>
              <w:t>Above 1 GHz – 12.75 GHz</w:t>
            </w:r>
          </w:p>
        </w:tc>
        <w:tc>
          <w:tcPr>
            <w:tcW w:w="2475" w:type="dxa"/>
          </w:tcPr>
          <w:p w:rsidR="001C15BC" w:rsidRPr="00263ADE" w:rsidRDefault="001C15BC" w:rsidP="006B5EB3">
            <w:pPr>
              <w:pStyle w:val="ListParagraph"/>
              <w:tabs>
                <w:tab w:val="left" w:pos="630"/>
              </w:tabs>
              <w:rPr>
                <w:rFonts w:ascii="Arial" w:hAnsi="Arial" w:cs="Arial"/>
              </w:rPr>
            </w:pPr>
            <w:r w:rsidRPr="00263ADE">
              <w:rPr>
                <w:rFonts w:ascii="Arial" w:hAnsi="Arial" w:cs="Arial"/>
              </w:rPr>
              <w:t>- 30 dBm</w:t>
            </w:r>
          </w:p>
        </w:tc>
        <w:tc>
          <w:tcPr>
            <w:tcW w:w="2430" w:type="dxa"/>
          </w:tcPr>
          <w:p w:rsidR="001C15BC" w:rsidRPr="00263ADE" w:rsidRDefault="001C15BC" w:rsidP="006B5EB3">
            <w:pPr>
              <w:pStyle w:val="ListParagraph"/>
              <w:tabs>
                <w:tab w:val="left" w:pos="630"/>
              </w:tabs>
              <w:rPr>
                <w:rFonts w:ascii="Arial" w:hAnsi="Arial" w:cs="Arial"/>
              </w:rPr>
            </w:pPr>
            <w:r w:rsidRPr="00263ADE">
              <w:rPr>
                <w:rFonts w:ascii="Arial" w:hAnsi="Arial" w:cs="Arial"/>
              </w:rPr>
              <w:t>- 47 dBm</w:t>
            </w:r>
          </w:p>
        </w:tc>
      </w:tr>
    </w:tbl>
    <w:p w:rsidR="001C15BC" w:rsidRPr="00263ADE" w:rsidRDefault="001C15BC" w:rsidP="001C15BC">
      <w:pPr>
        <w:pStyle w:val="ListParagraph"/>
        <w:tabs>
          <w:tab w:val="left" w:pos="630"/>
        </w:tabs>
        <w:spacing w:after="0" w:line="240" w:lineRule="auto"/>
        <w:ind w:left="630"/>
        <w:jc w:val="center"/>
        <w:rPr>
          <w:rFonts w:ascii="Arial" w:hAnsi="Arial" w:cs="Arial"/>
        </w:rPr>
      </w:pPr>
    </w:p>
    <w:p w:rsidR="001C15BC" w:rsidRPr="00263ADE" w:rsidRDefault="001C15BC" w:rsidP="001C15BC">
      <w:pPr>
        <w:pStyle w:val="ListParagraph"/>
        <w:tabs>
          <w:tab w:val="left" w:pos="630"/>
        </w:tabs>
        <w:spacing w:after="120" w:line="240" w:lineRule="auto"/>
        <w:ind w:left="630"/>
        <w:jc w:val="both"/>
        <w:rPr>
          <w:rFonts w:ascii="Arial" w:hAnsi="Arial" w:cs="Arial"/>
        </w:rPr>
      </w:pPr>
      <w:r w:rsidRPr="00263ADE">
        <w:rPr>
          <w:rFonts w:ascii="Arial" w:hAnsi="Arial" w:cs="Arial"/>
        </w:rPr>
        <w:t xml:space="preserve">The above limit values specified to narrowband emissions measured over 1 MHz reference bandwidth. </w:t>
      </w:r>
    </w:p>
    <w:p w:rsidR="001C15BC" w:rsidRPr="00263ADE" w:rsidRDefault="001C15BC" w:rsidP="001C15BC">
      <w:pPr>
        <w:pStyle w:val="ListParagraph"/>
        <w:widowControl/>
        <w:numPr>
          <w:ilvl w:val="1"/>
          <w:numId w:val="111"/>
        </w:numPr>
        <w:tabs>
          <w:tab w:val="left" w:pos="630"/>
        </w:tabs>
        <w:spacing w:after="120" w:line="240" w:lineRule="auto"/>
        <w:ind w:left="1080" w:hanging="1080"/>
        <w:jc w:val="both"/>
        <w:rPr>
          <w:rFonts w:ascii="Arial" w:eastAsia="Times New Roman" w:hAnsi="Arial" w:cs="Arial"/>
        </w:rPr>
      </w:pPr>
      <w:r w:rsidRPr="00263ADE">
        <w:rPr>
          <w:rFonts w:ascii="Arial" w:hAnsi="Arial" w:cs="Arial"/>
          <w:b/>
        </w:rPr>
        <w:t xml:space="preserve">Ethernet service </w:t>
      </w:r>
      <w:proofErr w:type="gramStart"/>
      <w:r w:rsidRPr="00263ADE">
        <w:rPr>
          <w:rFonts w:ascii="Arial" w:hAnsi="Arial" w:cs="Arial"/>
          <w:b/>
        </w:rPr>
        <w:t>requirements :</w:t>
      </w:r>
      <w:proofErr w:type="gramEnd"/>
    </w:p>
    <w:p w:rsidR="001C15BC" w:rsidRPr="00263ADE" w:rsidRDefault="001C15BC" w:rsidP="001C15BC">
      <w:pPr>
        <w:pStyle w:val="ListParagraph"/>
        <w:widowControl/>
        <w:numPr>
          <w:ilvl w:val="2"/>
          <w:numId w:val="111"/>
        </w:numPr>
        <w:tabs>
          <w:tab w:val="left" w:pos="630"/>
        </w:tabs>
        <w:spacing w:after="120" w:line="240" w:lineRule="auto"/>
        <w:ind w:left="2160" w:hanging="2160"/>
        <w:jc w:val="both"/>
        <w:rPr>
          <w:rFonts w:ascii="Arial" w:hAnsi="Arial" w:cs="Arial"/>
          <w:b/>
        </w:rPr>
      </w:pPr>
      <w:r w:rsidRPr="00263ADE">
        <w:rPr>
          <w:rFonts w:ascii="Arial" w:hAnsi="Arial" w:cs="Arial"/>
          <w:b/>
        </w:rPr>
        <w:t xml:space="preserve">Ethernet </w:t>
      </w:r>
      <w:proofErr w:type="gramStart"/>
      <w:r w:rsidRPr="00263ADE">
        <w:rPr>
          <w:rFonts w:ascii="Arial" w:hAnsi="Arial" w:cs="Arial"/>
          <w:b/>
        </w:rPr>
        <w:t>LAN ,</w:t>
      </w:r>
      <w:proofErr w:type="gramEnd"/>
      <w:r w:rsidRPr="00263ADE">
        <w:rPr>
          <w:rFonts w:ascii="Arial" w:hAnsi="Arial" w:cs="Arial"/>
          <w:b/>
        </w:rPr>
        <w:t xml:space="preserve"> VLAN and provider Bridge: </w:t>
      </w:r>
    </w:p>
    <w:p w:rsidR="001C15BC" w:rsidRPr="00263ADE" w:rsidRDefault="001C15BC" w:rsidP="001C15BC">
      <w:pPr>
        <w:pStyle w:val="ListParagraph"/>
        <w:widowControl/>
        <w:numPr>
          <w:ilvl w:val="0"/>
          <w:numId w:val="104"/>
        </w:numPr>
        <w:tabs>
          <w:tab w:val="left" w:pos="630"/>
        </w:tabs>
        <w:spacing w:after="0" w:line="240" w:lineRule="auto"/>
        <w:jc w:val="both"/>
        <w:rPr>
          <w:rFonts w:ascii="Arial" w:hAnsi="Arial" w:cs="Arial"/>
        </w:rPr>
      </w:pPr>
      <w:r w:rsidRPr="00263ADE">
        <w:rPr>
          <w:rFonts w:ascii="Arial" w:hAnsi="Arial" w:cs="Arial"/>
        </w:rPr>
        <w:t xml:space="preserve">The system shall support IEEE 802.3 and IEEE 802.1 Q </w:t>
      </w:r>
    </w:p>
    <w:p w:rsidR="001C15BC" w:rsidRPr="00263ADE" w:rsidRDefault="001C15BC" w:rsidP="001C15BC">
      <w:pPr>
        <w:pStyle w:val="ListParagraph"/>
        <w:widowControl/>
        <w:numPr>
          <w:ilvl w:val="0"/>
          <w:numId w:val="104"/>
        </w:numPr>
        <w:tabs>
          <w:tab w:val="left" w:pos="630"/>
        </w:tabs>
        <w:spacing w:after="120" w:line="240" w:lineRule="auto"/>
        <w:jc w:val="both"/>
        <w:rPr>
          <w:rFonts w:ascii="Arial" w:hAnsi="Arial" w:cs="Arial"/>
        </w:rPr>
      </w:pPr>
      <w:r w:rsidRPr="00263ADE">
        <w:rPr>
          <w:rFonts w:ascii="Arial" w:hAnsi="Arial" w:cs="Arial"/>
        </w:rPr>
        <w:t xml:space="preserve"> The system shall support IEEE 802.1ad </w:t>
      </w:r>
      <w:proofErr w:type="gramStart"/>
      <w:r w:rsidRPr="00263ADE">
        <w:rPr>
          <w:rFonts w:ascii="Arial" w:hAnsi="Arial" w:cs="Arial"/>
        </w:rPr>
        <w:t>( Q</w:t>
      </w:r>
      <w:proofErr w:type="gramEnd"/>
      <w:r w:rsidRPr="00263ADE">
        <w:rPr>
          <w:rFonts w:ascii="Arial" w:hAnsi="Arial" w:cs="Arial"/>
        </w:rPr>
        <w:t>-in-Q) and IEEE 802.1d  protocols.</w:t>
      </w:r>
    </w:p>
    <w:p w:rsidR="001C15BC" w:rsidRPr="00263ADE" w:rsidRDefault="001C15BC" w:rsidP="001C15BC">
      <w:pPr>
        <w:pStyle w:val="ListParagraph"/>
        <w:widowControl/>
        <w:numPr>
          <w:ilvl w:val="2"/>
          <w:numId w:val="111"/>
        </w:numPr>
        <w:tabs>
          <w:tab w:val="left" w:pos="630"/>
        </w:tabs>
        <w:spacing w:after="120" w:line="240" w:lineRule="auto"/>
        <w:ind w:left="2160" w:hanging="2160"/>
        <w:jc w:val="both"/>
        <w:rPr>
          <w:rFonts w:ascii="Arial" w:hAnsi="Arial" w:cs="Arial"/>
          <w:b/>
        </w:rPr>
      </w:pPr>
      <w:proofErr w:type="gramStart"/>
      <w:r w:rsidRPr="00263ADE">
        <w:rPr>
          <w:rFonts w:ascii="Arial" w:hAnsi="Arial" w:cs="Arial"/>
          <w:b/>
        </w:rPr>
        <w:t>Synchronization :</w:t>
      </w:r>
      <w:proofErr w:type="gramEnd"/>
      <w:r w:rsidRPr="00263ADE">
        <w:rPr>
          <w:rFonts w:ascii="Arial" w:hAnsi="Arial" w:cs="Arial"/>
          <w:b/>
        </w:rPr>
        <w:t xml:space="preserve"> </w:t>
      </w:r>
    </w:p>
    <w:p w:rsidR="001C15BC" w:rsidRPr="00263ADE" w:rsidRDefault="001C15BC" w:rsidP="001C15BC">
      <w:pPr>
        <w:pStyle w:val="ListParagraph"/>
        <w:widowControl/>
        <w:numPr>
          <w:ilvl w:val="0"/>
          <w:numId w:val="105"/>
        </w:numPr>
        <w:tabs>
          <w:tab w:val="left" w:pos="630"/>
        </w:tabs>
        <w:spacing w:after="60" w:line="240" w:lineRule="auto"/>
        <w:jc w:val="both"/>
        <w:rPr>
          <w:rFonts w:ascii="Arial" w:hAnsi="Arial" w:cs="Arial"/>
          <w:b/>
        </w:rPr>
      </w:pPr>
      <w:r w:rsidRPr="00263ADE">
        <w:rPr>
          <w:rFonts w:ascii="Arial" w:hAnsi="Arial" w:cs="Arial"/>
        </w:rPr>
        <w:t xml:space="preserve">The </w:t>
      </w:r>
      <w:proofErr w:type="gramStart"/>
      <w:r w:rsidRPr="00263ADE">
        <w:rPr>
          <w:rFonts w:ascii="Arial" w:hAnsi="Arial" w:cs="Arial"/>
        </w:rPr>
        <w:t>system ,</w:t>
      </w:r>
      <w:proofErr w:type="gramEnd"/>
      <w:r w:rsidRPr="00263ADE">
        <w:rPr>
          <w:rFonts w:ascii="Arial" w:hAnsi="Arial" w:cs="Arial"/>
        </w:rPr>
        <w:t xml:space="preserve"> including all its Ethernet interfaces, must support the synchronous Ethernet standard ( ITU-T G.8261 / G.8062) </w:t>
      </w:r>
    </w:p>
    <w:p w:rsidR="001C15BC" w:rsidRPr="00263ADE" w:rsidRDefault="001C15BC" w:rsidP="001C15BC">
      <w:pPr>
        <w:pStyle w:val="ListParagraph"/>
        <w:tabs>
          <w:tab w:val="left" w:pos="630"/>
        </w:tabs>
        <w:spacing w:after="60" w:line="240" w:lineRule="auto"/>
        <w:ind w:left="1080"/>
        <w:jc w:val="center"/>
        <w:rPr>
          <w:rFonts w:ascii="Arial" w:hAnsi="Arial" w:cs="Arial"/>
          <w:b/>
        </w:rPr>
      </w:pPr>
      <w:r w:rsidRPr="00263ADE">
        <w:rPr>
          <w:rFonts w:ascii="Arial" w:hAnsi="Arial" w:cs="Arial"/>
        </w:rPr>
        <w:t>Or</w:t>
      </w:r>
    </w:p>
    <w:p w:rsidR="001C15BC" w:rsidRPr="00263ADE" w:rsidRDefault="001C15BC" w:rsidP="001C15BC">
      <w:pPr>
        <w:pStyle w:val="ListParagraph"/>
        <w:widowControl/>
        <w:numPr>
          <w:ilvl w:val="0"/>
          <w:numId w:val="105"/>
        </w:numPr>
        <w:tabs>
          <w:tab w:val="left" w:pos="630"/>
        </w:tabs>
        <w:spacing w:after="60" w:line="240" w:lineRule="auto"/>
        <w:jc w:val="both"/>
        <w:rPr>
          <w:rFonts w:ascii="Arial" w:hAnsi="Arial" w:cs="Arial"/>
        </w:rPr>
      </w:pPr>
      <w:r w:rsidRPr="00263ADE">
        <w:rPr>
          <w:rFonts w:ascii="Arial" w:hAnsi="Arial" w:cs="Arial"/>
          <w:b/>
        </w:rPr>
        <w:t xml:space="preserve"> </w:t>
      </w:r>
      <w:r w:rsidRPr="00263ADE">
        <w:rPr>
          <w:rFonts w:ascii="Arial" w:hAnsi="Arial" w:cs="Arial"/>
        </w:rPr>
        <w:t>The system including all its Ethernet interfaces must support IEEE 1588 V2.</w:t>
      </w:r>
    </w:p>
    <w:p w:rsidR="001C15BC" w:rsidRPr="00263ADE" w:rsidRDefault="001C15BC" w:rsidP="001C15BC">
      <w:pPr>
        <w:pStyle w:val="ListParagraph"/>
        <w:tabs>
          <w:tab w:val="left" w:pos="630"/>
        </w:tabs>
        <w:spacing w:after="0" w:line="240" w:lineRule="auto"/>
        <w:ind w:left="1080"/>
        <w:jc w:val="center"/>
        <w:rPr>
          <w:rFonts w:ascii="Arial" w:hAnsi="Arial" w:cs="Arial"/>
        </w:rPr>
      </w:pPr>
      <w:r w:rsidRPr="00263ADE">
        <w:rPr>
          <w:rFonts w:ascii="Arial" w:hAnsi="Arial" w:cs="Arial"/>
        </w:rPr>
        <w:t>Or</w:t>
      </w:r>
    </w:p>
    <w:p w:rsidR="001C15BC" w:rsidRPr="00263ADE" w:rsidRDefault="001C15BC" w:rsidP="001C15BC">
      <w:pPr>
        <w:pStyle w:val="ListParagraph"/>
        <w:widowControl/>
        <w:numPr>
          <w:ilvl w:val="0"/>
          <w:numId w:val="105"/>
        </w:numPr>
        <w:tabs>
          <w:tab w:val="left" w:pos="1080"/>
        </w:tabs>
        <w:spacing w:after="120" w:line="240" w:lineRule="auto"/>
        <w:jc w:val="both"/>
        <w:rPr>
          <w:rFonts w:ascii="Arial" w:hAnsi="Arial" w:cs="Arial"/>
          <w:b/>
        </w:rPr>
      </w:pPr>
      <w:r w:rsidRPr="00263ADE">
        <w:rPr>
          <w:rFonts w:ascii="Arial" w:hAnsi="Arial" w:cs="Arial"/>
          <w:b/>
        </w:rPr>
        <w:t xml:space="preserve"> </w:t>
      </w:r>
      <w:r w:rsidRPr="00263ADE">
        <w:rPr>
          <w:rFonts w:ascii="Arial" w:hAnsi="Arial" w:cs="Arial"/>
        </w:rPr>
        <w:t>Synchronization from GPS receiver</w:t>
      </w:r>
    </w:p>
    <w:p w:rsidR="001C15BC" w:rsidRPr="00263ADE" w:rsidRDefault="001C15BC" w:rsidP="001C15BC">
      <w:pPr>
        <w:pStyle w:val="ListParagraph"/>
        <w:widowControl/>
        <w:numPr>
          <w:ilvl w:val="2"/>
          <w:numId w:val="111"/>
        </w:numPr>
        <w:tabs>
          <w:tab w:val="left" w:pos="810"/>
        </w:tabs>
        <w:spacing w:after="60" w:line="240" w:lineRule="auto"/>
        <w:ind w:left="2160" w:hanging="2160"/>
        <w:jc w:val="both"/>
        <w:rPr>
          <w:rFonts w:ascii="Arial" w:hAnsi="Arial" w:cs="Arial"/>
          <w:b/>
        </w:rPr>
      </w:pPr>
      <w:r w:rsidRPr="00263ADE">
        <w:rPr>
          <w:rFonts w:ascii="Arial" w:hAnsi="Arial" w:cs="Arial"/>
          <w:b/>
        </w:rPr>
        <w:t xml:space="preserve">Quality of Service </w:t>
      </w:r>
      <w:proofErr w:type="gramStart"/>
      <w:r w:rsidRPr="00263ADE">
        <w:rPr>
          <w:rFonts w:ascii="Arial" w:hAnsi="Arial" w:cs="Arial"/>
          <w:b/>
        </w:rPr>
        <w:t>( QoS</w:t>
      </w:r>
      <w:proofErr w:type="gramEnd"/>
      <w:r w:rsidRPr="00263ADE">
        <w:rPr>
          <w:rFonts w:ascii="Arial" w:hAnsi="Arial" w:cs="Arial"/>
          <w:b/>
        </w:rPr>
        <w:t xml:space="preserve">) : </w:t>
      </w:r>
    </w:p>
    <w:p w:rsidR="001C15BC" w:rsidRPr="00263ADE" w:rsidRDefault="001C15BC" w:rsidP="001C15BC">
      <w:pPr>
        <w:pStyle w:val="ListParagraph"/>
        <w:widowControl/>
        <w:numPr>
          <w:ilvl w:val="0"/>
          <w:numId w:val="106"/>
        </w:numPr>
        <w:tabs>
          <w:tab w:val="left" w:pos="720"/>
        </w:tabs>
        <w:spacing w:after="0" w:line="240" w:lineRule="auto"/>
        <w:ind w:left="1260" w:hanging="540"/>
        <w:jc w:val="both"/>
        <w:rPr>
          <w:rFonts w:ascii="Arial" w:hAnsi="Arial" w:cs="Arial"/>
        </w:rPr>
      </w:pPr>
      <w:r w:rsidRPr="00263ADE">
        <w:rPr>
          <w:rFonts w:ascii="Arial" w:hAnsi="Arial" w:cs="Arial"/>
        </w:rPr>
        <w:t>The system should be able to map the different QoS classes to at least 4 different priority Queues.</w:t>
      </w:r>
    </w:p>
    <w:p w:rsidR="001C15BC" w:rsidRPr="00263ADE" w:rsidRDefault="001C15BC" w:rsidP="001C15BC">
      <w:pPr>
        <w:pStyle w:val="ListParagraph"/>
        <w:widowControl/>
        <w:numPr>
          <w:ilvl w:val="0"/>
          <w:numId w:val="106"/>
        </w:numPr>
        <w:tabs>
          <w:tab w:val="left" w:pos="720"/>
        </w:tabs>
        <w:spacing w:after="60" w:line="240" w:lineRule="auto"/>
        <w:ind w:left="1260" w:hanging="540"/>
        <w:jc w:val="both"/>
        <w:rPr>
          <w:rFonts w:ascii="Arial" w:hAnsi="Arial" w:cs="Arial"/>
        </w:rPr>
      </w:pPr>
      <w:r w:rsidRPr="00263ADE">
        <w:rPr>
          <w:rFonts w:ascii="Arial" w:hAnsi="Arial" w:cs="Arial"/>
        </w:rPr>
        <w:t xml:space="preserve">In order to put traffic in its appropriate priority queue, the equipment must be able to classify traffic based on any of the </w:t>
      </w:r>
      <w:proofErr w:type="gramStart"/>
      <w:r w:rsidRPr="00263ADE">
        <w:rPr>
          <w:rFonts w:ascii="Arial" w:hAnsi="Arial" w:cs="Arial"/>
        </w:rPr>
        <w:t>following :</w:t>
      </w:r>
      <w:proofErr w:type="gramEnd"/>
    </w:p>
    <w:p w:rsidR="001C15BC" w:rsidRPr="00263ADE" w:rsidRDefault="001C15BC" w:rsidP="001C15BC">
      <w:pPr>
        <w:pStyle w:val="ListParagraph"/>
        <w:widowControl/>
        <w:numPr>
          <w:ilvl w:val="0"/>
          <w:numId w:val="107"/>
        </w:numPr>
        <w:tabs>
          <w:tab w:val="left" w:pos="720"/>
        </w:tabs>
        <w:spacing w:after="0" w:line="240" w:lineRule="auto"/>
        <w:jc w:val="both"/>
        <w:rPr>
          <w:rFonts w:ascii="Arial" w:hAnsi="Arial" w:cs="Arial"/>
        </w:rPr>
      </w:pPr>
      <w:r w:rsidRPr="00263ADE">
        <w:rPr>
          <w:rFonts w:ascii="Arial" w:hAnsi="Arial" w:cs="Arial"/>
        </w:rPr>
        <w:t>IEEE 802.1p</w:t>
      </w:r>
    </w:p>
    <w:p w:rsidR="001C15BC" w:rsidRPr="00263ADE" w:rsidRDefault="001C15BC" w:rsidP="001C15BC">
      <w:pPr>
        <w:pStyle w:val="ListParagraph"/>
        <w:widowControl/>
        <w:numPr>
          <w:ilvl w:val="0"/>
          <w:numId w:val="107"/>
        </w:numPr>
        <w:tabs>
          <w:tab w:val="left" w:pos="720"/>
        </w:tabs>
        <w:spacing w:after="0" w:line="240" w:lineRule="auto"/>
        <w:jc w:val="both"/>
        <w:rPr>
          <w:rFonts w:ascii="Arial" w:hAnsi="Arial" w:cs="Arial"/>
        </w:rPr>
      </w:pPr>
      <w:r w:rsidRPr="00263ADE">
        <w:rPr>
          <w:rFonts w:ascii="Arial" w:hAnsi="Arial" w:cs="Arial"/>
        </w:rPr>
        <w:t xml:space="preserve">VLAN ID </w:t>
      </w:r>
      <w:proofErr w:type="gramStart"/>
      <w:r w:rsidRPr="00263ADE">
        <w:rPr>
          <w:rFonts w:ascii="Arial" w:hAnsi="Arial" w:cs="Arial"/>
        </w:rPr>
        <w:t>( 802</w:t>
      </w:r>
      <w:proofErr w:type="gramEnd"/>
      <w:r w:rsidRPr="00263ADE">
        <w:rPr>
          <w:rFonts w:ascii="Arial" w:hAnsi="Arial" w:cs="Arial"/>
        </w:rPr>
        <w:t>.1Q/802.1ad standard)</w:t>
      </w:r>
    </w:p>
    <w:p w:rsidR="001C15BC" w:rsidRPr="00263ADE" w:rsidRDefault="001C15BC" w:rsidP="001C15BC">
      <w:pPr>
        <w:pStyle w:val="ListParagraph"/>
        <w:widowControl/>
        <w:numPr>
          <w:ilvl w:val="0"/>
          <w:numId w:val="107"/>
        </w:numPr>
        <w:tabs>
          <w:tab w:val="left" w:pos="720"/>
        </w:tabs>
        <w:spacing w:after="120" w:line="240" w:lineRule="auto"/>
        <w:jc w:val="both"/>
        <w:rPr>
          <w:rFonts w:ascii="Arial" w:hAnsi="Arial" w:cs="Arial"/>
        </w:rPr>
      </w:pPr>
      <w:r w:rsidRPr="00263ADE">
        <w:rPr>
          <w:rFonts w:ascii="Arial" w:hAnsi="Arial" w:cs="Arial"/>
        </w:rPr>
        <w:t>IP TOS / DSCP</w:t>
      </w:r>
    </w:p>
    <w:p w:rsidR="001C15BC" w:rsidRPr="00263ADE" w:rsidRDefault="001C15BC" w:rsidP="001C15BC">
      <w:pPr>
        <w:pStyle w:val="ListParagraph"/>
        <w:widowControl/>
        <w:numPr>
          <w:ilvl w:val="2"/>
          <w:numId w:val="111"/>
        </w:numPr>
        <w:tabs>
          <w:tab w:val="left" w:pos="630"/>
        </w:tabs>
        <w:spacing w:after="120" w:line="240" w:lineRule="auto"/>
        <w:ind w:left="630" w:hanging="630"/>
        <w:jc w:val="both"/>
        <w:rPr>
          <w:rFonts w:ascii="Arial" w:hAnsi="Arial" w:cs="Arial"/>
          <w:b/>
        </w:rPr>
      </w:pPr>
      <w:r w:rsidRPr="00263ADE">
        <w:rPr>
          <w:rFonts w:ascii="Arial" w:hAnsi="Arial" w:cs="Arial"/>
        </w:rPr>
        <w:lastRenderedPageBreak/>
        <w:t>Radio should support the mechanism of Ethernet link redundancy &amp; Ethernet ring topology.</w:t>
      </w:r>
    </w:p>
    <w:p w:rsidR="001C15BC" w:rsidRPr="00263ADE" w:rsidRDefault="001C15BC" w:rsidP="001C15BC">
      <w:pPr>
        <w:pStyle w:val="ListParagraph"/>
        <w:widowControl/>
        <w:numPr>
          <w:ilvl w:val="1"/>
          <w:numId w:val="111"/>
        </w:numPr>
        <w:tabs>
          <w:tab w:val="left" w:pos="630"/>
        </w:tabs>
        <w:spacing w:after="60" w:line="240" w:lineRule="auto"/>
        <w:ind w:left="630" w:hanging="630"/>
        <w:jc w:val="both"/>
        <w:rPr>
          <w:rFonts w:ascii="Arial" w:eastAsia="Times New Roman" w:hAnsi="Arial" w:cs="Arial"/>
        </w:rPr>
      </w:pPr>
      <w:r w:rsidRPr="00263ADE">
        <w:rPr>
          <w:rFonts w:ascii="Arial" w:hAnsi="Arial" w:cs="Arial"/>
          <w:b/>
        </w:rPr>
        <w:t xml:space="preserve">Performance </w:t>
      </w:r>
      <w:proofErr w:type="gramStart"/>
      <w:r w:rsidRPr="00263ADE">
        <w:rPr>
          <w:rFonts w:ascii="Arial" w:hAnsi="Arial" w:cs="Arial"/>
          <w:b/>
        </w:rPr>
        <w:t>requirements :</w:t>
      </w:r>
      <w:proofErr w:type="gramEnd"/>
    </w:p>
    <w:p w:rsidR="001C15BC" w:rsidRPr="00263ADE" w:rsidRDefault="001C15BC" w:rsidP="001C15BC">
      <w:pPr>
        <w:pStyle w:val="ListParagraph"/>
        <w:widowControl/>
        <w:numPr>
          <w:ilvl w:val="0"/>
          <w:numId w:val="108"/>
        </w:numPr>
        <w:tabs>
          <w:tab w:val="left" w:pos="720"/>
        </w:tabs>
        <w:spacing w:after="60" w:line="240" w:lineRule="auto"/>
        <w:jc w:val="both"/>
        <w:rPr>
          <w:rFonts w:ascii="Arial" w:hAnsi="Arial" w:cs="Arial"/>
        </w:rPr>
      </w:pPr>
      <w:r w:rsidRPr="00263ADE">
        <w:rPr>
          <w:rFonts w:ascii="Arial" w:hAnsi="Arial" w:cs="Arial"/>
          <w:b/>
        </w:rPr>
        <w:t xml:space="preserve">BER: </w:t>
      </w:r>
      <w:r w:rsidRPr="00263ADE">
        <w:rPr>
          <w:rFonts w:ascii="Arial" w:hAnsi="Arial" w:cs="Arial"/>
        </w:rPr>
        <w:t xml:space="preserve">The BER measured over simulated hop should be better than </w:t>
      </w:r>
      <w:r w:rsidRPr="00263ADE">
        <w:rPr>
          <w:rFonts w:ascii="Arial" w:hAnsi="Arial" w:cs="Arial"/>
          <w:shd w:val="clear" w:color="auto" w:fill="FFFFFF"/>
        </w:rPr>
        <w:t>10-</w:t>
      </w:r>
      <w:proofErr w:type="gramStart"/>
      <w:r w:rsidRPr="00263ADE">
        <w:rPr>
          <w:rFonts w:ascii="Arial" w:hAnsi="Arial" w:cs="Arial"/>
          <w:shd w:val="clear" w:color="auto" w:fill="FFFFFF"/>
          <w:vertAlign w:val="superscript"/>
        </w:rPr>
        <w:t xml:space="preserve">6  </w:t>
      </w:r>
      <w:r w:rsidRPr="00263ADE">
        <w:rPr>
          <w:rFonts w:ascii="Arial" w:hAnsi="Arial" w:cs="Arial"/>
        </w:rPr>
        <w:t>on</w:t>
      </w:r>
      <w:proofErr w:type="gramEnd"/>
      <w:r w:rsidRPr="00263ADE">
        <w:rPr>
          <w:rFonts w:ascii="Arial" w:hAnsi="Arial" w:cs="Arial"/>
        </w:rPr>
        <w:t xml:space="preserve"> each channel</w:t>
      </w:r>
      <w:r w:rsidRPr="00263ADE">
        <w:rPr>
          <w:rFonts w:ascii="Arial" w:hAnsi="Arial" w:cs="Arial"/>
          <w:shd w:val="clear" w:color="auto" w:fill="FFFFFF"/>
          <w:vertAlign w:val="superscript"/>
        </w:rPr>
        <w:t xml:space="preserve"> </w:t>
      </w:r>
      <w:r w:rsidRPr="00263ADE">
        <w:rPr>
          <w:rFonts w:ascii="Arial" w:hAnsi="Arial" w:cs="Arial"/>
        </w:rPr>
        <w:t>bandwidth.</w:t>
      </w:r>
    </w:p>
    <w:p w:rsidR="001C15BC" w:rsidRPr="00263ADE" w:rsidRDefault="001C15BC" w:rsidP="001C15BC">
      <w:pPr>
        <w:pStyle w:val="ListParagraph"/>
        <w:widowControl/>
        <w:numPr>
          <w:ilvl w:val="0"/>
          <w:numId w:val="108"/>
        </w:numPr>
        <w:tabs>
          <w:tab w:val="left" w:pos="720"/>
        </w:tabs>
        <w:spacing w:after="60" w:line="240" w:lineRule="auto"/>
        <w:jc w:val="both"/>
        <w:rPr>
          <w:rFonts w:ascii="Arial" w:hAnsi="Arial" w:cs="Arial"/>
        </w:rPr>
      </w:pPr>
      <w:r w:rsidRPr="00263ADE">
        <w:rPr>
          <w:rFonts w:ascii="Arial" w:hAnsi="Arial" w:cs="Arial"/>
          <w:b/>
        </w:rPr>
        <w:t xml:space="preserve">FLR: </w:t>
      </w:r>
      <w:r w:rsidRPr="00263ADE">
        <w:rPr>
          <w:rFonts w:ascii="Arial" w:hAnsi="Arial" w:cs="Arial"/>
        </w:rPr>
        <w:t xml:space="preserve">The FLR performance over simulated hop should be better than 10% packet loss on each channel bandwidth. </w:t>
      </w:r>
    </w:p>
    <w:p w:rsidR="001C15BC" w:rsidRPr="00263ADE" w:rsidRDefault="001C15BC" w:rsidP="001C15BC">
      <w:pPr>
        <w:pStyle w:val="ListParagraph"/>
        <w:widowControl/>
        <w:numPr>
          <w:ilvl w:val="1"/>
          <w:numId w:val="111"/>
        </w:numPr>
        <w:tabs>
          <w:tab w:val="left" w:pos="720"/>
        </w:tabs>
        <w:spacing w:after="60" w:line="240" w:lineRule="auto"/>
        <w:ind w:left="1080" w:hanging="1080"/>
        <w:jc w:val="both"/>
        <w:rPr>
          <w:rFonts w:ascii="Arial" w:hAnsi="Arial" w:cs="Arial"/>
          <w:b/>
        </w:rPr>
      </w:pPr>
      <w:r w:rsidRPr="00263ADE">
        <w:rPr>
          <w:rFonts w:ascii="Arial" w:hAnsi="Arial" w:cs="Arial"/>
          <w:b/>
        </w:rPr>
        <w:t xml:space="preserve">Alarm Indications &amp; </w:t>
      </w:r>
      <w:proofErr w:type="gramStart"/>
      <w:r w:rsidRPr="00263ADE">
        <w:rPr>
          <w:rFonts w:ascii="Arial" w:hAnsi="Arial" w:cs="Arial"/>
          <w:b/>
        </w:rPr>
        <w:t>diagnostics :</w:t>
      </w:r>
      <w:proofErr w:type="gramEnd"/>
      <w:r w:rsidRPr="00263ADE">
        <w:rPr>
          <w:rFonts w:ascii="Arial" w:hAnsi="Arial" w:cs="Arial"/>
          <w:b/>
        </w:rPr>
        <w:t xml:space="preserve"> </w:t>
      </w:r>
    </w:p>
    <w:p w:rsidR="001C15BC" w:rsidRPr="00263ADE" w:rsidRDefault="001C15BC" w:rsidP="001C15BC">
      <w:pPr>
        <w:pStyle w:val="ListParagraph"/>
        <w:tabs>
          <w:tab w:val="left" w:pos="720"/>
        </w:tabs>
        <w:spacing w:after="60" w:line="240" w:lineRule="auto"/>
        <w:ind w:hanging="720"/>
        <w:jc w:val="both"/>
        <w:rPr>
          <w:rFonts w:ascii="Arial" w:hAnsi="Arial" w:cs="Arial"/>
        </w:rPr>
      </w:pPr>
      <w:r w:rsidRPr="00263ADE">
        <w:rPr>
          <w:rFonts w:ascii="Arial" w:hAnsi="Arial" w:cs="Arial"/>
        </w:rPr>
        <w:tab/>
        <w:t>The status of alarms and diagnostics should be displayed on the front panel of the equipment (LED / LCD display) or should be extendable to GUI / NMS interface.</w:t>
      </w:r>
    </w:p>
    <w:p w:rsidR="001C15BC" w:rsidRPr="00263ADE" w:rsidRDefault="001C15BC" w:rsidP="001C15BC">
      <w:pPr>
        <w:pStyle w:val="ListParagraph"/>
        <w:widowControl/>
        <w:numPr>
          <w:ilvl w:val="1"/>
          <w:numId w:val="111"/>
        </w:numPr>
        <w:tabs>
          <w:tab w:val="left" w:pos="990"/>
        </w:tabs>
        <w:spacing w:after="60" w:line="240" w:lineRule="auto"/>
        <w:ind w:left="720" w:hanging="720"/>
        <w:jc w:val="both"/>
        <w:rPr>
          <w:rFonts w:ascii="Arial" w:hAnsi="Arial" w:cs="Arial"/>
          <w:b/>
        </w:rPr>
      </w:pPr>
      <w:r w:rsidRPr="00263ADE">
        <w:rPr>
          <w:rFonts w:ascii="Arial" w:hAnsi="Arial" w:cs="Arial"/>
          <w:b/>
        </w:rPr>
        <w:t xml:space="preserve">Alarm </w:t>
      </w:r>
      <w:r w:rsidR="000503FF" w:rsidRPr="00263ADE">
        <w:rPr>
          <w:rFonts w:ascii="Arial" w:hAnsi="Arial" w:cs="Arial"/>
          <w:b/>
        </w:rPr>
        <w:t>Indications:</w:t>
      </w:r>
      <w:r w:rsidRPr="00263ADE">
        <w:rPr>
          <w:rFonts w:ascii="Arial" w:hAnsi="Arial" w:cs="Arial"/>
          <w:b/>
        </w:rPr>
        <w:t xml:space="preserve"> </w:t>
      </w:r>
    </w:p>
    <w:p w:rsidR="001C15BC" w:rsidRPr="00263ADE" w:rsidRDefault="001C15BC" w:rsidP="001C15BC">
      <w:pPr>
        <w:pStyle w:val="ListParagraph"/>
        <w:tabs>
          <w:tab w:val="left" w:pos="990"/>
        </w:tabs>
        <w:spacing w:after="120" w:line="240" w:lineRule="auto"/>
        <w:ind w:left="810" w:hanging="90"/>
        <w:jc w:val="both"/>
        <w:rPr>
          <w:rFonts w:ascii="Arial" w:hAnsi="Arial" w:cs="Arial"/>
        </w:rPr>
      </w:pPr>
      <w:r w:rsidRPr="00263ADE">
        <w:rPr>
          <w:rFonts w:ascii="Arial" w:hAnsi="Arial" w:cs="Arial"/>
        </w:rPr>
        <w:t>There shall be indications on front panel on LCD/LED display /GUI/NMS for the following alarms:</w:t>
      </w:r>
    </w:p>
    <w:p w:rsidR="001C15BC" w:rsidRPr="00263ADE" w:rsidRDefault="001C15BC" w:rsidP="001C15BC">
      <w:pPr>
        <w:pStyle w:val="ListParagraph"/>
        <w:widowControl/>
        <w:numPr>
          <w:ilvl w:val="0"/>
          <w:numId w:val="109"/>
        </w:numPr>
        <w:tabs>
          <w:tab w:val="left" w:pos="990"/>
        </w:tabs>
        <w:spacing w:after="0" w:line="240" w:lineRule="auto"/>
        <w:ind w:left="1890" w:hanging="540"/>
        <w:jc w:val="both"/>
        <w:rPr>
          <w:rFonts w:ascii="Arial" w:hAnsi="Arial" w:cs="Arial"/>
        </w:rPr>
      </w:pPr>
      <w:r w:rsidRPr="00263ADE">
        <w:rPr>
          <w:rFonts w:ascii="Arial" w:hAnsi="Arial" w:cs="Arial"/>
        </w:rPr>
        <w:t>Transmit power failure</w:t>
      </w:r>
    </w:p>
    <w:p w:rsidR="001C15BC" w:rsidRPr="00263ADE" w:rsidRDefault="001C15BC" w:rsidP="001C15BC">
      <w:pPr>
        <w:pStyle w:val="ListParagraph"/>
        <w:widowControl/>
        <w:numPr>
          <w:ilvl w:val="0"/>
          <w:numId w:val="109"/>
        </w:numPr>
        <w:tabs>
          <w:tab w:val="left" w:pos="990"/>
        </w:tabs>
        <w:spacing w:after="0" w:line="240" w:lineRule="auto"/>
        <w:ind w:left="1890" w:hanging="540"/>
        <w:jc w:val="both"/>
        <w:rPr>
          <w:rFonts w:ascii="Arial" w:hAnsi="Arial" w:cs="Arial"/>
        </w:rPr>
      </w:pPr>
      <w:r w:rsidRPr="00263ADE">
        <w:rPr>
          <w:rFonts w:ascii="Arial" w:hAnsi="Arial" w:cs="Arial"/>
        </w:rPr>
        <w:t>Receive power below threshold</w:t>
      </w:r>
    </w:p>
    <w:p w:rsidR="001C15BC" w:rsidRPr="00263ADE" w:rsidRDefault="001C15BC" w:rsidP="001C15BC">
      <w:pPr>
        <w:pStyle w:val="ListParagraph"/>
        <w:widowControl/>
        <w:numPr>
          <w:ilvl w:val="0"/>
          <w:numId w:val="109"/>
        </w:numPr>
        <w:tabs>
          <w:tab w:val="left" w:pos="990"/>
        </w:tabs>
        <w:spacing w:after="60" w:line="240" w:lineRule="auto"/>
        <w:ind w:left="1890" w:hanging="540"/>
        <w:jc w:val="both"/>
        <w:rPr>
          <w:rFonts w:ascii="Arial" w:hAnsi="Arial" w:cs="Arial"/>
        </w:rPr>
      </w:pPr>
      <w:r w:rsidRPr="00263ADE">
        <w:rPr>
          <w:rFonts w:ascii="Arial" w:hAnsi="Arial" w:cs="Arial"/>
        </w:rPr>
        <w:t>Radio sync loss</w:t>
      </w:r>
    </w:p>
    <w:p w:rsidR="001C15BC" w:rsidRPr="00263ADE" w:rsidRDefault="001C15BC" w:rsidP="000503FF">
      <w:pPr>
        <w:pStyle w:val="ListParagraph"/>
        <w:widowControl/>
        <w:numPr>
          <w:ilvl w:val="1"/>
          <w:numId w:val="111"/>
        </w:numPr>
        <w:tabs>
          <w:tab w:val="left" w:pos="990"/>
        </w:tabs>
        <w:spacing w:after="60" w:line="240" w:lineRule="auto"/>
        <w:ind w:left="630" w:hanging="630"/>
        <w:jc w:val="both"/>
        <w:rPr>
          <w:rFonts w:ascii="Arial" w:hAnsi="Arial" w:cs="Arial"/>
          <w:b/>
        </w:rPr>
      </w:pPr>
      <w:proofErr w:type="spellStart"/>
      <w:proofErr w:type="gramStart"/>
      <w:r w:rsidRPr="00263ADE">
        <w:rPr>
          <w:rFonts w:ascii="Arial" w:hAnsi="Arial" w:cs="Arial"/>
          <w:b/>
        </w:rPr>
        <w:t>Diagnostics:</w:t>
      </w:r>
      <w:r w:rsidRPr="00263ADE">
        <w:rPr>
          <w:rFonts w:ascii="Arial" w:hAnsi="Arial" w:cs="Arial"/>
        </w:rPr>
        <w:t>The</w:t>
      </w:r>
      <w:proofErr w:type="spellEnd"/>
      <w:proofErr w:type="gramEnd"/>
      <w:r w:rsidRPr="00263ADE">
        <w:rPr>
          <w:rFonts w:ascii="Arial" w:hAnsi="Arial" w:cs="Arial"/>
        </w:rPr>
        <w:t xml:space="preserve"> system shall have in built provision or as attachment provision for :-</w:t>
      </w:r>
    </w:p>
    <w:p w:rsidR="001C15BC" w:rsidRPr="00263ADE" w:rsidRDefault="001C15BC" w:rsidP="001C15BC">
      <w:pPr>
        <w:pStyle w:val="ListParagraph"/>
        <w:widowControl/>
        <w:numPr>
          <w:ilvl w:val="0"/>
          <w:numId w:val="110"/>
        </w:numPr>
        <w:tabs>
          <w:tab w:val="left" w:pos="990"/>
        </w:tabs>
        <w:spacing w:after="0" w:line="240" w:lineRule="auto"/>
        <w:ind w:left="1890" w:hanging="540"/>
        <w:jc w:val="both"/>
        <w:rPr>
          <w:rFonts w:ascii="Arial" w:hAnsi="Arial" w:cs="Arial"/>
        </w:rPr>
      </w:pPr>
      <w:r w:rsidRPr="00263ADE">
        <w:rPr>
          <w:rFonts w:ascii="Arial" w:hAnsi="Arial" w:cs="Arial"/>
        </w:rPr>
        <w:t xml:space="preserve">Local loop back </w:t>
      </w:r>
    </w:p>
    <w:p w:rsidR="001C15BC" w:rsidRPr="00263ADE" w:rsidRDefault="001C15BC" w:rsidP="001C15BC">
      <w:pPr>
        <w:pStyle w:val="ListParagraph"/>
        <w:widowControl/>
        <w:numPr>
          <w:ilvl w:val="0"/>
          <w:numId w:val="110"/>
        </w:numPr>
        <w:tabs>
          <w:tab w:val="left" w:pos="990"/>
        </w:tabs>
        <w:spacing w:after="0" w:line="240" w:lineRule="auto"/>
        <w:ind w:left="1890" w:hanging="540"/>
        <w:jc w:val="both"/>
        <w:rPr>
          <w:rFonts w:ascii="Arial" w:hAnsi="Arial" w:cs="Arial"/>
        </w:rPr>
      </w:pPr>
      <w:r w:rsidRPr="00263ADE">
        <w:rPr>
          <w:rFonts w:ascii="Arial" w:hAnsi="Arial" w:cs="Arial"/>
        </w:rPr>
        <w:t>Remote loop back</w:t>
      </w:r>
    </w:p>
    <w:p w:rsidR="001C15BC" w:rsidRPr="00263ADE" w:rsidRDefault="001C15BC" w:rsidP="001C15BC">
      <w:pPr>
        <w:pStyle w:val="ListParagraph"/>
        <w:widowControl/>
        <w:numPr>
          <w:ilvl w:val="0"/>
          <w:numId w:val="110"/>
        </w:numPr>
        <w:tabs>
          <w:tab w:val="left" w:pos="990"/>
        </w:tabs>
        <w:spacing w:after="0" w:line="240" w:lineRule="auto"/>
        <w:ind w:left="1890" w:hanging="540"/>
        <w:jc w:val="both"/>
        <w:rPr>
          <w:rFonts w:ascii="Arial" w:hAnsi="Arial" w:cs="Arial"/>
        </w:rPr>
      </w:pPr>
      <w:r w:rsidRPr="00263ADE">
        <w:rPr>
          <w:rFonts w:ascii="Arial" w:hAnsi="Arial" w:cs="Arial"/>
        </w:rPr>
        <w:t>Receive power level determination</w:t>
      </w:r>
    </w:p>
    <w:p w:rsidR="001C15BC" w:rsidRPr="00263ADE" w:rsidRDefault="001C15BC" w:rsidP="001C15BC">
      <w:pPr>
        <w:pStyle w:val="ListParagraph"/>
        <w:widowControl/>
        <w:numPr>
          <w:ilvl w:val="0"/>
          <w:numId w:val="110"/>
        </w:numPr>
        <w:tabs>
          <w:tab w:val="left" w:pos="990"/>
        </w:tabs>
        <w:spacing w:after="0" w:line="240" w:lineRule="auto"/>
        <w:ind w:left="1890" w:hanging="540"/>
        <w:jc w:val="both"/>
        <w:rPr>
          <w:rFonts w:ascii="Arial" w:hAnsi="Arial" w:cs="Arial"/>
        </w:rPr>
      </w:pPr>
      <w:r w:rsidRPr="00263ADE">
        <w:rPr>
          <w:rFonts w:ascii="Arial" w:hAnsi="Arial" w:cs="Arial"/>
        </w:rPr>
        <w:t>Ethernet port status</w:t>
      </w:r>
    </w:p>
    <w:p w:rsidR="001C15BC" w:rsidRPr="00263ADE" w:rsidRDefault="001C15BC" w:rsidP="001C15BC">
      <w:pPr>
        <w:pStyle w:val="ListParagraph"/>
        <w:widowControl/>
        <w:numPr>
          <w:ilvl w:val="0"/>
          <w:numId w:val="110"/>
        </w:numPr>
        <w:tabs>
          <w:tab w:val="left" w:pos="990"/>
        </w:tabs>
        <w:spacing w:after="0" w:line="240" w:lineRule="auto"/>
        <w:ind w:left="1890" w:hanging="540"/>
        <w:jc w:val="both"/>
        <w:rPr>
          <w:rFonts w:ascii="Arial" w:hAnsi="Arial" w:cs="Arial"/>
        </w:rPr>
      </w:pPr>
      <w:r w:rsidRPr="00263ADE">
        <w:rPr>
          <w:rFonts w:ascii="Arial" w:hAnsi="Arial" w:cs="Arial"/>
        </w:rPr>
        <w:t>System log capability for alarms and test results</w:t>
      </w:r>
    </w:p>
    <w:p w:rsidR="001C15BC" w:rsidRPr="00263ADE" w:rsidRDefault="001C15BC" w:rsidP="001C15BC">
      <w:pPr>
        <w:pStyle w:val="ListParagraph"/>
        <w:widowControl/>
        <w:numPr>
          <w:ilvl w:val="0"/>
          <w:numId w:val="110"/>
        </w:numPr>
        <w:tabs>
          <w:tab w:val="left" w:pos="990"/>
        </w:tabs>
        <w:spacing w:after="60" w:line="240" w:lineRule="auto"/>
        <w:ind w:left="1890" w:hanging="540"/>
        <w:jc w:val="both"/>
        <w:rPr>
          <w:rFonts w:ascii="Arial" w:hAnsi="Arial" w:cs="Arial"/>
        </w:rPr>
      </w:pPr>
      <w:r w:rsidRPr="00263ADE">
        <w:rPr>
          <w:rFonts w:ascii="Arial" w:hAnsi="Arial" w:cs="Arial"/>
        </w:rPr>
        <w:t>Local &amp; remote monitoring.</w:t>
      </w:r>
    </w:p>
    <w:p w:rsidR="001C15BC" w:rsidRPr="00263ADE" w:rsidRDefault="001C15BC" w:rsidP="001C15BC">
      <w:pPr>
        <w:pStyle w:val="ListParagraph"/>
        <w:widowControl/>
        <w:numPr>
          <w:ilvl w:val="1"/>
          <w:numId w:val="111"/>
        </w:numPr>
        <w:tabs>
          <w:tab w:val="left" w:pos="720"/>
        </w:tabs>
        <w:spacing w:after="60" w:line="240" w:lineRule="auto"/>
        <w:ind w:left="1080" w:hanging="1080"/>
        <w:jc w:val="both"/>
        <w:rPr>
          <w:rFonts w:ascii="Arial" w:eastAsia="Times New Roman" w:hAnsi="Arial" w:cs="Arial"/>
          <w:b/>
        </w:rPr>
      </w:pPr>
      <w:r w:rsidRPr="00263ADE">
        <w:rPr>
          <w:rFonts w:ascii="Arial" w:hAnsi="Arial" w:cs="Arial"/>
          <w:b/>
          <w:bCs/>
          <w:spacing w:val="-1"/>
        </w:rPr>
        <w:t>Network Management System (NMS) requirement</w:t>
      </w:r>
      <w:r w:rsidRPr="00263ADE">
        <w:rPr>
          <w:rFonts w:ascii="Arial" w:eastAsia="Times New Roman" w:hAnsi="Arial" w:cs="Arial"/>
          <w:b/>
        </w:rPr>
        <w:t>:</w:t>
      </w:r>
    </w:p>
    <w:p w:rsidR="001C15BC" w:rsidRPr="00263ADE" w:rsidRDefault="001C15BC" w:rsidP="001C15BC">
      <w:pPr>
        <w:pStyle w:val="ListParagraph"/>
        <w:widowControl/>
        <w:numPr>
          <w:ilvl w:val="2"/>
          <w:numId w:val="111"/>
        </w:numPr>
        <w:tabs>
          <w:tab w:val="left" w:pos="709"/>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There shall be common NMS for Point to Point &amp; Point to Multi-Point Microwave system. The NMS hardware &amp; Software shall be in 1+0 configuration with DC site in Delhi &amp; DR site in Mumbai. </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equipment shall have a centralized NMS. At minimum the functionalities of network configuration, supervision, alarm management and performance management shall be supported.</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NMS shall be the access point for maintenance personnel to access the network.</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NMS shall support open web interfaces for maintenance personnel to log into the NMS / EMS and do the management activities as per the authorization.</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NMS shall support detailed traffic statistics collection and analysis.</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NMS shall store the network information (Alarms, performance monitoring etc.) in a data base using a market standard database format.</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network management channel between the network elements and the NMS shall support SNMP V1/V2/V3 or XML or NETCONF on text mode for providing full FCAPS feature.</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equipment shall be configurable with an open source web browser. As an option, configuration by a SSH </w:t>
      </w:r>
      <w:proofErr w:type="gramStart"/>
      <w:r w:rsidRPr="00263ADE">
        <w:rPr>
          <w:rFonts w:ascii="Arial" w:eastAsia="Times New Roman" w:hAnsi="Arial" w:cs="Arial"/>
        </w:rPr>
        <w:t>( Secure</w:t>
      </w:r>
      <w:proofErr w:type="gramEnd"/>
      <w:r w:rsidRPr="00263ADE">
        <w:rPr>
          <w:rFonts w:ascii="Arial" w:eastAsia="Times New Roman" w:hAnsi="Arial" w:cs="Arial"/>
        </w:rPr>
        <w:t xml:space="preserve"> Shell) client or TELNET should also be possible.</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NMS shall display performance monitoring data per node on </w:t>
      </w:r>
      <w:proofErr w:type="gramStart"/>
      <w:r w:rsidRPr="00263ADE">
        <w:rPr>
          <w:rFonts w:ascii="Arial" w:eastAsia="Times New Roman" w:hAnsi="Arial" w:cs="Arial"/>
        </w:rPr>
        <w:t>hourly ,</w:t>
      </w:r>
      <w:proofErr w:type="gramEnd"/>
      <w:r w:rsidRPr="00263ADE">
        <w:rPr>
          <w:rFonts w:ascii="Arial" w:eastAsia="Times New Roman" w:hAnsi="Arial" w:cs="Arial"/>
        </w:rPr>
        <w:t xml:space="preserve"> daily, weekly and monthly basis. </w:t>
      </w:r>
    </w:p>
    <w:p w:rsidR="001C15BC" w:rsidRPr="00263ADE" w:rsidRDefault="001C15BC" w:rsidP="001C15BC">
      <w:pPr>
        <w:pStyle w:val="ListParagraph"/>
        <w:widowControl/>
        <w:numPr>
          <w:ilvl w:val="2"/>
          <w:numId w:val="111"/>
        </w:numPr>
        <w:tabs>
          <w:tab w:val="left" w:pos="810"/>
        </w:tabs>
        <w:spacing w:after="60" w:line="240" w:lineRule="auto"/>
        <w:ind w:left="810" w:hanging="810"/>
        <w:jc w:val="both"/>
        <w:rPr>
          <w:rFonts w:ascii="Arial" w:eastAsia="Times New Roman" w:hAnsi="Arial" w:cs="Arial"/>
        </w:rPr>
      </w:pPr>
      <w:r w:rsidRPr="00263ADE">
        <w:rPr>
          <w:rFonts w:ascii="Arial" w:eastAsia="Times New Roman" w:hAnsi="Arial" w:cs="Arial"/>
        </w:rPr>
        <w:t xml:space="preserve">All management traffic shall be carried in </w:t>
      </w:r>
      <w:proofErr w:type="gramStart"/>
      <w:r w:rsidRPr="00263ADE">
        <w:rPr>
          <w:rFonts w:ascii="Arial" w:eastAsia="Times New Roman" w:hAnsi="Arial" w:cs="Arial"/>
        </w:rPr>
        <w:t>band  within</w:t>
      </w:r>
      <w:proofErr w:type="gramEnd"/>
      <w:r w:rsidRPr="00263ADE">
        <w:rPr>
          <w:rFonts w:ascii="Arial" w:eastAsia="Times New Roman" w:hAnsi="Arial" w:cs="Arial"/>
        </w:rPr>
        <w:t xml:space="preserve"> the link (WAN) connecting the equipment systems.</w:t>
      </w:r>
    </w:p>
    <w:p w:rsidR="001C15BC" w:rsidRPr="00263ADE" w:rsidRDefault="001C15BC" w:rsidP="001C15BC">
      <w:pPr>
        <w:pStyle w:val="ListParagraph"/>
        <w:widowControl/>
        <w:numPr>
          <w:ilvl w:val="2"/>
          <w:numId w:val="111"/>
        </w:numPr>
        <w:tabs>
          <w:tab w:val="left" w:pos="810"/>
        </w:tabs>
        <w:spacing w:after="60" w:line="240" w:lineRule="auto"/>
        <w:ind w:left="810" w:hanging="810"/>
        <w:jc w:val="both"/>
        <w:rPr>
          <w:rFonts w:ascii="Arial" w:eastAsia="Times New Roman" w:hAnsi="Arial" w:cs="Arial"/>
        </w:rPr>
      </w:pPr>
      <w:r w:rsidRPr="00263ADE">
        <w:rPr>
          <w:rFonts w:ascii="Arial" w:eastAsia="Times New Roman" w:hAnsi="Arial" w:cs="Arial"/>
        </w:rPr>
        <w:t>All NMS related configuration activities / actions (</w:t>
      </w:r>
      <w:proofErr w:type="gramStart"/>
      <w:r w:rsidRPr="00263ADE">
        <w:rPr>
          <w:rFonts w:ascii="Arial" w:eastAsia="Times New Roman" w:hAnsi="Arial" w:cs="Arial"/>
        </w:rPr>
        <w:t>EMS ,</w:t>
      </w:r>
      <w:proofErr w:type="gramEnd"/>
      <w:r w:rsidRPr="00263ADE">
        <w:rPr>
          <w:rFonts w:ascii="Arial" w:eastAsia="Times New Roman" w:hAnsi="Arial" w:cs="Arial"/>
        </w:rPr>
        <w:t xml:space="preserve"> CLI, Web) shall be performed remotely.</w:t>
      </w:r>
    </w:p>
    <w:p w:rsidR="001C15BC" w:rsidRPr="00263ADE" w:rsidRDefault="001C15BC" w:rsidP="001C15BC">
      <w:pPr>
        <w:pStyle w:val="ListParagraph"/>
        <w:widowControl/>
        <w:numPr>
          <w:ilvl w:val="2"/>
          <w:numId w:val="111"/>
        </w:numPr>
        <w:tabs>
          <w:tab w:val="left" w:pos="810"/>
        </w:tabs>
        <w:spacing w:after="60" w:line="240" w:lineRule="auto"/>
        <w:ind w:left="810" w:hanging="810"/>
        <w:jc w:val="both"/>
        <w:rPr>
          <w:rFonts w:ascii="Arial" w:eastAsia="Times New Roman" w:hAnsi="Arial" w:cs="Arial"/>
        </w:rPr>
      </w:pPr>
      <w:r w:rsidRPr="00263ADE">
        <w:rPr>
          <w:rFonts w:ascii="Arial" w:eastAsia="Times New Roman" w:hAnsi="Arial" w:cs="Arial"/>
        </w:rPr>
        <w:lastRenderedPageBreak/>
        <w:t>The manufacturer shall provide the MIBs/GDMO/DLs and open APIs for XML/SNMP/CORBA on EMS.</w:t>
      </w:r>
    </w:p>
    <w:p w:rsidR="001C15BC" w:rsidRPr="00263ADE" w:rsidRDefault="001C15BC" w:rsidP="001C15BC">
      <w:pPr>
        <w:pStyle w:val="ListParagraph"/>
        <w:widowControl/>
        <w:numPr>
          <w:ilvl w:val="2"/>
          <w:numId w:val="111"/>
        </w:numPr>
        <w:tabs>
          <w:tab w:val="left" w:pos="810"/>
        </w:tabs>
        <w:spacing w:after="60" w:line="240" w:lineRule="auto"/>
        <w:ind w:left="810" w:hanging="810"/>
        <w:jc w:val="both"/>
        <w:rPr>
          <w:rFonts w:ascii="Arial" w:eastAsia="Times New Roman" w:hAnsi="Arial" w:cs="Arial"/>
        </w:rPr>
      </w:pPr>
      <w:r w:rsidRPr="00263ADE">
        <w:rPr>
          <w:rFonts w:ascii="Arial" w:hAnsi="Arial" w:cs="Arial"/>
          <w:bCs/>
          <w:spacing w:val="-1"/>
        </w:rPr>
        <w:t xml:space="preserve">The Technical specifications of NMS for </w:t>
      </w:r>
      <w:r w:rsidRPr="00263ADE">
        <w:rPr>
          <w:rFonts w:ascii="Arial" w:hAnsi="Arial" w:cs="Arial"/>
        </w:rPr>
        <w:t>point to point (P2P) and point to multipoint (P2M) radios</w:t>
      </w:r>
      <w:r w:rsidRPr="00263ADE">
        <w:rPr>
          <w:rFonts w:ascii="Arial" w:hAnsi="Arial" w:cs="Arial"/>
          <w:bCs/>
          <w:spacing w:val="-1"/>
        </w:rPr>
        <w:t xml:space="preserve"> must be as per latest TEC GR.</w:t>
      </w:r>
    </w:p>
    <w:p w:rsidR="001C15BC" w:rsidRPr="00263ADE" w:rsidRDefault="001C15BC" w:rsidP="001C15BC">
      <w:pPr>
        <w:pStyle w:val="ListParagraph"/>
        <w:widowControl/>
        <w:numPr>
          <w:ilvl w:val="2"/>
          <w:numId w:val="111"/>
        </w:numPr>
        <w:tabs>
          <w:tab w:val="left" w:pos="810"/>
        </w:tabs>
        <w:spacing w:after="120" w:line="240" w:lineRule="auto"/>
        <w:ind w:left="810" w:hanging="810"/>
        <w:jc w:val="both"/>
        <w:rPr>
          <w:rFonts w:ascii="Arial" w:eastAsia="Times New Roman" w:hAnsi="Arial" w:cs="Arial"/>
        </w:rPr>
      </w:pPr>
      <w:r w:rsidRPr="00263ADE">
        <w:rPr>
          <w:rFonts w:ascii="Arial" w:hAnsi="Arial" w:cs="Arial"/>
          <w:bCs/>
          <w:spacing w:val="-1"/>
          <w:lang w:val="en-IN"/>
        </w:rPr>
        <w:t xml:space="preserve">The NMS proposed to be supplied shall be strictly complied as per relevant latest </w:t>
      </w:r>
      <w:r w:rsidRPr="00263ADE">
        <w:rPr>
          <w:rFonts w:ascii="Arial" w:hAnsi="Arial" w:cs="Arial"/>
          <w:bCs/>
          <w:spacing w:val="-1"/>
        </w:rPr>
        <w:t xml:space="preserve">TEC GR (if any) at the time of bid submission. </w:t>
      </w:r>
      <w:r w:rsidRPr="00263ADE">
        <w:rPr>
          <w:rFonts w:ascii="Arial" w:hAnsi="Arial" w:cs="Arial"/>
          <w:b/>
          <w:bCs/>
          <w:spacing w:val="-1"/>
          <w:lang w:val="en-IN"/>
        </w:rPr>
        <w:t>Details of NMS Hardware (Make, Model, capacity, Operating system, and Antivirus support etc.) &amp; Software details etc. shall be submitted by the bidder along with their bid</w:t>
      </w:r>
      <w:r w:rsidRPr="00263ADE">
        <w:rPr>
          <w:rFonts w:ascii="Arial" w:hAnsi="Arial" w:cs="Arial"/>
          <w:bCs/>
          <w:spacing w:val="-1"/>
          <w:lang w:val="en-IN"/>
        </w:rPr>
        <w:t xml:space="preserve">. The NMS Hardware &amp; software should be of latest versions. </w:t>
      </w:r>
      <w:r w:rsidRPr="00263ADE">
        <w:rPr>
          <w:rFonts w:ascii="Arial" w:eastAsia="Times New Roman" w:hAnsi="Arial" w:cs="Arial"/>
        </w:rPr>
        <w:t xml:space="preserve">The NMS hardware should be capable of supporting at least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1000 Radio equipments/ Access </w:t>
      </w:r>
      <w:r w:rsidRPr="00263ADE">
        <w:rPr>
          <w:rFonts w:ascii="Arial" w:hAnsi="Arial" w:cs="Arial"/>
        </w:rPr>
        <w:t xml:space="preserve">point/ CPE </w:t>
      </w:r>
      <w:r w:rsidRPr="00263ADE">
        <w:rPr>
          <w:rFonts w:ascii="Arial" w:eastAsia="Times New Roman" w:hAnsi="Arial" w:cs="Arial"/>
        </w:rPr>
        <w:t xml:space="preserve">from day one. </w:t>
      </w:r>
      <w:r w:rsidRPr="00263ADE">
        <w:rPr>
          <w:rFonts w:ascii="Arial" w:hAnsi="Arial" w:cs="Arial"/>
          <w:bCs/>
          <w:spacing w:val="-1"/>
          <w:lang w:val="en-IN"/>
        </w:rPr>
        <w:t xml:space="preserve">Further, the NMS software shall be upgradable to support </w:t>
      </w:r>
      <w:proofErr w:type="spellStart"/>
      <w:r w:rsidRPr="00263ADE">
        <w:rPr>
          <w:rFonts w:ascii="Arial" w:hAnsi="Arial" w:cs="Arial"/>
          <w:bCs/>
          <w:spacing w:val="-1"/>
          <w:lang w:val="en-IN"/>
        </w:rPr>
        <w:t>upto</w:t>
      </w:r>
      <w:proofErr w:type="spellEnd"/>
      <w:r w:rsidRPr="00263ADE">
        <w:rPr>
          <w:rFonts w:ascii="Arial" w:hAnsi="Arial" w:cs="Arial"/>
          <w:bCs/>
          <w:spacing w:val="-1"/>
          <w:lang w:val="en-IN"/>
        </w:rPr>
        <w:t xml:space="preserve"> 5,000 </w:t>
      </w:r>
      <w:r w:rsidRPr="00263ADE">
        <w:rPr>
          <w:rFonts w:ascii="Arial" w:eastAsia="Times New Roman" w:hAnsi="Arial" w:cs="Arial"/>
        </w:rPr>
        <w:t xml:space="preserve">Radio equipments/ Access </w:t>
      </w:r>
      <w:r w:rsidRPr="00263ADE">
        <w:rPr>
          <w:rFonts w:ascii="Arial" w:hAnsi="Arial" w:cs="Arial"/>
        </w:rPr>
        <w:t xml:space="preserve">point/ CPE </w:t>
      </w:r>
      <w:r w:rsidRPr="00263ADE">
        <w:rPr>
          <w:rFonts w:ascii="Arial" w:hAnsi="Arial" w:cs="Arial"/>
          <w:bCs/>
          <w:spacing w:val="-1"/>
          <w:lang w:val="en-IN"/>
        </w:rPr>
        <w:t xml:space="preserve">in steps of 500. </w:t>
      </w:r>
      <w:r w:rsidRPr="00263ADE">
        <w:rPr>
          <w:rFonts w:ascii="Arial" w:hAnsi="Arial" w:cs="Arial"/>
          <w:b/>
          <w:bCs/>
          <w:spacing w:val="-1"/>
          <w:lang w:val="en-IN"/>
        </w:rPr>
        <w:t>Bidder may separately quote the price for the same for future augmentation &amp; ordering purpose.</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b/>
        </w:rPr>
      </w:pPr>
      <w:r w:rsidRPr="00263ADE">
        <w:rPr>
          <w:rFonts w:ascii="Arial" w:eastAsia="Times New Roman" w:hAnsi="Arial" w:cs="Arial"/>
          <w:b/>
        </w:rPr>
        <w:t xml:space="preserve">Power </w:t>
      </w:r>
      <w:proofErr w:type="gramStart"/>
      <w:r w:rsidRPr="00263ADE">
        <w:rPr>
          <w:rFonts w:ascii="Arial" w:eastAsia="Times New Roman" w:hAnsi="Arial" w:cs="Arial"/>
          <w:b/>
        </w:rPr>
        <w:t>supply :</w:t>
      </w:r>
      <w:proofErr w:type="gramEnd"/>
    </w:p>
    <w:p w:rsidR="001C15BC" w:rsidRPr="00263ADE" w:rsidRDefault="001C15BC" w:rsidP="001C15BC">
      <w:pPr>
        <w:pStyle w:val="ListParagraph"/>
        <w:tabs>
          <w:tab w:val="left" w:pos="720"/>
        </w:tabs>
        <w:spacing w:after="60" w:line="240" w:lineRule="auto"/>
        <w:jc w:val="both"/>
        <w:rPr>
          <w:rFonts w:ascii="Arial" w:eastAsia="Times New Roman" w:hAnsi="Arial" w:cs="Arial"/>
        </w:rPr>
      </w:pPr>
      <w:r w:rsidRPr="00263ADE">
        <w:rPr>
          <w:rFonts w:ascii="Arial" w:eastAsia="Times New Roman" w:hAnsi="Arial" w:cs="Arial"/>
        </w:rPr>
        <w:t>The equipment shall meet the following requirements in respect of power supply:</w:t>
      </w:r>
    </w:p>
    <w:p w:rsidR="001C15BC" w:rsidRPr="00263ADE" w:rsidRDefault="001C15BC" w:rsidP="001C15BC">
      <w:pPr>
        <w:pStyle w:val="ListParagraph"/>
        <w:widowControl/>
        <w:numPr>
          <w:ilvl w:val="2"/>
          <w:numId w:val="111"/>
        </w:numPr>
        <w:tabs>
          <w:tab w:val="left" w:pos="720"/>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Nominal power supply is -48 Volts DC, with a variation over the range -42 to -57 Volts. The equipment should operate over this range without any degradation in performance.</w:t>
      </w:r>
    </w:p>
    <w:p w:rsidR="001C15BC" w:rsidRPr="00263ADE" w:rsidRDefault="001C15BC" w:rsidP="001C15BC">
      <w:pPr>
        <w:pStyle w:val="ListParagraph"/>
        <w:widowControl/>
        <w:numPr>
          <w:ilvl w:val="2"/>
          <w:numId w:val="111"/>
        </w:numPr>
        <w:tabs>
          <w:tab w:val="left" w:pos="720"/>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 xml:space="preserve"> The equipment shall be protected in </w:t>
      </w:r>
      <w:proofErr w:type="spellStart"/>
      <w:r w:rsidRPr="00263ADE">
        <w:rPr>
          <w:rFonts w:ascii="Arial" w:eastAsia="Times New Roman" w:hAnsi="Arial" w:cs="Arial"/>
        </w:rPr>
        <w:t>cae</w:t>
      </w:r>
      <w:proofErr w:type="spellEnd"/>
      <w:r w:rsidRPr="00263ADE">
        <w:rPr>
          <w:rFonts w:ascii="Arial" w:eastAsia="Times New Roman" w:hAnsi="Arial" w:cs="Arial"/>
        </w:rPr>
        <w:t xml:space="preserve"> of voltage variation beyond above specified range and also against input reverse polarity. The bidder shall furnish the value of guaranteed input voltage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which no reversible damage to the equipment will occur.</w:t>
      </w:r>
    </w:p>
    <w:p w:rsidR="001C15BC" w:rsidRPr="00263ADE" w:rsidRDefault="001C15BC" w:rsidP="001C15BC">
      <w:pPr>
        <w:pStyle w:val="ListParagraph"/>
        <w:widowControl/>
        <w:numPr>
          <w:ilvl w:val="2"/>
          <w:numId w:val="111"/>
        </w:numPr>
        <w:tabs>
          <w:tab w:val="left" w:pos="720"/>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The actual power consumption shall be furnished by the bidder.</w:t>
      </w:r>
    </w:p>
    <w:p w:rsidR="001C15BC" w:rsidRPr="00263ADE" w:rsidRDefault="001C15BC" w:rsidP="001C15BC">
      <w:pPr>
        <w:pStyle w:val="ListParagraph"/>
        <w:widowControl/>
        <w:numPr>
          <w:ilvl w:val="2"/>
          <w:numId w:val="111"/>
        </w:numPr>
        <w:tabs>
          <w:tab w:val="left" w:pos="709"/>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The derived DC voltages in the equipment shall have protection against over voltage, short circuit and overload.</w:t>
      </w:r>
    </w:p>
    <w:p w:rsidR="001C15BC" w:rsidRPr="00263ADE" w:rsidRDefault="001C15BC" w:rsidP="001C15BC">
      <w:pPr>
        <w:pStyle w:val="ListParagraph"/>
        <w:widowControl/>
        <w:numPr>
          <w:ilvl w:val="2"/>
          <w:numId w:val="111"/>
        </w:numPr>
        <w:tabs>
          <w:tab w:val="left" w:pos="720"/>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For equipment requiring AC mains, nominal AC voltage for single phase shall be 230 V with variation of -15% to +10% at 50+/- 2 Hz without any degradation in the performance.</w:t>
      </w:r>
    </w:p>
    <w:p w:rsidR="001C15BC" w:rsidRPr="00263ADE" w:rsidRDefault="001C15BC" w:rsidP="001C15BC">
      <w:pPr>
        <w:pStyle w:val="ListParagraph"/>
        <w:widowControl/>
        <w:numPr>
          <w:ilvl w:val="2"/>
          <w:numId w:val="111"/>
        </w:numPr>
        <w:tabs>
          <w:tab w:val="left" w:pos="720"/>
          <w:tab w:val="left" w:pos="810"/>
        </w:tabs>
        <w:spacing w:after="60" w:line="240" w:lineRule="auto"/>
        <w:ind w:left="810" w:hanging="900"/>
        <w:jc w:val="both"/>
        <w:rPr>
          <w:rFonts w:ascii="Arial" w:eastAsia="Times New Roman" w:hAnsi="Arial" w:cs="Arial"/>
        </w:rPr>
      </w:pPr>
      <w:r w:rsidRPr="00263ADE">
        <w:rPr>
          <w:rFonts w:ascii="Arial" w:eastAsia="Times New Roman" w:hAnsi="Arial" w:cs="Arial"/>
        </w:rPr>
        <w:t>Provision of power over Ethernet may also be supported wherever required.</w:t>
      </w:r>
    </w:p>
    <w:p w:rsidR="001C15BC" w:rsidRPr="00263ADE" w:rsidRDefault="001C15BC" w:rsidP="001C15BC">
      <w:pPr>
        <w:pStyle w:val="ListParagraph"/>
        <w:widowControl/>
        <w:numPr>
          <w:ilvl w:val="1"/>
          <w:numId w:val="111"/>
        </w:numPr>
        <w:tabs>
          <w:tab w:val="left" w:pos="720"/>
        </w:tabs>
        <w:spacing w:after="60" w:line="240" w:lineRule="auto"/>
        <w:ind w:left="1080" w:hanging="1080"/>
        <w:jc w:val="both"/>
        <w:rPr>
          <w:rFonts w:ascii="Arial" w:eastAsia="Times New Roman" w:hAnsi="Arial" w:cs="Arial"/>
          <w:b/>
        </w:rPr>
      </w:pPr>
      <w:r w:rsidRPr="00263ADE">
        <w:rPr>
          <w:rFonts w:ascii="Arial" w:eastAsia="Times New Roman" w:hAnsi="Arial" w:cs="Arial"/>
          <w:b/>
        </w:rPr>
        <w:t xml:space="preserve">Protection </w:t>
      </w:r>
      <w:proofErr w:type="gramStart"/>
      <w:r w:rsidRPr="00263ADE">
        <w:rPr>
          <w:rFonts w:ascii="Arial" w:eastAsia="Times New Roman" w:hAnsi="Arial" w:cs="Arial"/>
          <w:b/>
        </w:rPr>
        <w:t>requirements :</w:t>
      </w:r>
      <w:proofErr w:type="gramEnd"/>
      <w:r w:rsidRPr="00263ADE">
        <w:rPr>
          <w:rFonts w:ascii="Arial" w:eastAsia="Times New Roman" w:hAnsi="Arial" w:cs="Arial"/>
          <w:b/>
        </w:rPr>
        <w:tab/>
      </w:r>
    </w:p>
    <w:p w:rsidR="001C15BC" w:rsidRPr="00263ADE" w:rsidRDefault="001C15BC" w:rsidP="001C15BC">
      <w:pPr>
        <w:pStyle w:val="ListParagraph"/>
        <w:widowControl/>
        <w:numPr>
          <w:ilvl w:val="2"/>
          <w:numId w:val="111"/>
        </w:numPr>
        <w:tabs>
          <w:tab w:val="left" w:pos="720"/>
        </w:tabs>
        <w:spacing w:after="60" w:line="240" w:lineRule="auto"/>
        <w:ind w:left="810" w:hanging="810"/>
        <w:jc w:val="both"/>
        <w:rPr>
          <w:rFonts w:ascii="Arial" w:eastAsia="Times New Roman" w:hAnsi="Arial" w:cs="Arial"/>
        </w:rPr>
      </w:pPr>
      <w:r w:rsidRPr="00263ADE">
        <w:rPr>
          <w:rFonts w:ascii="Arial" w:eastAsia="Times New Roman" w:hAnsi="Arial" w:cs="Arial"/>
        </w:rPr>
        <w:t xml:space="preserve"> The equipment shall have a terminal for grounding the Rack.</w:t>
      </w:r>
    </w:p>
    <w:p w:rsidR="001C15BC" w:rsidRPr="00263ADE" w:rsidRDefault="001C15BC" w:rsidP="001C15BC">
      <w:pPr>
        <w:pStyle w:val="ListParagraph"/>
        <w:widowControl/>
        <w:numPr>
          <w:ilvl w:val="2"/>
          <w:numId w:val="111"/>
        </w:numPr>
        <w:tabs>
          <w:tab w:val="left" w:pos="720"/>
        </w:tabs>
        <w:spacing w:after="60" w:line="240" w:lineRule="auto"/>
        <w:ind w:left="810" w:hanging="810"/>
        <w:jc w:val="both"/>
        <w:rPr>
          <w:rFonts w:ascii="Arial" w:eastAsia="Times New Roman" w:hAnsi="Arial" w:cs="Arial"/>
        </w:rPr>
      </w:pPr>
      <w:r w:rsidRPr="00263ADE">
        <w:rPr>
          <w:rFonts w:ascii="Arial" w:eastAsia="Times New Roman" w:hAnsi="Arial" w:cs="Arial"/>
        </w:rPr>
        <w:t xml:space="preserve"> Protection against short circuit / open circuit in the accessible points shall be provided.</w:t>
      </w:r>
    </w:p>
    <w:p w:rsidR="001C15BC" w:rsidRPr="00263ADE" w:rsidRDefault="001C15BC" w:rsidP="001C15BC">
      <w:pPr>
        <w:pStyle w:val="ListParagraph"/>
        <w:widowControl/>
        <w:numPr>
          <w:ilvl w:val="2"/>
          <w:numId w:val="111"/>
        </w:numPr>
        <w:tabs>
          <w:tab w:val="left" w:pos="720"/>
        </w:tabs>
        <w:spacing w:after="120" w:line="240" w:lineRule="auto"/>
        <w:ind w:left="810" w:hanging="810"/>
        <w:jc w:val="both"/>
        <w:rPr>
          <w:rFonts w:ascii="Arial" w:eastAsia="Times New Roman" w:hAnsi="Arial" w:cs="Arial"/>
        </w:rPr>
      </w:pPr>
      <w:r w:rsidRPr="00263ADE">
        <w:rPr>
          <w:rFonts w:ascii="Arial" w:eastAsia="Times New Roman" w:hAnsi="Arial" w:cs="Arial"/>
        </w:rPr>
        <w:t xml:space="preserve"> All switches / controls on front panel shall have suitable safeguards against accidental operation. </w:t>
      </w:r>
    </w:p>
    <w:p w:rsidR="001C15BC" w:rsidRPr="00263ADE" w:rsidRDefault="001C15BC" w:rsidP="001C15BC">
      <w:pPr>
        <w:pStyle w:val="ListParagraph"/>
        <w:widowControl/>
        <w:numPr>
          <w:ilvl w:val="1"/>
          <w:numId w:val="111"/>
        </w:numPr>
        <w:tabs>
          <w:tab w:val="left" w:pos="720"/>
        </w:tabs>
        <w:spacing w:after="60" w:line="240" w:lineRule="auto"/>
        <w:ind w:left="1080" w:hanging="1080"/>
        <w:jc w:val="both"/>
        <w:rPr>
          <w:rFonts w:ascii="Arial" w:eastAsia="Times New Roman" w:hAnsi="Arial" w:cs="Arial"/>
          <w:b/>
        </w:rPr>
      </w:pPr>
      <w:r w:rsidRPr="00263ADE">
        <w:rPr>
          <w:rFonts w:ascii="Arial" w:eastAsia="Times New Roman" w:hAnsi="Arial" w:cs="Arial"/>
          <w:b/>
        </w:rPr>
        <w:t xml:space="preserve">Quality </w:t>
      </w:r>
      <w:proofErr w:type="gramStart"/>
      <w:r w:rsidRPr="00263ADE">
        <w:rPr>
          <w:rFonts w:ascii="Arial" w:eastAsia="Times New Roman" w:hAnsi="Arial" w:cs="Arial"/>
          <w:b/>
        </w:rPr>
        <w:t>requirements :</w:t>
      </w:r>
      <w:proofErr w:type="gramEnd"/>
    </w:p>
    <w:p w:rsidR="001C15BC" w:rsidRPr="00263ADE" w:rsidRDefault="001C15BC" w:rsidP="001C15BC">
      <w:pPr>
        <w:pStyle w:val="ListParagraph"/>
        <w:widowControl/>
        <w:numPr>
          <w:ilvl w:val="2"/>
          <w:numId w:val="111"/>
        </w:numPr>
        <w:tabs>
          <w:tab w:val="left" w:pos="709"/>
        </w:tabs>
        <w:spacing w:after="60" w:line="240" w:lineRule="auto"/>
        <w:ind w:left="709" w:hanging="709"/>
        <w:jc w:val="both"/>
        <w:rPr>
          <w:rFonts w:ascii="Arial" w:eastAsia="Times New Roman" w:hAnsi="Arial" w:cs="Arial"/>
        </w:rPr>
      </w:pPr>
      <w:r w:rsidRPr="00263ADE">
        <w:rPr>
          <w:rFonts w:ascii="Arial" w:eastAsia="Times New Roman" w:hAnsi="Arial" w:cs="Arial"/>
        </w:rPr>
        <w:t>The equipment shall confirm to the requirements for Environment specified in TEC QA standards QM-333 (Issue – March, 2010) standards for Environmental testing of Telecommunication Equipments for operation, transportation and storage. The applicable tests shall be of Environment Category “B2” for indoor unit and Category “D” for outdoor unit including vibration and corrosion (salt mist).</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equipment shall be manufactured in accordance international quality management system (ISO 9001:2008 for which the manufactured shall be duly accredited. A quality plan describing the Quality Assurance system of manufacturer shall be submitted along with the bid. </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w:t>
      </w:r>
      <w:proofErr w:type="gramStart"/>
      <w:r w:rsidRPr="00263ADE">
        <w:rPr>
          <w:rFonts w:ascii="Arial" w:eastAsia="Times New Roman" w:hAnsi="Arial" w:cs="Arial"/>
        </w:rPr>
        <w:t>plug in</w:t>
      </w:r>
      <w:proofErr w:type="gramEnd"/>
      <w:r w:rsidRPr="00263ADE">
        <w:rPr>
          <w:rFonts w:ascii="Arial" w:eastAsia="Times New Roman" w:hAnsi="Arial" w:cs="Arial"/>
        </w:rPr>
        <w:t xml:space="preserve"> units whose removal or insertion endanger the reliability or performance of the radio shall have suitable protection.</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MTBF (Mean time between failure) and MTTR (Mean time to restore) predicted and observed values shall be furnished along with calculations along with the bid. The radio equipments &amp; CPEs availability shall be more than 99.9%.</w:t>
      </w:r>
    </w:p>
    <w:p w:rsidR="001C15BC" w:rsidRPr="00263ADE" w:rsidRDefault="001C15BC" w:rsidP="001C15BC">
      <w:pPr>
        <w:pStyle w:val="ListParagraph"/>
        <w:widowControl/>
        <w:numPr>
          <w:ilvl w:val="2"/>
          <w:numId w:val="111"/>
        </w:numPr>
        <w:tabs>
          <w:tab w:val="left" w:pos="720"/>
        </w:tabs>
        <w:spacing w:after="120" w:line="240" w:lineRule="auto"/>
        <w:ind w:left="810" w:hanging="810"/>
        <w:jc w:val="both"/>
        <w:rPr>
          <w:rFonts w:ascii="Arial" w:eastAsia="Times New Roman" w:hAnsi="Arial" w:cs="Arial"/>
        </w:rPr>
      </w:pPr>
      <w:r w:rsidRPr="00263ADE">
        <w:rPr>
          <w:rFonts w:ascii="Arial" w:eastAsia="Times New Roman" w:hAnsi="Arial" w:cs="Arial"/>
        </w:rPr>
        <w:t xml:space="preserve">The equipments shall be compliant to IP66 or higher. </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b/>
        </w:rPr>
        <w:lastRenderedPageBreak/>
        <w:t>ENGINEERING REQUIREMENTS</w:t>
      </w:r>
      <w:r w:rsidRPr="00263ADE">
        <w:rPr>
          <w:rFonts w:ascii="Arial" w:eastAsia="Times New Roman" w:hAnsi="Arial" w:cs="Arial"/>
        </w:rPr>
        <w:t>:</w:t>
      </w:r>
    </w:p>
    <w:p w:rsidR="001C15BC" w:rsidRPr="00263ADE" w:rsidRDefault="001C15BC" w:rsidP="001C15BC">
      <w:pPr>
        <w:pStyle w:val="ListParagraph"/>
        <w:widowControl/>
        <w:numPr>
          <w:ilvl w:val="2"/>
          <w:numId w:val="111"/>
        </w:numPr>
        <w:tabs>
          <w:tab w:val="left" w:pos="720"/>
        </w:tabs>
        <w:spacing w:after="60" w:line="240" w:lineRule="auto"/>
        <w:ind w:left="811" w:hanging="811"/>
        <w:jc w:val="both"/>
        <w:rPr>
          <w:rFonts w:ascii="Arial" w:eastAsia="Times New Roman" w:hAnsi="Arial" w:cs="Arial"/>
        </w:rPr>
      </w:pPr>
      <w:r w:rsidRPr="00263ADE">
        <w:rPr>
          <w:rFonts w:ascii="Arial" w:eastAsia="Times New Roman" w:hAnsi="Arial" w:cs="Arial"/>
        </w:rPr>
        <w:t>The equipments shall be fully solid state and adopt state of the art technology.</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equipment shall be compact &amp; composite in construction &amp; light-weight. The bidder shall mention the actual dimension &amp; weight of the offered equipments.</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The equipments shall provide natural cooling arrangements. But the use of fan is also permissible wherever; natural cooling arrangement is not adequately available. In case of Fan failure, the reporting of the same is desirable on LCT/EMS.</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mechanical design &amp; construction of each card / unit shall be inherently robust &amp; rigid under all conditions of operation, adjustment, replacement, storage &amp; transport and conforming to Para 12 of BSNL QA document: QM333 </w:t>
      </w:r>
      <w:proofErr w:type="gramStart"/>
      <w:r w:rsidRPr="00263ADE">
        <w:rPr>
          <w:rFonts w:ascii="Arial" w:eastAsia="Times New Roman" w:hAnsi="Arial" w:cs="Arial"/>
        </w:rPr>
        <w:t>( issue</w:t>
      </w:r>
      <w:proofErr w:type="gramEnd"/>
      <w:r w:rsidRPr="00263ADE">
        <w:rPr>
          <w:rFonts w:ascii="Arial" w:eastAsia="Times New Roman" w:hAnsi="Arial" w:cs="Arial"/>
        </w:rPr>
        <w:t xml:space="preserve"> 2-1998)- “ Specification for environmental testing of electronic equipment for transmission &amp; switching use.”</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Each sub assembly should be clearly marked with schematic reference to show its function, so that it is identifiable from the lay out diagram in the handbook.</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Each terminal block &amp; individual tags shall be numbered suitably with clear identification code and shall correspond to the associated wiring drawings. </w:t>
      </w:r>
    </w:p>
    <w:p w:rsidR="001C15BC" w:rsidRPr="00263ADE" w:rsidRDefault="001C15BC" w:rsidP="001C15BC">
      <w:pPr>
        <w:pStyle w:val="ListParagraph"/>
        <w:widowControl/>
        <w:numPr>
          <w:ilvl w:val="2"/>
          <w:numId w:val="111"/>
        </w:numPr>
        <w:tabs>
          <w:tab w:val="left" w:pos="720"/>
        </w:tabs>
        <w:spacing w:after="120" w:line="240" w:lineRule="auto"/>
        <w:ind w:left="709" w:hanging="709"/>
        <w:jc w:val="both"/>
        <w:rPr>
          <w:rFonts w:ascii="Arial" w:eastAsia="Times New Roman" w:hAnsi="Arial" w:cs="Arial"/>
        </w:rPr>
      </w:pPr>
      <w:r w:rsidRPr="00263ADE">
        <w:rPr>
          <w:rFonts w:ascii="Arial" w:eastAsia="Times New Roman" w:hAnsi="Arial" w:cs="Arial"/>
        </w:rPr>
        <w:t xml:space="preserve">All controls, switches, indicators etc. shall be clearly marked to show their circuit diagrams and functions. </w:t>
      </w:r>
    </w:p>
    <w:p w:rsidR="001C15BC" w:rsidRPr="00263ADE" w:rsidRDefault="001C15BC" w:rsidP="001C15BC">
      <w:pPr>
        <w:pStyle w:val="ListParagraph"/>
        <w:widowControl/>
        <w:numPr>
          <w:ilvl w:val="1"/>
          <w:numId w:val="111"/>
        </w:numPr>
        <w:tabs>
          <w:tab w:val="left" w:pos="720"/>
        </w:tabs>
        <w:spacing w:after="120" w:line="240" w:lineRule="auto"/>
        <w:ind w:left="720" w:hanging="720"/>
        <w:jc w:val="both"/>
        <w:rPr>
          <w:rFonts w:ascii="Arial" w:eastAsia="Times New Roman" w:hAnsi="Arial" w:cs="Arial"/>
          <w:b/>
        </w:rPr>
      </w:pPr>
      <w:r w:rsidRPr="00263ADE">
        <w:rPr>
          <w:rFonts w:ascii="Arial" w:eastAsia="Times New Roman" w:hAnsi="Arial" w:cs="Arial"/>
          <w:b/>
        </w:rPr>
        <w:t>OPERATIONAL REQUIREMENTS:</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equipment shall be designed for continuous operation. </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 xml:space="preserve">The equipment shall be able to work without any degradation in saline atmosphere near coastal area and should be protected against corrosion. </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Visual indication to show power ON / OFF status shall be provided.</w:t>
      </w:r>
    </w:p>
    <w:p w:rsidR="001C15BC" w:rsidRPr="00263ADE" w:rsidRDefault="001C15BC" w:rsidP="001C15BC">
      <w:pPr>
        <w:pStyle w:val="ListParagraph"/>
        <w:widowControl/>
        <w:numPr>
          <w:ilvl w:val="2"/>
          <w:numId w:val="111"/>
        </w:numPr>
        <w:tabs>
          <w:tab w:val="left" w:pos="720"/>
        </w:tabs>
        <w:spacing w:after="60" w:line="240" w:lineRule="auto"/>
        <w:ind w:left="709" w:hanging="709"/>
        <w:jc w:val="both"/>
        <w:rPr>
          <w:rFonts w:ascii="Arial" w:eastAsia="Times New Roman" w:hAnsi="Arial" w:cs="Arial"/>
        </w:rPr>
      </w:pPr>
      <w:r w:rsidRPr="00263ADE">
        <w:rPr>
          <w:rFonts w:ascii="Arial" w:eastAsia="Times New Roman" w:hAnsi="Arial" w:cs="Arial"/>
        </w:rPr>
        <w:t>Wherever the visual indications are provided, Green color for Healthy and Red color for unhealthy condition shall be provided. Some color may be used for non-urgent alarms.</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b/>
        </w:rPr>
        <w:t xml:space="preserve">EMI / EMC requirement: </w:t>
      </w:r>
      <w:r w:rsidRPr="00263ADE">
        <w:rPr>
          <w:rFonts w:ascii="Arial" w:eastAsia="Times New Roman" w:hAnsi="Arial" w:cs="Arial"/>
        </w:rPr>
        <w:t xml:space="preserve">The EMI / EMC requirement shall be as per clause 8.0, Chapter-1 of TEC GR No. TEC/GR/R/ISM-MOD-001/04. MAR 2016. </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b/>
        </w:rPr>
        <w:t xml:space="preserve">Automatic Power Control (ATPC): </w:t>
      </w:r>
      <w:r w:rsidRPr="00263ADE">
        <w:rPr>
          <w:rFonts w:ascii="Arial" w:eastAsia="Times New Roman" w:hAnsi="Arial" w:cs="Arial"/>
        </w:rPr>
        <w:t xml:space="preserve">The radio equipment shall support automatic power control (ATPC) feature/functionality to avoid the interference to the adjacent channels and overcome the problem of attenuation due to the rain. The facility to disable the ATPC function shall be incorporated. Manufacturer shall furnish the recommended detailed procedure for setting ATPC threshold in order to minimize intersystem and intra - system interference besides any side effects. </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The mechanical design and construction of each card / unit shall be inherently robust and rigid under all conditions of operation, adjustment, replacement, storage &amp; transport and conforming to latest Manufacturer’s specifications/ Manual as per any one accredited International laboratory.</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Important Do’s and Don’ts about the operation of the equipments shall be clearly indicated, preferably at a convenient place on the equipment wherever possible, or in the equipment manual.</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The supplied equipments shall adopt state of the art technology.  Further, it shall be of compact and composite construction and of light weight.</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In case of plug-in units, it shall be hot swappable to allow their removal/insertion while the equipment is in energized condition.</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Wherever Airlink capacity/throughput is mentioned, it is under full duplex mode.</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t xml:space="preserve">The system offered should be fully compliant to IPV4 &amp; IPV6. </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hAnsi="Arial" w:cs="Arial"/>
          <w:b/>
          <w:bCs/>
          <w:spacing w:val="-1"/>
        </w:rPr>
        <w:t>Maintenance, Performance Monitoring &amp; supervisory signals:</w:t>
      </w:r>
      <w:r w:rsidRPr="00263ADE">
        <w:rPr>
          <w:rFonts w:ascii="Arial" w:hAnsi="Arial" w:cs="Arial"/>
          <w:bCs/>
          <w:spacing w:val="-1"/>
        </w:rPr>
        <w:t xml:space="preserve"> The maintenance signal philosophy shall be as per ITU-T Rec. G 984.x.</w:t>
      </w:r>
    </w:p>
    <w:p w:rsidR="001C15BC" w:rsidRPr="00263ADE" w:rsidRDefault="001C15BC" w:rsidP="001C15BC">
      <w:pPr>
        <w:pStyle w:val="ListParagraph"/>
        <w:widowControl/>
        <w:numPr>
          <w:ilvl w:val="1"/>
          <w:numId w:val="111"/>
        </w:numPr>
        <w:tabs>
          <w:tab w:val="left" w:pos="720"/>
        </w:tabs>
        <w:spacing w:after="60" w:line="240" w:lineRule="auto"/>
        <w:ind w:left="720" w:hanging="720"/>
        <w:jc w:val="both"/>
        <w:rPr>
          <w:rFonts w:ascii="Arial" w:eastAsia="Times New Roman" w:hAnsi="Arial" w:cs="Arial"/>
        </w:rPr>
      </w:pPr>
      <w:r w:rsidRPr="00263ADE">
        <w:rPr>
          <w:rFonts w:ascii="Arial" w:eastAsia="Times New Roman" w:hAnsi="Arial" w:cs="Arial"/>
        </w:rPr>
        <w:lastRenderedPageBreak/>
        <w:t xml:space="preserve">Remote </w:t>
      </w:r>
      <w:proofErr w:type="gramStart"/>
      <w:r w:rsidRPr="00263ADE">
        <w:rPr>
          <w:rFonts w:ascii="Arial" w:eastAsia="Times New Roman" w:hAnsi="Arial" w:cs="Arial"/>
        </w:rPr>
        <w:t>Supervision :</w:t>
      </w:r>
      <w:proofErr w:type="gramEnd"/>
      <w:r w:rsidRPr="00263ADE">
        <w:rPr>
          <w:rFonts w:ascii="Arial" w:eastAsia="Times New Roman" w:hAnsi="Arial" w:cs="Arial"/>
        </w:rPr>
        <w:t xml:space="preserve">  It shall be possible to monitor the following parameters remotely from any station through LCT or any other suitable mechanism:</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 xml:space="preserve">RF path failure </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RF Level / Power</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Any sub-system failure.</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 xml:space="preserve">BER Performance </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Equipment Power supply</w:t>
      </w:r>
    </w:p>
    <w:p w:rsidR="001C15BC" w:rsidRPr="00263ADE" w:rsidRDefault="001C15BC" w:rsidP="001C15BC">
      <w:pPr>
        <w:pStyle w:val="BodyTextIndent3"/>
        <w:widowControl w:val="0"/>
        <w:numPr>
          <w:ilvl w:val="0"/>
          <w:numId w:val="101"/>
        </w:numPr>
        <w:tabs>
          <w:tab w:val="left" w:pos="294"/>
          <w:tab w:val="left" w:pos="1014"/>
        </w:tabs>
        <w:spacing w:after="0"/>
        <w:ind w:firstLine="0"/>
        <w:jc w:val="both"/>
        <w:rPr>
          <w:rFonts w:ascii="Arial" w:hAnsi="Arial" w:cs="Arial"/>
          <w:sz w:val="22"/>
          <w:szCs w:val="22"/>
          <w:lang w:val="en-US" w:eastAsia="en-US"/>
        </w:rPr>
      </w:pPr>
      <w:r w:rsidRPr="00263ADE">
        <w:rPr>
          <w:rFonts w:ascii="Arial" w:hAnsi="Arial" w:cs="Arial"/>
          <w:sz w:val="22"/>
          <w:szCs w:val="22"/>
          <w:lang w:val="en-US" w:eastAsia="en-US"/>
        </w:rPr>
        <w:t>Any other Alarm status</w:t>
      </w:r>
    </w:p>
    <w:p w:rsidR="001C15BC" w:rsidRPr="00263ADE" w:rsidRDefault="001C15BC" w:rsidP="001C15BC">
      <w:pPr>
        <w:pStyle w:val="BodyTextIndent3"/>
        <w:widowControl w:val="0"/>
        <w:numPr>
          <w:ilvl w:val="0"/>
          <w:numId w:val="101"/>
        </w:numPr>
        <w:tabs>
          <w:tab w:val="left" w:pos="294"/>
          <w:tab w:val="left" w:pos="1014"/>
        </w:tabs>
        <w:ind w:firstLine="0"/>
        <w:jc w:val="both"/>
        <w:rPr>
          <w:rFonts w:ascii="Arial" w:hAnsi="Arial" w:cs="Arial"/>
          <w:sz w:val="22"/>
          <w:szCs w:val="22"/>
          <w:lang w:val="en-US" w:eastAsia="en-US"/>
        </w:rPr>
      </w:pPr>
      <w:r w:rsidRPr="00263ADE">
        <w:rPr>
          <w:rFonts w:ascii="Arial" w:hAnsi="Arial" w:cs="Arial"/>
          <w:sz w:val="22"/>
          <w:szCs w:val="22"/>
          <w:lang w:val="en-US" w:eastAsia="en-US"/>
        </w:rPr>
        <w:t xml:space="preserve">Latency, jitter </w:t>
      </w:r>
      <w:proofErr w:type="spellStart"/>
      <w:r w:rsidRPr="00263ADE">
        <w:rPr>
          <w:rFonts w:ascii="Arial" w:hAnsi="Arial" w:cs="Arial"/>
          <w:sz w:val="22"/>
          <w:szCs w:val="22"/>
          <w:lang w:val="en-US" w:eastAsia="en-US"/>
        </w:rPr>
        <w:t>etc</w:t>
      </w:r>
      <w:proofErr w:type="spellEnd"/>
    </w:p>
    <w:p w:rsidR="001C15BC" w:rsidRPr="00263ADE" w:rsidRDefault="001C15BC" w:rsidP="001C15BC">
      <w:pPr>
        <w:pStyle w:val="BodyTextIndent3"/>
        <w:widowControl w:val="0"/>
        <w:numPr>
          <w:ilvl w:val="0"/>
          <w:numId w:val="111"/>
        </w:numPr>
        <w:tabs>
          <w:tab w:val="left" w:pos="294"/>
          <w:tab w:val="left" w:pos="1014"/>
        </w:tabs>
        <w:spacing w:after="60"/>
        <w:ind w:left="360"/>
        <w:jc w:val="both"/>
        <w:rPr>
          <w:rFonts w:ascii="Arial" w:hAnsi="Arial" w:cs="Arial"/>
          <w:b/>
          <w:sz w:val="22"/>
          <w:szCs w:val="22"/>
          <w:u w:val="single"/>
          <w:lang w:val="en-US" w:eastAsia="en-US"/>
        </w:rPr>
      </w:pPr>
      <w:r w:rsidRPr="00263ADE">
        <w:rPr>
          <w:rFonts w:ascii="Arial" w:hAnsi="Arial" w:cs="Arial"/>
          <w:b/>
          <w:sz w:val="22"/>
          <w:szCs w:val="22"/>
          <w:lang w:val="en-US" w:eastAsia="en-US"/>
        </w:rPr>
        <w:t xml:space="preserve">  </w:t>
      </w:r>
      <w:r w:rsidRPr="00263ADE">
        <w:rPr>
          <w:rFonts w:ascii="Arial" w:hAnsi="Arial" w:cs="Arial"/>
          <w:b/>
          <w:sz w:val="22"/>
          <w:szCs w:val="22"/>
          <w:u w:val="single"/>
          <w:lang w:val="en-US" w:eastAsia="en-US"/>
        </w:rPr>
        <w:t xml:space="preserve">Requirement of Point to Point Radio (2 Mbps to 200 Mbps): </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 xml:space="preserve">Radio System should be able to operate in a LOS and </w:t>
      </w:r>
      <w:proofErr w:type="spellStart"/>
      <w:r w:rsidRPr="00263ADE">
        <w:rPr>
          <w:rFonts w:ascii="Arial" w:hAnsi="Arial" w:cs="Arial"/>
        </w:rPr>
        <w:t>nLOS</w:t>
      </w:r>
      <w:proofErr w:type="spellEnd"/>
      <w:r w:rsidRPr="00263ADE">
        <w:rPr>
          <w:rFonts w:ascii="Arial" w:hAnsi="Arial" w:cs="Arial"/>
        </w:rPr>
        <w:t xml:space="preserve"> environment to ensure complete flexibility in choosing deployment locations.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 xml:space="preserve">Radio System must deliver </w:t>
      </w:r>
      <w:r w:rsidRPr="00263ADE">
        <w:rPr>
          <w:rFonts w:ascii="Arial" w:hAnsi="Arial" w:cs="Arial"/>
        </w:rPr>
        <w:t xml:space="preserve">actual/net usable aggregate throughput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200 Mbps.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 xml:space="preserve">Radio System should support Channel Resolution of 5 </w:t>
      </w:r>
      <w:proofErr w:type="spellStart"/>
      <w:r w:rsidRPr="00263ADE">
        <w:rPr>
          <w:rFonts w:ascii="Arial" w:eastAsia="Times New Roman" w:hAnsi="Arial" w:cs="Arial"/>
        </w:rPr>
        <w:t>MHz.</w:t>
      </w:r>
      <w:proofErr w:type="spellEnd"/>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bidder shall specify the maximum Power (Tx Power on Antenna Port), reducible in steps of 1 dBm to maintain 36dBm EIRP.</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Radio system should have Channel Accuracy ± 10 PPM.</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should have the feature of mitigation of mutual interference between multiple radios installed at same site/tower.</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should support synchronization mechanism of transmission timing of different Sites in order to eliminate mutual interference between multiple sites.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Radio must support automatic channel selection or dynamic frequency selection.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Radio must have inbuilt Spectrum analyzer tool.</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 xml:space="preserve">Radio System Should support Error Correction Method. </w:t>
      </w:r>
      <w:r w:rsidRPr="00263ADE">
        <w:rPr>
          <w:rFonts w:ascii="Arial" w:hAnsi="Arial" w:cs="Arial"/>
        </w:rPr>
        <w:t xml:space="preserve">The bidder shall specify the </w:t>
      </w:r>
      <w:r w:rsidRPr="00263ADE">
        <w:rPr>
          <w:rFonts w:ascii="Arial" w:eastAsia="Times New Roman" w:hAnsi="Arial" w:cs="Arial"/>
        </w:rPr>
        <w:t>Error Correction Method.</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Radio should support Framing/Coding IEEE802.3/U standard.</w:t>
      </w:r>
    </w:p>
    <w:p w:rsidR="001C15BC" w:rsidRPr="00263ADE" w:rsidRDefault="001C15BC" w:rsidP="001C15BC">
      <w:pPr>
        <w:pStyle w:val="ListParagraph"/>
        <w:widowControl/>
        <w:numPr>
          <w:ilvl w:val="1"/>
          <w:numId w:val="111"/>
        </w:numPr>
        <w:tabs>
          <w:tab w:val="left" w:pos="567"/>
        </w:tabs>
        <w:spacing w:after="0" w:line="240" w:lineRule="auto"/>
        <w:ind w:left="567" w:hanging="567"/>
        <w:jc w:val="both"/>
        <w:rPr>
          <w:rFonts w:ascii="Arial" w:hAnsi="Arial" w:cs="Arial"/>
        </w:rPr>
      </w:pPr>
      <w:r w:rsidRPr="00263ADE">
        <w:rPr>
          <w:rFonts w:ascii="Arial" w:hAnsi="Arial" w:cs="Arial"/>
        </w:rPr>
        <w:t>Software upgrade-</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 xml:space="preserve">(i) Radio System should support the upgradation of firmware/software over the air </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(ii) Radio System should support Scheduled / Delayed SW upgrade.</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(iii) Radio System should support Bulk software upgrade of multiple site equipment.</w:t>
      </w:r>
    </w:p>
    <w:p w:rsidR="001C15BC" w:rsidRPr="00263ADE" w:rsidRDefault="001C15BC" w:rsidP="001C15BC">
      <w:pPr>
        <w:pStyle w:val="ListParagraph"/>
        <w:tabs>
          <w:tab w:val="left" w:pos="567"/>
        </w:tabs>
        <w:spacing w:after="120" w:line="240" w:lineRule="auto"/>
        <w:ind w:left="567"/>
        <w:jc w:val="both"/>
        <w:rPr>
          <w:rFonts w:ascii="Arial" w:hAnsi="Arial" w:cs="Arial"/>
        </w:rPr>
      </w:pPr>
      <w:r w:rsidRPr="00263ADE">
        <w:rPr>
          <w:rFonts w:ascii="Arial" w:hAnsi="Arial" w:cs="Arial"/>
        </w:rPr>
        <w:t>(iv) System should support software backup and restore functionality</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hAnsi="Arial" w:cs="Arial"/>
        </w:rPr>
      </w:pPr>
      <w:r w:rsidRPr="00263ADE">
        <w:rPr>
          <w:rFonts w:ascii="Arial" w:hAnsi="Arial" w:cs="Arial"/>
        </w:rPr>
        <w:t xml:space="preserve">The Radio should have inbuilt tool to check available throughput &amp; efficiency of the link to avoid additional cost on external </w:t>
      </w:r>
      <w:proofErr w:type="gramStart"/>
      <w:r w:rsidRPr="00263ADE">
        <w:rPr>
          <w:rFonts w:ascii="Arial" w:hAnsi="Arial" w:cs="Arial"/>
        </w:rPr>
        <w:t>hardware based</w:t>
      </w:r>
      <w:proofErr w:type="gramEnd"/>
      <w:r w:rsidRPr="00263ADE">
        <w:rPr>
          <w:rFonts w:ascii="Arial" w:hAnsi="Arial" w:cs="Arial"/>
        </w:rPr>
        <w:t xml:space="preserve"> testers.</w:t>
      </w:r>
    </w:p>
    <w:p w:rsidR="001C15BC" w:rsidRPr="00263ADE" w:rsidRDefault="001C15BC" w:rsidP="001C15BC">
      <w:pPr>
        <w:pStyle w:val="ListParagraph"/>
        <w:widowControl/>
        <w:numPr>
          <w:ilvl w:val="1"/>
          <w:numId w:val="111"/>
        </w:numPr>
        <w:tabs>
          <w:tab w:val="left" w:pos="567"/>
        </w:tabs>
        <w:spacing w:after="0" w:line="240" w:lineRule="auto"/>
        <w:ind w:left="567" w:hanging="567"/>
        <w:jc w:val="both"/>
        <w:rPr>
          <w:rFonts w:ascii="Arial" w:hAnsi="Arial" w:cs="Arial"/>
        </w:rPr>
      </w:pPr>
      <w:r w:rsidRPr="00263ADE">
        <w:rPr>
          <w:rFonts w:ascii="Arial" w:eastAsia="Times New Roman" w:hAnsi="Arial" w:cs="Arial"/>
        </w:rPr>
        <w:t xml:space="preserve">The Radio should support these </w:t>
      </w:r>
      <w:proofErr w:type="gramStart"/>
      <w:r w:rsidRPr="00263ADE">
        <w:rPr>
          <w:rFonts w:ascii="Arial" w:eastAsia="Times New Roman" w:hAnsi="Arial" w:cs="Arial"/>
        </w:rPr>
        <w:t>VLAN  features</w:t>
      </w:r>
      <w:proofErr w:type="gramEnd"/>
      <w:r w:rsidRPr="00263ADE">
        <w:rPr>
          <w:rFonts w:ascii="Arial" w:eastAsia="Times New Roman" w:hAnsi="Arial" w:cs="Arial"/>
        </w:rPr>
        <w:t>-</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eastAsia="Times New Roman" w:hAnsi="Arial" w:cs="Arial"/>
        </w:rPr>
        <w:t xml:space="preserve">i)  User must be able to define VLAN for management and data traffic </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eastAsia="Times New Roman" w:hAnsi="Arial" w:cs="Arial"/>
        </w:rPr>
        <w:t xml:space="preserve">ii) Double </w:t>
      </w:r>
      <w:proofErr w:type="gramStart"/>
      <w:r w:rsidRPr="00263ADE">
        <w:rPr>
          <w:rFonts w:ascii="Arial" w:eastAsia="Times New Roman" w:hAnsi="Arial" w:cs="Arial"/>
        </w:rPr>
        <w:t>tagging(</w:t>
      </w:r>
      <w:proofErr w:type="gramEnd"/>
      <w:r w:rsidRPr="00263ADE">
        <w:rPr>
          <w:rFonts w:ascii="Arial" w:eastAsia="Times New Roman" w:hAnsi="Arial" w:cs="Arial"/>
        </w:rPr>
        <w:t xml:space="preserve">Q in Q)  </w:t>
      </w:r>
    </w:p>
    <w:p w:rsidR="001C15BC" w:rsidRPr="00263ADE" w:rsidRDefault="001C15BC" w:rsidP="001C15BC">
      <w:pPr>
        <w:pStyle w:val="ListParagraph"/>
        <w:tabs>
          <w:tab w:val="left" w:pos="567"/>
        </w:tabs>
        <w:spacing w:after="120" w:line="240" w:lineRule="auto"/>
        <w:ind w:left="567"/>
        <w:jc w:val="both"/>
        <w:rPr>
          <w:rFonts w:ascii="Arial" w:eastAsia="Times New Roman" w:hAnsi="Arial" w:cs="Arial"/>
        </w:rPr>
      </w:pPr>
      <w:r w:rsidRPr="00263ADE">
        <w:rPr>
          <w:rFonts w:ascii="Arial" w:eastAsia="Times New Roman" w:hAnsi="Arial" w:cs="Arial"/>
        </w:rPr>
        <w:t>Iii) VLAN transparent</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should support AES-128 encryption and vendor should provide necessary certifications.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must have provision of Initiation of software reset command to either side radio from Link management software.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should support MAC address locking between two radios of the link for added security and prevent pilferage of information over the radio link.</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should support the lightening protection as per EN 61000-4-5, Class 3 (2kV) standard.</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system shall be able to limit broadcast rate.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bidder shall specify the latency &amp; PPS of the radio link.</w:t>
      </w:r>
    </w:p>
    <w:p w:rsidR="000503FF" w:rsidRPr="00263ADE" w:rsidRDefault="000503FF" w:rsidP="000503FF">
      <w:pPr>
        <w:pStyle w:val="ListParagraph"/>
        <w:widowControl/>
        <w:tabs>
          <w:tab w:val="left" w:pos="567"/>
        </w:tabs>
        <w:spacing w:after="60" w:line="240" w:lineRule="auto"/>
        <w:ind w:left="567"/>
        <w:jc w:val="both"/>
        <w:rPr>
          <w:rFonts w:ascii="Arial" w:hAnsi="Arial" w:cs="Arial"/>
        </w:rPr>
      </w:pPr>
    </w:p>
    <w:p w:rsidR="000503FF" w:rsidRPr="00263ADE" w:rsidRDefault="000503FF" w:rsidP="000503FF">
      <w:pPr>
        <w:pStyle w:val="ListParagraph"/>
        <w:widowControl/>
        <w:tabs>
          <w:tab w:val="left" w:pos="567"/>
        </w:tabs>
        <w:spacing w:after="60" w:line="240" w:lineRule="auto"/>
        <w:ind w:left="567"/>
        <w:jc w:val="both"/>
        <w:rPr>
          <w:rFonts w:ascii="Arial" w:hAnsi="Arial" w:cs="Arial"/>
        </w:rPr>
      </w:pPr>
    </w:p>
    <w:p w:rsidR="001C15BC" w:rsidRPr="00263ADE" w:rsidRDefault="001C15BC" w:rsidP="001C15BC">
      <w:pPr>
        <w:pStyle w:val="BodyTextIndent3"/>
        <w:widowControl w:val="0"/>
        <w:numPr>
          <w:ilvl w:val="0"/>
          <w:numId w:val="111"/>
        </w:numPr>
        <w:tabs>
          <w:tab w:val="left" w:pos="294"/>
          <w:tab w:val="left" w:pos="1014"/>
        </w:tabs>
        <w:ind w:left="360"/>
        <w:jc w:val="both"/>
        <w:rPr>
          <w:rFonts w:ascii="Arial" w:hAnsi="Arial" w:cs="Arial"/>
          <w:b/>
          <w:sz w:val="22"/>
          <w:szCs w:val="22"/>
          <w:u w:val="single"/>
          <w:lang w:val="en-US" w:eastAsia="en-US"/>
        </w:rPr>
      </w:pPr>
      <w:r w:rsidRPr="00263ADE">
        <w:rPr>
          <w:rFonts w:ascii="Arial" w:hAnsi="Arial" w:cs="Arial"/>
          <w:b/>
          <w:sz w:val="22"/>
          <w:szCs w:val="22"/>
          <w:u w:val="single"/>
          <w:lang w:val="en-US" w:eastAsia="en-US"/>
        </w:rPr>
        <w:lastRenderedPageBreak/>
        <w:t xml:space="preserve">  Requirement of Point to Multi-Point Radio (2 Mbps to 200 Mbps):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should support synchronization mechanism of transmission timing of different Sites in order to eliminate mutual interference between multiple sites.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should support AES-128 encryption and vendor should provide necessary certifications</w:t>
      </w:r>
      <w:r w:rsidRPr="00263ADE">
        <w:rPr>
          <w:rFonts w:ascii="Arial" w:hAnsi="Arial" w:cs="Arial"/>
        </w:rPr>
        <w:t>.</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radio system shall use TDMA mode &amp; should ensure that nodes transmit in the allocated timeslot.</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SSID/Link ID should be in encrypted form over the air preventing sniffing by other vendor products.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bidder shall specify the enclosure of the radio system with necessary certifications.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 xml:space="preserve">Radio System must deliver </w:t>
      </w:r>
      <w:r w:rsidRPr="00263ADE">
        <w:rPr>
          <w:rFonts w:ascii="Arial" w:hAnsi="Arial" w:cs="Arial"/>
        </w:rPr>
        <w:t xml:space="preserve">actual/net usable aggregate throughput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200 Mbps.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bidder shall specify the Base station sector maximum Power (Tx Power on Antenna Port).</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Base station sector radio should support 60/90/</w:t>
      </w:r>
      <w:proofErr w:type="gramStart"/>
      <w:r w:rsidRPr="00263ADE">
        <w:rPr>
          <w:rFonts w:ascii="Arial" w:hAnsi="Arial" w:cs="Arial"/>
        </w:rPr>
        <w:t>120 degree</w:t>
      </w:r>
      <w:proofErr w:type="gramEnd"/>
      <w:r w:rsidRPr="00263ADE">
        <w:rPr>
          <w:rFonts w:ascii="Arial" w:hAnsi="Arial" w:cs="Arial"/>
        </w:rPr>
        <w:t xml:space="preserve"> coverage sector antenna which can be either Integrated or External antenna.</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 xml:space="preserve">The Radio System must have </w:t>
      </w:r>
      <w:proofErr w:type="spellStart"/>
      <w:r w:rsidRPr="00263ADE">
        <w:rPr>
          <w:rFonts w:ascii="Arial" w:hAnsi="Arial" w:cs="Arial"/>
        </w:rPr>
        <w:t>build</w:t>
      </w:r>
      <w:proofErr w:type="spellEnd"/>
      <w:r w:rsidRPr="00263ADE">
        <w:rPr>
          <w:rFonts w:ascii="Arial" w:hAnsi="Arial" w:cs="Arial"/>
        </w:rPr>
        <w:t>-in Spectrum analyzer tool to find the best available frequency to be used and show results of Base station sector and all CPE sites as well.</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should support Dynamic Bandwidth Allocation.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system should have the feature of controlling assured bandwidth management for each connected CPE, any obstruction/interference at one CPE should not have impact on the performance of other CPEs in the same sector.</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hAnsi="Arial" w:cs="Arial"/>
          <w:b/>
        </w:rPr>
      </w:pPr>
      <w:r w:rsidRPr="00263ADE">
        <w:rPr>
          <w:rFonts w:ascii="Arial" w:hAnsi="Arial" w:cs="Arial"/>
          <w:b/>
        </w:rPr>
        <w:t>Software upgrade-</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 xml:space="preserve"> (i) Radio System should support the upgradation of firmware/software over the air </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(ii) Radio System should support Scheduled / Delayed SW upgrade.</w:t>
      </w:r>
    </w:p>
    <w:p w:rsidR="001C15BC" w:rsidRPr="00263ADE" w:rsidRDefault="001C15BC" w:rsidP="001C15BC">
      <w:pPr>
        <w:pStyle w:val="ListParagraph"/>
        <w:tabs>
          <w:tab w:val="left" w:pos="567"/>
        </w:tabs>
        <w:spacing w:after="0" w:line="240" w:lineRule="auto"/>
        <w:ind w:left="567"/>
        <w:jc w:val="both"/>
        <w:rPr>
          <w:rFonts w:ascii="Arial" w:hAnsi="Arial" w:cs="Arial"/>
        </w:rPr>
      </w:pPr>
      <w:r w:rsidRPr="00263ADE">
        <w:rPr>
          <w:rFonts w:ascii="Arial" w:hAnsi="Arial" w:cs="Arial"/>
        </w:rPr>
        <w:t>(iii) Radio System should support Bulk software upgrade of multiple site equipment.</w:t>
      </w:r>
    </w:p>
    <w:p w:rsidR="001C15BC" w:rsidRPr="00263ADE" w:rsidRDefault="001C15BC" w:rsidP="001C15BC">
      <w:pPr>
        <w:pStyle w:val="ListParagraph"/>
        <w:tabs>
          <w:tab w:val="left" w:pos="567"/>
        </w:tabs>
        <w:spacing w:after="120" w:line="240" w:lineRule="auto"/>
        <w:ind w:left="567"/>
        <w:jc w:val="both"/>
        <w:rPr>
          <w:rFonts w:ascii="Arial" w:hAnsi="Arial" w:cs="Arial"/>
        </w:rPr>
      </w:pPr>
      <w:r w:rsidRPr="00263ADE">
        <w:rPr>
          <w:rFonts w:ascii="Arial" w:hAnsi="Arial" w:cs="Arial"/>
        </w:rPr>
        <w:t>(iv) System should support software backup and restore functionality</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system should have the feature of bulk backup of software &amp; configuration of entire sector and associated CPEs to enable ease of restoring configuration or upgrade/downgrade.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User must be able to define separate VLAN for management and data traffic, to isolate management traffic from user data traffic.</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system should have the feature of indications of current modulation available &amp; identify interference/performance.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Radio should support Framing/Coding IEEE802.3/U standard.</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should have provision to enable/disable access via Telnet/Web interface for preventing unauthorized access.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radio system should have provision to disable temporarily connection to network behind the CPE for diagnostic purposes such as broadcast/multicast storm from customer network.</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hAnsi="Arial" w:cs="Arial"/>
        </w:rPr>
      </w:pPr>
      <w:r w:rsidRPr="00263ADE">
        <w:rPr>
          <w:rFonts w:ascii="Arial" w:hAnsi="Arial" w:cs="Arial"/>
        </w:rPr>
        <w:t>The bidder shall specify the latency &amp; PPS of the radio link.</w:t>
      </w:r>
    </w:p>
    <w:p w:rsidR="001C15BC" w:rsidRPr="00263ADE" w:rsidRDefault="001C15BC" w:rsidP="001C15BC">
      <w:pPr>
        <w:pStyle w:val="BodyTextIndent3"/>
        <w:widowControl w:val="0"/>
        <w:numPr>
          <w:ilvl w:val="0"/>
          <w:numId w:val="111"/>
        </w:numPr>
        <w:tabs>
          <w:tab w:val="left" w:pos="294"/>
          <w:tab w:val="left" w:pos="1014"/>
        </w:tabs>
        <w:ind w:left="360"/>
        <w:jc w:val="both"/>
        <w:rPr>
          <w:rFonts w:ascii="Arial" w:hAnsi="Arial" w:cs="Arial"/>
          <w:b/>
          <w:sz w:val="22"/>
          <w:szCs w:val="22"/>
          <w:lang w:val="en-US" w:eastAsia="en-US"/>
        </w:rPr>
      </w:pPr>
      <w:r w:rsidRPr="00263ADE">
        <w:rPr>
          <w:rFonts w:ascii="Arial" w:hAnsi="Arial" w:cs="Arial"/>
          <w:b/>
          <w:sz w:val="22"/>
          <w:szCs w:val="22"/>
          <w:lang w:val="en-US" w:eastAsia="en-US"/>
        </w:rPr>
        <w:t xml:space="preserve">  Requirement of Customer Premises Equipment (CPE)/Customer end equipment: </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b/>
        </w:rPr>
      </w:pPr>
      <w:r w:rsidRPr="00263ADE">
        <w:rPr>
          <w:rFonts w:ascii="Arial" w:eastAsia="Times New Roman" w:hAnsi="Arial" w:cs="Arial"/>
        </w:rPr>
        <w:t>The CPE should operate in unlicensed frequency band as per provisions of latest NFAP and the channel bandwidth of 5/10/20/40 MHz (user configurable) shall be supported.</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b/>
        </w:rPr>
      </w:pPr>
      <w:r w:rsidRPr="00263ADE">
        <w:rPr>
          <w:rFonts w:ascii="Arial" w:eastAsia="Times New Roman" w:hAnsi="Arial" w:cs="Arial"/>
        </w:rPr>
        <w:t xml:space="preserve">The CPE must deliver </w:t>
      </w:r>
      <w:r w:rsidRPr="00263ADE">
        <w:rPr>
          <w:rFonts w:ascii="Arial" w:hAnsi="Arial" w:cs="Arial"/>
        </w:rPr>
        <w:t xml:space="preserve">actual/net usable aggregate throughput </w:t>
      </w:r>
      <w:proofErr w:type="spellStart"/>
      <w:r w:rsidRPr="00263ADE">
        <w:rPr>
          <w:rFonts w:ascii="Arial" w:eastAsia="Times New Roman" w:hAnsi="Arial" w:cs="Arial"/>
        </w:rPr>
        <w:t>upto</w:t>
      </w:r>
      <w:proofErr w:type="spellEnd"/>
      <w:r w:rsidRPr="00263ADE">
        <w:rPr>
          <w:rFonts w:ascii="Arial" w:eastAsia="Times New Roman" w:hAnsi="Arial" w:cs="Arial"/>
        </w:rPr>
        <w:t xml:space="preserve"> 200 Mbps.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CPE should support dual stack IPv4 &amp; IPv6 IP Address.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lastRenderedPageBreak/>
        <w:t>The CPE shall have In-built Concurrent Dual Band Wi-Fi/Hotspot support as per IEEE 802.11ac &amp; IEEE 802.11a/b/g/n.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b/>
        </w:rPr>
      </w:pPr>
      <w:r w:rsidRPr="00263ADE">
        <w:rPr>
          <w:rFonts w:ascii="Arial" w:hAnsi="Arial" w:cs="Arial"/>
        </w:rPr>
        <w:t xml:space="preserve">The CPE shall support Various WAN connection types - DHCP, Static IP, </w:t>
      </w:r>
      <w:proofErr w:type="spellStart"/>
      <w:r w:rsidRPr="00263ADE">
        <w:rPr>
          <w:rFonts w:ascii="Arial" w:hAnsi="Arial" w:cs="Arial"/>
        </w:rPr>
        <w:t>PPPoE</w:t>
      </w:r>
      <w:proofErr w:type="spellEnd"/>
      <w:r w:rsidRPr="00263ADE">
        <w:rPr>
          <w:rFonts w:ascii="Arial" w:hAnsi="Arial" w:cs="Arial"/>
        </w:rPr>
        <w:t>, L2TP, PPTP, WISP etc.</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b/>
        </w:rPr>
      </w:pPr>
      <w:r w:rsidRPr="00263ADE">
        <w:rPr>
          <w:rFonts w:ascii="Arial" w:hAnsi="Arial" w:cs="Arial"/>
        </w:rPr>
        <w:t xml:space="preserve">The CPE shall support Various Multiple wireless modes - Access Point, Client, WDS, AP+WDS, </w:t>
      </w:r>
      <w:proofErr w:type="spellStart"/>
      <w:r w:rsidRPr="00263ADE">
        <w:rPr>
          <w:rFonts w:ascii="Arial" w:hAnsi="Arial" w:cs="Arial"/>
        </w:rPr>
        <w:t>Client+Repeater</w:t>
      </w:r>
      <w:proofErr w:type="spellEnd"/>
      <w:r w:rsidRPr="00263ADE">
        <w:rPr>
          <w:rFonts w:ascii="Arial" w:hAnsi="Arial" w:cs="Arial"/>
        </w:rPr>
        <w:t xml:space="preserve"> etc.</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 xml:space="preserve">The CPE shall support multiple functions for the wireless interface: several security standards (WEP, WPA/WPA2), MAC address filtering, WPS, WMM </w:t>
      </w:r>
      <w:proofErr w:type="spellStart"/>
      <w:r w:rsidRPr="00263ADE">
        <w:rPr>
          <w:rFonts w:ascii="Arial" w:hAnsi="Arial" w:cs="Arial"/>
        </w:rPr>
        <w:t>etc</w:t>
      </w:r>
      <w:proofErr w:type="spellEnd"/>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CPE should have the provision for AES &amp; TKIP encryption.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CPEs/Modems shall support Ethernet Data. The data payload can be voice, data or video signals and can carry any type of signaling as per the interworking requirements.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The bidder shall specify the maximum Power of CPE.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CPE radio should support Automatic Transmit Power Control (ATPC) to limit the power and reduce unnecessary interference to other CPEs in the proximity.</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CPE radio should support smart dynamic assured capacity controlled by Base station.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hAnsi="Arial" w:cs="Arial"/>
        </w:rPr>
        <w:t>To support multiple applications and traffic requirements, the radio should support Symmetric &amp; Asymmetric Transmission in any direction.</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CPE Radio should support adaptive channel modulation (ACM).</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CPE radio must have provision of Initiation of soft reset command from Link management software.</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CPE unit configuration should be either through console or web console without requirement of any software loading done externally.</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rPr>
        <w:t>The CPE shall be compatible with commercially available client software in Windows Vista, Windows 7 / 8 /10, Linux, Apple and Mac OS for Ethernet &amp; Wireless interfaces.</w:t>
      </w:r>
    </w:p>
    <w:p w:rsidR="001C15BC" w:rsidRPr="00263ADE" w:rsidRDefault="001C15BC" w:rsidP="001C15BC">
      <w:pPr>
        <w:pStyle w:val="ListParagraph"/>
        <w:widowControl/>
        <w:numPr>
          <w:ilvl w:val="1"/>
          <w:numId w:val="111"/>
        </w:numPr>
        <w:tabs>
          <w:tab w:val="left" w:pos="567"/>
        </w:tabs>
        <w:spacing w:after="60" w:line="240" w:lineRule="auto"/>
        <w:ind w:left="567" w:hanging="567"/>
        <w:jc w:val="both"/>
        <w:rPr>
          <w:rFonts w:ascii="Arial" w:hAnsi="Arial" w:cs="Arial"/>
        </w:rPr>
      </w:pPr>
      <w:r w:rsidRPr="00263ADE">
        <w:rPr>
          <w:rFonts w:ascii="Arial" w:eastAsia="Times New Roman" w:hAnsi="Arial" w:cs="Arial"/>
          <w:b/>
        </w:rPr>
        <w:t>Accessories:</w:t>
      </w:r>
      <w:r w:rsidRPr="00263ADE">
        <w:rPr>
          <w:rFonts w:ascii="Arial" w:eastAsia="Times New Roman" w:hAnsi="Arial" w:cs="Arial"/>
        </w:rPr>
        <w:t xml:space="preserve"> The CPE kit shall include Power Adapter along with power feeding cable &amp; Instruction manual.</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hAnsi="Arial" w:cs="Arial"/>
          <w:b/>
        </w:rPr>
      </w:pPr>
      <w:r w:rsidRPr="00263ADE">
        <w:rPr>
          <w:rFonts w:ascii="Arial" w:hAnsi="Arial" w:cs="Arial"/>
          <w:b/>
        </w:rPr>
        <w:t>Software upgrade-</w:t>
      </w:r>
    </w:p>
    <w:p w:rsidR="001C15BC" w:rsidRPr="00263ADE" w:rsidRDefault="001C15BC" w:rsidP="001C15BC">
      <w:pPr>
        <w:pStyle w:val="ListParagraph"/>
        <w:tabs>
          <w:tab w:val="left" w:pos="567"/>
        </w:tabs>
        <w:spacing w:after="120" w:line="240" w:lineRule="auto"/>
        <w:ind w:left="567"/>
        <w:jc w:val="both"/>
        <w:rPr>
          <w:rFonts w:ascii="Arial" w:hAnsi="Arial" w:cs="Arial"/>
        </w:rPr>
      </w:pPr>
      <w:r w:rsidRPr="00263ADE">
        <w:rPr>
          <w:rFonts w:ascii="Arial" w:hAnsi="Arial" w:cs="Arial"/>
        </w:rPr>
        <w:t xml:space="preserve">(i) Radio System should support the </w:t>
      </w:r>
      <w:proofErr w:type="spellStart"/>
      <w:r w:rsidRPr="00263ADE">
        <w:rPr>
          <w:rFonts w:ascii="Arial" w:hAnsi="Arial" w:cs="Arial"/>
        </w:rPr>
        <w:t>upgradion</w:t>
      </w:r>
      <w:proofErr w:type="spellEnd"/>
      <w:r w:rsidRPr="00263ADE">
        <w:rPr>
          <w:rFonts w:ascii="Arial" w:hAnsi="Arial" w:cs="Arial"/>
        </w:rPr>
        <w:t xml:space="preserve"> of firmware/software over the air.</w:t>
      </w:r>
    </w:p>
    <w:p w:rsidR="001C15BC" w:rsidRPr="00263ADE" w:rsidRDefault="001C15BC" w:rsidP="001C15BC">
      <w:pPr>
        <w:pStyle w:val="ListParagraph"/>
        <w:tabs>
          <w:tab w:val="left" w:pos="567"/>
        </w:tabs>
        <w:spacing w:after="120" w:line="240" w:lineRule="auto"/>
        <w:ind w:left="567"/>
        <w:jc w:val="both"/>
        <w:rPr>
          <w:rFonts w:ascii="Arial" w:hAnsi="Arial" w:cs="Arial"/>
        </w:rPr>
      </w:pPr>
      <w:r w:rsidRPr="00263ADE">
        <w:rPr>
          <w:rFonts w:ascii="Arial" w:hAnsi="Arial" w:cs="Arial"/>
        </w:rPr>
        <w:t>(ii) Radio System should support Scheduled / Delayed SW upgrade.</w:t>
      </w:r>
    </w:p>
    <w:p w:rsidR="001C15BC" w:rsidRPr="00263ADE" w:rsidRDefault="001C15BC" w:rsidP="001C15BC">
      <w:pPr>
        <w:pStyle w:val="ListParagraph"/>
        <w:tabs>
          <w:tab w:val="left" w:pos="567"/>
        </w:tabs>
        <w:spacing w:after="120" w:line="240" w:lineRule="auto"/>
        <w:ind w:left="567"/>
        <w:jc w:val="both"/>
        <w:rPr>
          <w:rFonts w:ascii="Arial" w:hAnsi="Arial" w:cs="Arial"/>
        </w:rPr>
      </w:pPr>
      <w:r w:rsidRPr="00263ADE">
        <w:rPr>
          <w:rFonts w:ascii="Arial" w:hAnsi="Arial" w:cs="Arial"/>
        </w:rPr>
        <w:t>(iii) Radio System should support Bulk software upgrade of multiple site equipment</w:t>
      </w:r>
    </w:p>
    <w:p w:rsidR="001C15BC" w:rsidRPr="00263ADE" w:rsidRDefault="001C15BC" w:rsidP="001C15BC">
      <w:pPr>
        <w:pStyle w:val="ListParagraph"/>
        <w:widowControl/>
        <w:numPr>
          <w:ilvl w:val="1"/>
          <w:numId w:val="111"/>
        </w:numPr>
        <w:tabs>
          <w:tab w:val="left" w:pos="567"/>
        </w:tabs>
        <w:spacing w:after="120" w:line="240" w:lineRule="auto"/>
        <w:ind w:left="567" w:hanging="567"/>
        <w:jc w:val="both"/>
        <w:rPr>
          <w:rFonts w:ascii="Arial" w:eastAsia="Times New Roman" w:hAnsi="Arial" w:cs="Arial"/>
        </w:rPr>
      </w:pPr>
      <w:r w:rsidRPr="00263ADE">
        <w:rPr>
          <w:rFonts w:ascii="Arial" w:hAnsi="Arial" w:cs="Arial"/>
        </w:rPr>
        <w:t>The CPE/Modem interface shall be equipped with one or more Ethernet Port. The Ethernet port shall be as per IEEE 802.3 (Fast Ethernet) &amp; TEC standards G.R. No. GR/SLC-01/02 SEPT 2005</w:t>
      </w:r>
      <w:r w:rsidRPr="00263ADE">
        <w:rPr>
          <w:rFonts w:ascii="Arial" w:eastAsia="Times New Roman" w:hAnsi="Arial" w:cs="Arial"/>
        </w:rPr>
        <w:t xml:space="preserve">. </w:t>
      </w:r>
    </w:p>
    <w:p w:rsidR="001C15BC" w:rsidRPr="00263ADE" w:rsidRDefault="001C15BC" w:rsidP="001C15BC">
      <w:pPr>
        <w:pStyle w:val="BodyTextIndent3"/>
        <w:widowControl w:val="0"/>
        <w:numPr>
          <w:ilvl w:val="0"/>
          <w:numId w:val="111"/>
        </w:numPr>
        <w:tabs>
          <w:tab w:val="left" w:pos="294"/>
          <w:tab w:val="left" w:pos="1014"/>
        </w:tabs>
        <w:ind w:left="360"/>
        <w:jc w:val="both"/>
        <w:rPr>
          <w:rFonts w:ascii="Arial" w:hAnsi="Arial" w:cs="Arial"/>
          <w:sz w:val="22"/>
          <w:szCs w:val="22"/>
          <w:lang w:val="en-US" w:eastAsia="en-US"/>
        </w:rPr>
      </w:pPr>
      <w:r w:rsidRPr="00263ADE">
        <w:rPr>
          <w:rFonts w:ascii="Arial" w:hAnsi="Arial" w:cs="Arial"/>
          <w:sz w:val="22"/>
          <w:szCs w:val="22"/>
          <w:lang w:val="en-US" w:eastAsia="en-US"/>
        </w:rPr>
        <w:t>All the supplied equipments shall comply with the relevant TEC GR (if any).</w:t>
      </w:r>
    </w:p>
    <w:p w:rsidR="001C15BC" w:rsidRPr="00263ADE" w:rsidRDefault="001C15BC" w:rsidP="001C15BC">
      <w:pPr>
        <w:tabs>
          <w:tab w:val="left" w:pos="720"/>
          <w:tab w:val="left" w:pos="9540"/>
        </w:tabs>
        <w:spacing w:after="0"/>
        <w:ind w:left="810" w:right="20" w:hanging="810"/>
        <w:jc w:val="both"/>
        <w:rPr>
          <w:rFonts w:ascii="Arial" w:hAnsi="Arial" w:cs="Arial"/>
          <w:bCs/>
          <w:spacing w:val="-1"/>
        </w:rPr>
      </w:pPr>
    </w:p>
    <w:p w:rsidR="001C15BC" w:rsidRPr="00263ADE" w:rsidRDefault="001C15BC" w:rsidP="001C15BC">
      <w:pPr>
        <w:tabs>
          <w:tab w:val="left" w:pos="720"/>
          <w:tab w:val="left" w:pos="9540"/>
        </w:tabs>
        <w:spacing w:after="120"/>
        <w:ind w:right="20"/>
        <w:jc w:val="both"/>
        <w:rPr>
          <w:rFonts w:ascii="Arial" w:hAnsi="Arial" w:cs="Arial"/>
          <w:bCs/>
          <w:spacing w:val="-1"/>
          <w:lang w:val="en-IN"/>
        </w:rPr>
      </w:pPr>
      <w:r w:rsidRPr="00263ADE">
        <w:rPr>
          <w:rFonts w:ascii="Arial" w:hAnsi="Arial" w:cs="Arial"/>
          <w:b/>
          <w:bCs/>
          <w:spacing w:val="-1"/>
          <w:lang w:val="en-IN"/>
        </w:rPr>
        <w:t xml:space="preserve">Note: </w:t>
      </w:r>
      <w:r w:rsidRPr="00263ADE">
        <w:rPr>
          <w:rFonts w:ascii="Arial" w:hAnsi="Arial" w:cs="Arial"/>
          <w:bCs/>
          <w:spacing w:val="-1"/>
          <w:lang w:val="en-IN"/>
        </w:rPr>
        <w:t>All the TEC GR mentioned above shall include the latest amendment, if any.</w:t>
      </w: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1C15BC" w:rsidRPr="00263ADE" w:rsidRDefault="001C15BC" w:rsidP="00055D73">
      <w:pPr>
        <w:widowControl/>
        <w:spacing w:after="0" w:line="240" w:lineRule="auto"/>
        <w:jc w:val="center"/>
        <w:rPr>
          <w:rFonts w:ascii="Arial" w:hAnsi="Arial" w:cs="Arial"/>
          <w:b/>
          <w:bCs/>
          <w:spacing w:val="-1"/>
        </w:rPr>
      </w:pPr>
    </w:p>
    <w:p w:rsidR="00F943BA" w:rsidRPr="00263ADE" w:rsidRDefault="00F943BA" w:rsidP="00055D73">
      <w:pPr>
        <w:widowControl/>
        <w:spacing w:after="0" w:line="240" w:lineRule="auto"/>
        <w:jc w:val="center"/>
        <w:rPr>
          <w:rFonts w:ascii="Arial" w:hAnsi="Arial" w:cs="Arial"/>
        </w:rPr>
      </w:pPr>
      <w:r w:rsidRPr="00263ADE">
        <w:rPr>
          <w:rFonts w:ascii="Arial" w:hAnsi="Arial" w:cs="Arial"/>
          <w:b/>
          <w:bCs/>
          <w:spacing w:val="-1"/>
        </w:rPr>
        <w:lastRenderedPageBreak/>
        <w:t>SEC</w:t>
      </w:r>
      <w:r w:rsidRPr="00263ADE">
        <w:rPr>
          <w:rFonts w:ascii="Arial" w:hAnsi="Arial" w:cs="Arial"/>
          <w:b/>
          <w:bCs/>
          <w:spacing w:val="-3"/>
        </w:rPr>
        <w:t>T</w:t>
      </w:r>
      <w:r w:rsidRPr="00263ADE">
        <w:rPr>
          <w:rFonts w:ascii="Arial" w:hAnsi="Arial" w:cs="Arial"/>
          <w:b/>
          <w:bCs/>
          <w:spacing w:val="1"/>
        </w:rPr>
        <w:t>IO</w:t>
      </w:r>
      <w:r w:rsidRPr="00263ADE">
        <w:rPr>
          <w:rFonts w:ascii="Arial" w:hAnsi="Arial" w:cs="Arial"/>
          <w:b/>
          <w:bCs/>
        </w:rPr>
        <w:t xml:space="preserve">N </w:t>
      </w:r>
      <w:r w:rsidRPr="00263ADE">
        <w:rPr>
          <w:rFonts w:ascii="Arial" w:hAnsi="Arial" w:cs="Arial"/>
          <w:b/>
          <w:bCs/>
          <w:spacing w:val="-1"/>
        </w:rPr>
        <w:t>V</w:t>
      </w:r>
      <w:r w:rsidRPr="00263ADE">
        <w:rPr>
          <w:rFonts w:ascii="Arial" w:hAnsi="Arial" w:cs="Arial"/>
          <w:b/>
          <w:bCs/>
          <w:spacing w:val="1"/>
        </w:rPr>
        <w:t>I</w:t>
      </w:r>
      <w:r w:rsidRPr="00263ADE">
        <w:rPr>
          <w:rFonts w:ascii="Arial" w:hAnsi="Arial" w:cs="Arial"/>
          <w:b/>
          <w:bCs/>
        </w:rPr>
        <w:t xml:space="preserve">I </w:t>
      </w:r>
      <w:r w:rsidRPr="00263ADE">
        <w:rPr>
          <w:rFonts w:ascii="Arial" w:hAnsi="Arial" w:cs="Arial"/>
          <w:b/>
          <w:bCs/>
          <w:spacing w:val="1"/>
        </w:rPr>
        <w:t>(</w:t>
      </w:r>
      <w:r w:rsidRPr="00263ADE">
        <w:rPr>
          <w:rFonts w:ascii="Arial" w:hAnsi="Arial" w:cs="Arial"/>
          <w:b/>
          <w:bCs/>
          <w:spacing w:val="2"/>
        </w:rPr>
        <w:t>P</w:t>
      </w:r>
      <w:r w:rsidRPr="00263ADE">
        <w:rPr>
          <w:rFonts w:ascii="Arial" w:hAnsi="Arial" w:cs="Arial"/>
          <w:b/>
          <w:bCs/>
          <w:spacing w:val="-6"/>
        </w:rPr>
        <w:t>A</w:t>
      </w:r>
      <w:r w:rsidRPr="00263ADE">
        <w:rPr>
          <w:rFonts w:ascii="Arial" w:hAnsi="Arial" w:cs="Arial"/>
          <w:b/>
          <w:bCs/>
          <w:spacing w:val="1"/>
        </w:rPr>
        <w:t>R</w:t>
      </w:r>
      <w:r w:rsidRPr="00263ADE">
        <w:rPr>
          <w:rFonts w:ascii="Arial" w:hAnsi="Arial" w:cs="Arial"/>
          <w:b/>
          <w:bCs/>
          <w:spacing w:val="-3"/>
        </w:rPr>
        <w:t>T</w:t>
      </w:r>
      <w:r w:rsidRPr="00263ADE">
        <w:rPr>
          <w:rFonts w:ascii="Arial" w:hAnsi="Arial" w:cs="Arial"/>
          <w:b/>
          <w:bCs/>
          <w:spacing w:val="1"/>
        </w:rPr>
        <w:t>-I</w:t>
      </w:r>
      <w:r w:rsidRPr="00263ADE">
        <w:rPr>
          <w:rFonts w:ascii="Arial" w:hAnsi="Arial" w:cs="Arial"/>
          <w:b/>
          <w:bCs/>
        </w:rPr>
        <w:t>)</w:t>
      </w:r>
    </w:p>
    <w:p w:rsidR="00F943BA" w:rsidRPr="00263ADE" w:rsidRDefault="00F943BA" w:rsidP="00055D73">
      <w:pPr>
        <w:tabs>
          <w:tab w:val="left" w:pos="720"/>
        </w:tabs>
        <w:spacing w:after="0" w:line="240" w:lineRule="auto"/>
        <w:ind w:right="20"/>
        <w:rPr>
          <w:rFonts w:ascii="Arial" w:hAnsi="Arial" w:cs="Arial"/>
        </w:rPr>
      </w:pPr>
    </w:p>
    <w:p w:rsidR="00F943BA" w:rsidRPr="00263ADE" w:rsidRDefault="00F943BA" w:rsidP="00055D73">
      <w:pPr>
        <w:tabs>
          <w:tab w:val="left" w:pos="720"/>
        </w:tabs>
        <w:spacing w:after="0" w:line="240" w:lineRule="auto"/>
        <w:ind w:right="20"/>
        <w:jc w:val="center"/>
        <w:rPr>
          <w:rFonts w:ascii="Arial" w:hAnsi="Arial" w:cs="Arial"/>
        </w:rPr>
      </w:pPr>
      <w:r w:rsidRPr="00263ADE">
        <w:rPr>
          <w:rFonts w:ascii="Arial" w:hAnsi="Arial" w:cs="Arial"/>
          <w:b/>
          <w:bCs/>
          <w:spacing w:val="-1"/>
        </w:rPr>
        <w:t>B</w:t>
      </w:r>
      <w:r w:rsidRPr="00263ADE">
        <w:rPr>
          <w:rFonts w:ascii="Arial" w:hAnsi="Arial" w:cs="Arial"/>
          <w:b/>
          <w:bCs/>
          <w:spacing w:val="1"/>
        </w:rPr>
        <w:t>I</w:t>
      </w:r>
      <w:r w:rsidRPr="00263ADE">
        <w:rPr>
          <w:rFonts w:ascii="Arial" w:hAnsi="Arial" w:cs="Arial"/>
          <w:b/>
          <w:bCs/>
        </w:rPr>
        <w:t>D F</w:t>
      </w:r>
      <w:r w:rsidRPr="00263ADE">
        <w:rPr>
          <w:rFonts w:ascii="Arial" w:hAnsi="Arial" w:cs="Arial"/>
          <w:b/>
          <w:bCs/>
          <w:spacing w:val="1"/>
        </w:rPr>
        <w:t>O</w:t>
      </w:r>
      <w:r w:rsidRPr="00263ADE">
        <w:rPr>
          <w:rFonts w:ascii="Arial" w:hAnsi="Arial" w:cs="Arial"/>
          <w:b/>
          <w:bCs/>
          <w:spacing w:val="-3"/>
        </w:rPr>
        <w:t>R</w:t>
      </w:r>
      <w:r w:rsidRPr="00263ADE">
        <w:rPr>
          <w:rFonts w:ascii="Arial" w:hAnsi="Arial" w:cs="Arial"/>
          <w:b/>
          <w:bCs/>
        </w:rPr>
        <w:t>M</w:t>
      </w:r>
    </w:p>
    <w:p w:rsidR="00F943BA" w:rsidRPr="00263ADE" w:rsidRDefault="00F943BA" w:rsidP="00055D73">
      <w:pPr>
        <w:tabs>
          <w:tab w:val="left" w:pos="720"/>
          <w:tab w:val="left" w:pos="6900"/>
        </w:tabs>
        <w:spacing w:after="0" w:line="240" w:lineRule="auto"/>
        <w:ind w:left="116" w:right="-20"/>
        <w:rPr>
          <w:rFonts w:ascii="Arial" w:hAnsi="Arial" w:cs="Arial"/>
        </w:rPr>
      </w:pPr>
      <w:r w:rsidRPr="00263ADE">
        <w:rPr>
          <w:rFonts w:ascii="Arial" w:hAnsi="Arial" w:cs="Arial"/>
          <w:spacing w:val="2"/>
        </w:rPr>
        <w:t>T</w:t>
      </w:r>
      <w:r w:rsidRPr="00263ADE">
        <w:rPr>
          <w:rFonts w:ascii="Arial" w:hAnsi="Arial" w:cs="Arial"/>
        </w:rPr>
        <w:t>end</w:t>
      </w:r>
      <w:r w:rsidRPr="00263ADE">
        <w:rPr>
          <w:rFonts w:ascii="Arial" w:hAnsi="Arial" w:cs="Arial"/>
          <w:spacing w:val="-3"/>
        </w:rPr>
        <w:t>e</w:t>
      </w:r>
      <w:r w:rsidRPr="00263ADE">
        <w:rPr>
          <w:rFonts w:ascii="Arial" w:hAnsi="Arial" w:cs="Arial"/>
        </w:rPr>
        <w:t>r</w:t>
      </w:r>
      <w:r w:rsidR="000A6E4F" w:rsidRPr="00263ADE">
        <w:rPr>
          <w:rFonts w:ascii="Arial" w:hAnsi="Arial" w:cs="Arial"/>
        </w:rPr>
        <w:t xml:space="preserve"> </w:t>
      </w:r>
      <w:r w:rsidRPr="00263ADE">
        <w:rPr>
          <w:rFonts w:ascii="Arial" w:hAnsi="Arial" w:cs="Arial"/>
          <w:spacing w:val="-1"/>
        </w:rPr>
        <w:t>N</w:t>
      </w:r>
      <w:r w:rsidRPr="00263ADE">
        <w:rPr>
          <w:rFonts w:ascii="Arial" w:hAnsi="Arial" w:cs="Arial"/>
        </w:rPr>
        <w:t xml:space="preserve">o.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rPr>
        <w:tab/>
      </w:r>
      <w:r w:rsidRPr="00263ADE">
        <w:rPr>
          <w:rFonts w:ascii="Arial" w:hAnsi="Arial" w:cs="Arial"/>
          <w:spacing w:val="-1"/>
        </w:rPr>
        <w:t>D</w:t>
      </w:r>
      <w:r w:rsidRPr="00263ADE">
        <w:rPr>
          <w:rFonts w:ascii="Arial" w:hAnsi="Arial" w:cs="Arial"/>
          <w:spacing w:val="-3"/>
        </w:rPr>
        <w:t>a</w:t>
      </w:r>
      <w:r w:rsidRPr="00263ADE">
        <w:rPr>
          <w:rFonts w:ascii="Arial" w:hAnsi="Arial" w:cs="Arial"/>
          <w:spacing w:val="1"/>
        </w:rPr>
        <w:t>t</w:t>
      </w:r>
      <w:r w:rsidRPr="00263ADE">
        <w:rPr>
          <w:rFonts w:ascii="Arial" w:hAnsi="Arial" w:cs="Arial"/>
        </w:rPr>
        <w:t xml:space="preserve">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p>
    <w:p w:rsidR="00F943BA" w:rsidRPr="00263ADE" w:rsidRDefault="00F943BA" w:rsidP="00055D73">
      <w:pPr>
        <w:tabs>
          <w:tab w:val="left" w:pos="720"/>
        </w:tabs>
        <w:spacing w:after="0" w:line="240" w:lineRule="auto"/>
        <w:ind w:left="116" w:right="-20"/>
        <w:rPr>
          <w:rFonts w:ascii="Arial" w:hAnsi="Arial" w:cs="Arial"/>
        </w:rPr>
      </w:pPr>
      <w:r w:rsidRPr="00263ADE">
        <w:rPr>
          <w:rFonts w:ascii="Arial" w:hAnsi="Arial" w:cs="Arial"/>
          <w:spacing w:val="2"/>
        </w:rPr>
        <w:t>T</w:t>
      </w:r>
      <w:r w:rsidRPr="00263ADE">
        <w:rPr>
          <w:rFonts w:ascii="Arial" w:hAnsi="Arial" w:cs="Arial"/>
        </w:rPr>
        <w:t>o</w:t>
      </w:r>
    </w:p>
    <w:p w:rsidR="00F943BA" w:rsidRPr="00263ADE" w:rsidRDefault="00F943BA" w:rsidP="00055D73">
      <w:pPr>
        <w:tabs>
          <w:tab w:val="left" w:pos="720"/>
        </w:tabs>
        <w:spacing w:after="0" w:line="240" w:lineRule="auto"/>
        <w:ind w:left="836" w:right="-20"/>
        <w:rPr>
          <w:rFonts w:ascii="Arial" w:hAnsi="Arial" w:cs="Arial"/>
        </w:rPr>
      </w:pPr>
      <w:r w:rsidRPr="00263ADE">
        <w:rPr>
          <w:rFonts w:ascii="Arial" w:hAnsi="Arial" w:cs="Arial"/>
          <w:b/>
          <w:bCs/>
          <w:spacing w:val="-1"/>
        </w:rPr>
        <w:t>D</w:t>
      </w:r>
      <w:r w:rsidRPr="00263ADE">
        <w:rPr>
          <w:rFonts w:ascii="Arial" w:hAnsi="Arial" w:cs="Arial"/>
          <w:b/>
          <w:bCs/>
          <w:spacing w:val="1"/>
        </w:rPr>
        <w:t>G</w:t>
      </w:r>
      <w:r w:rsidRPr="00263ADE">
        <w:rPr>
          <w:rFonts w:ascii="Arial" w:hAnsi="Arial" w:cs="Arial"/>
          <w:b/>
          <w:bCs/>
        </w:rPr>
        <w:t xml:space="preserve">M </w:t>
      </w:r>
      <w:r w:rsidRPr="00263ADE">
        <w:rPr>
          <w:rFonts w:ascii="Arial" w:hAnsi="Arial" w:cs="Arial"/>
          <w:b/>
          <w:bCs/>
          <w:spacing w:val="-1"/>
        </w:rPr>
        <w:t>(</w:t>
      </w:r>
      <w:r w:rsidRPr="00263ADE">
        <w:rPr>
          <w:rFonts w:ascii="Arial" w:hAnsi="Arial" w:cs="Arial"/>
          <w:b/>
          <w:bCs/>
          <w:spacing w:val="1"/>
        </w:rPr>
        <w:t>M</w:t>
      </w:r>
      <w:r w:rsidRPr="00263ADE">
        <w:rPr>
          <w:rFonts w:ascii="Arial" w:hAnsi="Arial" w:cs="Arial"/>
          <w:b/>
          <w:bCs/>
          <w:spacing w:val="-1"/>
        </w:rPr>
        <w:t>M</w:t>
      </w:r>
      <w:r w:rsidRPr="00263ADE">
        <w:rPr>
          <w:rFonts w:ascii="Arial" w:hAnsi="Arial" w:cs="Arial"/>
          <w:b/>
          <w:bCs/>
        </w:rPr>
        <w:t>)</w:t>
      </w:r>
    </w:p>
    <w:p w:rsidR="00F943BA" w:rsidRPr="00263ADE" w:rsidRDefault="00F943BA" w:rsidP="00055D73">
      <w:pPr>
        <w:tabs>
          <w:tab w:val="left" w:pos="720"/>
        </w:tabs>
        <w:spacing w:after="0" w:line="240" w:lineRule="auto"/>
        <w:ind w:left="836" w:right="4461"/>
        <w:rPr>
          <w:rFonts w:ascii="Arial" w:hAnsi="Arial" w:cs="Arial"/>
        </w:rPr>
      </w:pPr>
      <w:r w:rsidRPr="00263ADE">
        <w:rPr>
          <w:rFonts w:ascii="Arial" w:hAnsi="Arial" w:cs="Arial"/>
          <w:spacing w:val="-1"/>
        </w:rPr>
        <w:t>MAHANA</w:t>
      </w:r>
      <w:r w:rsidRPr="00263ADE">
        <w:rPr>
          <w:rFonts w:ascii="Arial" w:hAnsi="Arial" w:cs="Arial"/>
          <w:spacing w:val="1"/>
        </w:rPr>
        <w:t>G</w:t>
      </w:r>
      <w:r w:rsidRPr="00263ADE">
        <w:rPr>
          <w:rFonts w:ascii="Arial" w:hAnsi="Arial" w:cs="Arial"/>
          <w:spacing w:val="-1"/>
        </w:rPr>
        <w:t>A</w:t>
      </w:r>
      <w:r w:rsidRPr="00263ADE">
        <w:rPr>
          <w:rFonts w:ascii="Arial" w:hAnsi="Arial" w:cs="Arial"/>
        </w:rPr>
        <w:t xml:space="preserve">R </w:t>
      </w:r>
      <w:r w:rsidRPr="00263ADE">
        <w:rPr>
          <w:rFonts w:ascii="Arial" w:hAnsi="Arial" w:cs="Arial"/>
          <w:spacing w:val="2"/>
        </w:rPr>
        <w:t>T</w:t>
      </w:r>
      <w:r w:rsidRPr="00263ADE">
        <w:rPr>
          <w:rFonts w:ascii="Arial" w:hAnsi="Arial" w:cs="Arial"/>
          <w:spacing w:val="-1"/>
        </w:rPr>
        <w:t>E</w:t>
      </w:r>
      <w:r w:rsidRPr="00263ADE">
        <w:rPr>
          <w:rFonts w:ascii="Arial" w:hAnsi="Arial" w:cs="Arial"/>
        </w:rPr>
        <w:t>L</w:t>
      </w:r>
      <w:r w:rsidRPr="00263ADE">
        <w:rPr>
          <w:rFonts w:ascii="Arial" w:hAnsi="Arial" w:cs="Arial"/>
          <w:spacing w:val="-1"/>
        </w:rPr>
        <w:t>EPH</w:t>
      </w:r>
      <w:r w:rsidRPr="00263ADE">
        <w:rPr>
          <w:rFonts w:ascii="Arial" w:hAnsi="Arial" w:cs="Arial"/>
          <w:spacing w:val="1"/>
        </w:rPr>
        <w:t>O</w:t>
      </w:r>
      <w:r w:rsidRPr="00263ADE">
        <w:rPr>
          <w:rFonts w:ascii="Arial" w:hAnsi="Arial" w:cs="Arial"/>
          <w:spacing w:val="-1"/>
        </w:rPr>
        <w:t>N</w:t>
      </w:r>
      <w:r w:rsidRPr="00263ADE">
        <w:rPr>
          <w:rFonts w:ascii="Arial" w:hAnsi="Arial" w:cs="Arial"/>
        </w:rPr>
        <w:t xml:space="preserve">E </w:t>
      </w:r>
      <w:r w:rsidRPr="00263ADE">
        <w:rPr>
          <w:rFonts w:ascii="Arial" w:hAnsi="Arial" w:cs="Arial"/>
          <w:spacing w:val="-1"/>
        </w:rPr>
        <w:t>NI</w:t>
      </w:r>
      <w:r w:rsidRPr="00263ADE">
        <w:rPr>
          <w:rFonts w:ascii="Arial" w:hAnsi="Arial" w:cs="Arial"/>
          <w:spacing w:val="1"/>
        </w:rPr>
        <w:t>G</w:t>
      </w:r>
      <w:r w:rsidRPr="00263ADE">
        <w:rPr>
          <w:rFonts w:ascii="Arial" w:hAnsi="Arial" w:cs="Arial"/>
          <w:spacing w:val="-1"/>
        </w:rPr>
        <w:t>A</w:t>
      </w:r>
      <w:r w:rsidRPr="00263ADE">
        <w:rPr>
          <w:rFonts w:ascii="Arial" w:hAnsi="Arial" w:cs="Arial"/>
        </w:rPr>
        <w:t>ML</w:t>
      </w:r>
      <w:r w:rsidRPr="00263ADE">
        <w:rPr>
          <w:rFonts w:ascii="Arial" w:hAnsi="Arial" w:cs="Arial"/>
          <w:spacing w:val="1"/>
        </w:rPr>
        <w:t>I</w:t>
      </w:r>
      <w:r w:rsidRPr="00263ADE">
        <w:rPr>
          <w:rFonts w:ascii="Arial" w:hAnsi="Arial" w:cs="Arial"/>
          <w:spacing w:val="-4"/>
        </w:rPr>
        <w:t>M</w:t>
      </w:r>
      <w:r w:rsidRPr="00263ADE">
        <w:rPr>
          <w:rFonts w:ascii="Arial" w:hAnsi="Arial" w:cs="Arial"/>
          <w:spacing w:val="1"/>
        </w:rPr>
        <w:t>I</w:t>
      </w:r>
      <w:r w:rsidRPr="00263ADE">
        <w:rPr>
          <w:rFonts w:ascii="Arial" w:hAnsi="Arial" w:cs="Arial"/>
          <w:spacing w:val="2"/>
        </w:rPr>
        <w:t>T</w:t>
      </w:r>
      <w:r w:rsidRPr="00263ADE">
        <w:rPr>
          <w:rFonts w:ascii="Arial" w:hAnsi="Arial" w:cs="Arial"/>
          <w:spacing w:val="-1"/>
        </w:rPr>
        <w:t>ED</w:t>
      </w:r>
      <w:r w:rsidRPr="00263ADE">
        <w:rPr>
          <w:rFonts w:ascii="Arial" w:hAnsi="Arial" w:cs="Arial"/>
        </w:rPr>
        <w:t xml:space="preserve">, </w:t>
      </w:r>
      <w:r w:rsidRPr="00263ADE">
        <w:rPr>
          <w:rFonts w:ascii="Arial" w:hAnsi="Arial" w:cs="Arial"/>
          <w:spacing w:val="-1"/>
        </w:rPr>
        <w:t>C</w:t>
      </w:r>
      <w:r w:rsidRPr="00263ADE">
        <w:rPr>
          <w:rFonts w:ascii="Arial" w:hAnsi="Arial" w:cs="Arial"/>
          <w:spacing w:val="1"/>
        </w:rPr>
        <w:t>O</w:t>
      </w:r>
      <w:r w:rsidRPr="00263ADE">
        <w:rPr>
          <w:rFonts w:ascii="Arial" w:hAnsi="Arial" w:cs="Arial"/>
          <w:spacing w:val="-1"/>
        </w:rPr>
        <w:t>RP</w:t>
      </w:r>
      <w:r w:rsidRPr="00263ADE">
        <w:rPr>
          <w:rFonts w:ascii="Arial" w:hAnsi="Arial" w:cs="Arial"/>
          <w:spacing w:val="1"/>
        </w:rPr>
        <w:t>O</w:t>
      </w:r>
      <w:r w:rsidRPr="00263ADE">
        <w:rPr>
          <w:rFonts w:ascii="Arial" w:hAnsi="Arial" w:cs="Arial"/>
          <w:spacing w:val="-1"/>
        </w:rPr>
        <w:t>RA</w:t>
      </w:r>
      <w:r w:rsidRPr="00263ADE">
        <w:rPr>
          <w:rFonts w:ascii="Arial" w:hAnsi="Arial" w:cs="Arial"/>
          <w:spacing w:val="2"/>
        </w:rPr>
        <w:t>T</w:t>
      </w:r>
      <w:r w:rsidRPr="00263ADE">
        <w:rPr>
          <w:rFonts w:ascii="Arial" w:hAnsi="Arial" w:cs="Arial"/>
        </w:rPr>
        <w:t>E</w:t>
      </w:r>
      <w:r w:rsidRPr="00263ADE">
        <w:rPr>
          <w:rFonts w:ascii="Arial" w:hAnsi="Arial" w:cs="Arial"/>
          <w:spacing w:val="1"/>
        </w:rPr>
        <w:t>O</w:t>
      </w:r>
      <w:r w:rsidRPr="00263ADE">
        <w:rPr>
          <w:rFonts w:ascii="Arial" w:hAnsi="Arial" w:cs="Arial"/>
        </w:rPr>
        <w:t>FF</w:t>
      </w:r>
      <w:r w:rsidRPr="00263ADE">
        <w:rPr>
          <w:rFonts w:ascii="Arial" w:hAnsi="Arial" w:cs="Arial"/>
          <w:spacing w:val="1"/>
        </w:rPr>
        <w:t>I</w:t>
      </w:r>
      <w:r w:rsidRPr="00263ADE">
        <w:rPr>
          <w:rFonts w:ascii="Arial" w:hAnsi="Arial" w:cs="Arial"/>
          <w:spacing w:val="-1"/>
        </w:rPr>
        <w:t>C</w:t>
      </w:r>
      <w:r w:rsidRPr="00263ADE">
        <w:rPr>
          <w:rFonts w:ascii="Arial" w:hAnsi="Arial" w:cs="Arial"/>
        </w:rPr>
        <w:t>E</w:t>
      </w:r>
    </w:p>
    <w:p w:rsidR="00F943BA" w:rsidRPr="00263ADE" w:rsidRDefault="00F943BA" w:rsidP="00055D73">
      <w:pPr>
        <w:tabs>
          <w:tab w:val="left" w:pos="720"/>
        </w:tabs>
        <w:spacing w:after="0" w:line="240" w:lineRule="auto"/>
        <w:ind w:left="836" w:right="-20"/>
        <w:rPr>
          <w:rFonts w:ascii="Arial" w:hAnsi="Arial" w:cs="Arial"/>
        </w:rPr>
      </w:pPr>
      <w:r w:rsidRPr="00263ADE">
        <w:rPr>
          <w:rFonts w:ascii="Arial" w:hAnsi="Arial" w:cs="Arial"/>
          <w:spacing w:val="-1"/>
        </w:rPr>
        <w:t>N</w:t>
      </w:r>
      <w:r w:rsidRPr="00263ADE">
        <w:rPr>
          <w:rFonts w:ascii="Arial" w:hAnsi="Arial" w:cs="Arial"/>
          <w:spacing w:val="-6"/>
        </w:rPr>
        <w:t>E</w:t>
      </w:r>
      <w:r w:rsidRPr="00263ADE">
        <w:rPr>
          <w:rFonts w:ascii="Arial" w:hAnsi="Arial" w:cs="Arial"/>
        </w:rPr>
        <w:t>W</w:t>
      </w:r>
      <w:r w:rsidRPr="00263ADE">
        <w:rPr>
          <w:rFonts w:ascii="Arial" w:hAnsi="Arial" w:cs="Arial"/>
          <w:spacing w:val="-1"/>
        </w:rPr>
        <w:t>DE</w:t>
      </w:r>
      <w:r w:rsidRPr="00263ADE">
        <w:rPr>
          <w:rFonts w:ascii="Arial" w:hAnsi="Arial" w:cs="Arial"/>
        </w:rPr>
        <w:t>L</w:t>
      </w:r>
      <w:r w:rsidRPr="00263ADE">
        <w:rPr>
          <w:rFonts w:ascii="Arial" w:hAnsi="Arial" w:cs="Arial"/>
          <w:spacing w:val="-3"/>
        </w:rPr>
        <w:t>H</w:t>
      </w:r>
      <w:r w:rsidRPr="00263ADE">
        <w:rPr>
          <w:rFonts w:ascii="Arial" w:hAnsi="Arial" w:cs="Arial"/>
          <w:spacing w:val="1"/>
        </w:rPr>
        <w:t>I</w:t>
      </w:r>
      <w:r w:rsidRPr="00263ADE">
        <w:rPr>
          <w:rFonts w:ascii="Arial" w:hAnsi="Arial" w:cs="Arial"/>
        </w:rPr>
        <w:t>.</w:t>
      </w:r>
    </w:p>
    <w:p w:rsidR="00F943BA" w:rsidRPr="00263ADE" w:rsidRDefault="00F943BA" w:rsidP="00055D73">
      <w:pPr>
        <w:tabs>
          <w:tab w:val="left" w:pos="720"/>
        </w:tabs>
        <w:spacing w:after="0" w:line="240" w:lineRule="auto"/>
        <w:rPr>
          <w:rFonts w:ascii="Arial" w:hAnsi="Arial" w:cs="Arial"/>
        </w:rPr>
      </w:pPr>
    </w:p>
    <w:p w:rsidR="00AC1550" w:rsidRPr="00263ADE" w:rsidRDefault="00AC1550" w:rsidP="00055D73">
      <w:pPr>
        <w:tabs>
          <w:tab w:val="left" w:pos="720"/>
        </w:tabs>
        <w:spacing w:after="0" w:line="240" w:lineRule="auto"/>
        <w:ind w:left="116" w:right="-20"/>
        <w:rPr>
          <w:rFonts w:ascii="Arial" w:hAnsi="Arial" w:cs="Arial"/>
        </w:rPr>
      </w:pPr>
      <w:r w:rsidRPr="00263ADE">
        <w:rPr>
          <w:rFonts w:ascii="Arial" w:hAnsi="Arial" w:cs="Arial"/>
          <w:spacing w:val="-1"/>
        </w:rPr>
        <w:t>D</w:t>
      </w:r>
      <w:r w:rsidRPr="00263ADE">
        <w:rPr>
          <w:rFonts w:ascii="Arial" w:hAnsi="Arial" w:cs="Arial"/>
        </w:rPr>
        <w:t>ear</w:t>
      </w:r>
      <w:r w:rsidRPr="00263ADE">
        <w:rPr>
          <w:rFonts w:ascii="Arial" w:hAnsi="Arial" w:cs="Arial"/>
          <w:spacing w:val="2"/>
        </w:rPr>
        <w:t xml:space="preserve"> </w:t>
      </w:r>
      <w:r w:rsidRPr="00263ADE">
        <w:rPr>
          <w:rFonts w:ascii="Arial" w:hAnsi="Arial" w:cs="Arial"/>
          <w:spacing w:val="-1"/>
        </w:rPr>
        <w:t>Si</w:t>
      </w:r>
      <w:r w:rsidRPr="00263ADE">
        <w:rPr>
          <w:rFonts w:ascii="Arial" w:hAnsi="Arial" w:cs="Arial"/>
          <w:spacing w:val="1"/>
        </w:rPr>
        <w:t>r</w:t>
      </w:r>
      <w:r w:rsidRPr="00263ADE">
        <w:rPr>
          <w:rFonts w:ascii="Arial" w:hAnsi="Arial" w:cs="Arial"/>
        </w:rPr>
        <w:t>,</w:t>
      </w:r>
    </w:p>
    <w:p w:rsidR="00AC1550" w:rsidRPr="00263ADE" w:rsidRDefault="00AC1550" w:rsidP="00055D73">
      <w:pPr>
        <w:tabs>
          <w:tab w:val="left" w:pos="720"/>
        </w:tabs>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1"/>
        </w:rPr>
        <w:t>H</w:t>
      </w:r>
      <w:r w:rsidRPr="00263ADE">
        <w:rPr>
          <w:rFonts w:ascii="Arial" w:hAnsi="Arial" w:cs="Arial"/>
        </w:rPr>
        <w:t>a</w:t>
      </w:r>
      <w:r w:rsidRPr="00263ADE">
        <w:rPr>
          <w:rFonts w:ascii="Arial" w:hAnsi="Arial" w:cs="Arial"/>
          <w:spacing w:val="-2"/>
        </w:rPr>
        <w:t>v</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a</w:t>
      </w:r>
      <w:r w:rsidRPr="00263ADE">
        <w:rPr>
          <w:rFonts w:ascii="Arial" w:hAnsi="Arial" w:cs="Arial"/>
          <w:spacing w:val="1"/>
        </w:rPr>
        <w:t>m</w:t>
      </w:r>
      <w:r w:rsidRPr="00263ADE">
        <w:rPr>
          <w:rFonts w:ascii="Arial" w:hAnsi="Arial" w:cs="Arial"/>
          <w:spacing w:val="-1"/>
        </w:rPr>
        <w:t>i</w:t>
      </w:r>
      <w:r w:rsidRPr="00263ADE">
        <w:rPr>
          <w:rFonts w:ascii="Arial" w:hAnsi="Arial" w:cs="Arial"/>
        </w:rPr>
        <w:t xml:space="preserve">ned </w:t>
      </w:r>
      <w:r w:rsidRPr="00263ADE">
        <w:rPr>
          <w:rFonts w:ascii="Arial" w:hAnsi="Arial" w:cs="Arial"/>
          <w:spacing w:val="1"/>
        </w:rPr>
        <w:t>t</w:t>
      </w:r>
      <w:r w:rsidRPr="00263ADE">
        <w:rPr>
          <w:rFonts w:ascii="Arial" w:hAnsi="Arial" w:cs="Arial"/>
        </w:rPr>
        <w:t>he 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3"/>
        </w:rPr>
        <w:t>o</w:t>
      </w:r>
      <w:r w:rsidRPr="00263ADE">
        <w:rPr>
          <w:rFonts w:ascii="Arial" w:hAnsi="Arial" w:cs="Arial"/>
        </w:rPr>
        <w:t>f</w:t>
      </w:r>
      <w:r w:rsidRPr="00263ADE">
        <w:rPr>
          <w:rFonts w:ascii="Arial" w:hAnsi="Arial" w:cs="Arial"/>
          <w:spacing w:val="3"/>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1"/>
        </w:rPr>
        <w:t xml:space="preserve"> </w:t>
      </w:r>
      <w:r w:rsidRPr="00263ADE">
        <w:rPr>
          <w:rFonts w:ascii="Arial" w:hAnsi="Arial" w:cs="Arial"/>
        </w:rPr>
        <w:t>and 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3"/>
        </w:rPr>
        <w:t>i</w:t>
      </w:r>
      <w:r w:rsidRPr="00263ADE">
        <w:rPr>
          <w:rFonts w:ascii="Arial" w:hAnsi="Arial" w:cs="Arial"/>
        </w:rPr>
        <w:t>nc</w:t>
      </w:r>
      <w:r w:rsidRPr="00263ADE">
        <w:rPr>
          <w:rFonts w:ascii="Arial" w:hAnsi="Arial" w:cs="Arial"/>
          <w:spacing w:val="-1"/>
        </w:rPr>
        <w:t>l</w:t>
      </w:r>
      <w:r w:rsidRPr="00263ADE">
        <w:rPr>
          <w:rFonts w:ascii="Arial" w:hAnsi="Arial" w:cs="Arial"/>
        </w:rPr>
        <w:t>ud</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rPr>
        <w:t xml:space="preserve">addenda </w:t>
      </w:r>
      <w:r w:rsidRPr="00263ADE">
        <w:rPr>
          <w:rFonts w:ascii="Arial" w:hAnsi="Arial" w:cs="Arial"/>
          <w:spacing w:val="-1"/>
        </w:rPr>
        <w:t>N</w:t>
      </w:r>
      <w:r w:rsidRPr="00263ADE">
        <w:rPr>
          <w:rFonts w:ascii="Arial" w:hAnsi="Arial" w:cs="Arial"/>
        </w:rPr>
        <w:t>os</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r</w:t>
      </w:r>
      <w:r w:rsidRPr="00263ADE">
        <w:rPr>
          <w:rFonts w:ascii="Arial" w:hAnsi="Arial" w:cs="Arial"/>
        </w:rPr>
        <w:t>e</w:t>
      </w:r>
      <w:r w:rsidRPr="00263ADE">
        <w:rPr>
          <w:rFonts w:ascii="Arial" w:hAnsi="Arial" w:cs="Arial"/>
          <w:spacing w:val="-2"/>
        </w:rPr>
        <w:t>c</w:t>
      </w:r>
      <w:r w:rsidRPr="00263ADE">
        <w:rPr>
          <w:rFonts w:ascii="Arial" w:hAnsi="Arial" w:cs="Arial"/>
        </w:rPr>
        <w:t>e</w:t>
      </w:r>
      <w:r w:rsidRPr="00263ADE">
        <w:rPr>
          <w:rFonts w:ascii="Arial" w:hAnsi="Arial" w:cs="Arial"/>
          <w:spacing w:val="-1"/>
        </w:rPr>
        <w:t>i</w:t>
      </w:r>
      <w:r w:rsidRPr="00263ADE">
        <w:rPr>
          <w:rFonts w:ascii="Arial" w:hAnsi="Arial" w:cs="Arial"/>
        </w:rPr>
        <w:t>pt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eby</w:t>
      </w:r>
      <w:r w:rsidRPr="00263ADE">
        <w:rPr>
          <w:rFonts w:ascii="Arial" w:hAnsi="Arial" w:cs="Arial"/>
          <w:spacing w:val="1"/>
        </w:rPr>
        <w:t xml:space="preserve"> </w:t>
      </w:r>
      <w:r w:rsidRPr="00263ADE">
        <w:rPr>
          <w:rFonts w:ascii="Arial" w:hAnsi="Arial" w:cs="Arial"/>
        </w:rPr>
        <w:t>du</w:t>
      </w:r>
      <w:r w:rsidRPr="00263ADE">
        <w:rPr>
          <w:rFonts w:ascii="Arial" w:hAnsi="Arial" w:cs="Arial"/>
          <w:spacing w:val="-1"/>
        </w:rPr>
        <w:t>l</w:t>
      </w:r>
      <w:r w:rsidRPr="00263ADE">
        <w:rPr>
          <w:rFonts w:ascii="Arial" w:hAnsi="Arial" w:cs="Arial"/>
        </w:rPr>
        <w:t>y</w:t>
      </w:r>
      <w:r w:rsidRPr="00263ADE">
        <w:rPr>
          <w:rFonts w:ascii="Arial" w:hAnsi="Arial" w:cs="Arial"/>
          <w:spacing w:val="1"/>
        </w:rPr>
        <w:t xml:space="preserve"> </w:t>
      </w:r>
      <w:r w:rsidRPr="00263ADE">
        <w:rPr>
          <w:rFonts w:ascii="Arial" w:hAnsi="Arial" w:cs="Arial"/>
          <w:spacing w:val="-1"/>
        </w:rPr>
        <w:t>A</w:t>
      </w:r>
      <w:r w:rsidRPr="00263ADE">
        <w:rPr>
          <w:rFonts w:ascii="Arial" w:hAnsi="Arial" w:cs="Arial"/>
        </w:rPr>
        <w:t>c</w:t>
      </w:r>
      <w:r w:rsidRPr="00263ADE">
        <w:rPr>
          <w:rFonts w:ascii="Arial" w:hAnsi="Arial" w:cs="Arial"/>
          <w:spacing w:val="2"/>
        </w:rPr>
        <w:t>k</w:t>
      </w:r>
      <w:r w:rsidRPr="00263ADE">
        <w:rPr>
          <w:rFonts w:ascii="Arial" w:hAnsi="Arial" w:cs="Arial"/>
        </w:rPr>
        <w:t>no</w:t>
      </w:r>
      <w:r w:rsidRPr="00263ADE">
        <w:rPr>
          <w:rFonts w:ascii="Arial" w:hAnsi="Arial" w:cs="Arial"/>
          <w:spacing w:val="-3"/>
        </w:rPr>
        <w:t>w</w:t>
      </w:r>
      <w:r w:rsidRPr="00263ADE">
        <w:rPr>
          <w:rFonts w:ascii="Arial" w:hAnsi="Arial" w:cs="Arial"/>
          <w:spacing w:val="-1"/>
        </w:rPr>
        <w:t>l</w:t>
      </w:r>
      <w:r w:rsidRPr="00263ADE">
        <w:rPr>
          <w:rFonts w:ascii="Arial" w:hAnsi="Arial" w:cs="Arial"/>
        </w:rPr>
        <w:t>ed</w:t>
      </w:r>
      <w:r w:rsidRPr="00263ADE">
        <w:rPr>
          <w:rFonts w:ascii="Arial" w:hAnsi="Arial" w:cs="Arial"/>
          <w:spacing w:val="2"/>
        </w:rPr>
        <w:t>g</w:t>
      </w:r>
      <w:r w:rsidRPr="00263ADE">
        <w:rPr>
          <w:rFonts w:ascii="Arial" w:hAnsi="Arial" w:cs="Arial"/>
        </w:rPr>
        <w:t>ed,</w:t>
      </w:r>
      <w:r w:rsidRPr="00263ADE">
        <w:rPr>
          <w:rFonts w:ascii="Arial" w:hAnsi="Arial" w:cs="Arial"/>
          <w:spacing w:val="4"/>
        </w:rPr>
        <w:t xml:space="preserve"> </w:t>
      </w:r>
      <w:proofErr w:type="gramStart"/>
      <w:r w:rsidRPr="00263ADE">
        <w:rPr>
          <w:rFonts w:ascii="Arial" w:hAnsi="Arial" w:cs="Arial"/>
          <w:spacing w:val="-3"/>
        </w:rPr>
        <w:t>w</w:t>
      </w:r>
      <w:r w:rsidRPr="00263ADE">
        <w:rPr>
          <w:rFonts w:ascii="Arial" w:hAnsi="Arial" w:cs="Arial"/>
        </w:rPr>
        <w:t xml:space="preserve">e, </w:t>
      </w:r>
      <w:r w:rsidRPr="00263ADE">
        <w:rPr>
          <w:rFonts w:ascii="Arial" w:hAnsi="Arial" w:cs="Arial"/>
          <w:spacing w:val="8"/>
        </w:rPr>
        <w:t xml:space="preserve"> </w:t>
      </w:r>
      <w:r w:rsidRPr="00263ADE">
        <w:rPr>
          <w:rFonts w:ascii="Arial" w:hAnsi="Arial" w:cs="Arial"/>
        </w:rPr>
        <w:t>unde</w:t>
      </w:r>
      <w:r w:rsidRPr="00263ADE">
        <w:rPr>
          <w:rFonts w:ascii="Arial" w:hAnsi="Arial" w:cs="Arial"/>
          <w:spacing w:val="1"/>
        </w:rPr>
        <w:t>r</w:t>
      </w:r>
      <w:r w:rsidRPr="00263ADE">
        <w:rPr>
          <w:rFonts w:ascii="Arial" w:hAnsi="Arial" w:cs="Arial"/>
        </w:rPr>
        <w:t>s</w:t>
      </w:r>
      <w:r w:rsidRPr="00263ADE">
        <w:rPr>
          <w:rFonts w:ascii="Arial" w:hAnsi="Arial" w:cs="Arial"/>
          <w:spacing w:val="-1"/>
        </w:rPr>
        <w:t>i</w:t>
      </w:r>
      <w:r w:rsidRPr="00263ADE">
        <w:rPr>
          <w:rFonts w:ascii="Arial" w:hAnsi="Arial" w:cs="Arial"/>
          <w:spacing w:val="2"/>
        </w:rPr>
        <w:t>g</w:t>
      </w:r>
      <w:r w:rsidRPr="00263ADE">
        <w:rPr>
          <w:rFonts w:ascii="Arial" w:hAnsi="Arial" w:cs="Arial"/>
        </w:rPr>
        <w:t>ne</w:t>
      </w:r>
      <w:r w:rsidRPr="00263ADE">
        <w:rPr>
          <w:rFonts w:ascii="Arial" w:hAnsi="Arial" w:cs="Arial"/>
          <w:spacing w:val="-3"/>
        </w:rPr>
        <w:t>d</w:t>
      </w:r>
      <w:proofErr w:type="gramEnd"/>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spacing w:val="1"/>
        </w:rPr>
        <w:t>ff</w:t>
      </w:r>
      <w:r w:rsidRPr="00263ADE">
        <w:rPr>
          <w:rFonts w:ascii="Arial" w:hAnsi="Arial" w:cs="Arial"/>
          <w:spacing w:val="-3"/>
        </w:rPr>
        <w:t>e</w:t>
      </w:r>
      <w:r w:rsidRPr="00263ADE">
        <w:rPr>
          <w:rFonts w:ascii="Arial" w:hAnsi="Arial" w:cs="Arial"/>
        </w:rPr>
        <w:t xml:space="preserve">r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supp</w:t>
      </w:r>
      <w:r w:rsidRPr="00263ADE">
        <w:rPr>
          <w:rFonts w:ascii="Arial" w:hAnsi="Arial" w:cs="Arial"/>
          <w:spacing w:val="-1"/>
        </w:rPr>
        <w:t>l</w:t>
      </w:r>
      <w:r w:rsidRPr="00263ADE">
        <w:rPr>
          <w:rFonts w:ascii="Arial" w:hAnsi="Arial" w:cs="Arial"/>
        </w:rPr>
        <w:t xml:space="preserve">y </w:t>
      </w:r>
      <w:r w:rsidRPr="00263ADE">
        <w:rPr>
          <w:rFonts w:ascii="Arial" w:hAnsi="Arial" w:cs="Arial"/>
          <w:spacing w:val="37"/>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er</w:t>
      </w:r>
      <w:r w:rsidRPr="00263ADE">
        <w:rPr>
          <w:rFonts w:ascii="Arial" w:hAnsi="Arial" w:cs="Arial"/>
          <w:spacing w:val="3"/>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m</w:t>
      </w:r>
      <w:r w:rsidRPr="00263ADE">
        <w:rPr>
          <w:rFonts w:ascii="Arial" w:hAnsi="Arial" w:cs="Arial"/>
          <w:spacing w:val="-1"/>
        </w:rPr>
        <w:t>i</w:t>
      </w:r>
      <w:r w:rsidRPr="00263ADE">
        <w:rPr>
          <w:rFonts w:ascii="Arial" w:hAnsi="Arial" w:cs="Arial"/>
          <w:spacing w:val="1"/>
        </w:rPr>
        <w:t>t</w:t>
      </w:r>
      <w:r w:rsidRPr="00263ADE">
        <w:rPr>
          <w:rFonts w:ascii="Arial" w:hAnsi="Arial" w:cs="Arial"/>
        </w:rPr>
        <w:t xml:space="preserve">y </w:t>
      </w:r>
      <w:r w:rsidRPr="00263ADE">
        <w:rPr>
          <w:rFonts w:ascii="Arial" w:hAnsi="Arial" w:cs="Arial"/>
          <w:spacing w:val="-1"/>
        </w:rPr>
        <w:t>wi</w:t>
      </w:r>
      <w:r w:rsidRPr="00263ADE">
        <w:rPr>
          <w:rFonts w:ascii="Arial" w:hAnsi="Arial" w:cs="Arial"/>
          <w:spacing w:val="1"/>
        </w:rPr>
        <w:t>t</w:t>
      </w:r>
      <w:r w:rsidRPr="00263ADE">
        <w:rPr>
          <w:rFonts w:ascii="Arial" w:hAnsi="Arial" w:cs="Arial"/>
        </w:rPr>
        <w:t>h</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rPr>
        <w:t>d</w:t>
      </w:r>
      <w:r w:rsidRPr="00263ADE">
        <w:rPr>
          <w:rFonts w:ascii="Arial" w:hAnsi="Arial" w:cs="Arial"/>
          <w:spacing w:val="1"/>
        </w:rPr>
        <w:t>r</w:t>
      </w:r>
      <w:r w:rsidRPr="00263ADE">
        <w:rPr>
          <w:rFonts w:ascii="Arial" w:hAnsi="Arial" w:cs="Arial"/>
        </w:rPr>
        <w:t>a</w:t>
      </w:r>
      <w:r w:rsidRPr="00263ADE">
        <w:rPr>
          <w:rFonts w:ascii="Arial" w:hAnsi="Arial" w:cs="Arial"/>
          <w:spacing w:val="-3"/>
        </w:rPr>
        <w:t>w</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s, 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3"/>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a</w:t>
      </w:r>
      <w:r w:rsidRPr="00263ADE">
        <w:rPr>
          <w:rFonts w:ascii="Arial" w:hAnsi="Arial" w:cs="Arial"/>
        </w:rPr>
        <w:t>nd</w:t>
      </w:r>
      <w:r w:rsidRPr="00263ADE">
        <w:rPr>
          <w:rFonts w:ascii="Arial" w:hAnsi="Arial" w:cs="Arial"/>
          <w:spacing w:val="2"/>
        </w:rPr>
        <w:t xml:space="preserve"> </w:t>
      </w:r>
      <w:r w:rsidRPr="00263ADE">
        <w:rPr>
          <w:rFonts w:ascii="Arial" w:hAnsi="Arial" w:cs="Arial"/>
        </w:rPr>
        <w:t>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ons </w:t>
      </w:r>
      <w:r w:rsidRPr="00263ADE">
        <w:rPr>
          <w:rFonts w:ascii="Arial" w:hAnsi="Arial" w:cs="Arial"/>
          <w:spacing w:val="3"/>
        </w:rPr>
        <w:t>f</w:t>
      </w:r>
      <w:r w:rsidRPr="00263ADE">
        <w:rPr>
          <w:rFonts w:ascii="Arial" w:hAnsi="Arial" w:cs="Arial"/>
        </w:rPr>
        <w:t>or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rPr>
        <w:t>sum</w:t>
      </w:r>
      <w:r w:rsidRPr="00263ADE">
        <w:rPr>
          <w:rFonts w:ascii="Arial" w:hAnsi="Arial" w:cs="Arial"/>
          <w:spacing w:val="4"/>
        </w:rPr>
        <w:t xml:space="preserve"> </w:t>
      </w:r>
      <w:r w:rsidRPr="00263ADE">
        <w:rPr>
          <w:rFonts w:ascii="Arial" w:hAnsi="Arial" w:cs="Arial"/>
        </w:rPr>
        <w:t>sho</w:t>
      </w:r>
      <w:r w:rsidRPr="00263ADE">
        <w:rPr>
          <w:rFonts w:ascii="Arial" w:hAnsi="Arial" w:cs="Arial"/>
          <w:spacing w:val="-3"/>
        </w:rPr>
        <w:t>w</w:t>
      </w:r>
      <w:r w:rsidRPr="00263ADE">
        <w:rPr>
          <w:rFonts w:ascii="Arial" w:hAnsi="Arial" w:cs="Arial"/>
        </w:rPr>
        <w:t>n</w:t>
      </w:r>
      <w:r w:rsidRPr="00263ADE">
        <w:rPr>
          <w:rFonts w:ascii="Arial" w:hAnsi="Arial" w:cs="Arial"/>
          <w:spacing w:val="5"/>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schedu</w:t>
      </w:r>
      <w:r w:rsidRPr="00263ADE">
        <w:rPr>
          <w:rFonts w:ascii="Arial" w:hAnsi="Arial" w:cs="Arial"/>
          <w:spacing w:val="-1"/>
        </w:rPr>
        <w:t>l</w:t>
      </w:r>
      <w:r w:rsidRPr="00263ADE">
        <w:rPr>
          <w:rFonts w:ascii="Arial" w:hAnsi="Arial" w:cs="Arial"/>
        </w:rPr>
        <w:t>e</w:t>
      </w:r>
      <w:r w:rsidRPr="00263ADE">
        <w:rPr>
          <w:rFonts w:ascii="Arial" w:hAnsi="Arial" w:cs="Arial"/>
          <w:spacing w:val="2"/>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1"/>
        </w:rPr>
        <w:t>i</w:t>
      </w:r>
      <w:r w:rsidRPr="00263ADE">
        <w:rPr>
          <w:rFonts w:ascii="Arial" w:hAnsi="Arial" w:cs="Arial"/>
        </w:rPr>
        <w:t>ces a</w:t>
      </w:r>
      <w:r w:rsidRPr="00263ADE">
        <w:rPr>
          <w:rFonts w:ascii="Arial" w:hAnsi="Arial" w:cs="Arial"/>
          <w:spacing w:val="1"/>
        </w:rPr>
        <w:t>tt</w:t>
      </w:r>
      <w:r w:rsidRPr="00263ADE">
        <w:rPr>
          <w:rFonts w:ascii="Arial" w:hAnsi="Arial" w:cs="Arial"/>
        </w:rPr>
        <w:t>ached</w:t>
      </w:r>
      <w:r w:rsidRPr="00263ADE">
        <w:rPr>
          <w:rFonts w:ascii="Arial" w:hAnsi="Arial" w:cs="Arial"/>
          <w:spacing w:val="-1"/>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m</w:t>
      </w:r>
      <w:r w:rsidRPr="00263ADE">
        <w:rPr>
          <w:rFonts w:ascii="Arial" w:hAnsi="Arial" w:cs="Arial"/>
        </w:rPr>
        <w:t>ade</w:t>
      </w:r>
      <w:r w:rsidRPr="00263ADE">
        <w:rPr>
          <w:rFonts w:ascii="Arial" w:hAnsi="Arial" w:cs="Arial"/>
          <w:spacing w:val="1"/>
        </w:rPr>
        <w:t xml:space="preserve"> </w:t>
      </w:r>
      <w:r w:rsidRPr="00263ADE">
        <w:rPr>
          <w:rFonts w:ascii="Arial" w:hAnsi="Arial" w:cs="Arial"/>
        </w:rPr>
        <w:t>pa</w:t>
      </w:r>
      <w:r w:rsidRPr="00263ADE">
        <w:rPr>
          <w:rFonts w:ascii="Arial" w:hAnsi="Arial" w:cs="Arial"/>
          <w:spacing w:val="-1"/>
        </w:rPr>
        <w:t>r</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Bi</w:t>
      </w:r>
      <w:r w:rsidRPr="00263ADE">
        <w:rPr>
          <w:rFonts w:ascii="Arial" w:hAnsi="Arial" w:cs="Arial"/>
        </w:rPr>
        <w:t>d.</w:t>
      </w:r>
    </w:p>
    <w:p w:rsidR="00AC1550" w:rsidRPr="00263ADE" w:rsidRDefault="00AC1550" w:rsidP="00055D73">
      <w:pPr>
        <w:pStyle w:val="ListParagraph"/>
        <w:spacing w:after="0" w:line="240" w:lineRule="auto"/>
        <w:ind w:left="709" w:right="87"/>
        <w:jc w:val="both"/>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5"/>
        </w:rPr>
        <w:t>W</w:t>
      </w:r>
      <w:r w:rsidRPr="00263ADE">
        <w:rPr>
          <w:rFonts w:ascii="Arial" w:hAnsi="Arial" w:cs="Arial"/>
        </w:rPr>
        <w:t>e</w:t>
      </w:r>
      <w:r w:rsidRPr="00263ADE">
        <w:rPr>
          <w:rFonts w:ascii="Arial" w:hAnsi="Arial" w:cs="Arial"/>
          <w:spacing w:val="8"/>
        </w:rPr>
        <w:t xml:space="preserve"> </w:t>
      </w:r>
      <w:r w:rsidRPr="00263ADE">
        <w:rPr>
          <w:rFonts w:ascii="Arial" w:hAnsi="Arial" w:cs="Arial"/>
        </w:rPr>
        <w:t>und</w:t>
      </w:r>
      <w:r w:rsidRPr="00263ADE">
        <w:rPr>
          <w:rFonts w:ascii="Arial" w:hAnsi="Arial" w:cs="Arial"/>
          <w:spacing w:val="-3"/>
        </w:rPr>
        <w:t>e</w:t>
      </w:r>
      <w:r w:rsidRPr="00263ADE">
        <w:rPr>
          <w:rFonts w:ascii="Arial" w:hAnsi="Arial" w:cs="Arial"/>
          <w:spacing w:val="1"/>
        </w:rPr>
        <w:t>rt</w:t>
      </w:r>
      <w:r w:rsidRPr="00263ADE">
        <w:rPr>
          <w:rFonts w:ascii="Arial" w:hAnsi="Arial" w:cs="Arial"/>
          <w:spacing w:val="-3"/>
        </w:rPr>
        <w:t>a</w:t>
      </w:r>
      <w:r w:rsidRPr="00263ADE">
        <w:rPr>
          <w:rFonts w:ascii="Arial" w:hAnsi="Arial" w:cs="Arial"/>
          <w:spacing w:val="2"/>
        </w:rPr>
        <w:t>k</w:t>
      </w:r>
      <w:r w:rsidRPr="00263ADE">
        <w:rPr>
          <w:rFonts w:ascii="Arial" w:hAnsi="Arial" w:cs="Arial"/>
          <w:spacing w:val="-3"/>
        </w:rPr>
        <w:t>e</w:t>
      </w:r>
      <w:r w:rsidRPr="00263ADE">
        <w:rPr>
          <w:rFonts w:ascii="Arial" w:hAnsi="Arial" w:cs="Arial"/>
        </w:rPr>
        <w:t>,</w:t>
      </w:r>
      <w:r w:rsidRPr="00263ADE">
        <w:rPr>
          <w:rFonts w:ascii="Arial" w:hAnsi="Arial" w:cs="Arial"/>
          <w:spacing w:val="12"/>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14"/>
        </w:rPr>
        <w:t xml:space="preserve"> </w:t>
      </w:r>
      <w:r w:rsidRPr="00263ADE">
        <w:rPr>
          <w:rFonts w:ascii="Arial" w:hAnsi="Arial" w:cs="Arial"/>
        </w:rPr>
        <w:t>our</w:t>
      </w:r>
      <w:r w:rsidRPr="00263ADE">
        <w:rPr>
          <w:rFonts w:ascii="Arial" w:hAnsi="Arial" w:cs="Arial"/>
          <w:spacing w:val="12"/>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1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1"/>
        </w:rPr>
        <w:t xml:space="preserve"> </w:t>
      </w:r>
      <w:r w:rsidRPr="00263ADE">
        <w:rPr>
          <w:rFonts w:ascii="Arial" w:hAnsi="Arial" w:cs="Arial"/>
        </w:rPr>
        <w:t>accep</w:t>
      </w:r>
      <w:r w:rsidRPr="00263ADE">
        <w:rPr>
          <w:rFonts w:ascii="Arial" w:hAnsi="Arial" w:cs="Arial"/>
          <w:spacing w:val="1"/>
        </w:rPr>
        <w:t>t</w:t>
      </w:r>
      <w:r w:rsidRPr="00263ADE">
        <w:rPr>
          <w:rFonts w:ascii="Arial" w:hAnsi="Arial" w:cs="Arial"/>
        </w:rPr>
        <w:t>ed,</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1"/>
        </w:rPr>
        <w:t xml:space="preserve"> </w:t>
      </w:r>
      <w:r w:rsidRPr="00263ADE">
        <w:rPr>
          <w:rFonts w:ascii="Arial" w:hAnsi="Arial" w:cs="Arial"/>
        </w:rPr>
        <w:t>co</w:t>
      </w:r>
      <w:r w:rsidRPr="00263ADE">
        <w:rPr>
          <w:rFonts w:ascii="Arial" w:hAnsi="Arial" w:cs="Arial"/>
          <w:spacing w:val="-1"/>
        </w:rPr>
        <w:t>m</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ce</w:t>
      </w:r>
      <w:r w:rsidRPr="00263ADE">
        <w:rPr>
          <w:rFonts w:ascii="Arial" w:hAnsi="Arial" w:cs="Arial"/>
          <w:spacing w:val="11"/>
        </w:rPr>
        <w:t xml:space="preserve"> </w:t>
      </w:r>
      <w:r w:rsidRPr="00263ADE">
        <w:rPr>
          <w:rFonts w:ascii="Arial" w:hAnsi="Arial" w:cs="Arial"/>
        </w:rPr>
        <w:t>de</w:t>
      </w:r>
      <w:r w:rsidRPr="00263ADE">
        <w:rPr>
          <w:rFonts w:ascii="Arial" w:hAnsi="Arial" w:cs="Arial"/>
          <w:spacing w:val="-1"/>
        </w:rPr>
        <w:t>l</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spacing w:val="-1"/>
        </w:rPr>
        <w:t>i</w:t>
      </w:r>
      <w:r w:rsidRPr="00263ADE">
        <w:rPr>
          <w:rFonts w:ascii="Arial" w:hAnsi="Arial" w:cs="Arial"/>
        </w:rPr>
        <w:t>es</w:t>
      </w:r>
      <w:r w:rsidRPr="00263ADE">
        <w:rPr>
          <w:rFonts w:ascii="Arial" w:hAnsi="Arial" w:cs="Arial"/>
          <w:spacing w:val="13"/>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11"/>
        </w:rPr>
        <w:t xml:space="preserve"> </w:t>
      </w:r>
      <w:proofErr w:type="gramStart"/>
      <w:r w:rsidRPr="00263ADE">
        <w:rPr>
          <w:rFonts w:ascii="Arial" w:hAnsi="Arial" w:cs="Arial"/>
        </w:rPr>
        <w:t xml:space="preserve">(  </w:t>
      </w:r>
      <w:proofErr w:type="gramEnd"/>
      <w:r w:rsidRPr="00263ADE">
        <w:rPr>
          <w:rFonts w:ascii="Arial" w:hAnsi="Arial" w:cs="Arial"/>
        </w:rPr>
        <w:t xml:space="preserve">      </w:t>
      </w:r>
      <w:r w:rsidRPr="00263ADE">
        <w:rPr>
          <w:rFonts w:ascii="Arial" w:hAnsi="Arial" w:cs="Arial"/>
          <w:spacing w:val="34"/>
        </w:rPr>
        <w:t xml:space="preserve"> </w:t>
      </w:r>
      <w:r w:rsidRPr="00263ADE">
        <w:rPr>
          <w:rFonts w:ascii="Arial" w:hAnsi="Arial" w:cs="Arial"/>
        </w:rPr>
        <w:t>)</w:t>
      </w:r>
      <w:r w:rsidRPr="00263ADE">
        <w:rPr>
          <w:rFonts w:ascii="Arial" w:hAnsi="Arial" w:cs="Arial"/>
          <w:spacing w:val="12"/>
        </w:rPr>
        <w:t xml:space="preserve"> </w:t>
      </w:r>
      <w:r w:rsidRPr="00263ADE">
        <w:rPr>
          <w:rFonts w:ascii="Arial" w:hAnsi="Arial" w:cs="Arial"/>
          <w:spacing w:val="1"/>
        </w:rPr>
        <w:t>m</w:t>
      </w:r>
      <w:r w:rsidRPr="00263ADE">
        <w:rPr>
          <w:rFonts w:ascii="Arial" w:hAnsi="Arial" w:cs="Arial"/>
        </w:rPr>
        <w:t>on</w:t>
      </w:r>
      <w:r w:rsidRPr="00263ADE">
        <w:rPr>
          <w:rFonts w:ascii="Arial" w:hAnsi="Arial" w:cs="Arial"/>
          <w:spacing w:val="1"/>
        </w:rPr>
        <w:t>t</w:t>
      </w:r>
      <w:r w:rsidRPr="00263ADE">
        <w:rPr>
          <w:rFonts w:ascii="Arial" w:hAnsi="Arial" w:cs="Arial"/>
        </w:rPr>
        <w:t>hs</w:t>
      </w:r>
      <w:r w:rsidRPr="00263ADE">
        <w:rPr>
          <w:rFonts w:ascii="Arial" w:hAnsi="Arial" w:cs="Arial"/>
          <w:spacing w:val="11"/>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o co</w:t>
      </w:r>
      <w:r w:rsidRPr="00263ADE">
        <w:rPr>
          <w:rFonts w:ascii="Arial" w:hAnsi="Arial" w:cs="Arial"/>
          <w:spacing w:val="1"/>
        </w:rPr>
        <w:t>m</w:t>
      </w:r>
      <w:r w:rsidRPr="00263ADE">
        <w:rPr>
          <w:rFonts w:ascii="Arial" w:hAnsi="Arial" w:cs="Arial"/>
        </w:rPr>
        <w:t>p</w:t>
      </w:r>
      <w:r w:rsidRPr="00263ADE">
        <w:rPr>
          <w:rFonts w:ascii="Arial" w:hAnsi="Arial" w:cs="Arial"/>
          <w:spacing w:val="-1"/>
        </w:rPr>
        <w:t>l</w:t>
      </w:r>
      <w:r w:rsidRPr="00263ADE">
        <w:rPr>
          <w:rFonts w:ascii="Arial" w:hAnsi="Arial" w:cs="Arial"/>
        </w:rPr>
        <w:t>e</w:t>
      </w:r>
      <w:r w:rsidRPr="00263ADE">
        <w:rPr>
          <w:rFonts w:ascii="Arial" w:hAnsi="Arial" w:cs="Arial"/>
          <w:spacing w:val="1"/>
        </w:rPr>
        <w:t>t</w:t>
      </w:r>
      <w:r w:rsidRPr="00263ADE">
        <w:rPr>
          <w:rFonts w:ascii="Arial" w:hAnsi="Arial" w:cs="Arial"/>
        </w:rPr>
        <w:t>e</w:t>
      </w:r>
      <w:r w:rsidRPr="00263ADE">
        <w:rPr>
          <w:rFonts w:ascii="Arial" w:hAnsi="Arial" w:cs="Arial"/>
          <w:spacing w:val="3"/>
        </w:rPr>
        <w:t xml:space="preserve"> </w:t>
      </w:r>
      <w:r w:rsidRPr="00263ADE">
        <w:rPr>
          <w:rFonts w:ascii="Arial" w:hAnsi="Arial" w:cs="Arial"/>
        </w:rPr>
        <w:t>de</w:t>
      </w:r>
      <w:r w:rsidRPr="00263ADE">
        <w:rPr>
          <w:rFonts w:ascii="Arial" w:hAnsi="Arial" w:cs="Arial"/>
          <w:spacing w:val="-1"/>
        </w:rPr>
        <w:t>li</w:t>
      </w:r>
      <w:r w:rsidRPr="00263ADE">
        <w:rPr>
          <w:rFonts w:ascii="Arial" w:hAnsi="Arial" w:cs="Arial"/>
          <w:spacing w:val="-2"/>
        </w:rPr>
        <w:t>v</w:t>
      </w:r>
      <w:r w:rsidRPr="00263ADE">
        <w:rPr>
          <w:rFonts w:ascii="Arial" w:hAnsi="Arial" w:cs="Arial"/>
        </w:rPr>
        <w:t>e</w:t>
      </w:r>
      <w:r w:rsidRPr="00263ADE">
        <w:rPr>
          <w:rFonts w:ascii="Arial" w:hAnsi="Arial" w:cs="Arial"/>
          <w:spacing w:val="1"/>
        </w:rPr>
        <w:t>r</w:t>
      </w:r>
      <w:r w:rsidRPr="00263ADE">
        <w:rPr>
          <w:rFonts w:ascii="Arial" w:hAnsi="Arial" w:cs="Arial"/>
        </w:rPr>
        <w:t>y</w:t>
      </w:r>
      <w:r w:rsidRPr="00263ADE">
        <w:rPr>
          <w:rFonts w:ascii="Arial" w:hAnsi="Arial" w:cs="Arial"/>
          <w:spacing w:val="1"/>
        </w:rPr>
        <w:t xml:space="preserve"> </w:t>
      </w:r>
      <w:r w:rsidRPr="00263ADE">
        <w:rPr>
          <w:rFonts w:ascii="Arial" w:hAnsi="Arial" w:cs="Arial"/>
        </w:rPr>
        <w:t>of</w:t>
      </w:r>
      <w:r w:rsidRPr="00263ADE">
        <w:rPr>
          <w:rFonts w:ascii="Arial" w:hAnsi="Arial" w:cs="Arial"/>
          <w:spacing w:val="7"/>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e</w:t>
      </w:r>
      <w:r w:rsidRPr="00263ADE">
        <w:rPr>
          <w:rFonts w:ascii="Arial" w:hAnsi="Arial" w:cs="Arial"/>
          <w:spacing w:val="1"/>
        </w:rPr>
        <w:t>m</w:t>
      </w:r>
      <w:r w:rsidRPr="00263ADE">
        <w:rPr>
          <w:rFonts w:ascii="Arial" w:hAnsi="Arial" w:cs="Arial"/>
        </w:rPr>
        <w:t>s</w:t>
      </w:r>
      <w:r w:rsidRPr="00263ADE">
        <w:rPr>
          <w:rFonts w:ascii="Arial" w:hAnsi="Arial" w:cs="Arial"/>
          <w:spacing w:val="4"/>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rPr>
        <w:t xml:space="preserve">(          </w:t>
      </w:r>
      <w:r w:rsidRPr="00263ADE">
        <w:rPr>
          <w:rFonts w:ascii="Arial" w:hAnsi="Arial" w:cs="Arial"/>
          <w:spacing w:val="43"/>
        </w:rPr>
        <w:t xml:space="preserve"> </w:t>
      </w: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m</w:t>
      </w:r>
      <w:r w:rsidRPr="00263ADE">
        <w:rPr>
          <w:rFonts w:ascii="Arial" w:hAnsi="Arial" w:cs="Arial"/>
        </w:rPr>
        <w:t>on</w:t>
      </w:r>
      <w:r w:rsidRPr="00263ADE">
        <w:rPr>
          <w:rFonts w:ascii="Arial" w:hAnsi="Arial" w:cs="Arial"/>
          <w:spacing w:val="1"/>
        </w:rPr>
        <w:t>t</w:t>
      </w:r>
      <w:r w:rsidRPr="00263ADE">
        <w:rPr>
          <w:rFonts w:ascii="Arial" w:hAnsi="Arial" w:cs="Arial"/>
        </w:rPr>
        <w:t>hs</w:t>
      </w:r>
      <w:r w:rsidRPr="00263ADE">
        <w:rPr>
          <w:rFonts w:ascii="Arial" w:hAnsi="Arial" w:cs="Arial"/>
          <w:spacing w:val="4"/>
        </w:rPr>
        <w:t xml:space="preserve"> </w:t>
      </w:r>
      <w:r w:rsidRPr="00263ADE">
        <w:rPr>
          <w:rFonts w:ascii="Arial" w:hAnsi="Arial" w:cs="Arial"/>
        </w:rPr>
        <w:t>ca</w:t>
      </w:r>
      <w:r w:rsidRPr="00263ADE">
        <w:rPr>
          <w:rFonts w:ascii="Arial" w:hAnsi="Arial" w:cs="Arial"/>
          <w:spacing w:val="-1"/>
        </w:rPr>
        <w:t>l</w:t>
      </w:r>
      <w:r w:rsidRPr="00263ADE">
        <w:rPr>
          <w:rFonts w:ascii="Arial" w:hAnsi="Arial" w:cs="Arial"/>
        </w:rPr>
        <w:t>cu</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rPr>
        <w:t xml:space="preserve">ed </w:t>
      </w:r>
      <w:r w:rsidRPr="00263ADE">
        <w:rPr>
          <w:rFonts w:ascii="Arial" w:hAnsi="Arial" w:cs="Arial"/>
          <w:spacing w:val="1"/>
        </w:rPr>
        <w:t>fr</w:t>
      </w:r>
      <w:r w:rsidRPr="00263ADE">
        <w:rPr>
          <w:rFonts w:ascii="Arial" w:hAnsi="Arial" w:cs="Arial"/>
          <w:spacing w:val="-3"/>
        </w:rPr>
        <w:t>o</w:t>
      </w:r>
      <w:r w:rsidRPr="00263ADE">
        <w:rPr>
          <w:rFonts w:ascii="Arial" w:hAnsi="Arial" w:cs="Arial"/>
        </w:rPr>
        <w:t xml:space="preserve">m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d</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ssue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2"/>
        </w:rPr>
        <w:t>y</w:t>
      </w:r>
      <w:r w:rsidRPr="00263ADE">
        <w:rPr>
          <w:rFonts w:ascii="Arial" w:hAnsi="Arial" w:cs="Arial"/>
        </w:rPr>
        <w:t>our</w:t>
      </w:r>
      <w:r w:rsidRPr="00263ADE">
        <w:rPr>
          <w:rFonts w:ascii="Arial" w:hAnsi="Arial" w:cs="Arial"/>
          <w:spacing w:val="2"/>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w:t>
      </w:r>
      <w:r w:rsidRPr="00263ADE">
        <w:rPr>
          <w:rFonts w:ascii="Arial" w:hAnsi="Arial" w:cs="Arial"/>
          <w:spacing w:val="-1"/>
        </w:rPr>
        <w:t xml:space="preserve"> </w:t>
      </w:r>
      <w:r w:rsidRPr="00263ADE">
        <w:rPr>
          <w:rFonts w:ascii="Arial" w:hAnsi="Arial" w:cs="Arial"/>
        </w:rPr>
        <w:t>o</w:t>
      </w:r>
      <w:r w:rsidRPr="00263ADE">
        <w:rPr>
          <w:rFonts w:ascii="Arial" w:hAnsi="Arial" w:cs="Arial"/>
          <w:spacing w:val="1"/>
        </w:rPr>
        <w:t>r</w:t>
      </w:r>
      <w:r w:rsidRPr="00263ADE">
        <w:rPr>
          <w:rFonts w:ascii="Arial" w:hAnsi="Arial" w:cs="Arial"/>
        </w:rPr>
        <w:t>d</w:t>
      </w:r>
      <w:r w:rsidRPr="00263ADE">
        <w:rPr>
          <w:rFonts w:ascii="Arial" w:hAnsi="Arial" w:cs="Arial"/>
          <w:spacing w:val="-3"/>
        </w:rPr>
        <w:t>e</w:t>
      </w:r>
      <w:r w:rsidRPr="00263ADE">
        <w:rPr>
          <w:rFonts w:ascii="Arial" w:hAnsi="Arial" w:cs="Arial"/>
          <w:spacing w:val="1"/>
        </w:rPr>
        <w:t>r</w:t>
      </w:r>
      <w:r w:rsidRPr="00263ADE">
        <w:rPr>
          <w:rFonts w:ascii="Arial" w:hAnsi="Arial" w:cs="Arial"/>
        </w:rPr>
        <w:t>.</w:t>
      </w:r>
    </w:p>
    <w:p w:rsidR="00AC1550" w:rsidRPr="00263ADE" w:rsidRDefault="00AC1550" w:rsidP="00055D73">
      <w:pPr>
        <w:pStyle w:val="ListParagraph"/>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1"/>
        </w:rPr>
        <w:t>I</w:t>
      </w:r>
      <w:r w:rsidRPr="00263ADE">
        <w:rPr>
          <w:rFonts w:ascii="Arial" w:hAnsi="Arial" w:cs="Arial"/>
        </w:rPr>
        <w:t>f</w:t>
      </w:r>
      <w:r w:rsidRPr="00263ADE">
        <w:rPr>
          <w:rFonts w:ascii="Arial" w:hAnsi="Arial" w:cs="Arial"/>
          <w:spacing w:val="7"/>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r</w:t>
      </w:r>
      <w:r w:rsidRPr="00263ADE">
        <w:rPr>
          <w:rFonts w:ascii="Arial" w:hAnsi="Arial" w:cs="Arial"/>
          <w:spacing w:val="5"/>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4"/>
        </w:rPr>
        <w:t xml:space="preserve"> </w:t>
      </w:r>
      <w:r w:rsidRPr="00263ADE">
        <w:rPr>
          <w:rFonts w:ascii="Arial" w:hAnsi="Arial" w:cs="Arial"/>
        </w:rPr>
        <w:t>accep</w:t>
      </w:r>
      <w:r w:rsidRPr="00263ADE">
        <w:rPr>
          <w:rFonts w:ascii="Arial" w:hAnsi="Arial" w:cs="Arial"/>
          <w:spacing w:val="1"/>
        </w:rPr>
        <w:t>t</w:t>
      </w:r>
      <w:r w:rsidRPr="00263ADE">
        <w:rPr>
          <w:rFonts w:ascii="Arial" w:hAnsi="Arial" w:cs="Arial"/>
        </w:rPr>
        <w:t>e</w:t>
      </w:r>
      <w:r w:rsidRPr="00263ADE">
        <w:rPr>
          <w:rFonts w:ascii="Arial" w:hAnsi="Arial" w:cs="Arial"/>
          <w:spacing w:val="-3"/>
        </w:rPr>
        <w:t>d</w:t>
      </w:r>
      <w:r w:rsidRPr="00263ADE">
        <w:rPr>
          <w:rFonts w:ascii="Arial" w:hAnsi="Arial" w:cs="Arial"/>
        </w:rPr>
        <w:t>,</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rPr>
        <w:t>e</w:t>
      </w:r>
      <w:r w:rsidRPr="00263ADE">
        <w:rPr>
          <w:rFonts w:ascii="Arial" w:hAnsi="Arial" w:cs="Arial"/>
          <w:spacing w:val="3"/>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3"/>
        </w:rPr>
        <w:t xml:space="preserve"> </w:t>
      </w:r>
      <w:r w:rsidRPr="00263ADE">
        <w:rPr>
          <w:rFonts w:ascii="Arial" w:hAnsi="Arial" w:cs="Arial"/>
        </w:rPr>
        <w:t>ob</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w:t>
      </w:r>
      <w:r w:rsidRPr="00263ADE">
        <w:rPr>
          <w:rFonts w:ascii="Arial" w:hAnsi="Arial" w:cs="Arial"/>
          <w:spacing w:val="-3"/>
        </w:rPr>
        <w:t>e</w:t>
      </w:r>
      <w:r w:rsidRPr="00263ADE">
        <w:rPr>
          <w:rFonts w:ascii="Arial" w:hAnsi="Arial" w:cs="Arial"/>
        </w:rPr>
        <w:t>s</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7"/>
        </w:rPr>
        <w:t xml:space="preserve"> </w:t>
      </w:r>
      <w:r w:rsidRPr="00263ADE">
        <w:rPr>
          <w:rFonts w:ascii="Arial" w:hAnsi="Arial" w:cs="Arial"/>
        </w:rPr>
        <w:t>a</w:t>
      </w:r>
      <w:r w:rsidRPr="00263ADE">
        <w:rPr>
          <w:rFonts w:ascii="Arial" w:hAnsi="Arial" w:cs="Arial"/>
          <w:spacing w:val="1"/>
        </w:rPr>
        <w:t xml:space="preserve"> </w:t>
      </w:r>
      <w:r w:rsidRPr="00263ADE">
        <w:rPr>
          <w:rFonts w:ascii="Arial" w:hAnsi="Arial" w:cs="Arial"/>
          <w:spacing w:val="-1"/>
        </w:rPr>
        <w:t>S</w:t>
      </w:r>
      <w:r w:rsidRPr="00263ADE">
        <w:rPr>
          <w:rFonts w:ascii="Arial" w:hAnsi="Arial" w:cs="Arial"/>
          <w:spacing w:val="-2"/>
        </w:rPr>
        <w:t>c</w:t>
      </w:r>
      <w:r w:rsidRPr="00263ADE">
        <w:rPr>
          <w:rFonts w:ascii="Arial" w:hAnsi="Arial" w:cs="Arial"/>
        </w:rPr>
        <w:t>hedu</w:t>
      </w:r>
      <w:r w:rsidRPr="00263ADE">
        <w:rPr>
          <w:rFonts w:ascii="Arial" w:hAnsi="Arial" w:cs="Arial"/>
          <w:spacing w:val="-1"/>
        </w:rPr>
        <w:t>l</w:t>
      </w:r>
      <w:r w:rsidRPr="00263ADE">
        <w:rPr>
          <w:rFonts w:ascii="Arial" w:hAnsi="Arial" w:cs="Arial"/>
        </w:rPr>
        <w:t>ed</w:t>
      </w:r>
      <w:r w:rsidRPr="00263ADE">
        <w:rPr>
          <w:rFonts w:ascii="Arial" w:hAnsi="Arial" w:cs="Arial"/>
          <w:spacing w:val="3"/>
        </w:rPr>
        <w:t xml:space="preserve"> </w:t>
      </w:r>
      <w:r w:rsidRPr="00263ADE">
        <w:rPr>
          <w:rFonts w:ascii="Arial" w:hAnsi="Arial" w:cs="Arial"/>
          <w:spacing w:val="-1"/>
        </w:rPr>
        <w:t>B</w:t>
      </w:r>
      <w:r w:rsidRPr="00263ADE">
        <w:rPr>
          <w:rFonts w:ascii="Arial" w:hAnsi="Arial" w:cs="Arial"/>
        </w:rPr>
        <w:t>ank</w:t>
      </w:r>
      <w:r w:rsidRPr="00263ADE">
        <w:rPr>
          <w:rFonts w:ascii="Arial" w:hAnsi="Arial" w:cs="Arial"/>
          <w:spacing w:val="4"/>
        </w:rPr>
        <w:t xml:space="preserve"> </w:t>
      </w:r>
      <w:r w:rsidRPr="00263ADE">
        <w:rPr>
          <w:rFonts w:ascii="Arial" w:hAnsi="Arial" w:cs="Arial"/>
          <w:spacing w:val="1"/>
        </w:rPr>
        <w:t>f</w:t>
      </w:r>
      <w:r w:rsidRPr="00263ADE">
        <w:rPr>
          <w:rFonts w:ascii="Arial" w:hAnsi="Arial" w:cs="Arial"/>
        </w:rPr>
        <w:t>or</w:t>
      </w:r>
      <w:r w:rsidRPr="00263ADE">
        <w:rPr>
          <w:rFonts w:ascii="Arial" w:hAnsi="Arial" w:cs="Arial"/>
          <w:spacing w:val="5"/>
        </w:rPr>
        <w:t xml:space="preserve"> </w:t>
      </w:r>
      <w:proofErr w:type="gramStart"/>
      <w:r w:rsidRPr="00263ADE">
        <w:rPr>
          <w:rFonts w:ascii="Arial" w:hAnsi="Arial" w:cs="Arial"/>
        </w:rPr>
        <w:t>a  sum</w:t>
      </w:r>
      <w:proofErr w:type="gramEnd"/>
      <w:r w:rsidRPr="00263ADE">
        <w:rPr>
          <w:rFonts w:ascii="Arial" w:hAnsi="Arial" w:cs="Arial"/>
          <w:spacing w:val="2"/>
        </w:rPr>
        <w:t xml:space="preserve"> </w:t>
      </w:r>
      <w:r w:rsidRPr="00263ADE">
        <w:rPr>
          <w:rFonts w:ascii="Arial" w:hAnsi="Arial" w:cs="Arial"/>
        </w:rPr>
        <w:t>@</w:t>
      </w:r>
      <w:r w:rsidRPr="00263ADE">
        <w:rPr>
          <w:rFonts w:ascii="Arial" w:hAnsi="Arial" w:cs="Arial"/>
          <w:spacing w:val="-2"/>
        </w:rPr>
        <w:t xml:space="preserve"> </w:t>
      </w:r>
      <w:r w:rsidRPr="00263ADE">
        <w:rPr>
          <w:rFonts w:ascii="Arial" w:hAnsi="Arial" w:cs="Arial"/>
        </w:rPr>
        <w:t>Rs. xx for the due performance of the contract.</w:t>
      </w:r>
    </w:p>
    <w:p w:rsidR="00AC1550" w:rsidRPr="00263ADE" w:rsidRDefault="00AC1550" w:rsidP="00055D73">
      <w:pPr>
        <w:pStyle w:val="ListParagraph"/>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5"/>
        </w:rPr>
        <w:t>W</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a</w:t>
      </w:r>
      <w:r w:rsidRPr="00263ADE">
        <w:rPr>
          <w:rFonts w:ascii="Arial" w:hAnsi="Arial" w:cs="Arial"/>
        </w:rPr>
        <w:t>g</w:t>
      </w:r>
      <w:r w:rsidRPr="00263ADE">
        <w:rPr>
          <w:rFonts w:ascii="Arial" w:hAnsi="Arial" w:cs="Arial"/>
          <w:spacing w:val="1"/>
        </w:rPr>
        <w:t>r</w:t>
      </w:r>
      <w:r w:rsidRPr="00263ADE">
        <w:rPr>
          <w:rFonts w:ascii="Arial" w:hAnsi="Arial" w:cs="Arial"/>
        </w:rPr>
        <w:t>ee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ab</w:t>
      </w:r>
      <w:r w:rsidRPr="00263ADE">
        <w:rPr>
          <w:rFonts w:ascii="Arial" w:hAnsi="Arial" w:cs="Arial"/>
          <w:spacing w:val="-1"/>
        </w:rPr>
        <w:t>i</w:t>
      </w:r>
      <w:r w:rsidRPr="00263ADE">
        <w:rPr>
          <w:rFonts w:ascii="Arial" w:hAnsi="Arial" w:cs="Arial"/>
        </w:rPr>
        <w:t>de</w:t>
      </w:r>
      <w:r w:rsidRPr="00263ADE">
        <w:rPr>
          <w:rFonts w:ascii="Arial" w:hAnsi="Arial" w:cs="Arial"/>
          <w:spacing w:val="3"/>
        </w:rPr>
        <w:t xml:space="preserve"> </w:t>
      </w:r>
      <w:r w:rsidRPr="00263ADE">
        <w:rPr>
          <w:rFonts w:ascii="Arial" w:hAnsi="Arial" w:cs="Arial"/>
        </w:rPr>
        <w:t>by</w:t>
      </w:r>
      <w:r w:rsidRPr="00263ADE">
        <w:rPr>
          <w:rFonts w:ascii="Arial" w:hAnsi="Arial" w:cs="Arial"/>
          <w:spacing w:val="1"/>
        </w:rPr>
        <w:t xml:space="preserve"> 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4"/>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3"/>
        </w:rPr>
        <w:t xml:space="preserve"> f</w:t>
      </w:r>
      <w:r w:rsidRPr="00263ADE">
        <w:rPr>
          <w:rFonts w:ascii="Arial" w:hAnsi="Arial" w:cs="Arial"/>
        </w:rPr>
        <w:t>or</w:t>
      </w:r>
      <w:r w:rsidRPr="00263ADE">
        <w:rPr>
          <w:rFonts w:ascii="Arial" w:hAnsi="Arial" w:cs="Arial"/>
          <w:spacing w:val="5"/>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3"/>
        </w:rPr>
        <w:t xml:space="preserve"> </w:t>
      </w:r>
      <w:proofErr w:type="gramStart"/>
      <w:r w:rsidRPr="00263ADE">
        <w:rPr>
          <w:rFonts w:ascii="Arial" w:hAnsi="Arial" w:cs="Arial"/>
          <w:spacing w:val="-3"/>
        </w:rPr>
        <w:t>o</w:t>
      </w:r>
      <w:r w:rsidRPr="00263ADE">
        <w:rPr>
          <w:rFonts w:ascii="Arial" w:hAnsi="Arial" w:cs="Arial"/>
        </w:rPr>
        <w:t xml:space="preserve">f </w:t>
      </w:r>
      <w:r w:rsidRPr="00263ADE">
        <w:rPr>
          <w:rFonts w:ascii="Arial" w:hAnsi="Arial" w:cs="Arial"/>
          <w:spacing w:val="11"/>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proofErr w:type="gramEnd"/>
      <w:r w:rsidRPr="00263ADE">
        <w:rPr>
          <w:rFonts w:ascii="Arial" w:hAnsi="Arial" w:cs="Arial"/>
          <w:spacing w:val="5"/>
        </w:rPr>
        <w:t xml:space="preserve">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d</w:t>
      </w:r>
      <w:r w:rsidRPr="00263ADE">
        <w:rPr>
          <w:rFonts w:ascii="Arial" w:hAnsi="Arial" w:cs="Arial"/>
          <w:spacing w:val="-3"/>
        </w:rPr>
        <w:t>a</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spacing w:val="-2"/>
        </w:rPr>
        <w:t>x</w:t>
      </w:r>
      <w:r w:rsidRPr="00263ADE">
        <w:rPr>
          <w:rFonts w:ascii="Arial" w:hAnsi="Arial" w:cs="Arial"/>
        </w:rPr>
        <w:t>ed</w:t>
      </w:r>
      <w:r w:rsidRPr="00263ADE">
        <w:rPr>
          <w:rFonts w:ascii="Arial" w:hAnsi="Arial" w:cs="Arial"/>
          <w:spacing w:val="3"/>
        </w:rPr>
        <w:t xml:space="preserve"> f</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3"/>
        </w:rPr>
        <w:t xml:space="preserve"> </w:t>
      </w:r>
      <w:r w:rsidRPr="00263ADE">
        <w:rPr>
          <w:rFonts w:ascii="Arial" w:hAnsi="Arial" w:cs="Arial"/>
        </w:rPr>
        <w:t>open</w:t>
      </w:r>
      <w:r w:rsidRPr="00263ADE">
        <w:rPr>
          <w:rFonts w:ascii="Arial" w:hAnsi="Arial" w:cs="Arial"/>
          <w:spacing w:val="-1"/>
        </w:rPr>
        <w:t>i</w:t>
      </w:r>
      <w:r w:rsidRPr="00263ADE">
        <w:rPr>
          <w:rFonts w:ascii="Arial" w:hAnsi="Arial" w:cs="Arial"/>
        </w:rPr>
        <w:t>ng and</w:t>
      </w:r>
      <w:r w:rsidRPr="00263ADE">
        <w:rPr>
          <w:rFonts w:ascii="Arial" w:hAnsi="Arial" w:cs="Arial"/>
          <w:spacing w:val="11"/>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1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0"/>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m</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n</w:t>
      </w:r>
      <w:r w:rsidRPr="00263ADE">
        <w:rPr>
          <w:rFonts w:ascii="Arial" w:hAnsi="Arial" w:cs="Arial"/>
          <w:spacing w:val="2"/>
        </w:rPr>
        <w:t>d</w:t>
      </w:r>
      <w:r w:rsidRPr="00263ADE">
        <w:rPr>
          <w:rFonts w:ascii="Arial" w:hAnsi="Arial" w:cs="Arial"/>
          <w:spacing w:val="1"/>
        </w:rPr>
        <w:t>i</w:t>
      </w:r>
      <w:r w:rsidRPr="00263ADE">
        <w:rPr>
          <w:rFonts w:ascii="Arial" w:hAnsi="Arial" w:cs="Arial"/>
        </w:rPr>
        <w:t>ng</w:t>
      </w:r>
      <w:r w:rsidRPr="00263ADE">
        <w:rPr>
          <w:rFonts w:ascii="Arial" w:hAnsi="Arial" w:cs="Arial"/>
          <w:spacing w:val="13"/>
        </w:rPr>
        <w:t xml:space="preserve"> </w:t>
      </w:r>
      <w:r w:rsidRPr="00263ADE">
        <w:rPr>
          <w:rFonts w:ascii="Arial" w:hAnsi="Arial" w:cs="Arial"/>
        </w:rPr>
        <w:t>upon</w:t>
      </w:r>
      <w:r w:rsidRPr="00263ADE">
        <w:rPr>
          <w:rFonts w:ascii="Arial" w:hAnsi="Arial" w:cs="Arial"/>
          <w:spacing w:val="11"/>
        </w:rPr>
        <w:t xml:space="preserve"> </w:t>
      </w:r>
      <w:r w:rsidRPr="00263ADE">
        <w:rPr>
          <w:rFonts w:ascii="Arial" w:hAnsi="Arial" w:cs="Arial"/>
        </w:rPr>
        <w:t>us</w:t>
      </w:r>
      <w:r w:rsidRPr="00263ADE">
        <w:rPr>
          <w:rFonts w:ascii="Arial" w:hAnsi="Arial" w:cs="Arial"/>
          <w:spacing w:val="11"/>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spacing w:val="1"/>
        </w:rPr>
        <w:t>m</w:t>
      </w:r>
      <w:r w:rsidRPr="00263ADE">
        <w:rPr>
          <w:rFonts w:ascii="Arial" w:hAnsi="Arial" w:cs="Arial"/>
        </w:rPr>
        <w:t>ay</w:t>
      </w:r>
      <w:r w:rsidRPr="00263ADE">
        <w:rPr>
          <w:rFonts w:ascii="Arial" w:hAnsi="Arial" w:cs="Arial"/>
          <w:spacing w:val="9"/>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rPr>
        <w:t>accep</w:t>
      </w:r>
      <w:r w:rsidRPr="00263ADE">
        <w:rPr>
          <w:rFonts w:ascii="Arial" w:hAnsi="Arial" w:cs="Arial"/>
          <w:spacing w:val="1"/>
        </w:rPr>
        <w:t>t</w:t>
      </w:r>
      <w:r w:rsidRPr="00263ADE">
        <w:rPr>
          <w:rFonts w:ascii="Arial" w:hAnsi="Arial" w:cs="Arial"/>
        </w:rPr>
        <w:t>ed</w:t>
      </w:r>
      <w:r w:rsidRPr="00263ADE">
        <w:rPr>
          <w:rFonts w:ascii="Arial" w:hAnsi="Arial" w:cs="Arial"/>
          <w:spacing w:val="11"/>
        </w:rPr>
        <w:t xml:space="preserve"> </w:t>
      </w:r>
      <w:r w:rsidRPr="00263ADE">
        <w:rPr>
          <w:rFonts w:ascii="Arial" w:hAnsi="Arial" w:cs="Arial"/>
        </w:rPr>
        <w:t>at</w:t>
      </w:r>
      <w:r w:rsidRPr="00263ADE">
        <w:rPr>
          <w:rFonts w:ascii="Arial" w:hAnsi="Arial" w:cs="Arial"/>
          <w:spacing w:val="12"/>
        </w:rPr>
        <w:t xml:space="preserve"> </w:t>
      </w:r>
      <w:r w:rsidRPr="00263ADE">
        <w:rPr>
          <w:rFonts w:ascii="Arial" w:hAnsi="Arial" w:cs="Arial"/>
        </w:rPr>
        <w:t>any</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11"/>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rPr>
        <w:t>e</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p</w:t>
      </w:r>
      <w:r w:rsidRPr="00263ADE">
        <w:rPr>
          <w:rFonts w:ascii="Arial" w:hAnsi="Arial" w:cs="Arial"/>
          <w:spacing w:val="-1"/>
        </w:rPr>
        <w:t>i</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hat 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p>
    <w:p w:rsidR="00AC1550" w:rsidRPr="00263ADE" w:rsidRDefault="00AC1550" w:rsidP="00055D73">
      <w:pPr>
        <w:pStyle w:val="ListParagraph"/>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1"/>
        </w:rPr>
        <w:t>U</w:t>
      </w:r>
      <w:r w:rsidRPr="00263ADE">
        <w:rPr>
          <w:rFonts w:ascii="Arial" w:hAnsi="Arial" w:cs="Arial"/>
        </w:rPr>
        <w:t>n</w:t>
      </w:r>
      <w:r w:rsidRPr="00263ADE">
        <w:rPr>
          <w:rFonts w:ascii="Arial" w:hAnsi="Arial" w:cs="Arial"/>
          <w:spacing w:val="1"/>
        </w:rPr>
        <w:t>t</w:t>
      </w:r>
      <w:r w:rsidRPr="00263ADE">
        <w:rPr>
          <w:rFonts w:ascii="Arial" w:hAnsi="Arial" w:cs="Arial"/>
          <w:spacing w:val="-1"/>
        </w:rPr>
        <w:t>i</w:t>
      </w:r>
      <w:r w:rsidRPr="00263ADE">
        <w:rPr>
          <w:rFonts w:ascii="Arial" w:hAnsi="Arial" w:cs="Arial"/>
        </w:rPr>
        <w:t>l</w:t>
      </w:r>
      <w:r w:rsidRPr="00263ADE">
        <w:rPr>
          <w:rFonts w:ascii="Arial" w:hAnsi="Arial" w:cs="Arial"/>
          <w:spacing w:val="12"/>
        </w:rPr>
        <w:t xml:space="preserve"> </w:t>
      </w:r>
      <w:r w:rsidRPr="00263ADE">
        <w:rPr>
          <w:rFonts w:ascii="Arial" w:hAnsi="Arial" w:cs="Arial"/>
        </w:rPr>
        <w:t>a</w:t>
      </w:r>
      <w:r w:rsidRPr="00263ADE">
        <w:rPr>
          <w:rFonts w:ascii="Arial" w:hAnsi="Arial" w:cs="Arial"/>
          <w:spacing w:val="13"/>
        </w:rPr>
        <w:t xml:space="preserve"> </w:t>
      </w:r>
      <w:r w:rsidRPr="00263ADE">
        <w:rPr>
          <w:rFonts w:ascii="Arial" w:hAnsi="Arial" w:cs="Arial"/>
          <w:spacing w:val="3"/>
        </w:rPr>
        <w:t>f</w:t>
      </w:r>
      <w:r w:rsidRPr="00263ADE">
        <w:rPr>
          <w:rFonts w:ascii="Arial" w:hAnsi="Arial" w:cs="Arial"/>
        </w:rPr>
        <w:t>o</w:t>
      </w:r>
      <w:r w:rsidRPr="00263ADE">
        <w:rPr>
          <w:rFonts w:ascii="Arial" w:hAnsi="Arial" w:cs="Arial"/>
          <w:spacing w:val="1"/>
        </w:rPr>
        <w:t>rm</w:t>
      </w:r>
      <w:r w:rsidRPr="00263ADE">
        <w:rPr>
          <w:rFonts w:ascii="Arial" w:hAnsi="Arial" w:cs="Arial"/>
        </w:rPr>
        <w:t>al</w:t>
      </w:r>
      <w:r w:rsidRPr="00263ADE">
        <w:rPr>
          <w:rFonts w:ascii="Arial" w:hAnsi="Arial" w:cs="Arial"/>
          <w:spacing w:val="12"/>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1"/>
        </w:rPr>
        <w:t xml:space="preserve"> </w:t>
      </w:r>
      <w:r w:rsidRPr="00263ADE">
        <w:rPr>
          <w:rFonts w:ascii="Arial" w:hAnsi="Arial" w:cs="Arial"/>
          <w:spacing w:val="1"/>
        </w:rPr>
        <w:t>Or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1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17"/>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14"/>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epa</w:t>
      </w:r>
      <w:r w:rsidRPr="00263ADE">
        <w:rPr>
          <w:rFonts w:ascii="Arial" w:hAnsi="Arial" w:cs="Arial"/>
          <w:spacing w:val="1"/>
        </w:rPr>
        <w:t>r</w:t>
      </w:r>
      <w:r w:rsidRPr="00263ADE">
        <w:rPr>
          <w:rFonts w:ascii="Arial" w:hAnsi="Arial" w:cs="Arial"/>
        </w:rPr>
        <w:t>ed</w:t>
      </w:r>
      <w:r w:rsidRPr="00263ADE">
        <w:rPr>
          <w:rFonts w:ascii="Arial" w:hAnsi="Arial" w:cs="Arial"/>
          <w:spacing w:val="13"/>
        </w:rPr>
        <w:t xml:space="preserve"> </w:t>
      </w:r>
      <w:r w:rsidRPr="00263ADE">
        <w:rPr>
          <w:rFonts w:ascii="Arial" w:hAnsi="Arial" w:cs="Arial"/>
        </w:rPr>
        <w:t>and</w:t>
      </w:r>
      <w:r w:rsidRPr="00263ADE">
        <w:rPr>
          <w:rFonts w:ascii="Arial" w:hAnsi="Arial" w:cs="Arial"/>
          <w:spacing w:val="13"/>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ecu</w:t>
      </w:r>
      <w:r w:rsidRPr="00263ADE">
        <w:rPr>
          <w:rFonts w:ascii="Arial" w:hAnsi="Arial" w:cs="Arial"/>
          <w:spacing w:val="1"/>
        </w:rPr>
        <w:t>t</w:t>
      </w:r>
      <w:r w:rsidRPr="00263ADE">
        <w:rPr>
          <w:rFonts w:ascii="Arial" w:hAnsi="Arial" w:cs="Arial"/>
        </w:rPr>
        <w:t>ed,</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1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g</w:t>
      </w:r>
      <w:r w:rsidRPr="00263ADE">
        <w:rPr>
          <w:rFonts w:ascii="Arial" w:hAnsi="Arial" w:cs="Arial"/>
        </w:rPr>
        <w:t>e</w:t>
      </w:r>
      <w:r w:rsidRPr="00263ADE">
        <w:rPr>
          <w:rFonts w:ascii="Arial" w:hAnsi="Arial" w:cs="Arial"/>
          <w:spacing w:val="1"/>
        </w:rPr>
        <w:t>t</w:t>
      </w:r>
      <w:r w:rsidRPr="00263ADE">
        <w:rPr>
          <w:rFonts w:ascii="Arial" w:hAnsi="Arial" w:cs="Arial"/>
        </w:rPr>
        <w:t>her</w:t>
      </w:r>
      <w:r w:rsidRPr="00263ADE">
        <w:rPr>
          <w:rFonts w:ascii="Arial" w:hAnsi="Arial" w:cs="Arial"/>
          <w:spacing w:val="1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 xml:space="preserve">h </w:t>
      </w:r>
      <w:r w:rsidRPr="00263ADE">
        <w:rPr>
          <w:rFonts w:ascii="Arial" w:hAnsi="Arial" w:cs="Arial"/>
          <w:spacing w:val="-2"/>
        </w:rPr>
        <w:t>y</w:t>
      </w:r>
      <w:r w:rsidRPr="00263ADE">
        <w:rPr>
          <w:rFonts w:ascii="Arial" w:hAnsi="Arial" w:cs="Arial"/>
        </w:rPr>
        <w:t>our</w:t>
      </w:r>
      <w:r w:rsidRPr="00263ADE">
        <w:rPr>
          <w:rFonts w:ascii="Arial" w:hAnsi="Arial" w:cs="Arial"/>
          <w:spacing w:val="6"/>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rPr>
        <w:t>en</w:t>
      </w:r>
      <w:r w:rsidRPr="00263ADE">
        <w:rPr>
          <w:rFonts w:ascii="Arial" w:hAnsi="Arial" w:cs="Arial"/>
          <w:spacing w:val="2"/>
        </w:rPr>
        <w:t xml:space="preserve"> </w:t>
      </w:r>
      <w:r w:rsidRPr="00263ADE">
        <w:rPr>
          <w:rFonts w:ascii="Arial" w:hAnsi="Arial" w:cs="Arial"/>
        </w:rPr>
        <w:t>acce</w:t>
      </w:r>
      <w:r w:rsidRPr="00263ADE">
        <w:rPr>
          <w:rFonts w:ascii="Arial" w:hAnsi="Arial" w:cs="Arial"/>
          <w:spacing w:val="-3"/>
        </w:rPr>
        <w:t>p</w:t>
      </w:r>
      <w:r w:rsidRPr="00263ADE">
        <w:rPr>
          <w:rFonts w:ascii="Arial" w:hAnsi="Arial" w:cs="Arial"/>
          <w:spacing w:val="1"/>
        </w:rPr>
        <w:t>t</w:t>
      </w:r>
      <w:r w:rsidRPr="00263ADE">
        <w:rPr>
          <w:rFonts w:ascii="Arial" w:hAnsi="Arial" w:cs="Arial"/>
        </w:rPr>
        <w:t xml:space="preserve">ance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2"/>
        </w:rPr>
        <w:t>y</w:t>
      </w:r>
      <w:r w:rsidRPr="00263ADE">
        <w:rPr>
          <w:rFonts w:ascii="Arial" w:hAnsi="Arial" w:cs="Arial"/>
        </w:rPr>
        <w:t>our</w:t>
      </w:r>
      <w:r w:rsidRPr="00263ADE">
        <w:rPr>
          <w:rFonts w:ascii="Arial" w:hAnsi="Arial" w:cs="Arial"/>
          <w:spacing w:val="3"/>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a</w:t>
      </w:r>
      <w:r w:rsidRPr="00263ADE">
        <w:rPr>
          <w:rFonts w:ascii="Arial" w:hAnsi="Arial" w:cs="Arial"/>
          <w:spacing w:val="-3"/>
        </w:rPr>
        <w:t>w</w:t>
      </w:r>
      <w:r w:rsidRPr="00263ADE">
        <w:rPr>
          <w:rFonts w:ascii="Arial" w:hAnsi="Arial" w:cs="Arial"/>
        </w:rPr>
        <w:t>a</w:t>
      </w:r>
      <w:r w:rsidRPr="00263ADE">
        <w:rPr>
          <w:rFonts w:ascii="Arial" w:hAnsi="Arial" w:cs="Arial"/>
          <w:spacing w:val="1"/>
        </w:rPr>
        <w:t>r</w:t>
      </w:r>
      <w:r w:rsidRPr="00263ADE">
        <w:rPr>
          <w:rFonts w:ascii="Arial" w:hAnsi="Arial" w:cs="Arial"/>
        </w:rPr>
        <w:t>d</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cons</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t</w:t>
      </w:r>
      <w:r w:rsidRPr="00263ADE">
        <w:rPr>
          <w:rFonts w:ascii="Arial" w:hAnsi="Arial" w:cs="Arial"/>
        </w:rPr>
        <w:t>u</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rPr>
        <w:t>a</w:t>
      </w:r>
      <w:r w:rsidRPr="00263ADE">
        <w:rPr>
          <w:rFonts w:ascii="Arial" w:hAnsi="Arial" w:cs="Arial"/>
          <w:spacing w:val="2"/>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spacing w:val="-3"/>
        </w:rPr>
        <w:t>n</w:t>
      </w:r>
      <w:r w:rsidRPr="00263ADE">
        <w:rPr>
          <w:rFonts w:ascii="Arial" w:hAnsi="Arial" w:cs="Arial"/>
        </w:rPr>
        <w:t>g 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rPr>
        <w:t>b</w:t>
      </w:r>
      <w:r w:rsidRPr="00263ADE">
        <w:rPr>
          <w:rFonts w:ascii="Arial" w:hAnsi="Arial" w:cs="Arial"/>
          <w:spacing w:val="-3"/>
        </w:rPr>
        <w:t>e</w:t>
      </w:r>
      <w:r w:rsidRPr="00263ADE">
        <w:rPr>
          <w:rFonts w:ascii="Arial" w:hAnsi="Arial" w:cs="Arial"/>
          <w:spacing w:val="1"/>
        </w:rPr>
        <w:t>t</w:t>
      </w:r>
      <w:r w:rsidRPr="00263ADE">
        <w:rPr>
          <w:rFonts w:ascii="Arial" w:hAnsi="Arial" w:cs="Arial"/>
          <w:spacing w:val="-3"/>
        </w:rPr>
        <w:t>w</w:t>
      </w:r>
      <w:r w:rsidRPr="00263ADE">
        <w:rPr>
          <w:rFonts w:ascii="Arial" w:hAnsi="Arial" w:cs="Arial"/>
        </w:rPr>
        <w:t>een</w:t>
      </w:r>
      <w:r w:rsidRPr="00263ADE">
        <w:rPr>
          <w:rFonts w:ascii="Arial" w:hAnsi="Arial" w:cs="Arial"/>
          <w:spacing w:val="1"/>
        </w:rPr>
        <w:t xml:space="preserve"> </w:t>
      </w:r>
      <w:r w:rsidRPr="00263ADE">
        <w:rPr>
          <w:rFonts w:ascii="Arial" w:hAnsi="Arial" w:cs="Arial"/>
        </w:rPr>
        <w:t>us.</w:t>
      </w:r>
    </w:p>
    <w:p w:rsidR="00AC1550" w:rsidRPr="00263ADE" w:rsidRDefault="00AC1550" w:rsidP="00055D73">
      <w:pPr>
        <w:pStyle w:val="ListParagraph"/>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1"/>
        </w:rPr>
        <w:t>Bi</w:t>
      </w:r>
      <w:r w:rsidRPr="00263ADE">
        <w:rPr>
          <w:rFonts w:ascii="Arial" w:hAnsi="Arial" w:cs="Arial"/>
        </w:rPr>
        <w:t>d</w:t>
      </w:r>
      <w:r w:rsidRPr="00263ADE">
        <w:rPr>
          <w:rFonts w:ascii="Arial" w:hAnsi="Arial" w:cs="Arial"/>
          <w:spacing w:val="46"/>
        </w:rPr>
        <w:t xml:space="preserve"> </w:t>
      </w:r>
      <w:r w:rsidRPr="00263ADE">
        <w:rPr>
          <w:rFonts w:ascii="Arial" w:hAnsi="Arial" w:cs="Arial"/>
        </w:rPr>
        <w:t>sub</w:t>
      </w:r>
      <w:r w:rsidRPr="00263ADE">
        <w:rPr>
          <w:rFonts w:ascii="Arial" w:hAnsi="Arial" w:cs="Arial"/>
          <w:spacing w:val="1"/>
        </w:rPr>
        <w:t>m</w:t>
      </w:r>
      <w:r w:rsidRPr="00263ADE">
        <w:rPr>
          <w:rFonts w:ascii="Arial" w:hAnsi="Arial" w:cs="Arial"/>
          <w:spacing w:val="-1"/>
        </w:rPr>
        <w:t>i</w:t>
      </w:r>
      <w:r w:rsidRPr="00263ADE">
        <w:rPr>
          <w:rFonts w:ascii="Arial" w:hAnsi="Arial" w:cs="Arial"/>
          <w:spacing w:val="1"/>
        </w:rPr>
        <w:t>tt</w:t>
      </w:r>
      <w:r w:rsidRPr="00263ADE">
        <w:rPr>
          <w:rFonts w:ascii="Arial" w:hAnsi="Arial" w:cs="Arial"/>
          <w:spacing w:val="-3"/>
        </w:rPr>
        <w:t>e</w:t>
      </w:r>
      <w:r w:rsidRPr="00263ADE">
        <w:rPr>
          <w:rFonts w:ascii="Arial" w:hAnsi="Arial" w:cs="Arial"/>
        </w:rPr>
        <w:t>d</w:t>
      </w:r>
      <w:r w:rsidRPr="00263ADE">
        <w:rPr>
          <w:rFonts w:ascii="Arial" w:hAnsi="Arial" w:cs="Arial"/>
          <w:spacing w:val="46"/>
        </w:rPr>
        <w:t xml:space="preserve"> </w:t>
      </w:r>
      <w:r w:rsidRPr="00263ADE">
        <w:rPr>
          <w:rFonts w:ascii="Arial" w:hAnsi="Arial" w:cs="Arial"/>
        </w:rPr>
        <w:t>by</w:t>
      </w:r>
      <w:r w:rsidRPr="00263ADE">
        <w:rPr>
          <w:rFonts w:ascii="Arial" w:hAnsi="Arial" w:cs="Arial"/>
          <w:spacing w:val="44"/>
        </w:rPr>
        <w:t xml:space="preserve"> </w:t>
      </w:r>
      <w:r w:rsidRPr="00263ADE">
        <w:rPr>
          <w:rFonts w:ascii="Arial" w:hAnsi="Arial" w:cs="Arial"/>
        </w:rPr>
        <w:t>us</w:t>
      </w:r>
      <w:r w:rsidRPr="00263ADE">
        <w:rPr>
          <w:rFonts w:ascii="Arial" w:hAnsi="Arial" w:cs="Arial"/>
          <w:spacing w:val="47"/>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44"/>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ope</w:t>
      </w:r>
      <w:r w:rsidRPr="00263ADE">
        <w:rPr>
          <w:rFonts w:ascii="Arial" w:hAnsi="Arial" w:cs="Arial"/>
          <w:spacing w:val="1"/>
        </w:rPr>
        <w:t>r</w:t>
      </w:r>
      <w:r w:rsidRPr="00263ADE">
        <w:rPr>
          <w:rFonts w:ascii="Arial" w:hAnsi="Arial" w:cs="Arial"/>
          <w:spacing w:val="-1"/>
        </w:rPr>
        <w:t>l</w:t>
      </w:r>
      <w:r w:rsidRPr="00263ADE">
        <w:rPr>
          <w:rFonts w:ascii="Arial" w:hAnsi="Arial" w:cs="Arial"/>
        </w:rPr>
        <w:t>y</w:t>
      </w:r>
      <w:r w:rsidRPr="00263ADE">
        <w:rPr>
          <w:rFonts w:ascii="Arial" w:hAnsi="Arial" w:cs="Arial"/>
          <w:spacing w:val="44"/>
        </w:rPr>
        <w:t xml:space="preserve"> </w:t>
      </w:r>
      <w:r w:rsidRPr="00263ADE">
        <w:rPr>
          <w:rFonts w:ascii="Arial" w:hAnsi="Arial" w:cs="Arial"/>
        </w:rPr>
        <w:t>sea</w:t>
      </w:r>
      <w:r w:rsidRPr="00263ADE">
        <w:rPr>
          <w:rFonts w:ascii="Arial" w:hAnsi="Arial" w:cs="Arial"/>
          <w:spacing w:val="-1"/>
        </w:rPr>
        <w:t>l</w:t>
      </w:r>
      <w:r w:rsidRPr="00263ADE">
        <w:rPr>
          <w:rFonts w:ascii="Arial" w:hAnsi="Arial" w:cs="Arial"/>
        </w:rPr>
        <w:t>ed</w:t>
      </w:r>
      <w:r w:rsidRPr="00263ADE">
        <w:rPr>
          <w:rFonts w:ascii="Arial" w:hAnsi="Arial" w:cs="Arial"/>
          <w:spacing w:val="46"/>
        </w:rPr>
        <w:t xml:space="preserve"> </w:t>
      </w:r>
      <w:r w:rsidRPr="00263ADE">
        <w:rPr>
          <w:rFonts w:ascii="Arial" w:hAnsi="Arial" w:cs="Arial"/>
        </w:rPr>
        <w:t>and</w:t>
      </w:r>
      <w:r w:rsidRPr="00263ADE">
        <w:rPr>
          <w:rFonts w:ascii="Arial" w:hAnsi="Arial" w:cs="Arial"/>
          <w:spacing w:val="46"/>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spacing w:val="-3"/>
        </w:rPr>
        <w:t>e</w:t>
      </w:r>
      <w:r w:rsidRPr="00263ADE">
        <w:rPr>
          <w:rFonts w:ascii="Arial" w:hAnsi="Arial" w:cs="Arial"/>
        </w:rPr>
        <w:t>pa</w:t>
      </w:r>
      <w:r w:rsidRPr="00263ADE">
        <w:rPr>
          <w:rFonts w:ascii="Arial" w:hAnsi="Arial" w:cs="Arial"/>
          <w:spacing w:val="1"/>
        </w:rPr>
        <w:t>r</w:t>
      </w:r>
      <w:r w:rsidRPr="00263ADE">
        <w:rPr>
          <w:rFonts w:ascii="Arial" w:hAnsi="Arial" w:cs="Arial"/>
        </w:rPr>
        <w:t>ed</w:t>
      </w:r>
      <w:r w:rsidRPr="00263ADE">
        <w:rPr>
          <w:rFonts w:ascii="Arial" w:hAnsi="Arial" w:cs="Arial"/>
          <w:spacing w:val="46"/>
        </w:rPr>
        <w:t xml:space="preserve"> </w:t>
      </w:r>
      <w:r w:rsidRPr="00263ADE">
        <w:rPr>
          <w:rFonts w:ascii="Arial" w:hAnsi="Arial" w:cs="Arial"/>
        </w:rPr>
        <w:t>so</w:t>
      </w:r>
      <w:r w:rsidRPr="00263ADE">
        <w:rPr>
          <w:rFonts w:ascii="Arial" w:hAnsi="Arial" w:cs="Arial"/>
          <w:spacing w:val="44"/>
        </w:rPr>
        <w:t xml:space="preserve"> </w:t>
      </w:r>
      <w:r w:rsidRPr="00263ADE">
        <w:rPr>
          <w:rFonts w:ascii="Arial" w:hAnsi="Arial" w:cs="Arial"/>
        </w:rPr>
        <w:t>as</w:t>
      </w:r>
      <w:r w:rsidRPr="00263ADE">
        <w:rPr>
          <w:rFonts w:ascii="Arial" w:hAnsi="Arial" w:cs="Arial"/>
          <w:spacing w:val="44"/>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46"/>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rPr>
        <w:t>e</w:t>
      </w:r>
      <w:r w:rsidRPr="00263ADE">
        <w:rPr>
          <w:rFonts w:ascii="Arial" w:hAnsi="Arial" w:cs="Arial"/>
          <w:spacing w:val="-2"/>
        </w:rPr>
        <w:t>v</w:t>
      </w:r>
      <w:r w:rsidRPr="00263ADE">
        <w:rPr>
          <w:rFonts w:ascii="Arial" w:hAnsi="Arial" w:cs="Arial"/>
        </w:rPr>
        <w:t>ent</w:t>
      </w:r>
      <w:r w:rsidRPr="00263ADE">
        <w:rPr>
          <w:rFonts w:ascii="Arial" w:hAnsi="Arial" w:cs="Arial"/>
          <w:spacing w:val="48"/>
        </w:rPr>
        <w:t xml:space="preserve"> </w:t>
      </w:r>
      <w:r w:rsidRPr="00263ADE">
        <w:rPr>
          <w:rFonts w:ascii="Arial" w:hAnsi="Arial" w:cs="Arial"/>
        </w:rPr>
        <w:t>any</w:t>
      </w:r>
      <w:r w:rsidRPr="00263ADE">
        <w:rPr>
          <w:rFonts w:ascii="Arial" w:hAnsi="Arial" w:cs="Arial"/>
          <w:spacing w:val="44"/>
        </w:rPr>
        <w:t xml:space="preserve"> </w:t>
      </w:r>
      <w:r w:rsidRPr="00263ADE">
        <w:rPr>
          <w:rFonts w:ascii="Arial" w:hAnsi="Arial" w:cs="Arial"/>
        </w:rPr>
        <w:t>subseque</w:t>
      </w:r>
      <w:r w:rsidRPr="00263ADE">
        <w:rPr>
          <w:rFonts w:ascii="Arial" w:hAnsi="Arial" w:cs="Arial"/>
          <w:spacing w:val="-3"/>
        </w:rPr>
        <w:t>n</w:t>
      </w:r>
      <w:r w:rsidRPr="00263ADE">
        <w:rPr>
          <w:rFonts w:ascii="Arial" w:hAnsi="Arial" w:cs="Arial"/>
        </w:rPr>
        <w:t>t a</w:t>
      </w:r>
      <w:r w:rsidRPr="00263ADE">
        <w:rPr>
          <w:rFonts w:ascii="Arial" w:hAnsi="Arial" w:cs="Arial"/>
          <w:spacing w:val="-1"/>
        </w:rPr>
        <w:t>l</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rPr>
        <w:t>ep</w:t>
      </w:r>
      <w:r w:rsidRPr="00263ADE">
        <w:rPr>
          <w:rFonts w:ascii="Arial" w:hAnsi="Arial" w:cs="Arial"/>
          <w:spacing w:val="-1"/>
        </w:rPr>
        <w:t>l</w:t>
      </w:r>
      <w:r w:rsidRPr="00263ADE">
        <w:rPr>
          <w:rFonts w:ascii="Arial" w:hAnsi="Arial" w:cs="Arial"/>
        </w:rPr>
        <w:t>ac</w:t>
      </w:r>
      <w:r w:rsidRPr="00263ADE">
        <w:rPr>
          <w:rFonts w:ascii="Arial" w:hAnsi="Arial" w:cs="Arial"/>
          <w:spacing w:val="-3"/>
        </w:rPr>
        <w:t>e</w:t>
      </w:r>
      <w:r w:rsidRPr="00263ADE">
        <w:rPr>
          <w:rFonts w:ascii="Arial" w:hAnsi="Arial" w:cs="Arial"/>
          <w:spacing w:val="1"/>
        </w:rPr>
        <w:t>m</w:t>
      </w:r>
      <w:r w:rsidRPr="00263ADE">
        <w:rPr>
          <w:rFonts w:ascii="Arial" w:hAnsi="Arial" w:cs="Arial"/>
          <w:spacing w:val="-3"/>
        </w:rPr>
        <w:t>e</w:t>
      </w:r>
      <w:r w:rsidRPr="00263ADE">
        <w:rPr>
          <w:rFonts w:ascii="Arial" w:hAnsi="Arial" w:cs="Arial"/>
        </w:rPr>
        <w:t>n</w:t>
      </w:r>
      <w:r w:rsidRPr="00263ADE">
        <w:rPr>
          <w:rFonts w:ascii="Arial" w:hAnsi="Arial" w:cs="Arial"/>
          <w:spacing w:val="1"/>
        </w:rPr>
        <w:t>t</w:t>
      </w:r>
      <w:r w:rsidRPr="00263ADE">
        <w:rPr>
          <w:rFonts w:ascii="Arial" w:hAnsi="Arial" w:cs="Arial"/>
        </w:rPr>
        <w:t>.</w:t>
      </w:r>
    </w:p>
    <w:p w:rsidR="00AC1550" w:rsidRPr="00263ADE" w:rsidRDefault="00AC1550" w:rsidP="00055D73">
      <w:pPr>
        <w:pStyle w:val="ListParagraph"/>
        <w:spacing w:after="0" w:line="240" w:lineRule="auto"/>
        <w:rPr>
          <w:rFonts w:ascii="Arial" w:hAnsi="Arial" w:cs="Arial"/>
        </w:rPr>
      </w:pPr>
    </w:p>
    <w:p w:rsidR="00AC1550" w:rsidRPr="00263ADE" w:rsidRDefault="00AC1550" w:rsidP="00055D73">
      <w:pPr>
        <w:pStyle w:val="ListParagraph"/>
        <w:numPr>
          <w:ilvl w:val="2"/>
          <w:numId w:val="86"/>
        </w:numPr>
        <w:spacing w:after="0" w:line="240" w:lineRule="auto"/>
        <w:ind w:left="709" w:right="87" w:hanging="567"/>
        <w:jc w:val="both"/>
        <w:rPr>
          <w:rFonts w:ascii="Arial" w:hAnsi="Arial" w:cs="Arial"/>
        </w:rPr>
      </w:pPr>
      <w:r w:rsidRPr="00263ADE">
        <w:rPr>
          <w:rFonts w:ascii="Arial" w:hAnsi="Arial" w:cs="Arial"/>
          <w:spacing w:val="5"/>
        </w:rPr>
        <w:t>W</w:t>
      </w:r>
      <w:r w:rsidRPr="00263ADE">
        <w:rPr>
          <w:rFonts w:ascii="Arial" w:hAnsi="Arial" w:cs="Arial"/>
        </w:rPr>
        <w:t>e</w:t>
      </w:r>
      <w:r w:rsidRPr="00263ADE">
        <w:rPr>
          <w:rFonts w:ascii="Arial" w:hAnsi="Arial" w:cs="Arial"/>
          <w:spacing w:val="-4"/>
        </w:rPr>
        <w:t xml:space="preserve"> </w:t>
      </w:r>
      <w:r w:rsidRPr="00263ADE">
        <w:rPr>
          <w:rFonts w:ascii="Arial" w:hAnsi="Arial" w:cs="Arial"/>
        </w:rPr>
        <w:t>und</w:t>
      </w:r>
      <w:r w:rsidRPr="00263ADE">
        <w:rPr>
          <w:rFonts w:ascii="Arial" w:hAnsi="Arial" w:cs="Arial"/>
          <w:spacing w:val="-3"/>
        </w:rPr>
        <w:t>e</w:t>
      </w:r>
      <w:r w:rsidRPr="00263ADE">
        <w:rPr>
          <w:rFonts w:ascii="Arial" w:hAnsi="Arial" w:cs="Arial"/>
          <w:spacing w:val="1"/>
        </w:rPr>
        <w:t>r</w:t>
      </w:r>
      <w:r w:rsidRPr="00263ADE">
        <w:rPr>
          <w:rFonts w:ascii="Arial" w:hAnsi="Arial" w:cs="Arial"/>
        </w:rPr>
        <w:t>s</w:t>
      </w:r>
      <w:r w:rsidRPr="00263ADE">
        <w:rPr>
          <w:rFonts w:ascii="Arial" w:hAnsi="Arial" w:cs="Arial"/>
          <w:spacing w:val="1"/>
        </w:rPr>
        <w:t>t</w:t>
      </w:r>
      <w:r w:rsidRPr="00263ADE">
        <w:rPr>
          <w:rFonts w:ascii="Arial" w:hAnsi="Arial" w:cs="Arial"/>
        </w:rPr>
        <w:t>and</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a</w:t>
      </w:r>
      <w:r w:rsidRPr="00263ADE">
        <w:rPr>
          <w:rFonts w:ascii="Arial" w:hAnsi="Arial" w:cs="Arial"/>
        </w:rPr>
        <w:t>t</w:t>
      </w:r>
      <w:r w:rsidRPr="00263ADE">
        <w:rPr>
          <w:rFonts w:ascii="Arial" w:hAnsi="Arial" w:cs="Arial"/>
          <w:spacing w:val="2"/>
        </w:rPr>
        <w:t xml:space="preserve"> </w:t>
      </w:r>
      <w:r w:rsidRPr="00263ADE">
        <w:rPr>
          <w:rFonts w:ascii="Arial" w:hAnsi="Arial" w:cs="Arial"/>
          <w:spacing w:val="-2"/>
        </w:rPr>
        <w:t>y</w:t>
      </w:r>
      <w:r w:rsidRPr="00263ADE">
        <w:rPr>
          <w:rFonts w:ascii="Arial" w:hAnsi="Arial" w:cs="Arial"/>
        </w:rPr>
        <w:t>ou</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rPr>
        <w:t>n</w:t>
      </w:r>
      <w:r w:rsidRPr="00263ADE">
        <w:rPr>
          <w:rFonts w:ascii="Arial" w:hAnsi="Arial" w:cs="Arial"/>
          <w:spacing w:val="-3"/>
        </w:rPr>
        <w:t>o</w:t>
      </w:r>
      <w:r w:rsidRPr="00263ADE">
        <w:rPr>
          <w:rFonts w:ascii="Arial" w:hAnsi="Arial" w:cs="Arial"/>
        </w:rPr>
        <w:t>t</w:t>
      </w:r>
      <w:r w:rsidRPr="00263ADE">
        <w:rPr>
          <w:rFonts w:ascii="Arial" w:hAnsi="Arial" w:cs="Arial"/>
          <w:spacing w:val="2"/>
        </w:rPr>
        <w:t xml:space="preserve"> </w:t>
      </w:r>
      <w:r w:rsidRPr="00263ADE">
        <w:rPr>
          <w:rFonts w:ascii="Arial" w:hAnsi="Arial" w:cs="Arial"/>
        </w:rPr>
        <w:t>bound</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acce</w:t>
      </w:r>
      <w:r w:rsidRPr="00263ADE">
        <w:rPr>
          <w:rFonts w:ascii="Arial" w:hAnsi="Arial" w:cs="Arial"/>
          <w:spacing w:val="-3"/>
        </w:rPr>
        <w:t>p</w:t>
      </w:r>
      <w:r w:rsidRPr="00263ADE">
        <w:rPr>
          <w:rFonts w:ascii="Arial" w:hAnsi="Arial" w:cs="Arial"/>
        </w:rPr>
        <w:t xml:space="preserve">t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l</w:t>
      </w:r>
      <w:r w:rsidRPr="00263ADE">
        <w:rPr>
          <w:rFonts w:ascii="Arial" w:hAnsi="Arial" w:cs="Arial"/>
        </w:rPr>
        <w:t>o</w:t>
      </w:r>
      <w:r w:rsidRPr="00263ADE">
        <w:rPr>
          <w:rFonts w:ascii="Arial" w:hAnsi="Arial" w:cs="Arial"/>
          <w:spacing w:val="-3"/>
        </w:rPr>
        <w:t>w</w:t>
      </w:r>
      <w:r w:rsidRPr="00263ADE">
        <w:rPr>
          <w:rFonts w:ascii="Arial" w:hAnsi="Arial" w:cs="Arial"/>
        </w:rPr>
        <w:t>est</w:t>
      </w:r>
      <w:r w:rsidRPr="00263ADE">
        <w:rPr>
          <w:rFonts w:ascii="Arial" w:hAnsi="Arial" w:cs="Arial"/>
          <w:spacing w:val="2"/>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 xml:space="preserve">d, </w:t>
      </w:r>
      <w:r w:rsidRPr="00263ADE">
        <w:rPr>
          <w:rFonts w:ascii="Arial" w:hAnsi="Arial" w:cs="Arial"/>
          <w:spacing w:val="-2"/>
        </w:rPr>
        <w:t>y</w:t>
      </w:r>
      <w:r w:rsidRPr="00263ADE">
        <w:rPr>
          <w:rFonts w:ascii="Arial" w:hAnsi="Arial" w:cs="Arial"/>
        </w:rPr>
        <w:t>ou</w:t>
      </w:r>
      <w:r w:rsidRPr="00263ADE">
        <w:rPr>
          <w:rFonts w:ascii="Arial" w:hAnsi="Arial" w:cs="Arial"/>
          <w:spacing w:val="1"/>
        </w:rPr>
        <w:t xml:space="preserve"> m</w:t>
      </w:r>
      <w:r w:rsidRPr="00263ADE">
        <w:rPr>
          <w:rFonts w:ascii="Arial" w:hAnsi="Arial" w:cs="Arial"/>
        </w:rPr>
        <w:t>ay</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rPr>
        <w:t>ce</w:t>
      </w:r>
      <w:r w:rsidRPr="00263ADE">
        <w:rPr>
          <w:rFonts w:ascii="Arial" w:hAnsi="Arial" w:cs="Arial"/>
          <w:spacing w:val="-1"/>
        </w:rPr>
        <w:t>i</w:t>
      </w:r>
      <w:r w:rsidRPr="00263ADE">
        <w:rPr>
          <w:rFonts w:ascii="Arial" w:hAnsi="Arial" w:cs="Arial"/>
          <w:spacing w:val="-2"/>
        </w:rPr>
        <w:t>v</w:t>
      </w:r>
      <w:r w:rsidRPr="00263ADE">
        <w:rPr>
          <w:rFonts w:ascii="Arial" w:hAnsi="Arial" w:cs="Arial"/>
        </w:rPr>
        <w:t xml:space="preserve">e. </w:t>
      </w:r>
      <w:r w:rsidRPr="00263ADE">
        <w:rPr>
          <w:rFonts w:ascii="Arial" w:hAnsi="Arial" w:cs="Arial"/>
          <w:spacing w:val="-1"/>
        </w:rPr>
        <w:t>D</w:t>
      </w:r>
      <w:r w:rsidRPr="00263ADE">
        <w:rPr>
          <w:rFonts w:ascii="Arial" w:hAnsi="Arial" w:cs="Arial"/>
        </w:rPr>
        <w:t>a</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 day</w:t>
      </w:r>
      <w:r w:rsidRPr="00263ADE">
        <w:rPr>
          <w:rFonts w:ascii="Arial" w:hAnsi="Arial" w:cs="Arial"/>
          <w:spacing w:val="-1"/>
        </w:rPr>
        <w:t xml:space="preserve"> </w:t>
      </w:r>
      <w:proofErr w:type="gramStart"/>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proofErr w:type="gramEnd"/>
      <w:r w:rsidRPr="00263ADE">
        <w:rPr>
          <w:rFonts w:ascii="Arial" w:hAnsi="Arial" w:cs="Arial"/>
          <w:spacing w:val="2"/>
        </w:rPr>
        <w:t xml:space="preserve"> </w:t>
      </w:r>
      <w:r w:rsidRPr="00263ADE">
        <w:rPr>
          <w:rFonts w:ascii="Arial" w:hAnsi="Arial" w:cs="Arial"/>
        </w:rPr>
        <w:t>2018.</w:t>
      </w:r>
    </w:p>
    <w:p w:rsidR="00AC1550" w:rsidRPr="00263ADE" w:rsidRDefault="00AC1550" w:rsidP="00055D73">
      <w:pPr>
        <w:tabs>
          <w:tab w:val="left" w:pos="720"/>
        </w:tabs>
        <w:spacing w:after="0" w:line="240" w:lineRule="auto"/>
        <w:ind w:left="116" w:right="-20"/>
        <w:rPr>
          <w:rFonts w:ascii="Arial" w:hAnsi="Arial" w:cs="Arial"/>
          <w:spacing w:val="-1"/>
          <w:position w:val="1"/>
        </w:rPr>
      </w:pPr>
    </w:p>
    <w:p w:rsidR="00AC1550" w:rsidRPr="00263ADE" w:rsidRDefault="00AC1550" w:rsidP="00055D73">
      <w:pPr>
        <w:tabs>
          <w:tab w:val="left" w:pos="720"/>
        </w:tabs>
        <w:spacing w:after="0" w:line="240" w:lineRule="auto"/>
        <w:ind w:left="116" w:right="-20"/>
        <w:rPr>
          <w:rFonts w:ascii="Arial" w:hAnsi="Arial" w:cs="Arial"/>
        </w:rPr>
      </w:pPr>
      <w:r w:rsidRPr="00263ADE">
        <w:rPr>
          <w:rFonts w:ascii="Arial" w:hAnsi="Arial" w:cs="Arial"/>
          <w:spacing w:val="-1"/>
          <w:position w:val="1"/>
        </w:rPr>
        <w:t>N</w:t>
      </w:r>
      <w:r w:rsidRPr="00263ADE">
        <w:rPr>
          <w:rFonts w:ascii="Arial" w:hAnsi="Arial" w:cs="Arial"/>
          <w:position w:val="1"/>
        </w:rPr>
        <w:t>a</w:t>
      </w:r>
      <w:r w:rsidRPr="00263ADE">
        <w:rPr>
          <w:rFonts w:ascii="Arial" w:hAnsi="Arial" w:cs="Arial"/>
          <w:spacing w:val="1"/>
          <w:position w:val="1"/>
        </w:rPr>
        <w:t>m</w:t>
      </w:r>
      <w:r w:rsidRPr="00263ADE">
        <w:rPr>
          <w:rFonts w:ascii="Arial" w:hAnsi="Arial" w:cs="Arial"/>
          <w:position w:val="1"/>
        </w:rPr>
        <w:t>e</w:t>
      </w:r>
      <w:r w:rsidRPr="00263ADE">
        <w:rPr>
          <w:rFonts w:ascii="Arial" w:hAnsi="Arial" w:cs="Arial"/>
          <w:spacing w:val="1"/>
          <w:position w:val="1"/>
        </w:rPr>
        <w:t xml:space="preserve"> </w:t>
      </w:r>
      <w:r w:rsidRPr="00263ADE">
        <w:rPr>
          <w:rFonts w:ascii="Arial" w:hAnsi="Arial" w:cs="Arial"/>
          <w:position w:val="1"/>
        </w:rPr>
        <w:t>and</w:t>
      </w:r>
      <w:r w:rsidRPr="00263ADE">
        <w:rPr>
          <w:rFonts w:ascii="Arial" w:hAnsi="Arial" w:cs="Arial"/>
          <w:spacing w:val="-1"/>
          <w:position w:val="1"/>
        </w:rPr>
        <w:t xml:space="preserve"> Si</w:t>
      </w:r>
      <w:r w:rsidRPr="00263ADE">
        <w:rPr>
          <w:rFonts w:ascii="Arial" w:hAnsi="Arial" w:cs="Arial"/>
          <w:spacing w:val="2"/>
          <w:position w:val="1"/>
        </w:rPr>
        <w:t>g</w:t>
      </w:r>
      <w:r w:rsidRPr="00263ADE">
        <w:rPr>
          <w:rFonts w:ascii="Arial" w:hAnsi="Arial" w:cs="Arial"/>
          <w:position w:val="1"/>
        </w:rPr>
        <w:t>n</w:t>
      </w:r>
      <w:r w:rsidRPr="00263ADE">
        <w:rPr>
          <w:rFonts w:ascii="Arial" w:hAnsi="Arial" w:cs="Arial"/>
          <w:spacing w:val="-3"/>
          <w:position w:val="1"/>
        </w:rPr>
        <w:t>a</w:t>
      </w:r>
      <w:r w:rsidRPr="00263ADE">
        <w:rPr>
          <w:rFonts w:ascii="Arial" w:hAnsi="Arial" w:cs="Arial"/>
          <w:spacing w:val="1"/>
          <w:position w:val="1"/>
        </w:rPr>
        <w:t>t</w:t>
      </w:r>
      <w:r w:rsidRPr="00263ADE">
        <w:rPr>
          <w:rFonts w:ascii="Arial" w:hAnsi="Arial" w:cs="Arial"/>
          <w:position w:val="1"/>
        </w:rPr>
        <w:t>u</w:t>
      </w:r>
      <w:r w:rsidRPr="00263ADE">
        <w:rPr>
          <w:rFonts w:ascii="Arial" w:hAnsi="Arial" w:cs="Arial"/>
          <w:spacing w:val="1"/>
          <w:position w:val="1"/>
        </w:rPr>
        <w:t>r</w:t>
      </w:r>
      <w:r w:rsidRPr="00263ADE">
        <w:rPr>
          <w:rFonts w:ascii="Arial" w:hAnsi="Arial" w:cs="Arial"/>
          <w:position w:val="1"/>
        </w:rPr>
        <w:t>e</w:t>
      </w:r>
      <w:r w:rsidRPr="00263ADE">
        <w:rPr>
          <w:rFonts w:ascii="Arial" w:hAnsi="Arial" w:cs="Arial"/>
          <w:spacing w:val="58"/>
          <w:position w:val="1"/>
        </w:rPr>
        <w:t xml:space="preserve"> </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spacing w:val="1"/>
          <w:position w:val="1"/>
        </w:rPr>
        <w:t>-</w:t>
      </w:r>
      <w:r w:rsidRPr="00263ADE">
        <w:rPr>
          <w:rFonts w:ascii="Arial" w:hAnsi="Arial" w:cs="Arial"/>
          <w:position w:val="1"/>
        </w:rPr>
        <w:t>-</w:t>
      </w:r>
    </w:p>
    <w:p w:rsidR="00AC1550" w:rsidRPr="00263ADE" w:rsidRDefault="00AC1550" w:rsidP="00055D73">
      <w:pPr>
        <w:tabs>
          <w:tab w:val="left" w:pos="720"/>
        </w:tabs>
        <w:spacing w:after="0" w:line="240" w:lineRule="auto"/>
        <w:ind w:left="116" w:right="-20"/>
        <w:rPr>
          <w:rFonts w:ascii="Arial" w:hAnsi="Arial" w:cs="Arial"/>
        </w:rPr>
      </w:pP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cap</w:t>
      </w:r>
      <w:r w:rsidRPr="00263ADE">
        <w:rPr>
          <w:rFonts w:ascii="Arial" w:hAnsi="Arial" w:cs="Arial"/>
          <w:spacing w:val="-3"/>
        </w:rPr>
        <w:t>a</w:t>
      </w:r>
      <w:r w:rsidRPr="00263ADE">
        <w:rPr>
          <w:rFonts w:ascii="Arial" w:hAnsi="Arial" w:cs="Arial"/>
        </w:rPr>
        <w:t>c</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p>
    <w:p w:rsidR="00AC1550" w:rsidRPr="00263ADE" w:rsidRDefault="00AC1550" w:rsidP="00055D73">
      <w:pPr>
        <w:tabs>
          <w:tab w:val="left" w:pos="720"/>
        </w:tabs>
        <w:spacing w:after="0" w:line="240" w:lineRule="auto"/>
        <w:ind w:left="116" w:right="1974"/>
        <w:rPr>
          <w:rFonts w:ascii="Arial" w:hAnsi="Arial" w:cs="Arial"/>
          <w:spacing w:val="1"/>
        </w:rPr>
      </w:pPr>
      <w:r w:rsidRPr="00263ADE">
        <w:rPr>
          <w:rFonts w:ascii="Arial" w:hAnsi="Arial" w:cs="Arial"/>
          <w:spacing w:val="-1"/>
        </w:rPr>
        <w:t>D</w:t>
      </w:r>
      <w:r w:rsidRPr="00263ADE">
        <w:rPr>
          <w:rFonts w:ascii="Arial" w:hAnsi="Arial" w:cs="Arial"/>
        </w:rPr>
        <w:t>u</w:t>
      </w:r>
      <w:r w:rsidRPr="00263ADE">
        <w:rPr>
          <w:rFonts w:ascii="Arial" w:hAnsi="Arial" w:cs="Arial"/>
          <w:spacing w:val="-1"/>
        </w:rPr>
        <w:t>l</w:t>
      </w:r>
      <w:r w:rsidRPr="00263ADE">
        <w:rPr>
          <w:rFonts w:ascii="Arial" w:hAnsi="Arial" w:cs="Arial"/>
        </w:rPr>
        <w:t>y</w:t>
      </w:r>
      <w:r w:rsidRPr="00263ADE">
        <w:rPr>
          <w:rFonts w:ascii="Arial" w:hAnsi="Arial" w:cs="Arial"/>
          <w:spacing w:val="-1"/>
        </w:rPr>
        <w:t xml:space="preserve"> </w:t>
      </w:r>
      <w:r w:rsidRPr="00263ADE">
        <w:rPr>
          <w:rFonts w:ascii="Arial" w:hAnsi="Arial" w:cs="Arial"/>
        </w:rPr>
        <w:t>au</w:t>
      </w:r>
      <w:r w:rsidRPr="00263ADE">
        <w:rPr>
          <w:rFonts w:ascii="Arial" w:hAnsi="Arial" w:cs="Arial"/>
          <w:spacing w:val="1"/>
        </w:rPr>
        <w:t>t</w:t>
      </w:r>
      <w:r w:rsidRPr="00263ADE">
        <w:rPr>
          <w:rFonts w:ascii="Arial" w:hAnsi="Arial" w:cs="Arial"/>
        </w:rPr>
        <w:t>ho</w:t>
      </w:r>
      <w:r w:rsidRPr="00263ADE">
        <w:rPr>
          <w:rFonts w:ascii="Arial" w:hAnsi="Arial" w:cs="Arial"/>
          <w:spacing w:val="1"/>
        </w:rPr>
        <w:t>r</w:t>
      </w:r>
      <w:r w:rsidRPr="00263ADE">
        <w:rPr>
          <w:rFonts w:ascii="Arial" w:hAnsi="Arial" w:cs="Arial"/>
          <w:spacing w:val="-1"/>
        </w:rPr>
        <w:t>i</w:t>
      </w:r>
      <w:r w:rsidRPr="00263ADE">
        <w:rPr>
          <w:rFonts w:ascii="Arial" w:hAnsi="Arial" w:cs="Arial"/>
          <w:spacing w:val="-2"/>
        </w:rPr>
        <w:t>z</w:t>
      </w:r>
      <w:r w:rsidRPr="00263ADE">
        <w:rPr>
          <w:rFonts w:ascii="Arial" w:hAnsi="Arial" w:cs="Arial"/>
        </w:rPr>
        <w:t>ed</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w:t>
      </w:r>
      <w:r w:rsidRPr="00263ADE">
        <w:rPr>
          <w:rFonts w:ascii="Arial" w:hAnsi="Arial" w:cs="Arial"/>
        </w:rPr>
        <w:t>s</w:t>
      </w:r>
      <w:r w:rsidRPr="00263ADE">
        <w:rPr>
          <w:rFonts w:ascii="Arial" w:hAnsi="Arial" w:cs="Arial"/>
          <w:spacing w:val="-1"/>
        </w:rPr>
        <w:t>i</w:t>
      </w:r>
      <w:r w:rsidRPr="00263ADE">
        <w:rPr>
          <w:rFonts w:ascii="Arial" w:hAnsi="Arial" w:cs="Arial"/>
          <w:spacing w:val="2"/>
        </w:rPr>
        <w:t>g</w:t>
      </w:r>
      <w:r w:rsidRPr="00263ADE">
        <w:rPr>
          <w:rFonts w:ascii="Arial" w:hAnsi="Arial" w:cs="Arial"/>
        </w:rPr>
        <w:t>n</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2"/>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on</w:t>
      </w:r>
      <w:r w:rsidRPr="00263ADE">
        <w:rPr>
          <w:rFonts w:ascii="Arial" w:hAnsi="Arial" w:cs="Arial"/>
          <w:spacing w:val="1"/>
        </w:rPr>
        <w:t xml:space="preserve"> </w:t>
      </w:r>
      <w:r w:rsidRPr="00263ADE">
        <w:rPr>
          <w:rFonts w:ascii="Arial" w:hAnsi="Arial" w:cs="Arial"/>
        </w:rPr>
        <w:t>be</w:t>
      </w:r>
      <w:r w:rsidRPr="00263ADE">
        <w:rPr>
          <w:rFonts w:ascii="Arial" w:hAnsi="Arial" w:cs="Arial"/>
          <w:spacing w:val="-3"/>
        </w:rPr>
        <w:t>h</w:t>
      </w:r>
      <w:r w:rsidRPr="00263ADE">
        <w:rPr>
          <w:rFonts w:ascii="Arial" w:hAnsi="Arial" w:cs="Arial"/>
        </w:rPr>
        <w:t>a</w:t>
      </w:r>
      <w:r w:rsidRPr="00263ADE">
        <w:rPr>
          <w:rFonts w:ascii="Arial" w:hAnsi="Arial" w:cs="Arial"/>
          <w:spacing w:val="-3"/>
        </w:rPr>
        <w:t>l</w:t>
      </w:r>
      <w:r w:rsidRPr="00263ADE">
        <w:rPr>
          <w:rFonts w:ascii="Arial" w:hAnsi="Arial" w:cs="Arial"/>
        </w:rPr>
        <w:t>f</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w:t>
      </w:r>
    </w:p>
    <w:p w:rsidR="00AC1550" w:rsidRPr="00263ADE" w:rsidRDefault="00AC1550" w:rsidP="00055D73">
      <w:pPr>
        <w:tabs>
          <w:tab w:val="left" w:pos="720"/>
        </w:tabs>
        <w:spacing w:after="0" w:line="240" w:lineRule="auto"/>
        <w:ind w:left="116" w:right="1974"/>
        <w:rPr>
          <w:rFonts w:ascii="Arial" w:hAnsi="Arial" w:cs="Arial"/>
        </w:rPr>
      </w:pPr>
      <w:r w:rsidRPr="00263ADE">
        <w:rPr>
          <w:rFonts w:ascii="Arial" w:hAnsi="Arial" w:cs="Arial"/>
          <w:spacing w:val="-1"/>
        </w:rPr>
        <w:t>Witness</w:t>
      </w:r>
      <w:r w:rsidRPr="00263ADE">
        <w:rPr>
          <w:rFonts w:ascii="Arial" w:hAnsi="Arial" w:cs="Arial"/>
          <w:spacing w:val="1"/>
        </w:rPr>
        <w:t>.........................................</w:t>
      </w:r>
    </w:p>
    <w:p w:rsidR="00AC1550" w:rsidRPr="00263ADE" w:rsidRDefault="00AC1550" w:rsidP="00055D73">
      <w:pPr>
        <w:tabs>
          <w:tab w:val="left" w:pos="720"/>
        </w:tabs>
        <w:spacing w:after="0" w:line="240" w:lineRule="auto"/>
        <w:ind w:left="116" w:right="6573"/>
        <w:rPr>
          <w:rFonts w:ascii="Arial" w:hAnsi="Arial" w:cs="Arial"/>
          <w:spacing w:val="-1"/>
        </w:rPr>
      </w:pPr>
      <w:r w:rsidRPr="00263ADE">
        <w:rPr>
          <w:rFonts w:ascii="Arial" w:hAnsi="Arial" w:cs="Arial"/>
          <w:spacing w:val="-1"/>
        </w:rPr>
        <w:t>A</w:t>
      </w:r>
      <w:r w:rsidRPr="00263ADE">
        <w:rPr>
          <w:rFonts w:ascii="Arial" w:hAnsi="Arial" w:cs="Arial"/>
        </w:rPr>
        <w:t>dd</w:t>
      </w:r>
      <w:r w:rsidRPr="00263ADE">
        <w:rPr>
          <w:rFonts w:ascii="Arial" w:hAnsi="Arial" w:cs="Arial"/>
          <w:spacing w:val="1"/>
        </w:rPr>
        <w:t>r</w:t>
      </w:r>
      <w:r w:rsidRPr="00263ADE">
        <w:rPr>
          <w:rFonts w:ascii="Arial" w:hAnsi="Arial" w:cs="Arial"/>
        </w:rPr>
        <w:t>ess</w:t>
      </w:r>
      <w:r w:rsidRPr="00263ADE">
        <w:rPr>
          <w:rFonts w:ascii="Arial" w:hAnsi="Arial" w:cs="Arial"/>
          <w:spacing w:val="-1"/>
        </w:rPr>
        <w:t xml:space="preserve"> …………..</w:t>
      </w:r>
      <w:r w:rsidRPr="00263ADE">
        <w:rPr>
          <w:rFonts w:ascii="Arial" w:hAnsi="Arial" w:cs="Arial"/>
          <w:spacing w:val="1"/>
        </w:rPr>
        <w:t>.</w:t>
      </w:r>
    </w:p>
    <w:p w:rsidR="00AC1550" w:rsidRPr="00263ADE" w:rsidRDefault="00AC1550" w:rsidP="00055D73">
      <w:pPr>
        <w:tabs>
          <w:tab w:val="left" w:pos="720"/>
        </w:tabs>
        <w:spacing w:after="0" w:line="240" w:lineRule="auto"/>
        <w:ind w:left="116" w:right="6573"/>
        <w:rPr>
          <w:rFonts w:ascii="Arial" w:hAnsi="Arial" w:cs="Arial"/>
        </w:rPr>
      </w:pPr>
      <w:r w:rsidRPr="00263ADE">
        <w:rPr>
          <w:rFonts w:ascii="Arial" w:hAnsi="Arial" w:cs="Arial"/>
        </w:rPr>
        <w:t xml:space="preserve"> </w:t>
      </w:r>
      <w:r w:rsidRPr="00263ADE">
        <w:rPr>
          <w:rFonts w:ascii="Arial" w:hAnsi="Arial" w:cs="Arial"/>
          <w:spacing w:val="-1"/>
        </w:rPr>
        <w:t>Si</w:t>
      </w:r>
      <w:r w:rsidRPr="00263ADE">
        <w:rPr>
          <w:rFonts w:ascii="Arial" w:hAnsi="Arial" w:cs="Arial"/>
          <w:spacing w:val="2"/>
        </w:rPr>
        <w:t>g</w:t>
      </w:r>
      <w:r w:rsidRPr="00263ADE">
        <w:rPr>
          <w:rFonts w:ascii="Arial" w:hAnsi="Arial" w:cs="Arial"/>
        </w:rPr>
        <w:t>na</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w:t>
      </w:r>
    </w:p>
    <w:p w:rsidR="00F943BA" w:rsidRPr="00263ADE" w:rsidRDefault="00F943BA" w:rsidP="00055D73">
      <w:pPr>
        <w:tabs>
          <w:tab w:val="left" w:pos="720"/>
        </w:tabs>
        <w:spacing w:after="0" w:line="240" w:lineRule="auto"/>
        <w:ind w:left="116" w:right="6573"/>
        <w:rPr>
          <w:rFonts w:ascii="Arial" w:hAnsi="Arial" w:cs="Arial"/>
        </w:rPr>
      </w:pPr>
    </w:p>
    <w:p w:rsidR="00142E1D" w:rsidRPr="00263ADE" w:rsidRDefault="00142E1D" w:rsidP="00055D73">
      <w:pPr>
        <w:widowControl/>
        <w:spacing w:after="0" w:line="240" w:lineRule="auto"/>
        <w:rPr>
          <w:rFonts w:ascii="Arial" w:hAnsi="Arial" w:cs="Arial"/>
        </w:rPr>
      </w:pPr>
    </w:p>
    <w:p w:rsidR="005768C3" w:rsidRPr="00263ADE" w:rsidRDefault="005768C3" w:rsidP="00055D73">
      <w:pPr>
        <w:widowControl/>
        <w:spacing w:after="0" w:line="240" w:lineRule="auto"/>
        <w:rPr>
          <w:rFonts w:ascii="Arial" w:hAnsi="Arial" w:cs="Arial"/>
        </w:rPr>
      </w:pPr>
      <w:r w:rsidRPr="00263ADE">
        <w:rPr>
          <w:rFonts w:ascii="Arial" w:hAnsi="Arial" w:cs="Arial"/>
        </w:rPr>
        <w:br w:type="page"/>
      </w:r>
    </w:p>
    <w:p w:rsidR="00B37D07" w:rsidRPr="00263ADE" w:rsidRDefault="00B37D07" w:rsidP="000503FF">
      <w:pPr>
        <w:spacing w:after="0" w:line="240" w:lineRule="auto"/>
        <w:ind w:right="450"/>
        <w:jc w:val="center"/>
        <w:rPr>
          <w:rFonts w:ascii="Arial" w:hAnsi="Arial" w:cs="Arial"/>
          <w:b/>
          <w:bCs/>
          <w:spacing w:val="-1"/>
        </w:rPr>
      </w:pPr>
      <w:r w:rsidRPr="00263ADE">
        <w:rPr>
          <w:rFonts w:ascii="Arial" w:hAnsi="Arial" w:cs="Arial"/>
          <w:b/>
          <w:bCs/>
          <w:spacing w:val="-1"/>
        </w:rPr>
        <w:lastRenderedPageBreak/>
        <w:t xml:space="preserve">SECTION VII </w:t>
      </w:r>
      <w:r w:rsidR="000503FF" w:rsidRPr="00263ADE">
        <w:rPr>
          <w:rFonts w:ascii="Arial" w:hAnsi="Arial" w:cs="Arial"/>
          <w:b/>
          <w:bCs/>
          <w:spacing w:val="-1"/>
        </w:rPr>
        <w:t>(</w:t>
      </w:r>
      <w:r w:rsidRPr="00263ADE">
        <w:rPr>
          <w:rFonts w:ascii="Arial" w:hAnsi="Arial" w:cs="Arial"/>
          <w:b/>
          <w:bCs/>
          <w:spacing w:val="-1"/>
        </w:rPr>
        <w:t>PART-II</w:t>
      </w:r>
      <w:r w:rsidR="000503FF" w:rsidRPr="00263ADE">
        <w:rPr>
          <w:rFonts w:ascii="Arial" w:hAnsi="Arial" w:cs="Arial"/>
          <w:b/>
          <w:bCs/>
          <w:spacing w:val="-1"/>
        </w:rPr>
        <w:t>)</w:t>
      </w:r>
    </w:p>
    <w:p w:rsidR="000503FF" w:rsidRPr="00263ADE" w:rsidRDefault="000503FF" w:rsidP="000503FF">
      <w:pPr>
        <w:spacing w:after="0" w:line="240" w:lineRule="auto"/>
        <w:ind w:right="450"/>
        <w:jc w:val="center"/>
        <w:rPr>
          <w:rFonts w:ascii="Arial" w:hAnsi="Arial" w:cs="Arial"/>
          <w:b/>
          <w:bCs/>
          <w:spacing w:val="-1"/>
        </w:rPr>
      </w:pPr>
    </w:p>
    <w:p w:rsidR="00B37D07" w:rsidRPr="00263ADE" w:rsidRDefault="00B37D07" w:rsidP="000503FF">
      <w:pPr>
        <w:spacing w:after="0" w:line="240" w:lineRule="auto"/>
        <w:jc w:val="center"/>
        <w:rPr>
          <w:rFonts w:ascii="Arial" w:hAnsi="Arial" w:cs="Arial"/>
          <w:b/>
          <w:spacing w:val="-1"/>
        </w:rPr>
      </w:pPr>
      <w:r w:rsidRPr="00263ADE">
        <w:rPr>
          <w:rFonts w:ascii="Arial" w:hAnsi="Arial" w:cs="Arial"/>
          <w:b/>
          <w:spacing w:val="-1"/>
        </w:rPr>
        <w:t>PRICE</w:t>
      </w:r>
      <w:r w:rsidR="000A6E4F" w:rsidRPr="00263ADE">
        <w:rPr>
          <w:rFonts w:ascii="Arial" w:hAnsi="Arial" w:cs="Arial"/>
          <w:b/>
          <w:spacing w:val="-1"/>
        </w:rPr>
        <w:t xml:space="preserve"> </w:t>
      </w:r>
      <w:r w:rsidRPr="00263ADE">
        <w:rPr>
          <w:rFonts w:ascii="Arial" w:hAnsi="Arial" w:cs="Arial"/>
          <w:b/>
          <w:spacing w:val="-1"/>
        </w:rPr>
        <w:t>SCHEDULE</w:t>
      </w:r>
      <w:r w:rsidR="000A6E4F" w:rsidRPr="00263ADE">
        <w:rPr>
          <w:rFonts w:ascii="Arial" w:hAnsi="Arial" w:cs="Arial"/>
          <w:b/>
          <w:spacing w:val="-1"/>
        </w:rPr>
        <w:t xml:space="preserve"> </w:t>
      </w:r>
      <w:r w:rsidRPr="00263ADE">
        <w:rPr>
          <w:rFonts w:ascii="Arial" w:hAnsi="Arial" w:cs="Arial"/>
          <w:b/>
        </w:rPr>
        <w:t>FOR</w:t>
      </w:r>
      <w:r w:rsidR="000A6E4F" w:rsidRPr="00263ADE">
        <w:rPr>
          <w:rFonts w:ascii="Arial" w:hAnsi="Arial" w:cs="Arial"/>
          <w:b/>
        </w:rPr>
        <w:t xml:space="preserve"> </w:t>
      </w:r>
      <w:r w:rsidRPr="00263ADE">
        <w:rPr>
          <w:rFonts w:ascii="Arial" w:hAnsi="Arial" w:cs="Arial"/>
          <w:b/>
          <w:spacing w:val="-1"/>
        </w:rPr>
        <w:t>INDIGENOUS</w:t>
      </w:r>
      <w:r w:rsidR="000A6E4F" w:rsidRPr="00263ADE">
        <w:rPr>
          <w:rFonts w:ascii="Arial" w:hAnsi="Arial" w:cs="Arial"/>
          <w:b/>
          <w:spacing w:val="-1"/>
        </w:rPr>
        <w:t xml:space="preserve"> </w:t>
      </w:r>
      <w:r w:rsidRPr="00263ADE">
        <w:rPr>
          <w:rFonts w:ascii="Arial" w:hAnsi="Arial" w:cs="Arial"/>
          <w:b/>
        </w:rPr>
        <w:t>EQUIPMENT</w:t>
      </w:r>
      <w:r w:rsidR="000A6E4F" w:rsidRPr="00263ADE">
        <w:rPr>
          <w:rFonts w:ascii="Arial" w:hAnsi="Arial" w:cs="Arial"/>
          <w:b/>
        </w:rPr>
        <w:t xml:space="preserve"> </w:t>
      </w:r>
      <w:r w:rsidR="00DF0698" w:rsidRPr="00263ADE">
        <w:rPr>
          <w:rFonts w:ascii="Arial" w:hAnsi="Arial" w:cs="Arial"/>
          <w:b/>
          <w:spacing w:val="-1"/>
        </w:rPr>
        <w:t>(Table-1</w:t>
      </w:r>
      <w:r w:rsidRPr="00263ADE">
        <w:rPr>
          <w:rFonts w:ascii="Arial" w:hAnsi="Arial" w:cs="Arial"/>
          <w:b/>
          <w:spacing w:val="-1"/>
        </w:rPr>
        <w:t>)</w:t>
      </w:r>
    </w:p>
    <w:p w:rsidR="00B37D07" w:rsidRPr="00263ADE" w:rsidRDefault="00B37D07" w:rsidP="00055D73">
      <w:pPr>
        <w:spacing w:after="0" w:line="240" w:lineRule="auto"/>
        <w:rPr>
          <w:rFonts w:ascii="Arial" w:eastAsia="Times New Roman" w:hAnsi="Arial" w:cs="Arial"/>
          <w:b/>
          <w:bCs/>
        </w:rPr>
      </w:pPr>
    </w:p>
    <w:tbl>
      <w:tblPr>
        <w:tblpPr w:leftFromText="180" w:rightFromText="180" w:vertAnchor="text" w:horzAnchor="margin" w:tblpXSpec="center" w:tblpY="-4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4"/>
        <w:gridCol w:w="571"/>
        <w:gridCol w:w="428"/>
        <w:gridCol w:w="472"/>
        <w:gridCol w:w="1107"/>
        <w:gridCol w:w="693"/>
        <w:gridCol w:w="1359"/>
        <w:gridCol w:w="351"/>
        <w:gridCol w:w="897"/>
        <w:gridCol w:w="1083"/>
        <w:gridCol w:w="665"/>
        <w:gridCol w:w="868"/>
        <w:gridCol w:w="1170"/>
      </w:tblGrid>
      <w:tr w:rsidR="00263ADE" w:rsidRPr="00263ADE" w:rsidTr="006B55F0">
        <w:trPr>
          <w:trHeight w:val="337"/>
        </w:trPr>
        <w:tc>
          <w:tcPr>
            <w:tcW w:w="604" w:type="dxa"/>
            <w:vMerge w:val="restart"/>
            <w:tcBorders>
              <w:bottom w:val="single" w:sz="4" w:space="0" w:color="auto"/>
            </w:tcBorders>
          </w:tcPr>
          <w:p w:rsidR="000E0FBA" w:rsidRPr="00263ADE" w:rsidRDefault="000E0FBA" w:rsidP="00055D73">
            <w:pPr>
              <w:pStyle w:val="TableParagraph"/>
              <w:ind w:left="104"/>
              <w:rPr>
                <w:rFonts w:ascii="Arial" w:hAnsi="Arial" w:cs="Arial"/>
                <w:spacing w:val="-4"/>
              </w:rPr>
            </w:pPr>
            <w:proofErr w:type="spellStart"/>
            <w:r w:rsidRPr="00263ADE">
              <w:rPr>
                <w:rFonts w:ascii="Arial" w:hAnsi="Arial" w:cs="Arial"/>
                <w:spacing w:val="-1"/>
              </w:rPr>
              <w:t>Sl</w:t>
            </w:r>
            <w:proofErr w:type="spellEnd"/>
          </w:p>
          <w:p w:rsidR="000E0FBA" w:rsidRPr="00263ADE" w:rsidRDefault="000E0FBA" w:rsidP="00055D73">
            <w:pPr>
              <w:pStyle w:val="TableParagraph"/>
              <w:ind w:left="104"/>
              <w:rPr>
                <w:rFonts w:ascii="Arial" w:eastAsia="Times New Roman" w:hAnsi="Arial" w:cs="Arial"/>
              </w:rPr>
            </w:pPr>
            <w:r w:rsidRPr="00263ADE">
              <w:rPr>
                <w:rFonts w:ascii="Arial" w:hAnsi="Arial" w:cs="Arial"/>
                <w:spacing w:val="-1"/>
              </w:rPr>
              <w:t>No.</w:t>
            </w:r>
          </w:p>
        </w:tc>
        <w:tc>
          <w:tcPr>
            <w:tcW w:w="571" w:type="dxa"/>
            <w:vMerge w:val="restart"/>
            <w:tcBorders>
              <w:bottom w:val="single" w:sz="4" w:space="0" w:color="auto"/>
            </w:tcBorders>
            <w:textDirection w:val="btLr"/>
          </w:tcPr>
          <w:p w:rsidR="000E0FBA" w:rsidRPr="00263ADE" w:rsidRDefault="000E0FBA" w:rsidP="00055D73">
            <w:pPr>
              <w:pStyle w:val="TableParagraph"/>
              <w:ind w:left="104" w:right="113"/>
              <w:rPr>
                <w:rFonts w:ascii="Arial" w:eastAsia="Times New Roman" w:hAnsi="Arial" w:cs="Arial"/>
              </w:rPr>
            </w:pPr>
            <w:r w:rsidRPr="00263ADE">
              <w:rPr>
                <w:rFonts w:ascii="Arial" w:hAnsi="Arial" w:cs="Arial"/>
              </w:rPr>
              <w:t>Item</w:t>
            </w:r>
            <w:r w:rsidR="0040508B" w:rsidRPr="00263ADE">
              <w:rPr>
                <w:rFonts w:ascii="Arial" w:hAnsi="Arial" w:cs="Arial"/>
              </w:rPr>
              <w:t xml:space="preserve"> </w:t>
            </w:r>
            <w:r w:rsidRPr="00263ADE">
              <w:rPr>
                <w:rFonts w:ascii="Arial" w:hAnsi="Arial" w:cs="Arial"/>
                <w:spacing w:val="-1"/>
              </w:rPr>
              <w:t>Description</w:t>
            </w:r>
          </w:p>
        </w:tc>
        <w:tc>
          <w:tcPr>
            <w:tcW w:w="428" w:type="dxa"/>
            <w:vMerge w:val="restart"/>
            <w:tcBorders>
              <w:bottom w:val="single" w:sz="4" w:space="0" w:color="auto"/>
            </w:tcBorders>
            <w:textDirection w:val="btLr"/>
          </w:tcPr>
          <w:p w:rsidR="000E0FBA" w:rsidRPr="00263ADE" w:rsidRDefault="000E0FBA" w:rsidP="00055D73">
            <w:pPr>
              <w:pStyle w:val="TableParagraph"/>
              <w:ind w:left="113" w:right="113"/>
              <w:rPr>
                <w:rFonts w:ascii="Arial" w:hAnsi="Arial" w:cs="Arial"/>
                <w:spacing w:val="-1"/>
              </w:rPr>
            </w:pPr>
            <w:r w:rsidRPr="00263ADE">
              <w:rPr>
                <w:rFonts w:ascii="Arial" w:hAnsi="Arial" w:cs="Arial"/>
                <w:spacing w:val="-1"/>
              </w:rPr>
              <w:t>HSN Code</w:t>
            </w:r>
          </w:p>
        </w:tc>
        <w:tc>
          <w:tcPr>
            <w:tcW w:w="472" w:type="dxa"/>
            <w:vMerge w:val="restart"/>
            <w:tcBorders>
              <w:bottom w:val="single" w:sz="4" w:space="0" w:color="auto"/>
            </w:tcBorders>
            <w:textDirection w:val="btLr"/>
          </w:tcPr>
          <w:p w:rsidR="000E0FBA" w:rsidRPr="00263ADE" w:rsidRDefault="000E0FBA" w:rsidP="00055D73">
            <w:pPr>
              <w:pStyle w:val="TableParagraph"/>
              <w:ind w:left="147" w:right="113"/>
              <w:rPr>
                <w:rFonts w:ascii="Arial" w:eastAsia="Times New Roman" w:hAnsi="Arial" w:cs="Arial"/>
              </w:rPr>
            </w:pPr>
            <w:r w:rsidRPr="00263ADE">
              <w:rPr>
                <w:rFonts w:ascii="Arial" w:hAnsi="Arial" w:cs="Arial"/>
                <w:spacing w:val="-1"/>
              </w:rPr>
              <w:t>Quantity</w:t>
            </w:r>
          </w:p>
        </w:tc>
        <w:tc>
          <w:tcPr>
            <w:tcW w:w="1107" w:type="dxa"/>
            <w:vMerge w:val="restart"/>
            <w:tcBorders>
              <w:bottom w:val="single" w:sz="4" w:space="0" w:color="auto"/>
            </w:tcBorders>
          </w:tcPr>
          <w:p w:rsidR="000E0FBA" w:rsidRPr="00263ADE" w:rsidRDefault="000E0FBA" w:rsidP="00055D73">
            <w:pPr>
              <w:pStyle w:val="TableParagraph"/>
              <w:ind w:left="94" w:right="99"/>
              <w:rPr>
                <w:rFonts w:ascii="Arial" w:eastAsia="Times New Roman" w:hAnsi="Arial" w:cs="Arial"/>
              </w:rPr>
            </w:pPr>
            <w:r w:rsidRPr="00263ADE">
              <w:rPr>
                <w:rFonts w:ascii="Arial" w:hAnsi="Arial" w:cs="Arial"/>
              </w:rPr>
              <w:t>Basic</w:t>
            </w:r>
            <w:r w:rsidR="0040508B" w:rsidRPr="00263ADE">
              <w:rPr>
                <w:rFonts w:ascii="Arial" w:hAnsi="Arial" w:cs="Arial"/>
              </w:rPr>
              <w:t xml:space="preserve"> </w:t>
            </w: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 CIF-</w:t>
            </w:r>
            <w:proofErr w:type="gramStart"/>
            <w:r w:rsidRPr="00263ADE">
              <w:rPr>
                <w:rFonts w:ascii="Arial" w:hAnsi="Arial" w:cs="Arial"/>
                <w:spacing w:val="-1"/>
              </w:rPr>
              <w:t xml:space="preserve">destination </w:t>
            </w:r>
            <w:r w:rsidRPr="00263ADE">
              <w:rPr>
                <w:rFonts w:ascii="Arial" w:hAnsi="Arial" w:cs="Arial"/>
                <w:spacing w:val="-5"/>
              </w:rPr>
              <w:t xml:space="preserve"> inclusive</w:t>
            </w:r>
            <w:proofErr w:type="gramEnd"/>
            <w:r w:rsidRPr="00263ADE">
              <w:rPr>
                <w:rFonts w:ascii="Arial" w:hAnsi="Arial" w:cs="Arial"/>
                <w:spacing w:val="-5"/>
              </w:rPr>
              <w:t xml:space="preserve"> of </w:t>
            </w:r>
            <w:r w:rsidRPr="00263ADE">
              <w:rPr>
                <w:rFonts w:ascii="Arial" w:hAnsi="Arial" w:cs="Arial"/>
                <w:spacing w:val="-1"/>
              </w:rPr>
              <w:t>Freight,</w:t>
            </w:r>
            <w:r w:rsidR="0040508B" w:rsidRPr="00263ADE">
              <w:rPr>
                <w:rFonts w:ascii="Arial" w:hAnsi="Arial" w:cs="Arial"/>
                <w:spacing w:val="-1"/>
              </w:rPr>
              <w:t xml:space="preserve"> </w:t>
            </w:r>
            <w:r w:rsidRPr="00263ADE">
              <w:rPr>
                <w:rFonts w:ascii="Arial" w:hAnsi="Arial" w:cs="Arial"/>
                <w:spacing w:val="-1"/>
              </w:rPr>
              <w:t>Forwarding</w:t>
            </w:r>
            <w:r w:rsidR="0040508B" w:rsidRPr="00263ADE">
              <w:rPr>
                <w:rFonts w:ascii="Arial" w:hAnsi="Arial" w:cs="Arial"/>
                <w:spacing w:val="-1"/>
              </w:rPr>
              <w:t xml:space="preserve"> </w:t>
            </w:r>
            <w:r w:rsidRPr="00263ADE">
              <w:rPr>
                <w:rFonts w:ascii="Arial" w:hAnsi="Arial" w:cs="Arial"/>
                <w:spacing w:val="-1"/>
              </w:rPr>
              <w:t>Packing, insurance and any other incidental charges</w:t>
            </w:r>
          </w:p>
          <w:p w:rsidR="000E0FBA" w:rsidRPr="00263ADE" w:rsidRDefault="000E0FBA" w:rsidP="00055D73">
            <w:pPr>
              <w:pStyle w:val="TableParagraph"/>
              <w:ind w:right="409"/>
              <w:rPr>
                <w:rFonts w:ascii="Arial" w:eastAsia="Times New Roman" w:hAnsi="Arial" w:cs="Arial"/>
              </w:rPr>
            </w:pPr>
          </w:p>
        </w:tc>
        <w:tc>
          <w:tcPr>
            <w:tcW w:w="693" w:type="dxa"/>
            <w:vMerge w:val="restart"/>
            <w:tcBorders>
              <w:bottom w:val="single" w:sz="4" w:space="0" w:color="auto"/>
            </w:tcBorders>
            <w:textDirection w:val="btLr"/>
            <w:vAlign w:val="center"/>
          </w:tcPr>
          <w:p w:rsidR="000E0FBA" w:rsidRPr="00263ADE" w:rsidRDefault="000E0FBA" w:rsidP="00055D73">
            <w:pPr>
              <w:pStyle w:val="TableParagraph"/>
              <w:ind w:left="113" w:right="113"/>
              <w:jc w:val="center"/>
              <w:rPr>
                <w:rFonts w:ascii="Arial" w:eastAsia="Times New Roman" w:hAnsi="Arial" w:cs="Arial"/>
              </w:rPr>
            </w:pPr>
            <w:r w:rsidRPr="00263ADE">
              <w:rPr>
                <w:rFonts w:ascii="Arial" w:hAnsi="Arial" w:cs="Arial"/>
                <w:spacing w:val="-1"/>
              </w:rPr>
              <w:t>Discount</w:t>
            </w:r>
            <w:r w:rsidR="0040508B" w:rsidRPr="00263ADE">
              <w:rPr>
                <w:rFonts w:ascii="Arial" w:hAnsi="Arial" w:cs="Arial"/>
                <w:spacing w:val="-1"/>
              </w:rPr>
              <w:t xml:space="preserve"> </w:t>
            </w:r>
            <w:r w:rsidRPr="00263ADE">
              <w:rPr>
                <w:rFonts w:ascii="Arial" w:hAnsi="Arial" w:cs="Arial"/>
                <w:spacing w:val="-1"/>
              </w:rPr>
              <w:t>offered</w:t>
            </w:r>
            <w:r w:rsidR="0040508B" w:rsidRPr="00263ADE">
              <w:rPr>
                <w:rFonts w:ascii="Arial" w:hAnsi="Arial" w:cs="Arial"/>
                <w:spacing w:val="-1"/>
              </w:rPr>
              <w:t xml:space="preserve"> </w:t>
            </w:r>
            <w:r w:rsidRPr="00263ADE">
              <w:rPr>
                <w:rFonts w:ascii="Arial" w:hAnsi="Arial" w:cs="Arial"/>
              </w:rPr>
              <w:t>if</w:t>
            </w:r>
            <w:r w:rsidR="0040508B" w:rsidRPr="00263ADE">
              <w:rPr>
                <w:rFonts w:ascii="Arial" w:hAnsi="Arial" w:cs="Arial"/>
              </w:rPr>
              <w:t xml:space="preserve"> </w:t>
            </w:r>
            <w:r w:rsidRPr="00263ADE">
              <w:rPr>
                <w:rFonts w:ascii="Arial" w:hAnsi="Arial" w:cs="Arial"/>
              </w:rPr>
              <w:t>any on Basic unit price</w:t>
            </w:r>
          </w:p>
        </w:tc>
        <w:tc>
          <w:tcPr>
            <w:tcW w:w="1359" w:type="dxa"/>
            <w:vMerge w:val="restart"/>
            <w:tcBorders>
              <w:bottom w:val="single" w:sz="4" w:space="0" w:color="auto"/>
            </w:tcBorders>
          </w:tcPr>
          <w:p w:rsidR="000E0FBA" w:rsidRPr="00263ADE" w:rsidRDefault="000E0FBA" w:rsidP="00055D73">
            <w:pPr>
              <w:pStyle w:val="TableParagraph"/>
              <w:ind w:left="94" w:right="99"/>
              <w:rPr>
                <w:rFonts w:ascii="Arial" w:eastAsia="Times New Roman" w:hAnsi="Arial" w:cs="Arial"/>
              </w:rPr>
            </w:pPr>
            <w:r w:rsidRPr="00263ADE">
              <w:rPr>
                <w:rFonts w:ascii="Arial" w:hAnsi="Arial" w:cs="Arial"/>
              </w:rPr>
              <w:t>Basic</w:t>
            </w:r>
            <w:r w:rsidR="0040508B" w:rsidRPr="00263ADE">
              <w:rPr>
                <w:rFonts w:ascii="Arial" w:hAnsi="Arial" w:cs="Arial"/>
              </w:rPr>
              <w:t xml:space="preserve"> </w:t>
            </w: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 CIF-</w:t>
            </w:r>
            <w:proofErr w:type="gramStart"/>
            <w:r w:rsidRPr="00263ADE">
              <w:rPr>
                <w:rFonts w:ascii="Arial" w:hAnsi="Arial" w:cs="Arial"/>
                <w:spacing w:val="-1"/>
              </w:rPr>
              <w:t xml:space="preserve">destination </w:t>
            </w:r>
            <w:r w:rsidRPr="00263ADE">
              <w:rPr>
                <w:rFonts w:ascii="Arial" w:hAnsi="Arial" w:cs="Arial"/>
                <w:spacing w:val="-5"/>
              </w:rPr>
              <w:t xml:space="preserve"> inclusive</w:t>
            </w:r>
            <w:proofErr w:type="gramEnd"/>
            <w:r w:rsidRPr="00263ADE">
              <w:rPr>
                <w:rFonts w:ascii="Arial" w:hAnsi="Arial" w:cs="Arial"/>
                <w:spacing w:val="-5"/>
              </w:rPr>
              <w:t xml:space="preserve"> of </w:t>
            </w:r>
            <w:r w:rsidRPr="00263ADE">
              <w:rPr>
                <w:rFonts w:ascii="Arial" w:hAnsi="Arial" w:cs="Arial"/>
                <w:spacing w:val="-1"/>
              </w:rPr>
              <w:t>Freight,</w:t>
            </w:r>
            <w:r w:rsidR="0040508B" w:rsidRPr="00263ADE">
              <w:rPr>
                <w:rFonts w:ascii="Arial" w:hAnsi="Arial" w:cs="Arial"/>
                <w:spacing w:val="-1"/>
              </w:rPr>
              <w:t xml:space="preserve"> </w:t>
            </w:r>
            <w:r w:rsidR="000A6E4F" w:rsidRPr="00263ADE">
              <w:rPr>
                <w:rFonts w:ascii="Arial" w:hAnsi="Arial" w:cs="Arial"/>
                <w:spacing w:val="-1"/>
              </w:rPr>
              <w:t>Forwarding, Packing</w:t>
            </w:r>
            <w:r w:rsidRPr="00263ADE">
              <w:rPr>
                <w:rFonts w:ascii="Arial" w:hAnsi="Arial" w:cs="Arial"/>
                <w:spacing w:val="-1"/>
              </w:rPr>
              <w:t xml:space="preserve">, insurance and any other incidental charges after discount if any </w:t>
            </w:r>
          </w:p>
        </w:tc>
        <w:tc>
          <w:tcPr>
            <w:tcW w:w="1248" w:type="dxa"/>
            <w:gridSpan w:val="2"/>
            <w:tcBorders>
              <w:bottom w:val="single" w:sz="4" w:space="0" w:color="auto"/>
            </w:tcBorders>
            <w:vAlign w:val="center"/>
          </w:tcPr>
          <w:p w:rsidR="000E0FBA" w:rsidRPr="00263ADE" w:rsidRDefault="000E0FBA" w:rsidP="00055D73">
            <w:pPr>
              <w:pStyle w:val="TableParagraph"/>
              <w:ind w:left="94" w:right="231"/>
              <w:jc w:val="center"/>
              <w:rPr>
                <w:rFonts w:ascii="Arial" w:eastAsia="Times New Roman" w:hAnsi="Arial" w:cs="Arial"/>
              </w:rPr>
            </w:pPr>
            <w:r w:rsidRPr="00263ADE">
              <w:rPr>
                <w:rFonts w:ascii="Arial" w:hAnsi="Arial" w:cs="Arial"/>
                <w:spacing w:val="-1"/>
              </w:rPr>
              <w:t>GST Rate</w:t>
            </w:r>
          </w:p>
        </w:tc>
        <w:tc>
          <w:tcPr>
            <w:tcW w:w="1083" w:type="dxa"/>
            <w:vMerge w:val="restart"/>
            <w:tcBorders>
              <w:bottom w:val="single" w:sz="4" w:space="0" w:color="auto"/>
            </w:tcBorders>
          </w:tcPr>
          <w:p w:rsidR="000E0FBA" w:rsidRPr="00263ADE" w:rsidRDefault="000E0FBA" w:rsidP="00055D73">
            <w:pPr>
              <w:pStyle w:val="TableParagraph"/>
              <w:ind w:left="93"/>
              <w:rPr>
                <w:rFonts w:ascii="Arial" w:eastAsia="Times New Roman" w:hAnsi="Arial" w:cs="Arial"/>
              </w:rPr>
            </w:pPr>
            <w:r w:rsidRPr="00263ADE">
              <w:rPr>
                <w:rFonts w:ascii="Arial" w:hAnsi="Arial" w:cs="Arial"/>
                <w:spacing w:val="-1"/>
              </w:rPr>
              <w:t xml:space="preserve"> Unit</w:t>
            </w:r>
            <w:r w:rsidR="0040508B" w:rsidRPr="00263ADE">
              <w:rPr>
                <w:rFonts w:ascii="Arial" w:hAnsi="Arial" w:cs="Arial"/>
                <w:spacing w:val="-1"/>
              </w:rPr>
              <w:t xml:space="preserve"> </w:t>
            </w:r>
            <w:r w:rsidRPr="00263ADE">
              <w:rPr>
                <w:rFonts w:ascii="Arial" w:hAnsi="Arial" w:cs="Arial"/>
                <w:spacing w:val="-1"/>
              </w:rPr>
              <w:t>Price</w:t>
            </w:r>
            <w:r w:rsidR="0040508B" w:rsidRPr="00263ADE">
              <w:rPr>
                <w:rFonts w:ascii="Arial" w:hAnsi="Arial" w:cs="Arial"/>
                <w:spacing w:val="-1"/>
              </w:rPr>
              <w:t xml:space="preserve"> </w:t>
            </w:r>
            <w:r w:rsidRPr="00263ADE">
              <w:rPr>
                <w:rFonts w:ascii="Arial" w:hAnsi="Arial" w:cs="Arial"/>
                <w:spacing w:val="-1"/>
              </w:rPr>
              <w:t>inclusive</w:t>
            </w:r>
            <w:r w:rsidR="0040508B" w:rsidRPr="00263ADE">
              <w:rPr>
                <w:rFonts w:ascii="Arial" w:hAnsi="Arial" w:cs="Arial"/>
                <w:spacing w:val="-1"/>
              </w:rPr>
              <w:t xml:space="preserve"> </w:t>
            </w:r>
            <w:r w:rsidRPr="00263ADE">
              <w:rPr>
                <w:rFonts w:ascii="Arial" w:hAnsi="Arial" w:cs="Arial"/>
                <w:spacing w:val="-1"/>
              </w:rPr>
              <w:t>of</w:t>
            </w:r>
            <w:r w:rsidR="0040508B" w:rsidRPr="00263ADE">
              <w:rPr>
                <w:rFonts w:ascii="Arial" w:hAnsi="Arial" w:cs="Arial"/>
                <w:spacing w:val="-1"/>
              </w:rPr>
              <w:t xml:space="preserve"> </w:t>
            </w:r>
            <w:r w:rsidRPr="00263ADE">
              <w:rPr>
                <w:rFonts w:ascii="Arial" w:hAnsi="Arial" w:cs="Arial"/>
                <w:spacing w:val="-1"/>
              </w:rPr>
              <w:t>GST</w:t>
            </w:r>
          </w:p>
          <w:p w:rsidR="000E0FBA" w:rsidRPr="00263ADE" w:rsidRDefault="000E0FBA" w:rsidP="00055D73">
            <w:pPr>
              <w:pStyle w:val="TableParagraph"/>
              <w:ind w:left="92"/>
              <w:rPr>
                <w:rFonts w:ascii="Arial" w:hAnsi="Arial" w:cs="Arial"/>
                <w:spacing w:val="-1"/>
              </w:rPr>
            </w:pPr>
          </w:p>
          <w:p w:rsidR="000E0FBA" w:rsidRPr="00263ADE" w:rsidRDefault="000E0FBA" w:rsidP="00055D73">
            <w:pPr>
              <w:pStyle w:val="TableParagraph"/>
              <w:ind w:left="92"/>
              <w:rPr>
                <w:rFonts w:ascii="Arial" w:eastAsia="Times New Roman" w:hAnsi="Arial" w:cs="Arial"/>
              </w:rPr>
            </w:pPr>
            <w:r w:rsidRPr="00263ADE">
              <w:rPr>
                <w:rFonts w:ascii="Arial" w:eastAsia="Times New Roman" w:hAnsi="Arial" w:cs="Arial"/>
              </w:rPr>
              <w:t>(</w:t>
            </w:r>
            <w:proofErr w:type="gramStart"/>
            <w:r w:rsidRPr="00263ADE">
              <w:rPr>
                <w:rFonts w:ascii="Arial" w:eastAsia="Times New Roman" w:hAnsi="Arial" w:cs="Arial"/>
              </w:rPr>
              <w:t>7)+(</w:t>
            </w:r>
            <w:proofErr w:type="gramEnd"/>
            <w:r w:rsidRPr="00263ADE">
              <w:rPr>
                <w:rFonts w:ascii="Arial" w:eastAsia="Times New Roman" w:hAnsi="Arial" w:cs="Arial"/>
              </w:rPr>
              <w:t>9)</w:t>
            </w:r>
          </w:p>
        </w:tc>
        <w:tc>
          <w:tcPr>
            <w:tcW w:w="665" w:type="dxa"/>
            <w:vMerge w:val="restart"/>
            <w:tcBorders>
              <w:bottom w:val="single" w:sz="4" w:space="0" w:color="auto"/>
            </w:tcBorders>
            <w:vAlign w:val="center"/>
          </w:tcPr>
          <w:p w:rsidR="000E0FBA" w:rsidRPr="00263ADE" w:rsidRDefault="0040508B" w:rsidP="00790BD4">
            <w:pPr>
              <w:pStyle w:val="TableParagraph"/>
              <w:ind w:left="104" w:right="32"/>
              <w:rPr>
                <w:rFonts w:ascii="Arial" w:eastAsia="Times New Roman" w:hAnsi="Arial" w:cs="Arial"/>
              </w:rPr>
            </w:pPr>
            <w:r w:rsidRPr="00263ADE">
              <w:rPr>
                <w:rFonts w:ascii="Arial" w:hAnsi="Arial" w:cs="Arial"/>
                <w:spacing w:val="-1"/>
              </w:rPr>
              <w:t>Total Price</w:t>
            </w:r>
            <w:r w:rsidR="000E0FBA" w:rsidRPr="00263ADE">
              <w:rPr>
                <w:rFonts w:ascii="Arial" w:hAnsi="Arial" w:cs="Arial"/>
                <w:spacing w:val="-7"/>
              </w:rPr>
              <w:t xml:space="preserve"> (4) x (10)</w:t>
            </w:r>
          </w:p>
        </w:tc>
        <w:tc>
          <w:tcPr>
            <w:tcW w:w="868" w:type="dxa"/>
            <w:vMerge w:val="restart"/>
          </w:tcPr>
          <w:p w:rsidR="000E0FBA" w:rsidRPr="00263ADE" w:rsidRDefault="000E0FBA" w:rsidP="00055D73">
            <w:pPr>
              <w:spacing w:after="0" w:line="240" w:lineRule="auto"/>
              <w:ind w:left="48"/>
              <w:rPr>
                <w:rFonts w:ascii="Arial" w:hAnsi="Arial" w:cs="Arial"/>
                <w:spacing w:val="-1"/>
              </w:rPr>
            </w:pPr>
            <w:r w:rsidRPr="00263ADE">
              <w:rPr>
                <w:rFonts w:ascii="Arial" w:hAnsi="Arial" w:cs="Arial"/>
              </w:rPr>
              <w:t>GST Credit Eligible Amount</w:t>
            </w:r>
          </w:p>
        </w:tc>
        <w:tc>
          <w:tcPr>
            <w:tcW w:w="1170" w:type="dxa"/>
            <w:vMerge w:val="restart"/>
            <w:tcBorders>
              <w:bottom w:val="single" w:sz="4" w:space="0" w:color="auto"/>
            </w:tcBorders>
          </w:tcPr>
          <w:p w:rsidR="000E0FBA" w:rsidRPr="00263ADE" w:rsidRDefault="000E0FBA" w:rsidP="00055D73">
            <w:pPr>
              <w:spacing w:after="0" w:line="240" w:lineRule="auto"/>
              <w:ind w:left="87"/>
              <w:rPr>
                <w:rFonts w:ascii="Arial" w:hAnsi="Arial" w:cs="Arial"/>
              </w:rPr>
            </w:pPr>
            <w:r w:rsidRPr="00263ADE">
              <w:rPr>
                <w:rFonts w:ascii="Arial" w:hAnsi="Arial" w:cs="Arial"/>
              </w:rPr>
              <w:t>Net cost to MTNL excluding GST Credit Eligible Amount</w:t>
            </w:r>
          </w:p>
          <w:p w:rsidR="000E0FBA" w:rsidRPr="00263ADE" w:rsidRDefault="000E0FBA" w:rsidP="00055D73">
            <w:pPr>
              <w:spacing w:after="0" w:line="240" w:lineRule="auto"/>
              <w:ind w:left="87"/>
              <w:rPr>
                <w:rFonts w:ascii="Arial" w:hAnsi="Arial" w:cs="Arial"/>
              </w:rPr>
            </w:pPr>
            <w:r w:rsidRPr="00263ADE">
              <w:rPr>
                <w:rFonts w:ascii="Arial" w:hAnsi="Arial" w:cs="Arial"/>
              </w:rPr>
              <w:t>(11-12)</w:t>
            </w:r>
          </w:p>
        </w:tc>
      </w:tr>
      <w:tr w:rsidR="00263ADE" w:rsidRPr="00263ADE" w:rsidTr="00816196">
        <w:trPr>
          <w:cantSplit/>
          <w:trHeight w:hRule="exact" w:val="3262"/>
        </w:trPr>
        <w:tc>
          <w:tcPr>
            <w:tcW w:w="604" w:type="dxa"/>
            <w:vMerge/>
            <w:textDirection w:val="btLr"/>
          </w:tcPr>
          <w:p w:rsidR="000E0FBA" w:rsidRPr="00263ADE" w:rsidRDefault="000E0FBA" w:rsidP="00055D73">
            <w:pPr>
              <w:spacing w:after="0" w:line="240" w:lineRule="auto"/>
              <w:rPr>
                <w:rFonts w:ascii="Arial" w:hAnsi="Arial" w:cs="Arial"/>
              </w:rPr>
            </w:pPr>
          </w:p>
        </w:tc>
        <w:tc>
          <w:tcPr>
            <w:tcW w:w="571" w:type="dxa"/>
            <w:vMerge/>
            <w:textDirection w:val="btLr"/>
          </w:tcPr>
          <w:p w:rsidR="000E0FBA" w:rsidRPr="00263ADE" w:rsidRDefault="000E0FBA" w:rsidP="00055D73">
            <w:pPr>
              <w:spacing w:after="0" w:line="240" w:lineRule="auto"/>
              <w:rPr>
                <w:rFonts w:ascii="Arial" w:hAnsi="Arial" w:cs="Arial"/>
              </w:rPr>
            </w:pPr>
          </w:p>
        </w:tc>
        <w:tc>
          <w:tcPr>
            <w:tcW w:w="428" w:type="dxa"/>
            <w:vMerge/>
          </w:tcPr>
          <w:p w:rsidR="000E0FBA" w:rsidRPr="00263ADE" w:rsidRDefault="000E0FBA" w:rsidP="00055D73">
            <w:pPr>
              <w:pStyle w:val="TableParagraph"/>
              <w:rPr>
                <w:rFonts w:ascii="Arial" w:hAnsi="Arial" w:cs="Arial"/>
                <w:spacing w:val="-1"/>
              </w:rPr>
            </w:pPr>
          </w:p>
        </w:tc>
        <w:tc>
          <w:tcPr>
            <w:tcW w:w="472" w:type="dxa"/>
            <w:vMerge/>
            <w:textDirection w:val="btLr"/>
          </w:tcPr>
          <w:p w:rsidR="000E0FBA" w:rsidRPr="00263ADE" w:rsidRDefault="000E0FBA" w:rsidP="00055D73">
            <w:pPr>
              <w:spacing w:after="0" w:line="240" w:lineRule="auto"/>
              <w:rPr>
                <w:rFonts w:ascii="Arial" w:hAnsi="Arial" w:cs="Arial"/>
              </w:rPr>
            </w:pPr>
          </w:p>
        </w:tc>
        <w:tc>
          <w:tcPr>
            <w:tcW w:w="1107" w:type="dxa"/>
            <w:vMerge/>
            <w:textDirection w:val="btLr"/>
          </w:tcPr>
          <w:p w:rsidR="000E0FBA" w:rsidRPr="00263ADE" w:rsidRDefault="000E0FBA" w:rsidP="00055D73">
            <w:pPr>
              <w:spacing w:after="0" w:line="240" w:lineRule="auto"/>
              <w:rPr>
                <w:rFonts w:ascii="Arial" w:hAnsi="Arial" w:cs="Arial"/>
              </w:rPr>
            </w:pPr>
          </w:p>
        </w:tc>
        <w:tc>
          <w:tcPr>
            <w:tcW w:w="693" w:type="dxa"/>
            <w:vMerge/>
          </w:tcPr>
          <w:p w:rsidR="000E0FBA" w:rsidRPr="00263ADE" w:rsidRDefault="000E0FBA" w:rsidP="00055D73">
            <w:pPr>
              <w:pStyle w:val="TableParagraph"/>
              <w:rPr>
                <w:rFonts w:ascii="Arial" w:eastAsia="Times New Roman" w:hAnsi="Arial" w:cs="Arial"/>
                <w:b/>
                <w:bCs/>
              </w:rPr>
            </w:pPr>
          </w:p>
        </w:tc>
        <w:tc>
          <w:tcPr>
            <w:tcW w:w="1359" w:type="dxa"/>
            <w:vMerge/>
          </w:tcPr>
          <w:p w:rsidR="000E0FBA" w:rsidRPr="00263ADE" w:rsidRDefault="000E0FBA" w:rsidP="00055D73">
            <w:pPr>
              <w:pStyle w:val="TableParagraph"/>
              <w:rPr>
                <w:rFonts w:ascii="Arial" w:eastAsia="Times New Roman" w:hAnsi="Arial" w:cs="Arial"/>
                <w:b/>
                <w:bCs/>
              </w:rPr>
            </w:pPr>
          </w:p>
        </w:tc>
        <w:tc>
          <w:tcPr>
            <w:tcW w:w="351" w:type="dxa"/>
            <w:vAlign w:val="center"/>
          </w:tcPr>
          <w:p w:rsidR="000E0FBA" w:rsidRPr="00263ADE" w:rsidRDefault="000E0FBA" w:rsidP="00055D73">
            <w:pPr>
              <w:pStyle w:val="TableParagraph"/>
              <w:jc w:val="center"/>
              <w:rPr>
                <w:rFonts w:ascii="Arial" w:eastAsia="Times New Roman" w:hAnsi="Arial" w:cs="Arial"/>
                <w:b/>
                <w:bCs/>
              </w:rPr>
            </w:pPr>
          </w:p>
          <w:p w:rsidR="000E0FBA" w:rsidRPr="00263ADE" w:rsidRDefault="000E0FBA" w:rsidP="00055D73">
            <w:pPr>
              <w:pStyle w:val="TableParagraph"/>
              <w:jc w:val="center"/>
              <w:rPr>
                <w:rFonts w:ascii="Arial" w:eastAsia="Times New Roman" w:hAnsi="Arial" w:cs="Arial"/>
                <w:b/>
                <w:bCs/>
              </w:rPr>
            </w:pPr>
          </w:p>
          <w:p w:rsidR="000E0FBA" w:rsidRPr="00263ADE" w:rsidRDefault="000E0FBA" w:rsidP="00055D73">
            <w:pPr>
              <w:pStyle w:val="TableParagraph"/>
              <w:jc w:val="center"/>
              <w:rPr>
                <w:rFonts w:ascii="Arial" w:eastAsia="Times New Roman" w:hAnsi="Arial" w:cs="Arial"/>
                <w:b/>
                <w:bCs/>
              </w:rPr>
            </w:pPr>
          </w:p>
          <w:p w:rsidR="000E0FBA" w:rsidRPr="00263ADE" w:rsidRDefault="000E0FBA" w:rsidP="00055D73">
            <w:pPr>
              <w:pStyle w:val="TableParagraph"/>
              <w:jc w:val="center"/>
              <w:rPr>
                <w:rFonts w:ascii="Arial" w:eastAsia="Times New Roman" w:hAnsi="Arial" w:cs="Arial"/>
                <w:b/>
                <w:bCs/>
              </w:rPr>
            </w:pPr>
            <w:r w:rsidRPr="00263ADE">
              <w:rPr>
                <w:rFonts w:ascii="Arial" w:eastAsia="Times New Roman" w:hAnsi="Arial" w:cs="Arial"/>
                <w:b/>
                <w:bCs/>
              </w:rPr>
              <w:t>%</w:t>
            </w:r>
          </w:p>
          <w:p w:rsidR="000E0FBA" w:rsidRPr="00263ADE" w:rsidRDefault="000E0FBA" w:rsidP="00055D73">
            <w:pPr>
              <w:pStyle w:val="TableParagraph"/>
              <w:jc w:val="center"/>
              <w:rPr>
                <w:rFonts w:ascii="Arial" w:eastAsia="Times New Roman" w:hAnsi="Arial" w:cs="Arial"/>
                <w:b/>
                <w:bCs/>
              </w:rPr>
            </w:pPr>
          </w:p>
          <w:p w:rsidR="000E0FBA" w:rsidRPr="00263ADE" w:rsidRDefault="000E0FBA" w:rsidP="00055D73">
            <w:pPr>
              <w:pStyle w:val="TableParagraph"/>
              <w:jc w:val="center"/>
              <w:rPr>
                <w:rFonts w:ascii="Arial" w:eastAsia="Times New Roman" w:hAnsi="Arial" w:cs="Arial"/>
              </w:rPr>
            </w:pPr>
          </w:p>
        </w:tc>
        <w:tc>
          <w:tcPr>
            <w:tcW w:w="897" w:type="dxa"/>
          </w:tcPr>
          <w:p w:rsidR="000E0FBA" w:rsidRPr="00263ADE" w:rsidRDefault="000E0FBA" w:rsidP="00055D73">
            <w:pPr>
              <w:pStyle w:val="TableParagraph"/>
              <w:rPr>
                <w:rFonts w:ascii="Arial" w:eastAsia="Times New Roman" w:hAnsi="Arial" w:cs="Arial"/>
                <w:b/>
                <w:bCs/>
              </w:rPr>
            </w:pPr>
          </w:p>
          <w:p w:rsidR="000E0FBA" w:rsidRPr="00263ADE" w:rsidRDefault="000E0FBA" w:rsidP="00055D73">
            <w:pPr>
              <w:pStyle w:val="TableParagraph"/>
              <w:ind w:left="92"/>
              <w:rPr>
                <w:rFonts w:ascii="Arial" w:hAnsi="Arial" w:cs="Arial"/>
                <w:spacing w:val="-1"/>
              </w:rPr>
            </w:pPr>
            <w:r w:rsidRPr="00263ADE">
              <w:rPr>
                <w:rFonts w:ascii="Arial" w:hAnsi="Arial" w:cs="Arial"/>
                <w:spacing w:val="-1"/>
              </w:rPr>
              <w:t>Amount (Rs)</w:t>
            </w:r>
          </w:p>
        </w:tc>
        <w:tc>
          <w:tcPr>
            <w:tcW w:w="1083" w:type="dxa"/>
            <w:vMerge/>
          </w:tcPr>
          <w:p w:rsidR="000E0FBA" w:rsidRPr="00263ADE" w:rsidRDefault="000E0FBA" w:rsidP="00055D73">
            <w:pPr>
              <w:pStyle w:val="TableParagraph"/>
              <w:ind w:left="92"/>
              <w:rPr>
                <w:rFonts w:ascii="Arial" w:eastAsia="Times New Roman" w:hAnsi="Arial" w:cs="Arial"/>
              </w:rPr>
            </w:pPr>
          </w:p>
        </w:tc>
        <w:tc>
          <w:tcPr>
            <w:tcW w:w="665" w:type="dxa"/>
            <w:vMerge/>
          </w:tcPr>
          <w:p w:rsidR="000E0FBA" w:rsidRPr="00263ADE" w:rsidRDefault="000E0FBA" w:rsidP="00055D73">
            <w:pPr>
              <w:spacing w:after="0" w:line="240" w:lineRule="auto"/>
              <w:rPr>
                <w:rFonts w:ascii="Arial" w:hAnsi="Arial" w:cs="Arial"/>
              </w:rPr>
            </w:pPr>
          </w:p>
        </w:tc>
        <w:tc>
          <w:tcPr>
            <w:tcW w:w="868" w:type="dxa"/>
            <w:vMerge/>
          </w:tcPr>
          <w:p w:rsidR="000E0FBA" w:rsidRPr="00263ADE" w:rsidRDefault="000E0FBA" w:rsidP="00055D73">
            <w:pPr>
              <w:spacing w:after="0" w:line="240" w:lineRule="auto"/>
              <w:rPr>
                <w:rFonts w:ascii="Arial" w:hAnsi="Arial" w:cs="Arial"/>
              </w:rPr>
            </w:pPr>
          </w:p>
        </w:tc>
        <w:tc>
          <w:tcPr>
            <w:tcW w:w="1170" w:type="dxa"/>
            <w:vMerge/>
          </w:tcPr>
          <w:p w:rsidR="000E0FBA" w:rsidRPr="00263ADE" w:rsidRDefault="000E0FBA" w:rsidP="00055D73">
            <w:pPr>
              <w:spacing w:after="0" w:line="240" w:lineRule="auto"/>
              <w:rPr>
                <w:rFonts w:ascii="Arial" w:hAnsi="Arial" w:cs="Arial"/>
              </w:rPr>
            </w:pPr>
          </w:p>
        </w:tc>
      </w:tr>
      <w:tr w:rsidR="00263ADE" w:rsidRPr="00263ADE" w:rsidTr="0040508B">
        <w:trPr>
          <w:trHeight w:hRule="exact" w:val="365"/>
        </w:trPr>
        <w:tc>
          <w:tcPr>
            <w:tcW w:w="604" w:type="dxa"/>
            <w:vAlign w:val="center"/>
          </w:tcPr>
          <w:p w:rsidR="000E0FBA" w:rsidRPr="00263ADE" w:rsidRDefault="000E0FBA" w:rsidP="00055D73">
            <w:pPr>
              <w:pStyle w:val="TableParagraph"/>
              <w:ind w:left="94"/>
              <w:jc w:val="center"/>
              <w:rPr>
                <w:rFonts w:ascii="Arial" w:eastAsia="Times New Roman" w:hAnsi="Arial" w:cs="Arial"/>
              </w:rPr>
            </w:pPr>
            <w:r w:rsidRPr="00263ADE">
              <w:rPr>
                <w:rFonts w:ascii="Arial" w:hAnsi="Arial" w:cs="Arial"/>
              </w:rPr>
              <w:t>1</w:t>
            </w:r>
          </w:p>
        </w:tc>
        <w:tc>
          <w:tcPr>
            <w:tcW w:w="571" w:type="dxa"/>
            <w:vAlign w:val="center"/>
          </w:tcPr>
          <w:p w:rsidR="000E0FBA" w:rsidRPr="00263ADE" w:rsidRDefault="000E0FBA" w:rsidP="00055D73">
            <w:pPr>
              <w:pStyle w:val="TableParagraph"/>
              <w:ind w:left="97"/>
              <w:jc w:val="center"/>
              <w:rPr>
                <w:rFonts w:ascii="Arial" w:eastAsia="Times New Roman" w:hAnsi="Arial" w:cs="Arial"/>
              </w:rPr>
            </w:pPr>
            <w:r w:rsidRPr="00263ADE">
              <w:rPr>
                <w:rFonts w:ascii="Arial" w:hAnsi="Arial" w:cs="Arial"/>
              </w:rPr>
              <w:t>2</w:t>
            </w:r>
          </w:p>
        </w:tc>
        <w:tc>
          <w:tcPr>
            <w:tcW w:w="428" w:type="dxa"/>
            <w:vAlign w:val="center"/>
          </w:tcPr>
          <w:p w:rsidR="000E0FBA" w:rsidRPr="00263ADE" w:rsidRDefault="000E0FBA" w:rsidP="00055D73">
            <w:pPr>
              <w:pStyle w:val="TableParagraph"/>
              <w:ind w:left="99"/>
              <w:jc w:val="center"/>
              <w:rPr>
                <w:rFonts w:ascii="Arial" w:hAnsi="Arial" w:cs="Arial"/>
              </w:rPr>
            </w:pPr>
            <w:r w:rsidRPr="00263ADE">
              <w:rPr>
                <w:rFonts w:ascii="Arial" w:hAnsi="Arial" w:cs="Arial"/>
              </w:rPr>
              <w:t>3</w:t>
            </w:r>
          </w:p>
        </w:tc>
        <w:tc>
          <w:tcPr>
            <w:tcW w:w="472" w:type="dxa"/>
            <w:vAlign w:val="center"/>
          </w:tcPr>
          <w:p w:rsidR="000E0FBA" w:rsidRPr="00263ADE" w:rsidRDefault="000E0FBA" w:rsidP="00055D73">
            <w:pPr>
              <w:pStyle w:val="TableParagraph"/>
              <w:ind w:left="99"/>
              <w:jc w:val="center"/>
              <w:rPr>
                <w:rFonts w:ascii="Arial" w:eastAsia="Times New Roman" w:hAnsi="Arial" w:cs="Arial"/>
              </w:rPr>
            </w:pPr>
            <w:r w:rsidRPr="00263ADE">
              <w:rPr>
                <w:rFonts w:ascii="Arial" w:hAnsi="Arial" w:cs="Arial"/>
              </w:rPr>
              <w:t>4</w:t>
            </w:r>
          </w:p>
        </w:tc>
        <w:tc>
          <w:tcPr>
            <w:tcW w:w="1107" w:type="dxa"/>
            <w:vAlign w:val="center"/>
          </w:tcPr>
          <w:p w:rsidR="000E0FBA" w:rsidRPr="00263ADE" w:rsidRDefault="000E0FBA" w:rsidP="00055D73">
            <w:pPr>
              <w:pStyle w:val="TableParagraph"/>
              <w:ind w:left="97"/>
              <w:jc w:val="center"/>
              <w:rPr>
                <w:rFonts w:ascii="Arial" w:eastAsia="Times New Roman" w:hAnsi="Arial" w:cs="Arial"/>
              </w:rPr>
            </w:pPr>
            <w:r w:rsidRPr="00263ADE">
              <w:rPr>
                <w:rFonts w:ascii="Arial" w:hAnsi="Arial" w:cs="Arial"/>
              </w:rPr>
              <w:t>5</w:t>
            </w:r>
          </w:p>
        </w:tc>
        <w:tc>
          <w:tcPr>
            <w:tcW w:w="693" w:type="dxa"/>
            <w:vAlign w:val="center"/>
          </w:tcPr>
          <w:p w:rsidR="000E0FBA" w:rsidRPr="00263ADE" w:rsidRDefault="000E0FBA" w:rsidP="00055D73">
            <w:pPr>
              <w:pStyle w:val="TableParagraph"/>
              <w:ind w:left="97"/>
              <w:jc w:val="center"/>
              <w:rPr>
                <w:rFonts w:ascii="Arial" w:hAnsi="Arial" w:cs="Arial"/>
              </w:rPr>
            </w:pPr>
            <w:r w:rsidRPr="00263ADE">
              <w:rPr>
                <w:rFonts w:ascii="Arial" w:hAnsi="Arial" w:cs="Arial"/>
              </w:rPr>
              <w:t>6</w:t>
            </w:r>
          </w:p>
        </w:tc>
        <w:tc>
          <w:tcPr>
            <w:tcW w:w="1359" w:type="dxa"/>
            <w:vAlign w:val="center"/>
          </w:tcPr>
          <w:p w:rsidR="000E0FBA" w:rsidRPr="00263ADE" w:rsidRDefault="000E0FBA" w:rsidP="00055D73">
            <w:pPr>
              <w:pStyle w:val="TableParagraph"/>
              <w:ind w:left="97"/>
              <w:jc w:val="center"/>
              <w:rPr>
                <w:rFonts w:ascii="Arial" w:hAnsi="Arial" w:cs="Arial"/>
              </w:rPr>
            </w:pPr>
            <w:r w:rsidRPr="00263ADE">
              <w:rPr>
                <w:rFonts w:ascii="Arial" w:hAnsi="Arial" w:cs="Arial"/>
              </w:rPr>
              <w:t>7</w:t>
            </w:r>
          </w:p>
        </w:tc>
        <w:tc>
          <w:tcPr>
            <w:tcW w:w="351" w:type="dxa"/>
            <w:vAlign w:val="center"/>
          </w:tcPr>
          <w:p w:rsidR="000E0FBA" w:rsidRPr="00263ADE" w:rsidRDefault="000E0FBA" w:rsidP="00055D73">
            <w:pPr>
              <w:pStyle w:val="TableParagraph"/>
              <w:ind w:left="97"/>
              <w:jc w:val="center"/>
              <w:rPr>
                <w:rFonts w:ascii="Arial" w:eastAsia="Times New Roman" w:hAnsi="Arial" w:cs="Arial"/>
              </w:rPr>
            </w:pPr>
            <w:r w:rsidRPr="00263ADE">
              <w:rPr>
                <w:rFonts w:ascii="Arial" w:hAnsi="Arial" w:cs="Arial"/>
              </w:rPr>
              <w:t>8</w:t>
            </w:r>
          </w:p>
        </w:tc>
        <w:tc>
          <w:tcPr>
            <w:tcW w:w="897" w:type="dxa"/>
            <w:vAlign w:val="center"/>
          </w:tcPr>
          <w:p w:rsidR="000E0FBA" w:rsidRPr="00263ADE" w:rsidRDefault="000E0FBA" w:rsidP="00055D73">
            <w:pPr>
              <w:pStyle w:val="TableParagraph"/>
              <w:jc w:val="center"/>
              <w:rPr>
                <w:rFonts w:ascii="Arial" w:eastAsia="Times New Roman" w:hAnsi="Arial" w:cs="Arial"/>
              </w:rPr>
            </w:pPr>
            <w:r w:rsidRPr="00263ADE">
              <w:rPr>
                <w:rFonts w:ascii="Arial" w:hAnsi="Arial" w:cs="Arial"/>
              </w:rPr>
              <w:t>9</w:t>
            </w:r>
          </w:p>
          <w:p w:rsidR="000E0FBA" w:rsidRPr="00263ADE" w:rsidRDefault="000E0FBA" w:rsidP="00055D73">
            <w:pPr>
              <w:pStyle w:val="TableParagraph"/>
              <w:ind w:left="95"/>
              <w:jc w:val="center"/>
              <w:rPr>
                <w:rFonts w:ascii="Arial" w:eastAsia="Times New Roman" w:hAnsi="Arial" w:cs="Arial"/>
              </w:rPr>
            </w:pPr>
          </w:p>
        </w:tc>
        <w:tc>
          <w:tcPr>
            <w:tcW w:w="1083" w:type="dxa"/>
            <w:vAlign w:val="center"/>
          </w:tcPr>
          <w:p w:rsidR="000E0FBA" w:rsidRPr="00263ADE" w:rsidRDefault="000E0FBA" w:rsidP="00055D73">
            <w:pPr>
              <w:pStyle w:val="TableParagraph"/>
              <w:ind w:left="95"/>
              <w:jc w:val="center"/>
              <w:rPr>
                <w:rFonts w:ascii="Arial" w:eastAsia="Times New Roman" w:hAnsi="Arial" w:cs="Arial"/>
              </w:rPr>
            </w:pPr>
            <w:r w:rsidRPr="00263ADE">
              <w:rPr>
                <w:rFonts w:ascii="Arial" w:eastAsia="Times New Roman" w:hAnsi="Arial" w:cs="Arial"/>
              </w:rPr>
              <w:t>10</w:t>
            </w:r>
          </w:p>
        </w:tc>
        <w:tc>
          <w:tcPr>
            <w:tcW w:w="665" w:type="dxa"/>
            <w:vAlign w:val="center"/>
          </w:tcPr>
          <w:p w:rsidR="000E0FBA" w:rsidRPr="00263ADE" w:rsidRDefault="000E0FBA" w:rsidP="00055D73">
            <w:pPr>
              <w:pStyle w:val="TableParagraph"/>
              <w:ind w:left="95"/>
              <w:jc w:val="center"/>
              <w:rPr>
                <w:rFonts w:ascii="Arial" w:eastAsia="Times New Roman" w:hAnsi="Arial" w:cs="Arial"/>
              </w:rPr>
            </w:pPr>
            <w:r w:rsidRPr="00263ADE">
              <w:rPr>
                <w:rFonts w:ascii="Arial" w:eastAsia="Times New Roman" w:hAnsi="Arial" w:cs="Arial"/>
              </w:rPr>
              <w:t>11</w:t>
            </w:r>
          </w:p>
        </w:tc>
        <w:tc>
          <w:tcPr>
            <w:tcW w:w="868" w:type="dxa"/>
            <w:vAlign w:val="center"/>
          </w:tcPr>
          <w:p w:rsidR="000E0FBA" w:rsidRPr="00263ADE" w:rsidRDefault="000E0FBA" w:rsidP="00055D73">
            <w:pPr>
              <w:pStyle w:val="TableParagraph"/>
              <w:ind w:left="95"/>
              <w:jc w:val="center"/>
              <w:rPr>
                <w:rFonts w:ascii="Arial" w:eastAsia="Times New Roman" w:hAnsi="Arial" w:cs="Arial"/>
              </w:rPr>
            </w:pPr>
            <w:r w:rsidRPr="00263ADE">
              <w:rPr>
                <w:rFonts w:ascii="Arial" w:eastAsia="Times New Roman" w:hAnsi="Arial" w:cs="Arial"/>
              </w:rPr>
              <w:t>12</w:t>
            </w:r>
          </w:p>
        </w:tc>
        <w:tc>
          <w:tcPr>
            <w:tcW w:w="1170" w:type="dxa"/>
            <w:vAlign w:val="center"/>
          </w:tcPr>
          <w:p w:rsidR="000E0FBA" w:rsidRPr="00263ADE" w:rsidRDefault="000E0FBA" w:rsidP="00055D73">
            <w:pPr>
              <w:pStyle w:val="TableParagraph"/>
              <w:ind w:left="95"/>
              <w:jc w:val="center"/>
              <w:rPr>
                <w:rFonts w:ascii="Arial" w:eastAsia="Times New Roman" w:hAnsi="Arial" w:cs="Arial"/>
              </w:rPr>
            </w:pPr>
            <w:r w:rsidRPr="00263ADE">
              <w:rPr>
                <w:rFonts w:ascii="Arial" w:eastAsia="Times New Roman" w:hAnsi="Arial" w:cs="Arial"/>
              </w:rPr>
              <w:t>13</w:t>
            </w:r>
          </w:p>
        </w:tc>
      </w:tr>
      <w:tr w:rsidR="00263ADE" w:rsidRPr="00263ADE" w:rsidTr="0040508B">
        <w:trPr>
          <w:trHeight w:hRule="exact" w:val="610"/>
        </w:trPr>
        <w:tc>
          <w:tcPr>
            <w:tcW w:w="604" w:type="dxa"/>
          </w:tcPr>
          <w:p w:rsidR="000E0FBA" w:rsidRPr="00263ADE" w:rsidRDefault="000E0FBA" w:rsidP="00055D73">
            <w:pPr>
              <w:spacing w:after="0" w:line="240" w:lineRule="auto"/>
              <w:rPr>
                <w:rFonts w:ascii="Arial" w:hAnsi="Arial" w:cs="Arial"/>
              </w:rPr>
            </w:pPr>
          </w:p>
        </w:tc>
        <w:tc>
          <w:tcPr>
            <w:tcW w:w="571" w:type="dxa"/>
          </w:tcPr>
          <w:p w:rsidR="000E0FBA" w:rsidRPr="00263ADE" w:rsidRDefault="000E0FBA" w:rsidP="00055D73">
            <w:pPr>
              <w:spacing w:after="0" w:line="240" w:lineRule="auto"/>
              <w:rPr>
                <w:rFonts w:ascii="Arial" w:hAnsi="Arial" w:cs="Arial"/>
              </w:rPr>
            </w:pPr>
          </w:p>
        </w:tc>
        <w:tc>
          <w:tcPr>
            <w:tcW w:w="428" w:type="dxa"/>
          </w:tcPr>
          <w:p w:rsidR="000E0FBA" w:rsidRPr="00263ADE" w:rsidRDefault="000E0FBA" w:rsidP="00055D73">
            <w:pPr>
              <w:spacing w:after="0" w:line="240" w:lineRule="auto"/>
              <w:rPr>
                <w:rFonts w:ascii="Arial" w:hAnsi="Arial" w:cs="Arial"/>
              </w:rPr>
            </w:pPr>
          </w:p>
        </w:tc>
        <w:tc>
          <w:tcPr>
            <w:tcW w:w="472" w:type="dxa"/>
          </w:tcPr>
          <w:p w:rsidR="000E0FBA" w:rsidRPr="00263ADE" w:rsidRDefault="000E0FBA" w:rsidP="00055D73">
            <w:pPr>
              <w:spacing w:after="0" w:line="240" w:lineRule="auto"/>
              <w:rPr>
                <w:rFonts w:ascii="Arial" w:hAnsi="Arial" w:cs="Arial"/>
              </w:rPr>
            </w:pPr>
          </w:p>
        </w:tc>
        <w:tc>
          <w:tcPr>
            <w:tcW w:w="1107" w:type="dxa"/>
          </w:tcPr>
          <w:p w:rsidR="000E0FBA" w:rsidRPr="00263ADE" w:rsidRDefault="000E0FBA" w:rsidP="00055D73">
            <w:pPr>
              <w:spacing w:after="0" w:line="240" w:lineRule="auto"/>
              <w:rPr>
                <w:rFonts w:ascii="Arial" w:hAnsi="Arial" w:cs="Arial"/>
              </w:rPr>
            </w:pPr>
          </w:p>
        </w:tc>
        <w:tc>
          <w:tcPr>
            <w:tcW w:w="693" w:type="dxa"/>
          </w:tcPr>
          <w:p w:rsidR="000E0FBA" w:rsidRPr="00263ADE" w:rsidRDefault="000E0FBA" w:rsidP="00055D73">
            <w:pPr>
              <w:spacing w:after="0" w:line="240" w:lineRule="auto"/>
              <w:rPr>
                <w:rFonts w:ascii="Arial" w:hAnsi="Arial" w:cs="Arial"/>
              </w:rPr>
            </w:pPr>
          </w:p>
        </w:tc>
        <w:tc>
          <w:tcPr>
            <w:tcW w:w="1359" w:type="dxa"/>
          </w:tcPr>
          <w:p w:rsidR="000E0FBA" w:rsidRPr="00263ADE" w:rsidRDefault="000E0FBA" w:rsidP="00055D73">
            <w:pPr>
              <w:spacing w:after="0" w:line="240" w:lineRule="auto"/>
              <w:rPr>
                <w:rFonts w:ascii="Arial" w:hAnsi="Arial" w:cs="Arial"/>
              </w:rPr>
            </w:pPr>
          </w:p>
        </w:tc>
        <w:tc>
          <w:tcPr>
            <w:tcW w:w="351" w:type="dxa"/>
          </w:tcPr>
          <w:p w:rsidR="000E0FBA" w:rsidRPr="00263ADE" w:rsidRDefault="000E0FBA" w:rsidP="00055D73">
            <w:pPr>
              <w:spacing w:after="0" w:line="240" w:lineRule="auto"/>
              <w:rPr>
                <w:rFonts w:ascii="Arial" w:hAnsi="Arial" w:cs="Arial"/>
              </w:rPr>
            </w:pPr>
          </w:p>
        </w:tc>
        <w:tc>
          <w:tcPr>
            <w:tcW w:w="897" w:type="dxa"/>
          </w:tcPr>
          <w:p w:rsidR="000E0FBA" w:rsidRPr="00263ADE" w:rsidRDefault="000E0FBA" w:rsidP="00055D73">
            <w:pPr>
              <w:spacing w:after="0" w:line="240" w:lineRule="auto"/>
              <w:rPr>
                <w:rFonts w:ascii="Arial" w:hAnsi="Arial" w:cs="Arial"/>
              </w:rPr>
            </w:pPr>
          </w:p>
        </w:tc>
        <w:tc>
          <w:tcPr>
            <w:tcW w:w="1083" w:type="dxa"/>
          </w:tcPr>
          <w:p w:rsidR="000E0FBA" w:rsidRPr="00263ADE" w:rsidRDefault="000E0FBA" w:rsidP="00055D73">
            <w:pPr>
              <w:spacing w:after="0" w:line="240" w:lineRule="auto"/>
              <w:rPr>
                <w:rFonts w:ascii="Arial" w:hAnsi="Arial" w:cs="Arial"/>
              </w:rPr>
            </w:pPr>
          </w:p>
        </w:tc>
        <w:tc>
          <w:tcPr>
            <w:tcW w:w="665" w:type="dxa"/>
          </w:tcPr>
          <w:p w:rsidR="000E0FBA" w:rsidRPr="00263ADE" w:rsidRDefault="000E0FBA" w:rsidP="00055D73">
            <w:pPr>
              <w:spacing w:after="0" w:line="240" w:lineRule="auto"/>
              <w:rPr>
                <w:rFonts w:ascii="Arial" w:hAnsi="Arial" w:cs="Arial"/>
              </w:rPr>
            </w:pPr>
          </w:p>
        </w:tc>
        <w:tc>
          <w:tcPr>
            <w:tcW w:w="868" w:type="dxa"/>
          </w:tcPr>
          <w:p w:rsidR="000E0FBA" w:rsidRPr="00263ADE" w:rsidRDefault="000E0FBA" w:rsidP="00055D73">
            <w:pPr>
              <w:spacing w:after="0" w:line="240" w:lineRule="auto"/>
              <w:rPr>
                <w:rFonts w:ascii="Arial" w:hAnsi="Arial" w:cs="Arial"/>
              </w:rPr>
            </w:pPr>
          </w:p>
        </w:tc>
        <w:tc>
          <w:tcPr>
            <w:tcW w:w="1170" w:type="dxa"/>
          </w:tcPr>
          <w:p w:rsidR="000E0FBA" w:rsidRPr="00263ADE" w:rsidRDefault="000E0FBA" w:rsidP="00055D73">
            <w:pPr>
              <w:spacing w:after="0" w:line="240" w:lineRule="auto"/>
              <w:rPr>
                <w:rFonts w:ascii="Arial" w:hAnsi="Arial" w:cs="Arial"/>
              </w:rPr>
            </w:pPr>
          </w:p>
        </w:tc>
      </w:tr>
    </w:tbl>
    <w:p w:rsidR="00B6337E" w:rsidRPr="00263ADE" w:rsidRDefault="00B6337E" w:rsidP="00055D73">
      <w:pPr>
        <w:spacing w:after="0" w:line="240" w:lineRule="auto"/>
        <w:ind w:left="960" w:hanging="510"/>
        <w:rPr>
          <w:rFonts w:ascii="Arial" w:eastAsia="Times New Roman" w:hAnsi="Arial" w:cs="Arial"/>
        </w:rPr>
      </w:pPr>
      <w:r w:rsidRPr="00263ADE">
        <w:rPr>
          <w:rFonts w:ascii="Arial" w:hAnsi="Arial" w:cs="Arial"/>
          <w:b/>
          <w:spacing w:val="-1"/>
        </w:rPr>
        <w:t>NOTE:</w:t>
      </w:r>
    </w:p>
    <w:p w:rsidR="00B6337E" w:rsidRPr="00263ADE" w:rsidRDefault="00B6337E" w:rsidP="00055D73">
      <w:pPr>
        <w:pStyle w:val="ListParagraph"/>
        <w:widowControl/>
        <w:numPr>
          <w:ilvl w:val="0"/>
          <w:numId w:val="92"/>
        </w:numPr>
        <w:autoSpaceDE w:val="0"/>
        <w:autoSpaceDN w:val="0"/>
        <w:adjustRightInd w:val="0"/>
        <w:spacing w:beforeLines="60" w:before="144" w:afterLines="60" w:after="144" w:line="240" w:lineRule="auto"/>
        <w:contextualSpacing/>
        <w:jc w:val="both"/>
        <w:rPr>
          <w:rFonts w:ascii="Arial" w:hAnsi="Arial" w:cs="Arial"/>
          <w:lang w:val="en-IN"/>
        </w:rPr>
      </w:pPr>
      <w:r w:rsidRPr="00263ADE">
        <w:rPr>
          <w:rFonts w:ascii="Arial" w:hAnsi="Arial" w:cs="Arial"/>
          <w:lang w:val="en-IN"/>
        </w:rPr>
        <w:t>“We hereby certify that HSN code shown in Col. 3 are correct &amp; Input Tax Credit for the amount shown in Col. (8) and (9) above is admissible as per GST Rules”.</w:t>
      </w:r>
    </w:p>
    <w:p w:rsidR="00B6337E" w:rsidRPr="00263ADE" w:rsidRDefault="00B6337E" w:rsidP="00055D73">
      <w:pPr>
        <w:pStyle w:val="BodyText"/>
        <w:numPr>
          <w:ilvl w:val="0"/>
          <w:numId w:val="92"/>
        </w:numPr>
        <w:tabs>
          <w:tab w:val="left" w:pos="720"/>
        </w:tabs>
        <w:spacing w:after="0" w:line="240" w:lineRule="auto"/>
        <w:jc w:val="both"/>
        <w:rPr>
          <w:rFonts w:ascii="Arial" w:hAnsi="Arial" w:cs="Arial"/>
        </w:rPr>
      </w:pPr>
      <w:r w:rsidRPr="00263ADE">
        <w:rPr>
          <w:rFonts w:ascii="Arial" w:hAnsi="Arial" w:cs="Arial"/>
        </w:rPr>
        <w:t>The</w:t>
      </w:r>
      <w:r w:rsidR="00020F8A" w:rsidRPr="00263ADE">
        <w:rPr>
          <w:rFonts w:ascii="Arial" w:hAnsi="Arial" w:cs="Arial"/>
        </w:rPr>
        <w:t xml:space="preserve"> </w:t>
      </w:r>
      <w:r w:rsidRPr="00263ADE">
        <w:rPr>
          <w:rFonts w:ascii="Arial" w:hAnsi="Arial" w:cs="Arial"/>
          <w:spacing w:val="-1"/>
        </w:rPr>
        <w:t>bidder</w:t>
      </w:r>
      <w:r w:rsidR="00020F8A" w:rsidRPr="00263ADE">
        <w:rPr>
          <w:rFonts w:ascii="Arial" w:hAnsi="Arial" w:cs="Arial"/>
          <w:spacing w:val="-1"/>
        </w:rPr>
        <w:t xml:space="preserve"> </w:t>
      </w:r>
      <w:r w:rsidRPr="00263ADE">
        <w:rPr>
          <w:rFonts w:ascii="Arial" w:hAnsi="Arial" w:cs="Arial"/>
          <w:spacing w:val="-1"/>
        </w:rPr>
        <w:t>shall</w:t>
      </w:r>
      <w:r w:rsidR="00020F8A" w:rsidRPr="00263ADE">
        <w:rPr>
          <w:rFonts w:ascii="Arial" w:hAnsi="Arial" w:cs="Arial"/>
          <w:spacing w:val="-1"/>
        </w:rPr>
        <w:t xml:space="preserve"> </w:t>
      </w:r>
      <w:r w:rsidRPr="00263ADE">
        <w:rPr>
          <w:rFonts w:ascii="Arial" w:hAnsi="Arial" w:cs="Arial"/>
          <w:spacing w:val="-1"/>
        </w:rPr>
        <w:t>quote</w:t>
      </w:r>
      <w:r w:rsidR="00020F8A" w:rsidRPr="00263ADE">
        <w:rPr>
          <w:rFonts w:ascii="Arial" w:hAnsi="Arial" w:cs="Arial"/>
          <w:spacing w:val="-1"/>
        </w:rPr>
        <w:t xml:space="preserve"> </w:t>
      </w:r>
      <w:r w:rsidRPr="00263ADE">
        <w:rPr>
          <w:rFonts w:ascii="Arial" w:hAnsi="Arial" w:cs="Arial"/>
          <w:spacing w:val="-1"/>
        </w:rPr>
        <w:t>separately</w:t>
      </w:r>
      <w:r w:rsidR="00020F8A" w:rsidRPr="00263ADE">
        <w:rPr>
          <w:rFonts w:ascii="Arial" w:hAnsi="Arial" w:cs="Arial"/>
          <w:spacing w:val="-1"/>
        </w:rPr>
        <w:t xml:space="preserve"> </w:t>
      </w:r>
      <w:r w:rsidRPr="00263ADE">
        <w:rPr>
          <w:rFonts w:ascii="Arial" w:hAnsi="Arial" w:cs="Arial"/>
        </w:rPr>
        <w:t>for</w:t>
      </w:r>
      <w:r w:rsidR="00020F8A" w:rsidRPr="00263ADE">
        <w:rPr>
          <w:rFonts w:ascii="Arial" w:hAnsi="Arial" w:cs="Arial"/>
        </w:rPr>
        <w:t xml:space="preserve"> </w:t>
      </w:r>
      <w:r w:rsidRPr="00263ADE">
        <w:rPr>
          <w:rFonts w:ascii="Arial" w:hAnsi="Arial" w:cs="Arial"/>
          <w:spacing w:val="-1"/>
        </w:rPr>
        <w:t>hardware</w:t>
      </w:r>
      <w:r w:rsidR="00020F8A" w:rsidRPr="00263ADE">
        <w:rPr>
          <w:rFonts w:ascii="Arial" w:hAnsi="Arial" w:cs="Arial"/>
          <w:spacing w:val="-1"/>
        </w:rPr>
        <w:t xml:space="preserve"> </w:t>
      </w:r>
      <w:r w:rsidRPr="00263ADE">
        <w:rPr>
          <w:rFonts w:ascii="Arial" w:hAnsi="Arial" w:cs="Arial"/>
          <w:spacing w:val="-1"/>
        </w:rPr>
        <w:t>and</w:t>
      </w:r>
      <w:r w:rsidR="00020F8A" w:rsidRPr="00263ADE">
        <w:rPr>
          <w:rFonts w:ascii="Arial" w:hAnsi="Arial" w:cs="Arial"/>
          <w:spacing w:val="-1"/>
        </w:rPr>
        <w:t xml:space="preserve"> </w:t>
      </w:r>
      <w:r w:rsidRPr="00263ADE">
        <w:rPr>
          <w:rFonts w:ascii="Arial" w:hAnsi="Arial" w:cs="Arial"/>
          <w:spacing w:val="-1"/>
        </w:rPr>
        <w:t>software</w:t>
      </w:r>
      <w:r w:rsidR="00020F8A" w:rsidRPr="00263ADE">
        <w:rPr>
          <w:rFonts w:ascii="Arial" w:hAnsi="Arial" w:cs="Arial"/>
          <w:spacing w:val="-1"/>
        </w:rPr>
        <w:t xml:space="preserve"> </w:t>
      </w:r>
      <w:r w:rsidRPr="00263ADE">
        <w:rPr>
          <w:rFonts w:ascii="Arial" w:hAnsi="Arial" w:cs="Arial"/>
        </w:rPr>
        <w:t>as</w:t>
      </w:r>
      <w:r w:rsidR="00020F8A" w:rsidRPr="00263ADE">
        <w:rPr>
          <w:rFonts w:ascii="Arial" w:hAnsi="Arial" w:cs="Arial"/>
        </w:rPr>
        <w:t xml:space="preserve"> </w:t>
      </w:r>
      <w:r w:rsidRPr="00263ADE">
        <w:rPr>
          <w:rFonts w:ascii="Arial" w:hAnsi="Arial" w:cs="Arial"/>
          <w:spacing w:val="-1"/>
        </w:rPr>
        <w:t>per</w:t>
      </w:r>
      <w:r w:rsidR="00020F8A" w:rsidRPr="00263ADE">
        <w:rPr>
          <w:rFonts w:ascii="Arial" w:hAnsi="Arial" w:cs="Arial"/>
          <w:spacing w:val="-1"/>
        </w:rPr>
        <w:t xml:space="preserve"> </w:t>
      </w:r>
      <w:r w:rsidRPr="00263ADE">
        <w:rPr>
          <w:rFonts w:ascii="Arial" w:hAnsi="Arial" w:cs="Arial"/>
          <w:spacing w:val="-1"/>
        </w:rPr>
        <w:t>special</w:t>
      </w:r>
      <w:r w:rsidR="00020F8A" w:rsidRPr="00263ADE">
        <w:rPr>
          <w:rFonts w:ascii="Arial" w:hAnsi="Arial" w:cs="Arial"/>
          <w:spacing w:val="-1"/>
        </w:rPr>
        <w:t xml:space="preserve"> </w:t>
      </w:r>
      <w:r w:rsidRPr="00263ADE">
        <w:rPr>
          <w:rFonts w:ascii="Arial" w:hAnsi="Arial" w:cs="Arial"/>
          <w:spacing w:val="-1"/>
        </w:rPr>
        <w:t>conditions</w:t>
      </w:r>
      <w:r w:rsidR="00020F8A" w:rsidRPr="00263ADE">
        <w:rPr>
          <w:rFonts w:ascii="Arial" w:hAnsi="Arial" w:cs="Arial"/>
          <w:spacing w:val="-1"/>
        </w:rPr>
        <w:t xml:space="preserve"> </w:t>
      </w:r>
      <w:r w:rsidR="00020F8A" w:rsidRPr="00263ADE">
        <w:rPr>
          <w:rFonts w:ascii="Arial" w:hAnsi="Arial" w:cs="Arial"/>
          <w:spacing w:val="-2"/>
        </w:rPr>
        <w:t xml:space="preserve">of the </w:t>
      </w:r>
      <w:r w:rsidRPr="00263ADE">
        <w:rPr>
          <w:rFonts w:ascii="Arial" w:hAnsi="Arial" w:cs="Arial"/>
          <w:spacing w:val="-1"/>
        </w:rPr>
        <w:t>contract.</w:t>
      </w:r>
    </w:p>
    <w:p w:rsidR="00B6337E" w:rsidRPr="00263ADE" w:rsidRDefault="00B6337E" w:rsidP="00055D73">
      <w:pPr>
        <w:pStyle w:val="BodyText"/>
        <w:tabs>
          <w:tab w:val="left" w:pos="720"/>
        </w:tabs>
        <w:spacing w:after="0" w:line="240" w:lineRule="auto"/>
        <w:ind w:left="720"/>
        <w:jc w:val="both"/>
        <w:rPr>
          <w:rFonts w:ascii="Arial" w:hAnsi="Arial" w:cs="Arial"/>
        </w:rPr>
      </w:pPr>
    </w:p>
    <w:p w:rsidR="00B6337E" w:rsidRPr="00263ADE" w:rsidRDefault="00B6337E" w:rsidP="00055D73">
      <w:pPr>
        <w:pStyle w:val="BodyText"/>
        <w:numPr>
          <w:ilvl w:val="0"/>
          <w:numId w:val="92"/>
        </w:numPr>
        <w:tabs>
          <w:tab w:val="left" w:pos="720"/>
        </w:tabs>
        <w:spacing w:after="0" w:line="240" w:lineRule="auto"/>
        <w:jc w:val="both"/>
        <w:rPr>
          <w:rFonts w:ascii="Arial" w:hAnsi="Arial" w:cs="Arial"/>
        </w:rPr>
      </w:pPr>
      <w:r w:rsidRPr="00263ADE">
        <w:rPr>
          <w:rFonts w:ascii="Arial" w:hAnsi="Arial" w:cs="Arial"/>
          <w:lang w:val="en-IN"/>
        </w:rPr>
        <w:t xml:space="preserve">In case the bidder is registered under composite scheme then no GST shall be payable. Bidder should make declaration in bid document with regard to being a Composition Dealer under GST and fill the amount as “NIL” in the column “GST Credit Eligible” in column </w:t>
      </w:r>
      <w:proofErr w:type="gramStart"/>
      <w:r w:rsidRPr="00263ADE">
        <w:rPr>
          <w:rFonts w:ascii="Arial" w:hAnsi="Arial" w:cs="Arial"/>
          <w:lang w:val="en-IN"/>
        </w:rPr>
        <w:t>12.The</w:t>
      </w:r>
      <w:proofErr w:type="gramEnd"/>
      <w:r w:rsidRPr="00263ADE">
        <w:rPr>
          <w:rFonts w:ascii="Arial" w:hAnsi="Arial" w:cs="Arial"/>
          <w:lang w:val="en-IN"/>
        </w:rPr>
        <w:t xml:space="preserve"> vendor shall mention in the invoice prominently that it is under composition scheme under GST,ACT 2017.</w:t>
      </w:r>
    </w:p>
    <w:p w:rsidR="00B6337E" w:rsidRPr="00263ADE" w:rsidRDefault="00B6337E" w:rsidP="00055D73">
      <w:pPr>
        <w:pStyle w:val="BodyText"/>
        <w:tabs>
          <w:tab w:val="left" w:pos="720"/>
        </w:tabs>
        <w:spacing w:after="0" w:line="240" w:lineRule="auto"/>
        <w:ind w:left="720"/>
        <w:jc w:val="both"/>
        <w:rPr>
          <w:rFonts w:ascii="Arial" w:hAnsi="Arial" w:cs="Arial"/>
        </w:rPr>
      </w:pPr>
    </w:p>
    <w:p w:rsidR="00B6337E" w:rsidRPr="00263ADE" w:rsidRDefault="00B6337E" w:rsidP="00055D73">
      <w:pPr>
        <w:pStyle w:val="BodyText"/>
        <w:numPr>
          <w:ilvl w:val="0"/>
          <w:numId w:val="92"/>
        </w:numPr>
        <w:tabs>
          <w:tab w:val="left" w:pos="720"/>
        </w:tabs>
        <w:spacing w:after="0" w:line="240" w:lineRule="auto"/>
        <w:jc w:val="both"/>
        <w:rPr>
          <w:rFonts w:ascii="Arial" w:hAnsi="Arial" w:cs="Arial"/>
        </w:rPr>
      </w:pPr>
      <w:r w:rsidRPr="00263ADE">
        <w:rPr>
          <w:rFonts w:ascii="Arial" w:hAnsi="Arial" w:cs="Arial"/>
          <w:lang w:val="en-IN"/>
        </w:rPr>
        <w:t>The bidder submitting the offer with concessional Goods and Services Tax (GST), shall submit the proof of applicable concessional GST.  In case the concessional GST is not creditable to MTNL it shall be included in the price of the goods/services and “NIL” amount be mentioned in the column “GST Credit Eligible” in column 12.</w:t>
      </w:r>
    </w:p>
    <w:p w:rsidR="00CE2C15" w:rsidRPr="00263ADE" w:rsidRDefault="00CE2C15" w:rsidP="00055D73">
      <w:pPr>
        <w:pStyle w:val="BodyText"/>
        <w:tabs>
          <w:tab w:val="left" w:pos="720"/>
        </w:tabs>
        <w:spacing w:after="0" w:line="240" w:lineRule="auto"/>
        <w:ind w:left="720"/>
        <w:jc w:val="both"/>
        <w:rPr>
          <w:rFonts w:ascii="Arial" w:hAnsi="Arial" w:cs="Arial"/>
        </w:rPr>
      </w:pPr>
    </w:p>
    <w:p w:rsidR="000E0FBA" w:rsidRPr="00263ADE" w:rsidRDefault="000E0FBA" w:rsidP="00055D73">
      <w:pPr>
        <w:widowControl/>
        <w:spacing w:after="0" w:line="240" w:lineRule="auto"/>
        <w:rPr>
          <w:rFonts w:ascii="Arial" w:hAnsi="Arial" w:cs="Arial"/>
        </w:rPr>
      </w:pPr>
    </w:p>
    <w:p w:rsidR="00AE70BB" w:rsidRPr="00263ADE" w:rsidRDefault="00AE70BB" w:rsidP="00055D73">
      <w:pPr>
        <w:widowControl/>
        <w:spacing w:after="0" w:line="240" w:lineRule="auto"/>
        <w:rPr>
          <w:rFonts w:ascii="Arial" w:hAnsi="Arial" w:cs="Arial"/>
        </w:rPr>
      </w:pPr>
    </w:p>
    <w:p w:rsidR="00B6337E" w:rsidRPr="00263ADE" w:rsidRDefault="00B6337E" w:rsidP="00055D73">
      <w:pPr>
        <w:widowControl/>
        <w:spacing w:after="0" w:line="240" w:lineRule="auto"/>
        <w:rPr>
          <w:rFonts w:ascii="Arial" w:hAnsi="Arial" w:cs="Arial"/>
        </w:rPr>
      </w:pPr>
      <w:r w:rsidRPr="00263ADE">
        <w:rPr>
          <w:rFonts w:ascii="Arial" w:hAnsi="Arial" w:cs="Arial"/>
        </w:rPr>
        <w:br w:type="page"/>
      </w:r>
    </w:p>
    <w:p w:rsidR="00B6337E" w:rsidRPr="00263ADE" w:rsidRDefault="00B6337E" w:rsidP="000503FF">
      <w:pPr>
        <w:spacing w:after="0" w:line="240" w:lineRule="auto"/>
        <w:jc w:val="center"/>
        <w:rPr>
          <w:rFonts w:ascii="Arial" w:hAnsi="Arial" w:cs="Arial"/>
          <w:b/>
          <w:spacing w:val="-1"/>
        </w:rPr>
      </w:pPr>
      <w:r w:rsidRPr="00263ADE">
        <w:rPr>
          <w:rFonts w:ascii="Arial" w:hAnsi="Arial" w:cs="Arial"/>
          <w:b/>
          <w:spacing w:val="-1"/>
        </w:rPr>
        <w:lastRenderedPageBreak/>
        <w:t xml:space="preserve">SECTION VII </w:t>
      </w:r>
      <w:r w:rsidR="000503FF" w:rsidRPr="00263ADE">
        <w:rPr>
          <w:rFonts w:ascii="Arial" w:hAnsi="Arial" w:cs="Arial"/>
          <w:b/>
          <w:spacing w:val="-1"/>
        </w:rPr>
        <w:t>(</w:t>
      </w:r>
      <w:r w:rsidRPr="00263ADE">
        <w:rPr>
          <w:rFonts w:ascii="Arial" w:hAnsi="Arial" w:cs="Arial"/>
          <w:b/>
          <w:spacing w:val="-1"/>
        </w:rPr>
        <w:t>Part-II</w:t>
      </w:r>
      <w:r w:rsidR="000503FF" w:rsidRPr="00263ADE">
        <w:rPr>
          <w:rFonts w:ascii="Arial" w:hAnsi="Arial" w:cs="Arial"/>
          <w:b/>
          <w:spacing w:val="-1"/>
        </w:rPr>
        <w:t xml:space="preserve">) </w:t>
      </w:r>
    </w:p>
    <w:p w:rsidR="000503FF" w:rsidRPr="00263ADE" w:rsidRDefault="000503FF" w:rsidP="000503FF">
      <w:pPr>
        <w:spacing w:after="0" w:line="240" w:lineRule="auto"/>
        <w:ind w:hanging="90"/>
        <w:jc w:val="center"/>
        <w:rPr>
          <w:rFonts w:ascii="Arial" w:hAnsi="Arial" w:cs="Arial"/>
          <w:b/>
          <w:spacing w:val="-1"/>
        </w:rPr>
      </w:pPr>
    </w:p>
    <w:p w:rsidR="00B6337E" w:rsidRPr="00263ADE" w:rsidRDefault="0068087D" w:rsidP="000503FF">
      <w:pPr>
        <w:spacing w:after="0" w:line="240" w:lineRule="auto"/>
        <w:ind w:hanging="90"/>
        <w:jc w:val="center"/>
        <w:rPr>
          <w:rFonts w:ascii="Arial" w:hAnsi="Arial" w:cs="Arial"/>
          <w:b/>
          <w:spacing w:val="-1"/>
        </w:rPr>
      </w:pPr>
      <w:r w:rsidRPr="00263ADE">
        <w:rPr>
          <w:rFonts w:ascii="Arial" w:hAnsi="Arial" w:cs="Arial"/>
          <w:b/>
          <w:spacing w:val="-1"/>
        </w:rPr>
        <w:t>PRICE</w:t>
      </w:r>
      <w:r w:rsidR="000A6E4F" w:rsidRPr="00263ADE">
        <w:rPr>
          <w:rFonts w:ascii="Arial" w:hAnsi="Arial" w:cs="Arial"/>
          <w:b/>
          <w:spacing w:val="-1"/>
        </w:rPr>
        <w:t xml:space="preserve"> </w:t>
      </w:r>
      <w:r w:rsidRPr="00263ADE">
        <w:rPr>
          <w:rFonts w:ascii="Arial" w:hAnsi="Arial" w:cs="Arial"/>
          <w:b/>
          <w:spacing w:val="-1"/>
        </w:rPr>
        <w:t>SCHEDULE</w:t>
      </w:r>
      <w:r w:rsidR="000A6E4F" w:rsidRPr="00263ADE">
        <w:rPr>
          <w:rFonts w:ascii="Arial" w:hAnsi="Arial" w:cs="Arial"/>
          <w:b/>
          <w:spacing w:val="-1"/>
        </w:rPr>
        <w:t xml:space="preserve"> </w:t>
      </w:r>
      <w:r w:rsidRPr="00263ADE">
        <w:rPr>
          <w:rFonts w:ascii="Arial" w:hAnsi="Arial" w:cs="Arial"/>
          <w:b/>
        </w:rPr>
        <w:t>FOR</w:t>
      </w:r>
      <w:r w:rsidR="000A6E4F" w:rsidRPr="00263ADE">
        <w:rPr>
          <w:rFonts w:ascii="Arial" w:hAnsi="Arial" w:cs="Arial"/>
          <w:b/>
        </w:rPr>
        <w:t xml:space="preserve"> </w:t>
      </w:r>
      <w:r w:rsidR="00A73554" w:rsidRPr="00263ADE">
        <w:rPr>
          <w:rFonts w:ascii="Arial" w:hAnsi="Arial" w:cs="Arial"/>
          <w:b/>
          <w:spacing w:val="-1"/>
        </w:rPr>
        <w:t>IMPORTED</w:t>
      </w:r>
      <w:r w:rsidR="000A6E4F" w:rsidRPr="00263ADE">
        <w:rPr>
          <w:rFonts w:ascii="Arial" w:hAnsi="Arial" w:cs="Arial"/>
          <w:b/>
          <w:spacing w:val="-1"/>
        </w:rPr>
        <w:t xml:space="preserve"> </w:t>
      </w:r>
      <w:r w:rsidRPr="00263ADE">
        <w:rPr>
          <w:rFonts w:ascii="Arial" w:hAnsi="Arial" w:cs="Arial"/>
          <w:b/>
        </w:rPr>
        <w:t>EQUIPMENT</w:t>
      </w:r>
      <w:r w:rsidR="000A6E4F" w:rsidRPr="00263ADE">
        <w:rPr>
          <w:rFonts w:ascii="Arial" w:hAnsi="Arial" w:cs="Arial"/>
          <w:b/>
        </w:rPr>
        <w:t xml:space="preserve"> </w:t>
      </w:r>
      <w:r w:rsidR="00B6337E" w:rsidRPr="00263ADE">
        <w:rPr>
          <w:rFonts w:ascii="Arial" w:hAnsi="Arial" w:cs="Arial"/>
          <w:b/>
          <w:spacing w:val="-1"/>
        </w:rPr>
        <w:t>(</w:t>
      </w:r>
      <w:r w:rsidR="009548CD" w:rsidRPr="00263ADE">
        <w:rPr>
          <w:rFonts w:ascii="Arial" w:hAnsi="Arial" w:cs="Arial"/>
          <w:b/>
          <w:spacing w:val="-1"/>
        </w:rPr>
        <w:t>Table-</w:t>
      </w:r>
      <w:r w:rsidR="00B6337E" w:rsidRPr="00263ADE">
        <w:rPr>
          <w:rFonts w:ascii="Arial" w:hAnsi="Arial" w:cs="Arial"/>
          <w:b/>
          <w:spacing w:val="-1"/>
        </w:rPr>
        <w:t>2)</w:t>
      </w:r>
    </w:p>
    <w:p w:rsidR="00244B62" w:rsidRPr="00263ADE" w:rsidRDefault="00244B62" w:rsidP="00055D73">
      <w:pPr>
        <w:tabs>
          <w:tab w:val="left" w:pos="720"/>
        </w:tabs>
        <w:spacing w:after="0" w:line="240" w:lineRule="auto"/>
        <w:jc w:val="center"/>
        <w:rPr>
          <w:rFonts w:ascii="Arial" w:hAnsi="Arial" w:cs="Arial"/>
        </w:rPr>
      </w:pPr>
    </w:p>
    <w:tbl>
      <w:tblPr>
        <w:tblpPr w:leftFromText="180" w:rightFromText="180" w:vertAnchor="text" w:horzAnchor="margin" w:tblpX="-80" w:tblpY="14"/>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5"/>
        <w:gridCol w:w="437"/>
        <w:gridCol w:w="334"/>
        <w:gridCol w:w="397"/>
        <w:gridCol w:w="522"/>
        <w:gridCol w:w="440"/>
        <w:gridCol w:w="1090"/>
        <w:gridCol w:w="800"/>
        <w:gridCol w:w="370"/>
        <w:gridCol w:w="1440"/>
        <w:gridCol w:w="450"/>
        <w:gridCol w:w="989"/>
        <w:gridCol w:w="505"/>
        <w:gridCol w:w="336"/>
        <w:gridCol w:w="420"/>
        <w:gridCol w:w="815"/>
      </w:tblGrid>
      <w:tr w:rsidR="00263ADE" w:rsidRPr="00263ADE" w:rsidTr="00790BD4">
        <w:trPr>
          <w:trHeight w:val="734"/>
        </w:trPr>
        <w:tc>
          <w:tcPr>
            <w:tcW w:w="475" w:type="dxa"/>
            <w:vMerge w:val="restart"/>
            <w:tcBorders>
              <w:bottom w:val="single" w:sz="4" w:space="0" w:color="auto"/>
            </w:tcBorders>
            <w:textDirection w:val="btLr"/>
          </w:tcPr>
          <w:p w:rsidR="009A1E17" w:rsidRPr="00263ADE" w:rsidRDefault="009A1E17" w:rsidP="00790BD4">
            <w:pPr>
              <w:pStyle w:val="TableParagraph"/>
              <w:ind w:left="104"/>
              <w:jc w:val="center"/>
              <w:rPr>
                <w:rFonts w:ascii="Arial" w:eastAsia="Times New Roman" w:hAnsi="Arial" w:cs="Arial"/>
              </w:rPr>
            </w:pPr>
            <w:proofErr w:type="spellStart"/>
            <w:r w:rsidRPr="00263ADE">
              <w:rPr>
                <w:rFonts w:ascii="Arial" w:hAnsi="Arial" w:cs="Arial"/>
                <w:spacing w:val="-1"/>
              </w:rPr>
              <w:t>Sl.</w:t>
            </w:r>
            <w:r w:rsidRPr="00263ADE">
              <w:rPr>
                <w:rFonts w:ascii="Arial" w:hAnsi="Arial" w:cs="Arial"/>
                <w:spacing w:val="-2"/>
              </w:rPr>
              <w:t>No</w:t>
            </w:r>
            <w:proofErr w:type="spellEnd"/>
            <w:r w:rsidRPr="00263ADE">
              <w:rPr>
                <w:rFonts w:ascii="Arial" w:hAnsi="Arial" w:cs="Arial"/>
                <w:spacing w:val="-2"/>
              </w:rPr>
              <w:t>.</w:t>
            </w:r>
          </w:p>
        </w:tc>
        <w:tc>
          <w:tcPr>
            <w:tcW w:w="437" w:type="dxa"/>
            <w:vMerge w:val="restart"/>
            <w:tcBorders>
              <w:bottom w:val="single" w:sz="4" w:space="0" w:color="auto"/>
            </w:tcBorders>
            <w:textDirection w:val="btLr"/>
          </w:tcPr>
          <w:p w:rsidR="009A1E17" w:rsidRPr="00263ADE" w:rsidRDefault="009A1E17" w:rsidP="00790BD4">
            <w:pPr>
              <w:pStyle w:val="TableParagraph"/>
              <w:ind w:left="104"/>
              <w:jc w:val="center"/>
              <w:rPr>
                <w:rFonts w:ascii="Arial" w:eastAsia="Times New Roman" w:hAnsi="Arial" w:cs="Arial"/>
              </w:rPr>
            </w:pPr>
            <w:r w:rsidRPr="00263ADE">
              <w:rPr>
                <w:rFonts w:ascii="Arial" w:hAnsi="Arial" w:cs="Arial"/>
              </w:rPr>
              <w:t>Item</w:t>
            </w:r>
            <w:r w:rsidR="0040508B" w:rsidRPr="00263ADE">
              <w:rPr>
                <w:rFonts w:ascii="Arial" w:hAnsi="Arial" w:cs="Arial"/>
              </w:rPr>
              <w:t xml:space="preserve"> </w:t>
            </w:r>
            <w:r w:rsidRPr="00263ADE">
              <w:rPr>
                <w:rFonts w:ascii="Arial" w:hAnsi="Arial" w:cs="Arial"/>
                <w:spacing w:val="-1"/>
              </w:rPr>
              <w:t>Description</w:t>
            </w:r>
          </w:p>
        </w:tc>
        <w:tc>
          <w:tcPr>
            <w:tcW w:w="334" w:type="dxa"/>
            <w:vMerge w:val="restart"/>
            <w:tcBorders>
              <w:bottom w:val="single" w:sz="4" w:space="0" w:color="auto"/>
            </w:tcBorders>
            <w:textDirection w:val="btLr"/>
          </w:tcPr>
          <w:p w:rsidR="009A1E17" w:rsidRPr="00263ADE" w:rsidRDefault="009A1E17" w:rsidP="00790BD4">
            <w:pPr>
              <w:spacing w:after="0" w:line="240" w:lineRule="auto"/>
              <w:jc w:val="center"/>
              <w:rPr>
                <w:rFonts w:ascii="Arial" w:hAnsi="Arial" w:cs="Arial"/>
                <w:spacing w:val="-1"/>
              </w:rPr>
            </w:pPr>
            <w:r w:rsidRPr="00263ADE">
              <w:rPr>
                <w:rFonts w:ascii="Arial" w:hAnsi="Arial" w:cs="Arial"/>
                <w:spacing w:val="-1"/>
              </w:rPr>
              <w:t>CUSTOM TARRIF HEAD</w:t>
            </w:r>
          </w:p>
        </w:tc>
        <w:tc>
          <w:tcPr>
            <w:tcW w:w="397" w:type="dxa"/>
            <w:vMerge w:val="restart"/>
            <w:tcBorders>
              <w:bottom w:val="single" w:sz="4" w:space="0" w:color="auto"/>
            </w:tcBorders>
            <w:textDirection w:val="btLr"/>
          </w:tcPr>
          <w:p w:rsidR="009A1E17" w:rsidRPr="00263ADE" w:rsidRDefault="009A1E17" w:rsidP="00790BD4">
            <w:pPr>
              <w:pStyle w:val="TableParagraph"/>
              <w:ind w:left="104"/>
              <w:jc w:val="center"/>
              <w:rPr>
                <w:rFonts w:ascii="Arial" w:eastAsia="Times New Roman" w:hAnsi="Arial" w:cs="Arial"/>
              </w:rPr>
            </w:pPr>
            <w:r w:rsidRPr="00263ADE">
              <w:rPr>
                <w:rFonts w:ascii="Arial" w:hAnsi="Arial" w:cs="Arial"/>
                <w:spacing w:val="-1"/>
              </w:rPr>
              <w:t>Quantity</w:t>
            </w:r>
          </w:p>
        </w:tc>
        <w:tc>
          <w:tcPr>
            <w:tcW w:w="522" w:type="dxa"/>
            <w:vMerge w:val="restart"/>
            <w:tcBorders>
              <w:bottom w:val="single" w:sz="4" w:space="0" w:color="auto"/>
            </w:tcBorders>
            <w:textDirection w:val="btLr"/>
          </w:tcPr>
          <w:p w:rsidR="009A1E17" w:rsidRPr="00263ADE" w:rsidRDefault="009A1E17" w:rsidP="00790BD4">
            <w:pPr>
              <w:pStyle w:val="TableParagraph"/>
              <w:ind w:left="94" w:right="99"/>
              <w:jc w:val="center"/>
              <w:rPr>
                <w:rFonts w:ascii="Arial" w:eastAsia="Times New Roman" w:hAnsi="Arial" w:cs="Arial"/>
              </w:rPr>
            </w:pP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 eligible for basic Custom Duty</w:t>
            </w:r>
          </w:p>
        </w:tc>
        <w:tc>
          <w:tcPr>
            <w:tcW w:w="1530" w:type="dxa"/>
            <w:gridSpan w:val="2"/>
            <w:tcBorders>
              <w:bottom w:val="single" w:sz="4" w:space="0" w:color="auto"/>
            </w:tcBorders>
          </w:tcPr>
          <w:p w:rsidR="009A1E17" w:rsidRPr="00263ADE" w:rsidRDefault="009A1E17" w:rsidP="00790BD4">
            <w:pPr>
              <w:spacing w:after="0" w:line="240" w:lineRule="auto"/>
              <w:jc w:val="center"/>
              <w:rPr>
                <w:rFonts w:ascii="Arial" w:hAnsi="Arial" w:cs="Arial"/>
                <w:spacing w:val="-1"/>
              </w:rPr>
            </w:pPr>
            <w:r w:rsidRPr="00263ADE">
              <w:rPr>
                <w:rFonts w:ascii="Arial" w:hAnsi="Arial" w:cs="Arial"/>
                <w:spacing w:val="-1"/>
              </w:rPr>
              <w:t>Basic Custom</w:t>
            </w:r>
            <w:r w:rsidR="0040508B" w:rsidRPr="00263ADE">
              <w:rPr>
                <w:rFonts w:ascii="Arial" w:hAnsi="Arial" w:cs="Arial"/>
                <w:spacing w:val="-1"/>
              </w:rPr>
              <w:t xml:space="preserve"> </w:t>
            </w:r>
            <w:r w:rsidRPr="00263ADE">
              <w:rPr>
                <w:rFonts w:ascii="Arial" w:hAnsi="Arial" w:cs="Arial"/>
              </w:rPr>
              <w:t>Duty</w:t>
            </w:r>
            <w:r w:rsidR="0040508B" w:rsidRPr="00263ADE">
              <w:rPr>
                <w:rFonts w:ascii="Arial" w:hAnsi="Arial" w:cs="Arial"/>
              </w:rPr>
              <w:t xml:space="preserve"> </w:t>
            </w:r>
            <w:r w:rsidRPr="00263ADE">
              <w:rPr>
                <w:rFonts w:ascii="Arial" w:hAnsi="Arial" w:cs="Arial"/>
                <w:spacing w:val="-1"/>
              </w:rPr>
              <w:t>component</w:t>
            </w:r>
          </w:p>
        </w:tc>
        <w:tc>
          <w:tcPr>
            <w:tcW w:w="800" w:type="dxa"/>
            <w:vMerge w:val="restart"/>
            <w:tcBorders>
              <w:bottom w:val="single" w:sz="4" w:space="0" w:color="auto"/>
            </w:tcBorders>
            <w:textDirection w:val="btLr"/>
          </w:tcPr>
          <w:p w:rsidR="009A1E17" w:rsidRPr="00263ADE" w:rsidRDefault="009A1E17" w:rsidP="00790BD4">
            <w:pPr>
              <w:pStyle w:val="TableParagraph"/>
              <w:ind w:left="94" w:right="99"/>
              <w:jc w:val="center"/>
              <w:rPr>
                <w:rFonts w:ascii="Arial" w:hAnsi="Arial" w:cs="Arial"/>
                <w:spacing w:val="-1"/>
              </w:rPr>
            </w:pPr>
            <w:r w:rsidRPr="00263ADE">
              <w:rPr>
                <w:rFonts w:ascii="Arial" w:hAnsi="Arial" w:cs="Arial"/>
              </w:rPr>
              <w:t>Basic</w:t>
            </w:r>
            <w:r w:rsidR="0040508B" w:rsidRPr="00263ADE">
              <w:rPr>
                <w:rFonts w:ascii="Arial" w:hAnsi="Arial" w:cs="Arial"/>
              </w:rPr>
              <w:t xml:space="preserve"> </w:t>
            </w: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 CIF -</w:t>
            </w:r>
            <w:r w:rsidR="00790BD4" w:rsidRPr="00263ADE">
              <w:rPr>
                <w:rFonts w:ascii="Arial" w:hAnsi="Arial" w:cs="Arial"/>
                <w:spacing w:val="-1"/>
              </w:rPr>
              <w:t xml:space="preserve">destination </w:t>
            </w:r>
            <w:r w:rsidR="00790BD4" w:rsidRPr="00263ADE">
              <w:rPr>
                <w:rFonts w:ascii="Arial" w:hAnsi="Arial" w:cs="Arial"/>
                <w:spacing w:val="-5"/>
              </w:rPr>
              <w:t>inclusive</w:t>
            </w:r>
            <w:r w:rsidRPr="00263ADE">
              <w:rPr>
                <w:rFonts w:ascii="Arial" w:hAnsi="Arial" w:cs="Arial"/>
                <w:spacing w:val="-5"/>
              </w:rPr>
              <w:t xml:space="preserve"> </w:t>
            </w:r>
            <w:r w:rsidR="00790BD4" w:rsidRPr="00263ADE">
              <w:rPr>
                <w:rFonts w:ascii="Arial" w:hAnsi="Arial" w:cs="Arial"/>
                <w:spacing w:val="-5"/>
              </w:rPr>
              <w:t>of Freight</w:t>
            </w:r>
            <w:r w:rsidR="00790BD4" w:rsidRPr="00263ADE">
              <w:rPr>
                <w:rFonts w:ascii="Arial" w:hAnsi="Arial" w:cs="Arial"/>
                <w:spacing w:val="-1"/>
              </w:rPr>
              <w:t>, Forwarding</w:t>
            </w:r>
            <w:r w:rsidRPr="00263ADE">
              <w:rPr>
                <w:rFonts w:ascii="Arial" w:hAnsi="Arial" w:cs="Arial"/>
                <w:spacing w:val="-1"/>
              </w:rPr>
              <w:t>,</w:t>
            </w:r>
            <w:r w:rsidR="0040508B" w:rsidRPr="00263ADE">
              <w:rPr>
                <w:rFonts w:ascii="Arial" w:hAnsi="Arial" w:cs="Arial"/>
                <w:spacing w:val="-1"/>
              </w:rPr>
              <w:t xml:space="preserve"> </w:t>
            </w:r>
            <w:r w:rsidR="00790BD4" w:rsidRPr="00263ADE">
              <w:rPr>
                <w:rFonts w:ascii="Arial" w:hAnsi="Arial" w:cs="Arial"/>
                <w:spacing w:val="-1"/>
              </w:rPr>
              <w:t>Packing,</w:t>
            </w:r>
            <w:r w:rsidRPr="00263ADE">
              <w:rPr>
                <w:rFonts w:ascii="Arial" w:hAnsi="Arial" w:cs="Arial"/>
                <w:spacing w:val="-1"/>
              </w:rPr>
              <w:t xml:space="preserve"> insurance and any other incidental charges</w:t>
            </w:r>
          </w:p>
        </w:tc>
        <w:tc>
          <w:tcPr>
            <w:tcW w:w="370" w:type="dxa"/>
            <w:vMerge w:val="restart"/>
            <w:textDirection w:val="btLr"/>
          </w:tcPr>
          <w:p w:rsidR="009A1E17" w:rsidRPr="00263ADE" w:rsidRDefault="009A1E17" w:rsidP="00790BD4">
            <w:pPr>
              <w:pStyle w:val="TableParagraph"/>
              <w:ind w:left="94" w:right="99"/>
              <w:jc w:val="center"/>
              <w:rPr>
                <w:rFonts w:ascii="Arial" w:hAnsi="Arial" w:cs="Arial"/>
              </w:rPr>
            </w:pPr>
            <w:r w:rsidRPr="00263ADE">
              <w:rPr>
                <w:rFonts w:ascii="Arial" w:hAnsi="Arial" w:cs="Arial"/>
                <w:spacing w:val="-1"/>
              </w:rPr>
              <w:t>Discount</w:t>
            </w:r>
            <w:r w:rsidR="0040508B" w:rsidRPr="00263ADE">
              <w:rPr>
                <w:rFonts w:ascii="Arial" w:hAnsi="Arial" w:cs="Arial"/>
                <w:spacing w:val="-1"/>
              </w:rPr>
              <w:t xml:space="preserve"> </w:t>
            </w:r>
            <w:r w:rsidRPr="00263ADE">
              <w:rPr>
                <w:rFonts w:ascii="Arial" w:hAnsi="Arial" w:cs="Arial"/>
                <w:spacing w:val="-1"/>
              </w:rPr>
              <w:t>offered</w:t>
            </w:r>
            <w:r w:rsidR="0040508B" w:rsidRPr="00263ADE">
              <w:rPr>
                <w:rFonts w:ascii="Arial" w:hAnsi="Arial" w:cs="Arial"/>
                <w:spacing w:val="-1"/>
              </w:rPr>
              <w:t xml:space="preserve"> </w:t>
            </w:r>
            <w:r w:rsidRPr="00263ADE">
              <w:rPr>
                <w:rFonts w:ascii="Arial" w:hAnsi="Arial" w:cs="Arial"/>
              </w:rPr>
              <w:t>if</w:t>
            </w:r>
            <w:r w:rsidR="0040508B" w:rsidRPr="00263ADE">
              <w:rPr>
                <w:rFonts w:ascii="Arial" w:hAnsi="Arial" w:cs="Arial"/>
              </w:rPr>
              <w:t xml:space="preserve"> </w:t>
            </w:r>
            <w:r w:rsidRPr="00263ADE">
              <w:rPr>
                <w:rFonts w:ascii="Arial" w:hAnsi="Arial" w:cs="Arial"/>
              </w:rPr>
              <w:t>any</w:t>
            </w:r>
          </w:p>
        </w:tc>
        <w:tc>
          <w:tcPr>
            <w:tcW w:w="1440" w:type="dxa"/>
            <w:vMerge w:val="restart"/>
            <w:tcBorders>
              <w:bottom w:val="single" w:sz="4" w:space="0" w:color="auto"/>
            </w:tcBorders>
            <w:textDirection w:val="btLr"/>
          </w:tcPr>
          <w:p w:rsidR="009A1E17" w:rsidRPr="00263ADE" w:rsidRDefault="009A1E17" w:rsidP="00790BD4">
            <w:pPr>
              <w:pStyle w:val="TableParagraph"/>
              <w:ind w:left="94" w:right="99"/>
              <w:jc w:val="center"/>
              <w:rPr>
                <w:rFonts w:ascii="Arial" w:eastAsia="Times New Roman" w:hAnsi="Arial" w:cs="Arial"/>
              </w:rPr>
            </w:pPr>
            <w:r w:rsidRPr="00263ADE">
              <w:rPr>
                <w:rFonts w:ascii="Arial" w:hAnsi="Arial" w:cs="Arial"/>
              </w:rPr>
              <w:t>Basic</w:t>
            </w:r>
            <w:r w:rsidR="0040508B" w:rsidRPr="00263ADE">
              <w:rPr>
                <w:rFonts w:ascii="Arial" w:hAnsi="Arial" w:cs="Arial"/>
              </w:rPr>
              <w:t xml:space="preserve"> </w:t>
            </w: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 CIF -</w:t>
            </w:r>
            <w:r w:rsidR="00790BD4" w:rsidRPr="00263ADE">
              <w:rPr>
                <w:rFonts w:ascii="Arial" w:hAnsi="Arial" w:cs="Arial"/>
                <w:spacing w:val="-1"/>
              </w:rPr>
              <w:t xml:space="preserve">destination </w:t>
            </w:r>
            <w:r w:rsidR="00790BD4" w:rsidRPr="00263ADE">
              <w:rPr>
                <w:rFonts w:ascii="Arial" w:hAnsi="Arial" w:cs="Arial"/>
                <w:spacing w:val="-5"/>
              </w:rPr>
              <w:t>inclusive</w:t>
            </w:r>
            <w:r w:rsidRPr="00263ADE">
              <w:rPr>
                <w:rFonts w:ascii="Arial" w:hAnsi="Arial" w:cs="Arial"/>
                <w:spacing w:val="-5"/>
              </w:rPr>
              <w:t xml:space="preserve"> </w:t>
            </w:r>
            <w:r w:rsidR="00790BD4" w:rsidRPr="00263ADE">
              <w:rPr>
                <w:rFonts w:ascii="Arial" w:hAnsi="Arial" w:cs="Arial"/>
                <w:spacing w:val="-5"/>
              </w:rPr>
              <w:t>of Freight</w:t>
            </w:r>
            <w:r w:rsidRPr="00263ADE">
              <w:rPr>
                <w:rFonts w:ascii="Arial" w:hAnsi="Arial" w:cs="Arial"/>
                <w:spacing w:val="-1"/>
              </w:rPr>
              <w:t>,</w:t>
            </w:r>
            <w:r w:rsidR="0040508B" w:rsidRPr="00263ADE">
              <w:rPr>
                <w:rFonts w:ascii="Arial" w:hAnsi="Arial" w:cs="Arial"/>
                <w:spacing w:val="-1"/>
              </w:rPr>
              <w:t xml:space="preserve"> </w:t>
            </w:r>
            <w:r w:rsidRPr="00263ADE">
              <w:rPr>
                <w:rFonts w:ascii="Arial" w:hAnsi="Arial" w:cs="Arial"/>
                <w:spacing w:val="-1"/>
              </w:rPr>
              <w:t>Forwarding,</w:t>
            </w:r>
            <w:r w:rsidR="0040508B" w:rsidRPr="00263ADE">
              <w:rPr>
                <w:rFonts w:ascii="Arial" w:hAnsi="Arial" w:cs="Arial"/>
                <w:spacing w:val="-1"/>
              </w:rPr>
              <w:t xml:space="preserve"> </w:t>
            </w:r>
            <w:r w:rsidR="00790BD4" w:rsidRPr="00263ADE">
              <w:rPr>
                <w:rFonts w:ascii="Arial" w:hAnsi="Arial" w:cs="Arial"/>
                <w:spacing w:val="-1"/>
              </w:rPr>
              <w:t>Packing,</w:t>
            </w:r>
            <w:r w:rsidRPr="00263ADE">
              <w:rPr>
                <w:rFonts w:ascii="Arial" w:hAnsi="Arial" w:cs="Arial"/>
                <w:spacing w:val="-1"/>
              </w:rPr>
              <w:t xml:space="preserve"> insurance and any other incidental charges after discount</w:t>
            </w:r>
            <w:r w:rsidR="000A6E4F" w:rsidRPr="00263ADE">
              <w:rPr>
                <w:rFonts w:ascii="Arial" w:hAnsi="Arial" w:cs="Arial"/>
                <w:spacing w:val="-1"/>
              </w:rPr>
              <w:t>,</w:t>
            </w:r>
            <w:r w:rsidRPr="00263ADE">
              <w:rPr>
                <w:rFonts w:ascii="Arial" w:hAnsi="Arial" w:cs="Arial"/>
                <w:spacing w:val="-1"/>
              </w:rPr>
              <w:t xml:space="preserve"> if any</w:t>
            </w:r>
          </w:p>
          <w:p w:rsidR="009A1E17" w:rsidRPr="00263ADE" w:rsidRDefault="009A1E17" w:rsidP="00790BD4">
            <w:pPr>
              <w:pStyle w:val="TableParagraph"/>
              <w:ind w:left="104"/>
              <w:jc w:val="center"/>
              <w:rPr>
                <w:rFonts w:ascii="Arial" w:eastAsia="Times New Roman" w:hAnsi="Arial" w:cs="Arial"/>
              </w:rPr>
            </w:pPr>
          </w:p>
        </w:tc>
        <w:tc>
          <w:tcPr>
            <w:tcW w:w="1439" w:type="dxa"/>
            <w:gridSpan w:val="2"/>
            <w:tcBorders>
              <w:bottom w:val="single" w:sz="4" w:space="0" w:color="auto"/>
            </w:tcBorders>
          </w:tcPr>
          <w:p w:rsidR="009A1E17" w:rsidRPr="00263ADE" w:rsidRDefault="009A1E17" w:rsidP="00790BD4">
            <w:pPr>
              <w:pStyle w:val="TableParagraph"/>
              <w:ind w:left="94" w:right="93"/>
              <w:jc w:val="center"/>
              <w:rPr>
                <w:rFonts w:ascii="Arial" w:eastAsia="Times New Roman" w:hAnsi="Arial" w:cs="Arial"/>
              </w:rPr>
            </w:pPr>
            <w:r w:rsidRPr="00263ADE">
              <w:rPr>
                <w:rFonts w:ascii="Arial" w:hAnsi="Arial" w:cs="Arial"/>
                <w:spacing w:val="-1"/>
              </w:rPr>
              <w:t>IGST</w:t>
            </w:r>
          </w:p>
        </w:tc>
        <w:tc>
          <w:tcPr>
            <w:tcW w:w="505" w:type="dxa"/>
            <w:vMerge w:val="restart"/>
            <w:tcBorders>
              <w:bottom w:val="single" w:sz="4" w:space="0" w:color="auto"/>
            </w:tcBorders>
            <w:textDirection w:val="btLr"/>
          </w:tcPr>
          <w:p w:rsidR="009A1E17" w:rsidRPr="00263ADE" w:rsidRDefault="009A1E17" w:rsidP="00790BD4">
            <w:pPr>
              <w:pStyle w:val="TableParagraph"/>
              <w:ind w:left="104"/>
              <w:jc w:val="center"/>
              <w:rPr>
                <w:rFonts w:ascii="Arial" w:eastAsia="Times New Roman" w:hAnsi="Arial" w:cs="Arial"/>
              </w:rPr>
            </w:pPr>
            <w:r w:rsidRPr="00263ADE">
              <w:rPr>
                <w:rFonts w:ascii="Arial" w:hAnsi="Arial" w:cs="Arial"/>
                <w:spacing w:val="-1"/>
              </w:rPr>
              <w:t>Unit</w:t>
            </w:r>
            <w:r w:rsidR="0040508B" w:rsidRPr="00263ADE">
              <w:rPr>
                <w:rFonts w:ascii="Arial" w:hAnsi="Arial" w:cs="Arial"/>
                <w:spacing w:val="-1"/>
              </w:rPr>
              <w:t xml:space="preserve"> </w:t>
            </w:r>
            <w:r w:rsidRPr="00263ADE">
              <w:rPr>
                <w:rFonts w:ascii="Arial" w:hAnsi="Arial" w:cs="Arial"/>
                <w:spacing w:val="-1"/>
              </w:rPr>
              <w:t>Price</w:t>
            </w:r>
            <w:r w:rsidR="0040508B" w:rsidRPr="00263ADE">
              <w:rPr>
                <w:rFonts w:ascii="Arial" w:hAnsi="Arial" w:cs="Arial"/>
                <w:spacing w:val="-1"/>
              </w:rPr>
              <w:t xml:space="preserve"> </w:t>
            </w:r>
            <w:r w:rsidR="000A6E4F" w:rsidRPr="00263ADE">
              <w:rPr>
                <w:rFonts w:ascii="Arial" w:hAnsi="Arial" w:cs="Arial"/>
                <w:spacing w:val="-1"/>
              </w:rPr>
              <w:t xml:space="preserve">inclusion </w:t>
            </w:r>
            <w:r w:rsidR="000503FF" w:rsidRPr="00263ADE">
              <w:rPr>
                <w:rFonts w:ascii="Arial" w:hAnsi="Arial" w:cs="Arial"/>
                <w:spacing w:val="-1"/>
              </w:rPr>
              <w:t>of</w:t>
            </w:r>
            <w:r w:rsidR="000503FF" w:rsidRPr="00263ADE">
              <w:rPr>
                <w:rFonts w:ascii="Arial" w:hAnsi="Arial" w:cs="Arial"/>
                <w:spacing w:val="-5"/>
              </w:rPr>
              <w:t xml:space="preserve"> BCD</w:t>
            </w:r>
            <w:r w:rsidRPr="00263ADE">
              <w:rPr>
                <w:rFonts w:ascii="Arial" w:hAnsi="Arial" w:cs="Arial"/>
                <w:spacing w:val="-5"/>
              </w:rPr>
              <w:t xml:space="preserve"> &amp; IGST</w:t>
            </w:r>
          </w:p>
        </w:tc>
        <w:tc>
          <w:tcPr>
            <w:tcW w:w="336" w:type="dxa"/>
            <w:vMerge w:val="restart"/>
            <w:tcBorders>
              <w:bottom w:val="single" w:sz="4" w:space="0" w:color="auto"/>
            </w:tcBorders>
            <w:textDirection w:val="btLr"/>
          </w:tcPr>
          <w:p w:rsidR="009A1E17" w:rsidRPr="00263ADE" w:rsidRDefault="000503FF" w:rsidP="00790BD4">
            <w:pPr>
              <w:pStyle w:val="TableParagraph"/>
              <w:ind w:left="104" w:right="104"/>
              <w:jc w:val="center"/>
              <w:rPr>
                <w:rFonts w:ascii="Arial" w:eastAsia="Times New Roman" w:hAnsi="Arial" w:cs="Arial"/>
              </w:rPr>
            </w:pPr>
            <w:r w:rsidRPr="00263ADE">
              <w:rPr>
                <w:rFonts w:ascii="Arial" w:hAnsi="Arial" w:cs="Arial"/>
                <w:spacing w:val="-1"/>
              </w:rPr>
              <w:t>Total Price</w:t>
            </w:r>
            <w:r w:rsidR="009A1E17" w:rsidRPr="00263ADE">
              <w:rPr>
                <w:rFonts w:ascii="Arial" w:hAnsi="Arial" w:cs="Arial"/>
                <w:spacing w:val="3"/>
              </w:rPr>
              <w:t xml:space="preserve"> (4 x 12)</w:t>
            </w:r>
          </w:p>
        </w:tc>
        <w:tc>
          <w:tcPr>
            <w:tcW w:w="420" w:type="dxa"/>
            <w:vMerge w:val="restart"/>
            <w:tcBorders>
              <w:bottom w:val="single" w:sz="4" w:space="0" w:color="auto"/>
            </w:tcBorders>
            <w:textDirection w:val="btLr"/>
          </w:tcPr>
          <w:p w:rsidR="009A1E17" w:rsidRPr="00263ADE" w:rsidRDefault="009A1E17" w:rsidP="00790BD4">
            <w:pPr>
              <w:spacing w:after="0" w:line="240" w:lineRule="auto"/>
              <w:ind w:left="113" w:right="113"/>
              <w:jc w:val="center"/>
              <w:rPr>
                <w:rFonts w:ascii="Arial" w:hAnsi="Arial" w:cs="Arial"/>
                <w:spacing w:val="-1"/>
              </w:rPr>
            </w:pPr>
            <w:r w:rsidRPr="00263ADE">
              <w:rPr>
                <w:rFonts w:ascii="Arial" w:hAnsi="Arial" w:cs="Arial"/>
              </w:rPr>
              <w:t>GST Credit Eligible Amount</w:t>
            </w:r>
          </w:p>
        </w:tc>
        <w:tc>
          <w:tcPr>
            <w:tcW w:w="815" w:type="dxa"/>
            <w:vMerge w:val="restart"/>
            <w:tcBorders>
              <w:bottom w:val="single" w:sz="4" w:space="0" w:color="auto"/>
            </w:tcBorders>
            <w:textDirection w:val="btLr"/>
          </w:tcPr>
          <w:p w:rsidR="009A1E17" w:rsidRPr="00263ADE" w:rsidRDefault="009A1E17" w:rsidP="00790BD4">
            <w:pPr>
              <w:spacing w:after="0" w:line="240" w:lineRule="auto"/>
              <w:ind w:left="113" w:right="113"/>
              <w:jc w:val="center"/>
              <w:rPr>
                <w:rFonts w:ascii="Arial" w:hAnsi="Arial" w:cs="Arial"/>
              </w:rPr>
            </w:pPr>
            <w:r w:rsidRPr="00263ADE">
              <w:rPr>
                <w:rFonts w:ascii="Arial" w:hAnsi="Arial" w:cs="Arial"/>
              </w:rPr>
              <w:t xml:space="preserve">Net </w:t>
            </w:r>
            <w:proofErr w:type="gramStart"/>
            <w:r w:rsidRPr="00263ADE">
              <w:rPr>
                <w:rFonts w:ascii="Arial" w:hAnsi="Arial" w:cs="Arial"/>
              </w:rPr>
              <w:t>cost  to</w:t>
            </w:r>
            <w:proofErr w:type="gramEnd"/>
            <w:r w:rsidRPr="00263ADE">
              <w:rPr>
                <w:rFonts w:ascii="Arial" w:hAnsi="Arial" w:cs="Arial"/>
              </w:rPr>
              <w:t xml:space="preserve"> MTNL excluding GST Credit Eligible Amount (13-14)</w:t>
            </w:r>
          </w:p>
        </w:tc>
      </w:tr>
      <w:tr w:rsidR="00263ADE" w:rsidRPr="00263ADE" w:rsidTr="00790BD4">
        <w:trPr>
          <w:trHeight w:hRule="exact" w:val="2999"/>
        </w:trPr>
        <w:tc>
          <w:tcPr>
            <w:tcW w:w="475" w:type="dxa"/>
            <w:vMerge/>
            <w:textDirection w:val="btLr"/>
          </w:tcPr>
          <w:p w:rsidR="009A1E17" w:rsidRPr="00263ADE" w:rsidRDefault="009A1E17" w:rsidP="00790BD4">
            <w:pPr>
              <w:spacing w:after="0" w:line="240" w:lineRule="auto"/>
              <w:jc w:val="center"/>
              <w:rPr>
                <w:rFonts w:ascii="Arial" w:hAnsi="Arial" w:cs="Arial"/>
              </w:rPr>
            </w:pPr>
          </w:p>
        </w:tc>
        <w:tc>
          <w:tcPr>
            <w:tcW w:w="437" w:type="dxa"/>
            <w:vMerge/>
            <w:textDirection w:val="btLr"/>
          </w:tcPr>
          <w:p w:rsidR="009A1E17" w:rsidRPr="00263ADE" w:rsidRDefault="009A1E17" w:rsidP="00790BD4">
            <w:pPr>
              <w:spacing w:after="0" w:line="240" w:lineRule="auto"/>
              <w:jc w:val="center"/>
              <w:rPr>
                <w:rFonts w:ascii="Arial" w:hAnsi="Arial" w:cs="Arial"/>
              </w:rPr>
            </w:pPr>
          </w:p>
        </w:tc>
        <w:tc>
          <w:tcPr>
            <w:tcW w:w="334" w:type="dxa"/>
            <w:vMerge/>
            <w:textDirection w:val="btLr"/>
          </w:tcPr>
          <w:p w:rsidR="009A1E17" w:rsidRPr="00263ADE" w:rsidRDefault="009A1E17" w:rsidP="00790BD4">
            <w:pPr>
              <w:spacing w:after="0" w:line="240" w:lineRule="auto"/>
              <w:jc w:val="center"/>
              <w:rPr>
                <w:rFonts w:ascii="Arial" w:hAnsi="Arial" w:cs="Arial"/>
              </w:rPr>
            </w:pPr>
          </w:p>
        </w:tc>
        <w:tc>
          <w:tcPr>
            <w:tcW w:w="397" w:type="dxa"/>
            <w:vMerge/>
            <w:textDirection w:val="btLr"/>
          </w:tcPr>
          <w:p w:rsidR="009A1E17" w:rsidRPr="00263ADE" w:rsidRDefault="009A1E17" w:rsidP="00790BD4">
            <w:pPr>
              <w:spacing w:after="0" w:line="240" w:lineRule="auto"/>
              <w:jc w:val="center"/>
              <w:rPr>
                <w:rFonts w:ascii="Arial" w:hAnsi="Arial" w:cs="Arial"/>
              </w:rPr>
            </w:pPr>
          </w:p>
        </w:tc>
        <w:tc>
          <w:tcPr>
            <w:tcW w:w="522" w:type="dxa"/>
            <w:vMerge/>
            <w:textDirection w:val="btLr"/>
          </w:tcPr>
          <w:p w:rsidR="009A1E17" w:rsidRPr="00263ADE" w:rsidRDefault="009A1E17" w:rsidP="00790BD4">
            <w:pPr>
              <w:spacing w:after="0" w:line="240" w:lineRule="auto"/>
              <w:jc w:val="center"/>
              <w:rPr>
                <w:rFonts w:ascii="Arial" w:hAnsi="Arial" w:cs="Arial"/>
              </w:rPr>
            </w:pPr>
          </w:p>
        </w:tc>
        <w:tc>
          <w:tcPr>
            <w:tcW w:w="440" w:type="dxa"/>
          </w:tcPr>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ind w:left="97"/>
              <w:jc w:val="center"/>
              <w:rPr>
                <w:rFonts w:ascii="Arial" w:eastAsia="Times New Roman" w:hAnsi="Arial" w:cs="Arial"/>
              </w:rPr>
            </w:pPr>
            <w:r w:rsidRPr="00263ADE">
              <w:rPr>
                <w:rFonts w:ascii="Arial" w:hAnsi="Arial" w:cs="Arial"/>
              </w:rPr>
              <w:t>%</w:t>
            </w:r>
          </w:p>
        </w:tc>
        <w:tc>
          <w:tcPr>
            <w:tcW w:w="1090" w:type="dxa"/>
          </w:tcPr>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ind w:left="94"/>
              <w:jc w:val="center"/>
              <w:rPr>
                <w:rFonts w:ascii="Arial" w:eastAsia="Times New Roman" w:hAnsi="Arial" w:cs="Arial"/>
              </w:rPr>
            </w:pPr>
            <w:r w:rsidRPr="00263ADE">
              <w:rPr>
                <w:rFonts w:ascii="Arial" w:hAnsi="Arial" w:cs="Arial"/>
              </w:rPr>
              <w:t>Amount</w:t>
            </w:r>
          </w:p>
        </w:tc>
        <w:tc>
          <w:tcPr>
            <w:tcW w:w="800" w:type="dxa"/>
            <w:vMerge/>
            <w:textDirection w:val="btLr"/>
          </w:tcPr>
          <w:p w:rsidR="009A1E17" w:rsidRPr="00263ADE" w:rsidRDefault="009A1E17" w:rsidP="00790BD4">
            <w:pPr>
              <w:spacing w:after="0" w:line="240" w:lineRule="auto"/>
              <w:jc w:val="center"/>
              <w:rPr>
                <w:rFonts w:ascii="Arial" w:hAnsi="Arial" w:cs="Arial"/>
              </w:rPr>
            </w:pPr>
          </w:p>
        </w:tc>
        <w:tc>
          <w:tcPr>
            <w:tcW w:w="370" w:type="dxa"/>
            <w:vMerge/>
            <w:textDirection w:val="btLr"/>
          </w:tcPr>
          <w:p w:rsidR="009A1E17" w:rsidRPr="00263ADE" w:rsidRDefault="009A1E17" w:rsidP="00790BD4">
            <w:pPr>
              <w:spacing w:after="0" w:line="240" w:lineRule="auto"/>
              <w:jc w:val="center"/>
              <w:rPr>
                <w:rFonts w:ascii="Arial" w:hAnsi="Arial" w:cs="Arial"/>
              </w:rPr>
            </w:pPr>
          </w:p>
        </w:tc>
        <w:tc>
          <w:tcPr>
            <w:tcW w:w="1440" w:type="dxa"/>
            <w:vMerge/>
            <w:textDirection w:val="btLr"/>
          </w:tcPr>
          <w:p w:rsidR="009A1E17" w:rsidRPr="00263ADE" w:rsidRDefault="009A1E17" w:rsidP="00790BD4">
            <w:pPr>
              <w:spacing w:after="0" w:line="240" w:lineRule="auto"/>
              <w:jc w:val="center"/>
              <w:rPr>
                <w:rFonts w:ascii="Arial" w:hAnsi="Arial" w:cs="Arial"/>
              </w:rPr>
            </w:pPr>
          </w:p>
        </w:tc>
        <w:tc>
          <w:tcPr>
            <w:tcW w:w="450" w:type="dxa"/>
          </w:tcPr>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ind w:left="94"/>
              <w:jc w:val="center"/>
              <w:rPr>
                <w:rFonts w:ascii="Arial" w:eastAsia="Times New Roman" w:hAnsi="Arial" w:cs="Arial"/>
              </w:rPr>
            </w:pPr>
            <w:r w:rsidRPr="00263ADE">
              <w:rPr>
                <w:rFonts w:ascii="Arial" w:hAnsi="Arial" w:cs="Arial"/>
              </w:rPr>
              <w:t>%</w:t>
            </w:r>
          </w:p>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ind w:left="94"/>
              <w:jc w:val="center"/>
              <w:rPr>
                <w:rFonts w:ascii="Arial" w:eastAsia="Times New Roman" w:hAnsi="Arial" w:cs="Arial"/>
              </w:rPr>
            </w:pPr>
          </w:p>
        </w:tc>
        <w:tc>
          <w:tcPr>
            <w:tcW w:w="989" w:type="dxa"/>
          </w:tcPr>
          <w:p w:rsidR="009A1E17" w:rsidRPr="00263ADE" w:rsidRDefault="009A1E17" w:rsidP="00790BD4">
            <w:pPr>
              <w:pStyle w:val="TableParagraph"/>
              <w:jc w:val="center"/>
              <w:rPr>
                <w:rFonts w:ascii="Arial" w:eastAsia="Times New Roman" w:hAnsi="Arial" w:cs="Arial"/>
                <w:b/>
                <w:bCs/>
              </w:rPr>
            </w:pPr>
          </w:p>
          <w:p w:rsidR="009A1E17" w:rsidRPr="00263ADE" w:rsidRDefault="009A1E17" w:rsidP="00790BD4">
            <w:pPr>
              <w:pStyle w:val="TableParagraph"/>
              <w:ind w:left="94"/>
              <w:jc w:val="center"/>
              <w:rPr>
                <w:rFonts w:ascii="Arial" w:eastAsia="Times New Roman" w:hAnsi="Arial" w:cs="Arial"/>
              </w:rPr>
            </w:pPr>
            <w:r w:rsidRPr="00263ADE">
              <w:rPr>
                <w:rFonts w:ascii="Arial" w:hAnsi="Arial" w:cs="Arial"/>
                <w:spacing w:val="-1"/>
              </w:rPr>
              <w:t>Amount</w:t>
            </w:r>
          </w:p>
        </w:tc>
        <w:tc>
          <w:tcPr>
            <w:tcW w:w="505" w:type="dxa"/>
            <w:vMerge/>
          </w:tcPr>
          <w:p w:rsidR="009A1E17" w:rsidRPr="00263ADE" w:rsidRDefault="009A1E17" w:rsidP="00790BD4">
            <w:pPr>
              <w:spacing w:after="0" w:line="240" w:lineRule="auto"/>
              <w:jc w:val="center"/>
              <w:rPr>
                <w:rFonts w:ascii="Arial" w:hAnsi="Arial" w:cs="Arial"/>
              </w:rPr>
            </w:pPr>
          </w:p>
        </w:tc>
        <w:tc>
          <w:tcPr>
            <w:tcW w:w="336" w:type="dxa"/>
            <w:vMerge/>
          </w:tcPr>
          <w:p w:rsidR="009A1E17" w:rsidRPr="00263ADE" w:rsidRDefault="009A1E17" w:rsidP="00790BD4">
            <w:pPr>
              <w:spacing w:after="0" w:line="240" w:lineRule="auto"/>
              <w:jc w:val="center"/>
              <w:rPr>
                <w:rFonts w:ascii="Arial" w:hAnsi="Arial" w:cs="Arial"/>
              </w:rPr>
            </w:pPr>
          </w:p>
        </w:tc>
        <w:tc>
          <w:tcPr>
            <w:tcW w:w="420" w:type="dxa"/>
            <w:vMerge/>
            <w:textDirection w:val="btLr"/>
          </w:tcPr>
          <w:p w:rsidR="009A1E17" w:rsidRPr="00263ADE" w:rsidRDefault="009A1E17" w:rsidP="00790BD4">
            <w:pPr>
              <w:spacing w:after="0" w:line="240" w:lineRule="auto"/>
              <w:jc w:val="center"/>
              <w:rPr>
                <w:rFonts w:ascii="Arial" w:hAnsi="Arial" w:cs="Arial"/>
              </w:rPr>
            </w:pPr>
          </w:p>
        </w:tc>
        <w:tc>
          <w:tcPr>
            <w:tcW w:w="815" w:type="dxa"/>
            <w:vMerge/>
            <w:textDirection w:val="btLr"/>
          </w:tcPr>
          <w:p w:rsidR="009A1E17" w:rsidRPr="00263ADE" w:rsidRDefault="009A1E17" w:rsidP="00790BD4">
            <w:pPr>
              <w:spacing w:after="0" w:line="240" w:lineRule="auto"/>
              <w:jc w:val="center"/>
              <w:rPr>
                <w:rFonts w:ascii="Arial" w:hAnsi="Arial" w:cs="Arial"/>
              </w:rPr>
            </w:pPr>
          </w:p>
        </w:tc>
      </w:tr>
      <w:tr w:rsidR="00263ADE" w:rsidRPr="00263ADE" w:rsidTr="00790BD4">
        <w:trPr>
          <w:trHeight w:hRule="exact" w:val="398"/>
        </w:trPr>
        <w:tc>
          <w:tcPr>
            <w:tcW w:w="475" w:type="dxa"/>
            <w:vAlign w:val="center"/>
          </w:tcPr>
          <w:p w:rsidR="009A1E17" w:rsidRPr="00263ADE" w:rsidRDefault="009A1E17" w:rsidP="00790BD4">
            <w:pPr>
              <w:pStyle w:val="TableParagraph"/>
              <w:ind w:right="1"/>
              <w:jc w:val="center"/>
              <w:rPr>
                <w:rFonts w:ascii="Arial" w:eastAsia="Times New Roman" w:hAnsi="Arial" w:cs="Arial"/>
                <w:b/>
                <w:bCs/>
              </w:rPr>
            </w:pPr>
            <w:r w:rsidRPr="00263ADE">
              <w:rPr>
                <w:rFonts w:ascii="Arial" w:hAnsi="Arial" w:cs="Arial"/>
                <w:b/>
                <w:bCs/>
              </w:rPr>
              <w:t>1</w:t>
            </w:r>
          </w:p>
        </w:tc>
        <w:tc>
          <w:tcPr>
            <w:tcW w:w="437" w:type="dxa"/>
            <w:vAlign w:val="center"/>
          </w:tcPr>
          <w:p w:rsidR="009A1E17" w:rsidRPr="00263ADE" w:rsidRDefault="009A1E17" w:rsidP="00790BD4">
            <w:pPr>
              <w:pStyle w:val="TableParagraph"/>
              <w:ind w:left="3"/>
              <w:jc w:val="center"/>
              <w:rPr>
                <w:rFonts w:ascii="Arial" w:eastAsia="Times New Roman" w:hAnsi="Arial" w:cs="Arial"/>
                <w:b/>
                <w:bCs/>
              </w:rPr>
            </w:pPr>
            <w:r w:rsidRPr="00263ADE">
              <w:rPr>
                <w:rFonts w:ascii="Arial" w:hAnsi="Arial" w:cs="Arial"/>
                <w:b/>
                <w:bCs/>
              </w:rPr>
              <w:t>2</w:t>
            </w:r>
          </w:p>
        </w:tc>
        <w:tc>
          <w:tcPr>
            <w:tcW w:w="334" w:type="dxa"/>
            <w:vAlign w:val="center"/>
          </w:tcPr>
          <w:p w:rsidR="009A1E17" w:rsidRPr="00263ADE" w:rsidRDefault="009A1E17" w:rsidP="00790BD4">
            <w:pPr>
              <w:pStyle w:val="TableParagraph"/>
              <w:jc w:val="center"/>
              <w:rPr>
                <w:rFonts w:ascii="Arial" w:hAnsi="Arial" w:cs="Arial"/>
                <w:b/>
                <w:bCs/>
              </w:rPr>
            </w:pPr>
            <w:r w:rsidRPr="00263ADE">
              <w:rPr>
                <w:rFonts w:ascii="Arial" w:hAnsi="Arial" w:cs="Arial"/>
                <w:b/>
                <w:bCs/>
              </w:rPr>
              <w:t>3</w:t>
            </w:r>
          </w:p>
        </w:tc>
        <w:tc>
          <w:tcPr>
            <w:tcW w:w="397" w:type="dxa"/>
            <w:vAlign w:val="center"/>
          </w:tcPr>
          <w:p w:rsidR="009A1E17" w:rsidRPr="00263ADE" w:rsidRDefault="009A1E17" w:rsidP="00790BD4">
            <w:pPr>
              <w:pStyle w:val="TableParagraph"/>
              <w:jc w:val="center"/>
              <w:rPr>
                <w:rFonts w:ascii="Arial" w:eastAsia="Times New Roman" w:hAnsi="Arial" w:cs="Arial"/>
                <w:b/>
                <w:bCs/>
              </w:rPr>
            </w:pPr>
            <w:r w:rsidRPr="00263ADE">
              <w:rPr>
                <w:rFonts w:ascii="Arial" w:hAnsi="Arial" w:cs="Arial"/>
                <w:b/>
                <w:bCs/>
              </w:rPr>
              <w:t>4</w:t>
            </w:r>
          </w:p>
        </w:tc>
        <w:tc>
          <w:tcPr>
            <w:tcW w:w="522" w:type="dxa"/>
            <w:vAlign w:val="center"/>
          </w:tcPr>
          <w:p w:rsidR="009A1E17" w:rsidRPr="00263ADE" w:rsidRDefault="009A1E17" w:rsidP="00790BD4">
            <w:pPr>
              <w:pStyle w:val="TableParagraph"/>
              <w:ind w:right="1"/>
              <w:jc w:val="center"/>
              <w:rPr>
                <w:rFonts w:ascii="Arial" w:eastAsia="Times New Roman" w:hAnsi="Arial" w:cs="Arial"/>
                <w:b/>
                <w:bCs/>
              </w:rPr>
            </w:pPr>
            <w:r w:rsidRPr="00263ADE">
              <w:rPr>
                <w:rFonts w:ascii="Arial" w:hAnsi="Arial" w:cs="Arial"/>
                <w:b/>
                <w:bCs/>
              </w:rPr>
              <w:t>5</w:t>
            </w:r>
          </w:p>
        </w:tc>
        <w:tc>
          <w:tcPr>
            <w:tcW w:w="440" w:type="dxa"/>
            <w:vAlign w:val="center"/>
          </w:tcPr>
          <w:p w:rsidR="009A1E17" w:rsidRPr="00263ADE" w:rsidRDefault="009A1E17" w:rsidP="00790BD4">
            <w:pPr>
              <w:pStyle w:val="TableParagraph"/>
              <w:ind w:right="1"/>
              <w:jc w:val="center"/>
              <w:rPr>
                <w:rFonts w:ascii="Arial" w:eastAsia="Times New Roman" w:hAnsi="Arial" w:cs="Arial"/>
                <w:b/>
                <w:bCs/>
              </w:rPr>
            </w:pPr>
            <w:r w:rsidRPr="00263ADE">
              <w:rPr>
                <w:rFonts w:ascii="Arial" w:hAnsi="Arial" w:cs="Arial"/>
                <w:b/>
                <w:bCs/>
              </w:rPr>
              <w:t>6a</w:t>
            </w:r>
          </w:p>
        </w:tc>
        <w:tc>
          <w:tcPr>
            <w:tcW w:w="1090" w:type="dxa"/>
            <w:vAlign w:val="center"/>
          </w:tcPr>
          <w:p w:rsidR="009A1E17" w:rsidRPr="00263ADE" w:rsidRDefault="009A1E17" w:rsidP="00790BD4">
            <w:pPr>
              <w:pStyle w:val="TableParagraph"/>
              <w:ind w:right="2"/>
              <w:jc w:val="center"/>
              <w:rPr>
                <w:rFonts w:ascii="Arial" w:eastAsia="Times New Roman" w:hAnsi="Arial" w:cs="Arial"/>
                <w:b/>
                <w:bCs/>
              </w:rPr>
            </w:pPr>
            <w:r w:rsidRPr="00263ADE">
              <w:rPr>
                <w:rFonts w:ascii="Arial" w:hAnsi="Arial" w:cs="Arial"/>
                <w:b/>
                <w:bCs/>
              </w:rPr>
              <w:t>6b</w:t>
            </w:r>
          </w:p>
        </w:tc>
        <w:tc>
          <w:tcPr>
            <w:tcW w:w="800" w:type="dxa"/>
            <w:vAlign w:val="center"/>
          </w:tcPr>
          <w:p w:rsidR="009A1E17" w:rsidRPr="00263ADE" w:rsidRDefault="009A1E17" w:rsidP="00790BD4">
            <w:pPr>
              <w:pStyle w:val="TableParagraph"/>
              <w:ind w:right="1"/>
              <w:jc w:val="center"/>
              <w:rPr>
                <w:rFonts w:ascii="Arial" w:hAnsi="Arial" w:cs="Arial"/>
                <w:b/>
                <w:bCs/>
              </w:rPr>
            </w:pPr>
            <w:r w:rsidRPr="00263ADE">
              <w:rPr>
                <w:rFonts w:ascii="Arial" w:hAnsi="Arial" w:cs="Arial"/>
                <w:b/>
                <w:bCs/>
              </w:rPr>
              <w:t>7</w:t>
            </w:r>
          </w:p>
        </w:tc>
        <w:tc>
          <w:tcPr>
            <w:tcW w:w="370" w:type="dxa"/>
            <w:vAlign w:val="center"/>
          </w:tcPr>
          <w:p w:rsidR="009A1E17" w:rsidRPr="00263ADE" w:rsidRDefault="009A1E17" w:rsidP="00790BD4">
            <w:pPr>
              <w:pStyle w:val="TableParagraph"/>
              <w:ind w:right="1"/>
              <w:jc w:val="center"/>
              <w:rPr>
                <w:rFonts w:ascii="Arial" w:hAnsi="Arial" w:cs="Arial"/>
                <w:b/>
                <w:bCs/>
              </w:rPr>
            </w:pPr>
            <w:r w:rsidRPr="00263ADE">
              <w:rPr>
                <w:rFonts w:ascii="Arial" w:hAnsi="Arial" w:cs="Arial"/>
                <w:b/>
                <w:bCs/>
              </w:rPr>
              <w:t>8</w:t>
            </w:r>
          </w:p>
        </w:tc>
        <w:tc>
          <w:tcPr>
            <w:tcW w:w="1440" w:type="dxa"/>
            <w:vAlign w:val="center"/>
          </w:tcPr>
          <w:p w:rsidR="009A1E17" w:rsidRPr="00263ADE" w:rsidRDefault="009A1E17" w:rsidP="00790BD4">
            <w:pPr>
              <w:pStyle w:val="TableParagraph"/>
              <w:ind w:right="1"/>
              <w:jc w:val="center"/>
              <w:rPr>
                <w:rFonts w:ascii="Arial" w:eastAsia="Times New Roman" w:hAnsi="Arial" w:cs="Arial"/>
                <w:b/>
                <w:bCs/>
              </w:rPr>
            </w:pPr>
            <w:r w:rsidRPr="00263ADE">
              <w:rPr>
                <w:rFonts w:ascii="Arial" w:hAnsi="Arial" w:cs="Arial"/>
                <w:b/>
                <w:bCs/>
              </w:rPr>
              <w:t>9</w:t>
            </w:r>
          </w:p>
        </w:tc>
        <w:tc>
          <w:tcPr>
            <w:tcW w:w="450" w:type="dxa"/>
            <w:vAlign w:val="center"/>
          </w:tcPr>
          <w:p w:rsidR="009A1E17" w:rsidRPr="00263ADE" w:rsidRDefault="009A1E17" w:rsidP="00790BD4">
            <w:pPr>
              <w:pStyle w:val="TableParagraph"/>
              <w:ind w:right="2"/>
              <w:jc w:val="center"/>
              <w:rPr>
                <w:rFonts w:ascii="Arial" w:eastAsia="Times New Roman" w:hAnsi="Arial" w:cs="Arial"/>
                <w:b/>
                <w:bCs/>
              </w:rPr>
            </w:pPr>
            <w:r w:rsidRPr="00263ADE">
              <w:rPr>
                <w:rFonts w:ascii="Arial" w:hAnsi="Arial" w:cs="Arial"/>
                <w:b/>
                <w:bCs/>
              </w:rPr>
              <w:t>10</w:t>
            </w:r>
          </w:p>
          <w:p w:rsidR="009A1E17" w:rsidRPr="00263ADE" w:rsidRDefault="009A1E17" w:rsidP="00790BD4">
            <w:pPr>
              <w:pStyle w:val="TableParagraph"/>
              <w:ind w:right="4"/>
              <w:jc w:val="center"/>
              <w:rPr>
                <w:rFonts w:ascii="Arial" w:eastAsia="Times New Roman" w:hAnsi="Arial" w:cs="Arial"/>
                <w:b/>
                <w:bCs/>
              </w:rPr>
            </w:pPr>
          </w:p>
        </w:tc>
        <w:tc>
          <w:tcPr>
            <w:tcW w:w="989" w:type="dxa"/>
            <w:vAlign w:val="center"/>
          </w:tcPr>
          <w:p w:rsidR="009A1E17" w:rsidRPr="00263ADE" w:rsidRDefault="009A1E17" w:rsidP="00790BD4">
            <w:pPr>
              <w:pStyle w:val="TableParagraph"/>
              <w:ind w:left="121"/>
              <w:jc w:val="center"/>
              <w:rPr>
                <w:rFonts w:ascii="Arial" w:eastAsia="Times New Roman" w:hAnsi="Arial" w:cs="Arial"/>
                <w:b/>
                <w:bCs/>
              </w:rPr>
            </w:pPr>
            <w:r w:rsidRPr="00263ADE">
              <w:rPr>
                <w:rFonts w:ascii="Arial" w:hAnsi="Arial" w:cs="Arial"/>
                <w:b/>
                <w:bCs/>
                <w:spacing w:val="-1"/>
              </w:rPr>
              <w:t>11</w:t>
            </w:r>
          </w:p>
          <w:p w:rsidR="009A1E17" w:rsidRPr="00263ADE" w:rsidRDefault="009A1E17" w:rsidP="00790BD4">
            <w:pPr>
              <w:pStyle w:val="TableParagraph"/>
              <w:jc w:val="center"/>
              <w:rPr>
                <w:rFonts w:ascii="Arial" w:eastAsia="Times New Roman" w:hAnsi="Arial" w:cs="Arial"/>
                <w:b/>
                <w:bCs/>
              </w:rPr>
            </w:pPr>
          </w:p>
        </w:tc>
        <w:tc>
          <w:tcPr>
            <w:tcW w:w="505" w:type="dxa"/>
            <w:vAlign w:val="center"/>
          </w:tcPr>
          <w:p w:rsidR="009A1E17" w:rsidRPr="00263ADE" w:rsidRDefault="009A1E17" w:rsidP="00790BD4">
            <w:pPr>
              <w:pStyle w:val="TableParagraph"/>
              <w:ind w:right="1"/>
              <w:jc w:val="center"/>
              <w:rPr>
                <w:rFonts w:ascii="Arial" w:eastAsia="Times New Roman" w:hAnsi="Arial" w:cs="Arial"/>
                <w:b/>
                <w:bCs/>
              </w:rPr>
            </w:pPr>
            <w:r w:rsidRPr="00263ADE">
              <w:rPr>
                <w:rFonts w:ascii="Arial" w:hAnsi="Arial" w:cs="Arial"/>
                <w:b/>
                <w:bCs/>
              </w:rPr>
              <w:t>12</w:t>
            </w:r>
          </w:p>
        </w:tc>
        <w:tc>
          <w:tcPr>
            <w:tcW w:w="336" w:type="dxa"/>
            <w:vAlign w:val="center"/>
          </w:tcPr>
          <w:p w:rsidR="009A1E17" w:rsidRPr="00263ADE" w:rsidRDefault="009A1E17" w:rsidP="00790BD4">
            <w:pPr>
              <w:pStyle w:val="TableParagraph"/>
              <w:ind w:left="3"/>
              <w:jc w:val="center"/>
              <w:rPr>
                <w:rFonts w:ascii="Arial" w:eastAsia="Times New Roman" w:hAnsi="Arial" w:cs="Arial"/>
                <w:b/>
                <w:bCs/>
              </w:rPr>
            </w:pPr>
            <w:r w:rsidRPr="00263ADE">
              <w:rPr>
                <w:rFonts w:ascii="Arial" w:hAnsi="Arial" w:cs="Arial"/>
                <w:b/>
                <w:bCs/>
              </w:rPr>
              <w:t>13</w:t>
            </w:r>
          </w:p>
        </w:tc>
        <w:tc>
          <w:tcPr>
            <w:tcW w:w="420" w:type="dxa"/>
            <w:vAlign w:val="center"/>
          </w:tcPr>
          <w:p w:rsidR="009A1E17" w:rsidRPr="00263ADE" w:rsidRDefault="009A1E17" w:rsidP="00790BD4">
            <w:pPr>
              <w:pStyle w:val="TableParagraph"/>
              <w:ind w:left="3"/>
              <w:jc w:val="center"/>
              <w:rPr>
                <w:rFonts w:ascii="Arial" w:hAnsi="Arial" w:cs="Arial"/>
                <w:b/>
                <w:bCs/>
              </w:rPr>
            </w:pPr>
            <w:r w:rsidRPr="00263ADE">
              <w:rPr>
                <w:rFonts w:ascii="Arial" w:hAnsi="Arial" w:cs="Arial"/>
                <w:b/>
                <w:bCs/>
              </w:rPr>
              <w:t>14</w:t>
            </w:r>
          </w:p>
        </w:tc>
        <w:tc>
          <w:tcPr>
            <w:tcW w:w="815" w:type="dxa"/>
            <w:vAlign w:val="center"/>
          </w:tcPr>
          <w:p w:rsidR="009A1E17" w:rsidRPr="00263ADE" w:rsidRDefault="009A1E17" w:rsidP="00790BD4">
            <w:pPr>
              <w:pStyle w:val="TableParagraph"/>
              <w:ind w:left="3"/>
              <w:jc w:val="center"/>
              <w:rPr>
                <w:rFonts w:ascii="Arial" w:hAnsi="Arial" w:cs="Arial"/>
                <w:b/>
                <w:bCs/>
              </w:rPr>
            </w:pPr>
            <w:r w:rsidRPr="00263ADE">
              <w:rPr>
                <w:rFonts w:ascii="Arial" w:hAnsi="Arial" w:cs="Arial"/>
                <w:b/>
                <w:bCs/>
              </w:rPr>
              <w:t>15</w:t>
            </w:r>
          </w:p>
        </w:tc>
      </w:tr>
      <w:tr w:rsidR="00263ADE" w:rsidRPr="00263ADE" w:rsidTr="00790BD4">
        <w:trPr>
          <w:trHeight w:hRule="exact" w:val="538"/>
        </w:trPr>
        <w:tc>
          <w:tcPr>
            <w:tcW w:w="475" w:type="dxa"/>
          </w:tcPr>
          <w:p w:rsidR="009A1E17" w:rsidRPr="00263ADE" w:rsidRDefault="009A1E17" w:rsidP="00790BD4">
            <w:pPr>
              <w:pStyle w:val="TableParagraph"/>
              <w:ind w:right="1"/>
              <w:jc w:val="center"/>
              <w:rPr>
                <w:rFonts w:ascii="Arial" w:hAnsi="Arial" w:cs="Arial"/>
              </w:rPr>
            </w:pPr>
          </w:p>
          <w:p w:rsidR="009A1E17" w:rsidRPr="00263ADE" w:rsidRDefault="009A1E17" w:rsidP="00790BD4">
            <w:pPr>
              <w:pStyle w:val="TableParagraph"/>
              <w:ind w:right="1"/>
              <w:jc w:val="center"/>
              <w:rPr>
                <w:rFonts w:ascii="Arial" w:hAnsi="Arial" w:cs="Arial"/>
              </w:rPr>
            </w:pPr>
          </w:p>
          <w:p w:rsidR="009A1E17" w:rsidRPr="00263ADE" w:rsidRDefault="009A1E17" w:rsidP="00790BD4">
            <w:pPr>
              <w:pStyle w:val="TableParagraph"/>
              <w:ind w:right="1"/>
              <w:jc w:val="center"/>
              <w:rPr>
                <w:rFonts w:ascii="Arial" w:hAnsi="Arial" w:cs="Arial"/>
              </w:rPr>
            </w:pPr>
          </w:p>
          <w:p w:rsidR="009A1E17" w:rsidRPr="00263ADE" w:rsidRDefault="009A1E17" w:rsidP="00790BD4">
            <w:pPr>
              <w:pStyle w:val="TableParagraph"/>
              <w:ind w:right="1"/>
              <w:jc w:val="center"/>
              <w:rPr>
                <w:rFonts w:ascii="Arial" w:hAnsi="Arial" w:cs="Arial"/>
              </w:rPr>
            </w:pPr>
          </w:p>
        </w:tc>
        <w:tc>
          <w:tcPr>
            <w:tcW w:w="437" w:type="dxa"/>
          </w:tcPr>
          <w:p w:rsidR="009A1E17" w:rsidRPr="00263ADE" w:rsidRDefault="009A1E17" w:rsidP="00790BD4">
            <w:pPr>
              <w:pStyle w:val="TableParagraph"/>
              <w:ind w:left="3"/>
              <w:jc w:val="center"/>
              <w:rPr>
                <w:rFonts w:ascii="Arial" w:hAnsi="Arial" w:cs="Arial"/>
              </w:rPr>
            </w:pPr>
          </w:p>
        </w:tc>
        <w:tc>
          <w:tcPr>
            <w:tcW w:w="334" w:type="dxa"/>
          </w:tcPr>
          <w:p w:rsidR="009A1E17" w:rsidRPr="00263ADE" w:rsidRDefault="009A1E17" w:rsidP="00790BD4">
            <w:pPr>
              <w:pStyle w:val="TableParagraph"/>
              <w:jc w:val="center"/>
              <w:rPr>
                <w:rFonts w:ascii="Arial" w:hAnsi="Arial" w:cs="Arial"/>
              </w:rPr>
            </w:pPr>
          </w:p>
        </w:tc>
        <w:tc>
          <w:tcPr>
            <w:tcW w:w="397" w:type="dxa"/>
          </w:tcPr>
          <w:p w:rsidR="009A1E17" w:rsidRPr="00263ADE" w:rsidRDefault="009A1E17" w:rsidP="00790BD4">
            <w:pPr>
              <w:pStyle w:val="TableParagraph"/>
              <w:jc w:val="center"/>
              <w:rPr>
                <w:rFonts w:ascii="Arial" w:hAnsi="Arial" w:cs="Arial"/>
              </w:rPr>
            </w:pPr>
          </w:p>
        </w:tc>
        <w:tc>
          <w:tcPr>
            <w:tcW w:w="522" w:type="dxa"/>
          </w:tcPr>
          <w:p w:rsidR="009A1E17" w:rsidRPr="00263ADE" w:rsidRDefault="009A1E17" w:rsidP="00790BD4">
            <w:pPr>
              <w:pStyle w:val="TableParagraph"/>
              <w:ind w:right="1"/>
              <w:jc w:val="center"/>
              <w:rPr>
                <w:rFonts w:ascii="Arial" w:hAnsi="Arial" w:cs="Arial"/>
              </w:rPr>
            </w:pPr>
          </w:p>
        </w:tc>
        <w:tc>
          <w:tcPr>
            <w:tcW w:w="440" w:type="dxa"/>
          </w:tcPr>
          <w:p w:rsidR="009A1E17" w:rsidRPr="00263ADE" w:rsidRDefault="009A1E17" w:rsidP="00790BD4">
            <w:pPr>
              <w:pStyle w:val="TableParagraph"/>
              <w:ind w:right="1"/>
              <w:jc w:val="center"/>
              <w:rPr>
                <w:rFonts w:ascii="Arial" w:hAnsi="Arial" w:cs="Arial"/>
              </w:rPr>
            </w:pPr>
          </w:p>
        </w:tc>
        <w:tc>
          <w:tcPr>
            <w:tcW w:w="1090" w:type="dxa"/>
          </w:tcPr>
          <w:p w:rsidR="009A1E17" w:rsidRPr="00263ADE" w:rsidRDefault="009A1E17" w:rsidP="00790BD4">
            <w:pPr>
              <w:pStyle w:val="TableParagraph"/>
              <w:ind w:right="2"/>
              <w:jc w:val="center"/>
              <w:rPr>
                <w:rFonts w:ascii="Arial" w:hAnsi="Arial" w:cs="Arial"/>
              </w:rPr>
            </w:pPr>
          </w:p>
        </w:tc>
        <w:tc>
          <w:tcPr>
            <w:tcW w:w="800" w:type="dxa"/>
          </w:tcPr>
          <w:p w:rsidR="009A1E17" w:rsidRPr="00263ADE" w:rsidRDefault="009A1E17" w:rsidP="00790BD4">
            <w:pPr>
              <w:pStyle w:val="TableParagraph"/>
              <w:ind w:right="1"/>
              <w:jc w:val="center"/>
              <w:rPr>
                <w:rFonts w:ascii="Arial" w:hAnsi="Arial" w:cs="Arial"/>
              </w:rPr>
            </w:pPr>
          </w:p>
        </w:tc>
        <w:tc>
          <w:tcPr>
            <w:tcW w:w="370" w:type="dxa"/>
          </w:tcPr>
          <w:p w:rsidR="009A1E17" w:rsidRPr="00263ADE" w:rsidRDefault="009A1E17" w:rsidP="00790BD4">
            <w:pPr>
              <w:pStyle w:val="TableParagraph"/>
              <w:ind w:right="1"/>
              <w:jc w:val="center"/>
              <w:rPr>
                <w:rFonts w:ascii="Arial" w:hAnsi="Arial" w:cs="Arial"/>
              </w:rPr>
            </w:pPr>
          </w:p>
        </w:tc>
        <w:tc>
          <w:tcPr>
            <w:tcW w:w="1440" w:type="dxa"/>
          </w:tcPr>
          <w:p w:rsidR="009A1E17" w:rsidRPr="00263ADE" w:rsidRDefault="009A1E17" w:rsidP="00790BD4">
            <w:pPr>
              <w:pStyle w:val="TableParagraph"/>
              <w:ind w:right="1"/>
              <w:jc w:val="center"/>
              <w:rPr>
                <w:rFonts w:ascii="Arial" w:hAnsi="Arial" w:cs="Arial"/>
              </w:rPr>
            </w:pPr>
          </w:p>
        </w:tc>
        <w:tc>
          <w:tcPr>
            <w:tcW w:w="450" w:type="dxa"/>
          </w:tcPr>
          <w:p w:rsidR="009A1E17" w:rsidRPr="00263ADE" w:rsidRDefault="009A1E17" w:rsidP="00790BD4">
            <w:pPr>
              <w:pStyle w:val="TableParagraph"/>
              <w:ind w:right="2"/>
              <w:jc w:val="center"/>
              <w:rPr>
                <w:rFonts w:ascii="Arial" w:hAnsi="Arial" w:cs="Arial"/>
              </w:rPr>
            </w:pPr>
          </w:p>
        </w:tc>
        <w:tc>
          <w:tcPr>
            <w:tcW w:w="989" w:type="dxa"/>
          </w:tcPr>
          <w:p w:rsidR="009A1E17" w:rsidRPr="00263ADE" w:rsidRDefault="009A1E17" w:rsidP="00790BD4">
            <w:pPr>
              <w:pStyle w:val="TableParagraph"/>
              <w:ind w:left="162"/>
              <w:rPr>
                <w:rFonts w:ascii="Arial" w:hAnsi="Arial" w:cs="Arial"/>
              </w:rPr>
            </w:pPr>
          </w:p>
        </w:tc>
        <w:tc>
          <w:tcPr>
            <w:tcW w:w="505" w:type="dxa"/>
          </w:tcPr>
          <w:p w:rsidR="009A1E17" w:rsidRPr="00263ADE" w:rsidRDefault="009A1E17" w:rsidP="00790BD4">
            <w:pPr>
              <w:pStyle w:val="TableParagraph"/>
              <w:ind w:right="1"/>
              <w:jc w:val="center"/>
              <w:rPr>
                <w:rFonts w:ascii="Arial" w:hAnsi="Arial" w:cs="Arial"/>
              </w:rPr>
            </w:pPr>
          </w:p>
          <w:p w:rsidR="009A1E17" w:rsidRPr="00263ADE" w:rsidRDefault="009A1E17" w:rsidP="00790BD4">
            <w:pPr>
              <w:pStyle w:val="TableParagraph"/>
              <w:ind w:right="1"/>
              <w:jc w:val="center"/>
              <w:rPr>
                <w:rFonts w:ascii="Arial" w:hAnsi="Arial" w:cs="Arial"/>
              </w:rPr>
            </w:pPr>
          </w:p>
          <w:p w:rsidR="009A1E17" w:rsidRPr="00263ADE" w:rsidRDefault="009A1E17" w:rsidP="00790BD4">
            <w:pPr>
              <w:pStyle w:val="TableParagraph"/>
              <w:ind w:right="1"/>
              <w:jc w:val="center"/>
              <w:rPr>
                <w:rFonts w:ascii="Arial" w:hAnsi="Arial" w:cs="Arial"/>
              </w:rPr>
            </w:pPr>
          </w:p>
        </w:tc>
        <w:tc>
          <w:tcPr>
            <w:tcW w:w="336" w:type="dxa"/>
          </w:tcPr>
          <w:p w:rsidR="009A1E17" w:rsidRPr="00263ADE" w:rsidRDefault="009A1E17" w:rsidP="00790BD4">
            <w:pPr>
              <w:pStyle w:val="TableParagraph"/>
              <w:ind w:left="3"/>
              <w:jc w:val="center"/>
              <w:rPr>
                <w:rFonts w:ascii="Arial" w:hAnsi="Arial" w:cs="Arial"/>
              </w:rPr>
            </w:pPr>
          </w:p>
        </w:tc>
        <w:tc>
          <w:tcPr>
            <w:tcW w:w="420" w:type="dxa"/>
          </w:tcPr>
          <w:p w:rsidR="009A1E17" w:rsidRPr="00263ADE" w:rsidRDefault="009A1E17" w:rsidP="00790BD4">
            <w:pPr>
              <w:pStyle w:val="TableParagraph"/>
              <w:ind w:left="3"/>
              <w:jc w:val="center"/>
              <w:rPr>
                <w:rFonts w:ascii="Arial" w:hAnsi="Arial" w:cs="Arial"/>
              </w:rPr>
            </w:pPr>
          </w:p>
        </w:tc>
        <w:tc>
          <w:tcPr>
            <w:tcW w:w="815" w:type="dxa"/>
          </w:tcPr>
          <w:p w:rsidR="009A1E17" w:rsidRPr="00263ADE" w:rsidRDefault="009A1E17" w:rsidP="00790BD4">
            <w:pPr>
              <w:pStyle w:val="TableParagraph"/>
              <w:ind w:left="3"/>
              <w:jc w:val="center"/>
              <w:rPr>
                <w:rFonts w:ascii="Arial" w:hAnsi="Arial" w:cs="Arial"/>
              </w:rPr>
            </w:pPr>
          </w:p>
        </w:tc>
      </w:tr>
    </w:tbl>
    <w:p w:rsidR="007F139C" w:rsidRPr="00263ADE" w:rsidRDefault="007F139C" w:rsidP="00055D73">
      <w:pPr>
        <w:tabs>
          <w:tab w:val="left" w:pos="720"/>
        </w:tabs>
        <w:spacing w:after="0" w:line="240" w:lineRule="auto"/>
        <w:jc w:val="center"/>
        <w:rPr>
          <w:rFonts w:ascii="Arial" w:hAnsi="Arial" w:cs="Arial"/>
          <w:b/>
          <w:bCs/>
        </w:rPr>
      </w:pPr>
    </w:p>
    <w:p w:rsidR="00B6337E" w:rsidRPr="00263ADE" w:rsidRDefault="00B6337E" w:rsidP="00055D73">
      <w:pPr>
        <w:tabs>
          <w:tab w:val="left" w:pos="720"/>
        </w:tabs>
        <w:spacing w:after="0" w:line="240" w:lineRule="auto"/>
        <w:jc w:val="center"/>
        <w:rPr>
          <w:rFonts w:ascii="Arial" w:hAnsi="Arial" w:cs="Arial"/>
          <w:b/>
          <w:bCs/>
        </w:rPr>
      </w:pPr>
    </w:p>
    <w:p w:rsidR="00DF0200" w:rsidRPr="00263ADE" w:rsidRDefault="00DF0200" w:rsidP="00055D73">
      <w:pPr>
        <w:spacing w:after="0" w:line="240" w:lineRule="auto"/>
        <w:ind w:left="880"/>
        <w:rPr>
          <w:rFonts w:ascii="Arial" w:eastAsia="Times New Roman" w:hAnsi="Arial" w:cs="Arial"/>
        </w:rPr>
      </w:pPr>
      <w:r w:rsidRPr="00263ADE">
        <w:rPr>
          <w:rFonts w:ascii="Arial" w:hAnsi="Arial" w:cs="Arial"/>
          <w:b/>
          <w:spacing w:val="-1"/>
          <w:u w:val="thick" w:color="000000"/>
        </w:rPr>
        <w:t>NOTE:</w:t>
      </w:r>
    </w:p>
    <w:p w:rsidR="00DF0200" w:rsidRPr="00263ADE" w:rsidRDefault="00DF0200" w:rsidP="00055D73">
      <w:pPr>
        <w:pStyle w:val="ListParagraph"/>
        <w:widowControl/>
        <w:numPr>
          <w:ilvl w:val="0"/>
          <w:numId w:val="93"/>
        </w:numPr>
        <w:autoSpaceDE w:val="0"/>
        <w:autoSpaceDN w:val="0"/>
        <w:adjustRightInd w:val="0"/>
        <w:spacing w:beforeLines="60" w:before="144" w:afterLines="60" w:after="144" w:line="240" w:lineRule="auto"/>
        <w:ind w:right="490"/>
        <w:contextualSpacing/>
        <w:jc w:val="both"/>
        <w:rPr>
          <w:rFonts w:ascii="Arial" w:hAnsi="Arial" w:cs="Arial"/>
          <w:lang w:val="en-IN"/>
        </w:rPr>
      </w:pPr>
      <w:r w:rsidRPr="00263ADE">
        <w:rPr>
          <w:rFonts w:ascii="Arial" w:hAnsi="Arial" w:cs="Arial"/>
          <w:lang w:val="en-IN"/>
        </w:rPr>
        <w:t>“We hereby certify that Customs Tariff Head shown in Col. 3 are correct and IGST rates and the amount shown in Col. (10), (11) above is correct. The amount as mentioned in Column (14) is admissible as per GST credit Rules”.</w:t>
      </w:r>
    </w:p>
    <w:p w:rsidR="00DF0200" w:rsidRPr="00263ADE" w:rsidRDefault="00020F8A" w:rsidP="00055D73">
      <w:pPr>
        <w:pStyle w:val="BodyText"/>
        <w:numPr>
          <w:ilvl w:val="0"/>
          <w:numId w:val="93"/>
        </w:numPr>
        <w:tabs>
          <w:tab w:val="left" w:pos="1220"/>
        </w:tabs>
        <w:spacing w:after="0" w:line="240" w:lineRule="auto"/>
        <w:ind w:right="490"/>
        <w:jc w:val="both"/>
        <w:rPr>
          <w:rFonts w:ascii="Arial" w:hAnsi="Arial" w:cs="Arial"/>
        </w:rPr>
      </w:pPr>
      <w:r w:rsidRPr="00263ADE">
        <w:rPr>
          <w:rFonts w:ascii="Arial" w:hAnsi="Arial" w:cs="Arial"/>
        </w:rPr>
        <w:t xml:space="preserve">The </w:t>
      </w:r>
      <w:r w:rsidRPr="00263ADE">
        <w:rPr>
          <w:rFonts w:ascii="Arial" w:hAnsi="Arial" w:cs="Arial"/>
          <w:spacing w:val="-1"/>
        </w:rPr>
        <w:t xml:space="preserve">bidder shall quote separately </w:t>
      </w:r>
      <w:r w:rsidRPr="00263ADE">
        <w:rPr>
          <w:rFonts w:ascii="Arial" w:hAnsi="Arial" w:cs="Arial"/>
        </w:rPr>
        <w:t xml:space="preserve">for </w:t>
      </w:r>
      <w:r w:rsidRPr="00263ADE">
        <w:rPr>
          <w:rFonts w:ascii="Arial" w:hAnsi="Arial" w:cs="Arial"/>
          <w:spacing w:val="-1"/>
        </w:rPr>
        <w:t xml:space="preserve">hardware and software </w:t>
      </w:r>
      <w:r w:rsidRPr="00263ADE">
        <w:rPr>
          <w:rFonts w:ascii="Arial" w:hAnsi="Arial" w:cs="Arial"/>
        </w:rPr>
        <w:t xml:space="preserve">as </w:t>
      </w:r>
      <w:r w:rsidRPr="00263ADE">
        <w:rPr>
          <w:rFonts w:ascii="Arial" w:hAnsi="Arial" w:cs="Arial"/>
          <w:spacing w:val="-1"/>
        </w:rPr>
        <w:t xml:space="preserve">per special conditions </w:t>
      </w:r>
      <w:r w:rsidRPr="00263ADE">
        <w:rPr>
          <w:rFonts w:ascii="Arial" w:hAnsi="Arial" w:cs="Arial"/>
          <w:spacing w:val="-2"/>
        </w:rPr>
        <w:t xml:space="preserve">of the </w:t>
      </w:r>
      <w:r w:rsidRPr="00263ADE">
        <w:rPr>
          <w:rFonts w:ascii="Arial" w:hAnsi="Arial" w:cs="Arial"/>
          <w:spacing w:val="-1"/>
        </w:rPr>
        <w:t>contract</w:t>
      </w:r>
      <w:r w:rsidR="00DF0200" w:rsidRPr="00263ADE">
        <w:rPr>
          <w:rFonts w:ascii="Arial" w:hAnsi="Arial" w:cs="Arial"/>
          <w:spacing w:val="-1"/>
        </w:rPr>
        <w:t>.</w:t>
      </w:r>
    </w:p>
    <w:p w:rsidR="00DF0200" w:rsidRPr="00263ADE" w:rsidRDefault="00DF0200" w:rsidP="00055D73">
      <w:pPr>
        <w:pStyle w:val="BodyText"/>
        <w:numPr>
          <w:ilvl w:val="0"/>
          <w:numId w:val="93"/>
        </w:numPr>
        <w:tabs>
          <w:tab w:val="left" w:pos="1220"/>
        </w:tabs>
        <w:spacing w:after="0" w:line="240" w:lineRule="auto"/>
        <w:ind w:right="490"/>
        <w:jc w:val="both"/>
        <w:rPr>
          <w:rFonts w:ascii="Arial" w:hAnsi="Arial" w:cs="Arial"/>
        </w:rPr>
      </w:pPr>
      <w:r w:rsidRPr="00263ADE">
        <w:rPr>
          <w:rFonts w:ascii="Arial" w:hAnsi="Arial" w:cs="Arial"/>
          <w:lang w:val="en-IN"/>
        </w:rPr>
        <w:t>“The bidder submitting the offer with concessional Integrated Goods and Services Tax (GST) shall submit the proof of applicable concessional IGST. In case the concessional IGST is not creditable to MTNL it shall be included in the price of the goods/services and “NIL” amount be mentioned in the column “GST Credit Eligible” in column 14.</w:t>
      </w:r>
    </w:p>
    <w:p w:rsidR="00DF0200" w:rsidRPr="00263ADE" w:rsidRDefault="00DF0200" w:rsidP="00055D73">
      <w:pPr>
        <w:pStyle w:val="ListParagraph"/>
        <w:spacing w:after="0" w:line="240" w:lineRule="auto"/>
        <w:rPr>
          <w:rFonts w:ascii="Arial" w:hAnsi="Arial" w:cs="Arial"/>
        </w:rPr>
      </w:pPr>
    </w:p>
    <w:p w:rsidR="00DF0200" w:rsidRPr="00263ADE" w:rsidRDefault="00DF0200" w:rsidP="00055D73">
      <w:pPr>
        <w:pStyle w:val="BodyText"/>
        <w:numPr>
          <w:ilvl w:val="0"/>
          <w:numId w:val="93"/>
        </w:numPr>
        <w:tabs>
          <w:tab w:val="left" w:pos="1220"/>
        </w:tabs>
        <w:spacing w:after="0" w:line="240" w:lineRule="auto"/>
        <w:ind w:right="490"/>
        <w:jc w:val="both"/>
        <w:rPr>
          <w:rFonts w:ascii="Arial" w:hAnsi="Arial" w:cs="Arial"/>
        </w:rPr>
      </w:pPr>
      <w:r w:rsidRPr="00263ADE">
        <w:rPr>
          <w:rFonts w:ascii="Arial" w:hAnsi="Arial" w:cs="Arial"/>
          <w:lang w:val="en-IN"/>
        </w:rPr>
        <w:t xml:space="preserve">In case of bidder registered under Composite Scheme of GST or any rule/notification where the MTNL is not eligible for input tax credit then the bidder should not disclose any amount in column (10) and (11) and also fill the amount as “NIL” in the column “GST Credit Eligible” </w:t>
      </w:r>
      <w:proofErr w:type="gramStart"/>
      <w:r w:rsidRPr="00263ADE">
        <w:rPr>
          <w:rFonts w:ascii="Arial" w:hAnsi="Arial" w:cs="Arial"/>
          <w:lang w:val="en-IN"/>
        </w:rPr>
        <w:t>in  column</w:t>
      </w:r>
      <w:proofErr w:type="gramEnd"/>
      <w:r w:rsidRPr="00263ADE">
        <w:rPr>
          <w:rFonts w:ascii="Arial" w:hAnsi="Arial" w:cs="Arial"/>
          <w:lang w:val="en-IN"/>
        </w:rPr>
        <w:t xml:space="preserve"> 14.</w:t>
      </w:r>
    </w:p>
    <w:p w:rsidR="00DF0200" w:rsidRPr="00263ADE" w:rsidRDefault="00DF0200" w:rsidP="00055D73">
      <w:pPr>
        <w:pStyle w:val="ListParagraph"/>
        <w:widowControl/>
        <w:autoSpaceDE w:val="0"/>
        <w:autoSpaceDN w:val="0"/>
        <w:adjustRightInd w:val="0"/>
        <w:spacing w:beforeLines="60" w:before="144" w:afterLines="60" w:after="144" w:line="240" w:lineRule="auto"/>
        <w:ind w:left="1219"/>
        <w:contextualSpacing/>
        <w:jc w:val="both"/>
        <w:rPr>
          <w:rFonts w:ascii="Arial" w:hAnsi="Arial" w:cs="Arial"/>
          <w:lang w:val="en-IN"/>
        </w:rPr>
      </w:pPr>
    </w:p>
    <w:p w:rsidR="00B6337E" w:rsidRPr="00263ADE" w:rsidRDefault="00B6337E" w:rsidP="00055D73">
      <w:pPr>
        <w:tabs>
          <w:tab w:val="left" w:pos="720"/>
        </w:tabs>
        <w:spacing w:after="0" w:line="240" w:lineRule="auto"/>
        <w:jc w:val="center"/>
        <w:rPr>
          <w:rFonts w:ascii="Arial" w:hAnsi="Arial" w:cs="Arial"/>
          <w:b/>
          <w:bCs/>
        </w:rPr>
      </w:pPr>
    </w:p>
    <w:p w:rsidR="007F139C" w:rsidRPr="00263ADE" w:rsidRDefault="007F139C" w:rsidP="00055D73">
      <w:pPr>
        <w:tabs>
          <w:tab w:val="left" w:pos="720"/>
        </w:tabs>
        <w:spacing w:after="0" w:line="240" w:lineRule="auto"/>
        <w:jc w:val="center"/>
        <w:rPr>
          <w:rFonts w:ascii="Arial" w:hAnsi="Arial" w:cs="Arial"/>
          <w:b/>
          <w:bCs/>
        </w:rPr>
      </w:pPr>
    </w:p>
    <w:p w:rsidR="00743AB9" w:rsidRPr="00263ADE" w:rsidRDefault="00743AB9" w:rsidP="00055D73">
      <w:pPr>
        <w:tabs>
          <w:tab w:val="left" w:pos="720"/>
        </w:tabs>
        <w:spacing w:after="0" w:line="240" w:lineRule="auto"/>
        <w:jc w:val="center"/>
        <w:rPr>
          <w:rFonts w:ascii="Arial" w:hAnsi="Arial" w:cs="Arial"/>
          <w:b/>
          <w:bCs/>
        </w:rPr>
      </w:pPr>
    </w:p>
    <w:p w:rsidR="007F139C" w:rsidRPr="00263ADE" w:rsidRDefault="007F139C"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D27F3A" w:rsidRPr="00263ADE" w:rsidRDefault="00D27F3A" w:rsidP="00055D73">
      <w:pPr>
        <w:tabs>
          <w:tab w:val="left" w:pos="720"/>
        </w:tabs>
        <w:spacing w:after="0" w:line="240" w:lineRule="auto"/>
        <w:jc w:val="center"/>
        <w:rPr>
          <w:rFonts w:ascii="Arial" w:hAnsi="Arial" w:cs="Arial"/>
          <w:b/>
          <w:bCs/>
        </w:rPr>
      </w:pPr>
    </w:p>
    <w:p w:rsidR="005A2EBE" w:rsidRPr="00263ADE" w:rsidRDefault="005A2EBE" w:rsidP="00055D73">
      <w:pPr>
        <w:tabs>
          <w:tab w:val="left" w:pos="720"/>
        </w:tabs>
        <w:spacing w:after="0" w:line="240" w:lineRule="auto"/>
        <w:jc w:val="center"/>
        <w:rPr>
          <w:rFonts w:ascii="Arial" w:hAnsi="Arial" w:cs="Arial"/>
          <w:b/>
          <w:bCs/>
        </w:rPr>
      </w:pPr>
      <w:r w:rsidRPr="00263ADE">
        <w:rPr>
          <w:rFonts w:ascii="Arial" w:hAnsi="Arial" w:cs="Arial"/>
          <w:b/>
          <w:bCs/>
        </w:rPr>
        <w:lastRenderedPageBreak/>
        <w:t>SECTION-VII (PART-II)</w:t>
      </w:r>
    </w:p>
    <w:p w:rsidR="0010436A" w:rsidRPr="00263ADE" w:rsidRDefault="0010436A" w:rsidP="00055D73">
      <w:pPr>
        <w:tabs>
          <w:tab w:val="left" w:pos="720"/>
        </w:tabs>
        <w:spacing w:after="0" w:line="240" w:lineRule="auto"/>
        <w:jc w:val="center"/>
        <w:rPr>
          <w:rFonts w:ascii="Arial" w:hAnsi="Arial" w:cs="Arial"/>
          <w:b/>
          <w:bCs/>
        </w:rPr>
      </w:pPr>
    </w:p>
    <w:p w:rsidR="005A2EBE" w:rsidRPr="00263ADE" w:rsidRDefault="005A2EBE" w:rsidP="00055D73">
      <w:pPr>
        <w:tabs>
          <w:tab w:val="left" w:pos="720"/>
        </w:tabs>
        <w:spacing w:after="0" w:line="240" w:lineRule="auto"/>
        <w:jc w:val="center"/>
        <w:rPr>
          <w:rFonts w:ascii="Arial" w:hAnsi="Arial" w:cs="Arial"/>
          <w:b/>
          <w:bCs/>
        </w:rPr>
      </w:pPr>
      <w:r w:rsidRPr="00263ADE">
        <w:rPr>
          <w:rFonts w:ascii="Arial" w:hAnsi="Arial" w:cs="Arial"/>
          <w:b/>
          <w:bCs/>
        </w:rPr>
        <w:t xml:space="preserve">Table- </w:t>
      </w:r>
      <w:r w:rsidR="00C10853" w:rsidRPr="00263ADE">
        <w:rPr>
          <w:rFonts w:ascii="Arial" w:hAnsi="Arial" w:cs="Arial"/>
          <w:b/>
          <w:bCs/>
        </w:rPr>
        <w:t>3</w:t>
      </w:r>
    </w:p>
    <w:p w:rsidR="0010436A" w:rsidRPr="00263ADE" w:rsidRDefault="00A47246" w:rsidP="00055D73">
      <w:pPr>
        <w:pStyle w:val="ListParagraph"/>
        <w:tabs>
          <w:tab w:val="left" w:pos="284"/>
        </w:tabs>
        <w:spacing w:after="0" w:line="240" w:lineRule="auto"/>
        <w:rPr>
          <w:rFonts w:ascii="Arial" w:hAnsi="Arial" w:cs="Arial"/>
          <w:b/>
          <w:bCs/>
        </w:rPr>
      </w:pPr>
      <w:r w:rsidRPr="00263ADE">
        <w:rPr>
          <w:rFonts w:ascii="Arial" w:hAnsi="Arial" w:cs="Arial"/>
          <w:b/>
          <w:bCs/>
        </w:rPr>
        <w:tab/>
      </w:r>
      <w:r w:rsidRPr="00263ADE">
        <w:rPr>
          <w:rFonts w:ascii="Arial" w:hAnsi="Arial" w:cs="Arial"/>
          <w:b/>
          <w:bCs/>
        </w:rPr>
        <w:tab/>
      </w:r>
      <w:r w:rsidRPr="00263ADE">
        <w:rPr>
          <w:rFonts w:ascii="Arial" w:hAnsi="Arial" w:cs="Arial"/>
          <w:b/>
          <w:bCs/>
        </w:rPr>
        <w:tab/>
      </w:r>
    </w:p>
    <w:p w:rsidR="00A47246" w:rsidRPr="00263ADE" w:rsidRDefault="00A47246" w:rsidP="00055D73">
      <w:pPr>
        <w:pStyle w:val="ListParagraph"/>
        <w:tabs>
          <w:tab w:val="left" w:pos="284"/>
        </w:tabs>
        <w:spacing w:after="0" w:line="240" w:lineRule="auto"/>
        <w:jc w:val="center"/>
        <w:rPr>
          <w:rFonts w:ascii="Arial" w:hAnsi="Arial" w:cs="Arial"/>
          <w:b/>
          <w:bCs/>
        </w:rPr>
      </w:pPr>
      <w:r w:rsidRPr="00263ADE">
        <w:rPr>
          <w:rFonts w:ascii="Arial" w:hAnsi="Arial" w:cs="Arial"/>
          <w:b/>
          <w:bCs/>
        </w:rPr>
        <w:t>P</w:t>
      </w:r>
      <w:r w:rsidR="0010436A" w:rsidRPr="00263ADE">
        <w:rPr>
          <w:rFonts w:ascii="Arial" w:hAnsi="Arial" w:cs="Arial"/>
          <w:b/>
          <w:bCs/>
        </w:rPr>
        <w:t>PRICE SCHEDULE FOR SERVICES</w:t>
      </w:r>
    </w:p>
    <w:p w:rsidR="0010436A" w:rsidRPr="00263ADE" w:rsidRDefault="0010436A" w:rsidP="00055D73">
      <w:pPr>
        <w:pStyle w:val="ListParagraph"/>
        <w:tabs>
          <w:tab w:val="left" w:pos="284"/>
        </w:tabs>
        <w:spacing w:after="0" w:line="240" w:lineRule="auto"/>
        <w:rPr>
          <w:rFonts w:ascii="Arial" w:hAnsi="Arial" w:cs="Arial"/>
          <w:b/>
          <w:bCs/>
        </w:rPr>
      </w:pPr>
    </w:p>
    <w:tbl>
      <w:tblPr>
        <w:tblW w:w="8640" w:type="dxa"/>
        <w:tblInd w:w="108" w:type="dxa"/>
        <w:tblLook w:val="04A0" w:firstRow="1" w:lastRow="0" w:firstColumn="1" w:lastColumn="0" w:noHBand="0" w:noVBand="1"/>
      </w:tblPr>
      <w:tblGrid>
        <w:gridCol w:w="1720"/>
        <w:gridCol w:w="1353"/>
        <w:gridCol w:w="804"/>
        <w:gridCol w:w="693"/>
        <w:gridCol w:w="1047"/>
        <w:gridCol w:w="1194"/>
        <w:gridCol w:w="1011"/>
        <w:gridCol w:w="1243"/>
      </w:tblGrid>
      <w:tr w:rsidR="00263ADE" w:rsidRPr="00263ADE" w:rsidTr="00CE5D3D">
        <w:trPr>
          <w:trHeight w:val="22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Item</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%age of Equipment price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 xml:space="preserve">Basic Price </w:t>
            </w:r>
            <w:proofErr w:type="gramStart"/>
            <w:r w:rsidRPr="00263ADE">
              <w:rPr>
                <w:rFonts w:ascii="Arial" w:eastAsia="Times New Roman" w:hAnsi="Arial" w:cs="Arial"/>
                <w:b/>
                <w:bCs/>
                <w:lang w:eastAsia="en-IN"/>
              </w:rPr>
              <w:t>( Rs</w:t>
            </w:r>
            <w:proofErr w:type="gramEnd"/>
            <w:r w:rsidRPr="00263ADE">
              <w:rPr>
                <w:rFonts w:ascii="Arial" w:eastAsia="Times New Roman" w:hAnsi="Arial" w:cs="Arial"/>
                <w:b/>
                <w:bCs/>
                <w:lang w:eastAsia="en-IN"/>
              </w:rPr>
              <w:t>.)</w:t>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GST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Price including GST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GST Credit eligible amount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xml:space="preserve">Net cost to MTNL excluding GST Credit Eligible Amount </w:t>
            </w:r>
          </w:p>
        </w:tc>
      </w:tr>
      <w:tr w:rsidR="00263ADE" w:rsidRPr="00263ADE" w:rsidTr="00CE5D3D">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
        </w:tc>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226948"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w:t>
            </w:r>
            <w:r w:rsidR="00A47246" w:rsidRPr="00263ADE">
              <w:rPr>
                <w:rFonts w:ascii="Arial" w:eastAsia="Times New Roman" w:hAnsi="Arial" w:cs="Arial"/>
                <w:b/>
                <w:bCs/>
                <w:lang w:eastAsia="en-IN"/>
              </w:rPr>
              <w:t>Rs.)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proofErr w:type="gramStart"/>
            <w:r w:rsidRPr="00263ADE">
              <w:rPr>
                <w:rFonts w:ascii="Arial" w:eastAsia="Times New Roman" w:hAnsi="Arial" w:cs="Arial"/>
                <w:b/>
                <w:bCs/>
                <w:lang w:eastAsia="en-IN"/>
              </w:rPr>
              <w:t>( Rs</w:t>
            </w:r>
            <w:proofErr w:type="gramEnd"/>
            <w:r w:rsidRPr="00263ADE">
              <w:rPr>
                <w:rFonts w:ascii="Arial" w:eastAsia="Times New Roman" w:hAnsi="Arial" w:cs="Arial"/>
                <w:b/>
                <w:bCs/>
                <w:lang w:eastAsia="en-IN"/>
              </w:rPr>
              <w:t>.)</w:t>
            </w:r>
          </w:p>
        </w:tc>
      </w:tr>
      <w:tr w:rsidR="00263ADE" w:rsidRPr="00263ADE" w:rsidTr="00CE5D3D">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920" w:type="dxa"/>
            <w:tcBorders>
              <w:top w:val="nil"/>
              <w:left w:val="nil"/>
              <w:bottom w:val="single" w:sz="4" w:space="0" w:color="auto"/>
              <w:right w:val="single" w:sz="4" w:space="0" w:color="auto"/>
            </w:tcBorders>
            <w:shd w:val="clear" w:color="auto" w:fill="auto"/>
            <w:vAlign w:val="center"/>
            <w:hideMark/>
          </w:tcPr>
          <w:p w:rsidR="00A47246" w:rsidRPr="00263ADE" w:rsidRDefault="002608BC"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Rate (</w:t>
            </w:r>
            <w:r w:rsidR="00A47246" w:rsidRPr="00263ADE">
              <w:rPr>
                <w:rFonts w:ascii="Arial" w:eastAsia="Times New Roman" w:hAnsi="Arial" w:cs="Arial"/>
                <w:b/>
                <w:bCs/>
                <w:lang w:eastAsia="en-IN"/>
              </w:rPr>
              <w:t>%)</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2608BC"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Amount (</w:t>
            </w:r>
            <w:r w:rsidR="00A47246" w:rsidRPr="00263ADE">
              <w:rPr>
                <w:rFonts w:ascii="Arial" w:eastAsia="Times New Roman" w:hAnsi="Arial" w:cs="Arial"/>
                <w:b/>
                <w:bCs/>
                <w:lang w:eastAsia="en-IN"/>
              </w:rPr>
              <w:t>Rs.)</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r>
      <w:tr w:rsidR="00263ADE" w:rsidRPr="00263ADE" w:rsidTr="00CE5D3D">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1</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2</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3</w:t>
            </w:r>
          </w:p>
        </w:tc>
        <w:tc>
          <w:tcPr>
            <w:tcW w:w="192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4</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5</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6</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7</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center"/>
              <w:rPr>
                <w:rFonts w:ascii="Arial" w:eastAsia="Times New Roman" w:hAnsi="Arial" w:cs="Arial"/>
                <w:lang w:val="en-IN" w:eastAsia="en-IN"/>
              </w:rPr>
            </w:pPr>
            <w:r w:rsidRPr="00263ADE">
              <w:rPr>
                <w:rFonts w:ascii="Arial" w:eastAsia="Times New Roman" w:hAnsi="Arial" w:cs="Arial"/>
                <w:lang w:val="en-IN" w:eastAsia="en-IN"/>
              </w:rPr>
              <w:t>8</w:t>
            </w:r>
          </w:p>
        </w:tc>
      </w:tr>
      <w:tr w:rsidR="00263ADE" w:rsidRPr="00263ADE" w:rsidTr="00CE5D3D">
        <w:trPr>
          <w:trHeight w:val="6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7246" w:rsidRPr="00263ADE" w:rsidRDefault="00020F8A" w:rsidP="00055D73">
            <w:pPr>
              <w:widowControl/>
              <w:spacing w:after="0" w:line="240" w:lineRule="auto"/>
              <w:jc w:val="both"/>
              <w:rPr>
                <w:rFonts w:ascii="Arial" w:eastAsia="Times New Roman" w:hAnsi="Arial" w:cs="Arial"/>
                <w:lang w:val="en-IN" w:eastAsia="en-IN"/>
              </w:rPr>
            </w:pPr>
            <w:r w:rsidRPr="00263ADE">
              <w:rPr>
                <w:rFonts w:ascii="Arial" w:eastAsia="Times New Roman" w:hAnsi="Arial" w:cs="Arial"/>
                <w:lang w:val="en-IN" w:eastAsia="en-IN"/>
              </w:rPr>
              <w:t>Cost of Installation, Testing &amp; Commissioning</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92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r w:rsidR="00263ADE" w:rsidRPr="00263ADE" w:rsidTr="00790BD4">
        <w:trPr>
          <w:trHeight w:val="262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jc w:val="both"/>
              <w:rPr>
                <w:rFonts w:ascii="Arial" w:eastAsia="Times New Roman" w:hAnsi="Arial" w:cs="Arial"/>
                <w:lang w:val="en-IN" w:eastAsia="en-IN"/>
              </w:rPr>
            </w:pPr>
            <w:r w:rsidRPr="00263ADE">
              <w:rPr>
                <w:rFonts w:ascii="Arial" w:eastAsia="Times New Roman" w:hAnsi="Arial" w:cs="Arial"/>
                <w:lang w:val="en-IN" w:eastAsia="en-IN"/>
              </w:rPr>
              <w:t>Cost of Training (Installation</w:t>
            </w:r>
            <w:r w:rsidR="00A86D52" w:rsidRPr="00263ADE">
              <w:rPr>
                <w:rFonts w:ascii="Arial" w:eastAsia="Times New Roman" w:hAnsi="Arial" w:cs="Arial"/>
                <w:lang w:val="en-IN" w:eastAsia="en-IN"/>
              </w:rPr>
              <w:t>, Testing, Integration</w:t>
            </w:r>
            <w:r w:rsidR="004A3C4E" w:rsidRPr="00263ADE">
              <w:rPr>
                <w:rFonts w:ascii="Arial" w:eastAsia="Times New Roman" w:hAnsi="Arial" w:cs="Arial"/>
                <w:lang w:val="en-IN" w:eastAsia="en-IN"/>
              </w:rPr>
              <w:t xml:space="preserve"> </w:t>
            </w:r>
            <w:r w:rsidR="00A86D52" w:rsidRPr="00263ADE">
              <w:rPr>
                <w:rFonts w:ascii="Arial" w:eastAsia="Times New Roman" w:hAnsi="Arial" w:cs="Arial"/>
                <w:lang w:val="en-IN" w:eastAsia="en-IN"/>
              </w:rPr>
              <w:t>/ /Operation &amp;</w:t>
            </w:r>
            <w:r w:rsidRPr="00263ADE">
              <w:rPr>
                <w:rFonts w:ascii="Arial" w:eastAsia="Times New Roman" w:hAnsi="Arial" w:cs="Arial"/>
                <w:lang w:val="en-IN" w:eastAsia="en-IN"/>
              </w:rPr>
              <w:t xml:space="preserve">maintenance level training - </w:t>
            </w:r>
            <w:proofErr w:type="gramStart"/>
            <w:r w:rsidRPr="00263ADE">
              <w:rPr>
                <w:rFonts w:ascii="Arial" w:eastAsia="Times New Roman" w:hAnsi="Arial" w:cs="Arial"/>
                <w:lang w:val="en-IN" w:eastAsia="en-IN"/>
              </w:rPr>
              <w:t>15 man</w:t>
            </w:r>
            <w:proofErr w:type="gramEnd"/>
            <w:r w:rsidRPr="00263ADE">
              <w:rPr>
                <w:rFonts w:ascii="Arial" w:eastAsia="Times New Roman" w:hAnsi="Arial" w:cs="Arial"/>
                <w:lang w:val="en-IN" w:eastAsia="en-IN"/>
              </w:rPr>
              <w:t xml:space="preserve"> days</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92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r w:rsidR="00A47246" w:rsidRPr="00263ADE" w:rsidTr="00CE5D3D">
        <w:trPr>
          <w:trHeigh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lang w:val="en-IN" w:eastAsia="en-IN"/>
              </w:rPr>
            </w:pPr>
            <w:r w:rsidRPr="00263ADE">
              <w:rPr>
                <w:rFonts w:ascii="Arial" w:eastAsia="Times New Roman" w:hAnsi="Arial" w:cs="Arial"/>
                <w:b/>
                <w:bCs/>
                <w:lang w:eastAsia="en-IN"/>
              </w:rPr>
              <w:t>Total</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92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960" w:type="dxa"/>
            <w:tcBorders>
              <w:top w:val="nil"/>
              <w:left w:val="nil"/>
              <w:bottom w:val="single" w:sz="4" w:space="0" w:color="auto"/>
              <w:right w:val="single" w:sz="4" w:space="0" w:color="auto"/>
            </w:tcBorders>
            <w:shd w:val="clear" w:color="auto" w:fill="auto"/>
            <w:vAlign w:val="center"/>
            <w:hideMark/>
          </w:tcPr>
          <w:p w:rsidR="00A47246" w:rsidRPr="00263ADE" w:rsidRDefault="00A47246"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bl>
    <w:p w:rsidR="00A47246" w:rsidRPr="00263ADE" w:rsidRDefault="00A47246" w:rsidP="00055D73">
      <w:pPr>
        <w:tabs>
          <w:tab w:val="left" w:pos="284"/>
        </w:tabs>
        <w:spacing w:after="0" w:line="240" w:lineRule="auto"/>
        <w:rPr>
          <w:rFonts w:ascii="Arial" w:hAnsi="Arial" w:cs="Arial"/>
          <w:b/>
          <w:bCs/>
        </w:rPr>
      </w:pPr>
    </w:p>
    <w:p w:rsidR="00DE4566" w:rsidRPr="00263ADE" w:rsidRDefault="00DE4566" w:rsidP="00055D73">
      <w:pPr>
        <w:widowControl/>
        <w:spacing w:after="0" w:line="240" w:lineRule="auto"/>
        <w:rPr>
          <w:rFonts w:ascii="Arial" w:hAnsi="Arial" w:cs="Arial"/>
          <w:b/>
          <w:bCs/>
        </w:rPr>
      </w:pPr>
      <w:r w:rsidRPr="00263ADE">
        <w:rPr>
          <w:rFonts w:ascii="Arial" w:hAnsi="Arial" w:cs="Arial"/>
          <w:b/>
          <w:bCs/>
        </w:rPr>
        <w:br w:type="page"/>
      </w:r>
    </w:p>
    <w:p w:rsidR="00790BD4" w:rsidRPr="00263ADE" w:rsidRDefault="00790BD4" w:rsidP="00790BD4">
      <w:pPr>
        <w:tabs>
          <w:tab w:val="left" w:pos="720"/>
        </w:tabs>
        <w:spacing w:after="0" w:line="240" w:lineRule="auto"/>
        <w:jc w:val="center"/>
        <w:rPr>
          <w:rFonts w:ascii="Arial" w:hAnsi="Arial" w:cs="Arial"/>
          <w:b/>
          <w:bCs/>
        </w:rPr>
      </w:pPr>
      <w:r w:rsidRPr="00263ADE">
        <w:rPr>
          <w:rFonts w:ascii="Arial" w:hAnsi="Arial" w:cs="Arial"/>
          <w:b/>
          <w:bCs/>
        </w:rPr>
        <w:lastRenderedPageBreak/>
        <w:t>SECTION-VII (PART-II)</w:t>
      </w:r>
    </w:p>
    <w:p w:rsidR="00790BD4" w:rsidRPr="00263ADE" w:rsidRDefault="00790BD4" w:rsidP="00790BD4">
      <w:pPr>
        <w:tabs>
          <w:tab w:val="left" w:pos="720"/>
        </w:tabs>
        <w:spacing w:after="0" w:line="240" w:lineRule="auto"/>
        <w:jc w:val="center"/>
        <w:rPr>
          <w:rFonts w:ascii="Arial" w:hAnsi="Arial" w:cs="Arial"/>
          <w:b/>
          <w:bCs/>
        </w:rPr>
      </w:pPr>
    </w:p>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Table-4</w:t>
      </w:r>
    </w:p>
    <w:p w:rsidR="005A2EBE" w:rsidRPr="00263ADE" w:rsidRDefault="005A2EBE" w:rsidP="00055D73">
      <w:pPr>
        <w:tabs>
          <w:tab w:val="left" w:pos="720"/>
        </w:tabs>
        <w:spacing w:after="0" w:line="240" w:lineRule="auto"/>
        <w:rPr>
          <w:rFonts w:ascii="Arial" w:hAnsi="Arial" w:cs="Arial"/>
          <w:b/>
          <w:bCs/>
        </w:rPr>
      </w:pPr>
    </w:p>
    <w:p w:rsidR="00E473BA" w:rsidRPr="00263ADE" w:rsidRDefault="00A47246" w:rsidP="00055D73">
      <w:pPr>
        <w:tabs>
          <w:tab w:val="left" w:pos="720"/>
        </w:tabs>
        <w:spacing w:after="0" w:line="240" w:lineRule="auto"/>
        <w:ind w:left="720" w:hanging="1260"/>
        <w:jc w:val="center"/>
        <w:rPr>
          <w:rFonts w:ascii="Arial" w:hAnsi="Arial" w:cs="Arial"/>
          <w:b/>
          <w:bCs/>
          <w:lang w:val="en-IN"/>
        </w:rPr>
      </w:pPr>
      <w:r w:rsidRPr="00263ADE">
        <w:rPr>
          <w:rFonts w:ascii="Arial" w:hAnsi="Arial" w:cs="Arial"/>
          <w:b/>
          <w:bCs/>
          <w:lang w:val="en-IN"/>
        </w:rPr>
        <w:t>Price Schedu</w:t>
      </w:r>
      <w:r w:rsidR="00E10968" w:rsidRPr="00263ADE">
        <w:rPr>
          <w:rFonts w:ascii="Arial" w:hAnsi="Arial" w:cs="Arial"/>
          <w:b/>
          <w:bCs/>
          <w:lang w:val="en-IN"/>
        </w:rPr>
        <w:t xml:space="preserve">le for AMC of Eqpt. at Sl. No. </w:t>
      </w:r>
      <w:proofErr w:type="gramStart"/>
      <w:r w:rsidRPr="00263ADE">
        <w:rPr>
          <w:rFonts w:ascii="Arial" w:hAnsi="Arial" w:cs="Arial"/>
          <w:b/>
          <w:bCs/>
          <w:lang w:val="en-IN"/>
        </w:rPr>
        <w:t>1</w:t>
      </w:r>
      <w:r w:rsidR="00004FB8" w:rsidRPr="00263ADE">
        <w:rPr>
          <w:rFonts w:ascii="Arial" w:hAnsi="Arial" w:cs="Arial"/>
          <w:b/>
          <w:bCs/>
          <w:lang w:val="en-IN"/>
        </w:rPr>
        <w:t xml:space="preserve"> </w:t>
      </w:r>
      <w:r w:rsidR="00D27F3A" w:rsidRPr="00263ADE">
        <w:rPr>
          <w:rFonts w:ascii="Arial" w:hAnsi="Arial" w:cs="Arial"/>
          <w:b/>
          <w:bCs/>
          <w:lang w:val="en-IN"/>
        </w:rPr>
        <w:t>,</w:t>
      </w:r>
      <w:proofErr w:type="gramEnd"/>
      <w:r w:rsidR="00020F8A" w:rsidRPr="00263ADE">
        <w:rPr>
          <w:rFonts w:ascii="Arial" w:hAnsi="Arial" w:cs="Arial"/>
          <w:b/>
          <w:bCs/>
          <w:lang w:val="en-IN"/>
        </w:rPr>
        <w:t xml:space="preserve"> </w:t>
      </w:r>
      <w:r w:rsidR="00E10968" w:rsidRPr="00263ADE">
        <w:rPr>
          <w:rFonts w:ascii="Arial" w:hAnsi="Arial" w:cs="Arial"/>
          <w:b/>
          <w:bCs/>
          <w:lang w:val="en-IN"/>
        </w:rPr>
        <w:t>2</w:t>
      </w:r>
      <w:r w:rsidR="00020F8A" w:rsidRPr="00263ADE">
        <w:rPr>
          <w:rFonts w:ascii="Arial" w:hAnsi="Arial" w:cs="Arial"/>
          <w:b/>
          <w:bCs/>
          <w:lang w:val="en-IN"/>
        </w:rPr>
        <w:t xml:space="preserve">  </w:t>
      </w:r>
      <w:r w:rsidR="00D27F3A" w:rsidRPr="00263ADE">
        <w:rPr>
          <w:rFonts w:ascii="Arial" w:hAnsi="Arial" w:cs="Arial"/>
          <w:b/>
          <w:bCs/>
          <w:lang w:val="en-IN"/>
        </w:rPr>
        <w:t xml:space="preserve">,3,4,5,6 &amp; 7 </w:t>
      </w:r>
      <w:r w:rsidR="00020F8A" w:rsidRPr="00263ADE">
        <w:rPr>
          <w:rFonts w:ascii="Arial" w:hAnsi="Arial" w:cs="Arial"/>
          <w:b/>
          <w:bCs/>
          <w:lang w:val="en-IN"/>
        </w:rPr>
        <w:t>of SOR</w:t>
      </w:r>
      <w:r w:rsidR="00004FB8" w:rsidRPr="00263ADE">
        <w:rPr>
          <w:rFonts w:ascii="Arial" w:hAnsi="Arial" w:cs="Arial"/>
          <w:b/>
          <w:bCs/>
          <w:lang w:val="en-IN"/>
        </w:rPr>
        <w:t xml:space="preserve"> </w:t>
      </w:r>
      <w:r w:rsidR="00020F8A" w:rsidRPr="00263ADE">
        <w:rPr>
          <w:rFonts w:ascii="Arial" w:hAnsi="Arial" w:cs="Arial"/>
          <w:b/>
          <w:bCs/>
          <w:lang w:val="en-IN"/>
        </w:rPr>
        <w:t xml:space="preserve">[as applicable] Section-V </w:t>
      </w:r>
      <w:r w:rsidRPr="00263ADE">
        <w:rPr>
          <w:rFonts w:ascii="Arial" w:hAnsi="Arial" w:cs="Arial"/>
          <w:b/>
          <w:bCs/>
          <w:lang w:val="en-IN"/>
        </w:rPr>
        <w:t>(</w:t>
      </w:r>
      <w:r w:rsidR="005C1918" w:rsidRPr="00263ADE">
        <w:rPr>
          <w:rFonts w:ascii="Arial" w:hAnsi="Arial" w:cs="Arial"/>
          <w:b/>
          <w:bCs/>
          <w:lang w:val="en-IN"/>
        </w:rPr>
        <w:t xml:space="preserve">Five </w:t>
      </w:r>
      <w:r w:rsidRPr="00263ADE">
        <w:rPr>
          <w:rFonts w:ascii="Arial" w:hAnsi="Arial" w:cs="Arial"/>
          <w:b/>
          <w:bCs/>
          <w:lang w:val="en-IN"/>
        </w:rPr>
        <w:t xml:space="preserve"> years after one year warranty- Hardware &amp; Software)</w:t>
      </w:r>
    </w:p>
    <w:p w:rsidR="005C1918" w:rsidRPr="00263ADE" w:rsidRDefault="005C1918" w:rsidP="00055D73">
      <w:pPr>
        <w:tabs>
          <w:tab w:val="left" w:pos="720"/>
        </w:tabs>
        <w:spacing w:after="0" w:line="240" w:lineRule="auto"/>
        <w:ind w:left="720" w:hanging="1260"/>
        <w:jc w:val="center"/>
        <w:rPr>
          <w:rFonts w:ascii="Arial" w:hAnsi="Arial" w:cs="Arial"/>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60"/>
        <w:gridCol w:w="1440"/>
        <w:gridCol w:w="706"/>
        <w:gridCol w:w="1080"/>
        <w:gridCol w:w="1364"/>
        <w:gridCol w:w="1080"/>
        <w:gridCol w:w="1260"/>
      </w:tblGrid>
      <w:tr w:rsidR="00263ADE" w:rsidRPr="00263ADE" w:rsidTr="00853E9D">
        <w:tc>
          <w:tcPr>
            <w:tcW w:w="2250" w:type="dxa"/>
            <w:vAlign w:val="center"/>
          </w:tcPr>
          <w:p w:rsidR="005A2EBE" w:rsidRPr="00263ADE" w:rsidRDefault="005A2EBE" w:rsidP="00055D73">
            <w:pPr>
              <w:tabs>
                <w:tab w:val="left" w:pos="720"/>
              </w:tabs>
              <w:spacing w:after="0" w:line="240" w:lineRule="auto"/>
              <w:jc w:val="center"/>
              <w:rPr>
                <w:rFonts w:ascii="Arial" w:hAnsi="Arial" w:cs="Arial"/>
                <w:b/>
              </w:rPr>
            </w:pPr>
            <w:r w:rsidRPr="00263ADE">
              <w:rPr>
                <w:rFonts w:ascii="Arial" w:hAnsi="Arial" w:cs="Arial"/>
                <w:b/>
              </w:rPr>
              <w:t>Item</w:t>
            </w:r>
          </w:p>
        </w:tc>
        <w:tc>
          <w:tcPr>
            <w:tcW w:w="1260" w:type="dxa"/>
            <w:vAlign w:val="center"/>
          </w:tcPr>
          <w:p w:rsidR="005A2EBE" w:rsidRPr="00263ADE" w:rsidRDefault="005A2EBE" w:rsidP="00055D73">
            <w:pPr>
              <w:tabs>
                <w:tab w:val="left" w:pos="720"/>
              </w:tabs>
              <w:spacing w:after="0" w:line="240" w:lineRule="auto"/>
              <w:jc w:val="center"/>
              <w:rPr>
                <w:rFonts w:ascii="Arial" w:hAnsi="Arial" w:cs="Arial"/>
                <w:b/>
              </w:rPr>
            </w:pPr>
            <w:r w:rsidRPr="00263ADE">
              <w:rPr>
                <w:rFonts w:ascii="Arial" w:hAnsi="Arial" w:cs="Arial"/>
                <w:b/>
              </w:rPr>
              <w:t>%age of Equipment price</w:t>
            </w:r>
          </w:p>
        </w:tc>
        <w:tc>
          <w:tcPr>
            <w:tcW w:w="1440" w:type="dxa"/>
            <w:vAlign w:val="center"/>
          </w:tcPr>
          <w:p w:rsidR="005A2EBE" w:rsidRPr="00263ADE" w:rsidRDefault="005A2EBE" w:rsidP="00055D73">
            <w:pPr>
              <w:tabs>
                <w:tab w:val="left" w:pos="720"/>
              </w:tabs>
              <w:spacing w:after="0" w:line="240" w:lineRule="auto"/>
              <w:jc w:val="center"/>
              <w:rPr>
                <w:rFonts w:ascii="Arial" w:hAnsi="Arial" w:cs="Arial"/>
                <w:b/>
              </w:rPr>
            </w:pPr>
            <w:r w:rsidRPr="00263ADE">
              <w:rPr>
                <w:rFonts w:ascii="Arial" w:hAnsi="Arial" w:cs="Arial"/>
                <w:b/>
              </w:rPr>
              <w:t xml:space="preserve">Basic Price </w:t>
            </w:r>
            <w:proofErr w:type="gramStart"/>
            <w:r w:rsidRPr="00263ADE">
              <w:rPr>
                <w:rFonts w:ascii="Arial" w:hAnsi="Arial" w:cs="Arial"/>
                <w:b/>
              </w:rPr>
              <w:t>( Rs</w:t>
            </w:r>
            <w:proofErr w:type="gramEnd"/>
            <w:r w:rsidRPr="00263ADE">
              <w:rPr>
                <w:rFonts w:ascii="Arial" w:hAnsi="Arial" w:cs="Arial"/>
                <w:b/>
              </w:rPr>
              <w:t>.)</w:t>
            </w:r>
          </w:p>
        </w:tc>
        <w:tc>
          <w:tcPr>
            <w:tcW w:w="1786" w:type="dxa"/>
            <w:gridSpan w:val="2"/>
            <w:vAlign w:val="center"/>
          </w:tcPr>
          <w:p w:rsidR="005A2EBE" w:rsidRPr="00263ADE" w:rsidRDefault="005A2EBE" w:rsidP="00055D73">
            <w:pPr>
              <w:tabs>
                <w:tab w:val="left" w:pos="720"/>
              </w:tabs>
              <w:spacing w:after="0" w:line="240" w:lineRule="auto"/>
              <w:jc w:val="center"/>
              <w:rPr>
                <w:rFonts w:ascii="Arial" w:hAnsi="Arial" w:cs="Arial"/>
                <w:b/>
              </w:rPr>
            </w:pPr>
            <w:r w:rsidRPr="00263ADE">
              <w:rPr>
                <w:rFonts w:ascii="Arial" w:hAnsi="Arial" w:cs="Arial"/>
                <w:b/>
              </w:rPr>
              <w:t>GST</w:t>
            </w:r>
          </w:p>
        </w:tc>
        <w:tc>
          <w:tcPr>
            <w:tcW w:w="1364" w:type="dxa"/>
            <w:vAlign w:val="center"/>
          </w:tcPr>
          <w:p w:rsidR="005A2EBE" w:rsidRPr="00263ADE" w:rsidRDefault="005A2EBE" w:rsidP="00055D73">
            <w:pPr>
              <w:tabs>
                <w:tab w:val="left" w:pos="986"/>
              </w:tabs>
              <w:spacing w:after="0" w:line="240" w:lineRule="auto"/>
              <w:jc w:val="center"/>
              <w:rPr>
                <w:rFonts w:ascii="Arial" w:hAnsi="Arial" w:cs="Arial"/>
                <w:b/>
              </w:rPr>
            </w:pPr>
            <w:r w:rsidRPr="00263ADE">
              <w:rPr>
                <w:rFonts w:ascii="Arial" w:hAnsi="Arial" w:cs="Arial"/>
                <w:b/>
              </w:rPr>
              <w:t>Price including GST</w:t>
            </w:r>
          </w:p>
          <w:p w:rsidR="005A2EBE" w:rsidRPr="00263ADE" w:rsidRDefault="005A2EBE" w:rsidP="00055D73">
            <w:pPr>
              <w:tabs>
                <w:tab w:val="left" w:pos="720"/>
              </w:tabs>
              <w:spacing w:after="0" w:line="240" w:lineRule="auto"/>
              <w:jc w:val="center"/>
              <w:rPr>
                <w:rFonts w:ascii="Arial" w:hAnsi="Arial" w:cs="Arial"/>
                <w:b/>
              </w:rPr>
            </w:pPr>
            <w:proofErr w:type="gramStart"/>
            <w:r w:rsidRPr="00263ADE">
              <w:rPr>
                <w:rFonts w:ascii="Arial" w:hAnsi="Arial" w:cs="Arial"/>
                <w:b/>
              </w:rPr>
              <w:t>( Rs</w:t>
            </w:r>
            <w:proofErr w:type="gramEnd"/>
            <w:r w:rsidRPr="00263ADE">
              <w:rPr>
                <w:rFonts w:ascii="Arial" w:hAnsi="Arial" w:cs="Arial"/>
                <w:b/>
              </w:rPr>
              <w:t>.)</w:t>
            </w:r>
          </w:p>
        </w:tc>
        <w:tc>
          <w:tcPr>
            <w:tcW w:w="1080" w:type="dxa"/>
            <w:vAlign w:val="center"/>
          </w:tcPr>
          <w:p w:rsidR="005A2EBE" w:rsidRPr="00263ADE" w:rsidRDefault="005A2EBE" w:rsidP="00055D73">
            <w:pPr>
              <w:tabs>
                <w:tab w:val="left" w:pos="720"/>
              </w:tabs>
              <w:spacing w:after="0" w:line="240" w:lineRule="auto"/>
              <w:jc w:val="center"/>
              <w:rPr>
                <w:rFonts w:ascii="Arial" w:hAnsi="Arial" w:cs="Arial"/>
                <w:b/>
              </w:rPr>
            </w:pPr>
            <w:r w:rsidRPr="00263ADE">
              <w:rPr>
                <w:rFonts w:ascii="Arial" w:hAnsi="Arial" w:cs="Arial"/>
                <w:b/>
              </w:rPr>
              <w:t>GST Credit eligible amount</w:t>
            </w:r>
          </w:p>
        </w:tc>
        <w:tc>
          <w:tcPr>
            <w:tcW w:w="1260" w:type="dxa"/>
          </w:tcPr>
          <w:p w:rsidR="00853E9D" w:rsidRPr="00263ADE" w:rsidRDefault="00853E9D" w:rsidP="00055D73">
            <w:pPr>
              <w:tabs>
                <w:tab w:val="left" w:pos="720"/>
              </w:tabs>
              <w:spacing w:after="0" w:line="240" w:lineRule="auto"/>
              <w:rPr>
                <w:rFonts w:ascii="Arial" w:hAnsi="Arial" w:cs="Arial"/>
                <w:b/>
              </w:rPr>
            </w:pPr>
            <w:r w:rsidRPr="00263ADE">
              <w:rPr>
                <w:rFonts w:ascii="Arial" w:hAnsi="Arial" w:cs="Arial"/>
                <w:b/>
              </w:rPr>
              <w:t>Net cost to MTNL excluding GST Credit E</w:t>
            </w:r>
            <w:r w:rsidR="005A2EBE" w:rsidRPr="00263ADE">
              <w:rPr>
                <w:rFonts w:ascii="Arial" w:hAnsi="Arial" w:cs="Arial"/>
                <w:b/>
              </w:rPr>
              <w:t xml:space="preserve">ligible </w:t>
            </w:r>
            <w:r w:rsidRPr="00263ADE">
              <w:rPr>
                <w:rFonts w:ascii="Arial" w:hAnsi="Arial" w:cs="Arial"/>
                <w:b/>
              </w:rPr>
              <w:t>A</w:t>
            </w:r>
            <w:r w:rsidR="005A2EBE" w:rsidRPr="00263ADE">
              <w:rPr>
                <w:rFonts w:ascii="Arial" w:hAnsi="Arial" w:cs="Arial"/>
                <w:b/>
              </w:rPr>
              <w:t xml:space="preserve">mount </w:t>
            </w:r>
          </w:p>
          <w:p w:rsidR="005A2EBE" w:rsidRPr="00263ADE" w:rsidRDefault="005A2EBE" w:rsidP="00055D73">
            <w:pPr>
              <w:tabs>
                <w:tab w:val="left" w:pos="720"/>
              </w:tabs>
              <w:spacing w:after="0" w:line="240" w:lineRule="auto"/>
              <w:rPr>
                <w:rFonts w:ascii="Arial" w:hAnsi="Arial" w:cs="Arial"/>
                <w:b/>
              </w:rPr>
            </w:pPr>
            <w:proofErr w:type="gramStart"/>
            <w:r w:rsidRPr="00263ADE">
              <w:rPr>
                <w:rFonts w:ascii="Arial" w:hAnsi="Arial" w:cs="Arial"/>
                <w:b/>
              </w:rPr>
              <w:t>( Rs</w:t>
            </w:r>
            <w:proofErr w:type="gramEnd"/>
            <w:r w:rsidRPr="00263ADE">
              <w:rPr>
                <w:rFonts w:ascii="Arial" w:hAnsi="Arial" w:cs="Arial"/>
                <w:b/>
              </w:rPr>
              <w:t>.)</w:t>
            </w:r>
          </w:p>
        </w:tc>
      </w:tr>
      <w:tr w:rsidR="00263ADE" w:rsidRPr="00263ADE" w:rsidTr="008D682C">
        <w:tc>
          <w:tcPr>
            <w:tcW w:w="2250" w:type="dxa"/>
          </w:tcPr>
          <w:p w:rsidR="005A2EBE" w:rsidRPr="00263ADE" w:rsidRDefault="005A2EBE" w:rsidP="00055D73">
            <w:pPr>
              <w:tabs>
                <w:tab w:val="left" w:pos="720"/>
              </w:tabs>
              <w:spacing w:after="0" w:line="240" w:lineRule="auto"/>
              <w:ind w:firstLine="596"/>
              <w:rPr>
                <w:rFonts w:ascii="Arial" w:hAnsi="Arial" w:cs="Arial"/>
                <w:bCs/>
              </w:rPr>
            </w:pPr>
          </w:p>
        </w:tc>
        <w:tc>
          <w:tcPr>
            <w:tcW w:w="1260" w:type="dxa"/>
          </w:tcPr>
          <w:p w:rsidR="005A2EBE" w:rsidRPr="00263ADE" w:rsidRDefault="005A2EBE" w:rsidP="00055D73">
            <w:pPr>
              <w:tabs>
                <w:tab w:val="left" w:pos="720"/>
              </w:tabs>
              <w:spacing w:after="0" w:line="240" w:lineRule="auto"/>
              <w:rPr>
                <w:rFonts w:ascii="Arial" w:hAnsi="Arial" w:cs="Arial"/>
                <w:bCs/>
              </w:rPr>
            </w:pPr>
          </w:p>
        </w:tc>
        <w:tc>
          <w:tcPr>
            <w:tcW w:w="1440" w:type="dxa"/>
          </w:tcPr>
          <w:p w:rsidR="005A2EBE" w:rsidRPr="00263ADE" w:rsidRDefault="005A2EBE" w:rsidP="00055D73">
            <w:pPr>
              <w:tabs>
                <w:tab w:val="left" w:pos="720"/>
              </w:tabs>
              <w:spacing w:after="0" w:line="240" w:lineRule="auto"/>
              <w:rPr>
                <w:rFonts w:ascii="Arial" w:hAnsi="Arial" w:cs="Arial"/>
                <w:bCs/>
              </w:rPr>
            </w:pPr>
          </w:p>
        </w:tc>
        <w:tc>
          <w:tcPr>
            <w:tcW w:w="706" w:type="dxa"/>
          </w:tcPr>
          <w:p w:rsidR="005A2EBE" w:rsidRPr="00263ADE" w:rsidRDefault="005A2EBE" w:rsidP="00055D73">
            <w:pPr>
              <w:tabs>
                <w:tab w:val="left" w:pos="720"/>
              </w:tabs>
              <w:spacing w:after="0" w:line="240" w:lineRule="auto"/>
              <w:rPr>
                <w:rFonts w:ascii="Arial" w:hAnsi="Arial" w:cs="Arial"/>
                <w:b/>
              </w:rPr>
            </w:pPr>
            <w:r w:rsidRPr="00263ADE">
              <w:rPr>
                <w:rFonts w:ascii="Arial" w:hAnsi="Arial" w:cs="Arial"/>
                <w:b/>
              </w:rPr>
              <w:t xml:space="preserve">Rate </w:t>
            </w:r>
            <w:proofErr w:type="gramStart"/>
            <w:r w:rsidRPr="00263ADE">
              <w:rPr>
                <w:rFonts w:ascii="Arial" w:hAnsi="Arial" w:cs="Arial"/>
                <w:b/>
              </w:rPr>
              <w:t>( %</w:t>
            </w:r>
            <w:proofErr w:type="gramEnd"/>
            <w:r w:rsidRPr="00263ADE">
              <w:rPr>
                <w:rFonts w:ascii="Arial" w:hAnsi="Arial" w:cs="Arial"/>
                <w:b/>
              </w:rPr>
              <w:t>)</w:t>
            </w:r>
          </w:p>
        </w:tc>
        <w:tc>
          <w:tcPr>
            <w:tcW w:w="1080" w:type="dxa"/>
          </w:tcPr>
          <w:p w:rsidR="005A2EBE" w:rsidRPr="00263ADE" w:rsidRDefault="005A2EBE" w:rsidP="00055D73">
            <w:pPr>
              <w:tabs>
                <w:tab w:val="left" w:pos="720"/>
              </w:tabs>
              <w:spacing w:after="0" w:line="240" w:lineRule="auto"/>
              <w:rPr>
                <w:rFonts w:ascii="Arial" w:hAnsi="Arial" w:cs="Arial"/>
                <w:b/>
              </w:rPr>
            </w:pPr>
            <w:r w:rsidRPr="00263ADE">
              <w:rPr>
                <w:rFonts w:ascii="Arial" w:hAnsi="Arial" w:cs="Arial"/>
                <w:b/>
              </w:rPr>
              <w:t xml:space="preserve">Amount </w:t>
            </w:r>
            <w:proofErr w:type="gramStart"/>
            <w:r w:rsidRPr="00263ADE">
              <w:rPr>
                <w:rFonts w:ascii="Arial" w:hAnsi="Arial" w:cs="Arial"/>
                <w:b/>
              </w:rPr>
              <w:t>( Rs</w:t>
            </w:r>
            <w:proofErr w:type="gramEnd"/>
            <w:r w:rsidRPr="00263ADE">
              <w:rPr>
                <w:rFonts w:ascii="Arial" w:hAnsi="Arial" w:cs="Arial"/>
                <w:b/>
              </w:rPr>
              <w:t>.)</w:t>
            </w:r>
          </w:p>
        </w:tc>
        <w:tc>
          <w:tcPr>
            <w:tcW w:w="1364" w:type="dxa"/>
          </w:tcPr>
          <w:p w:rsidR="005A2EBE" w:rsidRPr="00263ADE" w:rsidRDefault="005A2EBE" w:rsidP="00055D73">
            <w:pPr>
              <w:tabs>
                <w:tab w:val="left" w:pos="720"/>
              </w:tabs>
              <w:spacing w:after="0" w:line="240" w:lineRule="auto"/>
              <w:rPr>
                <w:rFonts w:ascii="Arial" w:hAnsi="Arial" w:cs="Arial"/>
                <w:bCs/>
              </w:rPr>
            </w:pPr>
          </w:p>
        </w:tc>
        <w:tc>
          <w:tcPr>
            <w:tcW w:w="1080" w:type="dxa"/>
          </w:tcPr>
          <w:p w:rsidR="005A2EBE" w:rsidRPr="00263ADE" w:rsidRDefault="005A2EBE" w:rsidP="00055D73">
            <w:pPr>
              <w:tabs>
                <w:tab w:val="left" w:pos="720"/>
              </w:tabs>
              <w:spacing w:after="0" w:line="240" w:lineRule="auto"/>
              <w:rPr>
                <w:rFonts w:ascii="Arial" w:hAnsi="Arial" w:cs="Arial"/>
                <w:bCs/>
              </w:rPr>
            </w:pPr>
          </w:p>
        </w:tc>
        <w:tc>
          <w:tcPr>
            <w:tcW w:w="1260" w:type="dxa"/>
          </w:tcPr>
          <w:p w:rsidR="005A2EBE" w:rsidRPr="00263ADE" w:rsidRDefault="005A2EBE" w:rsidP="00055D73">
            <w:pPr>
              <w:tabs>
                <w:tab w:val="left" w:pos="720"/>
              </w:tabs>
              <w:spacing w:after="0" w:line="240" w:lineRule="auto"/>
              <w:rPr>
                <w:rFonts w:ascii="Arial" w:hAnsi="Arial" w:cs="Arial"/>
                <w:bCs/>
              </w:rPr>
            </w:pPr>
          </w:p>
        </w:tc>
      </w:tr>
      <w:tr w:rsidR="00263ADE" w:rsidRPr="00263ADE" w:rsidTr="008D682C">
        <w:tc>
          <w:tcPr>
            <w:tcW w:w="2250" w:type="dxa"/>
          </w:tcPr>
          <w:p w:rsidR="00A47246" w:rsidRPr="00263ADE" w:rsidRDefault="00A47246" w:rsidP="00055D73">
            <w:pPr>
              <w:tabs>
                <w:tab w:val="left" w:pos="720"/>
              </w:tabs>
              <w:spacing w:after="0" w:line="240" w:lineRule="auto"/>
              <w:jc w:val="center"/>
              <w:rPr>
                <w:rFonts w:ascii="Arial" w:hAnsi="Arial" w:cs="Arial"/>
                <w:bCs/>
              </w:rPr>
            </w:pPr>
            <w:r w:rsidRPr="00263ADE">
              <w:rPr>
                <w:rFonts w:ascii="Arial" w:hAnsi="Arial" w:cs="Arial"/>
                <w:bCs/>
              </w:rPr>
              <w:t>1</w:t>
            </w:r>
          </w:p>
        </w:tc>
        <w:tc>
          <w:tcPr>
            <w:tcW w:w="1260"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2</w:t>
            </w:r>
          </w:p>
        </w:tc>
        <w:tc>
          <w:tcPr>
            <w:tcW w:w="1440"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3</w:t>
            </w:r>
          </w:p>
        </w:tc>
        <w:tc>
          <w:tcPr>
            <w:tcW w:w="706"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4</w:t>
            </w:r>
          </w:p>
        </w:tc>
        <w:tc>
          <w:tcPr>
            <w:tcW w:w="1080"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5</w:t>
            </w:r>
          </w:p>
        </w:tc>
        <w:tc>
          <w:tcPr>
            <w:tcW w:w="1364"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6</w:t>
            </w:r>
          </w:p>
        </w:tc>
        <w:tc>
          <w:tcPr>
            <w:tcW w:w="1080"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7</w:t>
            </w:r>
          </w:p>
        </w:tc>
        <w:tc>
          <w:tcPr>
            <w:tcW w:w="1260" w:type="dxa"/>
          </w:tcPr>
          <w:p w:rsidR="00A47246" w:rsidRPr="00263ADE" w:rsidRDefault="00A47246" w:rsidP="00055D73">
            <w:pPr>
              <w:tabs>
                <w:tab w:val="left" w:pos="720"/>
              </w:tabs>
              <w:spacing w:after="0" w:line="240" w:lineRule="auto"/>
              <w:jc w:val="center"/>
              <w:rPr>
                <w:rFonts w:ascii="Arial" w:hAnsi="Arial" w:cs="Arial"/>
                <w:b/>
                <w:bCs/>
              </w:rPr>
            </w:pPr>
            <w:r w:rsidRPr="00263ADE">
              <w:rPr>
                <w:rFonts w:ascii="Arial" w:hAnsi="Arial" w:cs="Arial"/>
                <w:b/>
                <w:bCs/>
              </w:rPr>
              <w:t>8</w:t>
            </w:r>
          </w:p>
        </w:tc>
      </w:tr>
      <w:tr w:rsidR="00263ADE" w:rsidRPr="00263ADE" w:rsidTr="008D682C">
        <w:tc>
          <w:tcPr>
            <w:tcW w:w="2250" w:type="dxa"/>
          </w:tcPr>
          <w:p w:rsidR="005A2EBE" w:rsidRPr="00263ADE" w:rsidRDefault="005A2EBE" w:rsidP="00055D73">
            <w:pPr>
              <w:tabs>
                <w:tab w:val="left" w:pos="720"/>
              </w:tabs>
              <w:spacing w:after="0" w:line="240" w:lineRule="auto"/>
              <w:rPr>
                <w:rFonts w:ascii="Arial" w:hAnsi="Arial" w:cs="Arial"/>
                <w:bCs/>
              </w:rPr>
            </w:pPr>
            <w:r w:rsidRPr="00263ADE">
              <w:rPr>
                <w:rFonts w:ascii="Arial" w:hAnsi="Arial" w:cs="Arial"/>
                <w:bCs/>
              </w:rPr>
              <w:t>AMC for Year One</w:t>
            </w:r>
          </w:p>
        </w:tc>
        <w:tc>
          <w:tcPr>
            <w:tcW w:w="1260" w:type="dxa"/>
          </w:tcPr>
          <w:p w:rsidR="005A2EBE" w:rsidRPr="00263ADE" w:rsidRDefault="005A2EBE" w:rsidP="00055D73">
            <w:pPr>
              <w:tabs>
                <w:tab w:val="left" w:pos="720"/>
              </w:tabs>
              <w:spacing w:after="0" w:line="240" w:lineRule="auto"/>
              <w:rPr>
                <w:rFonts w:ascii="Arial" w:hAnsi="Arial" w:cs="Arial"/>
                <w:b/>
                <w:bCs/>
              </w:rPr>
            </w:pPr>
          </w:p>
        </w:tc>
        <w:tc>
          <w:tcPr>
            <w:tcW w:w="1440" w:type="dxa"/>
          </w:tcPr>
          <w:p w:rsidR="005A2EBE" w:rsidRPr="00263ADE" w:rsidRDefault="005A2EBE" w:rsidP="00055D73">
            <w:pPr>
              <w:tabs>
                <w:tab w:val="left" w:pos="720"/>
              </w:tabs>
              <w:spacing w:after="0" w:line="240" w:lineRule="auto"/>
              <w:rPr>
                <w:rFonts w:ascii="Arial" w:hAnsi="Arial" w:cs="Arial"/>
                <w:b/>
                <w:bCs/>
              </w:rPr>
            </w:pPr>
          </w:p>
        </w:tc>
        <w:tc>
          <w:tcPr>
            <w:tcW w:w="706"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364"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260" w:type="dxa"/>
          </w:tcPr>
          <w:p w:rsidR="005A2EBE" w:rsidRPr="00263ADE" w:rsidRDefault="005A2EBE" w:rsidP="00055D73">
            <w:pPr>
              <w:tabs>
                <w:tab w:val="left" w:pos="720"/>
              </w:tabs>
              <w:spacing w:after="0" w:line="240" w:lineRule="auto"/>
              <w:rPr>
                <w:rFonts w:ascii="Arial" w:hAnsi="Arial" w:cs="Arial"/>
                <w:b/>
                <w:bCs/>
              </w:rPr>
            </w:pPr>
          </w:p>
        </w:tc>
      </w:tr>
      <w:tr w:rsidR="00263ADE" w:rsidRPr="00263ADE" w:rsidTr="008D682C">
        <w:tc>
          <w:tcPr>
            <w:tcW w:w="2250" w:type="dxa"/>
          </w:tcPr>
          <w:p w:rsidR="005A2EBE" w:rsidRPr="00263ADE" w:rsidRDefault="005A2EBE" w:rsidP="00055D73">
            <w:pPr>
              <w:tabs>
                <w:tab w:val="left" w:pos="720"/>
              </w:tabs>
              <w:spacing w:after="0" w:line="240" w:lineRule="auto"/>
              <w:rPr>
                <w:rFonts w:ascii="Arial" w:hAnsi="Arial" w:cs="Arial"/>
                <w:bCs/>
              </w:rPr>
            </w:pPr>
            <w:r w:rsidRPr="00263ADE">
              <w:rPr>
                <w:rFonts w:ascii="Arial" w:hAnsi="Arial" w:cs="Arial"/>
                <w:bCs/>
              </w:rPr>
              <w:t>AMC for Year Two</w:t>
            </w:r>
          </w:p>
        </w:tc>
        <w:tc>
          <w:tcPr>
            <w:tcW w:w="1260" w:type="dxa"/>
          </w:tcPr>
          <w:p w:rsidR="005A2EBE" w:rsidRPr="00263ADE" w:rsidRDefault="005A2EBE" w:rsidP="00055D73">
            <w:pPr>
              <w:tabs>
                <w:tab w:val="left" w:pos="720"/>
              </w:tabs>
              <w:spacing w:after="0" w:line="240" w:lineRule="auto"/>
              <w:rPr>
                <w:rFonts w:ascii="Arial" w:hAnsi="Arial" w:cs="Arial"/>
                <w:b/>
                <w:bCs/>
              </w:rPr>
            </w:pPr>
          </w:p>
        </w:tc>
        <w:tc>
          <w:tcPr>
            <w:tcW w:w="1440" w:type="dxa"/>
          </w:tcPr>
          <w:p w:rsidR="005A2EBE" w:rsidRPr="00263ADE" w:rsidRDefault="005A2EBE" w:rsidP="00055D73">
            <w:pPr>
              <w:tabs>
                <w:tab w:val="left" w:pos="720"/>
              </w:tabs>
              <w:spacing w:after="0" w:line="240" w:lineRule="auto"/>
              <w:rPr>
                <w:rFonts w:ascii="Arial" w:hAnsi="Arial" w:cs="Arial"/>
                <w:b/>
                <w:bCs/>
              </w:rPr>
            </w:pPr>
          </w:p>
        </w:tc>
        <w:tc>
          <w:tcPr>
            <w:tcW w:w="706"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364"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260" w:type="dxa"/>
          </w:tcPr>
          <w:p w:rsidR="005A2EBE" w:rsidRPr="00263ADE" w:rsidRDefault="005A2EBE" w:rsidP="00055D73">
            <w:pPr>
              <w:tabs>
                <w:tab w:val="left" w:pos="720"/>
              </w:tabs>
              <w:spacing w:after="0" w:line="240" w:lineRule="auto"/>
              <w:rPr>
                <w:rFonts w:ascii="Arial" w:hAnsi="Arial" w:cs="Arial"/>
                <w:b/>
                <w:bCs/>
              </w:rPr>
            </w:pPr>
          </w:p>
        </w:tc>
      </w:tr>
      <w:tr w:rsidR="00263ADE" w:rsidRPr="00263ADE" w:rsidTr="008D682C">
        <w:tc>
          <w:tcPr>
            <w:tcW w:w="2250" w:type="dxa"/>
          </w:tcPr>
          <w:p w:rsidR="005A2EBE" w:rsidRPr="00263ADE" w:rsidRDefault="005A2EBE" w:rsidP="00055D73">
            <w:pPr>
              <w:tabs>
                <w:tab w:val="left" w:pos="720"/>
              </w:tabs>
              <w:spacing w:after="0" w:line="240" w:lineRule="auto"/>
              <w:rPr>
                <w:rFonts w:ascii="Arial" w:hAnsi="Arial" w:cs="Arial"/>
                <w:bCs/>
              </w:rPr>
            </w:pPr>
            <w:r w:rsidRPr="00263ADE">
              <w:rPr>
                <w:rFonts w:ascii="Arial" w:hAnsi="Arial" w:cs="Arial"/>
                <w:bCs/>
              </w:rPr>
              <w:t>AMC for Year Three</w:t>
            </w:r>
          </w:p>
        </w:tc>
        <w:tc>
          <w:tcPr>
            <w:tcW w:w="1260" w:type="dxa"/>
          </w:tcPr>
          <w:p w:rsidR="005A2EBE" w:rsidRPr="00263ADE" w:rsidRDefault="005A2EBE" w:rsidP="00055D73">
            <w:pPr>
              <w:tabs>
                <w:tab w:val="left" w:pos="720"/>
              </w:tabs>
              <w:spacing w:after="0" w:line="240" w:lineRule="auto"/>
              <w:rPr>
                <w:rFonts w:ascii="Arial" w:hAnsi="Arial" w:cs="Arial"/>
                <w:b/>
                <w:bCs/>
              </w:rPr>
            </w:pPr>
          </w:p>
        </w:tc>
        <w:tc>
          <w:tcPr>
            <w:tcW w:w="1440" w:type="dxa"/>
          </w:tcPr>
          <w:p w:rsidR="005A2EBE" w:rsidRPr="00263ADE" w:rsidRDefault="005A2EBE" w:rsidP="00055D73">
            <w:pPr>
              <w:tabs>
                <w:tab w:val="left" w:pos="720"/>
              </w:tabs>
              <w:spacing w:after="0" w:line="240" w:lineRule="auto"/>
              <w:rPr>
                <w:rFonts w:ascii="Arial" w:hAnsi="Arial" w:cs="Arial"/>
                <w:b/>
                <w:bCs/>
              </w:rPr>
            </w:pPr>
          </w:p>
        </w:tc>
        <w:tc>
          <w:tcPr>
            <w:tcW w:w="706"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364"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260" w:type="dxa"/>
          </w:tcPr>
          <w:p w:rsidR="005A2EBE" w:rsidRPr="00263ADE" w:rsidRDefault="005A2EBE" w:rsidP="00055D73">
            <w:pPr>
              <w:tabs>
                <w:tab w:val="left" w:pos="720"/>
              </w:tabs>
              <w:spacing w:after="0" w:line="240" w:lineRule="auto"/>
              <w:rPr>
                <w:rFonts w:ascii="Arial" w:hAnsi="Arial" w:cs="Arial"/>
                <w:b/>
                <w:bCs/>
              </w:rPr>
            </w:pPr>
          </w:p>
        </w:tc>
      </w:tr>
      <w:tr w:rsidR="00263ADE" w:rsidRPr="00263ADE" w:rsidTr="008D682C">
        <w:tc>
          <w:tcPr>
            <w:tcW w:w="2250" w:type="dxa"/>
          </w:tcPr>
          <w:p w:rsidR="005A2EBE" w:rsidRPr="00263ADE" w:rsidRDefault="005A2EBE" w:rsidP="00055D73">
            <w:pPr>
              <w:tabs>
                <w:tab w:val="left" w:pos="720"/>
              </w:tabs>
              <w:spacing w:after="0" w:line="240" w:lineRule="auto"/>
              <w:rPr>
                <w:rFonts w:ascii="Arial" w:hAnsi="Arial" w:cs="Arial"/>
                <w:bCs/>
              </w:rPr>
            </w:pPr>
            <w:r w:rsidRPr="00263ADE">
              <w:rPr>
                <w:rFonts w:ascii="Arial" w:hAnsi="Arial" w:cs="Arial"/>
                <w:bCs/>
              </w:rPr>
              <w:t>AMC for Year Four</w:t>
            </w:r>
          </w:p>
        </w:tc>
        <w:tc>
          <w:tcPr>
            <w:tcW w:w="1260" w:type="dxa"/>
          </w:tcPr>
          <w:p w:rsidR="005A2EBE" w:rsidRPr="00263ADE" w:rsidRDefault="005A2EBE" w:rsidP="00055D73">
            <w:pPr>
              <w:tabs>
                <w:tab w:val="left" w:pos="720"/>
              </w:tabs>
              <w:spacing w:after="0" w:line="240" w:lineRule="auto"/>
              <w:rPr>
                <w:rFonts w:ascii="Arial" w:hAnsi="Arial" w:cs="Arial"/>
                <w:b/>
                <w:bCs/>
              </w:rPr>
            </w:pPr>
          </w:p>
        </w:tc>
        <w:tc>
          <w:tcPr>
            <w:tcW w:w="1440" w:type="dxa"/>
          </w:tcPr>
          <w:p w:rsidR="005A2EBE" w:rsidRPr="00263ADE" w:rsidRDefault="005A2EBE" w:rsidP="00055D73">
            <w:pPr>
              <w:tabs>
                <w:tab w:val="left" w:pos="720"/>
              </w:tabs>
              <w:spacing w:after="0" w:line="240" w:lineRule="auto"/>
              <w:rPr>
                <w:rFonts w:ascii="Arial" w:hAnsi="Arial" w:cs="Arial"/>
                <w:b/>
                <w:bCs/>
              </w:rPr>
            </w:pPr>
          </w:p>
        </w:tc>
        <w:tc>
          <w:tcPr>
            <w:tcW w:w="706"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364"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260" w:type="dxa"/>
          </w:tcPr>
          <w:p w:rsidR="005A2EBE" w:rsidRPr="00263ADE" w:rsidRDefault="005A2EBE" w:rsidP="00055D73">
            <w:pPr>
              <w:tabs>
                <w:tab w:val="left" w:pos="720"/>
              </w:tabs>
              <w:spacing w:after="0" w:line="240" w:lineRule="auto"/>
              <w:rPr>
                <w:rFonts w:ascii="Arial" w:hAnsi="Arial" w:cs="Arial"/>
                <w:b/>
                <w:bCs/>
              </w:rPr>
            </w:pPr>
          </w:p>
        </w:tc>
      </w:tr>
      <w:tr w:rsidR="00263ADE" w:rsidRPr="00263ADE" w:rsidTr="008D682C">
        <w:tc>
          <w:tcPr>
            <w:tcW w:w="2250" w:type="dxa"/>
          </w:tcPr>
          <w:p w:rsidR="005A2EBE" w:rsidRPr="00263ADE" w:rsidRDefault="005A2EBE" w:rsidP="00055D73">
            <w:pPr>
              <w:tabs>
                <w:tab w:val="left" w:pos="720"/>
              </w:tabs>
              <w:spacing w:after="0" w:line="240" w:lineRule="auto"/>
              <w:rPr>
                <w:rFonts w:ascii="Arial" w:hAnsi="Arial" w:cs="Arial"/>
                <w:bCs/>
              </w:rPr>
            </w:pPr>
            <w:r w:rsidRPr="00263ADE">
              <w:rPr>
                <w:rFonts w:ascii="Arial" w:hAnsi="Arial" w:cs="Arial"/>
                <w:bCs/>
              </w:rPr>
              <w:t>AMC for Year Five</w:t>
            </w:r>
          </w:p>
        </w:tc>
        <w:tc>
          <w:tcPr>
            <w:tcW w:w="1260" w:type="dxa"/>
          </w:tcPr>
          <w:p w:rsidR="005A2EBE" w:rsidRPr="00263ADE" w:rsidRDefault="005A2EBE" w:rsidP="00055D73">
            <w:pPr>
              <w:tabs>
                <w:tab w:val="left" w:pos="720"/>
              </w:tabs>
              <w:spacing w:after="0" w:line="240" w:lineRule="auto"/>
              <w:rPr>
                <w:rFonts w:ascii="Arial" w:hAnsi="Arial" w:cs="Arial"/>
                <w:b/>
                <w:bCs/>
              </w:rPr>
            </w:pPr>
          </w:p>
        </w:tc>
        <w:tc>
          <w:tcPr>
            <w:tcW w:w="1440" w:type="dxa"/>
          </w:tcPr>
          <w:p w:rsidR="005A2EBE" w:rsidRPr="00263ADE" w:rsidRDefault="005A2EBE" w:rsidP="00055D73">
            <w:pPr>
              <w:tabs>
                <w:tab w:val="left" w:pos="720"/>
              </w:tabs>
              <w:spacing w:after="0" w:line="240" w:lineRule="auto"/>
              <w:rPr>
                <w:rFonts w:ascii="Arial" w:hAnsi="Arial" w:cs="Arial"/>
                <w:b/>
                <w:bCs/>
              </w:rPr>
            </w:pPr>
          </w:p>
        </w:tc>
        <w:tc>
          <w:tcPr>
            <w:tcW w:w="706"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364" w:type="dxa"/>
          </w:tcPr>
          <w:p w:rsidR="005A2EBE" w:rsidRPr="00263ADE" w:rsidRDefault="005A2EBE" w:rsidP="00055D73">
            <w:pPr>
              <w:tabs>
                <w:tab w:val="left" w:pos="720"/>
              </w:tabs>
              <w:spacing w:after="0" w:line="240" w:lineRule="auto"/>
              <w:rPr>
                <w:rFonts w:ascii="Arial" w:hAnsi="Arial" w:cs="Arial"/>
                <w:b/>
                <w:bCs/>
              </w:rPr>
            </w:pPr>
          </w:p>
        </w:tc>
        <w:tc>
          <w:tcPr>
            <w:tcW w:w="1080" w:type="dxa"/>
          </w:tcPr>
          <w:p w:rsidR="005A2EBE" w:rsidRPr="00263ADE" w:rsidRDefault="005A2EBE" w:rsidP="00055D73">
            <w:pPr>
              <w:tabs>
                <w:tab w:val="left" w:pos="720"/>
              </w:tabs>
              <w:spacing w:after="0" w:line="240" w:lineRule="auto"/>
              <w:rPr>
                <w:rFonts w:ascii="Arial" w:hAnsi="Arial" w:cs="Arial"/>
                <w:b/>
                <w:bCs/>
              </w:rPr>
            </w:pPr>
          </w:p>
        </w:tc>
        <w:tc>
          <w:tcPr>
            <w:tcW w:w="1260" w:type="dxa"/>
          </w:tcPr>
          <w:p w:rsidR="005A2EBE" w:rsidRPr="00263ADE" w:rsidRDefault="005A2EBE" w:rsidP="00055D73">
            <w:pPr>
              <w:tabs>
                <w:tab w:val="left" w:pos="720"/>
              </w:tabs>
              <w:spacing w:after="0" w:line="240" w:lineRule="auto"/>
              <w:rPr>
                <w:rFonts w:ascii="Arial" w:hAnsi="Arial" w:cs="Arial"/>
                <w:b/>
                <w:bCs/>
              </w:rPr>
            </w:pPr>
          </w:p>
        </w:tc>
      </w:tr>
      <w:tr w:rsidR="00263ADE" w:rsidRPr="00263ADE" w:rsidTr="008D682C">
        <w:tc>
          <w:tcPr>
            <w:tcW w:w="2250" w:type="dxa"/>
          </w:tcPr>
          <w:p w:rsidR="00004FB8" w:rsidRPr="00263ADE" w:rsidRDefault="00004FB8" w:rsidP="00055D73">
            <w:pPr>
              <w:tabs>
                <w:tab w:val="left" w:pos="720"/>
              </w:tabs>
              <w:spacing w:after="0" w:line="240" w:lineRule="auto"/>
              <w:rPr>
                <w:rFonts w:ascii="Arial" w:hAnsi="Arial" w:cs="Arial"/>
                <w:bCs/>
              </w:rPr>
            </w:pPr>
            <w:r w:rsidRPr="00263ADE">
              <w:rPr>
                <w:rFonts w:ascii="Arial" w:hAnsi="Arial" w:cs="Arial"/>
                <w:bCs/>
              </w:rPr>
              <w:t>Total</w:t>
            </w:r>
          </w:p>
        </w:tc>
        <w:tc>
          <w:tcPr>
            <w:tcW w:w="1260" w:type="dxa"/>
          </w:tcPr>
          <w:p w:rsidR="00004FB8" w:rsidRPr="00263ADE" w:rsidRDefault="00004FB8" w:rsidP="00055D73">
            <w:pPr>
              <w:tabs>
                <w:tab w:val="left" w:pos="720"/>
              </w:tabs>
              <w:spacing w:after="0" w:line="240" w:lineRule="auto"/>
              <w:rPr>
                <w:rFonts w:ascii="Arial" w:hAnsi="Arial" w:cs="Arial"/>
                <w:b/>
                <w:bCs/>
              </w:rPr>
            </w:pPr>
          </w:p>
        </w:tc>
        <w:tc>
          <w:tcPr>
            <w:tcW w:w="1440" w:type="dxa"/>
          </w:tcPr>
          <w:p w:rsidR="00004FB8" w:rsidRPr="00263ADE" w:rsidRDefault="00004FB8" w:rsidP="00055D73">
            <w:pPr>
              <w:tabs>
                <w:tab w:val="left" w:pos="720"/>
              </w:tabs>
              <w:spacing w:after="0" w:line="240" w:lineRule="auto"/>
              <w:rPr>
                <w:rFonts w:ascii="Arial" w:hAnsi="Arial" w:cs="Arial"/>
                <w:b/>
                <w:bCs/>
              </w:rPr>
            </w:pPr>
          </w:p>
        </w:tc>
        <w:tc>
          <w:tcPr>
            <w:tcW w:w="706" w:type="dxa"/>
          </w:tcPr>
          <w:p w:rsidR="00004FB8" w:rsidRPr="00263ADE" w:rsidRDefault="00004FB8" w:rsidP="00055D73">
            <w:pPr>
              <w:tabs>
                <w:tab w:val="left" w:pos="720"/>
              </w:tabs>
              <w:spacing w:after="0" w:line="240" w:lineRule="auto"/>
              <w:rPr>
                <w:rFonts w:ascii="Arial" w:hAnsi="Arial" w:cs="Arial"/>
                <w:b/>
                <w:bCs/>
              </w:rPr>
            </w:pPr>
          </w:p>
        </w:tc>
        <w:tc>
          <w:tcPr>
            <w:tcW w:w="1080" w:type="dxa"/>
          </w:tcPr>
          <w:p w:rsidR="00004FB8" w:rsidRPr="00263ADE" w:rsidRDefault="00004FB8" w:rsidP="00055D73">
            <w:pPr>
              <w:tabs>
                <w:tab w:val="left" w:pos="720"/>
              </w:tabs>
              <w:spacing w:after="0" w:line="240" w:lineRule="auto"/>
              <w:rPr>
                <w:rFonts w:ascii="Arial" w:hAnsi="Arial" w:cs="Arial"/>
                <w:b/>
                <w:bCs/>
              </w:rPr>
            </w:pPr>
          </w:p>
        </w:tc>
        <w:tc>
          <w:tcPr>
            <w:tcW w:w="1364" w:type="dxa"/>
          </w:tcPr>
          <w:p w:rsidR="00004FB8" w:rsidRPr="00263ADE" w:rsidRDefault="00004FB8" w:rsidP="00055D73">
            <w:pPr>
              <w:tabs>
                <w:tab w:val="left" w:pos="720"/>
              </w:tabs>
              <w:spacing w:after="0" w:line="240" w:lineRule="auto"/>
              <w:rPr>
                <w:rFonts w:ascii="Arial" w:hAnsi="Arial" w:cs="Arial"/>
                <w:b/>
                <w:bCs/>
              </w:rPr>
            </w:pPr>
          </w:p>
        </w:tc>
        <w:tc>
          <w:tcPr>
            <w:tcW w:w="1080" w:type="dxa"/>
          </w:tcPr>
          <w:p w:rsidR="00004FB8" w:rsidRPr="00263ADE" w:rsidRDefault="00004FB8" w:rsidP="00055D73">
            <w:pPr>
              <w:tabs>
                <w:tab w:val="left" w:pos="720"/>
              </w:tabs>
              <w:spacing w:after="0" w:line="240" w:lineRule="auto"/>
              <w:rPr>
                <w:rFonts w:ascii="Arial" w:hAnsi="Arial" w:cs="Arial"/>
                <w:b/>
                <w:bCs/>
              </w:rPr>
            </w:pPr>
          </w:p>
        </w:tc>
        <w:tc>
          <w:tcPr>
            <w:tcW w:w="1260" w:type="dxa"/>
          </w:tcPr>
          <w:p w:rsidR="00004FB8" w:rsidRPr="00263ADE" w:rsidRDefault="00004FB8" w:rsidP="00055D73">
            <w:pPr>
              <w:tabs>
                <w:tab w:val="left" w:pos="720"/>
              </w:tabs>
              <w:spacing w:after="0" w:line="240" w:lineRule="auto"/>
              <w:rPr>
                <w:rFonts w:ascii="Arial" w:hAnsi="Arial" w:cs="Arial"/>
                <w:b/>
                <w:bCs/>
              </w:rPr>
            </w:pPr>
          </w:p>
        </w:tc>
      </w:tr>
    </w:tbl>
    <w:p w:rsidR="005A2EBE" w:rsidRPr="00263ADE" w:rsidRDefault="005A2EBE" w:rsidP="00055D73">
      <w:pPr>
        <w:tabs>
          <w:tab w:val="left" w:pos="720"/>
        </w:tabs>
        <w:spacing w:after="0" w:line="240" w:lineRule="auto"/>
        <w:ind w:left="2160" w:firstLine="720"/>
        <w:rPr>
          <w:rFonts w:ascii="Arial" w:hAnsi="Arial" w:cs="Arial"/>
          <w:b/>
          <w:bCs/>
        </w:rPr>
      </w:pPr>
    </w:p>
    <w:p w:rsidR="005C1918" w:rsidRPr="00263ADE" w:rsidRDefault="005C1918" w:rsidP="00055D73">
      <w:pPr>
        <w:tabs>
          <w:tab w:val="left" w:pos="720"/>
        </w:tabs>
        <w:spacing w:after="0" w:line="240" w:lineRule="auto"/>
        <w:ind w:left="2160" w:firstLine="720"/>
        <w:rPr>
          <w:rFonts w:ascii="Arial" w:hAnsi="Arial" w:cs="Arial"/>
          <w:b/>
          <w:bCs/>
        </w:rPr>
      </w:pPr>
    </w:p>
    <w:p w:rsidR="005C1918" w:rsidRPr="00263ADE" w:rsidRDefault="005C1918" w:rsidP="00055D73">
      <w:pPr>
        <w:tabs>
          <w:tab w:val="left" w:pos="720"/>
        </w:tabs>
        <w:spacing w:after="0" w:line="240" w:lineRule="auto"/>
        <w:ind w:left="2160" w:firstLine="720"/>
        <w:rPr>
          <w:rFonts w:ascii="Arial" w:hAnsi="Arial" w:cs="Arial"/>
          <w:b/>
          <w:bCs/>
        </w:rPr>
      </w:pPr>
    </w:p>
    <w:p w:rsidR="00020F8A" w:rsidRPr="00263ADE" w:rsidRDefault="005A2EBE" w:rsidP="00055D73">
      <w:pPr>
        <w:tabs>
          <w:tab w:val="left" w:pos="720"/>
        </w:tabs>
        <w:spacing w:after="0" w:line="240" w:lineRule="auto"/>
        <w:ind w:left="810" w:hanging="810"/>
        <w:jc w:val="both"/>
        <w:rPr>
          <w:rFonts w:ascii="Arial" w:hAnsi="Arial" w:cs="Arial"/>
          <w:lang w:val="en-IN"/>
        </w:rPr>
      </w:pPr>
      <w:r w:rsidRPr="00263ADE">
        <w:rPr>
          <w:rFonts w:ascii="Arial" w:hAnsi="Arial" w:cs="Arial"/>
          <w:b/>
          <w:bCs/>
        </w:rPr>
        <w:t>Note:</w:t>
      </w:r>
      <w:r w:rsidR="00020F8A" w:rsidRPr="00263ADE">
        <w:rPr>
          <w:rFonts w:ascii="Arial" w:hAnsi="Arial" w:cs="Arial"/>
          <w:b/>
          <w:bCs/>
        </w:rPr>
        <w:t xml:space="preserve"> </w:t>
      </w:r>
      <w:r w:rsidR="00790BD4" w:rsidRPr="00263ADE">
        <w:rPr>
          <w:rFonts w:ascii="Arial" w:hAnsi="Arial" w:cs="Arial"/>
          <w:b/>
          <w:bCs/>
        </w:rPr>
        <w:tab/>
      </w:r>
      <w:r w:rsidR="00790BD4" w:rsidRPr="00263ADE">
        <w:rPr>
          <w:rFonts w:ascii="Arial" w:hAnsi="Arial" w:cs="Arial"/>
          <w:b/>
          <w:bCs/>
        </w:rPr>
        <w:tab/>
      </w:r>
      <w:r w:rsidR="00A47246" w:rsidRPr="00263ADE">
        <w:rPr>
          <w:rFonts w:ascii="Arial" w:hAnsi="Arial" w:cs="Arial"/>
          <w:lang w:val="en-IN"/>
        </w:rPr>
        <w:t>For items quoted by the bidder in their price bids/ SOR but not ordered (fully or partially) by MTNL, pro-rata reduction in AMC charges shall be applicable at the time of issue of P.O.</w:t>
      </w: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5C1918" w:rsidRPr="00263ADE" w:rsidRDefault="005C1918" w:rsidP="00055D73">
      <w:pPr>
        <w:tabs>
          <w:tab w:val="left" w:pos="720"/>
        </w:tabs>
        <w:spacing w:after="0" w:line="240" w:lineRule="auto"/>
        <w:ind w:left="810" w:hanging="810"/>
        <w:jc w:val="both"/>
        <w:rPr>
          <w:rFonts w:ascii="Arial" w:hAnsi="Arial" w:cs="Arial"/>
          <w:b/>
          <w:bCs/>
        </w:rPr>
      </w:pPr>
    </w:p>
    <w:p w:rsidR="005C1918" w:rsidRPr="00263ADE" w:rsidRDefault="005C1918"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020F8A" w:rsidRPr="00263ADE" w:rsidRDefault="00020F8A" w:rsidP="00055D73">
      <w:pPr>
        <w:tabs>
          <w:tab w:val="left" w:pos="720"/>
        </w:tabs>
        <w:spacing w:after="0" w:line="240" w:lineRule="auto"/>
        <w:ind w:left="810" w:hanging="810"/>
        <w:jc w:val="both"/>
        <w:rPr>
          <w:rFonts w:ascii="Arial" w:hAnsi="Arial" w:cs="Arial"/>
          <w:b/>
          <w:bCs/>
        </w:rPr>
      </w:pPr>
    </w:p>
    <w:p w:rsidR="00D27F3A" w:rsidRPr="00263ADE" w:rsidRDefault="00020F8A" w:rsidP="00055D73">
      <w:pPr>
        <w:tabs>
          <w:tab w:val="left" w:pos="720"/>
        </w:tabs>
        <w:spacing w:after="0" w:line="240" w:lineRule="auto"/>
        <w:ind w:left="810" w:hanging="810"/>
        <w:jc w:val="both"/>
        <w:rPr>
          <w:rFonts w:ascii="Arial" w:hAnsi="Arial" w:cs="Arial"/>
          <w:b/>
          <w:bCs/>
        </w:rPr>
      </w:pPr>
      <w:r w:rsidRPr="00263ADE">
        <w:rPr>
          <w:rFonts w:ascii="Arial" w:hAnsi="Arial" w:cs="Arial"/>
          <w:b/>
          <w:bCs/>
        </w:rPr>
        <w:tab/>
      </w:r>
      <w:r w:rsidRPr="00263ADE">
        <w:rPr>
          <w:rFonts w:ascii="Arial" w:hAnsi="Arial" w:cs="Arial"/>
          <w:b/>
          <w:bCs/>
        </w:rPr>
        <w:tab/>
      </w:r>
      <w:r w:rsidRPr="00263ADE">
        <w:rPr>
          <w:rFonts w:ascii="Arial" w:hAnsi="Arial" w:cs="Arial"/>
          <w:b/>
          <w:bCs/>
        </w:rPr>
        <w:tab/>
      </w:r>
      <w:r w:rsidRPr="00263ADE">
        <w:rPr>
          <w:rFonts w:ascii="Arial" w:hAnsi="Arial" w:cs="Arial"/>
          <w:b/>
          <w:bCs/>
        </w:rPr>
        <w:tab/>
      </w:r>
      <w:r w:rsidRPr="00263ADE">
        <w:rPr>
          <w:rFonts w:ascii="Arial" w:hAnsi="Arial" w:cs="Arial"/>
          <w:b/>
          <w:bCs/>
        </w:rPr>
        <w:tab/>
      </w:r>
      <w:r w:rsidRPr="00263ADE">
        <w:rPr>
          <w:rFonts w:ascii="Arial" w:hAnsi="Arial" w:cs="Arial"/>
          <w:b/>
          <w:bCs/>
        </w:rPr>
        <w:tab/>
      </w:r>
    </w:p>
    <w:p w:rsidR="00D27F3A" w:rsidRPr="00263ADE" w:rsidRDefault="00D27F3A" w:rsidP="00055D73">
      <w:pPr>
        <w:tabs>
          <w:tab w:val="left" w:pos="720"/>
        </w:tabs>
        <w:spacing w:after="0" w:line="240" w:lineRule="auto"/>
        <w:ind w:left="810" w:hanging="810"/>
        <w:jc w:val="both"/>
        <w:rPr>
          <w:rFonts w:ascii="Arial" w:hAnsi="Arial" w:cs="Arial"/>
          <w:b/>
          <w:bCs/>
        </w:rPr>
      </w:pPr>
    </w:p>
    <w:p w:rsidR="00D27F3A" w:rsidRPr="00263ADE" w:rsidRDefault="00D27F3A" w:rsidP="00055D73">
      <w:pPr>
        <w:tabs>
          <w:tab w:val="left" w:pos="720"/>
        </w:tabs>
        <w:spacing w:after="0" w:line="240" w:lineRule="auto"/>
        <w:ind w:left="810" w:hanging="810"/>
        <w:jc w:val="both"/>
        <w:rPr>
          <w:rFonts w:ascii="Arial" w:hAnsi="Arial" w:cs="Arial"/>
          <w:b/>
          <w:bCs/>
        </w:rPr>
      </w:pPr>
    </w:p>
    <w:p w:rsidR="00D27F3A" w:rsidRPr="00263ADE" w:rsidRDefault="00D27F3A" w:rsidP="00055D73">
      <w:pPr>
        <w:tabs>
          <w:tab w:val="left" w:pos="720"/>
        </w:tabs>
        <w:spacing w:after="0" w:line="240" w:lineRule="auto"/>
        <w:ind w:left="810" w:hanging="810"/>
        <w:jc w:val="both"/>
        <w:rPr>
          <w:rFonts w:ascii="Arial" w:hAnsi="Arial" w:cs="Arial"/>
          <w:b/>
          <w:bCs/>
        </w:rPr>
      </w:pPr>
    </w:p>
    <w:p w:rsidR="00D27F3A" w:rsidRPr="00263ADE" w:rsidRDefault="00D27F3A" w:rsidP="00055D73">
      <w:pPr>
        <w:tabs>
          <w:tab w:val="left" w:pos="720"/>
        </w:tabs>
        <w:spacing w:after="0" w:line="240" w:lineRule="auto"/>
        <w:ind w:left="810" w:hanging="810"/>
        <w:jc w:val="both"/>
        <w:rPr>
          <w:rFonts w:ascii="Arial" w:hAnsi="Arial" w:cs="Arial"/>
          <w:b/>
          <w:bCs/>
        </w:rPr>
      </w:pPr>
    </w:p>
    <w:p w:rsidR="00790BD4" w:rsidRPr="00263ADE" w:rsidRDefault="00790BD4" w:rsidP="00D27F3A">
      <w:pPr>
        <w:tabs>
          <w:tab w:val="left" w:pos="720"/>
        </w:tabs>
        <w:spacing w:after="0" w:line="240" w:lineRule="auto"/>
        <w:ind w:left="810" w:hanging="810"/>
        <w:jc w:val="center"/>
        <w:rPr>
          <w:rFonts w:ascii="Arial" w:hAnsi="Arial" w:cs="Arial"/>
          <w:b/>
          <w:bCs/>
        </w:rPr>
      </w:pPr>
    </w:p>
    <w:p w:rsidR="00373AA4" w:rsidRPr="00263ADE" w:rsidRDefault="00445162" w:rsidP="00D27F3A">
      <w:pPr>
        <w:tabs>
          <w:tab w:val="left" w:pos="720"/>
        </w:tabs>
        <w:spacing w:after="0" w:line="240" w:lineRule="auto"/>
        <w:ind w:left="810" w:hanging="810"/>
        <w:jc w:val="center"/>
        <w:rPr>
          <w:rFonts w:ascii="Arial" w:hAnsi="Arial" w:cs="Arial"/>
          <w:b/>
          <w:bCs/>
        </w:rPr>
      </w:pPr>
      <w:r w:rsidRPr="00263ADE">
        <w:rPr>
          <w:rFonts w:ascii="Arial" w:hAnsi="Arial" w:cs="Arial"/>
          <w:b/>
          <w:bCs/>
        </w:rPr>
        <w:t>SECTION-VII (PART-II</w:t>
      </w:r>
      <w:r w:rsidR="00373AA4" w:rsidRPr="00263ADE">
        <w:rPr>
          <w:rFonts w:ascii="Arial" w:hAnsi="Arial" w:cs="Arial"/>
          <w:b/>
          <w:bCs/>
        </w:rPr>
        <w:t>)</w:t>
      </w:r>
    </w:p>
    <w:p w:rsidR="00790BD4" w:rsidRPr="00263ADE" w:rsidRDefault="00020F8A" w:rsidP="00055D73">
      <w:pPr>
        <w:tabs>
          <w:tab w:val="left" w:pos="720"/>
          <w:tab w:val="left" w:pos="3996"/>
        </w:tabs>
        <w:spacing w:after="0" w:line="240" w:lineRule="auto"/>
        <w:rPr>
          <w:rFonts w:ascii="Arial" w:hAnsi="Arial" w:cs="Arial"/>
          <w:b/>
          <w:bCs/>
        </w:rPr>
      </w:pPr>
      <w:r w:rsidRPr="00263ADE">
        <w:rPr>
          <w:rFonts w:ascii="Arial" w:hAnsi="Arial" w:cs="Arial"/>
          <w:b/>
          <w:bCs/>
        </w:rPr>
        <w:tab/>
      </w:r>
      <w:r w:rsidRPr="00263ADE">
        <w:rPr>
          <w:rFonts w:ascii="Arial" w:hAnsi="Arial" w:cs="Arial"/>
          <w:b/>
          <w:bCs/>
        </w:rPr>
        <w:tab/>
      </w:r>
    </w:p>
    <w:p w:rsidR="00373AA4" w:rsidRPr="00263ADE" w:rsidRDefault="00373AA4" w:rsidP="00790BD4">
      <w:pPr>
        <w:tabs>
          <w:tab w:val="left" w:pos="720"/>
          <w:tab w:val="left" w:pos="3996"/>
        </w:tabs>
        <w:spacing w:after="0" w:line="240" w:lineRule="auto"/>
        <w:jc w:val="center"/>
        <w:rPr>
          <w:rFonts w:ascii="Arial" w:hAnsi="Arial" w:cs="Arial"/>
          <w:b/>
          <w:bCs/>
        </w:rPr>
      </w:pPr>
      <w:r w:rsidRPr="00263ADE">
        <w:rPr>
          <w:rFonts w:ascii="Arial" w:hAnsi="Arial" w:cs="Arial"/>
          <w:b/>
          <w:bCs/>
        </w:rPr>
        <w:t xml:space="preserve">Table- </w:t>
      </w:r>
      <w:r w:rsidR="00F32650" w:rsidRPr="00263ADE">
        <w:rPr>
          <w:rFonts w:ascii="Arial" w:hAnsi="Arial" w:cs="Arial"/>
          <w:b/>
          <w:bCs/>
        </w:rPr>
        <w:t>5</w:t>
      </w:r>
    </w:p>
    <w:p w:rsidR="00790BD4" w:rsidRPr="00263ADE" w:rsidRDefault="00790BD4" w:rsidP="00055D73">
      <w:pPr>
        <w:tabs>
          <w:tab w:val="left" w:pos="720"/>
          <w:tab w:val="left" w:pos="3996"/>
        </w:tabs>
        <w:spacing w:after="0" w:line="240" w:lineRule="auto"/>
        <w:rPr>
          <w:rFonts w:ascii="Arial" w:hAnsi="Arial" w:cs="Arial"/>
          <w:b/>
          <w:bCs/>
        </w:rPr>
      </w:pPr>
    </w:p>
    <w:p w:rsidR="00373AA4" w:rsidRPr="00263ADE" w:rsidRDefault="00F32650" w:rsidP="00055D73">
      <w:pPr>
        <w:tabs>
          <w:tab w:val="left" w:pos="720"/>
        </w:tabs>
        <w:spacing w:after="0" w:line="240" w:lineRule="auto"/>
        <w:jc w:val="center"/>
        <w:rPr>
          <w:rFonts w:ascii="Arial" w:hAnsi="Arial" w:cs="Arial"/>
          <w:b/>
          <w:bCs/>
        </w:rPr>
      </w:pPr>
      <w:r w:rsidRPr="00263ADE">
        <w:rPr>
          <w:rFonts w:ascii="Arial" w:hAnsi="Arial" w:cs="Arial"/>
          <w:b/>
          <w:bCs/>
          <w:lang w:val="en-IN"/>
        </w:rPr>
        <w:t xml:space="preserve">List of spares </w:t>
      </w:r>
      <w:proofErr w:type="gramStart"/>
      <w:r w:rsidR="00F43294" w:rsidRPr="00263ADE">
        <w:rPr>
          <w:rFonts w:ascii="Arial" w:hAnsi="Arial" w:cs="Arial"/>
          <w:b/>
          <w:bCs/>
          <w:lang w:val="en-IN"/>
        </w:rPr>
        <w:t>( 2</w:t>
      </w:r>
      <w:proofErr w:type="gramEnd"/>
      <w:r w:rsidR="00F43294" w:rsidRPr="00263ADE">
        <w:rPr>
          <w:rFonts w:ascii="Arial" w:hAnsi="Arial" w:cs="Arial"/>
          <w:b/>
          <w:bCs/>
          <w:lang w:val="en-IN"/>
        </w:rPr>
        <w:t xml:space="preserve">%) </w:t>
      </w:r>
      <w:r w:rsidRPr="00263ADE">
        <w:rPr>
          <w:rFonts w:ascii="Arial" w:hAnsi="Arial" w:cs="Arial"/>
          <w:b/>
          <w:bCs/>
          <w:lang w:val="en-IN"/>
        </w:rPr>
        <w:t>along with their prices for one year after warranty / AM</w:t>
      </w:r>
      <w:r w:rsidR="00413FCA" w:rsidRPr="00263ADE">
        <w:rPr>
          <w:rFonts w:ascii="Arial" w:hAnsi="Arial" w:cs="Arial"/>
          <w:b/>
          <w:bCs/>
          <w:lang w:val="en-IN"/>
        </w:rPr>
        <w:t xml:space="preserve">C period, for items at Sl. No. 1 </w:t>
      </w:r>
      <w:r w:rsidR="007011C4" w:rsidRPr="00263ADE">
        <w:rPr>
          <w:rFonts w:ascii="Arial" w:hAnsi="Arial" w:cs="Arial"/>
          <w:b/>
          <w:bCs/>
          <w:lang w:val="en-IN"/>
        </w:rPr>
        <w:t>,</w:t>
      </w:r>
      <w:r w:rsidR="00413FCA" w:rsidRPr="00263ADE">
        <w:rPr>
          <w:rFonts w:ascii="Arial" w:hAnsi="Arial" w:cs="Arial"/>
          <w:b/>
          <w:bCs/>
          <w:lang w:val="en-IN"/>
        </w:rPr>
        <w:t xml:space="preserve"> 2</w:t>
      </w:r>
      <w:r w:rsidR="0086708E" w:rsidRPr="00263ADE">
        <w:rPr>
          <w:rFonts w:ascii="Arial" w:hAnsi="Arial" w:cs="Arial"/>
          <w:b/>
          <w:bCs/>
          <w:lang w:val="en-IN"/>
        </w:rPr>
        <w:t>,</w:t>
      </w:r>
      <w:r w:rsidR="007011C4" w:rsidRPr="00263ADE">
        <w:rPr>
          <w:rFonts w:ascii="Arial" w:hAnsi="Arial" w:cs="Arial"/>
          <w:b/>
          <w:bCs/>
          <w:lang w:val="en-IN"/>
        </w:rPr>
        <w:t xml:space="preserve"> 3</w:t>
      </w:r>
      <w:r w:rsidR="00D27F3A" w:rsidRPr="00263ADE">
        <w:rPr>
          <w:rFonts w:ascii="Arial" w:hAnsi="Arial" w:cs="Arial"/>
          <w:b/>
          <w:bCs/>
          <w:lang w:val="en-IN"/>
        </w:rPr>
        <w:t>,</w:t>
      </w:r>
      <w:r w:rsidR="0086708E" w:rsidRPr="00263ADE">
        <w:rPr>
          <w:rFonts w:ascii="Arial" w:hAnsi="Arial" w:cs="Arial"/>
          <w:b/>
          <w:bCs/>
          <w:lang w:val="en-IN"/>
        </w:rPr>
        <w:t xml:space="preserve"> 4</w:t>
      </w:r>
      <w:r w:rsidR="00D27F3A" w:rsidRPr="00263ADE">
        <w:rPr>
          <w:rFonts w:ascii="Arial" w:hAnsi="Arial" w:cs="Arial"/>
          <w:b/>
          <w:bCs/>
          <w:lang w:val="en-IN"/>
        </w:rPr>
        <w:t>,5,6 &amp; 7</w:t>
      </w:r>
      <w:r w:rsidR="0086708E" w:rsidRPr="00263ADE">
        <w:rPr>
          <w:rFonts w:ascii="Arial" w:hAnsi="Arial" w:cs="Arial"/>
          <w:b/>
          <w:bCs/>
          <w:lang w:val="en-IN"/>
        </w:rPr>
        <w:t xml:space="preserve"> </w:t>
      </w:r>
      <w:r w:rsidRPr="00263ADE">
        <w:rPr>
          <w:rFonts w:ascii="Arial" w:hAnsi="Arial" w:cs="Arial"/>
          <w:b/>
          <w:bCs/>
          <w:lang w:val="en-IN"/>
        </w:rPr>
        <w:t>[as applicable] of SOR, Section-V.</w:t>
      </w:r>
    </w:p>
    <w:p w:rsidR="00373AA4" w:rsidRPr="00263ADE" w:rsidRDefault="00373AA4" w:rsidP="00055D73">
      <w:pPr>
        <w:tabs>
          <w:tab w:val="left" w:pos="720"/>
        </w:tabs>
        <w:spacing w:after="0" w:line="240" w:lineRule="auto"/>
        <w:jc w:val="center"/>
        <w:rPr>
          <w:rFonts w:ascii="Arial" w:hAnsi="Arial" w:cs="Arial"/>
          <w:b/>
          <w:bCs/>
        </w:rPr>
      </w:pPr>
    </w:p>
    <w:tbl>
      <w:tblPr>
        <w:tblW w:w="10560" w:type="dxa"/>
        <w:tblInd w:w="-784" w:type="dxa"/>
        <w:tblLook w:val="04A0" w:firstRow="1" w:lastRow="0" w:firstColumn="1" w:lastColumn="0" w:noHBand="0" w:noVBand="1"/>
      </w:tblPr>
      <w:tblGrid>
        <w:gridCol w:w="853"/>
        <w:gridCol w:w="1207"/>
        <w:gridCol w:w="1109"/>
        <w:gridCol w:w="867"/>
        <w:gridCol w:w="1191"/>
        <w:gridCol w:w="1047"/>
        <w:gridCol w:w="1194"/>
        <w:gridCol w:w="838"/>
        <w:gridCol w:w="1011"/>
        <w:gridCol w:w="1243"/>
      </w:tblGrid>
      <w:tr w:rsidR="00263ADE" w:rsidRPr="00263ADE" w:rsidTr="00020F8A">
        <w:trPr>
          <w:trHeight w:val="2485"/>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proofErr w:type="spellStart"/>
            <w:r w:rsidRPr="00263ADE">
              <w:rPr>
                <w:rFonts w:ascii="Arial" w:eastAsia="Times New Roman" w:hAnsi="Arial" w:cs="Arial"/>
                <w:b/>
                <w:bCs/>
                <w:lang w:eastAsia="en-IN"/>
              </w:rPr>
              <w:t>S.No</w:t>
            </w:r>
            <w:proofErr w:type="spellEnd"/>
            <w:r w:rsidRPr="00263ADE">
              <w:rPr>
                <w:rFonts w:ascii="Arial" w:eastAsia="Times New Roman" w:hAnsi="Arial" w:cs="Arial"/>
                <w:b/>
                <w:bCs/>
                <w:lang w:eastAsia="en-IN"/>
              </w:rPr>
              <w:t>.</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Item</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Quantity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 xml:space="preserve">Basic Price </w:t>
            </w:r>
            <w:proofErr w:type="gramStart"/>
            <w:r w:rsidRPr="00263ADE">
              <w:rPr>
                <w:rFonts w:ascii="Arial" w:eastAsia="Times New Roman" w:hAnsi="Arial" w:cs="Arial"/>
                <w:b/>
                <w:bCs/>
                <w:lang w:eastAsia="en-IN"/>
              </w:rPr>
              <w:t>( Rs</w:t>
            </w:r>
            <w:proofErr w:type="gramEnd"/>
            <w:r w:rsidRPr="00263ADE">
              <w:rPr>
                <w:rFonts w:ascii="Arial" w:eastAsia="Times New Roman" w:hAnsi="Arial" w:cs="Arial"/>
                <w:b/>
                <w:bCs/>
                <w:lang w:eastAsia="en-IN"/>
              </w:rPr>
              <w:t>.)</w:t>
            </w:r>
          </w:p>
        </w:tc>
        <w:tc>
          <w:tcPr>
            <w:tcW w:w="2238" w:type="dxa"/>
            <w:gridSpan w:val="2"/>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GST</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Unit Price including GST (Rs.)</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Total Price (2x5)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GST Credit eligible amount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Net cost to MTNL excluding GST Credit Eligible Amount (Rs.) [6-7]</w:t>
            </w:r>
          </w:p>
        </w:tc>
      </w:tr>
      <w:tr w:rsidR="00263ADE" w:rsidRPr="00263ADE" w:rsidTr="00E474C4">
        <w:trPr>
          <w:trHeight w:val="288"/>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 </w:t>
            </w:r>
          </w:p>
        </w:tc>
        <w:tc>
          <w:tcPr>
            <w:tcW w:w="120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1</w:t>
            </w:r>
          </w:p>
        </w:tc>
        <w:tc>
          <w:tcPr>
            <w:tcW w:w="1109"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2</w:t>
            </w:r>
          </w:p>
        </w:tc>
        <w:tc>
          <w:tcPr>
            <w:tcW w:w="86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3</w:t>
            </w:r>
          </w:p>
        </w:tc>
        <w:tc>
          <w:tcPr>
            <w:tcW w:w="119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4a</w:t>
            </w:r>
          </w:p>
        </w:tc>
        <w:tc>
          <w:tcPr>
            <w:tcW w:w="104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4b</w:t>
            </w:r>
          </w:p>
        </w:tc>
        <w:tc>
          <w:tcPr>
            <w:tcW w:w="1194"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5</w:t>
            </w:r>
          </w:p>
        </w:tc>
        <w:tc>
          <w:tcPr>
            <w:tcW w:w="838"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6</w:t>
            </w:r>
          </w:p>
        </w:tc>
        <w:tc>
          <w:tcPr>
            <w:tcW w:w="101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7</w:t>
            </w:r>
          </w:p>
        </w:tc>
        <w:tc>
          <w:tcPr>
            <w:tcW w:w="1243"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eastAsia="en-IN"/>
              </w:rPr>
              <w:t>8</w:t>
            </w:r>
          </w:p>
        </w:tc>
      </w:tr>
      <w:tr w:rsidR="00263ADE" w:rsidRPr="00263ADE" w:rsidTr="00E474C4">
        <w:trPr>
          <w:trHeight w:val="552"/>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20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109"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86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191" w:type="dxa"/>
            <w:tcBorders>
              <w:top w:val="nil"/>
              <w:left w:val="nil"/>
              <w:bottom w:val="single" w:sz="4" w:space="0" w:color="auto"/>
              <w:right w:val="single" w:sz="4" w:space="0" w:color="auto"/>
            </w:tcBorders>
            <w:shd w:val="clear" w:color="auto" w:fill="auto"/>
            <w:vAlign w:val="center"/>
            <w:hideMark/>
          </w:tcPr>
          <w:p w:rsidR="00E474C4" w:rsidRPr="00263ADE" w:rsidRDefault="0010436A"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Rate (</w:t>
            </w:r>
            <w:r w:rsidR="00E474C4" w:rsidRPr="00263ADE">
              <w:rPr>
                <w:rFonts w:ascii="Arial" w:eastAsia="Times New Roman" w:hAnsi="Arial" w:cs="Arial"/>
                <w:b/>
                <w:bCs/>
                <w:lang w:eastAsia="en-IN"/>
              </w:rPr>
              <w:t>%)</w:t>
            </w:r>
          </w:p>
        </w:tc>
        <w:tc>
          <w:tcPr>
            <w:tcW w:w="1047" w:type="dxa"/>
            <w:tcBorders>
              <w:top w:val="nil"/>
              <w:left w:val="nil"/>
              <w:bottom w:val="single" w:sz="4" w:space="0" w:color="auto"/>
              <w:right w:val="single" w:sz="4" w:space="0" w:color="auto"/>
            </w:tcBorders>
            <w:shd w:val="clear" w:color="auto" w:fill="auto"/>
            <w:vAlign w:val="center"/>
            <w:hideMark/>
          </w:tcPr>
          <w:p w:rsidR="00E474C4" w:rsidRPr="00263ADE" w:rsidRDefault="0010436A"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Amount (</w:t>
            </w:r>
            <w:r w:rsidR="00E474C4" w:rsidRPr="00263ADE">
              <w:rPr>
                <w:rFonts w:ascii="Arial" w:eastAsia="Times New Roman" w:hAnsi="Arial" w:cs="Arial"/>
                <w:b/>
                <w:bCs/>
                <w:lang w:eastAsia="en-IN"/>
              </w:rPr>
              <w:t>Rs.)</w:t>
            </w:r>
          </w:p>
        </w:tc>
        <w:tc>
          <w:tcPr>
            <w:tcW w:w="1194"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838"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01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c>
          <w:tcPr>
            <w:tcW w:w="1243"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bCs/>
                <w:lang w:eastAsia="en-IN"/>
              </w:rPr>
              <w:t> </w:t>
            </w:r>
          </w:p>
        </w:tc>
      </w:tr>
      <w:tr w:rsidR="00263ADE" w:rsidRPr="00263ADE" w:rsidTr="00020F8A">
        <w:trPr>
          <w:trHeight w:val="837"/>
        </w:trPr>
        <w:tc>
          <w:tcPr>
            <w:tcW w:w="853" w:type="dxa"/>
            <w:tcBorders>
              <w:top w:val="nil"/>
              <w:left w:val="single" w:sz="4" w:space="0" w:color="auto"/>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jc w:val="right"/>
              <w:rPr>
                <w:rFonts w:ascii="Arial" w:eastAsia="Times New Roman" w:hAnsi="Arial" w:cs="Arial"/>
                <w:lang w:val="en-IN" w:eastAsia="en-IN"/>
              </w:rPr>
            </w:pPr>
          </w:p>
        </w:tc>
        <w:tc>
          <w:tcPr>
            <w:tcW w:w="1207"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lang w:val="en-IN" w:eastAsia="en-IN"/>
              </w:rPr>
            </w:pPr>
          </w:p>
        </w:tc>
        <w:tc>
          <w:tcPr>
            <w:tcW w:w="1109" w:type="dxa"/>
            <w:tcBorders>
              <w:top w:val="nil"/>
              <w:left w:val="nil"/>
              <w:bottom w:val="single" w:sz="4" w:space="0" w:color="auto"/>
              <w:right w:val="single" w:sz="4" w:space="0" w:color="auto"/>
            </w:tcBorders>
            <w:shd w:val="clear" w:color="auto" w:fill="auto"/>
            <w:vAlign w:val="center"/>
          </w:tcPr>
          <w:p w:rsidR="00020F8A" w:rsidRPr="00263ADE" w:rsidRDefault="00020F8A" w:rsidP="00055D73">
            <w:pPr>
              <w:widowControl/>
              <w:spacing w:after="0" w:line="240" w:lineRule="auto"/>
              <w:rPr>
                <w:rFonts w:ascii="Arial" w:eastAsia="Times New Roman" w:hAnsi="Arial" w:cs="Arial"/>
                <w:lang w:val="en-IN" w:eastAsia="en-IN"/>
              </w:rPr>
            </w:pPr>
          </w:p>
          <w:p w:rsidR="00E474C4" w:rsidRPr="00263ADE" w:rsidRDefault="00E474C4" w:rsidP="00055D73">
            <w:pPr>
              <w:spacing w:after="0" w:line="240" w:lineRule="auto"/>
              <w:rPr>
                <w:rFonts w:ascii="Arial" w:eastAsia="Times New Roman" w:hAnsi="Arial" w:cs="Arial"/>
                <w:lang w:val="en-IN" w:eastAsia="en-IN"/>
              </w:rPr>
            </w:pPr>
          </w:p>
        </w:tc>
        <w:tc>
          <w:tcPr>
            <w:tcW w:w="867"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b/>
                <w:bCs/>
                <w:lang w:val="en-IN" w:eastAsia="en-IN"/>
              </w:rPr>
            </w:pPr>
          </w:p>
        </w:tc>
        <w:tc>
          <w:tcPr>
            <w:tcW w:w="1191"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b/>
                <w:bCs/>
                <w:lang w:val="en-IN" w:eastAsia="en-IN"/>
              </w:rPr>
            </w:pPr>
          </w:p>
        </w:tc>
        <w:tc>
          <w:tcPr>
            <w:tcW w:w="104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194"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838"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01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243"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r w:rsidR="00263ADE" w:rsidRPr="00263ADE" w:rsidTr="00020F8A">
        <w:trPr>
          <w:trHeight w:val="848"/>
        </w:trPr>
        <w:tc>
          <w:tcPr>
            <w:tcW w:w="853" w:type="dxa"/>
            <w:tcBorders>
              <w:top w:val="nil"/>
              <w:left w:val="single" w:sz="4" w:space="0" w:color="auto"/>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lang w:val="en-IN" w:eastAsia="en-IN"/>
              </w:rPr>
            </w:pPr>
          </w:p>
        </w:tc>
        <w:tc>
          <w:tcPr>
            <w:tcW w:w="1207"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lang w:val="en-IN" w:eastAsia="en-IN"/>
              </w:rPr>
            </w:pPr>
          </w:p>
        </w:tc>
        <w:tc>
          <w:tcPr>
            <w:tcW w:w="1109"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jc w:val="center"/>
              <w:rPr>
                <w:rFonts w:ascii="Arial" w:eastAsia="Times New Roman" w:hAnsi="Arial" w:cs="Arial"/>
                <w:lang w:val="en-IN" w:eastAsia="en-IN"/>
              </w:rPr>
            </w:pPr>
          </w:p>
        </w:tc>
        <w:tc>
          <w:tcPr>
            <w:tcW w:w="867"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b/>
                <w:bCs/>
                <w:lang w:val="en-IN" w:eastAsia="en-IN"/>
              </w:rPr>
            </w:pPr>
          </w:p>
        </w:tc>
        <w:tc>
          <w:tcPr>
            <w:tcW w:w="1191" w:type="dxa"/>
            <w:tcBorders>
              <w:top w:val="nil"/>
              <w:left w:val="nil"/>
              <w:bottom w:val="single" w:sz="4" w:space="0" w:color="auto"/>
              <w:right w:val="single" w:sz="4" w:space="0" w:color="auto"/>
            </w:tcBorders>
            <w:shd w:val="clear" w:color="auto" w:fill="auto"/>
            <w:vAlign w:val="center"/>
          </w:tcPr>
          <w:p w:rsidR="00E474C4" w:rsidRPr="00263ADE" w:rsidRDefault="00E474C4" w:rsidP="00055D73">
            <w:pPr>
              <w:widowControl/>
              <w:spacing w:after="0" w:line="240" w:lineRule="auto"/>
              <w:rPr>
                <w:rFonts w:ascii="Arial" w:eastAsia="Times New Roman" w:hAnsi="Arial" w:cs="Arial"/>
                <w:b/>
                <w:bCs/>
                <w:lang w:val="en-IN" w:eastAsia="en-IN"/>
              </w:rPr>
            </w:pPr>
          </w:p>
        </w:tc>
        <w:tc>
          <w:tcPr>
            <w:tcW w:w="104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194"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838"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01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243"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r w:rsidR="00263ADE" w:rsidRPr="00263ADE" w:rsidTr="00E474C4">
        <w:trPr>
          <w:trHeight w:val="288"/>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jc w:val="right"/>
              <w:rPr>
                <w:rFonts w:ascii="Arial" w:eastAsia="Times New Roman" w:hAnsi="Arial" w:cs="Arial"/>
                <w:lang w:val="en-IN" w:eastAsia="en-IN"/>
              </w:rPr>
            </w:pPr>
          </w:p>
        </w:tc>
        <w:tc>
          <w:tcPr>
            <w:tcW w:w="120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val="en-IN" w:eastAsia="en-IN"/>
              </w:rPr>
              <w:t>Total</w:t>
            </w:r>
          </w:p>
        </w:tc>
        <w:tc>
          <w:tcPr>
            <w:tcW w:w="1109"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 </w:t>
            </w:r>
          </w:p>
        </w:tc>
        <w:tc>
          <w:tcPr>
            <w:tcW w:w="86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19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047"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194"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838"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011"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c>
          <w:tcPr>
            <w:tcW w:w="1243" w:type="dxa"/>
            <w:tcBorders>
              <w:top w:val="nil"/>
              <w:left w:val="nil"/>
              <w:bottom w:val="single" w:sz="4" w:space="0" w:color="auto"/>
              <w:right w:val="single" w:sz="4" w:space="0" w:color="auto"/>
            </w:tcBorders>
            <w:shd w:val="clear" w:color="auto" w:fill="auto"/>
            <w:vAlign w:val="center"/>
            <w:hideMark/>
          </w:tcPr>
          <w:p w:rsidR="00E474C4" w:rsidRPr="00263ADE" w:rsidRDefault="00E474C4"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 </w:t>
            </w:r>
          </w:p>
        </w:tc>
      </w:tr>
    </w:tbl>
    <w:p w:rsidR="00373AA4" w:rsidRPr="00263ADE" w:rsidRDefault="00373AA4" w:rsidP="00055D73">
      <w:pPr>
        <w:tabs>
          <w:tab w:val="left" w:pos="720"/>
        </w:tabs>
        <w:spacing w:after="0" w:line="240" w:lineRule="auto"/>
        <w:jc w:val="center"/>
        <w:rPr>
          <w:rFonts w:ascii="Arial" w:hAnsi="Arial" w:cs="Arial"/>
          <w:b/>
          <w:bCs/>
        </w:rPr>
      </w:pPr>
    </w:p>
    <w:p w:rsidR="00373AA4" w:rsidRPr="00263ADE" w:rsidRDefault="00373AA4" w:rsidP="00055D73">
      <w:pPr>
        <w:tabs>
          <w:tab w:val="left" w:pos="720"/>
        </w:tabs>
        <w:spacing w:after="0" w:line="240" w:lineRule="auto"/>
        <w:jc w:val="center"/>
        <w:rPr>
          <w:rFonts w:ascii="Arial" w:hAnsi="Arial" w:cs="Arial"/>
          <w:b/>
          <w:bCs/>
        </w:rPr>
      </w:pPr>
    </w:p>
    <w:p w:rsidR="00020F8A" w:rsidRPr="00263ADE" w:rsidRDefault="00373AA4" w:rsidP="00055D73">
      <w:pPr>
        <w:tabs>
          <w:tab w:val="left" w:pos="720"/>
        </w:tabs>
        <w:spacing w:after="0" w:line="240" w:lineRule="auto"/>
        <w:ind w:left="720" w:hanging="720"/>
        <w:jc w:val="both"/>
        <w:rPr>
          <w:rFonts w:ascii="Arial" w:hAnsi="Arial" w:cs="Arial"/>
        </w:rPr>
      </w:pPr>
      <w:r w:rsidRPr="00263ADE">
        <w:rPr>
          <w:rFonts w:ascii="Arial" w:hAnsi="Arial" w:cs="Arial"/>
          <w:b/>
          <w:bCs/>
        </w:rPr>
        <w:t xml:space="preserve">Note:  </w:t>
      </w:r>
      <w:r w:rsidRPr="00263ADE">
        <w:rPr>
          <w:rFonts w:ascii="Arial" w:hAnsi="Arial" w:cs="Arial"/>
        </w:rPr>
        <w:t>The spares quoted should meet purchaser’s requirement of one year. Any deficiency in quoting the spares and if required by purchaser in one year shall be given by bidder free of cost.</w:t>
      </w:r>
    </w:p>
    <w:p w:rsidR="00020F8A" w:rsidRPr="00263ADE" w:rsidRDefault="00020F8A" w:rsidP="00055D73">
      <w:pPr>
        <w:widowControl/>
        <w:spacing w:after="0" w:line="240" w:lineRule="auto"/>
        <w:rPr>
          <w:rFonts w:ascii="Arial" w:hAnsi="Arial" w:cs="Arial"/>
        </w:rPr>
      </w:pPr>
      <w:r w:rsidRPr="00263ADE">
        <w:rPr>
          <w:rFonts w:ascii="Arial" w:hAnsi="Arial" w:cs="Arial"/>
        </w:rPr>
        <w:br w:type="page"/>
      </w:r>
    </w:p>
    <w:p w:rsidR="00445162" w:rsidRPr="00263ADE" w:rsidRDefault="007F139C" w:rsidP="00055D73">
      <w:pPr>
        <w:tabs>
          <w:tab w:val="left" w:pos="720"/>
        </w:tabs>
        <w:spacing w:after="0" w:line="240" w:lineRule="auto"/>
        <w:jc w:val="center"/>
        <w:rPr>
          <w:rFonts w:ascii="Arial" w:hAnsi="Arial" w:cs="Arial"/>
          <w:b/>
          <w:bCs/>
        </w:rPr>
      </w:pPr>
      <w:r w:rsidRPr="00263ADE">
        <w:rPr>
          <w:rFonts w:ascii="Arial" w:hAnsi="Arial" w:cs="Arial"/>
          <w:b/>
          <w:bCs/>
        </w:rPr>
        <w:lastRenderedPageBreak/>
        <w:t xml:space="preserve">Section VII </w:t>
      </w:r>
    </w:p>
    <w:p w:rsidR="00445162" w:rsidRPr="00263ADE" w:rsidRDefault="00445162" w:rsidP="00055D73">
      <w:pPr>
        <w:tabs>
          <w:tab w:val="left" w:pos="720"/>
        </w:tabs>
        <w:spacing w:after="0" w:line="240" w:lineRule="auto"/>
        <w:jc w:val="center"/>
        <w:rPr>
          <w:rFonts w:ascii="Arial" w:hAnsi="Arial" w:cs="Arial"/>
          <w:b/>
          <w:bCs/>
        </w:rPr>
      </w:pPr>
    </w:p>
    <w:p w:rsidR="00244B62" w:rsidRPr="00263ADE" w:rsidRDefault="007F139C" w:rsidP="00055D73">
      <w:pPr>
        <w:tabs>
          <w:tab w:val="left" w:pos="720"/>
        </w:tabs>
        <w:spacing w:after="0" w:line="240" w:lineRule="auto"/>
        <w:jc w:val="center"/>
        <w:rPr>
          <w:rFonts w:ascii="Arial" w:hAnsi="Arial" w:cs="Arial"/>
          <w:b/>
          <w:bCs/>
        </w:rPr>
      </w:pPr>
      <w:r w:rsidRPr="00263ADE">
        <w:rPr>
          <w:rFonts w:ascii="Arial" w:hAnsi="Arial" w:cs="Arial"/>
          <w:b/>
          <w:bCs/>
        </w:rPr>
        <w:t xml:space="preserve">(Part </w:t>
      </w:r>
      <w:r w:rsidR="00445162" w:rsidRPr="00263ADE">
        <w:rPr>
          <w:rFonts w:ascii="Arial" w:hAnsi="Arial" w:cs="Arial"/>
          <w:b/>
          <w:bCs/>
        </w:rPr>
        <w:t>II</w:t>
      </w:r>
      <w:r w:rsidR="00244B62" w:rsidRPr="00263ADE">
        <w:rPr>
          <w:rFonts w:ascii="Arial" w:hAnsi="Arial" w:cs="Arial"/>
          <w:b/>
          <w:bCs/>
        </w:rPr>
        <w:t>)</w:t>
      </w:r>
    </w:p>
    <w:p w:rsidR="00790BD4" w:rsidRPr="00263ADE" w:rsidRDefault="00790BD4" w:rsidP="00055D73">
      <w:pPr>
        <w:tabs>
          <w:tab w:val="left" w:pos="720"/>
        </w:tabs>
        <w:spacing w:after="0" w:line="240" w:lineRule="auto"/>
        <w:jc w:val="center"/>
        <w:rPr>
          <w:rFonts w:ascii="Arial" w:hAnsi="Arial" w:cs="Arial"/>
          <w:b/>
          <w:bCs/>
        </w:rPr>
      </w:pPr>
    </w:p>
    <w:p w:rsidR="00244B62" w:rsidRPr="00263ADE" w:rsidRDefault="00C10853" w:rsidP="00055D73">
      <w:pPr>
        <w:tabs>
          <w:tab w:val="left" w:pos="720"/>
        </w:tabs>
        <w:spacing w:after="0" w:line="240" w:lineRule="auto"/>
        <w:jc w:val="center"/>
        <w:rPr>
          <w:rFonts w:ascii="Arial" w:hAnsi="Arial" w:cs="Arial"/>
          <w:b/>
          <w:bCs/>
        </w:rPr>
      </w:pPr>
      <w:r w:rsidRPr="00263ADE">
        <w:rPr>
          <w:rFonts w:ascii="Arial" w:hAnsi="Arial" w:cs="Arial"/>
          <w:b/>
          <w:bCs/>
        </w:rPr>
        <w:t xml:space="preserve">Table- </w:t>
      </w:r>
      <w:r w:rsidR="00E474C4" w:rsidRPr="00263ADE">
        <w:rPr>
          <w:rFonts w:ascii="Arial" w:hAnsi="Arial" w:cs="Arial"/>
          <w:b/>
          <w:bCs/>
        </w:rPr>
        <w:t>6</w:t>
      </w:r>
    </w:p>
    <w:p w:rsidR="00445162" w:rsidRPr="00263ADE" w:rsidRDefault="00445162" w:rsidP="00055D73">
      <w:pPr>
        <w:tabs>
          <w:tab w:val="left" w:pos="720"/>
        </w:tabs>
        <w:spacing w:after="0" w:line="240" w:lineRule="auto"/>
        <w:jc w:val="center"/>
        <w:rPr>
          <w:rFonts w:ascii="Arial" w:hAnsi="Arial" w:cs="Arial"/>
          <w:b/>
          <w:bCs/>
        </w:rPr>
      </w:pPr>
    </w:p>
    <w:p w:rsidR="00244B62" w:rsidRPr="00263ADE" w:rsidRDefault="0010436A" w:rsidP="00055D73">
      <w:pPr>
        <w:tabs>
          <w:tab w:val="left" w:pos="720"/>
        </w:tabs>
        <w:spacing w:after="0" w:line="240" w:lineRule="auto"/>
        <w:jc w:val="center"/>
        <w:rPr>
          <w:rFonts w:ascii="Arial" w:hAnsi="Arial" w:cs="Arial"/>
          <w:b/>
          <w:bCs/>
        </w:rPr>
      </w:pPr>
      <w:r w:rsidRPr="00263ADE">
        <w:rPr>
          <w:rFonts w:ascii="Arial" w:hAnsi="Arial" w:cs="Arial"/>
          <w:b/>
          <w:bCs/>
        </w:rPr>
        <w:t>FINAL COST OF THE PROJECT</w:t>
      </w:r>
    </w:p>
    <w:p w:rsidR="00F43294" w:rsidRPr="00263ADE" w:rsidRDefault="00F43294" w:rsidP="00055D73">
      <w:pPr>
        <w:tabs>
          <w:tab w:val="left" w:pos="720"/>
        </w:tabs>
        <w:spacing w:after="0" w:line="240" w:lineRule="auto"/>
        <w:jc w:val="center"/>
        <w:rPr>
          <w:rFonts w:ascii="Arial" w:hAnsi="Arial" w:cs="Arial"/>
          <w:b/>
          <w:bCs/>
        </w:rPr>
      </w:pPr>
    </w:p>
    <w:tbl>
      <w:tblPr>
        <w:tblW w:w="9270" w:type="dxa"/>
        <w:tblInd w:w="-162" w:type="dxa"/>
        <w:tblLook w:val="04A0" w:firstRow="1" w:lastRow="0" w:firstColumn="1" w:lastColumn="0" w:noHBand="0" w:noVBand="1"/>
      </w:tblPr>
      <w:tblGrid>
        <w:gridCol w:w="960"/>
        <w:gridCol w:w="2280"/>
        <w:gridCol w:w="2340"/>
        <w:gridCol w:w="1800"/>
        <w:gridCol w:w="1890"/>
      </w:tblGrid>
      <w:tr w:rsidR="00263ADE" w:rsidRPr="00263ADE" w:rsidTr="00790BD4">
        <w:trPr>
          <w:trHeight w:hRule="exact" w:val="167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0BF" w:rsidRPr="00263ADE" w:rsidRDefault="00A660BF" w:rsidP="00790BD4">
            <w:pPr>
              <w:widowControl/>
              <w:spacing w:after="0" w:line="240" w:lineRule="auto"/>
              <w:rPr>
                <w:rFonts w:ascii="Arial" w:eastAsia="Times New Roman" w:hAnsi="Arial" w:cs="Arial"/>
                <w:b/>
                <w:bCs/>
                <w:lang w:val="en-IN" w:eastAsia="en-IN"/>
              </w:rPr>
            </w:pPr>
            <w:r w:rsidRPr="00263ADE">
              <w:rPr>
                <w:rFonts w:ascii="Arial" w:eastAsia="Times New Roman" w:hAnsi="Arial" w:cs="Arial"/>
                <w:b/>
                <w:bCs/>
                <w:lang w:eastAsia="en-IN"/>
              </w:rPr>
              <w:t>Sl. No</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spacing w:val="-2"/>
                <w:lang w:eastAsia="en-IN"/>
              </w:rPr>
              <w:t>Item</w:t>
            </w:r>
          </w:p>
        </w:tc>
        <w:tc>
          <w:tcPr>
            <w:tcW w:w="2340" w:type="dxa"/>
            <w:tcBorders>
              <w:top w:val="single" w:sz="4" w:space="0" w:color="auto"/>
              <w:left w:val="nil"/>
              <w:bottom w:val="single" w:sz="4" w:space="0" w:color="auto"/>
              <w:right w:val="single" w:sz="4" w:space="0" w:color="auto"/>
            </w:tcBorders>
            <w:shd w:val="clear" w:color="auto" w:fill="auto"/>
            <w:hideMark/>
          </w:tcPr>
          <w:p w:rsidR="00A660BF" w:rsidRPr="00263ADE" w:rsidRDefault="00A660BF" w:rsidP="00055D73">
            <w:pPr>
              <w:widowControl/>
              <w:spacing w:after="0" w:line="240" w:lineRule="auto"/>
              <w:jc w:val="both"/>
              <w:rPr>
                <w:rFonts w:ascii="Arial" w:eastAsia="Times New Roman" w:hAnsi="Arial" w:cs="Arial"/>
                <w:b/>
                <w:bCs/>
                <w:lang w:val="en-IN" w:eastAsia="en-IN"/>
              </w:rPr>
            </w:pPr>
            <w:r w:rsidRPr="00263ADE">
              <w:rPr>
                <w:rFonts w:ascii="Arial" w:eastAsia="Times New Roman" w:hAnsi="Arial" w:cs="Arial"/>
                <w:b/>
                <w:bCs/>
                <w:spacing w:val="-1"/>
                <w:lang w:eastAsia="en-IN"/>
              </w:rPr>
              <w:t xml:space="preserve">Total Price ((after all discounts and all expenses &amp; incidental </w:t>
            </w:r>
            <w:r w:rsidR="00790BD4" w:rsidRPr="00263ADE">
              <w:rPr>
                <w:rFonts w:ascii="Arial" w:eastAsia="Times New Roman" w:hAnsi="Arial" w:cs="Arial"/>
                <w:b/>
                <w:bCs/>
                <w:spacing w:val="-1"/>
                <w:lang w:eastAsia="en-IN"/>
              </w:rPr>
              <w:t>charges)</w:t>
            </w:r>
            <w:r w:rsidRPr="00263ADE">
              <w:rPr>
                <w:rFonts w:ascii="Arial" w:eastAsia="Times New Roman" w:hAnsi="Arial" w:cs="Arial"/>
                <w:b/>
                <w:bCs/>
                <w:spacing w:val="-1"/>
                <w:lang w:eastAsia="en-IN"/>
              </w:rPr>
              <w:t xml:space="preserve"> including all duties &amp; taxes (Rs.)</w:t>
            </w:r>
          </w:p>
        </w:tc>
        <w:tc>
          <w:tcPr>
            <w:tcW w:w="1800" w:type="dxa"/>
            <w:tcBorders>
              <w:top w:val="single" w:sz="4" w:space="0" w:color="auto"/>
              <w:left w:val="nil"/>
              <w:bottom w:val="single" w:sz="4" w:space="0" w:color="auto"/>
              <w:right w:val="single" w:sz="4" w:space="0" w:color="auto"/>
            </w:tcBorders>
            <w:shd w:val="clear" w:color="auto" w:fill="auto"/>
            <w:hideMark/>
          </w:tcPr>
          <w:p w:rsidR="00A660BF" w:rsidRPr="00263ADE" w:rsidRDefault="00A660BF" w:rsidP="00055D73">
            <w:pPr>
              <w:widowControl/>
              <w:spacing w:after="0" w:line="240" w:lineRule="auto"/>
              <w:jc w:val="both"/>
              <w:rPr>
                <w:rFonts w:ascii="Arial" w:eastAsia="Times New Roman" w:hAnsi="Arial" w:cs="Arial"/>
                <w:b/>
                <w:bCs/>
                <w:lang w:val="en-IN" w:eastAsia="en-IN"/>
              </w:rPr>
            </w:pPr>
            <w:r w:rsidRPr="00263ADE">
              <w:rPr>
                <w:rFonts w:ascii="Arial" w:eastAsia="Times New Roman" w:hAnsi="Arial" w:cs="Arial"/>
                <w:b/>
                <w:bCs/>
                <w:lang w:eastAsia="en-IN"/>
              </w:rPr>
              <w:t>GST Credit Eligible Amount</w:t>
            </w:r>
          </w:p>
        </w:tc>
        <w:tc>
          <w:tcPr>
            <w:tcW w:w="1890" w:type="dxa"/>
            <w:tcBorders>
              <w:top w:val="single" w:sz="4" w:space="0" w:color="auto"/>
              <w:left w:val="nil"/>
              <w:bottom w:val="single" w:sz="4" w:space="0" w:color="auto"/>
              <w:right w:val="single" w:sz="4" w:space="0" w:color="auto"/>
            </w:tcBorders>
            <w:shd w:val="clear" w:color="auto" w:fill="auto"/>
            <w:hideMark/>
          </w:tcPr>
          <w:p w:rsidR="0010436A" w:rsidRPr="00263ADE" w:rsidRDefault="00A660BF" w:rsidP="00055D73">
            <w:pPr>
              <w:widowControl/>
              <w:spacing w:after="0" w:line="240" w:lineRule="auto"/>
              <w:jc w:val="both"/>
              <w:rPr>
                <w:rFonts w:ascii="Arial" w:eastAsia="Times New Roman" w:hAnsi="Arial" w:cs="Arial"/>
                <w:b/>
                <w:bCs/>
                <w:lang w:eastAsia="en-IN"/>
              </w:rPr>
            </w:pPr>
            <w:r w:rsidRPr="00263ADE">
              <w:rPr>
                <w:rFonts w:ascii="Arial" w:eastAsia="Times New Roman" w:hAnsi="Arial" w:cs="Arial"/>
                <w:b/>
                <w:bCs/>
                <w:lang w:eastAsia="en-IN"/>
              </w:rPr>
              <w:t>Net cost to MTNL excluding GST Credit Eligible Amount</w:t>
            </w:r>
          </w:p>
          <w:p w:rsidR="00790BD4" w:rsidRPr="00263ADE" w:rsidRDefault="00790BD4" w:rsidP="00055D73">
            <w:pPr>
              <w:widowControl/>
              <w:spacing w:after="0" w:line="240" w:lineRule="auto"/>
              <w:jc w:val="both"/>
              <w:rPr>
                <w:rFonts w:ascii="Arial" w:eastAsia="Times New Roman" w:hAnsi="Arial" w:cs="Arial"/>
                <w:b/>
                <w:bCs/>
                <w:lang w:eastAsia="en-IN"/>
              </w:rPr>
            </w:pPr>
            <w:r w:rsidRPr="00263ADE">
              <w:rPr>
                <w:rFonts w:ascii="Arial" w:eastAsia="Times New Roman" w:hAnsi="Arial" w:cs="Arial"/>
                <w:b/>
                <w:bCs/>
                <w:lang w:eastAsia="en-IN"/>
              </w:rPr>
              <w:t>(C-D)</w:t>
            </w:r>
          </w:p>
          <w:p w:rsidR="0010436A" w:rsidRPr="00263ADE" w:rsidRDefault="0010436A" w:rsidP="00790BD4">
            <w:pPr>
              <w:widowControl/>
              <w:spacing w:after="0" w:line="240" w:lineRule="auto"/>
              <w:jc w:val="both"/>
              <w:rPr>
                <w:rFonts w:ascii="Arial" w:eastAsia="Times New Roman" w:hAnsi="Arial" w:cs="Arial"/>
                <w:b/>
                <w:bCs/>
                <w:lang w:val="en-IN" w:eastAsia="en-IN"/>
              </w:rPr>
            </w:pPr>
          </w:p>
        </w:tc>
      </w:tr>
      <w:tr w:rsidR="00263ADE" w:rsidRPr="00263ADE" w:rsidTr="00790BD4">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60BF" w:rsidRPr="00263ADE" w:rsidRDefault="0010436A"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A</w:t>
            </w:r>
          </w:p>
        </w:tc>
        <w:tc>
          <w:tcPr>
            <w:tcW w:w="2280" w:type="dxa"/>
            <w:tcBorders>
              <w:top w:val="nil"/>
              <w:left w:val="nil"/>
              <w:bottom w:val="single" w:sz="4" w:space="0" w:color="auto"/>
              <w:right w:val="single" w:sz="4" w:space="0" w:color="auto"/>
            </w:tcBorders>
            <w:shd w:val="clear" w:color="auto" w:fill="auto"/>
            <w:vAlign w:val="center"/>
            <w:hideMark/>
          </w:tcPr>
          <w:p w:rsidR="00A660BF" w:rsidRPr="00263ADE" w:rsidRDefault="0010436A"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B</w:t>
            </w:r>
          </w:p>
        </w:tc>
        <w:tc>
          <w:tcPr>
            <w:tcW w:w="2340" w:type="dxa"/>
            <w:tcBorders>
              <w:top w:val="nil"/>
              <w:left w:val="nil"/>
              <w:bottom w:val="single" w:sz="4" w:space="0" w:color="auto"/>
              <w:right w:val="single" w:sz="4" w:space="0" w:color="auto"/>
            </w:tcBorders>
            <w:shd w:val="clear" w:color="auto" w:fill="auto"/>
            <w:vAlign w:val="center"/>
            <w:hideMark/>
          </w:tcPr>
          <w:p w:rsidR="00A660BF" w:rsidRPr="00263ADE" w:rsidRDefault="0010436A"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C</w:t>
            </w:r>
          </w:p>
        </w:tc>
        <w:tc>
          <w:tcPr>
            <w:tcW w:w="1800" w:type="dxa"/>
            <w:tcBorders>
              <w:top w:val="nil"/>
              <w:left w:val="nil"/>
              <w:bottom w:val="single" w:sz="4" w:space="0" w:color="auto"/>
              <w:right w:val="single" w:sz="4" w:space="0" w:color="auto"/>
            </w:tcBorders>
            <w:shd w:val="clear" w:color="auto" w:fill="auto"/>
            <w:vAlign w:val="center"/>
            <w:hideMark/>
          </w:tcPr>
          <w:p w:rsidR="00A660BF" w:rsidRPr="00263ADE" w:rsidRDefault="0010436A"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D</w:t>
            </w:r>
          </w:p>
        </w:tc>
        <w:tc>
          <w:tcPr>
            <w:tcW w:w="1890" w:type="dxa"/>
            <w:tcBorders>
              <w:top w:val="nil"/>
              <w:left w:val="nil"/>
              <w:bottom w:val="single" w:sz="4" w:space="0" w:color="auto"/>
              <w:right w:val="single" w:sz="4" w:space="0" w:color="auto"/>
            </w:tcBorders>
            <w:shd w:val="clear" w:color="auto" w:fill="auto"/>
            <w:vAlign w:val="center"/>
            <w:hideMark/>
          </w:tcPr>
          <w:p w:rsidR="00A660BF" w:rsidRPr="00263ADE" w:rsidRDefault="0010436A" w:rsidP="00055D73">
            <w:pPr>
              <w:widowControl/>
              <w:spacing w:after="0" w:line="240" w:lineRule="auto"/>
              <w:jc w:val="center"/>
              <w:rPr>
                <w:rFonts w:ascii="Arial" w:eastAsia="Times New Roman" w:hAnsi="Arial" w:cs="Arial"/>
                <w:b/>
                <w:bCs/>
                <w:lang w:val="en-IN" w:eastAsia="en-IN"/>
              </w:rPr>
            </w:pPr>
            <w:r w:rsidRPr="00263ADE">
              <w:rPr>
                <w:rFonts w:ascii="Arial" w:eastAsia="Times New Roman" w:hAnsi="Arial" w:cs="Arial"/>
                <w:b/>
                <w:bCs/>
                <w:lang w:val="en-IN" w:eastAsia="en-IN"/>
              </w:rPr>
              <w:t>E</w:t>
            </w:r>
          </w:p>
        </w:tc>
      </w:tr>
      <w:tr w:rsidR="00263ADE" w:rsidRPr="00263ADE" w:rsidTr="00790BD4">
        <w:trPr>
          <w:trHeight w:hRule="exact" w:val="7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jc w:val="center"/>
              <w:rPr>
                <w:rFonts w:ascii="Arial" w:eastAsia="Times New Roman" w:hAnsi="Arial" w:cs="Arial"/>
                <w:b/>
                <w:lang w:val="en-IN" w:eastAsia="en-IN"/>
              </w:rPr>
            </w:pPr>
            <w:r w:rsidRPr="00263ADE">
              <w:rPr>
                <w:rFonts w:ascii="Arial" w:eastAsia="Times New Roman" w:hAnsi="Arial" w:cs="Arial"/>
                <w:b/>
                <w:lang w:eastAsia="en-IN"/>
              </w:rPr>
              <w:t>1</w:t>
            </w:r>
          </w:p>
        </w:tc>
        <w:tc>
          <w:tcPr>
            <w:tcW w:w="2280" w:type="dxa"/>
            <w:tcBorders>
              <w:top w:val="nil"/>
              <w:left w:val="nil"/>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jc w:val="both"/>
              <w:rPr>
                <w:rFonts w:ascii="Arial" w:eastAsia="Times New Roman" w:hAnsi="Arial" w:cs="Arial"/>
                <w:lang w:val="en-IN" w:eastAsia="en-IN"/>
              </w:rPr>
            </w:pPr>
            <w:r w:rsidRPr="00263ADE">
              <w:rPr>
                <w:rFonts w:ascii="Arial" w:eastAsia="Times New Roman" w:hAnsi="Arial" w:cs="Arial"/>
                <w:spacing w:val="-1"/>
                <w:lang w:eastAsia="en-IN"/>
              </w:rPr>
              <w:t xml:space="preserve">Total equipment price for Indigenous </w:t>
            </w:r>
            <w:r w:rsidR="00790BD4" w:rsidRPr="00263ADE">
              <w:rPr>
                <w:rFonts w:ascii="Arial" w:eastAsia="Times New Roman" w:hAnsi="Arial" w:cs="Arial"/>
                <w:spacing w:val="-1"/>
                <w:lang w:eastAsia="en-IN"/>
              </w:rPr>
              <w:t>equipment (</w:t>
            </w:r>
            <w:r w:rsidRPr="00263ADE">
              <w:rPr>
                <w:rFonts w:ascii="Arial" w:eastAsia="Times New Roman" w:hAnsi="Arial" w:cs="Arial"/>
                <w:spacing w:val="-1"/>
                <w:lang w:eastAsia="en-IN"/>
              </w:rPr>
              <w:t>Table-1)</w:t>
            </w:r>
          </w:p>
        </w:tc>
        <w:tc>
          <w:tcPr>
            <w:tcW w:w="2340" w:type="dxa"/>
            <w:tcBorders>
              <w:top w:val="nil"/>
              <w:left w:val="nil"/>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 xml:space="preserve">As per column 11 of Table-1 </w:t>
            </w:r>
          </w:p>
        </w:tc>
        <w:tc>
          <w:tcPr>
            <w:tcW w:w="1800" w:type="dxa"/>
            <w:tcBorders>
              <w:top w:val="nil"/>
              <w:left w:val="nil"/>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 xml:space="preserve">As per column 12 of Table-1 </w:t>
            </w:r>
          </w:p>
        </w:tc>
        <w:tc>
          <w:tcPr>
            <w:tcW w:w="1890" w:type="dxa"/>
            <w:tcBorders>
              <w:top w:val="nil"/>
              <w:left w:val="nil"/>
              <w:bottom w:val="single" w:sz="4" w:space="0" w:color="auto"/>
              <w:right w:val="single" w:sz="4" w:space="0" w:color="auto"/>
            </w:tcBorders>
            <w:shd w:val="clear" w:color="auto" w:fill="auto"/>
            <w:vAlign w:val="center"/>
            <w:hideMark/>
          </w:tcPr>
          <w:p w:rsidR="00A660BF" w:rsidRPr="00263ADE" w:rsidRDefault="00A660BF" w:rsidP="00055D73">
            <w:pPr>
              <w:widowControl/>
              <w:spacing w:after="0" w:line="240" w:lineRule="auto"/>
              <w:rPr>
                <w:rFonts w:ascii="Arial" w:eastAsia="Times New Roman" w:hAnsi="Arial" w:cs="Arial"/>
                <w:b/>
                <w:bCs/>
                <w:lang w:val="en-IN" w:eastAsia="en-IN"/>
              </w:rPr>
            </w:pPr>
            <w:r w:rsidRPr="00263ADE">
              <w:rPr>
                <w:rFonts w:ascii="Arial" w:eastAsia="Times New Roman" w:hAnsi="Arial" w:cs="Arial"/>
                <w:b/>
                <w:bCs/>
                <w:spacing w:val="-1"/>
                <w:lang w:eastAsia="en-IN"/>
              </w:rPr>
              <w:t> </w:t>
            </w:r>
            <w:r w:rsidR="00790BD4" w:rsidRPr="00263ADE">
              <w:rPr>
                <w:rFonts w:ascii="Arial" w:eastAsia="Times New Roman" w:hAnsi="Arial" w:cs="Arial"/>
                <w:lang w:val="en-IN" w:eastAsia="en-IN"/>
              </w:rPr>
              <w:t>As per column 13 of Table-1</w:t>
            </w:r>
          </w:p>
        </w:tc>
      </w:tr>
      <w:tr w:rsidR="00263ADE" w:rsidRPr="00263ADE" w:rsidTr="00790BD4">
        <w:trPr>
          <w:trHeight w:hRule="exact" w:val="9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center"/>
              <w:rPr>
                <w:rFonts w:ascii="Arial" w:eastAsia="Times New Roman" w:hAnsi="Arial" w:cs="Arial"/>
                <w:b/>
                <w:lang w:val="en-IN" w:eastAsia="en-IN"/>
              </w:rPr>
            </w:pPr>
            <w:r w:rsidRPr="00263ADE">
              <w:rPr>
                <w:rFonts w:ascii="Arial" w:eastAsia="Times New Roman" w:hAnsi="Arial" w:cs="Arial"/>
                <w:b/>
                <w:lang w:eastAsia="en-IN"/>
              </w:rPr>
              <w:t>2</w:t>
            </w:r>
          </w:p>
        </w:tc>
        <w:tc>
          <w:tcPr>
            <w:tcW w:w="228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both"/>
              <w:rPr>
                <w:rFonts w:ascii="Arial" w:eastAsia="Times New Roman" w:hAnsi="Arial" w:cs="Arial"/>
                <w:lang w:val="en-IN" w:eastAsia="en-IN"/>
              </w:rPr>
            </w:pPr>
            <w:r w:rsidRPr="00263ADE">
              <w:rPr>
                <w:rFonts w:ascii="Arial" w:eastAsia="Times New Roman" w:hAnsi="Arial" w:cs="Arial"/>
                <w:spacing w:val="-1"/>
                <w:lang w:eastAsia="en-IN"/>
              </w:rPr>
              <w:t>Total equipment price for Imported equipment (Table-2)</w:t>
            </w:r>
          </w:p>
        </w:tc>
        <w:tc>
          <w:tcPr>
            <w:tcW w:w="234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As per column 13 of Table-2</w:t>
            </w:r>
          </w:p>
        </w:tc>
        <w:tc>
          <w:tcPr>
            <w:tcW w:w="180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As per column 14 of Table-2</w:t>
            </w:r>
          </w:p>
        </w:tc>
        <w:tc>
          <w:tcPr>
            <w:tcW w:w="189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As per column 15 of Table-2</w:t>
            </w:r>
          </w:p>
        </w:tc>
      </w:tr>
      <w:tr w:rsidR="00263ADE" w:rsidRPr="00263ADE" w:rsidTr="00790BD4">
        <w:trPr>
          <w:trHeight w:hRule="exact" w:val="8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center"/>
              <w:rPr>
                <w:rFonts w:ascii="Arial" w:eastAsia="Times New Roman" w:hAnsi="Arial" w:cs="Arial"/>
                <w:b/>
                <w:lang w:val="en-IN" w:eastAsia="en-IN"/>
              </w:rPr>
            </w:pPr>
            <w:r w:rsidRPr="00263ADE">
              <w:rPr>
                <w:rFonts w:ascii="Arial" w:eastAsia="Times New Roman" w:hAnsi="Arial" w:cs="Arial"/>
                <w:b/>
                <w:lang w:eastAsia="en-IN"/>
              </w:rPr>
              <w:t>3</w:t>
            </w:r>
          </w:p>
        </w:tc>
        <w:tc>
          <w:tcPr>
            <w:tcW w:w="228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both"/>
              <w:rPr>
                <w:rFonts w:ascii="Arial" w:eastAsia="Times New Roman" w:hAnsi="Arial" w:cs="Arial"/>
                <w:lang w:val="en-IN" w:eastAsia="en-IN"/>
              </w:rPr>
            </w:pPr>
            <w:r w:rsidRPr="00263ADE">
              <w:rPr>
                <w:rFonts w:ascii="Arial" w:eastAsia="Times New Roman" w:hAnsi="Arial" w:cs="Arial"/>
                <w:spacing w:val="-1"/>
                <w:lang w:eastAsia="en-IN"/>
              </w:rPr>
              <w:t>Total cost of services (Table-3)</w:t>
            </w:r>
          </w:p>
        </w:tc>
        <w:tc>
          <w:tcPr>
            <w:tcW w:w="234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6 of Table-3</w:t>
            </w:r>
          </w:p>
        </w:tc>
        <w:tc>
          <w:tcPr>
            <w:tcW w:w="180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7 of Table-3</w:t>
            </w:r>
          </w:p>
        </w:tc>
        <w:tc>
          <w:tcPr>
            <w:tcW w:w="189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r w:rsidRPr="00263ADE">
              <w:rPr>
                <w:rFonts w:ascii="Arial" w:eastAsia="Times New Roman" w:hAnsi="Arial" w:cs="Arial"/>
                <w:lang w:val="en-IN" w:eastAsia="en-IN"/>
              </w:rPr>
              <w:t>As per column 8 of Table-3</w:t>
            </w:r>
          </w:p>
        </w:tc>
      </w:tr>
      <w:tr w:rsidR="00263ADE" w:rsidRPr="00263ADE" w:rsidTr="00790BD4">
        <w:trPr>
          <w:trHeight w:hRule="exact" w:val="11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center"/>
              <w:rPr>
                <w:rFonts w:ascii="Arial" w:eastAsia="Times New Roman" w:hAnsi="Arial" w:cs="Arial"/>
                <w:b/>
                <w:lang w:val="en-IN" w:eastAsia="en-IN"/>
              </w:rPr>
            </w:pPr>
            <w:r w:rsidRPr="00263ADE">
              <w:rPr>
                <w:rFonts w:ascii="Arial" w:eastAsia="Times New Roman" w:hAnsi="Arial" w:cs="Arial"/>
                <w:b/>
                <w:lang w:eastAsia="en-IN"/>
              </w:rPr>
              <w:t>4</w:t>
            </w:r>
          </w:p>
        </w:tc>
        <w:tc>
          <w:tcPr>
            <w:tcW w:w="228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both"/>
              <w:rPr>
                <w:rFonts w:ascii="Arial" w:eastAsia="Times New Roman" w:hAnsi="Arial" w:cs="Arial"/>
                <w:lang w:val="en-IN" w:eastAsia="en-IN"/>
              </w:rPr>
            </w:pPr>
            <w:r w:rsidRPr="00263ADE">
              <w:rPr>
                <w:rFonts w:ascii="Arial" w:eastAsia="Times New Roman" w:hAnsi="Arial" w:cs="Arial"/>
                <w:spacing w:val="-1"/>
                <w:lang w:eastAsia="en-IN"/>
              </w:rPr>
              <w:t>Total Cost of AMC (Table-</w:t>
            </w:r>
            <w:proofErr w:type="gramStart"/>
            <w:r w:rsidRPr="00263ADE">
              <w:rPr>
                <w:rFonts w:ascii="Arial" w:eastAsia="Times New Roman" w:hAnsi="Arial" w:cs="Arial"/>
                <w:spacing w:val="-1"/>
                <w:lang w:eastAsia="en-IN"/>
              </w:rPr>
              <w:t>4 )</w:t>
            </w:r>
            <w:proofErr w:type="gramEnd"/>
          </w:p>
        </w:tc>
        <w:tc>
          <w:tcPr>
            <w:tcW w:w="234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 xml:space="preserve">As per column 6 of Table- 4 </w:t>
            </w:r>
          </w:p>
        </w:tc>
        <w:tc>
          <w:tcPr>
            <w:tcW w:w="180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7 of Table- 4</w:t>
            </w:r>
          </w:p>
        </w:tc>
        <w:tc>
          <w:tcPr>
            <w:tcW w:w="189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8 of Table- 4</w:t>
            </w:r>
          </w:p>
        </w:tc>
      </w:tr>
      <w:tr w:rsidR="00263ADE" w:rsidRPr="00263ADE" w:rsidTr="00790BD4">
        <w:trPr>
          <w:trHeight w:hRule="exact" w:val="87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center"/>
              <w:rPr>
                <w:rFonts w:ascii="Arial" w:eastAsia="Times New Roman" w:hAnsi="Arial" w:cs="Arial"/>
                <w:b/>
                <w:lang w:val="en-IN" w:eastAsia="en-IN"/>
              </w:rPr>
            </w:pPr>
            <w:r w:rsidRPr="00263ADE">
              <w:rPr>
                <w:rFonts w:ascii="Arial" w:eastAsia="Times New Roman" w:hAnsi="Arial" w:cs="Arial"/>
                <w:b/>
                <w:lang w:eastAsia="en-IN"/>
              </w:rPr>
              <w:t>5</w:t>
            </w:r>
          </w:p>
        </w:tc>
        <w:tc>
          <w:tcPr>
            <w:tcW w:w="228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jc w:val="both"/>
              <w:rPr>
                <w:rFonts w:ascii="Arial" w:eastAsia="Times New Roman" w:hAnsi="Arial" w:cs="Arial"/>
                <w:lang w:val="en-IN" w:eastAsia="en-IN"/>
              </w:rPr>
            </w:pPr>
            <w:r w:rsidRPr="00263ADE">
              <w:rPr>
                <w:rFonts w:ascii="Arial" w:eastAsia="Times New Roman" w:hAnsi="Arial" w:cs="Arial"/>
                <w:spacing w:val="-1"/>
                <w:lang w:eastAsia="en-IN"/>
              </w:rPr>
              <w:t xml:space="preserve">Total Cost </w:t>
            </w:r>
            <w:proofErr w:type="gramStart"/>
            <w:r w:rsidRPr="00263ADE">
              <w:rPr>
                <w:rFonts w:ascii="Arial" w:eastAsia="Times New Roman" w:hAnsi="Arial" w:cs="Arial"/>
                <w:spacing w:val="-1"/>
                <w:lang w:eastAsia="en-IN"/>
              </w:rPr>
              <w:t>of  Spares</w:t>
            </w:r>
            <w:proofErr w:type="gramEnd"/>
            <w:r w:rsidRPr="00263ADE">
              <w:rPr>
                <w:rFonts w:ascii="Arial" w:eastAsia="Times New Roman" w:hAnsi="Arial" w:cs="Arial"/>
                <w:spacing w:val="-1"/>
                <w:lang w:eastAsia="en-IN"/>
              </w:rPr>
              <w:t xml:space="preserve"> (Table-5)</w:t>
            </w:r>
          </w:p>
        </w:tc>
        <w:tc>
          <w:tcPr>
            <w:tcW w:w="234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6 of Table-5</w:t>
            </w:r>
          </w:p>
        </w:tc>
        <w:tc>
          <w:tcPr>
            <w:tcW w:w="180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val="en-IN" w:eastAsia="en-IN"/>
              </w:rPr>
              <w:t>As per column 7 of Table-5</w:t>
            </w:r>
          </w:p>
        </w:tc>
        <w:tc>
          <w:tcPr>
            <w:tcW w:w="189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r w:rsidRPr="00263ADE">
              <w:rPr>
                <w:rFonts w:ascii="Arial" w:eastAsia="Times New Roman" w:hAnsi="Arial" w:cs="Arial"/>
                <w:lang w:val="en-IN" w:eastAsia="en-IN"/>
              </w:rPr>
              <w:t>As per column 8 of Table-5</w:t>
            </w:r>
          </w:p>
        </w:tc>
      </w:tr>
      <w:tr w:rsidR="00263ADE" w:rsidRPr="00263ADE" w:rsidTr="00790BD4">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p>
        </w:tc>
        <w:tc>
          <w:tcPr>
            <w:tcW w:w="228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b/>
                <w:bCs/>
                <w:lang w:val="en-IN" w:eastAsia="en-IN"/>
              </w:rPr>
            </w:pPr>
            <w:r w:rsidRPr="00263ADE">
              <w:rPr>
                <w:rFonts w:ascii="Arial" w:eastAsia="Times New Roman" w:hAnsi="Arial" w:cs="Arial"/>
                <w:b/>
                <w:bCs/>
                <w:spacing w:val="-1"/>
                <w:lang w:eastAsia="en-IN"/>
              </w:rPr>
              <w:t>GRAND TOTAL</w:t>
            </w:r>
          </w:p>
        </w:tc>
        <w:tc>
          <w:tcPr>
            <w:tcW w:w="234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p>
        </w:tc>
        <w:tc>
          <w:tcPr>
            <w:tcW w:w="180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p>
        </w:tc>
        <w:tc>
          <w:tcPr>
            <w:tcW w:w="1890" w:type="dxa"/>
            <w:tcBorders>
              <w:top w:val="nil"/>
              <w:left w:val="nil"/>
              <w:bottom w:val="single" w:sz="4" w:space="0" w:color="auto"/>
              <w:right w:val="single" w:sz="4" w:space="0" w:color="auto"/>
            </w:tcBorders>
            <w:shd w:val="clear" w:color="auto" w:fill="auto"/>
            <w:vAlign w:val="center"/>
            <w:hideMark/>
          </w:tcPr>
          <w:p w:rsidR="00790BD4" w:rsidRPr="00263ADE" w:rsidRDefault="00790BD4" w:rsidP="00790BD4">
            <w:pPr>
              <w:widowControl/>
              <w:spacing w:after="0" w:line="240" w:lineRule="auto"/>
              <w:rPr>
                <w:rFonts w:ascii="Arial" w:eastAsia="Times New Roman" w:hAnsi="Arial" w:cs="Arial"/>
                <w:lang w:val="en-IN" w:eastAsia="en-IN"/>
              </w:rPr>
            </w:pPr>
            <w:r w:rsidRPr="00263ADE">
              <w:rPr>
                <w:rFonts w:ascii="Arial" w:eastAsia="Times New Roman" w:hAnsi="Arial" w:cs="Arial"/>
                <w:lang w:eastAsia="en-IN"/>
              </w:rPr>
              <w:t> </w:t>
            </w:r>
          </w:p>
        </w:tc>
      </w:tr>
    </w:tbl>
    <w:p w:rsidR="00445162" w:rsidRPr="00263ADE" w:rsidRDefault="00445162" w:rsidP="00055D73">
      <w:pPr>
        <w:tabs>
          <w:tab w:val="left" w:pos="720"/>
        </w:tabs>
        <w:spacing w:after="0" w:line="240" w:lineRule="auto"/>
        <w:jc w:val="center"/>
        <w:rPr>
          <w:rFonts w:ascii="Arial" w:hAnsi="Arial" w:cs="Arial"/>
          <w:b/>
          <w:bCs/>
        </w:rPr>
      </w:pPr>
    </w:p>
    <w:p w:rsidR="00F943BA" w:rsidRPr="00263ADE" w:rsidRDefault="007A0EDC" w:rsidP="00055D73">
      <w:pPr>
        <w:widowControl/>
        <w:spacing w:after="0" w:line="240" w:lineRule="auto"/>
        <w:jc w:val="center"/>
        <w:rPr>
          <w:rFonts w:ascii="Arial" w:hAnsi="Arial" w:cs="Arial"/>
        </w:rPr>
      </w:pPr>
      <w:r w:rsidRPr="00263ADE">
        <w:rPr>
          <w:rFonts w:ascii="Arial" w:hAnsi="Arial" w:cs="Arial"/>
          <w:b/>
          <w:bCs/>
          <w:spacing w:val="-1"/>
        </w:rPr>
        <w:br w:type="page"/>
      </w:r>
      <w:r w:rsidR="00F943BA" w:rsidRPr="00263ADE">
        <w:rPr>
          <w:rFonts w:ascii="Arial" w:hAnsi="Arial" w:cs="Arial"/>
          <w:b/>
          <w:bCs/>
          <w:spacing w:val="-1"/>
        </w:rPr>
        <w:lastRenderedPageBreak/>
        <w:t>SEC</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rPr>
        <w:t xml:space="preserve">N </w:t>
      </w:r>
      <w:r w:rsidR="00F943BA" w:rsidRPr="00263ADE">
        <w:rPr>
          <w:rFonts w:ascii="Arial" w:hAnsi="Arial" w:cs="Arial"/>
          <w:b/>
          <w:bCs/>
          <w:spacing w:val="-1"/>
        </w:rPr>
        <w:t>V</w:t>
      </w:r>
      <w:r w:rsidR="00F943BA" w:rsidRPr="00263ADE">
        <w:rPr>
          <w:rFonts w:ascii="Arial" w:hAnsi="Arial" w:cs="Arial"/>
          <w:b/>
          <w:bCs/>
          <w:spacing w:val="1"/>
        </w:rPr>
        <w:t>I</w:t>
      </w:r>
      <w:r w:rsidR="00F943BA" w:rsidRPr="00263ADE">
        <w:rPr>
          <w:rFonts w:ascii="Arial" w:hAnsi="Arial" w:cs="Arial"/>
          <w:b/>
          <w:bCs/>
          <w:spacing w:val="-1"/>
        </w:rPr>
        <w:t>I</w:t>
      </w:r>
      <w:r w:rsidR="00F943BA" w:rsidRPr="00263ADE">
        <w:rPr>
          <w:rFonts w:ascii="Arial" w:hAnsi="Arial" w:cs="Arial"/>
          <w:b/>
          <w:bCs/>
        </w:rPr>
        <w:t>I</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ind w:left="3611" w:right="20"/>
        <w:rPr>
          <w:rFonts w:ascii="Arial" w:hAnsi="Arial" w:cs="Arial"/>
        </w:rPr>
      </w:pPr>
      <w:r w:rsidRPr="00263ADE">
        <w:rPr>
          <w:rFonts w:ascii="Arial" w:hAnsi="Arial" w:cs="Arial"/>
          <w:b/>
          <w:bCs/>
          <w:spacing w:val="-1"/>
        </w:rPr>
        <w:t>B</w:t>
      </w:r>
      <w:r w:rsidRPr="00263ADE">
        <w:rPr>
          <w:rFonts w:ascii="Arial" w:hAnsi="Arial" w:cs="Arial"/>
          <w:b/>
          <w:bCs/>
          <w:spacing w:val="1"/>
        </w:rPr>
        <w:t>I</w:t>
      </w:r>
      <w:r w:rsidRPr="00263ADE">
        <w:rPr>
          <w:rFonts w:ascii="Arial" w:hAnsi="Arial" w:cs="Arial"/>
          <w:b/>
          <w:bCs/>
        </w:rPr>
        <w:t xml:space="preserve">D </w:t>
      </w:r>
      <w:r w:rsidRPr="00263ADE">
        <w:rPr>
          <w:rFonts w:ascii="Arial" w:hAnsi="Arial" w:cs="Arial"/>
          <w:b/>
          <w:bCs/>
          <w:spacing w:val="-1"/>
        </w:rPr>
        <w:t>SECUR</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rPr>
        <w:t>Y F</w:t>
      </w:r>
      <w:r w:rsidRPr="00263ADE">
        <w:rPr>
          <w:rFonts w:ascii="Arial" w:hAnsi="Arial" w:cs="Arial"/>
          <w:b/>
          <w:bCs/>
          <w:spacing w:val="1"/>
        </w:rPr>
        <w:t>O</w:t>
      </w:r>
      <w:r w:rsidRPr="00263ADE">
        <w:rPr>
          <w:rFonts w:ascii="Arial" w:hAnsi="Arial" w:cs="Arial"/>
          <w:b/>
          <w:bCs/>
          <w:spacing w:val="-1"/>
        </w:rPr>
        <w:t>R</w:t>
      </w:r>
      <w:r w:rsidRPr="00263ADE">
        <w:rPr>
          <w:rFonts w:ascii="Arial" w:hAnsi="Arial" w:cs="Arial"/>
          <w:b/>
          <w:bCs/>
        </w:rPr>
        <w:t>M</w:t>
      </w:r>
    </w:p>
    <w:p w:rsidR="00F943BA" w:rsidRPr="00263ADE" w:rsidRDefault="00F943BA" w:rsidP="00055D73">
      <w:pPr>
        <w:tabs>
          <w:tab w:val="left" w:pos="720"/>
        </w:tabs>
        <w:spacing w:after="0" w:line="240" w:lineRule="auto"/>
        <w:rPr>
          <w:rFonts w:ascii="Arial" w:hAnsi="Arial" w:cs="Arial"/>
        </w:rPr>
      </w:pPr>
    </w:p>
    <w:p w:rsidR="0040508B" w:rsidRPr="00263ADE" w:rsidRDefault="0040508B" w:rsidP="00055D73">
      <w:pPr>
        <w:tabs>
          <w:tab w:val="left" w:pos="720"/>
        </w:tabs>
        <w:spacing w:after="0" w:line="240" w:lineRule="auto"/>
        <w:ind w:left="120" w:right="43"/>
        <w:jc w:val="both"/>
        <w:rPr>
          <w:rFonts w:ascii="Arial" w:hAnsi="Arial" w:cs="Arial"/>
        </w:rPr>
      </w:pPr>
      <w:r w:rsidRPr="00263ADE">
        <w:rPr>
          <w:rFonts w:ascii="Arial" w:hAnsi="Arial" w:cs="Arial"/>
          <w:spacing w:val="5"/>
        </w:rPr>
        <w:t>W</w:t>
      </w:r>
      <w:r w:rsidRPr="00263ADE">
        <w:rPr>
          <w:rFonts w:ascii="Arial" w:hAnsi="Arial" w:cs="Arial"/>
          <w:spacing w:val="-3"/>
        </w:rPr>
        <w:t>he</w:t>
      </w:r>
      <w:r w:rsidRPr="00263ADE">
        <w:rPr>
          <w:rFonts w:ascii="Arial" w:hAnsi="Arial" w:cs="Arial"/>
          <w:spacing w:val="1"/>
        </w:rPr>
        <w:t>r</w:t>
      </w:r>
      <w:r w:rsidRPr="00263ADE">
        <w:rPr>
          <w:rFonts w:ascii="Arial" w:hAnsi="Arial" w:cs="Arial"/>
        </w:rPr>
        <w:t xml:space="preserve">eas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1"/>
        </w:rPr>
        <w:t xml:space="preserve"> (</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rPr>
        <w:t>er</w:t>
      </w:r>
      <w:r w:rsidRPr="00263ADE">
        <w:rPr>
          <w:rFonts w:ascii="Arial" w:hAnsi="Arial" w:cs="Arial"/>
          <w:spacing w:val="1"/>
        </w:rPr>
        <w:t xml:space="preserve"> </w:t>
      </w:r>
      <w:r w:rsidRPr="00263ADE">
        <w:rPr>
          <w:rFonts w:ascii="Arial" w:hAnsi="Arial" w:cs="Arial"/>
          <w:spacing w:val="-2"/>
        </w:rPr>
        <w:t>c</w:t>
      </w:r>
      <w:r w:rsidRPr="00263ADE">
        <w:rPr>
          <w:rFonts w:ascii="Arial" w:hAnsi="Arial" w:cs="Arial"/>
        </w:rPr>
        <w:t>a</w:t>
      </w:r>
      <w:r w:rsidRPr="00263ADE">
        <w:rPr>
          <w:rFonts w:ascii="Arial" w:hAnsi="Arial" w:cs="Arial"/>
          <w:spacing w:val="-1"/>
        </w:rPr>
        <w:t>ll</w:t>
      </w:r>
      <w:r w:rsidRPr="00263ADE">
        <w:rPr>
          <w:rFonts w:ascii="Arial" w:hAnsi="Arial" w:cs="Arial"/>
        </w:rPr>
        <w:t>ed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Bi</w:t>
      </w:r>
      <w:r w:rsidRPr="00263ADE">
        <w:rPr>
          <w:rFonts w:ascii="Arial" w:hAnsi="Arial" w:cs="Arial"/>
        </w:rPr>
        <w:t>dde</w:t>
      </w:r>
      <w:r w:rsidRPr="00263ADE">
        <w:rPr>
          <w:rFonts w:ascii="Arial" w:hAnsi="Arial" w:cs="Arial"/>
          <w:spacing w:val="-1"/>
        </w:rPr>
        <w:t>r</w:t>
      </w:r>
      <w:r w:rsidRPr="00263ADE">
        <w:rPr>
          <w:rFonts w:ascii="Arial" w:hAnsi="Arial" w:cs="Arial"/>
          <w:spacing w:val="1"/>
        </w:rPr>
        <w:t>”</w:t>
      </w:r>
      <w:r w:rsidRPr="00263ADE">
        <w:rPr>
          <w:rFonts w:ascii="Arial" w:hAnsi="Arial" w:cs="Arial"/>
        </w:rPr>
        <w:t>)</w:t>
      </w:r>
      <w:r w:rsidRPr="00263ADE">
        <w:rPr>
          <w:rFonts w:ascii="Arial" w:hAnsi="Arial" w:cs="Arial"/>
          <w:spacing w:val="1"/>
        </w:rPr>
        <w:t xml:space="preserve"> </w:t>
      </w:r>
      <w:r w:rsidRPr="00263ADE">
        <w:rPr>
          <w:rFonts w:ascii="Arial" w:hAnsi="Arial" w:cs="Arial"/>
        </w:rPr>
        <w:t>h</w:t>
      </w:r>
      <w:r w:rsidRPr="00263ADE">
        <w:rPr>
          <w:rFonts w:ascii="Arial" w:hAnsi="Arial" w:cs="Arial"/>
          <w:spacing w:val="-3"/>
        </w:rPr>
        <w:t>a</w:t>
      </w:r>
      <w:r w:rsidRPr="00263ADE">
        <w:rPr>
          <w:rFonts w:ascii="Arial" w:hAnsi="Arial" w:cs="Arial"/>
        </w:rPr>
        <w:t>s</w:t>
      </w:r>
      <w:r w:rsidRPr="00263ADE">
        <w:rPr>
          <w:rFonts w:ascii="Arial" w:hAnsi="Arial" w:cs="Arial"/>
          <w:spacing w:val="3"/>
        </w:rPr>
        <w:t xml:space="preserve"> </w:t>
      </w:r>
      <w:r w:rsidRPr="00263ADE">
        <w:rPr>
          <w:rFonts w:ascii="Arial" w:hAnsi="Arial" w:cs="Arial"/>
        </w:rPr>
        <w:t>sub</w:t>
      </w:r>
      <w:r w:rsidRPr="00263ADE">
        <w:rPr>
          <w:rFonts w:ascii="Arial" w:hAnsi="Arial" w:cs="Arial"/>
          <w:spacing w:val="1"/>
        </w:rPr>
        <w:t>m</w:t>
      </w:r>
      <w:r w:rsidRPr="00263ADE">
        <w:rPr>
          <w:rFonts w:ascii="Arial" w:hAnsi="Arial" w:cs="Arial"/>
          <w:spacing w:val="-3"/>
        </w:rPr>
        <w:t>i</w:t>
      </w:r>
      <w:r w:rsidRPr="00263ADE">
        <w:rPr>
          <w:rFonts w:ascii="Arial" w:hAnsi="Arial" w:cs="Arial"/>
          <w:spacing w:val="1"/>
        </w:rPr>
        <w:t>tt</w:t>
      </w:r>
      <w:r w:rsidRPr="00263ADE">
        <w:rPr>
          <w:rFonts w:ascii="Arial" w:hAnsi="Arial" w:cs="Arial"/>
        </w:rPr>
        <w:t xml:space="preserve">ed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 da</w:t>
      </w:r>
      <w:r w:rsidRPr="00263ADE">
        <w:rPr>
          <w:rFonts w:ascii="Arial" w:hAnsi="Arial" w:cs="Arial"/>
          <w:spacing w:val="1"/>
        </w:rPr>
        <w:t>t</w:t>
      </w:r>
      <w:r w:rsidRPr="00263ADE">
        <w:rPr>
          <w:rFonts w:ascii="Arial" w:hAnsi="Arial" w:cs="Arial"/>
        </w:rPr>
        <w:t>ed</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1"/>
        </w:rPr>
        <w:t xml:space="preserve"> t</w:t>
      </w:r>
      <w:r w:rsidRPr="00263ADE">
        <w:rPr>
          <w:rFonts w:ascii="Arial" w:hAnsi="Arial" w:cs="Arial"/>
        </w:rPr>
        <w:t>he su</w:t>
      </w:r>
      <w:r w:rsidRPr="00263ADE">
        <w:rPr>
          <w:rFonts w:ascii="Arial" w:hAnsi="Arial" w:cs="Arial"/>
          <w:spacing w:val="-3"/>
        </w:rPr>
        <w:t>p</w:t>
      </w:r>
      <w:r w:rsidRPr="00263ADE">
        <w:rPr>
          <w:rFonts w:ascii="Arial" w:hAnsi="Arial" w:cs="Arial"/>
        </w:rPr>
        <w:t>p</w:t>
      </w:r>
      <w:r w:rsidRPr="00263ADE">
        <w:rPr>
          <w:rFonts w:ascii="Arial" w:hAnsi="Arial" w:cs="Arial"/>
          <w:spacing w:val="-1"/>
        </w:rPr>
        <w:t>l</w:t>
      </w:r>
      <w:r w:rsidRPr="00263ADE">
        <w:rPr>
          <w:rFonts w:ascii="Arial" w:hAnsi="Arial" w:cs="Arial"/>
        </w:rPr>
        <w:t>y of</w:t>
      </w:r>
      <w:r w:rsidRPr="00263ADE">
        <w:rPr>
          <w:rFonts w:ascii="Arial" w:hAnsi="Arial" w:cs="Arial"/>
          <w:spacing w:val="4"/>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1"/>
        </w:rPr>
        <w:t xml:space="preserve"> </w:t>
      </w:r>
      <w:r w:rsidRPr="00263ADE">
        <w:rPr>
          <w:rFonts w:ascii="Arial" w:hAnsi="Arial" w:cs="Arial"/>
          <w:spacing w:val="-2"/>
        </w:rPr>
        <w:t>v</w:t>
      </w:r>
      <w:r w:rsidRPr="00263ADE">
        <w:rPr>
          <w:rFonts w:ascii="Arial" w:hAnsi="Arial" w:cs="Arial"/>
          <w:spacing w:val="1"/>
        </w:rPr>
        <w:t>i</w:t>
      </w:r>
      <w:r w:rsidRPr="00263ADE">
        <w:rPr>
          <w:rFonts w:ascii="Arial" w:hAnsi="Arial" w:cs="Arial"/>
        </w:rPr>
        <w:t xml:space="preserve">de </w:t>
      </w:r>
      <w:r w:rsidRPr="00263ADE">
        <w:rPr>
          <w:rFonts w:ascii="Arial" w:hAnsi="Arial" w:cs="Arial"/>
          <w:spacing w:val="2"/>
        </w:rPr>
        <w:t>T</w:t>
      </w:r>
      <w:r w:rsidRPr="00263ADE">
        <w:rPr>
          <w:rFonts w:ascii="Arial" w:hAnsi="Arial" w:cs="Arial"/>
        </w:rPr>
        <w:t>ender</w:t>
      </w:r>
      <w:r w:rsidRPr="00263ADE">
        <w:rPr>
          <w:rFonts w:ascii="Arial" w:hAnsi="Arial" w:cs="Arial"/>
          <w:spacing w:val="1"/>
        </w:rPr>
        <w:t xml:space="preserve"> </w:t>
      </w:r>
      <w:r w:rsidRPr="00263ADE">
        <w:rPr>
          <w:rFonts w:ascii="Arial" w:hAnsi="Arial" w:cs="Arial"/>
          <w:spacing w:val="-1"/>
        </w:rPr>
        <w:t>N</w:t>
      </w:r>
      <w:r w:rsidRPr="00263ADE">
        <w:rPr>
          <w:rFonts w:ascii="Arial" w:hAnsi="Arial" w:cs="Arial"/>
        </w:rPr>
        <w:t>o……</w:t>
      </w:r>
      <w:r w:rsidRPr="00263ADE">
        <w:rPr>
          <w:rFonts w:ascii="Arial" w:hAnsi="Arial" w:cs="Arial"/>
          <w:spacing w:val="-2"/>
        </w:rPr>
        <w:t>……</w:t>
      </w:r>
      <w:r w:rsidRPr="00263ADE">
        <w:rPr>
          <w:rFonts w:ascii="Arial" w:hAnsi="Arial" w:cs="Arial"/>
        </w:rPr>
        <w:t>………… da</w:t>
      </w:r>
      <w:r w:rsidRPr="00263ADE">
        <w:rPr>
          <w:rFonts w:ascii="Arial" w:hAnsi="Arial" w:cs="Arial"/>
          <w:spacing w:val="1"/>
        </w:rPr>
        <w:t>t</w:t>
      </w:r>
      <w:r w:rsidRPr="00263ADE">
        <w:rPr>
          <w:rFonts w:ascii="Arial" w:hAnsi="Arial" w:cs="Arial"/>
        </w:rPr>
        <w:t>e</w:t>
      </w:r>
      <w:r w:rsidRPr="00263ADE">
        <w:rPr>
          <w:rFonts w:ascii="Arial" w:hAnsi="Arial" w:cs="Arial"/>
          <w:spacing w:val="-3"/>
        </w:rPr>
        <w:t>d</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 xml:space="preserve">. </w:t>
      </w:r>
      <w:r w:rsidRPr="00263ADE">
        <w:rPr>
          <w:rFonts w:ascii="Arial" w:hAnsi="Arial" w:cs="Arial"/>
          <w:spacing w:val="-1"/>
        </w:rPr>
        <w:t>KN</w:t>
      </w:r>
      <w:r w:rsidRPr="00263ADE">
        <w:rPr>
          <w:rFonts w:ascii="Arial" w:hAnsi="Arial" w:cs="Arial"/>
          <w:spacing w:val="-4"/>
        </w:rPr>
        <w:t>O</w:t>
      </w:r>
      <w:r w:rsidRPr="00263ADE">
        <w:rPr>
          <w:rFonts w:ascii="Arial" w:hAnsi="Arial" w:cs="Arial"/>
        </w:rPr>
        <w:t>W</w:t>
      </w:r>
      <w:r w:rsidRPr="00263ADE">
        <w:rPr>
          <w:rFonts w:ascii="Arial" w:hAnsi="Arial" w:cs="Arial"/>
          <w:spacing w:val="11"/>
        </w:rPr>
        <w:t xml:space="preserve"> </w:t>
      </w:r>
      <w:r w:rsidRPr="00263ADE">
        <w:rPr>
          <w:rFonts w:ascii="Arial" w:hAnsi="Arial" w:cs="Arial"/>
          <w:spacing w:val="-1"/>
        </w:rPr>
        <w:t>A</w:t>
      </w:r>
      <w:r w:rsidRPr="00263ADE">
        <w:rPr>
          <w:rFonts w:ascii="Arial" w:hAnsi="Arial" w:cs="Arial"/>
        </w:rPr>
        <w:t>LL</w:t>
      </w:r>
      <w:r w:rsidRPr="00263ADE">
        <w:rPr>
          <w:rFonts w:ascii="Arial" w:hAnsi="Arial" w:cs="Arial"/>
          <w:spacing w:val="6"/>
        </w:rPr>
        <w:t xml:space="preserve"> </w:t>
      </w:r>
      <w:r w:rsidRPr="00263ADE">
        <w:rPr>
          <w:rFonts w:ascii="Arial" w:hAnsi="Arial" w:cs="Arial"/>
          <w:spacing w:val="-4"/>
        </w:rPr>
        <w:t>M</w:t>
      </w:r>
      <w:r w:rsidRPr="00263ADE">
        <w:rPr>
          <w:rFonts w:ascii="Arial" w:hAnsi="Arial" w:cs="Arial"/>
          <w:spacing w:val="-1"/>
        </w:rPr>
        <w:t>E</w:t>
      </w:r>
      <w:r w:rsidRPr="00263ADE">
        <w:rPr>
          <w:rFonts w:ascii="Arial" w:hAnsi="Arial" w:cs="Arial"/>
        </w:rPr>
        <w:t>N</w:t>
      </w:r>
      <w:r w:rsidRPr="00263ADE">
        <w:rPr>
          <w:rFonts w:ascii="Arial" w:hAnsi="Arial" w:cs="Arial"/>
          <w:spacing w:val="5"/>
        </w:rPr>
        <w:t xml:space="preserve"> </w:t>
      </w:r>
      <w:r w:rsidRPr="00263ADE">
        <w:rPr>
          <w:rFonts w:ascii="Arial" w:hAnsi="Arial" w:cs="Arial"/>
        </w:rPr>
        <w:t>by</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hese</w:t>
      </w:r>
      <w:r w:rsidRPr="00263ADE">
        <w:rPr>
          <w:rFonts w:ascii="Arial" w:hAnsi="Arial" w:cs="Arial"/>
          <w:spacing w:val="6"/>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ese</w:t>
      </w:r>
      <w:r w:rsidRPr="00263ADE">
        <w:rPr>
          <w:rFonts w:ascii="Arial" w:hAnsi="Arial" w:cs="Arial"/>
          <w:spacing w:val="-3"/>
        </w:rPr>
        <w:t>n</w:t>
      </w:r>
      <w:r w:rsidRPr="00263ADE">
        <w:rPr>
          <w:rFonts w:ascii="Arial" w:hAnsi="Arial" w:cs="Arial"/>
          <w:spacing w:val="1"/>
        </w:rPr>
        <w:t>t</w:t>
      </w:r>
      <w:r w:rsidRPr="00263ADE">
        <w:rPr>
          <w:rFonts w:ascii="Arial" w:hAnsi="Arial" w:cs="Arial"/>
        </w:rPr>
        <w:t>s</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 xml:space="preserve">hat </w:t>
      </w:r>
      <w:r w:rsidRPr="00263ADE">
        <w:rPr>
          <w:rFonts w:ascii="Arial" w:hAnsi="Arial" w:cs="Arial"/>
          <w:spacing w:val="8"/>
        </w:rPr>
        <w:t>W</w:t>
      </w:r>
      <w:r w:rsidRPr="00263ADE">
        <w:rPr>
          <w:rFonts w:ascii="Arial" w:hAnsi="Arial" w:cs="Arial"/>
        </w:rPr>
        <w:t xml:space="preserve">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5"/>
        </w:rPr>
        <w:t xml:space="preserve"> </w:t>
      </w:r>
      <w:r w:rsidRPr="00263ADE">
        <w:rPr>
          <w:rFonts w:ascii="Arial" w:hAnsi="Arial" w:cs="Arial"/>
          <w:spacing w:val="1"/>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7"/>
        </w:rPr>
        <w:t xml:space="preserve"> </w:t>
      </w:r>
      <w:r w:rsidRPr="00263ADE">
        <w:rPr>
          <w:rFonts w:ascii="Arial" w:hAnsi="Arial" w:cs="Arial"/>
        </w:rPr>
        <w:t>ha</w:t>
      </w:r>
      <w:r w:rsidRPr="00263ADE">
        <w:rPr>
          <w:rFonts w:ascii="Arial" w:hAnsi="Arial" w:cs="Arial"/>
          <w:spacing w:val="-2"/>
        </w:rPr>
        <w:t>v</w:t>
      </w:r>
      <w:r w:rsidRPr="00263ADE">
        <w:rPr>
          <w:rFonts w:ascii="Arial" w:hAnsi="Arial" w:cs="Arial"/>
          <w:spacing w:val="-1"/>
        </w:rPr>
        <w:t>i</w:t>
      </w:r>
      <w:r w:rsidRPr="00263ADE">
        <w:rPr>
          <w:rFonts w:ascii="Arial" w:hAnsi="Arial" w:cs="Arial"/>
        </w:rPr>
        <w:t>ng</w:t>
      </w:r>
      <w:r w:rsidRPr="00263ADE">
        <w:rPr>
          <w:rFonts w:ascii="Arial" w:hAnsi="Arial" w:cs="Arial"/>
          <w:spacing w:val="6"/>
        </w:rPr>
        <w:t xml:space="preserve"> </w:t>
      </w:r>
      <w:r w:rsidRPr="00263ADE">
        <w:rPr>
          <w:rFonts w:ascii="Arial" w:hAnsi="Arial" w:cs="Arial"/>
        </w:rPr>
        <w:t xml:space="preserve">our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g</w:t>
      </w:r>
      <w:r w:rsidRPr="00263ADE">
        <w:rPr>
          <w:rFonts w:ascii="Arial" w:hAnsi="Arial" w:cs="Arial"/>
          <w:spacing w:val="-1"/>
        </w:rPr>
        <w:t>i</w:t>
      </w:r>
      <w:r w:rsidRPr="00263ADE">
        <w:rPr>
          <w:rFonts w:ascii="Arial" w:hAnsi="Arial" w:cs="Arial"/>
        </w:rPr>
        <w:t>s</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rPr>
        <w:t xml:space="preserve">ed </w:t>
      </w:r>
      <w:r w:rsidRPr="00263ADE">
        <w:rPr>
          <w:rFonts w:ascii="Arial" w:hAnsi="Arial" w:cs="Arial"/>
          <w:spacing w:val="-3"/>
        </w:rPr>
        <w:t>o</w:t>
      </w:r>
      <w:r w:rsidRPr="00263ADE">
        <w:rPr>
          <w:rFonts w:ascii="Arial" w:hAnsi="Arial" w:cs="Arial"/>
          <w:spacing w:val="1"/>
        </w:rPr>
        <w:t>ff</w:t>
      </w:r>
      <w:r w:rsidRPr="00263ADE">
        <w:rPr>
          <w:rFonts w:ascii="Arial" w:hAnsi="Arial" w:cs="Arial"/>
          <w:spacing w:val="-1"/>
        </w:rPr>
        <w:t>i</w:t>
      </w:r>
      <w:r w:rsidRPr="00263ADE">
        <w:rPr>
          <w:rFonts w:ascii="Arial" w:hAnsi="Arial" w:cs="Arial"/>
        </w:rPr>
        <w:t>ce at</w:t>
      </w:r>
      <w:r w:rsidRPr="00263ADE">
        <w:rPr>
          <w:rFonts w:ascii="Arial" w:hAnsi="Arial" w:cs="Arial"/>
          <w:spacing w:val="2"/>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spacing w:val="-3"/>
        </w:rPr>
        <w:t>e</w:t>
      </w:r>
      <w:r w:rsidRPr="00263ADE">
        <w:rPr>
          <w:rFonts w:ascii="Arial" w:hAnsi="Arial" w:cs="Arial"/>
        </w:rPr>
        <w:t>r</w:t>
      </w:r>
      <w:r w:rsidRPr="00263ADE">
        <w:rPr>
          <w:rFonts w:ascii="Arial" w:hAnsi="Arial" w:cs="Arial"/>
          <w:spacing w:val="2"/>
        </w:rPr>
        <w:t xml:space="preserve"> </w:t>
      </w:r>
      <w:r w:rsidRPr="00263ADE">
        <w:rPr>
          <w:rFonts w:ascii="Arial" w:hAnsi="Arial" w:cs="Arial"/>
        </w:rPr>
        <w:t>ca</w:t>
      </w:r>
      <w:r w:rsidRPr="00263ADE">
        <w:rPr>
          <w:rFonts w:ascii="Arial" w:hAnsi="Arial" w:cs="Arial"/>
          <w:spacing w:val="-1"/>
        </w:rPr>
        <w:t>ll</w:t>
      </w:r>
      <w:r w:rsidRPr="00263ADE">
        <w:rPr>
          <w:rFonts w:ascii="Arial" w:hAnsi="Arial" w:cs="Arial"/>
        </w:rPr>
        <w:t xml:space="preserve">ed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B</w:t>
      </w:r>
      <w:r w:rsidRPr="00263ADE">
        <w:rPr>
          <w:rFonts w:ascii="Arial" w:hAnsi="Arial" w:cs="Arial"/>
        </w:rPr>
        <w:t>ank</w:t>
      </w:r>
      <w:r w:rsidRPr="00263ADE">
        <w:rPr>
          <w:rFonts w:ascii="Arial" w:hAnsi="Arial" w:cs="Arial"/>
          <w:spacing w:val="1"/>
        </w:rPr>
        <w:t>”</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spacing w:val="1"/>
        </w:rPr>
        <w:t>r</w:t>
      </w:r>
      <w:r w:rsidRPr="00263ADE">
        <w:rPr>
          <w:rFonts w:ascii="Arial" w:hAnsi="Arial" w:cs="Arial"/>
        </w:rPr>
        <w:t>e bound un</w:t>
      </w:r>
      <w:r w:rsidRPr="00263ADE">
        <w:rPr>
          <w:rFonts w:ascii="Arial" w:hAnsi="Arial" w:cs="Arial"/>
          <w:spacing w:val="1"/>
        </w:rPr>
        <w:t>t</w:t>
      </w:r>
      <w:r w:rsidRPr="00263ADE">
        <w:rPr>
          <w:rFonts w:ascii="Arial" w:hAnsi="Arial" w:cs="Arial"/>
        </w:rPr>
        <w:t xml:space="preserve">o </w:t>
      </w:r>
      <w:r w:rsidRPr="00263ADE">
        <w:rPr>
          <w:rFonts w:ascii="Arial" w:hAnsi="Arial" w:cs="Arial"/>
          <w:spacing w:val="-1"/>
        </w:rPr>
        <w:t>MAHANA</w:t>
      </w:r>
      <w:r w:rsidRPr="00263ADE">
        <w:rPr>
          <w:rFonts w:ascii="Arial" w:hAnsi="Arial" w:cs="Arial"/>
          <w:spacing w:val="1"/>
        </w:rPr>
        <w:t>G</w:t>
      </w:r>
      <w:r w:rsidRPr="00263ADE">
        <w:rPr>
          <w:rFonts w:ascii="Arial" w:hAnsi="Arial" w:cs="Arial"/>
          <w:spacing w:val="-1"/>
        </w:rPr>
        <w:t>A</w:t>
      </w:r>
      <w:r w:rsidRPr="00263ADE">
        <w:rPr>
          <w:rFonts w:ascii="Arial" w:hAnsi="Arial" w:cs="Arial"/>
        </w:rPr>
        <w:t xml:space="preserve">R </w:t>
      </w:r>
      <w:r w:rsidRPr="00263ADE">
        <w:rPr>
          <w:rFonts w:ascii="Arial" w:hAnsi="Arial" w:cs="Arial"/>
          <w:spacing w:val="2"/>
        </w:rPr>
        <w:t>T</w:t>
      </w:r>
      <w:r w:rsidRPr="00263ADE">
        <w:rPr>
          <w:rFonts w:ascii="Arial" w:hAnsi="Arial" w:cs="Arial"/>
          <w:spacing w:val="-1"/>
        </w:rPr>
        <w:t>E</w:t>
      </w:r>
      <w:r w:rsidRPr="00263ADE">
        <w:rPr>
          <w:rFonts w:ascii="Arial" w:hAnsi="Arial" w:cs="Arial"/>
        </w:rPr>
        <w:t>L</w:t>
      </w:r>
      <w:r w:rsidRPr="00263ADE">
        <w:rPr>
          <w:rFonts w:ascii="Arial" w:hAnsi="Arial" w:cs="Arial"/>
          <w:spacing w:val="-1"/>
        </w:rPr>
        <w:t>EPH</w:t>
      </w:r>
      <w:r w:rsidRPr="00263ADE">
        <w:rPr>
          <w:rFonts w:ascii="Arial" w:hAnsi="Arial" w:cs="Arial"/>
          <w:spacing w:val="1"/>
        </w:rPr>
        <w:t>O</w:t>
      </w:r>
      <w:r w:rsidRPr="00263ADE">
        <w:rPr>
          <w:rFonts w:ascii="Arial" w:hAnsi="Arial" w:cs="Arial"/>
          <w:spacing w:val="-1"/>
        </w:rPr>
        <w:t>N</w:t>
      </w:r>
      <w:r w:rsidRPr="00263ADE">
        <w:rPr>
          <w:rFonts w:ascii="Arial" w:hAnsi="Arial" w:cs="Arial"/>
        </w:rPr>
        <w:t xml:space="preserve">E  </w:t>
      </w:r>
      <w:r w:rsidRPr="00263ADE">
        <w:rPr>
          <w:rFonts w:ascii="Arial" w:hAnsi="Arial" w:cs="Arial"/>
          <w:spacing w:val="1"/>
        </w:rPr>
        <w:t xml:space="preserve"> </w:t>
      </w:r>
      <w:r w:rsidRPr="00263ADE">
        <w:rPr>
          <w:rFonts w:ascii="Arial" w:hAnsi="Arial" w:cs="Arial"/>
          <w:spacing w:val="-1"/>
        </w:rPr>
        <w:t>NI</w:t>
      </w:r>
      <w:r w:rsidRPr="00263ADE">
        <w:rPr>
          <w:rFonts w:ascii="Arial" w:hAnsi="Arial" w:cs="Arial"/>
          <w:spacing w:val="1"/>
        </w:rPr>
        <w:t>G</w:t>
      </w:r>
      <w:r w:rsidRPr="00263ADE">
        <w:rPr>
          <w:rFonts w:ascii="Arial" w:hAnsi="Arial" w:cs="Arial"/>
          <w:spacing w:val="-1"/>
        </w:rPr>
        <w:t>A</w:t>
      </w:r>
      <w:r w:rsidRPr="00263ADE">
        <w:rPr>
          <w:rFonts w:ascii="Arial" w:hAnsi="Arial" w:cs="Arial"/>
        </w:rPr>
        <w:t>M   L</w:t>
      </w:r>
      <w:r w:rsidRPr="00263ADE">
        <w:rPr>
          <w:rFonts w:ascii="Arial" w:hAnsi="Arial" w:cs="Arial"/>
          <w:spacing w:val="1"/>
        </w:rPr>
        <w:t>I</w:t>
      </w:r>
      <w:r w:rsidRPr="00263ADE">
        <w:rPr>
          <w:rFonts w:ascii="Arial" w:hAnsi="Arial" w:cs="Arial"/>
          <w:spacing w:val="-4"/>
        </w:rPr>
        <w:t>M</w:t>
      </w:r>
      <w:r w:rsidRPr="00263ADE">
        <w:rPr>
          <w:rFonts w:ascii="Arial" w:hAnsi="Arial" w:cs="Arial"/>
          <w:spacing w:val="1"/>
        </w:rPr>
        <w:t>I</w:t>
      </w:r>
      <w:r w:rsidRPr="00263ADE">
        <w:rPr>
          <w:rFonts w:ascii="Arial" w:hAnsi="Arial" w:cs="Arial"/>
          <w:spacing w:val="2"/>
        </w:rPr>
        <w:t>T</w:t>
      </w:r>
      <w:r w:rsidRPr="00263ADE">
        <w:rPr>
          <w:rFonts w:ascii="Arial" w:hAnsi="Arial" w:cs="Arial"/>
          <w:spacing w:val="-1"/>
        </w:rPr>
        <w:t>E</w:t>
      </w:r>
      <w:r w:rsidRPr="00263ADE">
        <w:rPr>
          <w:rFonts w:ascii="Arial" w:hAnsi="Arial" w:cs="Arial"/>
        </w:rPr>
        <w:t>D</w:t>
      </w:r>
      <w:proofErr w:type="gramStart"/>
      <w:r w:rsidRPr="00263ADE">
        <w:rPr>
          <w:rFonts w:ascii="Arial" w:hAnsi="Arial" w:cs="Arial"/>
        </w:rPr>
        <w:t xml:space="preserve">   </w:t>
      </w:r>
      <w:r w:rsidRPr="00263ADE">
        <w:rPr>
          <w:rFonts w:ascii="Arial" w:hAnsi="Arial" w:cs="Arial"/>
          <w:spacing w:val="1"/>
        </w:rPr>
        <w:t>(</w:t>
      </w:r>
      <w:proofErr w:type="gramEnd"/>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rPr>
        <w:t>er   ca</w:t>
      </w:r>
      <w:r w:rsidRPr="00263ADE">
        <w:rPr>
          <w:rFonts w:ascii="Arial" w:hAnsi="Arial" w:cs="Arial"/>
          <w:spacing w:val="-1"/>
        </w:rPr>
        <w:t>ll</w:t>
      </w:r>
      <w:r w:rsidRPr="00263ADE">
        <w:rPr>
          <w:rFonts w:ascii="Arial" w:hAnsi="Arial" w:cs="Arial"/>
        </w:rPr>
        <w:t xml:space="preserve">ed  </w:t>
      </w:r>
      <w:r w:rsidRPr="00263ADE">
        <w:rPr>
          <w:rFonts w:ascii="Arial" w:hAnsi="Arial" w:cs="Arial"/>
          <w:spacing w:val="1"/>
        </w:rPr>
        <w:t xml:space="preserve"> “t</w:t>
      </w:r>
      <w:r w:rsidRPr="00263ADE">
        <w:rPr>
          <w:rFonts w:ascii="Arial" w:hAnsi="Arial" w:cs="Arial"/>
        </w:rPr>
        <w:t xml:space="preserve">he  </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w:t>
      </w:r>
      <w:r w:rsidRPr="00263ADE">
        <w:rPr>
          <w:rFonts w:ascii="Arial" w:hAnsi="Arial" w:cs="Arial"/>
          <w:spacing w:val="-2"/>
        </w:rPr>
        <w:t>s</w:t>
      </w:r>
      <w:r w:rsidRPr="00263ADE">
        <w:rPr>
          <w:rFonts w:ascii="Arial" w:hAnsi="Arial" w:cs="Arial"/>
        </w:rPr>
        <w:t>e</w:t>
      </w:r>
      <w:r w:rsidRPr="00263ADE">
        <w:rPr>
          <w:rFonts w:ascii="Arial" w:hAnsi="Arial" w:cs="Arial"/>
          <w:spacing w:val="1"/>
        </w:rPr>
        <w:t>r”</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 xml:space="preserve">n  </w:t>
      </w:r>
      <w:r w:rsidRPr="00263ADE">
        <w:rPr>
          <w:rFonts w:ascii="Arial" w:hAnsi="Arial" w:cs="Arial"/>
          <w:spacing w:val="1"/>
        </w:rPr>
        <w:t xml:space="preserve"> t</w:t>
      </w:r>
      <w:r w:rsidRPr="00263ADE">
        <w:rPr>
          <w:rFonts w:ascii="Arial" w:hAnsi="Arial" w:cs="Arial"/>
        </w:rPr>
        <w:t xml:space="preserve">he  </w:t>
      </w:r>
      <w:r w:rsidRPr="00263ADE">
        <w:rPr>
          <w:rFonts w:ascii="Arial" w:hAnsi="Arial" w:cs="Arial"/>
          <w:spacing w:val="1"/>
        </w:rPr>
        <w:t xml:space="preserve"> </w:t>
      </w:r>
      <w:r w:rsidRPr="00263ADE">
        <w:rPr>
          <w:rFonts w:ascii="Arial" w:hAnsi="Arial" w:cs="Arial"/>
        </w:rPr>
        <w:t>s</w:t>
      </w:r>
      <w:r w:rsidRPr="00263ADE">
        <w:rPr>
          <w:rFonts w:ascii="Arial" w:hAnsi="Arial" w:cs="Arial"/>
          <w:spacing w:val="-3"/>
        </w:rPr>
        <w:t>u</w:t>
      </w:r>
      <w:r w:rsidRPr="00263ADE">
        <w:rPr>
          <w:rFonts w:ascii="Arial" w:hAnsi="Arial" w:cs="Arial"/>
        </w:rPr>
        <w:t xml:space="preserve">m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R</w:t>
      </w:r>
      <w:r w:rsidRPr="00263ADE">
        <w:rPr>
          <w:rFonts w:ascii="Arial" w:hAnsi="Arial" w:cs="Arial"/>
        </w:rPr>
        <w:t>s</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spacing w:val="2"/>
        </w:rPr>
        <w:t>c</w:t>
      </w:r>
      <w:r w:rsidRPr="00263ADE">
        <w:rPr>
          <w:rFonts w:ascii="Arial" w:hAnsi="Arial" w:cs="Arial"/>
        </w:rPr>
        <w:t>h</w:t>
      </w:r>
      <w:r w:rsidRPr="00263ADE">
        <w:rPr>
          <w:rFonts w:ascii="Arial" w:hAnsi="Arial" w:cs="Arial"/>
          <w:spacing w:val="2"/>
        </w:rPr>
        <w:t xml:space="preserve"> </w:t>
      </w:r>
      <w:r w:rsidRPr="00263ADE">
        <w:rPr>
          <w:rFonts w:ascii="Arial" w:hAnsi="Arial" w:cs="Arial"/>
        </w:rPr>
        <w:t>pa</w:t>
      </w:r>
      <w:r w:rsidRPr="00263ADE">
        <w:rPr>
          <w:rFonts w:ascii="Arial" w:hAnsi="Arial" w:cs="Arial"/>
          <w:spacing w:val="-2"/>
        </w:rPr>
        <w:t>y</w:t>
      </w:r>
      <w:r w:rsidRPr="00263ADE">
        <w:rPr>
          <w:rFonts w:ascii="Arial" w:hAnsi="Arial" w:cs="Arial"/>
          <w:spacing w:val="1"/>
        </w:rPr>
        <w:t>m</w:t>
      </w:r>
      <w:r w:rsidRPr="00263ADE">
        <w:rPr>
          <w:rFonts w:ascii="Arial" w:hAnsi="Arial" w:cs="Arial"/>
        </w:rPr>
        <w:t>ent</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tr</w:t>
      </w:r>
      <w:r w:rsidRPr="00263ADE">
        <w:rPr>
          <w:rFonts w:ascii="Arial" w:hAnsi="Arial" w:cs="Arial"/>
        </w:rPr>
        <w:t>u</w:t>
      </w:r>
      <w:r w:rsidRPr="00263ADE">
        <w:rPr>
          <w:rFonts w:ascii="Arial" w:hAnsi="Arial" w:cs="Arial"/>
          <w:spacing w:val="-1"/>
        </w:rPr>
        <w:t>l</w:t>
      </w:r>
      <w:r w:rsidRPr="00263ADE">
        <w:rPr>
          <w:rFonts w:ascii="Arial" w:hAnsi="Arial" w:cs="Arial"/>
        </w:rPr>
        <w:t>y</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be</w:t>
      </w:r>
      <w:r w:rsidRPr="00263ADE">
        <w:rPr>
          <w:rFonts w:ascii="Arial" w:hAnsi="Arial" w:cs="Arial"/>
          <w:spacing w:val="2"/>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 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
        </w:rPr>
        <w:t>r</w:t>
      </w: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B</w:t>
      </w:r>
      <w:r w:rsidRPr="00263ADE">
        <w:rPr>
          <w:rFonts w:ascii="Arial" w:hAnsi="Arial" w:cs="Arial"/>
          <w:spacing w:val="-3"/>
        </w:rPr>
        <w:t>an</w:t>
      </w:r>
      <w:r w:rsidRPr="00263ADE">
        <w:rPr>
          <w:rFonts w:ascii="Arial" w:hAnsi="Arial" w:cs="Arial"/>
        </w:rPr>
        <w:t>k b</w:t>
      </w:r>
      <w:r w:rsidRPr="00263ADE">
        <w:rPr>
          <w:rFonts w:ascii="Arial" w:hAnsi="Arial" w:cs="Arial"/>
          <w:spacing w:val="-1"/>
        </w:rPr>
        <w:t>i</w:t>
      </w:r>
      <w:r w:rsidRPr="00263ADE">
        <w:rPr>
          <w:rFonts w:ascii="Arial" w:hAnsi="Arial" w:cs="Arial"/>
        </w:rPr>
        <w:t>nds</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se</w:t>
      </w:r>
      <w:r w:rsidRPr="00263ADE">
        <w:rPr>
          <w:rFonts w:ascii="Arial" w:hAnsi="Arial" w:cs="Arial"/>
          <w:spacing w:val="-3"/>
        </w:rPr>
        <w:t>l</w:t>
      </w:r>
      <w:r w:rsidRPr="00263ADE">
        <w:rPr>
          <w:rFonts w:ascii="Arial" w:hAnsi="Arial" w:cs="Arial"/>
          <w:spacing w:val="3"/>
        </w:rPr>
        <w:t>f</w:t>
      </w:r>
      <w:r w:rsidRPr="00263ADE">
        <w:rPr>
          <w:rFonts w:ascii="Arial" w:hAnsi="Arial" w:cs="Arial"/>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1"/>
        </w:rPr>
        <w:t xml:space="preserve"> </w:t>
      </w:r>
      <w:r w:rsidRPr="00263ADE">
        <w:rPr>
          <w:rFonts w:ascii="Arial" w:hAnsi="Arial" w:cs="Arial"/>
        </w:rPr>
        <w:t>succe</w:t>
      </w:r>
      <w:r w:rsidRPr="00263ADE">
        <w:rPr>
          <w:rFonts w:ascii="Arial" w:hAnsi="Arial" w:cs="Arial"/>
          <w:spacing w:val="-2"/>
        </w:rPr>
        <w:t>s</w:t>
      </w:r>
      <w:r w:rsidRPr="00263ADE">
        <w:rPr>
          <w:rFonts w:ascii="Arial" w:hAnsi="Arial" w:cs="Arial"/>
        </w:rPr>
        <w:t>so</w:t>
      </w:r>
      <w:r w:rsidRPr="00263ADE">
        <w:rPr>
          <w:rFonts w:ascii="Arial" w:hAnsi="Arial" w:cs="Arial"/>
          <w:spacing w:val="-1"/>
        </w:rPr>
        <w:t>r</w:t>
      </w:r>
      <w:r w:rsidRPr="00263ADE">
        <w:rPr>
          <w:rFonts w:ascii="Arial" w:hAnsi="Arial" w:cs="Arial"/>
        </w:rPr>
        <w:t>s</w:t>
      </w:r>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rPr>
        <w:t>a</w:t>
      </w:r>
      <w:r w:rsidRPr="00263ADE">
        <w:rPr>
          <w:rFonts w:ascii="Arial" w:hAnsi="Arial" w:cs="Arial"/>
          <w:spacing w:val="-2"/>
        </w:rPr>
        <w:t>s</w:t>
      </w:r>
      <w:r w:rsidRPr="00263ADE">
        <w:rPr>
          <w:rFonts w:ascii="Arial" w:hAnsi="Arial" w:cs="Arial"/>
        </w:rPr>
        <w:t>s</w:t>
      </w:r>
      <w:r w:rsidRPr="00263ADE">
        <w:rPr>
          <w:rFonts w:ascii="Arial" w:hAnsi="Arial" w:cs="Arial"/>
          <w:spacing w:val="-1"/>
        </w:rPr>
        <w:t>i</w:t>
      </w:r>
      <w:r w:rsidRPr="00263ADE">
        <w:rPr>
          <w:rFonts w:ascii="Arial" w:hAnsi="Arial" w:cs="Arial"/>
          <w:spacing w:val="2"/>
        </w:rPr>
        <w:t>g</w:t>
      </w:r>
      <w:r w:rsidRPr="00263ADE">
        <w:rPr>
          <w:rFonts w:ascii="Arial" w:hAnsi="Arial" w:cs="Arial"/>
        </w:rPr>
        <w:t>ns</w:t>
      </w:r>
      <w:r w:rsidRPr="00263ADE">
        <w:rPr>
          <w:rFonts w:ascii="Arial" w:hAnsi="Arial" w:cs="Arial"/>
          <w:spacing w:val="-1"/>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hese</w:t>
      </w:r>
      <w:r w:rsidRPr="00263ADE">
        <w:rPr>
          <w:rFonts w:ascii="Arial" w:hAnsi="Arial" w:cs="Arial"/>
          <w:spacing w:val="-1"/>
        </w:rPr>
        <w:t xml:space="preserve"> </w:t>
      </w:r>
      <w:r w:rsidRPr="00263ADE">
        <w:rPr>
          <w:rFonts w:ascii="Arial" w:hAnsi="Arial" w:cs="Arial"/>
          <w:spacing w:val="-3"/>
        </w:rPr>
        <w:t>p</w:t>
      </w:r>
      <w:r w:rsidRPr="00263ADE">
        <w:rPr>
          <w:rFonts w:ascii="Arial" w:hAnsi="Arial" w:cs="Arial"/>
          <w:spacing w:val="1"/>
        </w:rPr>
        <w:t>r</w:t>
      </w:r>
      <w:r w:rsidRPr="00263ADE">
        <w:rPr>
          <w:rFonts w:ascii="Arial" w:hAnsi="Arial" w:cs="Arial"/>
        </w:rPr>
        <w:t>esen</w:t>
      </w:r>
      <w:r w:rsidRPr="00263ADE">
        <w:rPr>
          <w:rFonts w:ascii="Arial" w:hAnsi="Arial" w:cs="Arial"/>
          <w:spacing w:val="-1"/>
        </w:rPr>
        <w:t>t</w:t>
      </w:r>
      <w:r w:rsidRPr="00263ADE">
        <w:rPr>
          <w:rFonts w:ascii="Arial" w:hAnsi="Arial" w:cs="Arial"/>
        </w:rPr>
        <w:t>.</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055D73">
      <w:pPr>
        <w:tabs>
          <w:tab w:val="left" w:pos="720"/>
        </w:tabs>
        <w:spacing w:after="0" w:line="240" w:lineRule="auto"/>
        <w:ind w:left="2503" w:right="-20" w:hanging="2503"/>
        <w:jc w:val="both"/>
        <w:rPr>
          <w:rFonts w:ascii="Arial" w:hAnsi="Arial" w:cs="Arial"/>
        </w:rPr>
      </w:pPr>
      <w:r w:rsidRPr="00263ADE">
        <w:rPr>
          <w:rFonts w:ascii="Arial" w:hAnsi="Arial" w:cs="Arial"/>
          <w:spacing w:val="2"/>
        </w:rPr>
        <w:t>T</w:t>
      </w:r>
      <w:r w:rsidRPr="00263ADE">
        <w:rPr>
          <w:rFonts w:ascii="Arial" w:hAnsi="Arial" w:cs="Arial"/>
          <w:spacing w:val="-1"/>
        </w:rPr>
        <w:t>H</w:t>
      </w:r>
      <w:r w:rsidRPr="00263ADE">
        <w:rPr>
          <w:rFonts w:ascii="Arial" w:hAnsi="Arial" w:cs="Arial"/>
        </w:rPr>
        <w:t xml:space="preserve">E </w:t>
      </w:r>
      <w:r w:rsidRPr="00263ADE">
        <w:rPr>
          <w:rFonts w:ascii="Arial" w:hAnsi="Arial" w:cs="Arial"/>
          <w:spacing w:val="-3"/>
        </w:rPr>
        <w:t>C</w:t>
      </w:r>
      <w:r w:rsidRPr="00263ADE">
        <w:rPr>
          <w:rFonts w:ascii="Arial" w:hAnsi="Arial" w:cs="Arial"/>
          <w:spacing w:val="1"/>
        </w:rPr>
        <w:t>O</w:t>
      </w:r>
      <w:r w:rsidRPr="00263ADE">
        <w:rPr>
          <w:rFonts w:ascii="Arial" w:hAnsi="Arial" w:cs="Arial"/>
          <w:spacing w:val="-1"/>
        </w:rPr>
        <w:t>NDI</w:t>
      </w:r>
      <w:r w:rsidRPr="00263ADE">
        <w:rPr>
          <w:rFonts w:ascii="Arial" w:hAnsi="Arial" w:cs="Arial"/>
          <w:spacing w:val="2"/>
        </w:rPr>
        <w:t>T</w:t>
      </w:r>
      <w:r w:rsidRPr="00263ADE">
        <w:rPr>
          <w:rFonts w:ascii="Arial" w:hAnsi="Arial" w:cs="Arial"/>
          <w:spacing w:val="-1"/>
        </w:rPr>
        <w:t>I</w:t>
      </w:r>
      <w:r w:rsidRPr="00263ADE">
        <w:rPr>
          <w:rFonts w:ascii="Arial" w:hAnsi="Arial" w:cs="Arial"/>
          <w:spacing w:val="1"/>
        </w:rPr>
        <w:t>O</w:t>
      </w:r>
      <w:r w:rsidRPr="00263ADE">
        <w:rPr>
          <w:rFonts w:ascii="Arial" w:hAnsi="Arial" w:cs="Arial"/>
          <w:spacing w:val="-1"/>
        </w:rPr>
        <w:t>N</w:t>
      </w:r>
      <w:r w:rsidRPr="00263ADE">
        <w:rPr>
          <w:rFonts w:ascii="Arial" w:hAnsi="Arial" w:cs="Arial"/>
        </w:rPr>
        <w:t xml:space="preserve">S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w:t>
      </w:r>
      <w:r w:rsidRPr="00263ADE">
        <w:rPr>
          <w:rFonts w:ascii="Arial" w:hAnsi="Arial" w:cs="Arial"/>
        </w:rPr>
        <w:t>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r</w:t>
      </w:r>
      <w:r w:rsidRPr="00263ADE">
        <w:rPr>
          <w:rFonts w:ascii="Arial" w:hAnsi="Arial" w:cs="Arial"/>
          <w:spacing w:val="-3"/>
        </w:rPr>
        <w:t>e</w:t>
      </w:r>
      <w:r w:rsidRPr="00263ADE">
        <w:rPr>
          <w:rFonts w:ascii="Arial" w:hAnsi="Arial" w:cs="Arial"/>
        </w:rPr>
        <w:t>:</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790BD4">
      <w:pPr>
        <w:tabs>
          <w:tab w:val="left" w:pos="720"/>
          <w:tab w:val="left" w:pos="840"/>
        </w:tabs>
        <w:spacing w:after="0" w:line="240" w:lineRule="auto"/>
        <w:ind w:left="840" w:right="43" w:hanging="720"/>
        <w:jc w:val="both"/>
        <w:rPr>
          <w:rFonts w:ascii="Arial" w:hAnsi="Arial" w:cs="Arial"/>
        </w:rPr>
      </w:pPr>
      <w:r w:rsidRPr="00263ADE">
        <w:rPr>
          <w:rFonts w:ascii="Arial" w:hAnsi="Arial" w:cs="Arial"/>
        </w:rPr>
        <w:t>1.</w:t>
      </w:r>
      <w:r w:rsidRPr="00263ADE">
        <w:rPr>
          <w:rFonts w:ascii="Arial" w:hAnsi="Arial" w:cs="Arial"/>
        </w:rPr>
        <w:tab/>
      </w:r>
      <w:r w:rsidRPr="00263ADE">
        <w:rPr>
          <w:rFonts w:ascii="Arial" w:hAnsi="Arial" w:cs="Arial"/>
          <w:spacing w:val="-1"/>
        </w:rPr>
        <w:t>I</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Bi</w:t>
      </w:r>
      <w:r w:rsidRPr="00263ADE">
        <w:rPr>
          <w:rFonts w:ascii="Arial" w:hAnsi="Arial" w:cs="Arial"/>
        </w:rPr>
        <w:t>dder</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hd</w:t>
      </w:r>
      <w:r w:rsidRPr="00263ADE">
        <w:rPr>
          <w:rFonts w:ascii="Arial" w:hAnsi="Arial" w:cs="Arial"/>
          <w:spacing w:val="1"/>
        </w:rPr>
        <w:t>r</w:t>
      </w:r>
      <w:r w:rsidRPr="00263ADE">
        <w:rPr>
          <w:rFonts w:ascii="Arial" w:hAnsi="Arial" w:cs="Arial"/>
        </w:rPr>
        <w:t>a</w:t>
      </w:r>
      <w:r w:rsidRPr="00263ADE">
        <w:rPr>
          <w:rFonts w:ascii="Arial" w:hAnsi="Arial" w:cs="Arial"/>
          <w:spacing w:val="-3"/>
        </w:rPr>
        <w:t>w</w:t>
      </w:r>
      <w:r w:rsidRPr="00263ADE">
        <w:rPr>
          <w:rFonts w:ascii="Arial" w:hAnsi="Arial" w:cs="Arial"/>
        </w:rPr>
        <w:t>s</w:t>
      </w:r>
      <w:r w:rsidRPr="00263ADE">
        <w:rPr>
          <w:rFonts w:ascii="Arial" w:hAnsi="Arial" w:cs="Arial"/>
          <w:spacing w:val="4"/>
        </w:rPr>
        <w:t xml:space="preserve"> </w:t>
      </w:r>
      <w:r w:rsidRPr="00263ADE">
        <w:rPr>
          <w:rFonts w:ascii="Arial" w:hAnsi="Arial" w:cs="Arial"/>
          <w:spacing w:val="2"/>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rPr>
        <w:t>du</w:t>
      </w:r>
      <w:r w:rsidRPr="00263ADE">
        <w:rPr>
          <w:rFonts w:ascii="Arial" w:hAnsi="Arial" w:cs="Arial"/>
          <w:spacing w:val="1"/>
        </w:rPr>
        <w:t>r</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 xml:space="preserve"> </w:t>
      </w:r>
      <w:r w:rsidRPr="00263ADE">
        <w:rPr>
          <w:rFonts w:ascii="Arial" w:hAnsi="Arial" w:cs="Arial"/>
          <w:spacing w:val="2"/>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li</w:t>
      </w:r>
      <w:r w:rsidRPr="00263ADE">
        <w:rPr>
          <w:rFonts w:ascii="Arial" w:hAnsi="Arial" w:cs="Arial"/>
          <w:spacing w:val="2"/>
        </w:rPr>
        <w:t>d</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rPr>
        <w:t>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1"/>
        </w:rPr>
        <w:t xml:space="preserve"> </w:t>
      </w:r>
      <w:r w:rsidRPr="00263ADE">
        <w:rPr>
          <w:rFonts w:ascii="Arial" w:hAnsi="Arial" w:cs="Arial"/>
        </w:rPr>
        <w:t>by</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Bi</w:t>
      </w:r>
      <w:r w:rsidRPr="00263ADE">
        <w:rPr>
          <w:rFonts w:ascii="Arial" w:hAnsi="Arial" w:cs="Arial"/>
        </w:rPr>
        <w:t>dder</w:t>
      </w:r>
      <w:r w:rsidRPr="00263ADE">
        <w:rPr>
          <w:rFonts w:ascii="Arial" w:hAnsi="Arial" w:cs="Arial"/>
          <w:spacing w:val="2"/>
        </w:rPr>
        <w:t xml:space="preserve"> </w:t>
      </w:r>
      <w:r w:rsidRPr="00263ADE">
        <w:rPr>
          <w:rFonts w:ascii="Arial" w:hAnsi="Arial" w:cs="Arial"/>
        </w:rPr>
        <w:t xml:space="preserve">on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Bi</w:t>
      </w:r>
      <w:r w:rsidRPr="00263ADE">
        <w:rPr>
          <w:rFonts w:ascii="Arial" w:hAnsi="Arial" w:cs="Arial"/>
        </w:rPr>
        <w:t>d</w:t>
      </w:r>
      <w:r w:rsidRPr="00263ADE">
        <w:rPr>
          <w:rFonts w:ascii="Arial" w:hAnsi="Arial" w:cs="Arial"/>
          <w:spacing w:val="-1"/>
        </w:rPr>
        <w:t xml:space="preserve"> </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rPr>
        <w:t>m</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r</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790BD4">
      <w:pPr>
        <w:tabs>
          <w:tab w:val="left" w:pos="720"/>
          <w:tab w:val="left" w:pos="840"/>
        </w:tabs>
        <w:spacing w:after="0" w:line="240" w:lineRule="auto"/>
        <w:ind w:left="840" w:right="45" w:hanging="720"/>
        <w:jc w:val="both"/>
        <w:rPr>
          <w:rFonts w:ascii="Arial" w:hAnsi="Arial" w:cs="Arial"/>
        </w:rPr>
      </w:pPr>
      <w:r w:rsidRPr="00263ADE">
        <w:rPr>
          <w:rFonts w:ascii="Arial" w:hAnsi="Arial" w:cs="Arial"/>
        </w:rPr>
        <w:t>2.</w:t>
      </w:r>
      <w:r w:rsidRPr="00263ADE">
        <w:rPr>
          <w:rFonts w:ascii="Arial" w:hAnsi="Arial" w:cs="Arial"/>
        </w:rPr>
        <w:tab/>
      </w:r>
      <w:r w:rsidRPr="00263ADE">
        <w:rPr>
          <w:rFonts w:ascii="Arial" w:hAnsi="Arial" w:cs="Arial"/>
          <w:spacing w:val="-1"/>
        </w:rPr>
        <w:t>I</w:t>
      </w:r>
      <w:r w:rsidRPr="00263ADE">
        <w:rPr>
          <w:rFonts w:ascii="Arial" w:hAnsi="Arial" w:cs="Arial"/>
        </w:rPr>
        <w:t>f</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spacing w:val="-1"/>
        </w:rPr>
        <w:t>Bi</w:t>
      </w:r>
      <w:r w:rsidRPr="00263ADE">
        <w:rPr>
          <w:rFonts w:ascii="Arial" w:hAnsi="Arial" w:cs="Arial"/>
        </w:rPr>
        <w:t>dde</w:t>
      </w:r>
      <w:r w:rsidRPr="00263ADE">
        <w:rPr>
          <w:rFonts w:ascii="Arial" w:hAnsi="Arial" w:cs="Arial"/>
          <w:spacing w:val="1"/>
        </w:rPr>
        <w:t>r</w:t>
      </w:r>
      <w:r w:rsidRPr="00263ADE">
        <w:rPr>
          <w:rFonts w:ascii="Arial" w:hAnsi="Arial" w:cs="Arial"/>
        </w:rPr>
        <w:t>,</w:t>
      </w:r>
      <w:r w:rsidRPr="00263ADE">
        <w:rPr>
          <w:rFonts w:ascii="Arial" w:hAnsi="Arial" w:cs="Arial"/>
          <w:spacing w:val="12"/>
        </w:rPr>
        <w:t xml:space="preserve"> </w:t>
      </w:r>
      <w:r w:rsidRPr="00263ADE">
        <w:rPr>
          <w:rFonts w:ascii="Arial" w:hAnsi="Arial" w:cs="Arial"/>
        </w:rPr>
        <w:t>ha</w:t>
      </w:r>
      <w:r w:rsidRPr="00263ADE">
        <w:rPr>
          <w:rFonts w:ascii="Arial" w:hAnsi="Arial" w:cs="Arial"/>
          <w:spacing w:val="-2"/>
        </w:rPr>
        <w:t>v</w:t>
      </w:r>
      <w:r w:rsidRPr="00263ADE">
        <w:rPr>
          <w:rFonts w:ascii="Arial" w:hAnsi="Arial" w:cs="Arial"/>
          <w:spacing w:val="-1"/>
        </w:rPr>
        <w:t>i</w:t>
      </w:r>
      <w:r w:rsidRPr="00263ADE">
        <w:rPr>
          <w:rFonts w:ascii="Arial" w:hAnsi="Arial" w:cs="Arial"/>
        </w:rPr>
        <w:t>ng</w:t>
      </w:r>
      <w:r w:rsidRPr="00263ADE">
        <w:rPr>
          <w:rFonts w:ascii="Arial" w:hAnsi="Arial" w:cs="Arial"/>
          <w:spacing w:val="15"/>
        </w:rPr>
        <w:t xml:space="preserve"> </w:t>
      </w:r>
      <w:r w:rsidRPr="00263ADE">
        <w:rPr>
          <w:rFonts w:ascii="Arial" w:hAnsi="Arial" w:cs="Arial"/>
        </w:rPr>
        <w:t>be</w:t>
      </w:r>
      <w:r w:rsidRPr="00263ADE">
        <w:rPr>
          <w:rFonts w:ascii="Arial" w:hAnsi="Arial" w:cs="Arial"/>
          <w:spacing w:val="-3"/>
        </w:rPr>
        <w:t>e</w:t>
      </w:r>
      <w:r w:rsidRPr="00263ADE">
        <w:rPr>
          <w:rFonts w:ascii="Arial" w:hAnsi="Arial" w:cs="Arial"/>
        </w:rPr>
        <w:t>n</w:t>
      </w:r>
      <w:r w:rsidRPr="00263ADE">
        <w:rPr>
          <w:rFonts w:ascii="Arial" w:hAnsi="Arial" w:cs="Arial"/>
          <w:spacing w:val="13"/>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1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1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spacing w:val="-3"/>
        </w:rPr>
        <w:t>a</w:t>
      </w:r>
      <w:r w:rsidRPr="00263ADE">
        <w:rPr>
          <w:rFonts w:ascii="Arial" w:hAnsi="Arial" w:cs="Arial"/>
        </w:rPr>
        <w:t>ccep</w:t>
      </w:r>
      <w:r w:rsidRPr="00263ADE">
        <w:rPr>
          <w:rFonts w:ascii="Arial" w:hAnsi="Arial" w:cs="Arial"/>
          <w:spacing w:val="1"/>
        </w:rPr>
        <w:t>t</w:t>
      </w:r>
      <w:r w:rsidRPr="00263ADE">
        <w:rPr>
          <w:rFonts w:ascii="Arial" w:hAnsi="Arial" w:cs="Arial"/>
          <w:spacing w:val="-3"/>
        </w:rPr>
        <w:t>a</w:t>
      </w:r>
      <w:r w:rsidRPr="00263ADE">
        <w:rPr>
          <w:rFonts w:ascii="Arial" w:hAnsi="Arial" w:cs="Arial"/>
        </w:rPr>
        <w:t>nce</w:t>
      </w:r>
      <w:r w:rsidRPr="00263ADE">
        <w:rPr>
          <w:rFonts w:ascii="Arial" w:hAnsi="Arial" w:cs="Arial"/>
          <w:spacing w:val="1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14"/>
        </w:rPr>
        <w:t xml:space="preserve"> </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3"/>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3"/>
        </w:rPr>
        <w:t xml:space="preserve"> </w:t>
      </w:r>
      <w:r w:rsidRPr="00263ADE">
        <w:rPr>
          <w:rFonts w:ascii="Arial" w:hAnsi="Arial" w:cs="Arial"/>
        </w:rPr>
        <w:t>by</w:t>
      </w:r>
      <w:r w:rsidRPr="00263ADE">
        <w:rPr>
          <w:rFonts w:ascii="Arial" w:hAnsi="Arial" w:cs="Arial"/>
          <w:spacing w:val="1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1"/>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14"/>
        </w:rPr>
        <w:t xml:space="preserve"> </w:t>
      </w:r>
      <w:r w:rsidRPr="00263ADE">
        <w:rPr>
          <w:rFonts w:ascii="Arial" w:hAnsi="Arial" w:cs="Arial"/>
        </w:rPr>
        <w:t>d</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n</w:t>
      </w:r>
      <w:r w:rsidRPr="00263ADE">
        <w:rPr>
          <w:rFonts w:ascii="Arial" w:hAnsi="Arial" w:cs="Arial"/>
        </w:rPr>
        <w:t xml:space="preserve">g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li</w:t>
      </w:r>
      <w:r w:rsidRPr="00263ADE">
        <w:rPr>
          <w:rFonts w:ascii="Arial" w:hAnsi="Arial" w:cs="Arial"/>
        </w:rPr>
        <w:t>d</w:t>
      </w:r>
      <w:r w:rsidRPr="00263ADE">
        <w:rPr>
          <w:rFonts w:ascii="Arial" w:hAnsi="Arial" w:cs="Arial"/>
          <w:spacing w:val="-1"/>
        </w:rPr>
        <w:t>i</w:t>
      </w:r>
      <w:r w:rsidRPr="00263ADE">
        <w:rPr>
          <w:rFonts w:ascii="Arial" w:hAnsi="Arial" w:cs="Arial"/>
          <w:spacing w:val="1"/>
        </w:rPr>
        <w:t>t</w:t>
      </w:r>
      <w:r w:rsidRPr="00263ADE">
        <w:rPr>
          <w:rFonts w:ascii="Arial" w:hAnsi="Arial" w:cs="Arial"/>
        </w:rPr>
        <w:t>y</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055D73">
      <w:pPr>
        <w:tabs>
          <w:tab w:val="left" w:pos="720"/>
          <w:tab w:val="left" w:pos="1560"/>
        </w:tabs>
        <w:spacing w:after="0" w:line="240" w:lineRule="auto"/>
        <w:ind w:left="840" w:right="-20"/>
        <w:rPr>
          <w:rFonts w:ascii="Arial" w:hAnsi="Arial" w:cs="Arial"/>
        </w:rPr>
      </w:pPr>
      <w:r w:rsidRPr="00263ADE">
        <w:rPr>
          <w:rFonts w:ascii="Arial" w:hAnsi="Arial" w:cs="Arial"/>
          <w:spacing w:val="1"/>
        </w:rPr>
        <w:t>(</w:t>
      </w:r>
      <w:r w:rsidRPr="00263ADE">
        <w:rPr>
          <w:rFonts w:ascii="Arial" w:hAnsi="Arial" w:cs="Arial"/>
        </w:rPr>
        <w:t>a)</w:t>
      </w:r>
      <w:r w:rsidRPr="00263ADE">
        <w:rPr>
          <w:rFonts w:ascii="Arial" w:hAnsi="Arial" w:cs="Arial"/>
        </w:rPr>
        <w:tab/>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1"/>
        </w:rPr>
        <w:t xml:space="preserve"> </w:t>
      </w:r>
      <w:r w:rsidRPr="00263ADE">
        <w:rPr>
          <w:rFonts w:ascii="Arial" w:hAnsi="Arial" w:cs="Arial"/>
        </w:rPr>
        <w:t xml:space="preserve">or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f</w:t>
      </w:r>
      <w:r w:rsidRPr="00263ADE">
        <w:rPr>
          <w:rFonts w:ascii="Arial" w:hAnsi="Arial" w:cs="Arial"/>
        </w:rPr>
        <w:t>uses</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ecu</w:t>
      </w:r>
      <w:r w:rsidRPr="00263ADE">
        <w:rPr>
          <w:rFonts w:ascii="Arial" w:hAnsi="Arial" w:cs="Arial"/>
          <w:spacing w:val="1"/>
        </w:rPr>
        <w:t>t</w:t>
      </w:r>
      <w:r w:rsidRPr="00263ADE">
        <w:rPr>
          <w:rFonts w:ascii="Arial" w:hAnsi="Arial" w:cs="Arial"/>
        </w:rPr>
        <w:t>e</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C</w:t>
      </w:r>
      <w:r w:rsidRPr="00263ADE">
        <w:rPr>
          <w:rFonts w:ascii="Arial" w:hAnsi="Arial" w:cs="Arial"/>
        </w:rPr>
        <w:t>on</w:t>
      </w:r>
      <w:r w:rsidRPr="00263ADE">
        <w:rPr>
          <w:rFonts w:ascii="Arial" w:hAnsi="Arial" w:cs="Arial"/>
          <w:spacing w:val="1"/>
        </w:rPr>
        <w:t>tr</w:t>
      </w:r>
      <w:r w:rsidRPr="00263ADE">
        <w:rPr>
          <w:rFonts w:ascii="Arial" w:hAnsi="Arial" w:cs="Arial"/>
          <w:spacing w:val="-3"/>
        </w:rPr>
        <w:t>a</w:t>
      </w:r>
      <w:r w:rsidRPr="00263ADE">
        <w:rPr>
          <w:rFonts w:ascii="Arial" w:hAnsi="Arial" w:cs="Arial"/>
        </w:rPr>
        <w:t>c</w:t>
      </w:r>
      <w:r w:rsidRPr="00263ADE">
        <w:rPr>
          <w:rFonts w:ascii="Arial" w:hAnsi="Arial" w:cs="Arial"/>
          <w:spacing w:val="-1"/>
        </w:rPr>
        <w:t>t</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i</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u</w:t>
      </w:r>
      <w:r w:rsidRPr="00263ADE">
        <w:rPr>
          <w:rFonts w:ascii="Arial" w:hAnsi="Arial" w:cs="Arial"/>
          <w:spacing w:val="-3"/>
        </w:rPr>
        <w:t>i</w:t>
      </w:r>
      <w:r w:rsidRPr="00263ADE">
        <w:rPr>
          <w:rFonts w:ascii="Arial" w:hAnsi="Arial" w:cs="Arial"/>
          <w:spacing w:val="1"/>
        </w:rPr>
        <w:t>r</w:t>
      </w:r>
      <w:r w:rsidRPr="00263ADE">
        <w:rPr>
          <w:rFonts w:ascii="Arial" w:hAnsi="Arial" w:cs="Arial"/>
          <w:spacing w:val="-3"/>
        </w:rPr>
        <w:t>e</w:t>
      </w:r>
      <w:r w:rsidRPr="00263ADE">
        <w:rPr>
          <w:rFonts w:ascii="Arial" w:hAnsi="Arial" w:cs="Arial"/>
        </w:rPr>
        <w:t>d;</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r</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790BD4">
      <w:pPr>
        <w:tabs>
          <w:tab w:val="left" w:pos="720"/>
          <w:tab w:val="left" w:pos="1560"/>
          <w:tab w:val="left" w:pos="9120"/>
        </w:tabs>
        <w:spacing w:after="0" w:line="240" w:lineRule="auto"/>
        <w:ind w:left="1560" w:right="43" w:hanging="720"/>
        <w:jc w:val="both"/>
        <w:rPr>
          <w:rFonts w:ascii="Arial" w:hAnsi="Arial" w:cs="Arial"/>
        </w:rPr>
      </w:pPr>
      <w:r w:rsidRPr="00263ADE">
        <w:rPr>
          <w:rFonts w:ascii="Arial" w:hAnsi="Arial" w:cs="Arial"/>
          <w:spacing w:val="1"/>
        </w:rPr>
        <w:t>(</w:t>
      </w:r>
      <w:r w:rsidRPr="00263ADE">
        <w:rPr>
          <w:rFonts w:ascii="Arial" w:hAnsi="Arial" w:cs="Arial"/>
        </w:rPr>
        <w:t>b)</w:t>
      </w:r>
      <w:r w:rsidRPr="00263ADE">
        <w:rPr>
          <w:rFonts w:ascii="Arial" w:hAnsi="Arial" w:cs="Arial"/>
        </w:rPr>
        <w:tab/>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s</w:t>
      </w:r>
      <w:r w:rsidRPr="00263ADE">
        <w:rPr>
          <w:rFonts w:ascii="Arial" w:hAnsi="Arial" w:cs="Arial"/>
          <w:spacing w:val="47"/>
        </w:rPr>
        <w:t xml:space="preserve"> </w:t>
      </w:r>
      <w:r w:rsidRPr="00263ADE">
        <w:rPr>
          <w:rFonts w:ascii="Arial" w:hAnsi="Arial" w:cs="Arial"/>
        </w:rPr>
        <w:t>or</w:t>
      </w:r>
      <w:r w:rsidRPr="00263ADE">
        <w:rPr>
          <w:rFonts w:ascii="Arial" w:hAnsi="Arial" w:cs="Arial"/>
          <w:spacing w:val="48"/>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3"/>
        </w:rPr>
        <w:t>f</w:t>
      </w:r>
      <w:r w:rsidRPr="00263ADE">
        <w:rPr>
          <w:rFonts w:ascii="Arial" w:hAnsi="Arial" w:cs="Arial"/>
        </w:rPr>
        <w:t>u</w:t>
      </w:r>
      <w:r w:rsidRPr="00263ADE">
        <w:rPr>
          <w:rFonts w:ascii="Arial" w:hAnsi="Arial" w:cs="Arial"/>
          <w:spacing w:val="-2"/>
        </w:rPr>
        <w:t>s</w:t>
      </w:r>
      <w:r w:rsidRPr="00263ADE">
        <w:rPr>
          <w:rFonts w:ascii="Arial" w:hAnsi="Arial" w:cs="Arial"/>
        </w:rPr>
        <w:t>es</w:t>
      </w:r>
      <w:r w:rsidRPr="00263ADE">
        <w:rPr>
          <w:rFonts w:ascii="Arial" w:hAnsi="Arial" w:cs="Arial"/>
          <w:spacing w:val="47"/>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44"/>
        </w:rPr>
        <w:t xml:space="preserve"> </w:t>
      </w:r>
      <w:r w:rsidRPr="00263ADE">
        <w:rPr>
          <w:rFonts w:ascii="Arial" w:hAnsi="Arial" w:cs="Arial"/>
          <w:spacing w:val="1"/>
        </w:rPr>
        <w:t>f</w:t>
      </w:r>
      <w:r w:rsidRPr="00263ADE">
        <w:rPr>
          <w:rFonts w:ascii="Arial" w:hAnsi="Arial" w:cs="Arial"/>
        </w:rPr>
        <w:t>u</w:t>
      </w:r>
      <w:r w:rsidRPr="00263ADE">
        <w:rPr>
          <w:rFonts w:ascii="Arial" w:hAnsi="Arial" w:cs="Arial"/>
          <w:spacing w:val="1"/>
        </w:rPr>
        <w:t>r</w:t>
      </w:r>
      <w:r w:rsidRPr="00263ADE">
        <w:rPr>
          <w:rFonts w:ascii="Arial" w:hAnsi="Arial" w:cs="Arial"/>
        </w:rPr>
        <w:t>n</w:t>
      </w:r>
      <w:r w:rsidRPr="00263ADE">
        <w:rPr>
          <w:rFonts w:ascii="Arial" w:hAnsi="Arial" w:cs="Arial"/>
          <w:spacing w:val="-3"/>
        </w:rPr>
        <w:t>i</w:t>
      </w:r>
      <w:r w:rsidRPr="00263ADE">
        <w:rPr>
          <w:rFonts w:ascii="Arial" w:hAnsi="Arial" w:cs="Arial"/>
        </w:rPr>
        <w:t>sh</w:t>
      </w:r>
      <w:r w:rsidRPr="00263ADE">
        <w:rPr>
          <w:rFonts w:ascii="Arial" w:hAnsi="Arial" w:cs="Arial"/>
          <w:spacing w:val="46"/>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6"/>
        </w:rPr>
        <w:t xml:space="preserve"> </w:t>
      </w: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m</w:t>
      </w:r>
      <w:r w:rsidRPr="00263ADE">
        <w:rPr>
          <w:rFonts w:ascii="Arial" w:hAnsi="Arial" w:cs="Arial"/>
        </w:rPr>
        <w:t>ance</w:t>
      </w:r>
      <w:r w:rsidRPr="00263ADE">
        <w:rPr>
          <w:rFonts w:ascii="Arial" w:hAnsi="Arial" w:cs="Arial"/>
          <w:spacing w:val="46"/>
        </w:rPr>
        <w:t xml:space="preserve"> </w:t>
      </w:r>
      <w:r w:rsidRPr="00263ADE">
        <w:rPr>
          <w:rFonts w:ascii="Arial" w:hAnsi="Arial" w:cs="Arial"/>
          <w:spacing w:val="-1"/>
        </w:rPr>
        <w:t>S</w:t>
      </w:r>
      <w:r w:rsidRPr="00263ADE">
        <w:rPr>
          <w:rFonts w:ascii="Arial" w:hAnsi="Arial" w:cs="Arial"/>
          <w:spacing w:val="-3"/>
        </w:rPr>
        <w:t>e</w:t>
      </w:r>
      <w:r w:rsidRPr="00263ADE">
        <w:rPr>
          <w:rFonts w:ascii="Arial" w:hAnsi="Arial" w:cs="Arial"/>
        </w:rPr>
        <w:t>cu</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2"/>
        </w:rPr>
        <w:t>y</w:t>
      </w:r>
      <w:r w:rsidRPr="00263ADE">
        <w:rPr>
          <w:rFonts w:ascii="Arial" w:hAnsi="Arial" w:cs="Arial"/>
        </w:rPr>
        <w:t>,</w:t>
      </w:r>
      <w:r w:rsidRPr="00263ADE">
        <w:rPr>
          <w:rFonts w:ascii="Arial" w:hAnsi="Arial" w:cs="Arial"/>
          <w:spacing w:val="48"/>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46"/>
        </w:rPr>
        <w:t xml:space="preserve"> </w:t>
      </w:r>
      <w:r w:rsidRPr="00263ADE">
        <w:rPr>
          <w:rFonts w:ascii="Arial" w:hAnsi="Arial" w:cs="Arial"/>
        </w:rPr>
        <w:t>acco</w:t>
      </w:r>
      <w:r w:rsidRPr="00263ADE">
        <w:rPr>
          <w:rFonts w:ascii="Arial" w:hAnsi="Arial" w:cs="Arial"/>
          <w:spacing w:val="1"/>
        </w:rPr>
        <w:t>r</w:t>
      </w:r>
      <w:r w:rsidRPr="00263ADE">
        <w:rPr>
          <w:rFonts w:ascii="Arial" w:hAnsi="Arial" w:cs="Arial"/>
        </w:rPr>
        <w:t>dance</w:t>
      </w:r>
      <w:r w:rsidRPr="00263ADE">
        <w:rPr>
          <w:rFonts w:ascii="Arial" w:hAnsi="Arial" w:cs="Arial"/>
          <w:spacing w:val="46"/>
        </w:rPr>
        <w:t xml:space="preserve"> </w:t>
      </w:r>
      <w:r w:rsidR="00790BD4" w:rsidRPr="00263ADE">
        <w:rPr>
          <w:rFonts w:ascii="Arial" w:hAnsi="Arial" w:cs="Arial"/>
          <w:spacing w:val="-3"/>
        </w:rPr>
        <w:t>w</w:t>
      </w:r>
      <w:r w:rsidR="00790BD4" w:rsidRPr="00263ADE">
        <w:rPr>
          <w:rFonts w:ascii="Arial" w:hAnsi="Arial" w:cs="Arial"/>
          <w:spacing w:val="1"/>
        </w:rPr>
        <w:t>it</w:t>
      </w:r>
      <w:r w:rsidR="00790BD4" w:rsidRPr="00263ADE">
        <w:rPr>
          <w:rFonts w:ascii="Arial" w:hAnsi="Arial" w:cs="Arial"/>
        </w:rPr>
        <w:t>h</w:t>
      </w:r>
      <w:r w:rsidR="00790BD4" w:rsidRPr="00263ADE">
        <w:rPr>
          <w:rFonts w:ascii="Arial" w:hAnsi="Arial" w:cs="Arial"/>
          <w:spacing w:val="1"/>
        </w:rPr>
        <w:t xml:space="preserve"> </w:t>
      </w:r>
      <w:r w:rsidR="00790BD4" w:rsidRPr="00263ADE">
        <w:rPr>
          <w:rFonts w:ascii="Arial" w:hAnsi="Arial" w:cs="Arial"/>
        </w:rPr>
        <w:t>the</w:t>
      </w:r>
      <w:r w:rsidRPr="00263ADE">
        <w:rPr>
          <w:rFonts w:ascii="Arial" w:hAnsi="Arial" w:cs="Arial"/>
        </w:rPr>
        <w:t xml:space="preserve"> </w:t>
      </w:r>
      <w:r w:rsidRPr="00263ADE">
        <w:rPr>
          <w:rFonts w:ascii="Arial" w:hAnsi="Arial" w:cs="Arial"/>
          <w:spacing w:val="-1"/>
        </w:rPr>
        <w:t>i</w:t>
      </w:r>
      <w:r w:rsidRPr="00263ADE">
        <w:rPr>
          <w:rFonts w:ascii="Arial" w:hAnsi="Arial" w:cs="Arial"/>
        </w:rPr>
        <w:t>ns</w:t>
      </w:r>
      <w:r w:rsidRPr="00263ADE">
        <w:rPr>
          <w:rFonts w:ascii="Arial" w:hAnsi="Arial" w:cs="Arial"/>
          <w:spacing w:val="1"/>
        </w:rPr>
        <w:t>tr</w:t>
      </w:r>
      <w:r w:rsidRPr="00263ADE">
        <w:rPr>
          <w:rFonts w:ascii="Arial" w:hAnsi="Arial" w:cs="Arial"/>
        </w:rPr>
        <w:t>u</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Bi</w:t>
      </w:r>
      <w:r w:rsidRPr="00263ADE">
        <w:rPr>
          <w:rFonts w:ascii="Arial" w:hAnsi="Arial" w:cs="Arial"/>
        </w:rPr>
        <w:t>dde</w:t>
      </w:r>
      <w:r w:rsidRPr="00263ADE">
        <w:rPr>
          <w:rFonts w:ascii="Arial" w:hAnsi="Arial" w:cs="Arial"/>
          <w:spacing w:val="1"/>
        </w:rPr>
        <w:t>r</w:t>
      </w:r>
      <w:r w:rsidRPr="00263ADE">
        <w:rPr>
          <w:rFonts w:ascii="Arial" w:hAnsi="Arial" w:cs="Arial"/>
          <w:spacing w:val="-2"/>
        </w:rPr>
        <w:t>s</w:t>
      </w:r>
      <w:r w:rsidRPr="00263ADE">
        <w:rPr>
          <w:rFonts w:ascii="Arial" w:hAnsi="Arial" w:cs="Arial"/>
        </w:rPr>
        <w:t>.</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055D73">
      <w:pPr>
        <w:tabs>
          <w:tab w:val="left" w:pos="720"/>
        </w:tabs>
        <w:spacing w:after="0" w:line="240" w:lineRule="auto"/>
        <w:ind w:left="120" w:right="71"/>
        <w:jc w:val="both"/>
        <w:rPr>
          <w:rFonts w:ascii="Arial" w:hAnsi="Arial" w:cs="Arial"/>
        </w:rPr>
      </w:pPr>
      <w:r w:rsidRPr="00263ADE">
        <w:rPr>
          <w:rFonts w:ascii="Arial" w:hAnsi="Arial" w:cs="Arial"/>
          <w:spacing w:val="5"/>
        </w:rPr>
        <w:t>W</w:t>
      </w:r>
      <w:r w:rsidRPr="00263ADE">
        <w:rPr>
          <w:rFonts w:ascii="Arial" w:hAnsi="Arial" w:cs="Arial"/>
        </w:rPr>
        <w:t>e und</w:t>
      </w:r>
      <w:r w:rsidRPr="00263ADE">
        <w:rPr>
          <w:rFonts w:ascii="Arial" w:hAnsi="Arial" w:cs="Arial"/>
          <w:spacing w:val="-3"/>
        </w:rPr>
        <w:t>e</w:t>
      </w:r>
      <w:r w:rsidRPr="00263ADE">
        <w:rPr>
          <w:rFonts w:ascii="Arial" w:hAnsi="Arial" w:cs="Arial"/>
          <w:spacing w:val="1"/>
        </w:rPr>
        <w:t>rt</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pay</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5"/>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chaser</w:t>
      </w:r>
      <w:r w:rsidRPr="00263ADE">
        <w:rPr>
          <w:rFonts w:ascii="Arial" w:hAnsi="Arial" w:cs="Arial"/>
          <w:spacing w:val="4"/>
        </w:rPr>
        <w:t xml:space="preserve"> </w:t>
      </w:r>
      <w:r w:rsidRPr="00263ADE">
        <w:rPr>
          <w:rFonts w:ascii="Arial" w:hAnsi="Arial" w:cs="Arial"/>
        </w:rPr>
        <w:t>up</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abo</w:t>
      </w:r>
      <w:r w:rsidRPr="00263ADE">
        <w:rPr>
          <w:rFonts w:ascii="Arial" w:hAnsi="Arial" w:cs="Arial"/>
          <w:spacing w:val="-2"/>
        </w:rPr>
        <w:t>v</w:t>
      </w:r>
      <w:r w:rsidRPr="00263ADE">
        <w:rPr>
          <w:rFonts w:ascii="Arial" w:hAnsi="Arial" w:cs="Arial"/>
        </w:rPr>
        <w:t>e</w:t>
      </w:r>
      <w:r w:rsidRPr="00263ADE">
        <w:rPr>
          <w:rFonts w:ascii="Arial" w:hAnsi="Arial" w:cs="Arial"/>
          <w:spacing w:val="5"/>
        </w:rPr>
        <w:t xml:space="preserve"> </w:t>
      </w:r>
      <w:r w:rsidRPr="00263ADE">
        <w:rPr>
          <w:rFonts w:ascii="Arial" w:hAnsi="Arial" w:cs="Arial"/>
        </w:rPr>
        <w:t>a</w:t>
      </w:r>
      <w:r w:rsidRPr="00263ADE">
        <w:rPr>
          <w:rFonts w:ascii="Arial" w:hAnsi="Arial" w:cs="Arial"/>
          <w:spacing w:val="1"/>
        </w:rPr>
        <w:t>m</w:t>
      </w:r>
      <w:r w:rsidRPr="00263ADE">
        <w:rPr>
          <w:rFonts w:ascii="Arial" w:hAnsi="Arial" w:cs="Arial"/>
        </w:rPr>
        <w:t>ount</w:t>
      </w:r>
      <w:r w:rsidRPr="00263ADE">
        <w:rPr>
          <w:rFonts w:ascii="Arial" w:hAnsi="Arial" w:cs="Arial"/>
          <w:spacing w:val="6"/>
        </w:rPr>
        <w:t xml:space="preserve"> </w:t>
      </w:r>
      <w:r w:rsidRPr="00263ADE">
        <w:rPr>
          <w:rFonts w:ascii="Arial" w:hAnsi="Arial" w:cs="Arial"/>
        </w:rPr>
        <w:t>upon</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c</w:t>
      </w:r>
      <w:r w:rsidRPr="00263ADE">
        <w:rPr>
          <w:rFonts w:ascii="Arial" w:hAnsi="Arial" w:cs="Arial"/>
        </w:rPr>
        <w:t>e</w:t>
      </w:r>
      <w:r w:rsidRPr="00263ADE">
        <w:rPr>
          <w:rFonts w:ascii="Arial" w:hAnsi="Arial" w:cs="Arial"/>
          <w:spacing w:val="-1"/>
        </w:rPr>
        <w:t>i</w:t>
      </w:r>
      <w:r w:rsidRPr="00263ADE">
        <w:rPr>
          <w:rFonts w:ascii="Arial" w:hAnsi="Arial" w:cs="Arial"/>
        </w:rPr>
        <w:t>pt</w:t>
      </w:r>
      <w:r w:rsidRPr="00263ADE">
        <w:rPr>
          <w:rFonts w:ascii="Arial" w:hAnsi="Arial" w:cs="Arial"/>
          <w:spacing w:val="6"/>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 xml:space="preserve">s </w:t>
      </w:r>
      <w:r w:rsidRPr="00263ADE">
        <w:rPr>
          <w:rFonts w:ascii="Arial" w:hAnsi="Arial" w:cs="Arial"/>
          <w:spacing w:val="3"/>
        </w:rPr>
        <w:t>f</w:t>
      </w:r>
      <w:r w:rsidRPr="00263ADE">
        <w:rPr>
          <w:rFonts w:ascii="Arial" w:hAnsi="Arial" w:cs="Arial"/>
          <w:spacing w:val="-1"/>
        </w:rPr>
        <w:t>i</w:t>
      </w:r>
      <w:r w:rsidRPr="00263ADE">
        <w:rPr>
          <w:rFonts w:ascii="Arial" w:hAnsi="Arial" w:cs="Arial"/>
          <w:spacing w:val="1"/>
        </w:rPr>
        <w:t>r</w:t>
      </w:r>
      <w:r w:rsidRPr="00263ADE">
        <w:rPr>
          <w:rFonts w:ascii="Arial" w:hAnsi="Arial" w:cs="Arial"/>
          <w:spacing w:val="-2"/>
        </w:rPr>
        <w:t>s</w:t>
      </w:r>
      <w:r w:rsidRPr="00263ADE">
        <w:rPr>
          <w:rFonts w:ascii="Arial" w:hAnsi="Arial" w:cs="Arial"/>
        </w:rPr>
        <w:t>t</w:t>
      </w:r>
      <w:r w:rsidRPr="00263ADE">
        <w:rPr>
          <w:rFonts w:ascii="Arial" w:hAnsi="Arial" w:cs="Arial"/>
          <w:spacing w:val="6"/>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tt</w:t>
      </w:r>
      <w:r w:rsidRPr="00263ADE">
        <w:rPr>
          <w:rFonts w:ascii="Arial" w:hAnsi="Arial" w:cs="Arial"/>
          <w:spacing w:val="-3"/>
        </w:rPr>
        <w:t>e</w:t>
      </w:r>
      <w:r w:rsidRPr="00263ADE">
        <w:rPr>
          <w:rFonts w:ascii="Arial" w:hAnsi="Arial" w:cs="Arial"/>
        </w:rPr>
        <w:t>n de</w:t>
      </w:r>
      <w:r w:rsidRPr="00263ADE">
        <w:rPr>
          <w:rFonts w:ascii="Arial" w:hAnsi="Arial" w:cs="Arial"/>
          <w:spacing w:val="1"/>
        </w:rPr>
        <w:t>m</w:t>
      </w:r>
      <w:r w:rsidRPr="00263ADE">
        <w:rPr>
          <w:rFonts w:ascii="Arial" w:hAnsi="Arial" w:cs="Arial"/>
        </w:rPr>
        <w:t>and,</w:t>
      </w:r>
      <w:r w:rsidRPr="00263ADE">
        <w:rPr>
          <w:rFonts w:ascii="Arial" w:hAnsi="Arial" w:cs="Arial"/>
          <w:spacing w:val="3"/>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w:t>
      </w:r>
      <w:r w:rsidRPr="00263ADE">
        <w:rPr>
          <w:rFonts w:ascii="Arial" w:hAnsi="Arial" w:cs="Arial"/>
          <w:spacing w:val="1"/>
        </w:rPr>
        <w:t xml:space="preserve"> t</w:t>
      </w:r>
      <w:r w:rsidRPr="00263ADE">
        <w:rPr>
          <w:rFonts w:ascii="Arial" w:hAnsi="Arial" w:cs="Arial"/>
        </w:rPr>
        <w:t>he</w:t>
      </w:r>
      <w:r w:rsidRPr="00263ADE">
        <w:rPr>
          <w:rFonts w:ascii="Arial" w:hAnsi="Arial" w:cs="Arial"/>
          <w:spacing w:val="2"/>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chaser</w:t>
      </w:r>
      <w:r w:rsidRPr="00263ADE">
        <w:rPr>
          <w:rFonts w:ascii="Arial" w:hAnsi="Arial" w:cs="Arial"/>
          <w:spacing w:val="3"/>
        </w:rPr>
        <w:t xml:space="preserve"> </w:t>
      </w:r>
      <w:r w:rsidRPr="00263ADE">
        <w:rPr>
          <w:rFonts w:ascii="Arial" w:hAnsi="Arial" w:cs="Arial"/>
        </w:rPr>
        <w:t>ha</w:t>
      </w:r>
      <w:r w:rsidRPr="00263ADE">
        <w:rPr>
          <w:rFonts w:ascii="Arial" w:hAnsi="Arial" w:cs="Arial"/>
          <w:spacing w:val="-2"/>
        </w:rPr>
        <w:t>v</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sub</w:t>
      </w:r>
      <w:r w:rsidRPr="00263ADE">
        <w:rPr>
          <w:rFonts w:ascii="Arial" w:hAnsi="Arial" w:cs="Arial"/>
          <w:spacing w:val="-2"/>
        </w:rPr>
        <w:t>s</w:t>
      </w:r>
      <w:r w:rsidRPr="00263ADE">
        <w:rPr>
          <w:rFonts w:ascii="Arial" w:hAnsi="Arial" w:cs="Arial"/>
          <w:spacing w:val="1"/>
        </w:rPr>
        <w:t>t</w:t>
      </w:r>
      <w:r w:rsidRPr="00263ADE">
        <w:rPr>
          <w:rFonts w:ascii="Arial" w:hAnsi="Arial" w:cs="Arial"/>
          <w:spacing w:val="-3"/>
        </w:rPr>
        <w:t>a</w:t>
      </w:r>
      <w:r w:rsidRPr="00263ADE">
        <w:rPr>
          <w:rFonts w:ascii="Arial" w:hAnsi="Arial" w:cs="Arial"/>
        </w:rPr>
        <w:t>n</w:t>
      </w:r>
      <w:r w:rsidRPr="00263ADE">
        <w:rPr>
          <w:rFonts w:ascii="Arial" w:hAnsi="Arial" w:cs="Arial"/>
          <w:spacing w:val="1"/>
        </w:rPr>
        <w:t>t</w:t>
      </w:r>
      <w:r w:rsidRPr="00263ADE">
        <w:rPr>
          <w:rFonts w:ascii="Arial" w:hAnsi="Arial" w:cs="Arial"/>
          <w:spacing w:val="-1"/>
        </w:rPr>
        <w:t>i</w:t>
      </w:r>
      <w:r w:rsidRPr="00263ADE">
        <w:rPr>
          <w:rFonts w:ascii="Arial" w:hAnsi="Arial" w:cs="Arial"/>
        </w:rPr>
        <w:t>a</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 de</w:t>
      </w:r>
      <w:r w:rsidRPr="00263ADE">
        <w:rPr>
          <w:rFonts w:ascii="Arial" w:hAnsi="Arial" w:cs="Arial"/>
          <w:spacing w:val="1"/>
        </w:rPr>
        <w:t>m</w:t>
      </w:r>
      <w:r w:rsidRPr="00263ADE">
        <w:rPr>
          <w:rFonts w:ascii="Arial" w:hAnsi="Arial" w:cs="Arial"/>
        </w:rPr>
        <w:t>an</w:t>
      </w:r>
      <w:r w:rsidRPr="00263ADE">
        <w:rPr>
          <w:rFonts w:ascii="Arial" w:hAnsi="Arial" w:cs="Arial"/>
          <w:spacing w:val="-3"/>
        </w:rPr>
        <w:t>d</w:t>
      </w:r>
      <w:r w:rsidRPr="00263ADE">
        <w:rPr>
          <w:rFonts w:ascii="Arial" w:hAnsi="Arial" w:cs="Arial"/>
        </w:rPr>
        <w:t>,</w:t>
      </w:r>
      <w:r w:rsidRPr="00263ADE">
        <w:rPr>
          <w:rFonts w:ascii="Arial" w:hAnsi="Arial" w:cs="Arial"/>
          <w:spacing w:val="3"/>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ded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d</w:t>
      </w:r>
      <w:r w:rsidRPr="00263ADE">
        <w:rPr>
          <w:rFonts w:ascii="Arial" w:hAnsi="Arial" w:cs="Arial"/>
          <w:spacing w:val="-3"/>
        </w:rPr>
        <w:t>e</w:t>
      </w:r>
      <w:r w:rsidRPr="00263ADE">
        <w:rPr>
          <w:rFonts w:ascii="Arial" w:hAnsi="Arial" w:cs="Arial"/>
          <w:spacing w:val="1"/>
        </w:rPr>
        <w:t>m</w:t>
      </w:r>
      <w:r w:rsidRPr="00263ADE">
        <w:rPr>
          <w:rFonts w:ascii="Arial" w:hAnsi="Arial" w:cs="Arial"/>
        </w:rPr>
        <w:t>an</w:t>
      </w:r>
      <w:r w:rsidRPr="00263ADE">
        <w:rPr>
          <w:rFonts w:ascii="Arial" w:hAnsi="Arial" w:cs="Arial"/>
          <w:spacing w:val="-3"/>
        </w:rPr>
        <w:t>d</w:t>
      </w:r>
      <w:r w:rsidRPr="00263ADE">
        <w:rPr>
          <w:rFonts w:ascii="Arial" w:hAnsi="Arial" w:cs="Arial"/>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pu</w:t>
      </w:r>
      <w:r w:rsidRPr="00263ADE">
        <w:rPr>
          <w:rFonts w:ascii="Arial" w:hAnsi="Arial" w:cs="Arial"/>
          <w:spacing w:val="1"/>
        </w:rPr>
        <w:t>r</w:t>
      </w:r>
      <w:r w:rsidRPr="00263ADE">
        <w:rPr>
          <w:rFonts w:ascii="Arial" w:hAnsi="Arial" w:cs="Arial"/>
        </w:rPr>
        <w:t>chas</w:t>
      </w:r>
      <w:r w:rsidRPr="00263ADE">
        <w:rPr>
          <w:rFonts w:ascii="Arial" w:hAnsi="Arial" w:cs="Arial"/>
          <w:spacing w:val="-3"/>
        </w:rPr>
        <w:t>e</w:t>
      </w:r>
      <w:r w:rsidRPr="00263ADE">
        <w:rPr>
          <w:rFonts w:ascii="Arial" w:hAnsi="Arial" w:cs="Arial"/>
        </w:rPr>
        <w:t>r</w:t>
      </w:r>
      <w:r w:rsidRPr="00263ADE">
        <w:rPr>
          <w:rFonts w:ascii="Arial" w:hAnsi="Arial" w:cs="Arial"/>
          <w:spacing w:val="21"/>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l</w:t>
      </w:r>
      <w:r w:rsidRPr="00263ADE">
        <w:rPr>
          <w:rFonts w:ascii="Arial" w:hAnsi="Arial" w:cs="Arial"/>
        </w:rPr>
        <w:t>l</w:t>
      </w:r>
      <w:r w:rsidRPr="00263ADE">
        <w:rPr>
          <w:rFonts w:ascii="Arial" w:hAnsi="Arial" w:cs="Arial"/>
          <w:spacing w:val="22"/>
        </w:rPr>
        <w:t xml:space="preserve"> </w:t>
      </w:r>
      <w:r w:rsidRPr="00263ADE">
        <w:rPr>
          <w:rFonts w:ascii="Arial" w:hAnsi="Arial" w:cs="Arial"/>
        </w:rPr>
        <w:t>no</w:t>
      </w:r>
      <w:r w:rsidRPr="00263ADE">
        <w:rPr>
          <w:rFonts w:ascii="Arial" w:hAnsi="Arial" w:cs="Arial"/>
          <w:spacing w:val="1"/>
        </w:rPr>
        <w:t>t</w:t>
      </w:r>
      <w:r w:rsidRPr="00263ADE">
        <w:rPr>
          <w:rFonts w:ascii="Arial" w:hAnsi="Arial" w:cs="Arial"/>
        </w:rPr>
        <w:t>e</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2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a</w:t>
      </w:r>
      <w:r w:rsidRPr="00263ADE">
        <w:rPr>
          <w:rFonts w:ascii="Arial" w:hAnsi="Arial" w:cs="Arial"/>
          <w:spacing w:val="1"/>
        </w:rPr>
        <w:t>m</w:t>
      </w:r>
      <w:r w:rsidRPr="00263ADE">
        <w:rPr>
          <w:rFonts w:ascii="Arial" w:hAnsi="Arial" w:cs="Arial"/>
        </w:rPr>
        <w:t>ou</w:t>
      </w:r>
      <w:r w:rsidRPr="00263ADE">
        <w:rPr>
          <w:rFonts w:ascii="Arial" w:hAnsi="Arial" w:cs="Arial"/>
          <w:spacing w:val="-3"/>
        </w:rPr>
        <w:t>n</w:t>
      </w:r>
      <w:r w:rsidRPr="00263ADE">
        <w:rPr>
          <w:rFonts w:ascii="Arial" w:hAnsi="Arial" w:cs="Arial"/>
        </w:rPr>
        <w:t>t</w:t>
      </w:r>
      <w:r w:rsidRPr="00263ADE">
        <w:rPr>
          <w:rFonts w:ascii="Arial" w:hAnsi="Arial" w:cs="Arial"/>
          <w:spacing w:val="21"/>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spacing w:val="1"/>
        </w:rPr>
        <w:t>m</w:t>
      </w:r>
      <w:r w:rsidRPr="00263ADE">
        <w:rPr>
          <w:rFonts w:ascii="Arial" w:hAnsi="Arial" w:cs="Arial"/>
        </w:rPr>
        <w:t>ed</w:t>
      </w:r>
      <w:r w:rsidRPr="00263ADE">
        <w:rPr>
          <w:rFonts w:ascii="Arial" w:hAnsi="Arial" w:cs="Arial"/>
          <w:spacing w:val="20"/>
        </w:rPr>
        <w:t xml:space="preserve"> </w:t>
      </w:r>
      <w:r w:rsidRPr="00263ADE">
        <w:rPr>
          <w:rFonts w:ascii="Arial" w:hAnsi="Arial" w:cs="Arial"/>
        </w:rPr>
        <w:t>by</w:t>
      </w:r>
      <w:r w:rsidRPr="00263ADE">
        <w:rPr>
          <w:rFonts w:ascii="Arial" w:hAnsi="Arial" w:cs="Arial"/>
          <w:spacing w:val="20"/>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21"/>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21"/>
        </w:rPr>
        <w:t xml:space="preserve"> </w:t>
      </w:r>
      <w:r w:rsidRPr="00263ADE">
        <w:rPr>
          <w:rFonts w:ascii="Arial" w:hAnsi="Arial" w:cs="Arial"/>
        </w:rPr>
        <w:t>due</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3"/>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21"/>
        </w:rPr>
        <w:t xml:space="preserve"> </w:t>
      </w:r>
      <w:r w:rsidRPr="00263ADE">
        <w:rPr>
          <w:rFonts w:ascii="Arial" w:hAnsi="Arial" w:cs="Arial"/>
          <w:spacing w:val="2"/>
        </w:rPr>
        <w:t>o</w:t>
      </w:r>
      <w:r w:rsidRPr="00263ADE">
        <w:rPr>
          <w:rFonts w:ascii="Arial" w:hAnsi="Arial" w:cs="Arial"/>
          <w:spacing w:val="-3"/>
        </w:rPr>
        <w:t>w</w:t>
      </w:r>
      <w:r w:rsidRPr="00263ADE">
        <w:rPr>
          <w:rFonts w:ascii="Arial" w:hAnsi="Arial" w:cs="Arial"/>
        </w:rPr>
        <w:t>n</w:t>
      </w:r>
      <w:r w:rsidRPr="00263ADE">
        <w:rPr>
          <w:rFonts w:ascii="Arial" w:hAnsi="Arial" w:cs="Arial"/>
          <w:spacing w:val="-1"/>
        </w:rPr>
        <w:t>i</w:t>
      </w:r>
      <w:r w:rsidRPr="00263ADE">
        <w:rPr>
          <w:rFonts w:ascii="Arial" w:hAnsi="Arial" w:cs="Arial"/>
        </w:rPr>
        <w:t>ng</w:t>
      </w:r>
      <w:r w:rsidRPr="00263ADE">
        <w:rPr>
          <w:rFonts w:ascii="Arial" w:hAnsi="Arial" w:cs="Arial"/>
          <w:spacing w:val="2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occu</w:t>
      </w:r>
      <w:r w:rsidRPr="00263ADE">
        <w:rPr>
          <w:rFonts w:ascii="Arial" w:hAnsi="Arial" w:cs="Arial"/>
          <w:spacing w:val="-1"/>
        </w:rPr>
        <w:t>r</w:t>
      </w:r>
      <w:r w:rsidRPr="00263ADE">
        <w:rPr>
          <w:rFonts w:ascii="Arial" w:hAnsi="Arial" w:cs="Arial"/>
          <w:spacing w:val="1"/>
        </w:rPr>
        <w:t>r</w:t>
      </w:r>
      <w:r w:rsidRPr="00263ADE">
        <w:rPr>
          <w:rFonts w:ascii="Arial" w:hAnsi="Arial" w:cs="Arial"/>
        </w:rPr>
        <w:t>ence</w:t>
      </w:r>
      <w:r w:rsidRPr="00263ADE">
        <w:rPr>
          <w:rFonts w:ascii="Arial" w:hAnsi="Arial" w:cs="Arial"/>
          <w:spacing w:val="20"/>
        </w:rPr>
        <w:t xml:space="preserve"> </w:t>
      </w:r>
      <w:r w:rsidRPr="00263ADE">
        <w:rPr>
          <w:rFonts w:ascii="Arial" w:hAnsi="Arial" w:cs="Arial"/>
          <w:spacing w:val="-3"/>
        </w:rPr>
        <w:t>o</w:t>
      </w:r>
      <w:r w:rsidRPr="00263ADE">
        <w:rPr>
          <w:rFonts w:ascii="Arial" w:hAnsi="Arial" w:cs="Arial"/>
        </w:rPr>
        <w:t>f one</w:t>
      </w:r>
      <w:r w:rsidRPr="00263ADE">
        <w:rPr>
          <w:rFonts w:ascii="Arial" w:hAnsi="Arial" w:cs="Arial"/>
          <w:spacing w:val="1"/>
        </w:rPr>
        <w:t xml:space="preserve"> </w:t>
      </w:r>
      <w:r w:rsidRPr="00263ADE">
        <w:rPr>
          <w:rFonts w:ascii="Arial" w:hAnsi="Arial" w:cs="Arial"/>
        </w:rPr>
        <w:t>or bo</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spacing w:val="-3"/>
        </w:rPr>
        <w:t>w</w:t>
      </w:r>
      <w:r w:rsidRPr="00263ADE">
        <w:rPr>
          <w:rFonts w:ascii="Arial" w:hAnsi="Arial" w:cs="Arial"/>
        </w:rPr>
        <w:t>o</w:t>
      </w:r>
      <w:r w:rsidRPr="00263ADE">
        <w:rPr>
          <w:rFonts w:ascii="Arial" w:hAnsi="Arial" w:cs="Arial"/>
          <w:spacing w:val="1"/>
        </w:rPr>
        <w:t xml:space="preserve"> </w:t>
      </w:r>
      <w:r w:rsidRPr="00263ADE">
        <w:rPr>
          <w:rFonts w:ascii="Arial" w:hAnsi="Arial" w:cs="Arial"/>
        </w:rPr>
        <w:t>c</w:t>
      </w:r>
      <w:r w:rsidRPr="00263ADE">
        <w:rPr>
          <w:rFonts w:ascii="Arial" w:hAnsi="Arial" w:cs="Arial"/>
          <w:spacing w:val="-3"/>
        </w:rPr>
        <w:t>o</w:t>
      </w:r>
      <w:r w:rsidRPr="00263ADE">
        <w:rPr>
          <w:rFonts w:ascii="Arial" w:hAnsi="Arial" w:cs="Arial"/>
        </w:rPr>
        <w:t>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2"/>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2"/>
        </w:rPr>
        <w:t>y</w:t>
      </w:r>
      <w:r w:rsidRPr="00263ADE">
        <w:rPr>
          <w:rFonts w:ascii="Arial" w:hAnsi="Arial" w:cs="Arial"/>
          <w:spacing w:val="-1"/>
        </w:rPr>
        <w:t>i</w:t>
      </w:r>
      <w:r w:rsidRPr="00263ADE">
        <w:rPr>
          <w:rFonts w:ascii="Arial" w:hAnsi="Arial" w:cs="Arial"/>
        </w:rPr>
        <w:t>ng</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ccu</w:t>
      </w:r>
      <w:r w:rsidRPr="00263ADE">
        <w:rPr>
          <w:rFonts w:ascii="Arial" w:hAnsi="Arial" w:cs="Arial"/>
          <w:spacing w:val="1"/>
        </w:rPr>
        <w:t>rr</w:t>
      </w:r>
      <w:r w:rsidRPr="00263ADE">
        <w:rPr>
          <w:rFonts w:ascii="Arial" w:hAnsi="Arial" w:cs="Arial"/>
        </w:rPr>
        <w:t>ed</w:t>
      </w:r>
      <w:r w:rsidRPr="00263ADE">
        <w:rPr>
          <w:rFonts w:ascii="Arial" w:hAnsi="Arial" w:cs="Arial"/>
          <w:spacing w:val="-1"/>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r co</w:t>
      </w:r>
      <w:r w:rsidRPr="00263ADE">
        <w:rPr>
          <w:rFonts w:ascii="Arial" w:hAnsi="Arial" w:cs="Arial"/>
          <w:spacing w:val="-3"/>
        </w:rPr>
        <w:t>n</w:t>
      </w:r>
      <w:r w:rsidRPr="00263ADE">
        <w:rPr>
          <w:rFonts w:ascii="Arial" w:hAnsi="Arial" w:cs="Arial"/>
        </w:rPr>
        <w:t>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p>
    <w:p w:rsidR="0040508B" w:rsidRPr="00263ADE" w:rsidRDefault="0040508B" w:rsidP="00055D73">
      <w:pPr>
        <w:tabs>
          <w:tab w:val="left" w:pos="720"/>
        </w:tabs>
        <w:spacing w:after="0" w:line="240" w:lineRule="auto"/>
        <w:rPr>
          <w:rFonts w:ascii="Arial" w:hAnsi="Arial" w:cs="Arial"/>
        </w:rPr>
      </w:pPr>
    </w:p>
    <w:p w:rsidR="0040508B" w:rsidRPr="00263ADE" w:rsidRDefault="0040508B" w:rsidP="00055D73">
      <w:pPr>
        <w:tabs>
          <w:tab w:val="left" w:pos="720"/>
        </w:tabs>
        <w:spacing w:after="0" w:line="240" w:lineRule="auto"/>
        <w:ind w:left="120" w:right="43"/>
        <w:jc w:val="both"/>
        <w:rPr>
          <w:rFonts w:ascii="Arial" w:hAnsi="Arial" w:cs="Arial"/>
        </w:rPr>
      </w:pPr>
      <w:r w:rsidRPr="00263ADE">
        <w:rPr>
          <w:rFonts w:ascii="Arial" w:hAnsi="Arial" w:cs="Arial"/>
          <w:spacing w:val="2"/>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 xml:space="preserve">ee </w:t>
      </w:r>
      <w:r w:rsidRPr="00263ADE">
        <w:rPr>
          <w:rFonts w:ascii="Arial" w:hAnsi="Arial" w:cs="Arial"/>
          <w:spacing w:val="-3"/>
        </w:rPr>
        <w:t>w</w:t>
      </w:r>
      <w:r w:rsidRPr="00263ADE">
        <w:rPr>
          <w:rFonts w:ascii="Arial" w:hAnsi="Arial" w:cs="Arial"/>
          <w:spacing w:val="-1"/>
        </w:rPr>
        <w:t>il</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m</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 xml:space="preserve">n </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ce as</w:t>
      </w:r>
      <w:r w:rsidRPr="00263ADE">
        <w:rPr>
          <w:rFonts w:ascii="Arial" w:hAnsi="Arial" w:cs="Arial"/>
          <w:spacing w:val="1"/>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
        </w:rPr>
        <w:t xml:space="preserve"> </w:t>
      </w:r>
      <w:r w:rsidRPr="00263ADE">
        <w:rPr>
          <w:rFonts w:ascii="Arial" w:hAnsi="Arial" w:cs="Arial"/>
          <w:spacing w:val="-3"/>
        </w:rPr>
        <w:t>i</w:t>
      </w:r>
      <w:r w:rsidRPr="00263ADE">
        <w:rPr>
          <w:rFonts w:ascii="Arial" w:hAnsi="Arial" w:cs="Arial"/>
        </w:rPr>
        <w:t>n</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auses</w:t>
      </w:r>
      <w:r w:rsidRPr="00263ADE">
        <w:rPr>
          <w:rFonts w:ascii="Arial" w:hAnsi="Arial" w:cs="Arial"/>
          <w:spacing w:val="3"/>
        </w:rPr>
        <w:t xml:space="preserve"> </w:t>
      </w:r>
      <w:r w:rsidRPr="00263ADE">
        <w:rPr>
          <w:rFonts w:ascii="Arial" w:hAnsi="Arial" w:cs="Arial"/>
        </w:rPr>
        <w:t>13.1 and</w:t>
      </w:r>
      <w:r w:rsidRPr="00263ADE">
        <w:rPr>
          <w:rFonts w:ascii="Arial" w:hAnsi="Arial" w:cs="Arial"/>
          <w:spacing w:val="3"/>
        </w:rPr>
        <w:t xml:space="preserve"> </w:t>
      </w:r>
      <w:r w:rsidRPr="00263ADE">
        <w:rPr>
          <w:rFonts w:ascii="Arial" w:hAnsi="Arial" w:cs="Arial"/>
        </w:rPr>
        <w:t>13.3</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rPr>
        <w:t>se</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1"/>
        </w:rPr>
        <w:t>I</w:t>
      </w:r>
      <w:r w:rsidRPr="00263ADE">
        <w:rPr>
          <w:rFonts w:ascii="Arial" w:hAnsi="Arial" w:cs="Arial"/>
        </w:rPr>
        <w:t>I</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
        </w:rPr>
        <w:t>Bi</w:t>
      </w:r>
      <w:r w:rsidRPr="00263ADE">
        <w:rPr>
          <w:rFonts w:ascii="Arial" w:hAnsi="Arial" w:cs="Arial"/>
        </w:rPr>
        <w:t xml:space="preserve">d </w:t>
      </w:r>
      <w:r w:rsidRPr="00263ADE">
        <w:rPr>
          <w:rFonts w:ascii="Arial" w:hAnsi="Arial" w:cs="Arial"/>
          <w:spacing w:val="-1"/>
        </w:rPr>
        <w:t>D</w:t>
      </w:r>
      <w:r w:rsidRPr="00263ADE">
        <w:rPr>
          <w:rFonts w:ascii="Arial" w:hAnsi="Arial" w:cs="Arial"/>
        </w:rPr>
        <w:t>ocu</w:t>
      </w:r>
      <w:r w:rsidRPr="00263ADE">
        <w:rPr>
          <w:rFonts w:ascii="Arial" w:hAnsi="Arial" w:cs="Arial"/>
          <w:spacing w:val="1"/>
        </w:rPr>
        <w:t>m</w:t>
      </w:r>
      <w:r w:rsidRPr="00263ADE">
        <w:rPr>
          <w:rFonts w:ascii="Arial" w:hAnsi="Arial" w:cs="Arial"/>
        </w:rPr>
        <w:t>ent</w:t>
      </w:r>
      <w:r w:rsidRPr="00263ADE">
        <w:rPr>
          <w:rFonts w:ascii="Arial" w:hAnsi="Arial" w:cs="Arial"/>
          <w:spacing w:val="2"/>
        </w:rPr>
        <w:t xml:space="preserve"> </w:t>
      </w:r>
      <w:proofErr w:type="spellStart"/>
      <w:r w:rsidRPr="00263ADE">
        <w:rPr>
          <w:rFonts w:ascii="Arial" w:hAnsi="Arial" w:cs="Arial"/>
        </w:rPr>
        <w:t>up</w:t>
      </w:r>
      <w:r w:rsidRPr="00263ADE">
        <w:rPr>
          <w:rFonts w:ascii="Arial" w:hAnsi="Arial" w:cs="Arial"/>
          <w:spacing w:val="1"/>
        </w:rPr>
        <w:t>t</w:t>
      </w:r>
      <w:r w:rsidRPr="00263ADE">
        <w:rPr>
          <w:rFonts w:ascii="Arial" w:hAnsi="Arial" w:cs="Arial"/>
        </w:rPr>
        <w:t>o</w:t>
      </w:r>
      <w:proofErr w:type="spellEnd"/>
      <w:r w:rsidRPr="00263ADE">
        <w:rPr>
          <w:rFonts w:ascii="Arial" w:hAnsi="Arial" w:cs="Arial"/>
          <w:spacing w:val="1"/>
        </w:rPr>
        <w:t xml:space="preserve"> </w:t>
      </w:r>
      <w:r w:rsidRPr="00263ADE">
        <w:rPr>
          <w:rFonts w:ascii="Arial" w:hAnsi="Arial" w:cs="Arial"/>
        </w:rPr>
        <w:t>and</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nc</w:t>
      </w:r>
      <w:r w:rsidRPr="00263ADE">
        <w:rPr>
          <w:rFonts w:ascii="Arial" w:hAnsi="Arial" w:cs="Arial"/>
          <w:spacing w:val="-1"/>
        </w:rPr>
        <w:t>l</w:t>
      </w:r>
      <w:r w:rsidRPr="00263ADE">
        <w:rPr>
          <w:rFonts w:ascii="Arial" w:hAnsi="Arial" w:cs="Arial"/>
        </w:rPr>
        <w:t>ud</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Pr="00263ADE">
        <w:rPr>
          <w:rFonts w:ascii="Arial" w:hAnsi="Arial" w:cs="Arial"/>
          <w:spacing w:val="2"/>
        </w:rPr>
        <w:t>T</w:t>
      </w:r>
      <w:r w:rsidRPr="00263ADE">
        <w:rPr>
          <w:rFonts w:ascii="Arial" w:hAnsi="Arial" w:cs="Arial"/>
          <w:spacing w:val="-3"/>
        </w:rPr>
        <w:t>H</w:t>
      </w:r>
      <w:r w:rsidRPr="00263ADE">
        <w:rPr>
          <w:rFonts w:ascii="Arial" w:hAnsi="Arial" w:cs="Arial"/>
          <w:spacing w:val="1"/>
        </w:rPr>
        <w:t>I</w:t>
      </w:r>
      <w:r w:rsidRPr="00263ADE">
        <w:rPr>
          <w:rFonts w:ascii="Arial" w:hAnsi="Arial" w:cs="Arial"/>
          <w:spacing w:val="-1"/>
        </w:rPr>
        <w:t>R</w:t>
      </w:r>
      <w:r w:rsidRPr="00263ADE">
        <w:rPr>
          <w:rFonts w:ascii="Arial" w:hAnsi="Arial" w:cs="Arial"/>
          <w:spacing w:val="2"/>
        </w:rPr>
        <w:t>T</w:t>
      </w:r>
      <w:r w:rsidRPr="00263ADE">
        <w:rPr>
          <w:rFonts w:ascii="Arial" w:hAnsi="Arial" w:cs="Arial"/>
        </w:rPr>
        <w:t xml:space="preserve">Y </w:t>
      </w:r>
      <w:r w:rsidRPr="00263ADE">
        <w:rPr>
          <w:rFonts w:ascii="Arial" w:hAnsi="Arial" w:cs="Arial"/>
          <w:spacing w:val="1"/>
        </w:rPr>
        <w:t>(</w:t>
      </w:r>
      <w:r w:rsidRPr="00263ADE">
        <w:rPr>
          <w:rFonts w:ascii="Arial" w:hAnsi="Arial" w:cs="Arial"/>
        </w:rPr>
        <w:t>3</w:t>
      </w:r>
      <w:r w:rsidRPr="00263ADE">
        <w:rPr>
          <w:rFonts w:ascii="Arial" w:hAnsi="Arial" w:cs="Arial"/>
          <w:spacing w:val="-3"/>
        </w:rPr>
        <w:t>0</w:t>
      </w:r>
      <w:r w:rsidRPr="00263ADE">
        <w:rPr>
          <w:rFonts w:ascii="Arial" w:hAnsi="Arial" w:cs="Arial"/>
        </w:rPr>
        <w:t>)</w:t>
      </w:r>
      <w:r w:rsidRPr="00263ADE">
        <w:rPr>
          <w:rFonts w:ascii="Arial" w:hAnsi="Arial" w:cs="Arial"/>
          <w:spacing w:val="2"/>
        </w:rPr>
        <w:t xml:space="preserve"> </w:t>
      </w:r>
      <w:r w:rsidRPr="00263ADE">
        <w:rPr>
          <w:rFonts w:ascii="Arial" w:hAnsi="Arial" w:cs="Arial"/>
        </w:rPr>
        <w:t>da</w:t>
      </w:r>
      <w:r w:rsidRPr="00263ADE">
        <w:rPr>
          <w:rFonts w:ascii="Arial" w:hAnsi="Arial" w:cs="Arial"/>
          <w:spacing w:val="-2"/>
        </w:rPr>
        <w:t>y</w:t>
      </w:r>
      <w:r w:rsidRPr="00263ADE">
        <w:rPr>
          <w:rFonts w:ascii="Arial" w:hAnsi="Arial" w:cs="Arial"/>
        </w:rPr>
        <w:t>s</w:t>
      </w:r>
      <w:r w:rsidRPr="00263ADE">
        <w:rPr>
          <w:rFonts w:ascii="Arial" w:hAnsi="Arial" w:cs="Arial"/>
          <w:spacing w:val="1"/>
        </w:rPr>
        <w:t xml:space="preserve"> </w:t>
      </w:r>
      <w:r w:rsidRPr="00263ADE">
        <w:rPr>
          <w:rFonts w:ascii="Arial" w:hAnsi="Arial" w:cs="Arial"/>
          <w:spacing w:val="2"/>
        </w:rPr>
        <w:t>a</w:t>
      </w:r>
      <w:r w:rsidRPr="00263ADE">
        <w:rPr>
          <w:rFonts w:ascii="Arial" w:hAnsi="Arial" w:cs="Arial"/>
          <w:spacing w:val="1"/>
        </w:rPr>
        <w:t>ft</w:t>
      </w:r>
      <w:r w:rsidRPr="00263ADE">
        <w:rPr>
          <w:rFonts w:ascii="Arial" w:hAnsi="Arial" w:cs="Arial"/>
          <w:spacing w:val="-3"/>
        </w:rPr>
        <w:t>e</w:t>
      </w:r>
      <w:r w:rsidRPr="00263ADE">
        <w:rPr>
          <w:rFonts w:ascii="Arial" w:hAnsi="Arial" w:cs="Arial"/>
        </w:rPr>
        <w:t>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P</w:t>
      </w:r>
      <w:r w:rsidRPr="00263ADE">
        <w:rPr>
          <w:rFonts w:ascii="Arial" w:hAnsi="Arial" w:cs="Arial"/>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
        </w:rPr>
        <w:t xml:space="preserve"> </w:t>
      </w:r>
      <w:r w:rsidRPr="00263ADE">
        <w:rPr>
          <w:rFonts w:ascii="Arial" w:hAnsi="Arial" w:cs="Arial"/>
        </w:rPr>
        <w:t>of</w:t>
      </w:r>
      <w:r w:rsidRPr="00263ADE">
        <w:rPr>
          <w:rFonts w:ascii="Arial" w:hAnsi="Arial" w:cs="Arial"/>
          <w:spacing w:val="5"/>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l</w:t>
      </w:r>
      <w:r w:rsidRPr="00263ADE">
        <w:rPr>
          <w:rFonts w:ascii="Arial" w:hAnsi="Arial" w:cs="Arial"/>
          <w:spacing w:val="1"/>
        </w:rPr>
        <w:t>i</w:t>
      </w:r>
      <w:r w:rsidRPr="00263ADE">
        <w:rPr>
          <w:rFonts w:ascii="Arial" w:hAnsi="Arial" w:cs="Arial"/>
        </w:rPr>
        <w:t>d</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de</w:t>
      </w:r>
      <w:r w:rsidRPr="00263ADE">
        <w:rPr>
          <w:rFonts w:ascii="Arial" w:hAnsi="Arial" w:cs="Arial"/>
          <w:spacing w:val="1"/>
        </w:rPr>
        <w:t>m</w:t>
      </w:r>
      <w:r w:rsidRPr="00263ADE">
        <w:rPr>
          <w:rFonts w:ascii="Arial" w:hAnsi="Arial" w:cs="Arial"/>
        </w:rPr>
        <w:t xml:space="preserve">and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r</w:t>
      </w:r>
      <w:r w:rsidRPr="00263ADE">
        <w:rPr>
          <w:rFonts w:ascii="Arial" w:hAnsi="Arial" w:cs="Arial"/>
        </w:rPr>
        <w:t>espe</w:t>
      </w:r>
      <w:r w:rsidRPr="00263ADE">
        <w:rPr>
          <w:rFonts w:ascii="Arial" w:hAnsi="Arial" w:cs="Arial"/>
          <w:spacing w:val="-2"/>
        </w:rPr>
        <w:t>c</w:t>
      </w:r>
      <w:r w:rsidRPr="00263ADE">
        <w:rPr>
          <w:rFonts w:ascii="Arial" w:hAnsi="Arial" w:cs="Arial"/>
        </w:rPr>
        <w:t xml:space="preserve">t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shou</w:t>
      </w:r>
      <w:r w:rsidRPr="00263ADE">
        <w:rPr>
          <w:rFonts w:ascii="Arial" w:hAnsi="Arial" w:cs="Arial"/>
          <w:spacing w:val="-1"/>
        </w:rPr>
        <w:t>l</w:t>
      </w:r>
      <w:r w:rsidRPr="00263ADE">
        <w:rPr>
          <w:rFonts w:ascii="Arial" w:hAnsi="Arial" w:cs="Arial"/>
        </w:rPr>
        <w:t>d</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rPr>
        <w:t>each</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B</w:t>
      </w:r>
      <w:r w:rsidRPr="00263ADE">
        <w:rPr>
          <w:rFonts w:ascii="Arial" w:hAnsi="Arial" w:cs="Arial"/>
        </w:rPr>
        <w:t>a</w:t>
      </w:r>
      <w:r w:rsidRPr="00263ADE">
        <w:rPr>
          <w:rFonts w:ascii="Arial" w:hAnsi="Arial" w:cs="Arial"/>
          <w:spacing w:val="-3"/>
        </w:rPr>
        <w:t>n</w:t>
      </w:r>
      <w:r w:rsidRPr="00263ADE">
        <w:rPr>
          <w:rFonts w:ascii="Arial" w:hAnsi="Arial" w:cs="Arial"/>
        </w:rPr>
        <w:t>k</w:t>
      </w:r>
      <w:r w:rsidRPr="00263ADE">
        <w:rPr>
          <w:rFonts w:ascii="Arial" w:hAnsi="Arial" w:cs="Arial"/>
          <w:spacing w:val="4"/>
        </w:rPr>
        <w:t xml:space="preserve"> </w:t>
      </w:r>
      <w:r w:rsidRPr="00263ADE">
        <w:rPr>
          <w:rFonts w:ascii="Arial" w:hAnsi="Arial" w:cs="Arial"/>
        </w:rPr>
        <w:t>n</w:t>
      </w:r>
      <w:r w:rsidRPr="00263ADE">
        <w:rPr>
          <w:rFonts w:ascii="Arial" w:hAnsi="Arial" w:cs="Arial"/>
          <w:spacing w:val="-3"/>
        </w:rPr>
        <w:t>o</w:t>
      </w:r>
      <w:r w:rsidRPr="00263ADE">
        <w:rPr>
          <w:rFonts w:ascii="Arial" w:hAnsi="Arial" w:cs="Arial"/>
        </w:rPr>
        <w:t xml:space="preserve">t </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rPr>
        <w:t xml:space="preserve">er </w:t>
      </w:r>
      <w:r w:rsidRPr="00263ADE">
        <w:rPr>
          <w:rFonts w:ascii="Arial" w:hAnsi="Arial" w:cs="Arial"/>
          <w:spacing w:val="1"/>
        </w:rPr>
        <w:t>t</w:t>
      </w:r>
      <w:r w:rsidRPr="00263ADE">
        <w:rPr>
          <w:rFonts w:ascii="Arial" w:hAnsi="Arial" w:cs="Arial"/>
        </w:rPr>
        <w:t>han</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spec</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1"/>
        </w:rPr>
        <w:t xml:space="preserve"> </w:t>
      </w:r>
      <w:r w:rsidRPr="00263ADE">
        <w:rPr>
          <w:rFonts w:ascii="Arial" w:hAnsi="Arial" w:cs="Arial"/>
        </w:rPr>
        <w:t>d</w:t>
      </w:r>
      <w:r w:rsidRPr="00263ADE">
        <w:rPr>
          <w:rFonts w:ascii="Arial" w:hAnsi="Arial" w:cs="Arial"/>
          <w:spacing w:val="-3"/>
        </w:rPr>
        <w:t>a</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w:t>
      </w:r>
      <w:r w:rsidRPr="00263ADE">
        <w:rPr>
          <w:rFonts w:ascii="Arial" w:hAnsi="Arial" w:cs="Arial"/>
        </w:rPr>
        <w:t>da</w:t>
      </w:r>
      <w:r w:rsidRPr="00263ADE">
        <w:rPr>
          <w:rFonts w:ascii="Arial" w:hAnsi="Arial" w:cs="Arial"/>
          <w:spacing w:val="1"/>
        </w:rPr>
        <w:t>t</w:t>
      </w:r>
      <w:r w:rsidRPr="00263ADE">
        <w:rPr>
          <w:rFonts w:ascii="Arial" w:hAnsi="Arial" w:cs="Arial"/>
        </w:rPr>
        <w:t>es.</w:t>
      </w:r>
    </w:p>
    <w:p w:rsidR="0040508B" w:rsidRPr="00263ADE" w:rsidRDefault="0040508B" w:rsidP="00055D73">
      <w:pPr>
        <w:tabs>
          <w:tab w:val="left" w:pos="720"/>
        </w:tabs>
        <w:spacing w:after="0" w:line="240" w:lineRule="auto"/>
        <w:ind w:left="4852" w:right="1488"/>
        <w:jc w:val="center"/>
        <w:rPr>
          <w:rFonts w:ascii="Arial" w:hAnsi="Arial" w:cs="Arial"/>
        </w:rPr>
      </w:pPr>
      <w:r w:rsidRPr="00263ADE">
        <w:rPr>
          <w:rFonts w:ascii="Arial" w:hAnsi="Arial" w:cs="Arial"/>
          <w:spacing w:val="-1"/>
        </w:rPr>
        <w:t>Si</w:t>
      </w:r>
      <w:r w:rsidRPr="00263ADE">
        <w:rPr>
          <w:rFonts w:ascii="Arial" w:hAnsi="Arial" w:cs="Arial"/>
          <w:spacing w:val="2"/>
        </w:rPr>
        <w:t>g</w:t>
      </w:r>
      <w:r w:rsidRPr="00263ADE">
        <w:rPr>
          <w:rFonts w:ascii="Arial" w:hAnsi="Arial" w:cs="Arial"/>
        </w:rPr>
        <w:t>na</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k</w:t>
      </w:r>
      <w:r w:rsidRPr="00263ADE">
        <w:rPr>
          <w:rFonts w:ascii="Arial" w:hAnsi="Arial" w:cs="Arial"/>
          <w:spacing w:val="1"/>
        </w:rPr>
        <w:t xml:space="preserve"> </w:t>
      </w:r>
      <w:r w:rsidRPr="00263ADE">
        <w:rPr>
          <w:rFonts w:ascii="Arial" w:hAnsi="Arial" w:cs="Arial"/>
          <w:spacing w:val="-1"/>
        </w:rPr>
        <w:t>A</w:t>
      </w:r>
      <w:r w:rsidRPr="00263ADE">
        <w:rPr>
          <w:rFonts w:ascii="Arial" w:hAnsi="Arial" w:cs="Arial"/>
          <w:spacing w:val="-3"/>
        </w:rPr>
        <w:t>u</w:t>
      </w:r>
      <w:r w:rsidRPr="00263ADE">
        <w:rPr>
          <w:rFonts w:ascii="Arial" w:hAnsi="Arial" w:cs="Arial"/>
          <w:spacing w:val="1"/>
        </w:rPr>
        <w:t>t</w:t>
      </w:r>
      <w:r w:rsidRPr="00263ADE">
        <w:rPr>
          <w:rFonts w:ascii="Arial" w:hAnsi="Arial" w:cs="Arial"/>
        </w:rPr>
        <w:t>ho</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2"/>
        </w:rPr>
        <w:t>y</w:t>
      </w:r>
      <w:r w:rsidRPr="00263ADE">
        <w:rPr>
          <w:rFonts w:ascii="Arial" w:hAnsi="Arial" w:cs="Arial"/>
        </w:rPr>
        <w:t>.</w:t>
      </w:r>
    </w:p>
    <w:p w:rsidR="0040508B" w:rsidRPr="00263ADE" w:rsidRDefault="0040508B" w:rsidP="00055D73">
      <w:pPr>
        <w:tabs>
          <w:tab w:val="left" w:pos="720"/>
        </w:tabs>
        <w:spacing w:after="0" w:line="240" w:lineRule="auto"/>
        <w:ind w:left="6053" w:right="-20"/>
        <w:rPr>
          <w:rFonts w:ascii="Arial" w:hAnsi="Arial" w:cs="Arial"/>
        </w:rPr>
      </w:pPr>
      <w:r w:rsidRPr="00263ADE">
        <w:rPr>
          <w:rFonts w:ascii="Arial" w:hAnsi="Arial" w:cs="Arial"/>
          <w:spacing w:val="-1"/>
        </w:rPr>
        <w:t>N</w:t>
      </w:r>
      <w:r w:rsidRPr="00263ADE">
        <w:rPr>
          <w:rFonts w:ascii="Arial" w:hAnsi="Arial" w:cs="Arial"/>
        </w:rPr>
        <w:t>a</w:t>
      </w:r>
      <w:r w:rsidRPr="00263ADE">
        <w:rPr>
          <w:rFonts w:ascii="Arial" w:hAnsi="Arial" w:cs="Arial"/>
          <w:spacing w:val="1"/>
        </w:rPr>
        <w:t>m</w:t>
      </w:r>
      <w:r w:rsidRPr="00263ADE">
        <w:rPr>
          <w:rFonts w:ascii="Arial" w:hAnsi="Arial" w:cs="Arial"/>
        </w:rPr>
        <w:t>e</w:t>
      </w:r>
    </w:p>
    <w:p w:rsidR="0040508B" w:rsidRPr="00263ADE" w:rsidRDefault="0040508B" w:rsidP="00055D73">
      <w:pPr>
        <w:tabs>
          <w:tab w:val="left" w:pos="720"/>
        </w:tabs>
        <w:spacing w:after="0" w:line="240" w:lineRule="auto"/>
        <w:ind w:left="5769" w:right="20"/>
        <w:rPr>
          <w:rFonts w:ascii="Arial" w:hAnsi="Arial" w:cs="Arial"/>
        </w:rPr>
      </w:pPr>
      <w:r w:rsidRPr="00263ADE">
        <w:rPr>
          <w:rFonts w:ascii="Arial" w:hAnsi="Arial" w:cs="Arial"/>
          <w:spacing w:val="-1"/>
        </w:rPr>
        <w:t>Si</w:t>
      </w:r>
      <w:r w:rsidRPr="00263ADE">
        <w:rPr>
          <w:rFonts w:ascii="Arial" w:hAnsi="Arial" w:cs="Arial"/>
          <w:spacing w:val="2"/>
        </w:rPr>
        <w:t>g</w:t>
      </w:r>
      <w:r w:rsidRPr="00263ADE">
        <w:rPr>
          <w:rFonts w:ascii="Arial" w:hAnsi="Arial" w:cs="Arial"/>
        </w:rPr>
        <w:t>ned</w:t>
      </w:r>
      <w:r w:rsidRPr="00263ADE">
        <w:rPr>
          <w:rFonts w:ascii="Arial" w:hAnsi="Arial" w:cs="Arial"/>
          <w:spacing w:val="-1"/>
        </w:rPr>
        <w:t xml:space="preserve"> i</w:t>
      </w:r>
      <w:r w:rsidRPr="00263ADE">
        <w:rPr>
          <w:rFonts w:ascii="Arial" w:hAnsi="Arial" w:cs="Arial"/>
        </w:rPr>
        <w:t>n</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rPr>
        <w:t>apa</w:t>
      </w:r>
      <w:r w:rsidRPr="00263ADE">
        <w:rPr>
          <w:rFonts w:ascii="Arial" w:hAnsi="Arial" w:cs="Arial"/>
          <w:spacing w:val="-2"/>
        </w:rPr>
        <w:t>c</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o</w:t>
      </w:r>
      <w:r w:rsidRPr="00263ADE">
        <w:rPr>
          <w:rFonts w:ascii="Arial" w:hAnsi="Arial" w:cs="Arial"/>
        </w:rPr>
        <w:t>f</w:t>
      </w:r>
    </w:p>
    <w:p w:rsidR="0040508B" w:rsidRPr="00263ADE" w:rsidRDefault="0040508B" w:rsidP="00055D73">
      <w:pPr>
        <w:tabs>
          <w:tab w:val="left" w:pos="720"/>
        </w:tabs>
        <w:spacing w:after="0" w:line="240" w:lineRule="auto"/>
        <w:ind w:left="120" w:right="1694"/>
        <w:jc w:val="both"/>
        <w:rPr>
          <w:rFonts w:ascii="Arial" w:hAnsi="Arial" w:cs="Arial"/>
        </w:rPr>
      </w:pPr>
      <w:r w:rsidRPr="00263ADE">
        <w:rPr>
          <w:rFonts w:ascii="Arial" w:hAnsi="Arial" w:cs="Arial"/>
          <w:spacing w:val="-1"/>
        </w:rPr>
        <w:t>N</w:t>
      </w:r>
      <w:r w:rsidRPr="00263ADE">
        <w:rPr>
          <w:rFonts w:ascii="Arial" w:hAnsi="Arial" w:cs="Arial"/>
        </w:rPr>
        <w:t>a</w:t>
      </w:r>
      <w:r w:rsidRPr="00263ADE">
        <w:rPr>
          <w:rFonts w:ascii="Arial" w:hAnsi="Arial" w:cs="Arial"/>
          <w:spacing w:val="1"/>
        </w:rPr>
        <w:t>m</w:t>
      </w:r>
      <w:r w:rsidRPr="00263ADE">
        <w:rPr>
          <w:rFonts w:ascii="Arial" w:hAnsi="Arial" w:cs="Arial"/>
        </w:rPr>
        <w:t>e</w:t>
      </w:r>
      <w:r w:rsidRPr="00263ADE">
        <w:rPr>
          <w:rFonts w:ascii="Arial" w:hAnsi="Arial" w:cs="Arial"/>
          <w:spacing w:val="1"/>
        </w:rPr>
        <w:t xml:space="preserve"> </w:t>
      </w:r>
      <w:r w:rsidRPr="00263ADE">
        <w:rPr>
          <w:rFonts w:ascii="Arial" w:hAnsi="Arial" w:cs="Arial"/>
        </w:rPr>
        <w:t xml:space="preserve">&amp; </w:t>
      </w:r>
      <w:r w:rsidRPr="00263ADE">
        <w:rPr>
          <w:rFonts w:ascii="Arial" w:hAnsi="Arial" w:cs="Arial"/>
          <w:spacing w:val="-1"/>
        </w:rPr>
        <w:t>S</w:t>
      </w:r>
      <w:r w:rsidRPr="00263ADE">
        <w:rPr>
          <w:rFonts w:ascii="Arial" w:hAnsi="Arial" w:cs="Arial"/>
          <w:spacing w:val="-3"/>
        </w:rPr>
        <w:t>i</w:t>
      </w:r>
      <w:r w:rsidRPr="00263ADE">
        <w:rPr>
          <w:rFonts w:ascii="Arial" w:hAnsi="Arial" w:cs="Arial"/>
          <w:spacing w:val="2"/>
        </w:rPr>
        <w:t>g</w:t>
      </w:r>
      <w:r w:rsidRPr="00263ADE">
        <w:rPr>
          <w:rFonts w:ascii="Arial" w:hAnsi="Arial" w:cs="Arial"/>
        </w:rPr>
        <w:t>na</w:t>
      </w:r>
      <w:r w:rsidRPr="00263ADE">
        <w:rPr>
          <w:rFonts w:ascii="Arial" w:hAnsi="Arial" w:cs="Arial"/>
          <w:spacing w:val="1"/>
        </w:rPr>
        <w:t>t</w:t>
      </w:r>
      <w:r w:rsidRPr="00263ADE">
        <w:rPr>
          <w:rFonts w:ascii="Arial" w:hAnsi="Arial" w:cs="Arial"/>
          <w:spacing w:val="-3"/>
        </w:rPr>
        <w:t>u</w:t>
      </w:r>
      <w:r w:rsidRPr="00263ADE">
        <w:rPr>
          <w:rFonts w:ascii="Arial" w:hAnsi="Arial" w:cs="Arial"/>
          <w:spacing w:val="1"/>
        </w:rPr>
        <w:t>r</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it</w:t>
      </w:r>
      <w:r w:rsidRPr="00263ADE">
        <w:rPr>
          <w:rFonts w:ascii="Arial" w:hAnsi="Arial" w:cs="Arial"/>
        </w:rPr>
        <w:t>ness                                Fu</w:t>
      </w:r>
      <w:r w:rsidRPr="00263ADE">
        <w:rPr>
          <w:rFonts w:ascii="Arial" w:hAnsi="Arial" w:cs="Arial"/>
          <w:spacing w:val="-1"/>
        </w:rPr>
        <w:t>l</w:t>
      </w:r>
      <w:r w:rsidRPr="00263ADE">
        <w:rPr>
          <w:rFonts w:ascii="Arial" w:hAnsi="Arial" w:cs="Arial"/>
        </w:rPr>
        <w:t>l add</w:t>
      </w:r>
      <w:r w:rsidRPr="00263ADE">
        <w:rPr>
          <w:rFonts w:ascii="Arial" w:hAnsi="Arial" w:cs="Arial"/>
          <w:spacing w:val="1"/>
        </w:rPr>
        <w:t>r</w:t>
      </w:r>
      <w:r w:rsidRPr="00263ADE">
        <w:rPr>
          <w:rFonts w:ascii="Arial" w:hAnsi="Arial" w:cs="Arial"/>
        </w:rPr>
        <w:t>e</w:t>
      </w:r>
      <w:r w:rsidRPr="00263ADE">
        <w:rPr>
          <w:rFonts w:ascii="Arial" w:hAnsi="Arial" w:cs="Arial"/>
          <w:spacing w:val="-2"/>
        </w:rPr>
        <w:t>s</w:t>
      </w:r>
      <w:r w:rsidRPr="00263ADE">
        <w:rPr>
          <w:rFonts w:ascii="Arial" w:hAnsi="Arial" w:cs="Arial"/>
        </w:rPr>
        <w:t>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Br</w:t>
      </w:r>
      <w:r w:rsidRPr="00263ADE">
        <w:rPr>
          <w:rFonts w:ascii="Arial" w:hAnsi="Arial" w:cs="Arial"/>
        </w:rPr>
        <w:t>anch</w:t>
      </w:r>
    </w:p>
    <w:p w:rsidR="0040508B" w:rsidRPr="00263ADE" w:rsidRDefault="0040508B" w:rsidP="00055D73">
      <w:pPr>
        <w:tabs>
          <w:tab w:val="left" w:pos="720"/>
        </w:tabs>
        <w:spacing w:after="0" w:line="240" w:lineRule="auto"/>
        <w:ind w:left="120" w:right="1766"/>
        <w:jc w:val="both"/>
        <w:rPr>
          <w:rFonts w:ascii="Arial" w:hAnsi="Arial" w:cs="Arial"/>
        </w:rPr>
      </w:pPr>
      <w:r w:rsidRPr="00263ADE">
        <w:rPr>
          <w:rFonts w:ascii="Arial" w:hAnsi="Arial" w:cs="Arial"/>
          <w:spacing w:val="-1"/>
        </w:rPr>
        <w:t>A</w:t>
      </w:r>
      <w:r w:rsidRPr="00263ADE">
        <w:rPr>
          <w:rFonts w:ascii="Arial" w:hAnsi="Arial" w:cs="Arial"/>
        </w:rPr>
        <w:t>dd</w:t>
      </w:r>
      <w:r w:rsidRPr="00263ADE">
        <w:rPr>
          <w:rFonts w:ascii="Arial" w:hAnsi="Arial" w:cs="Arial"/>
          <w:spacing w:val="1"/>
        </w:rPr>
        <w:t>r</w:t>
      </w:r>
      <w:r w:rsidRPr="00263ADE">
        <w:rPr>
          <w:rFonts w:ascii="Arial" w:hAnsi="Arial" w:cs="Arial"/>
        </w:rPr>
        <w:t>ess</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 xml:space="preserve">ness                                                </w:t>
      </w:r>
      <w:r w:rsidRPr="00263ADE">
        <w:rPr>
          <w:rFonts w:ascii="Arial" w:hAnsi="Arial" w:cs="Arial"/>
          <w:spacing w:val="59"/>
        </w:rPr>
        <w:t xml:space="preserve"> </w:t>
      </w:r>
      <w:r w:rsidRPr="00263ADE">
        <w:rPr>
          <w:rFonts w:ascii="Arial" w:hAnsi="Arial" w:cs="Arial"/>
          <w:spacing w:val="2"/>
        </w:rPr>
        <w:t>T</w:t>
      </w:r>
      <w:r w:rsidRPr="00263ADE">
        <w:rPr>
          <w:rFonts w:ascii="Arial" w:hAnsi="Arial" w:cs="Arial"/>
        </w:rPr>
        <w:t xml:space="preserve">el </w:t>
      </w:r>
      <w:r w:rsidRPr="00263ADE">
        <w:rPr>
          <w:rFonts w:ascii="Arial" w:hAnsi="Arial" w:cs="Arial"/>
          <w:spacing w:val="-1"/>
        </w:rPr>
        <w:t>N</w:t>
      </w:r>
      <w:r w:rsidRPr="00263ADE">
        <w:rPr>
          <w:rFonts w:ascii="Arial" w:hAnsi="Arial" w:cs="Arial"/>
          <w:spacing w:val="-3"/>
        </w:rPr>
        <w:t>o</w:t>
      </w:r>
      <w:r w:rsidRPr="00263ADE">
        <w:rPr>
          <w:rFonts w:ascii="Arial" w:hAnsi="Arial" w:cs="Arial"/>
        </w:rPr>
        <w: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B</w:t>
      </w:r>
      <w:r w:rsidRPr="00263ADE">
        <w:rPr>
          <w:rFonts w:ascii="Arial" w:hAnsi="Arial" w:cs="Arial"/>
          <w:spacing w:val="1"/>
        </w:rPr>
        <w:t>r</w:t>
      </w:r>
      <w:r w:rsidRPr="00263ADE">
        <w:rPr>
          <w:rFonts w:ascii="Arial" w:hAnsi="Arial" w:cs="Arial"/>
          <w:spacing w:val="-3"/>
        </w:rPr>
        <w:t>a</w:t>
      </w:r>
      <w:r w:rsidRPr="00263ADE">
        <w:rPr>
          <w:rFonts w:ascii="Arial" w:hAnsi="Arial" w:cs="Arial"/>
        </w:rPr>
        <w:t>nch</w:t>
      </w:r>
    </w:p>
    <w:p w:rsidR="0040508B" w:rsidRPr="00263ADE" w:rsidRDefault="0040508B" w:rsidP="00055D73">
      <w:pPr>
        <w:tabs>
          <w:tab w:val="left" w:pos="720"/>
        </w:tabs>
        <w:spacing w:after="0" w:line="240" w:lineRule="auto"/>
        <w:ind w:left="6053" w:right="-20"/>
        <w:rPr>
          <w:rFonts w:ascii="Arial" w:hAnsi="Arial" w:cs="Arial"/>
        </w:rPr>
      </w:pPr>
      <w:r w:rsidRPr="00263ADE">
        <w:rPr>
          <w:rFonts w:ascii="Arial" w:hAnsi="Arial" w:cs="Arial"/>
        </w:rPr>
        <w:t>Fax</w:t>
      </w:r>
      <w:r w:rsidRPr="00263ADE">
        <w:rPr>
          <w:rFonts w:ascii="Arial" w:hAnsi="Arial" w:cs="Arial"/>
          <w:spacing w:val="-1"/>
        </w:rPr>
        <w:t xml:space="preserve"> N</w:t>
      </w:r>
      <w:r w:rsidRPr="00263ADE">
        <w:rPr>
          <w:rFonts w:ascii="Arial" w:hAnsi="Arial" w:cs="Arial"/>
        </w:rPr>
        <w:t xml:space="preserve">o.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Br</w:t>
      </w:r>
      <w:r w:rsidRPr="00263ADE">
        <w:rPr>
          <w:rFonts w:ascii="Arial" w:hAnsi="Arial" w:cs="Arial"/>
        </w:rPr>
        <w:t>anch</w:t>
      </w:r>
    </w:p>
    <w:p w:rsidR="0040508B" w:rsidRPr="00263ADE" w:rsidRDefault="0040508B"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rPr>
          <w:rFonts w:ascii="Arial" w:hAnsi="Arial" w:cs="Arial"/>
        </w:rPr>
      </w:pPr>
    </w:p>
    <w:p w:rsidR="00F943BA" w:rsidRPr="00263ADE" w:rsidRDefault="00253E3C" w:rsidP="00055D73">
      <w:pPr>
        <w:widowControl/>
        <w:spacing w:after="0" w:line="240" w:lineRule="auto"/>
        <w:jc w:val="center"/>
        <w:rPr>
          <w:rFonts w:ascii="Arial" w:hAnsi="Arial" w:cs="Arial"/>
        </w:rPr>
      </w:pPr>
      <w:r w:rsidRPr="00263ADE">
        <w:rPr>
          <w:rFonts w:ascii="Arial" w:hAnsi="Arial" w:cs="Arial"/>
          <w:b/>
          <w:bCs/>
          <w:spacing w:val="-1"/>
        </w:rPr>
        <w:br w:type="page"/>
      </w:r>
      <w:r w:rsidR="00F943BA" w:rsidRPr="00263ADE">
        <w:rPr>
          <w:rFonts w:ascii="Arial" w:hAnsi="Arial" w:cs="Arial"/>
          <w:b/>
          <w:bCs/>
          <w:spacing w:val="-1"/>
        </w:rPr>
        <w:lastRenderedPageBreak/>
        <w:t>SEC</w:t>
      </w:r>
      <w:r w:rsidR="00F943BA" w:rsidRPr="00263ADE">
        <w:rPr>
          <w:rFonts w:ascii="Arial" w:hAnsi="Arial" w:cs="Arial"/>
          <w:b/>
          <w:bCs/>
          <w:spacing w:val="-3"/>
        </w:rPr>
        <w:t>T</w:t>
      </w:r>
      <w:r w:rsidR="00F943BA" w:rsidRPr="00263ADE">
        <w:rPr>
          <w:rFonts w:ascii="Arial" w:hAnsi="Arial" w:cs="Arial"/>
          <w:b/>
          <w:bCs/>
          <w:spacing w:val="1"/>
        </w:rPr>
        <w:t>IO</w:t>
      </w:r>
      <w:r w:rsidR="00F943BA" w:rsidRPr="00263ADE">
        <w:rPr>
          <w:rFonts w:ascii="Arial" w:hAnsi="Arial" w:cs="Arial"/>
          <w:b/>
          <w:bCs/>
        </w:rPr>
        <w:t xml:space="preserve">N </w:t>
      </w:r>
      <w:r w:rsidR="00F943BA" w:rsidRPr="00263ADE">
        <w:rPr>
          <w:rFonts w:ascii="Arial" w:hAnsi="Arial" w:cs="Arial"/>
          <w:b/>
          <w:bCs/>
          <w:spacing w:val="1"/>
        </w:rPr>
        <w:t>I</w:t>
      </w:r>
      <w:r w:rsidR="00F943BA" w:rsidRPr="00263ADE">
        <w:rPr>
          <w:rFonts w:ascii="Arial" w:hAnsi="Arial" w:cs="Arial"/>
          <w:b/>
          <w:bCs/>
        </w:rPr>
        <w:t>X</w:t>
      </w: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ind w:left="2212" w:right="20"/>
        <w:rPr>
          <w:rFonts w:ascii="Arial" w:hAnsi="Arial" w:cs="Arial"/>
        </w:rPr>
      </w:pPr>
      <w:r w:rsidRPr="00263ADE">
        <w:rPr>
          <w:rFonts w:ascii="Arial" w:hAnsi="Arial" w:cs="Arial"/>
          <w:b/>
          <w:bCs/>
          <w:spacing w:val="-1"/>
        </w:rPr>
        <w:t>PER</w:t>
      </w:r>
      <w:r w:rsidRPr="00263ADE">
        <w:rPr>
          <w:rFonts w:ascii="Arial" w:hAnsi="Arial" w:cs="Arial"/>
          <w:b/>
          <w:bCs/>
        </w:rPr>
        <w:t>F</w:t>
      </w:r>
      <w:r w:rsidRPr="00263ADE">
        <w:rPr>
          <w:rFonts w:ascii="Arial" w:hAnsi="Arial" w:cs="Arial"/>
          <w:b/>
          <w:bCs/>
          <w:spacing w:val="1"/>
        </w:rPr>
        <w:t>O</w:t>
      </w:r>
      <w:r w:rsidRPr="00263ADE">
        <w:rPr>
          <w:rFonts w:ascii="Arial" w:hAnsi="Arial" w:cs="Arial"/>
          <w:b/>
          <w:bCs/>
          <w:spacing w:val="-1"/>
        </w:rPr>
        <w:t>R</w:t>
      </w:r>
      <w:r w:rsidRPr="00263ADE">
        <w:rPr>
          <w:rFonts w:ascii="Arial" w:hAnsi="Arial" w:cs="Arial"/>
          <w:b/>
          <w:bCs/>
          <w:spacing w:val="3"/>
        </w:rPr>
        <w:t>M</w:t>
      </w:r>
      <w:r w:rsidRPr="00263ADE">
        <w:rPr>
          <w:rFonts w:ascii="Arial" w:hAnsi="Arial" w:cs="Arial"/>
          <w:b/>
          <w:bCs/>
          <w:spacing w:val="-6"/>
        </w:rPr>
        <w:t>A</w:t>
      </w:r>
      <w:r w:rsidRPr="00263ADE">
        <w:rPr>
          <w:rFonts w:ascii="Arial" w:hAnsi="Arial" w:cs="Arial"/>
          <w:b/>
          <w:bCs/>
          <w:spacing w:val="-1"/>
        </w:rPr>
        <w:t>NC</w:t>
      </w:r>
      <w:r w:rsidRPr="00263ADE">
        <w:rPr>
          <w:rFonts w:ascii="Arial" w:hAnsi="Arial" w:cs="Arial"/>
          <w:b/>
          <w:bCs/>
        </w:rPr>
        <w:t xml:space="preserve">E </w:t>
      </w:r>
      <w:r w:rsidRPr="00263ADE">
        <w:rPr>
          <w:rFonts w:ascii="Arial" w:hAnsi="Arial" w:cs="Arial"/>
          <w:b/>
          <w:bCs/>
          <w:spacing w:val="-1"/>
        </w:rPr>
        <w:t>SEC</w:t>
      </w:r>
      <w:r w:rsidRPr="00263ADE">
        <w:rPr>
          <w:rFonts w:ascii="Arial" w:hAnsi="Arial" w:cs="Arial"/>
          <w:b/>
          <w:bCs/>
          <w:spacing w:val="1"/>
        </w:rPr>
        <w:t>U</w:t>
      </w:r>
      <w:r w:rsidRPr="00263ADE">
        <w:rPr>
          <w:rFonts w:ascii="Arial" w:hAnsi="Arial" w:cs="Arial"/>
          <w:b/>
          <w:bCs/>
          <w:spacing w:val="-1"/>
        </w:rPr>
        <w:t>R</w:t>
      </w:r>
      <w:r w:rsidRPr="00263ADE">
        <w:rPr>
          <w:rFonts w:ascii="Arial" w:hAnsi="Arial" w:cs="Arial"/>
          <w:b/>
          <w:bCs/>
          <w:spacing w:val="1"/>
        </w:rPr>
        <w:t>I</w:t>
      </w:r>
      <w:r w:rsidRPr="00263ADE">
        <w:rPr>
          <w:rFonts w:ascii="Arial" w:hAnsi="Arial" w:cs="Arial"/>
          <w:b/>
          <w:bCs/>
          <w:spacing w:val="-3"/>
        </w:rPr>
        <w:t>T</w:t>
      </w:r>
      <w:r w:rsidRPr="00263ADE">
        <w:rPr>
          <w:rFonts w:ascii="Arial" w:hAnsi="Arial" w:cs="Arial"/>
          <w:b/>
          <w:bCs/>
        </w:rPr>
        <w:t xml:space="preserve">Y </w:t>
      </w:r>
      <w:r w:rsidRPr="00263ADE">
        <w:rPr>
          <w:rFonts w:ascii="Arial" w:hAnsi="Arial" w:cs="Arial"/>
          <w:b/>
          <w:bCs/>
          <w:spacing w:val="1"/>
        </w:rPr>
        <w:t>GU</w:t>
      </w:r>
      <w:r w:rsidRPr="00263ADE">
        <w:rPr>
          <w:rFonts w:ascii="Arial" w:hAnsi="Arial" w:cs="Arial"/>
          <w:b/>
          <w:bCs/>
          <w:spacing w:val="-6"/>
        </w:rPr>
        <w:t>A</w:t>
      </w:r>
      <w:r w:rsidRPr="00263ADE">
        <w:rPr>
          <w:rFonts w:ascii="Arial" w:hAnsi="Arial" w:cs="Arial"/>
          <w:b/>
          <w:bCs/>
          <w:spacing w:val="4"/>
        </w:rPr>
        <w:t>R</w:t>
      </w:r>
      <w:r w:rsidRPr="00263ADE">
        <w:rPr>
          <w:rFonts w:ascii="Arial" w:hAnsi="Arial" w:cs="Arial"/>
          <w:b/>
          <w:bCs/>
          <w:spacing w:val="-6"/>
        </w:rPr>
        <w:t>A</w:t>
      </w:r>
      <w:r w:rsidRPr="00263ADE">
        <w:rPr>
          <w:rFonts w:ascii="Arial" w:hAnsi="Arial" w:cs="Arial"/>
          <w:b/>
          <w:bCs/>
          <w:spacing w:val="1"/>
        </w:rPr>
        <w:t>N</w:t>
      </w:r>
      <w:r w:rsidRPr="00263ADE">
        <w:rPr>
          <w:rFonts w:ascii="Arial" w:hAnsi="Arial" w:cs="Arial"/>
          <w:b/>
          <w:bCs/>
        </w:rPr>
        <w:t>T</w:t>
      </w:r>
      <w:r w:rsidRPr="00263ADE">
        <w:rPr>
          <w:rFonts w:ascii="Arial" w:hAnsi="Arial" w:cs="Arial"/>
          <w:b/>
          <w:bCs/>
          <w:spacing w:val="-1"/>
        </w:rPr>
        <w:t>E</w:t>
      </w:r>
      <w:r w:rsidRPr="00263ADE">
        <w:rPr>
          <w:rFonts w:ascii="Arial" w:hAnsi="Arial" w:cs="Arial"/>
          <w:b/>
          <w:bCs/>
        </w:rPr>
        <w:t xml:space="preserve">E </w:t>
      </w:r>
      <w:r w:rsidRPr="00263ADE">
        <w:rPr>
          <w:rFonts w:ascii="Arial" w:hAnsi="Arial" w:cs="Arial"/>
          <w:b/>
          <w:bCs/>
          <w:spacing w:val="-1"/>
        </w:rPr>
        <w:t>B</w:t>
      </w:r>
      <w:r w:rsidRPr="00263ADE">
        <w:rPr>
          <w:rFonts w:ascii="Arial" w:hAnsi="Arial" w:cs="Arial"/>
          <w:b/>
          <w:bCs/>
          <w:spacing w:val="1"/>
        </w:rPr>
        <w:t>O</w:t>
      </w:r>
      <w:r w:rsidRPr="00263ADE">
        <w:rPr>
          <w:rFonts w:ascii="Arial" w:hAnsi="Arial" w:cs="Arial"/>
          <w:b/>
          <w:bCs/>
          <w:spacing w:val="-1"/>
        </w:rPr>
        <w:t>N</w:t>
      </w:r>
      <w:r w:rsidRPr="00263ADE">
        <w:rPr>
          <w:rFonts w:ascii="Arial" w:hAnsi="Arial" w:cs="Arial"/>
          <w:b/>
          <w:bCs/>
        </w:rPr>
        <w:t>D</w:t>
      </w:r>
    </w:p>
    <w:p w:rsidR="00F943BA" w:rsidRPr="00263ADE" w:rsidRDefault="00F943BA"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ind w:left="83" w:right="68"/>
        <w:jc w:val="both"/>
        <w:rPr>
          <w:rFonts w:ascii="Arial" w:hAnsi="Arial" w:cs="Arial"/>
        </w:rPr>
      </w:pPr>
      <w:r w:rsidRPr="00263ADE">
        <w:rPr>
          <w:rFonts w:ascii="Arial" w:hAnsi="Arial" w:cs="Arial"/>
          <w:spacing w:val="1"/>
        </w:rPr>
        <w:t>I</w:t>
      </w:r>
      <w:r w:rsidRPr="00263ADE">
        <w:rPr>
          <w:rFonts w:ascii="Arial" w:hAnsi="Arial" w:cs="Arial"/>
        </w:rPr>
        <w:t>n</w:t>
      </w:r>
      <w:r w:rsidRPr="00263ADE">
        <w:rPr>
          <w:rFonts w:ascii="Arial" w:hAnsi="Arial" w:cs="Arial"/>
          <w:spacing w:val="61"/>
        </w:rPr>
        <w:t xml:space="preserve"> </w:t>
      </w:r>
      <w:r w:rsidRPr="00263ADE">
        <w:rPr>
          <w:rFonts w:ascii="Arial" w:hAnsi="Arial" w:cs="Arial"/>
        </w:rPr>
        <w:t>cons</w:t>
      </w:r>
      <w:r w:rsidRPr="00263ADE">
        <w:rPr>
          <w:rFonts w:ascii="Arial" w:hAnsi="Arial" w:cs="Arial"/>
          <w:spacing w:val="-1"/>
        </w:rPr>
        <w:t>i</w:t>
      </w:r>
      <w:r w:rsidRPr="00263ADE">
        <w:rPr>
          <w:rFonts w:ascii="Arial" w:hAnsi="Arial" w:cs="Arial"/>
        </w:rPr>
        <w:t>de</w:t>
      </w:r>
      <w:r w:rsidRPr="00263ADE">
        <w:rPr>
          <w:rFonts w:ascii="Arial" w:hAnsi="Arial" w:cs="Arial"/>
          <w:spacing w:val="1"/>
        </w:rPr>
        <w:t>r</w:t>
      </w:r>
      <w:r w:rsidRPr="00263ADE">
        <w:rPr>
          <w:rFonts w:ascii="Arial" w:hAnsi="Arial" w:cs="Arial"/>
          <w:spacing w:val="-3"/>
        </w:rPr>
        <w:t>a</w:t>
      </w:r>
      <w:r w:rsidRPr="00263ADE">
        <w:rPr>
          <w:rFonts w:ascii="Arial" w:hAnsi="Arial" w:cs="Arial"/>
          <w:spacing w:val="1"/>
        </w:rPr>
        <w:t>t</w:t>
      </w:r>
      <w:r w:rsidRPr="00263ADE">
        <w:rPr>
          <w:rFonts w:ascii="Arial" w:hAnsi="Arial" w:cs="Arial"/>
          <w:spacing w:val="-1"/>
        </w:rPr>
        <w:t>i</w:t>
      </w:r>
      <w:r w:rsidRPr="00263ADE">
        <w:rPr>
          <w:rFonts w:ascii="Arial" w:hAnsi="Arial" w:cs="Arial"/>
        </w:rPr>
        <w:t xml:space="preserve">on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 xml:space="preserve"> t</w:t>
      </w:r>
      <w:r w:rsidRPr="00263ADE">
        <w:rPr>
          <w:rFonts w:ascii="Arial" w:hAnsi="Arial" w:cs="Arial"/>
        </w:rPr>
        <w:t>he</w:t>
      </w:r>
      <w:r w:rsidRPr="00263ADE">
        <w:rPr>
          <w:rFonts w:ascii="Arial" w:hAnsi="Arial" w:cs="Arial"/>
          <w:spacing w:val="58"/>
        </w:rPr>
        <w:t xml:space="preserve"> </w:t>
      </w:r>
      <w:r w:rsidRPr="00263ADE">
        <w:rPr>
          <w:rFonts w:ascii="Arial" w:hAnsi="Arial" w:cs="Arial"/>
          <w:spacing w:val="-1"/>
        </w:rPr>
        <w:t>CMD</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61"/>
        </w:rPr>
        <w:t xml:space="preserve"> </w:t>
      </w:r>
      <w:r w:rsidRPr="00263ADE">
        <w:rPr>
          <w:rFonts w:ascii="Arial" w:hAnsi="Arial" w:cs="Arial"/>
          <w:spacing w:val="1"/>
        </w:rPr>
        <w: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rPr>
        <w:t xml:space="preserve">er </w:t>
      </w:r>
      <w:r w:rsidRPr="00263ADE">
        <w:rPr>
          <w:rFonts w:ascii="Arial" w:hAnsi="Arial" w:cs="Arial"/>
          <w:spacing w:val="1"/>
        </w:rPr>
        <w:t xml:space="preserve"> </w:t>
      </w:r>
      <w:r w:rsidRPr="00263ADE">
        <w:rPr>
          <w:rFonts w:ascii="Arial" w:hAnsi="Arial" w:cs="Arial"/>
        </w:rPr>
        <w:t>ca</w:t>
      </w:r>
      <w:r w:rsidRPr="00263ADE">
        <w:rPr>
          <w:rFonts w:ascii="Arial" w:hAnsi="Arial" w:cs="Arial"/>
          <w:spacing w:val="-1"/>
        </w:rPr>
        <w:t>ll</w:t>
      </w:r>
      <w:r w:rsidRPr="00263ADE">
        <w:rPr>
          <w:rFonts w:ascii="Arial" w:hAnsi="Arial" w:cs="Arial"/>
        </w:rPr>
        <w:t>ed</w:t>
      </w:r>
      <w:r w:rsidRPr="00263ADE">
        <w:rPr>
          <w:rFonts w:ascii="Arial" w:hAnsi="Arial" w:cs="Arial"/>
          <w:spacing w:val="61"/>
        </w:rPr>
        <w:t xml:space="preserve"> </w:t>
      </w:r>
      <w:r w:rsidRPr="00263ADE">
        <w:rPr>
          <w:rFonts w:ascii="Arial" w:hAnsi="Arial" w:cs="Arial"/>
          <w:spacing w:val="-1"/>
        </w:rPr>
        <w:t>‘</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
        </w:rPr>
        <w:t>’</w:t>
      </w:r>
      <w:r w:rsidRPr="00263ADE">
        <w:rPr>
          <w:rFonts w:ascii="Arial" w:hAnsi="Arial" w:cs="Arial"/>
        </w:rPr>
        <w:t>)  ha</w:t>
      </w:r>
      <w:r w:rsidRPr="00263ADE">
        <w:rPr>
          <w:rFonts w:ascii="Arial" w:hAnsi="Arial" w:cs="Arial"/>
          <w:spacing w:val="-2"/>
        </w:rPr>
        <w:t>v</w:t>
      </w:r>
      <w:r w:rsidRPr="00263ADE">
        <w:rPr>
          <w:rFonts w:ascii="Arial" w:hAnsi="Arial" w:cs="Arial"/>
          <w:spacing w:val="1"/>
        </w:rPr>
        <w:t>i</w:t>
      </w:r>
      <w:r w:rsidRPr="00263ADE">
        <w:rPr>
          <w:rFonts w:ascii="Arial" w:hAnsi="Arial" w:cs="Arial"/>
        </w:rPr>
        <w:t xml:space="preserve">ng </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rPr>
        <w:t>g</w:t>
      </w:r>
      <w:r w:rsidRPr="00263ADE">
        <w:rPr>
          <w:rFonts w:ascii="Arial" w:hAnsi="Arial" w:cs="Arial"/>
          <w:spacing w:val="1"/>
        </w:rPr>
        <w:t>r</w:t>
      </w:r>
      <w:r w:rsidRPr="00263ADE">
        <w:rPr>
          <w:rFonts w:ascii="Arial" w:hAnsi="Arial" w:cs="Arial"/>
        </w:rPr>
        <w:t>eed</w:t>
      </w:r>
      <w:r w:rsidRPr="00263ADE">
        <w:rPr>
          <w:rFonts w:ascii="Arial" w:hAnsi="Arial" w:cs="Arial"/>
          <w:spacing w:val="6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6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e</w:t>
      </w:r>
      <w:r w:rsidRPr="00263ADE">
        <w:rPr>
          <w:rFonts w:ascii="Arial" w:hAnsi="Arial" w:cs="Arial"/>
          <w:spacing w:val="1"/>
        </w:rPr>
        <w:t>m</w:t>
      </w:r>
      <w:r w:rsidRPr="00263ADE">
        <w:rPr>
          <w:rFonts w:ascii="Arial" w:hAnsi="Arial" w:cs="Arial"/>
          <w:spacing w:val="-3"/>
        </w:rPr>
        <w:t>p</w:t>
      </w:r>
      <w:r w:rsidRPr="00263ADE">
        <w:rPr>
          <w:rFonts w:ascii="Arial" w:hAnsi="Arial" w:cs="Arial"/>
        </w:rPr>
        <w:t xml:space="preserve">t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spacing w:val="1"/>
        </w:rPr>
        <w: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ft</w:t>
      </w:r>
      <w:r w:rsidRPr="00263ADE">
        <w:rPr>
          <w:rFonts w:ascii="Arial" w:hAnsi="Arial" w:cs="Arial"/>
        </w:rPr>
        <w:t>er</w:t>
      </w:r>
      <w:r w:rsidRPr="00263ADE">
        <w:rPr>
          <w:rFonts w:ascii="Arial" w:hAnsi="Arial" w:cs="Arial"/>
          <w:spacing w:val="17"/>
        </w:rPr>
        <w:t xml:space="preserve"> </w:t>
      </w:r>
      <w:r w:rsidRPr="00263ADE">
        <w:rPr>
          <w:rFonts w:ascii="Arial" w:hAnsi="Arial" w:cs="Arial"/>
        </w:rPr>
        <w:t>ca</w:t>
      </w:r>
      <w:r w:rsidRPr="00263ADE">
        <w:rPr>
          <w:rFonts w:ascii="Arial" w:hAnsi="Arial" w:cs="Arial"/>
          <w:spacing w:val="-1"/>
        </w:rPr>
        <w:t>ll</w:t>
      </w:r>
      <w:r w:rsidRPr="00263ADE">
        <w:rPr>
          <w:rFonts w:ascii="Arial" w:hAnsi="Arial" w:cs="Arial"/>
        </w:rPr>
        <w:t>ed</w:t>
      </w:r>
      <w:r w:rsidRPr="00263ADE">
        <w:rPr>
          <w:rFonts w:ascii="Arial" w:hAnsi="Arial" w:cs="Arial"/>
          <w:spacing w:val="15"/>
        </w:rPr>
        <w:t xml:space="preserve"> </w:t>
      </w:r>
      <w:r w:rsidRPr="00263ADE">
        <w:rPr>
          <w:rFonts w:ascii="Arial" w:hAnsi="Arial" w:cs="Arial"/>
          <w:spacing w:val="-1"/>
        </w:rPr>
        <w:t>‘</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spacing w:val="-2"/>
        </w:rPr>
        <w:t>s</w:t>
      </w:r>
      <w:r w:rsidRPr="00263ADE">
        <w:rPr>
          <w:rFonts w:ascii="Arial" w:hAnsi="Arial" w:cs="Arial"/>
        </w:rPr>
        <w:t>a</w:t>
      </w:r>
      <w:r w:rsidRPr="00263ADE">
        <w:rPr>
          <w:rFonts w:ascii="Arial" w:hAnsi="Arial" w:cs="Arial"/>
          <w:spacing w:val="-1"/>
        </w:rPr>
        <w:t>i</w:t>
      </w:r>
      <w:r w:rsidRPr="00263ADE">
        <w:rPr>
          <w:rFonts w:ascii="Arial" w:hAnsi="Arial" w:cs="Arial"/>
        </w:rPr>
        <w:t>d</w:t>
      </w:r>
      <w:r w:rsidRPr="00263ADE">
        <w:rPr>
          <w:rFonts w:ascii="Arial" w:hAnsi="Arial" w:cs="Arial"/>
          <w:spacing w:val="15"/>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13"/>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m</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5"/>
        </w:rPr>
        <w:t xml:space="preserve"> </w:t>
      </w:r>
      <w:r w:rsidRPr="00263ADE">
        <w:rPr>
          <w:rFonts w:ascii="Arial" w:hAnsi="Arial" w:cs="Arial"/>
        </w:rPr>
        <w:t>de</w:t>
      </w:r>
      <w:r w:rsidRPr="00263ADE">
        <w:rPr>
          <w:rFonts w:ascii="Arial" w:hAnsi="Arial" w:cs="Arial"/>
          <w:spacing w:val="1"/>
        </w:rPr>
        <w:t>m</w:t>
      </w:r>
      <w:r w:rsidRPr="00263ADE">
        <w:rPr>
          <w:rFonts w:ascii="Arial" w:hAnsi="Arial" w:cs="Arial"/>
        </w:rPr>
        <w:t>and</w:t>
      </w:r>
      <w:r w:rsidRPr="00263ADE">
        <w:rPr>
          <w:rFonts w:ascii="Arial" w:hAnsi="Arial" w:cs="Arial"/>
          <w:spacing w:val="15"/>
        </w:rPr>
        <w:t xml:space="preserve"> </w:t>
      </w:r>
      <w:r w:rsidRPr="00263ADE">
        <w:rPr>
          <w:rFonts w:ascii="Arial" w:hAnsi="Arial" w:cs="Arial"/>
        </w:rPr>
        <w:t>under</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 xml:space="preserve">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11"/>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1"/>
        </w:rPr>
        <w:t xml:space="preserve"> </w:t>
      </w:r>
      <w:r w:rsidRPr="00263ADE">
        <w:rPr>
          <w:rFonts w:ascii="Arial" w:hAnsi="Arial" w:cs="Arial"/>
        </w:rPr>
        <w:t>of</w:t>
      </w:r>
      <w:r w:rsidRPr="00263ADE">
        <w:rPr>
          <w:rFonts w:ascii="Arial" w:hAnsi="Arial" w:cs="Arial"/>
          <w:spacing w:val="12"/>
        </w:rPr>
        <w:t xml:space="preserve"> </w:t>
      </w:r>
      <w:r w:rsidRPr="00263ADE">
        <w:rPr>
          <w:rFonts w:ascii="Arial" w:hAnsi="Arial" w:cs="Arial"/>
        </w:rPr>
        <w:t>an</w:t>
      </w:r>
      <w:r w:rsidRPr="00263ADE">
        <w:rPr>
          <w:rFonts w:ascii="Arial" w:hAnsi="Arial" w:cs="Arial"/>
          <w:spacing w:val="11"/>
        </w:rPr>
        <w:t xml:space="preserve"> </w:t>
      </w:r>
      <w:r w:rsidRPr="00263ADE">
        <w:rPr>
          <w:rFonts w:ascii="Arial" w:hAnsi="Arial" w:cs="Arial"/>
        </w:rPr>
        <w:t>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spacing w:val="1"/>
        </w:rPr>
        <w:t>/</w:t>
      </w:r>
      <w:r w:rsidRPr="00263ADE">
        <w:rPr>
          <w:rFonts w:ascii="Arial" w:hAnsi="Arial" w:cs="Arial"/>
          <w:spacing w:val="-1"/>
        </w:rPr>
        <w:t>A</w:t>
      </w:r>
      <w:r w:rsidRPr="00263ADE">
        <w:rPr>
          <w:rFonts w:ascii="Arial" w:hAnsi="Arial" w:cs="Arial"/>
        </w:rPr>
        <w:t>d</w:t>
      </w:r>
      <w:r w:rsidRPr="00263ADE">
        <w:rPr>
          <w:rFonts w:ascii="Arial" w:hAnsi="Arial" w:cs="Arial"/>
          <w:spacing w:val="-2"/>
        </w:rPr>
        <w:t>v</w:t>
      </w:r>
      <w:r w:rsidRPr="00263ADE">
        <w:rPr>
          <w:rFonts w:ascii="Arial" w:hAnsi="Arial" w:cs="Arial"/>
        </w:rPr>
        <w:t>ance</w:t>
      </w:r>
      <w:r w:rsidRPr="00263ADE">
        <w:rPr>
          <w:rFonts w:ascii="Arial" w:hAnsi="Arial" w:cs="Arial"/>
          <w:spacing w:val="11"/>
        </w:rPr>
        <w:t xml:space="preserve"> </w:t>
      </w:r>
      <w:r w:rsidRPr="00263ADE">
        <w:rPr>
          <w:rFonts w:ascii="Arial" w:hAnsi="Arial" w:cs="Arial"/>
          <w:spacing w:val="-1"/>
        </w:rPr>
        <w:t>P</w:t>
      </w:r>
      <w:r w:rsidRPr="00263ADE">
        <w:rPr>
          <w:rFonts w:ascii="Arial" w:hAnsi="Arial" w:cs="Arial"/>
        </w:rPr>
        <w:t>u</w:t>
      </w:r>
      <w:r w:rsidRPr="00263ADE">
        <w:rPr>
          <w:rFonts w:ascii="Arial" w:hAnsi="Arial" w:cs="Arial"/>
          <w:spacing w:val="1"/>
        </w:rPr>
        <w:t>r</w:t>
      </w:r>
      <w:r w:rsidRPr="00263ADE">
        <w:rPr>
          <w:rFonts w:ascii="Arial" w:hAnsi="Arial" w:cs="Arial"/>
        </w:rPr>
        <w:t>chase</w:t>
      </w:r>
      <w:r w:rsidRPr="00263ADE">
        <w:rPr>
          <w:rFonts w:ascii="Arial" w:hAnsi="Arial" w:cs="Arial"/>
          <w:spacing w:val="11"/>
        </w:rPr>
        <w:t xml:space="preserve"> </w:t>
      </w:r>
      <w:r w:rsidRPr="00263ADE">
        <w:rPr>
          <w:rFonts w:ascii="Arial" w:hAnsi="Arial" w:cs="Arial"/>
          <w:spacing w:val="1"/>
        </w:rPr>
        <w:t>Or</w:t>
      </w:r>
      <w:r w:rsidRPr="00263ADE">
        <w:rPr>
          <w:rFonts w:ascii="Arial" w:hAnsi="Arial" w:cs="Arial"/>
        </w:rPr>
        <w:t>d</w:t>
      </w:r>
      <w:r w:rsidRPr="00263ADE">
        <w:rPr>
          <w:rFonts w:ascii="Arial" w:hAnsi="Arial" w:cs="Arial"/>
          <w:spacing w:val="-3"/>
        </w:rPr>
        <w:t>e</w:t>
      </w:r>
      <w:r w:rsidRPr="00263ADE">
        <w:rPr>
          <w:rFonts w:ascii="Arial" w:hAnsi="Arial" w:cs="Arial"/>
        </w:rPr>
        <w:t>r</w:t>
      </w:r>
      <w:r w:rsidRPr="00263ADE">
        <w:rPr>
          <w:rFonts w:ascii="Arial" w:hAnsi="Arial" w:cs="Arial"/>
          <w:spacing w:val="12"/>
        </w:rPr>
        <w:t xml:space="preserve"> </w:t>
      </w:r>
      <w:r w:rsidRPr="00263ADE">
        <w:rPr>
          <w:rFonts w:ascii="Arial" w:hAnsi="Arial" w:cs="Arial"/>
          <w:spacing w:val="-1"/>
        </w:rPr>
        <w:t>N</w:t>
      </w:r>
      <w:r w:rsidRPr="00263ADE">
        <w:rPr>
          <w:rFonts w:ascii="Arial" w:hAnsi="Arial" w:cs="Arial"/>
        </w:rPr>
        <w:t xml:space="preserve">o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rPr>
        <w:t>da</w:t>
      </w:r>
      <w:r w:rsidRPr="00263ADE">
        <w:rPr>
          <w:rFonts w:ascii="Arial" w:hAnsi="Arial" w:cs="Arial"/>
          <w:spacing w:val="1"/>
        </w:rPr>
        <w:t>t</w:t>
      </w:r>
      <w:r w:rsidRPr="00263ADE">
        <w:rPr>
          <w:rFonts w:ascii="Arial" w:hAnsi="Arial" w:cs="Arial"/>
        </w:rPr>
        <w:t xml:space="preserve">ed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rPr>
        <w:t xml:space="preserve"> </w:t>
      </w:r>
      <w:r w:rsidRPr="00263ADE">
        <w:rPr>
          <w:rFonts w:ascii="Arial" w:hAnsi="Arial" w:cs="Arial"/>
          <w:spacing w:val="1"/>
        </w:rPr>
        <w:t>m</w:t>
      </w:r>
      <w:r w:rsidRPr="00263ADE">
        <w:rPr>
          <w:rFonts w:ascii="Arial" w:hAnsi="Arial" w:cs="Arial"/>
        </w:rPr>
        <w:t xml:space="preserve">ade </w:t>
      </w:r>
      <w:r w:rsidRPr="00263ADE">
        <w:rPr>
          <w:rFonts w:ascii="Arial" w:hAnsi="Arial" w:cs="Arial"/>
          <w:spacing w:val="-15"/>
        </w:rPr>
        <w:t xml:space="preserve"> </w:t>
      </w:r>
      <w:r w:rsidRPr="00263ADE">
        <w:rPr>
          <w:rFonts w:ascii="Arial" w:hAnsi="Arial" w:cs="Arial"/>
          <w:spacing w:val="-3"/>
        </w:rPr>
        <w:t>b</w:t>
      </w:r>
      <w:r w:rsidRPr="00263ADE">
        <w:rPr>
          <w:rFonts w:ascii="Arial" w:hAnsi="Arial" w:cs="Arial"/>
        </w:rPr>
        <w:t>e</w:t>
      </w:r>
      <w:r w:rsidRPr="00263ADE">
        <w:rPr>
          <w:rFonts w:ascii="Arial" w:hAnsi="Arial" w:cs="Arial"/>
          <w:spacing w:val="1"/>
        </w:rPr>
        <w:t>t</w:t>
      </w:r>
      <w:r w:rsidRPr="00263ADE">
        <w:rPr>
          <w:rFonts w:ascii="Arial" w:hAnsi="Arial" w:cs="Arial"/>
          <w:spacing w:val="-3"/>
        </w:rPr>
        <w:t>w</w:t>
      </w:r>
      <w:r w:rsidRPr="00263ADE">
        <w:rPr>
          <w:rFonts w:ascii="Arial" w:hAnsi="Arial" w:cs="Arial"/>
        </w:rPr>
        <w:t xml:space="preserve">een </w:t>
      </w:r>
      <w:r w:rsidRPr="00263ADE">
        <w:rPr>
          <w:rFonts w:ascii="Arial" w:hAnsi="Arial" w:cs="Arial"/>
          <w:spacing w:val="-12"/>
        </w:rPr>
        <w:t xml:space="preserve">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rPr>
        <w:t xml:space="preserve"> and </w:t>
      </w:r>
      <w:r w:rsidRPr="00263ADE">
        <w:rPr>
          <w:rFonts w:ascii="Arial" w:hAnsi="Arial" w:cs="Arial"/>
          <w:spacing w:val="-12"/>
        </w:rPr>
        <w:t xml:space="preserve">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48"/>
        </w:rPr>
        <w:t xml:space="preserve"> </w:t>
      </w:r>
      <w:r w:rsidRPr="00263ADE">
        <w:rPr>
          <w:rFonts w:ascii="Arial" w:hAnsi="Arial" w:cs="Arial"/>
          <w:spacing w:val="1"/>
        </w:rPr>
        <w:t>t</w:t>
      </w:r>
      <w:r w:rsidRPr="00263ADE">
        <w:rPr>
          <w:rFonts w:ascii="Arial" w:hAnsi="Arial" w:cs="Arial"/>
        </w:rPr>
        <w:t>he supp</w:t>
      </w:r>
      <w:r w:rsidRPr="00263ADE">
        <w:rPr>
          <w:rFonts w:ascii="Arial" w:hAnsi="Arial" w:cs="Arial"/>
          <w:spacing w:val="-1"/>
        </w:rPr>
        <w:t>l</w:t>
      </w:r>
      <w:r w:rsidRPr="00263ADE">
        <w:rPr>
          <w:rFonts w:ascii="Arial" w:hAnsi="Arial" w:cs="Arial"/>
        </w:rPr>
        <w:t>y</w:t>
      </w:r>
      <w:r w:rsidRPr="00263ADE">
        <w:rPr>
          <w:rFonts w:ascii="Arial" w:hAnsi="Arial" w:cs="Arial"/>
          <w:spacing w:val="21"/>
        </w:rPr>
        <w:t xml:space="preserve"> </w:t>
      </w:r>
      <w:r w:rsidRPr="00263ADE">
        <w:rPr>
          <w:rFonts w:ascii="Arial" w:hAnsi="Arial" w:cs="Arial"/>
        </w:rPr>
        <w:t xml:space="preserve">of   </w:t>
      </w:r>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8"/>
        </w:rPr>
        <w:t xml:space="preserve"> </w:t>
      </w:r>
      <w:r w:rsidRPr="00263ADE">
        <w:rPr>
          <w:rFonts w:ascii="Arial" w:hAnsi="Arial" w:cs="Arial"/>
          <w:spacing w:val="1"/>
        </w:rPr>
        <w:t>(</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1"/>
        </w:rPr>
        <w:t>f</w:t>
      </w:r>
      <w:r w:rsidRPr="00263ADE">
        <w:rPr>
          <w:rFonts w:ascii="Arial" w:hAnsi="Arial" w:cs="Arial"/>
          <w:spacing w:val="1"/>
        </w:rPr>
        <w:t>t</w:t>
      </w:r>
      <w:r w:rsidRPr="00263ADE">
        <w:rPr>
          <w:rFonts w:ascii="Arial" w:hAnsi="Arial" w:cs="Arial"/>
        </w:rPr>
        <w:t>er</w:t>
      </w:r>
      <w:r w:rsidRPr="00263ADE">
        <w:rPr>
          <w:rFonts w:ascii="Arial" w:hAnsi="Arial" w:cs="Arial"/>
          <w:spacing w:val="24"/>
        </w:rPr>
        <w:t xml:space="preserve"> </w:t>
      </w:r>
      <w:r w:rsidRPr="00263ADE">
        <w:rPr>
          <w:rFonts w:ascii="Arial" w:hAnsi="Arial" w:cs="Arial"/>
        </w:rPr>
        <w:t>ca</w:t>
      </w:r>
      <w:r w:rsidRPr="00263ADE">
        <w:rPr>
          <w:rFonts w:ascii="Arial" w:hAnsi="Arial" w:cs="Arial"/>
          <w:spacing w:val="-1"/>
        </w:rPr>
        <w:t>ll</w:t>
      </w:r>
      <w:r w:rsidRPr="00263ADE">
        <w:rPr>
          <w:rFonts w:ascii="Arial" w:hAnsi="Arial" w:cs="Arial"/>
        </w:rPr>
        <w:t xml:space="preserve">ed </w:t>
      </w:r>
      <w:r w:rsidRPr="00263ADE">
        <w:rPr>
          <w:rFonts w:ascii="Arial" w:hAnsi="Arial" w:cs="Arial"/>
          <w:spacing w:val="4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23"/>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ent</w:t>
      </w:r>
      <w:r w:rsidRPr="00263ADE">
        <w:rPr>
          <w:rFonts w:ascii="Arial" w:hAnsi="Arial" w:cs="Arial"/>
          <w:spacing w:val="21"/>
        </w:rPr>
        <w:t xml:space="preserve"> </w:t>
      </w:r>
      <w:r w:rsidRPr="00263ADE">
        <w:rPr>
          <w:rFonts w:ascii="Arial" w:hAnsi="Arial" w:cs="Arial"/>
          <w:spacing w:val="1"/>
        </w:rPr>
        <w:t>”</w:t>
      </w:r>
      <w:r w:rsidRPr="00263ADE">
        <w:rPr>
          <w:rFonts w:ascii="Arial" w:hAnsi="Arial" w:cs="Arial"/>
          <w:spacing w:val="-1"/>
        </w:rPr>
        <w:t>)</w:t>
      </w:r>
      <w:r w:rsidRPr="00263ADE">
        <w:rPr>
          <w:rFonts w:ascii="Arial" w:hAnsi="Arial" w:cs="Arial"/>
        </w:rPr>
        <w:t>,</w:t>
      </w:r>
      <w:r w:rsidRPr="00263ADE">
        <w:rPr>
          <w:rFonts w:ascii="Arial" w:hAnsi="Arial" w:cs="Arial"/>
          <w:spacing w:val="24"/>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4"/>
        </w:rPr>
        <w:t xml:space="preserve"> </w:t>
      </w:r>
      <w:r w:rsidRPr="00263ADE">
        <w:rPr>
          <w:rFonts w:ascii="Arial" w:hAnsi="Arial" w:cs="Arial"/>
        </w:rPr>
        <w:t>sec</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rPr>
        <w:t>y depos</w:t>
      </w:r>
      <w:r w:rsidRPr="00263ADE">
        <w:rPr>
          <w:rFonts w:ascii="Arial" w:hAnsi="Arial" w:cs="Arial"/>
          <w:spacing w:val="-1"/>
        </w:rPr>
        <w:t>i</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due</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3"/>
        </w:rPr>
        <w:t>l</w:t>
      </w:r>
      <w:r w:rsidRPr="00263ADE">
        <w:rPr>
          <w:rFonts w:ascii="Arial" w:hAnsi="Arial" w:cs="Arial"/>
          <w:spacing w:val="3"/>
        </w:rPr>
        <w:t>f</w:t>
      </w:r>
      <w:r w:rsidRPr="00263ADE">
        <w:rPr>
          <w:rFonts w:ascii="Arial" w:hAnsi="Arial" w:cs="Arial"/>
          <w:spacing w:val="-1"/>
        </w:rPr>
        <w:t>ill</w:t>
      </w:r>
      <w:r w:rsidRPr="00263ADE">
        <w:rPr>
          <w:rFonts w:ascii="Arial" w:hAnsi="Arial" w:cs="Arial"/>
          <w:spacing w:val="1"/>
        </w:rPr>
        <w:t>m</w:t>
      </w:r>
      <w:r w:rsidRPr="00263ADE">
        <w:rPr>
          <w:rFonts w:ascii="Arial" w:hAnsi="Arial" w:cs="Arial"/>
        </w:rPr>
        <w:t>ent</w:t>
      </w:r>
      <w:r w:rsidRPr="00263ADE">
        <w:rPr>
          <w:rFonts w:ascii="Arial" w:hAnsi="Arial" w:cs="Arial"/>
          <w:spacing w:val="5"/>
        </w:rPr>
        <w:t xml:space="preserve"> </w:t>
      </w:r>
      <w:r w:rsidRPr="00263ADE">
        <w:rPr>
          <w:rFonts w:ascii="Arial" w:hAnsi="Arial" w:cs="Arial"/>
        </w:rPr>
        <w:t>by</w:t>
      </w:r>
      <w:r w:rsidRPr="00263ADE">
        <w:rPr>
          <w:rFonts w:ascii="Arial" w:hAnsi="Arial" w:cs="Arial"/>
          <w:spacing w:val="1"/>
        </w:rPr>
        <w:t xml:space="preserve"> t</w:t>
      </w:r>
      <w:r w:rsidRPr="00263ADE">
        <w:rPr>
          <w:rFonts w:ascii="Arial" w:hAnsi="Arial" w:cs="Arial"/>
        </w:rPr>
        <w:t>he</w:t>
      </w:r>
      <w:r w:rsidRPr="00263ADE">
        <w:rPr>
          <w:rFonts w:ascii="Arial" w:hAnsi="Arial" w:cs="Arial"/>
          <w:spacing w:val="3"/>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3"/>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or</w:t>
      </w:r>
      <w:r w:rsidRPr="00263ADE">
        <w:rPr>
          <w:rFonts w:ascii="Arial" w:hAnsi="Arial" w:cs="Arial"/>
          <w:spacing w:val="5"/>
        </w:rPr>
        <w:t xml:space="preserve"> </w:t>
      </w:r>
      <w:r w:rsidRPr="00263ADE">
        <w:rPr>
          <w:rFonts w:ascii="Arial" w:hAnsi="Arial" w:cs="Arial"/>
          <w:spacing w:val="1"/>
        </w:rPr>
        <w:t>(</w:t>
      </w:r>
      <w:r w:rsidRPr="00263ADE">
        <w:rPr>
          <w:rFonts w:ascii="Arial" w:hAnsi="Arial" w:cs="Arial"/>
          <w:spacing w:val="-2"/>
        </w:rPr>
        <w:t>s</w:t>
      </w:r>
      <w:r w:rsidRPr="00263ADE">
        <w:rPr>
          <w:rFonts w:ascii="Arial" w:hAnsi="Arial" w:cs="Arial"/>
        </w:rPr>
        <w:t>)</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4"/>
        </w:rPr>
        <w:t xml:space="preserve"> </w:t>
      </w:r>
      <w:r w:rsidRPr="00263ADE">
        <w:rPr>
          <w:rFonts w:ascii="Arial" w:hAnsi="Arial" w:cs="Arial"/>
        </w:rPr>
        <w:t>con</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ned</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 xml:space="preserve">n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3"/>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 xml:space="preserve">d      </w:t>
      </w:r>
      <w:r w:rsidRPr="00263ADE">
        <w:rPr>
          <w:rFonts w:ascii="Arial" w:hAnsi="Arial" w:cs="Arial"/>
          <w:spacing w:val="13"/>
        </w:rPr>
        <w:t xml:space="preserve"> </w:t>
      </w:r>
      <w:r w:rsidRPr="00263ADE">
        <w:rPr>
          <w:rFonts w:ascii="Arial" w:hAnsi="Arial" w:cs="Arial"/>
          <w:spacing w:val="-1"/>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 xml:space="preserve">,      </w:t>
      </w:r>
      <w:r w:rsidRPr="00263ADE">
        <w:rPr>
          <w:rFonts w:ascii="Arial" w:hAnsi="Arial" w:cs="Arial"/>
          <w:spacing w:val="15"/>
        </w:rPr>
        <w:t xml:space="preserve"> </w:t>
      </w:r>
      <w:r w:rsidRPr="00263ADE">
        <w:rPr>
          <w:rFonts w:ascii="Arial" w:hAnsi="Arial" w:cs="Arial"/>
        </w:rPr>
        <w:t xml:space="preserve">on      </w:t>
      </w:r>
      <w:r w:rsidRPr="00263ADE">
        <w:rPr>
          <w:rFonts w:ascii="Arial" w:hAnsi="Arial" w:cs="Arial"/>
          <w:spacing w:val="13"/>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oduc</w:t>
      </w:r>
      <w:r w:rsidRPr="00263ADE">
        <w:rPr>
          <w:rFonts w:ascii="Arial" w:hAnsi="Arial" w:cs="Arial"/>
          <w:spacing w:val="1"/>
        </w:rPr>
        <w:t>t</w:t>
      </w:r>
      <w:r w:rsidRPr="00263ADE">
        <w:rPr>
          <w:rFonts w:ascii="Arial" w:hAnsi="Arial" w:cs="Arial"/>
          <w:spacing w:val="-1"/>
        </w:rPr>
        <w:t>i</w:t>
      </w:r>
      <w:r w:rsidRPr="00263ADE">
        <w:rPr>
          <w:rFonts w:ascii="Arial" w:hAnsi="Arial" w:cs="Arial"/>
          <w:spacing w:val="-3"/>
        </w:rPr>
        <w:t>o</w:t>
      </w:r>
      <w:r w:rsidRPr="00263ADE">
        <w:rPr>
          <w:rFonts w:ascii="Arial" w:hAnsi="Arial" w:cs="Arial"/>
        </w:rPr>
        <w:t xml:space="preserve">n      </w:t>
      </w:r>
      <w:r w:rsidRPr="00263ADE">
        <w:rPr>
          <w:rFonts w:ascii="Arial" w:hAnsi="Arial" w:cs="Arial"/>
          <w:spacing w:val="13"/>
        </w:rPr>
        <w:t xml:space="preserve"> </w:t>
      </w:r>
      <w:r w:rsidRPr="00263ADE">
        <w:rPr>
          <w:rFonts w:ascii="Arial" w:hAnsi="Arial" w:cs="Arial"/>
        </w:rPr>
        <w:t xml:space="preserve">of      </w:t>
      </w:r>
      <w:r w:rsidRPr="00263ADE">
        <w:rPr>
          <w:rFonts w:ascii="Arial" w:hAnsi="Arial" w:cs="Arial"/>
          <w:spacing w:val="17"/>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13"/>
        </w:rPr>
        <w:t xml:space="preserve"> </w:t>
      </w:r>
      <w:r w:rsidRPr="00263ADE">
        <w:rPr>
          <w:rFonts w:ascii="Arial" w:hAnsi="Arial" w:cs="Arial"/>
        </w:rPr>
        <w:t>ba</w:t>
      </w:r>
      <w:r w:rsidRPr="00263ADE">
        <w:rPr>
          <w:rFonts w:ascii="Arial" w:hAnsi="Arial" w:cs="Arial"/>
          <w:spacing w:val="-3"/>
        </w:rPr>
        <w:t>n</w:t>
      </w:r>
      <w:r w:rsidRPr="00263ADE">
        <w:rPr>
          <w:rFonts w:ascii="Arial" w:hAnsi="Arial" w:cs="Arial"/>
        </w:rPr>
        <w:t xml:space="preserve">k      </w:t>
      </w:r>
      <w:r w:rsidRPr="00263ADE">
        <w:rPr>
          <w:rFonts w:ascii="Arial" w:hAnsi="Arial" w:cs="Arial"/>
          <w:spacing w:val="14"/>
        </w:rPr>
        <w:t xml:space="preserve"> </w:t>
      </w:r>
      <w:r w:rsidRPr="00263ADE">
        <w:rPr>
          <w:rFonts w:ascii="Arial" w:hAnsi="Arial" w:cs="Arial"/>
          <w:spacing w:val="2"/>
        </w:rPr>
        <w:t>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 xml:space="preserve">ee      </w:t>
      </w:r>
      <w:r w:rsidRPr="00263ADE">
        <w:rPr>
          <w:rFonts w:ascii="Arial" w:hAnsi="Arial" w:cs="Arial"/>
          <w:spacing w:val="11"/>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u w:val="single" w:color="000000"/>
        </w:rPr>
        <w:t xml:space="preserve">                                                                         </w:t>
      </w:r>
      <w:r w:rsidRPr="00263ADE">
        <w:rPr>
          <w:rFonts w:ascii="Arial" w:hAnsi="Arial" w:cs="Arial"/>
          <w:spacing w:val="3"/>
          <w:u w:val="single" w:color="000000"/>
        </w:rPr>
        <w:t xml:space="preserve"> </w:t>
      </w:r>
      <w:r w:rsidRPr="00263ADE">
        <w:rPr>
          <w:rFonts w:ascii="Arial" w:hAnsi="Arial" w:cs="Arial"/>
          <w:spacing w:val="-3"/>
        </w:rPr>
        <w:t>w</w:t>
      </w:r>
      <w:r w:rsidRPr="00263ADE">
        <w:rPr>
          <w:rFonts w:ascii="Arial" w:hAnsi="Arial" w:cs="Arial"/>
        </w:rPr>
        <w:t xml:space="preserve">e,          </w:t>
      </w:r>
      <w:r w:rsidRPr="00263ADE">
        <w:rPr>
          <w:rFonts w:ascii="Arial" w:hAnsi="Arial" w:cs="Arial"/>
          <w:spacing w:val="24"/>
        </w:rPr>
        <w:t xml:space="preserve"> </w:t>
      </w:r>
      <w:r w:rsidRPr="00263ADE">
        <w:rPr>
          <w:rFonts w:ascii="Arial" w:hAnsi="Arial" w:cs="Arial"/>
          <w:spacing w:val="1"/>
        </w:rPr>
        <w:t>(</w:t>
      </w:r>
      <w:r w:rsidRPr="00263ADE">
        <w:rPr>
          <w:rFonts w:ascii="Arial" w:hAnsi="Arial" w:cs="Arial"/>
        </w:rPr>
        <w:t>na</w:t>
      </w:r>
      <w:r w:rsidRPr="00263ADE">
        <w:rPr>
          <w:rFonts w:ascii="Arial" w:hAnsi="Arial" w:cs="Arial"/>
          <w:spacing w:val="1"/>
        </w:rPr>
        <w:t>m</w:t>
      </w:r>
      <w:r w:rsidRPr="00263ADE">
        <w:rPr>
          <w:rFonts w:ascii="Arial" w:hAnsi="Arial" w:cs="Arial"/>
        </w:rPr>
        <w:t xml:space="preserve">e          </w:t>
      </w:r>
      <w:r w:rsidRPr="00263ADE">
        <w:rPr>
          <w:rFonts w:ascii="Arial" w:hAnsi="Arial" w:cs="Arial"/>
          <w:spacing w:val="23"/>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22"/>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23"/>
        </w:rPr>
        <w:t xml:space="preserve"> </w:t>
      </w:r>
      <w:r w:rsidRPr="00263ADE">
        <w:rPr>
          <w:rFonts w:ascii="Arial" w:hAnsi="Arial" w:cs="Arial"/>
        </w:rPr>
        <w:t>ba</w:t>
      </w:r>
      <w:r w:rsidRPr="00263ADE">
        <w:rPr>
          <w:rFonts w:ascii="Arial" w:hAnsi="Arial" w:cs="Arial"/>
          <w:spacing w:val="-3"/>
        </w:rPr>
        <w:t>n</w:t>
      </w:r>
      <w:r w:rsidRPr="00263ADE">
        <w:rPr>
          <w:rFonts w:ascii="Arial" w:hAnsi="Arial" w:cs="Arial"/>
          <w:spacing w:val="2"/>
        </w:rPr>
        <w:t>k</w:t>
      </w:r>
      <w:r w:rsidRPr="00263ADE">
        <w:rPr>
          <w:rFonts w:ascii="Arial" w:hAnsi="Arial" w:cs="Arial"/>
        </w:rPr>
        <w:t xml:space="preserve">) </w:t>
      </w:r>
      <w:r w:rsidRPr="00263ADE">
        <w:rPr>
          <w:rFonts w:ascii="Arial" w:hAnsi="Arial" w:cs="Arial"/>
          <w:u w:val="single" w:color="000000"/>
        </w:rPr>
        <w:t xml:space="preserve">                                                 </w:t>
      </w:r>
      <w:r w:rsidRPr="00263ADE">
        <w:rPr>
          <w:rFonts w:ascii="Arial" w:hAnsi="Arial" w:cs="Arial"/>
          <w:spacing w:val="2"/>
          <w:u w:val="single" w:color="000000"/>
        </w:rPr>
        <w:t xml:space="preserve"> </w:t>
      </w:r>
      <w:r w:rsidRPr="00263ADE">
        <w:rPr>
          <w:rFonts w:ascii="Arial" w:hAnsi="Arial" w:cs="Arial"/>
        </w:rPr>
        <w:t xml:space="preserve">  </w:t>
      </w:r>
      <w:r w:rsidRPr="00263ADE">
        <w:rPr>
          <w:rFonts w:ascii="Arial" w:hAnsi="Arial" w:cs="Arial"/>
          <w:spacing w:val="-16"/>
        </w:rPr>
        <w:t xml:space="preserve"> </w:t>
      </w:r>
      <w:r w:rsidRPr="00263ADE">
        <w:rPr>
          <w:rFonts w:ascii="Arial" w:hAnsi="Arial" w:cs="Arial"/>
        </w:rPr>
        <w:t xml:space="preserve">( </w:t>
      </w:r>
      <w:r w:rsidRPr="00263ADE">
        <w:rPr>
          <w:rFonts w:ascii="Arial" w:hAnsi="Arial" w:cs="Arial"/>
          <w:spacing w:val="46"/>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3"/>
        </w:rPr>
        <w:t>a</w:t>
      </w:r>
      <w:r w:rsidRPr="00263ADE">
        <w:rPr>
          <w:rFonts w:ascii="Arial" w:hAnsi="Arial" w:cs="Arial"/>
          <w:spacing w:val="3"/>
        </w:rPr>
        <w:t>f</w:t>
      </w:r>
      <w:r w:rsidRPr="00263ADE">
        <w:rPr>
          <w:rFonts w:ascii="Arial" w:hAnsi="Arial" w:cs="Arial"/>
          <w:spacing w:val="1"/>
        </w:rPr>
        <w:t>t</w:t>
      </w:r>
      <w:r w:rsidRPr="00263ADE">
        <w:rPr>
          <w:rFonts w:ascii="Arial" w:hAnsi="Arial" w:cs="Arial"/>
          <w:spacing w:val="-3"/>
        </w:rPr>
        <w:t>e</w:t>
      </w:r>
      <w:r w:rsidRPr="00263ADE">
        <w:rPr>
          <w:rFonts w:ascii="Arial" w:hAnsi="Arial" w:cs="Arial"/>
        </w:rPr>
        <w:t xml:space="preserve">r </w:t>
      </w:r>
      <w:r w:rsidRPr="00263ADE">
        <w:rPr>
          <w:rFonts w:ascii="Arial" w:hAnsi="Arial" w:cs="Arial"/>
          <w:spacing w:val="46"/>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f</w:t>
      </w:r>
      <w:r w:rsidRPr="00263ADE">
        <w:rPr>
          <w:rFonts w:ascii="Arial" w:hAnsi="Arial" w:cs="Arial"/>
        </w:rPr>
        <w:t xml:space="preserve">er </w:t>
      </w:r>
      <w:r w:rsidRPr="00263ADE">
        <w:rPr>
          <w:rFonts w:ascii="Arial" w:hAnsi="Arial" w:cs="Arial"/>
          <w:spacing w:val="46"/>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45"/>
        </w:rPr>
        <w:t xml:space="preserve"> </w:t>
      </w:r>
      <w:r w:rsidRPr="00263ADE">
        <w:rPr>
          <w:rFonts w:ascii="Arial" w:hAnsi="Arial" w:cs="Arial"/>
        </w:rPr>
        <w:t xml:space="preserve">as </w:t>
      </w:r>
      <w:r w:rsidRPr="00263ADE">
        <w:rPr>
          <w:rFonts w:ascii="Arial" w:hAnsi="Arial" w:cs="Arial"/>
          <w:spacing w:val="46"/>
        </w:rPr>
        <w:t xml:space="preserve"> </w:t>
      </w:r>
      <w:r w:rsidRPr="00263ADE">
        <w:rPr>
          <w:rFonts w:ascii="Arial" w:hAnsi="Arial" w:cs="Arial"/>
          <w:spacing w:val="-1"/>
        </w:rPr>
        <w:t>“</w:t>
      </w:r>
      <w:r w:rsidRPr="00263ADE">
        <w:rPr>
          <w:rFonts w:ascii="Arial" w:hAnsi="Arial" w:cs="Arial"/>
          <w:spacing w:val="1"/>
        </w:rPr>
        <w:t>t</w:t>
      </w:r>
      <w:r w:rsidRPr="00263ADE">
        <w:rPr>
          <w:rFonts w:ascii="Arial" w:hAnsi="Arial" w:cs="Arial"/>
        </w:rPr>
        <w:t xml:space="preserve">he </w:t>
      </w:r>
      <w:r w:rsidRPr="00263ADE">
        <w:rPr>
          <w:rFonts w:ascii="Arial" w:hAnsi="Arial" w:cs="Arial"/>
          <w:spacing w:val="45"/>
        </w:rPr>
        <w:t xml:space="preserve"> </w:t>
      </w:r>
      <w:r w:rsidRPr="00263ADE">
        <w:rPr>
          <w:rFonts w:ascii="Arial" w:hAnsi="Arial" w:cs="Arial"/>
        </w:rPr>
        <w:t>ba</w:t>
      </w:r>
      <w:r w:rsidRPr="00263ADE">
        <w:rPr>
          <w:rFonts w:ascii="Arial" w:hAnsi="Arial" w:cs="Arial"/>
          <w:spacing w:val="-3"/>
        </w:rPr>
        <w:t>n</w:t>
      </w:r>
      <w:r w:rsidRPr="00263ADE">
        <w:rPr>
          <w:rFonts w:ascii="Arial" w:hAnsi="Arial" w:cs="Arial"/>
          <w:spacing w:val="2"/>
        </w:rPr>
        <w:t>k</w:t>
      </w:r>
      <w:r w:rsidRPr="00263ADE">
        <w:rPr>
          <w:rFonts w:ascii="Arial" w:hAnsi="Arial" w:cs="Arial"/>
          <w:spacing w:val="-1"/>
        </w:rPr>
        <w:t>”</w:t>
      </w:r>
      <w:r w:rsidRPr="00263ADE">
        <w:rPr>
          <w:rFonts w:ascii="Arial" w:hAnsi="Arial" w:cs="Arial"/>
        </w:rPr>
        <w:t xml:space="preserve">) </w:t>
      </w:r>
      <w:r w:rsidRPr="00263ADE">
        <w:rPr>
          <w:rFonts w:ascii="Arial" w:hAnsi="Arial" w:cs="Arial"/>
          <w:spacing w:val="44"/>
        </w:rPr>
        <w:t xml:space="preserve"> </w:t>
      </w:r>
      <w:r w:rsidRPr="00263ADE">
        <w:rPr>
          <w:rFonts w:ascii="Arial" w:hAnsi="Arial" w:cs="Arial"/>
        </w:rPr>
        <w:t xml:space="preserve">at </w:t>
      </w:r>
      <w:r w:rsidRPr="00263ADE">
        <w:rPr>
          <w:rFonts w:ascii="Arial" w:hAnsi="Arial" w:cs="Arial"/>
          <w:spacing w:val="47"/>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45"/>
        </w:rPr>
        <w:t xml:space="preserve"> </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q</w:t>
      </w:r>
      <w:r w:rsidRPr="00263ADE">
        <w:rPr>
          <w:rFonts w:ascii="Arial" w:hAnsi="Arial" w:cs="Arial"/>
        </w:rPr>
        <w:t xml:space="preserve">uest </w:t>
      </w:r>
      <w:r w:rsidRPr="00263ADE">
        <w:rPr>
          <w:rFonts w:ascii="Arial" w:hAnsi="Arial" w:cs="Arial"/>
          <w:spacing w:val="44"/>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u w:val="single" w:color="000000"/>
        </w:rPr>
        <w:t xml:space="preserve">                                                                     </w:t>
      </w:r>
      <w:r w:rsidRPr="00263ADE">
        <w:rPr>
          <w:rFonts w:ascii="Arial" w:hAnsi="Arial" w:cs="Arial"/>
          <w:spacing w:val="3"/>
          <w:u w:val="single" w:color="000000"/>
        </w:rPr>
        <w:t xml:space="preserve"> </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1"/>
        </w:rPr>
        <w:t>)</w:t>
      </w:r>
      <w:r w:rsidRPr="00263ADE">
        <w:rPr>
          <w:rFonts w:ascii="Arial" w:hAnsi="Arial" w:cs="Arial"/>
        </w:rPr>
        <w:t>)</w:t>
      </w:r>
      <w:r w:rsidRPr="00263ADE">
        <w:rPr>
          <w:rFonts w:ascii="Arial" w:hAnsi="Arial" w:cs="Arial"/>
          <w:spacing w:val="21"/>
        </w:rPr>
        <w:t xml:space="preserve"> </w:t>
      </w:r>
      <w:r w:rsidRPr="00263ADE">
        <w:rPr>
          <w:rFonts w:ascii="Arial" w:hAnsi="Arial" w:cs="Arial"/>
        </w:rPr>
        <w:t>do</w:t>
      </w:r>
      <w:r w:rsidRPr="00263ADE">
        <w:rPr>
          <w:rFonts w:ascii="Arial" w:hAnsi="Arial" w:cs="Arial"/>
          <w:spacing w:val="20"/>
        </w:rPr>
        <w:t xml:space="preserve"> </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eby</w:t>
      </w:r>
      <w:r w:rsidRPr="00263ADE">
        <w:rPr>
          <w:rFonts w:ascii="Arial" w:hAnsi="Arial" w:cs="Arial"/>
          <w:spacing w:val="18"/>
        </w:rPr>
        <w:t xml:space="preserve"> </w:t>
      </w:r>
      <w:r w:rsidRPr="00263ADE">
        <w:rPr>
          <w:rFonts w:ascii="Arial" w:hAnsi="Arial" w:cs="Arial"/>
        </w:rPr>
        <w:t>unde</w:t>
      </w:r>
      <w:r w:rsidRPr="00263ADE">
        <w:rPr>
          <w:rFonts w:ascii="Arial" w:hAnsi="Arial" w:cs="Arial"/>
          <w:spacing w:val="1"/>
        </w:rPr>
        <w:t>rt</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18"/>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0"/>
        </w:rPr>
        <w:t xml:space="preserve"> </w:t>
      </w:r>
      <w:r w:rsidRPr="00263ADE">
        <w:rPr>
          <w:rFonts w:ascii="Arial" w:hAnsi="Arial" w:cs="Arial"/>
        </w:rPr>
        <w:t>pay</w:t>
      </w:r>
      <w:r w:rsidRPr="00263ADE">
        <w:rPr>
          <w:rFonts w:ascii="Arial" w:hAnsi="Arial" w:cs="Arial"/>
          <w:spacing w:val="18"/>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8"/>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 xml:space="preserve">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18"/>
        </w:rPr>
        <w:t xml:space="preserve"> </w:t>
      </w:r>
      <w:r w:rsidRPr="00263ADE">
        <w:rPr>
          <w:rFonts w:ascii="Arial" w:hAnsi="Arial" w:cs="Arial"/>
        </w:rPr>
        <w:t>an</w:t>
      </w:r>
      <w:r w:rsidRPr="00263ADE">
        <w:rPr>
          <w:rFonts w:ascii="Arial" w:hAnsi="Arial" w:cs="Arial"/>
          <w:spacing w:val="18"/>
        </w:rPr>
        <w:t xml:space="preserve"> </w:t>
      </w:r>
      <w:r w:rsidRPr="00263ADE">
        <w:rPr>
          <w:rFonts w:ascii="Arial" w:hAnsi="Arial" w:cs="Arial"/>
        </w:rPr>
        <w:t>a</w:t>
      </w:r>
      <w:r w:rsidRPr="00263ADE">
        <w:rPr>
          <w:rFonts w:ascii="Arial" w:hAnsi="Arial" w:cs="Arial"/>
          <w:spacing w:val="1"/>
        </w:rPr>
        <w:t>m</w:t>
      </w:r>
      <w:r w:rsidRPr="00263ADE">
        <w:rPr>
          <w:rFonts w:ascii="Arial" w:hAnsi="Arial" w:cs="Arial"/>
        </w:rPr>
        <w:t>ount</w:t>
      </w:r>
      <w:r w:rsidRPr="00263ADE">
        <w:rPr>
          <w:rFonts w:ascii="Arial" w:hAnsi="Arial" w:cs="Arial"/>
          <w:spacing w:val="19"/>
        </w:rPr>
        <w:t xml:space="preserve"> </w:t>
      </w:r>
      <w:r w:rsidRPr="00263ADE">
        <w:rPr>
          <w:rFonts w:ascii="Arial" w:hAnsi="Arial" w:cs="Arial"/>
        </w:rPr>
        <w:t>not</w:t>
      </w:r>
      <w:r w:rsidRPr="00263ADE">
        <w:rPr>
          <w:rFonts w:ascii="Arial" w:hAnsi="Arial" w:cs="Arial"/>
          <w:spacing w:val="19"/>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ceed</w:t>
      </w:r>
      <w:r w:rsidRPr="00263ADE">
        <w:rPr>
          <w:rFonts w:ascii="Arial" w:hAnsi="Arial" w:cs="Arial"/>
          <w:spacing w:val="-1"/>
        </w:rPr>
        <w:t>i</w:t>
      </w:r>
      <w:r w:rsidRPr="00263ADE">
        <w:rPr>
          <w:rFonts w:ascii="Arial" w:hAnsi="Arial" w:cs="Arial"/>
        </w:rPr>
        <w:t xml:space="preserve">ng </w:t>
      </w:r>
      <w:r w:rsidRPr="00263ADE">
        <w:rPr>
          <w:rFonts w:ascii="Arial" w:hAnsi="Arial" w:cs="Arial"/>
          <w:spacing w:val="61"/>
        </w:rPr>
        <w:t xml:space="preserve"> </w:t>
      </w:r>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6"/>
        </w:rPr>
        <w:t xml:space="preserve"> </w:t>
      </w:r>
      <w:r w:rsidRPr="00263ADE">
        <w:rPr>
          <w:rFonts w:ascii="Arial" w:hAnsi="Arial" w:cs="Arial"/>
        </w:rPr>
        <w:t>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19"/>
        </w:rPr>
        <w:t xml:space="preserve"> </w:t>
      </w:r>
      <w:r w:rsidRPr="00263ADE">
        <w:rPr>
          <w:rFonts w:ascii="Arial" w:hAnsi="Arial" w:cs="Arial"/>
          <w:spacing w:val="-3"/>
        </w:rPr>
        <w:t>a</w:t>
      </w:r>
      <w:r w:rsidRPr="00263ADE">
        <w:rPr>
          <w:rFonts w:ascii="Arial" w:hAnsi="Arial" w:cs="Arial"/>
        </w:rPr>
        <w:t>ny</w:t>
      </w:r>
      <w:r w:rsidRPr="00263ADE">
        <w:rPr>
          <w:rFonts w:ascii="Arial" w:hAnsi="Arial" w:cs="Arial"/>
          <w:spacing w:val="16"/>
        </w:rPr>
        <w:t xml:space="preserve"> </w:t>
      </w:r>
      <w:r w:rsidRPr="00263ADE">
        <w:rPr>
          <w:rFonts w:ascii="Arial" w:hAnsi="Arial" w:cs="Arial"/>
          <w:spacing w:val="-1"/>
        </w:rPr>
        <w:t>l</w:t>
      </w:r>
      <w:r w:rsidRPr="00263ADE">
        <w:rPr>
          <w:rFonts w:ascii="Arial" w:hAnsi="Arial" w:cs="Arial"/>
        </w:rPr>
        <w:t>o</w:t>
      </w:r>
      <w:r w:rsidRPr="00263ADE">
        <w:rPr>
          <w:rFonts w:ascii="Arial" w:hAnsi="Arial" w:cs="Arial"/>
          <w:spacing w:val="2"/>
        </w:rPr>
        <w:t>s</w:t>
      </w:r>
      <w:r w:rsidRPr="00263ADE">
        <w:rPr>
          <w:rFonts w:ascii="Arial" w:hAnsi="Arial" w:cs="Arial"/>
        </w:rPr>
        <w:t>s</w:t>
      </w:r>
      <w:r w:rsidRPr="00263ADE">
        <w:rPr>
          <w:rFonts w:ascii="Arial" w:hAnsi="Arial" w:cs="Arial"/>
          <w:spacing w:val="18"/>
        </w:rPr>
        <w:t xml:space="preserve"> </w:t>
      </w:r>
      <w:r w:rsidRPr="00263ADE">
        <w:rPr>
          <w:rFonts w:ascii="Arial" w:hAnsi="Arial" w:cs="Arial"/>
        </w:rPr>
        <w:t>or</w:t>
      </w:r>
      <w:r w:rsidRPr="00263ADE">
        <w:rPr>
          <w:rFonts w:ascii="Arial" w:hAnsi="Arial" w:cs="Arial"/>
          <w:spacing w:val="19"/>
        </w:rPr>
        <w:t xml:space="preserve"> </w:t>
      </w:r>
      <w:r w:rsidRPr="00263ADE">
        <w:rPr>
          <w:rFonts w:ascii="Arial" w:hAnsi="Arial" w:cs="Arial"/>
        </w:rPr>
        <w:t>da</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g</w:t>
      </w:r>
      <w:r w:rsidRPr="00263ADE">
        <w:rPr>
          <w:rFonts w:ascii="Arial" w:hAnsi="Arial" w:cs="Arial"/>
        </w:rPr>
        <w:t>e</w:t>
      </w:r>
      <w:r w:rsidRPr="00263ADE">
        <w:rPr>
          <w:rFonts w:ascii="Arial" w:hAnsi="Arial" w:cs="Arial"/>
          <w:spacing w:val="18"/>
        </w:rPr>
        <w:t xml:space="preserve"> </w:t>
      </w:r>
      <w:r w:rsidRPr="00263ADE">
        <w:rPr>
          <w:rFonts w:ascii="Arial" w:hAnsi="Arial" w:cs="Arial"/>
          <w:spacing w:val="-2"/>
        </w:rPr>
        <w:t>c</w:t>
      </w:r>
      <w:r w:rsidRPr="00263ADE">
        <w:rPr>
          <w:rFonts w:ascii="Arial" w:hAnsi="Arial" w:cs="Arial"/>
        </w:rPr>
        <w:t>aus</w:t>
      </w:r>
      <w:r w:rsidRPr="00263ADE">
        <w:rPr>
          <w:rFonts w:ascii="Arial" w:hAnsi="Arial" w:cs="Arial"/>
          <w:spacing w:val="-3"/>
        </w:rPr>
        <w:t>e</w:t>
      </w:r>
      <w:r w:rsidRPr="00263ADE">
        <w:rPr>
          <w:rFonts w:ascii="Arial" w:hAnsi="Arial" w:cs="Arial"/>
        </w:rPr>
        <w:t xml:space="preserve">d </w:t>
      </w:r>
      <w:r w:rsidRPr="00263ADE">
        <w:rPr>
          <w:rFonts w:ascii="Arial" w:hAnsi="Arial" w:cs="Arial"/>
          <w:spacing w:val="1"/>
        </w:rPr>
        <w:t>t</w:t>
      </w:r>
      <w:r w:rsidRPr="00263ADE">
        <w:rPr>
          <w:rFonts w:ascii="Arial" w:hAnsi="Arial" w:cs="Arial"/>
        </w:rPr>
        <w:t>o</w:t>
      </w:r>
      <w:r w:rsidRPr="00263ADE">
        <w:rPr>
          <w:rFonts w:ascii="Arial" w:hAnsi="Arial" w:cs="Arial"/>
          <w:spacing w:val="5"/>
        </w:rPr>
        <w:t xml:space="preserve"> </w:t>
      </w:r>
      <w:r w:rsidRPr="00263ADE">
        <w:rPr>
          <w:rFonts w:ascii="Arial" w:hAnsi="Arial" w:cs="Arial"/>
        </w:rPr>
        <w:t>or</w:t>
      </w:r>
      <w:r w:rsidRPr="00263ADE">
        <w:rPr>
          <w:rFonts w:ascii="Arial" w:hAnsi="Arial" w:cs="Arial"/>
          <w:spacing w:val="3"/>
        </w:rPr>
        <w:t xml:space="preserve"> </w:t>
      </w:r>
      <w:r w:rsidRPr="00263ADE">
        <w:rPr>
          <w:rFonts w:ascii="Arial" w:hAnsi="Arial" w:cs="Arial"/>
        </w:rPr>
        <w:t>s</w:t>
      </w:r>
      <w:r w:rsidRPr="00263ADE">
        <w:rPr>
          <w:rFonts w:ascii="Arial" w:hAnsi="Arial" w:cs="Arial"/>
          <w:spacing w:val="-3"/>
        </w:rPr>
        <w:t>u</w:t>
      </w:r>
      <w:r w:rsidRPr="00263ADE">
        <w:rPr>
          <w:rFonts w:ascii="Arial" w:hAnsi="Arial" w:cs="Arial"/>
          <w:spacing w:val="1"/>
        </w:rPr>
        <w:t>ff</w:t>
      </w:r>
      <w:r w:rsidRPr="00263ADE">
        <w:rPr>
          <w:rFonts w:ascii="Arial" w:hAnsi="Arial" w:cs="Arial"/>
        </w:rPr>
        <w:t>e</w:t>
      </w:r>
      <w:r w:rsidRPr="00263ADE">
        <w:rPr>
          <w:rFonts w:ascii="Arial" w:hAnsi="Arial" w:cs="Arial"/>
          <w:spacing w:val="1"/>
        </w:rPr>
        <w:t>r</w:t>
      </w:r>
      <w:r w:rsidRPr="00263ADE">
        <w:rPr>
          <w:rFonts w:ascii="Arial" w:hAnsi="Arial" w:cs="Arial"/>
        </w:rPr>
        <w:t>ed</w:t>
      </w:r>
      <w:r w:rsidRPr="00263ADE">
        <w:rPr>
          <w:rFonts w:ascii="Arial" w:hAnsi="Arial" w:cs="Arial"/>
          <w:spacing w:val="2"/>
        </w:rPr>
        <w:t xml:space="preserve"> </w:t>
      </w:r>
      <w:r w:rsidRPr="00263ADE">
        <w:rPr>
          <w:rFonts w:ascii="Arial" w:hAnsi="Arial" w:cs="Arial"/>
        </w:rPr>
        <w:t>or</w:t>
      </w:r>
      <w:r w:rsidRPr="00263ADE">
        <w:rPr>
          <w:rFonts w:ascii="Arial" w:hAnsi="Arial" w:cs="Arial"/>
          <w:spacing w:val="6"/>
        </w:rPr>
        <w:t xml:space="preserve"> </w:t>
      </w:r>
      <w:r w:rsidRPr="00263ADE">
        <w:rPr>
          <w:rFonts w:ascii="Arial" w:hAnsi="Arial" w:cs="Arial"/>
          <w:spacing w:val="-3"/>
        </w:rPr>
        <w:t>w</w:t>
      </w:r>
      <w:r w:rsidRPr="00263ADE">
        <w:rPr>
          <w:rFonts w:ascii="Arial" w:hAnsi="Arial" w:cs="Arial"/>
        </w:rPr>
        <w:t>ou</w:t>
      </w:r>
      <w:r w:rsidRPr="00263ADE">
        <w:rPr>
          <w:rFonts w:ascii="Arial" w:hAnsi="Arial" w:cs="Arial"/>
          <w:spacing w:val="-1"/>
        </w:rPr>
        <w:t>l</w:t>
      </w:r>
      <w:r w:rsidRPr="00263ADE">
        <w:rPr>
          <w:rFonts w:ascii="Arial" w:hAnsi="Arial" w:cs="Arial"/>
        </w:rPr>
        <w:t>d</w:t>
      </w:r>
      <w:r w:rsidRPr="00263ADE">
        <w:rPr>
          <w:rFonts w:ascii="Arial" w:hAnsi="Arial" w:cs="Arial"/>
          <w:spacing w:val="5"/>
        </w:rPr>
        <w:t xml:space="preserve"> </w:t>
      </w:r>
      <w:r w:rsidRPr="00263ADE">
        <w:rPr>
          <w:rFonts w:ascii="Arial" w:hAnsi="Arial" w:cs="Arial"/>
        </w:rPr>
        <w:t>be</w:t>
      </w:r>
      <w:r w:rsidRPr="00263ADE">
        <w:rPr>
          <w:rFonts w:ascii="Arial" w:hAnsi="Arial" w:cs="Arial"/>
          <w:spacing w:val="5"/>
        </w:rPr>
        <w:t xml:space="preserve"> </w:t>
      </w:r>
      <w:r w:rsidRPr="00263ADE">
        <w:rPr>
          <w:rFonts w:ascii="Arial" w:hAnsi="Arial" w:cs="Arial"/>
        </w:rPr>
        <w:t>caused</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or</w:t>
      </w:r>
      <w:r w:rsidRPr="00263ADE">
        <w:rPr>
          <w:rFonts w:ascii="Arial" w:hAnsi="Arial" w:cs="Arial"/>
          <w:spacing w:val="3"/>
        </w:rPr>
        <w:t xml:space="preserve"> </w:t>
      </w:r>
      <w:r w:rsidRPr="00263ADE">
        <w:rPr>
          <w:rFonts w:ascii="Arial" w:hAnsi="Arial" w:cs="Arial"/>
        </w:rPr>
        <w:t>s</w:t>
      </w:r>
      <w:r w:rsidRPr="00263ADE">
        <w:rPr>
          <w:rFonts w:ascii="Arial" w:hAnsi="Arial" w:cs="Arial"/>
          <w:spacing w:val="-3"/>
        </w:rPr>
        <w:t>u</w:t>
      </w:r>
      <w:r w:rsidRPr="00263ADE">
        <w:rPr>
          <w:rFonts w:ascii="Arial" w:hAnsi="Arial" w:cs="Arial"/>
          <w:spacing w:val="1"/>
        </w:rPr>
        <w:t>ff</w:t>
      </w:r>
      <w:r w:rsidRPr="00263ADE">
        <w:rPr>
          <w:rFonts w:ascii="Arial" w:hAnsi="Arial" w:cs="Arial"/>
        </w:rPr>
        <w:t>e</w:t>
      </w:r>
      <w:r w:rsidRPr="00263ADE">
        <w:rPr>
          <w:rFonts w:ascii="Arial" w:hAnsi="Arial" w:cs="Arial"/>
          <w:spacing w:val="1"/>
        </w:rPr>
        <w:t>r</w:t>
      </w:r>
      <w:r w:rsidRPr="00263ADE">
        <w:rPr>
          <w:rFonts w:ascii="Arial" w:hAnsi="Arial" w:cs="Arial"/>
        </w:rPr>
        <w:t>ed by</w:t>
      </w:r>
      <w:r w:rsidRPr="00263ADE">
        <w:rPr>
          <w:rFonts w:ascii="Arial" w:hAnsi="Arial" w:cs="Arial"/>
          <w:spacing w:val="5"/>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5"/>
        </w:rPr>
        <w:t xml:space="preserve"> </w:t>
      </w:r>
      <w:r w:rsidRPr="00263ADE">
        <w:rPr>
          <w:rFonts w:ascii="Arial" w:hAnsi="Arial" w:cs="Arial"/>
        </w:rPr>
        <w:t>by</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eason</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8"/>
        </w:rPr>
        <w:t xml:space="preserve"> </w:t>
      </w:r>
      <w:r w:rsidRPr="00263ADE">
        <w:rPr>
          <w:rFonts w:ascii="Arial" w:hAnsi="Arial" w:cs="Arial"/>
          <w:spacing w:val="-3"/>
        </w:rPr>
        <w:t>a</w:t>
      </w:r>
      <w:r w:rsidRPr="00263ADE">
        <w:rPr>
          <w:rFonts w:ascii="Arial" w:hAnsi="Arial" w:cs="Arial"/>
        </w:rPr>
        <w:t>ny</w:t>
      </w:r>
      <w:r w:rsidRPr="00263ADE">
        <w:rPr>
          <w:rFonts w:ascii="Arial" w:hAnsi="Arial" w:cs="Arial"/>
          <w:spacing w:val="3"/>
        </w:rPr>
        <w:t xml:space="preserve"> </w:t>
      </w:r>
      <w:r w:rsidRPr="00263ADE">
        <w:rPr>
          <w:rFonts w:ascii="Arial" w:hAnsi="Arial" w:cs="Arial"/>
        </w:rPr>
        <w:t>b</w:t>
      </w:r>
      <w:r w:rsidRPr="00263ADE">
        <w:rPr>
          <w:rFonts w:ascii="Arial" w:hAnsi="Arial" w:cs="Arial"/>
          <w:spacing w:val="1"/>
        </w:rPr>
        <w:t>r</w:t>
      </w:r>
      <w:r w:rsidRPr="00263ADE">
        <w:rPr>
          <w:rFonts w:ascii="Arial" w:hAnsi="Arial" w:cs="Arial"/>
        </w:rPr>
        <w:t>each</w:t>
      </w:r>
      <w:r w:rsidRPr="00263ADE">
        <w:rPr>
          <w:rFonts w:ascii="Arial" w:hAnsi="Arial" w:cs="Arial"/>
          <w:spacing w:val="5"/>
        </w:rPr>
        <w:t xml:space="preserve"> </w:t>
      </w:r>
      <w:r w:rsidRPr="00263ADE">
        <w:rPr>
          <w:rFonts w:ascii="Arial" w:hAnsi="Arial" w:cs="Arial"/>
        </w:rPr>
        <w:t>by</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5"/>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 xml:space="preserve">d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 xml:space="preserve">s)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t</w:t>
      </w:r>
      <w:r w:rsidRPr="00263ADE">
        <w:rPr>
          <w:rFonts w:ascii="Arial" w:hAnsi="Arial" w:cs="Arial"/>
          <w:spacing w:val="-3"/>
        </w:rPr>
        <w:t>e</w:t>
      </w:r>
      <w:r w:rsidRPr="00263ADE">
        <w:rPr>
          <w:rFonts w:ascii="Arial" w:hAnsi="Arial" w:cs="Arial"/>
          <w:spacing w:val="1"/>
        </w:rPr>
        <w:t>rm</w:t>
      </w:r>
      <w:r w:rsidRPr="00263ADE">
        <w:rPr>
          <w:rFonts w:ascii="Arial" w:hAnsi="Arial" w:cs="Arial"/>
        </w:rPr>
        <w:t>s</w:t>
      </w:r>
      <w:r w:rsidRPr="00263ADE">
        <w:rPr>
          <w:rFonts w:ascii="Arial" w:hAnsi="Arial" w:cs="Arial"/>
          <w:spacing w:val="-1"/>
        </w:rPr>
        <w:t xml:space="preserve"> </w:t>
      </w:r>
      <w:r w:rsidRPr="00263ADE">
        <w:rPr>
          <w:rFonts w:ascii="Arial" w:hAnsi="Arial" w:cs="Arial"/>
        </w:rPr>
        <w:t>or 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1"/>
        </w:rPr>
        <w:t xml:space="preserve"> </w:t>
      </w:r>
      <w:r w:rsidRPr="00263ADE">
        <w:rPr>
          <w:rFonts w:ascii="Arial" w:hAnsi="Arial" w:cs="Arial"/>
        </w:rPr>
        <w:t>c</w:t>
      </w:r>
      <w:r w:rsidRPr="00263ADE">
        <w:rPr>
          <w:rFonts w:ascii="Arial" w:hAnsi="Arial" w:cs="Arial"/>
          <w:spacing w:val="-3"/>
        </w:rPr>
        <w:t>o</w:t>
      </w:r>
      <w:r w:rsidRPr="00263ADE">
        <w:rPr>
          <w:rFonts w:ascii="Arial" w:hAnsi="Arial" w:cs="Arial"/>
        </w:rPr>
        <w:t>n</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ned</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t</w:t>
      </w:r>
      <w:r w:rsidRPr="00263ADE">
        <w:rPr>
          <w:rFonts w:ascii="Arial" w:hAnsi="Arial" w:cs="Arial"/>
          <w:spacing w:val="-3"/>
        </w:rPr>
        <w:t>h</w:t>
      </w:r>
      <w:r w:rsidRPr="00263ADE">
        <w:rPr>
          <w:rFonts w:ascii="Arial" w:hAnsi="Arial" w:cs="Arial"/>
        </w:rPr>
        <w:t>e</w:t>
      </w:r>
      <w:r w:rsidRPr="00263ADE">
        <w:rPr>
          <w:rFonts w:ascii="Arial" w:hAnsi="Arial" w:cs="Arial"/>
          <w:spacing w:val="1"/>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1"/>
        </w:rPr>
        <w:t xml:space="preserve"> </w:t>
      </w:r>
      <w:r w:rsidRPr="00263ADE">
        <w:rPr>
          <w:rFonts w:ascii="Arial" w:hAnsi="Arial" w:cs="Arial"/>
          <w:spacing w:val="-3"/>
        </w:rPr>
        <w:t>A</w:t>
      </w:r>
      <w:r w:rsidRPr="00263ADE">
        <w:rPr>
          <w:rFonts w:ascii="Arial" w:hAnsi="Arial" w:cs="Arial"/>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ind w:left="120" w:right="63"/>
        <w:jc w:val="both"/>
        <w:rPr>
          <w:rFonts w:ascii="Arial" w:hAnsi="Arial" w:cs="Arial"/>
        </w:rPr>
      </w:pPr>
      <w:r w:rsidRPr="00263ADE">
        <w:rPr>
          <w:rFonts w:ascii="Arial" w:hAnsi="Arial" w:cs="Arial"/>
        </w:rPr>
        <w:t xml:space="preserve">2.              </w:t>
      </w:r>
      <w:r w:rsidRPr="00263ADE">
        <w:rPr>
          <w:rFonts w:ascii="Arial" w:hAnsi="Arial" w:cs="Arial"/>
          <w:spacing w:val="10"/>
        </w:rPr>
        <w:t xml:space="preserve"> </w:t>
      </w:r>
      <w:r w:rsidRPr="00263ADE">
        <w:rPr>
          <w:rFonts w:ascii="Arial" w:hAnsi="Arial" w:cs="Arial"/>
          <w:spacing w:val="8"/>
        </w:rPr>
        <w:t>W</w:t>
      </w:r>
      <w:r w:rsidRPr="00263ADE">
        <w:rPr>
          <w:rFonts w:ascii="Arial" w:hAnsi="Arial" w:cs="Arial"/>
        </w:rPr>
        <w:t>e</w:t>
      </w:r>
      <w:r w:rsidRPr="00263ADE">
        <w:rPr>
          <w:rFonts w:ascii="Arial" w:hAnsi="Arial" w:cs="Arial"/>
          <w:spacing w:val="27"/>
        </w:rPr>
        <w:t xml:space="preserve"> </w:t>
      </w:r>
      <w:r w:rsidRPr="00263ADE">
        <w:rPr>
          <w:rFonts w:ascii="Arial" w:hAnsi="Arial" w:cs="Arial"/>
          <w:spacing w:val="1"/>
        </w:rPr>
        <w:t>(</w:t>
      </w:r>
      <w:r w:rsidRPr="00263ADE">
        <w:rPr>
          <w:rFonts w:ascii="Arial" w:hAnsi="Arial" w:cs="Arial"/>
        </w:rPr>
        <w:t>n</w:t>
      </w:r>
      <w:r w:rsidRPr="00263ADE">
        <w:rPr>
          <w:rFonts w:ascii="Arial" w:hAnsi="Arial" w:cs="Arial"/>
          <w:spacing w:val="-3"/>
        </w:rPr>
        <w:t>a</w:t>
      </w:r>
      <w:r w:rsidRPr="00263ADE">
        <w:rPr>
          <w:rFonts w:ascii="Arial" w:hAnsi="Arial" w:cs="Arial"/>
          <w:spacing w:val="1"/>
        </w:rPr>
        <w:t>m</w:t>
      </w:r>
      <w:r w:rsidRPr="00263ADE">
        <w:rPr>
          <w:rFonts w:ascii="Arial" w:hAnsi="Arial" w:cs="Arial"/>
        </w:rPr>
        <w:t>e</w:t>
      </w:r>
      <w:r w:rsidRPr="00263ADE">
        <w:rPr>
          <w:rFonts w:ascii="Arial" w:hAnsi="Arial" w:cs="Arial"/>
          <w:spacing w:val="3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proofErr w:type="gramStart"/>
      <w:r w:rsidRPr="00263ADE">
        <w:rPr>
          <w:rFonts w:ascii="Arial" w:hAnsi="Arial" w:cs="Arial"/>
        </w:rPr>
        <w:t>ba</w:t>
      </w:r>
      <w:r w:rsidRPr="00263ADE">
        <w:rPr>
          <w:rFonts w:ascii="Arial" w:hAnsi="Arial" w:cs="Arial"/>
          <w:spacing w:val="-3"/>
        </w:rPr>
        <w:t>n</w:t>
      </w:r>
      <w:r w:rsidRPr="00263ADE">
        <w:rPr>
          <w:rFonts w:ascii="Arial" w:hAnsi="Arial" w:cs="Arial"/>
        </w:rPr>
        <w:t>k)</w:t>
      </w:r>
      <w:r w:rsidRPr="00263ADE">
        <w:rPr>
          <w:rFonts w:ascii="Arial" w:hAnsi="Arial" w:cs="Arial"/>
          <w:spacing w:val="61"/>
        </w:rPr>
        <w:t xml:space="preserve"> </w:t>
      </w:r>
      <w:r w:rsidRPr="00263ADE">
        <w:rPr>
          <w:rFonts w:ascii="Arial" w:hAnsi="Arial" w:cs="Arial"/>
          <w:u w:val="single" w:color="000000"/>
        </w:rPr>
        <w:t xml:space="preserve">  </w:t>
      </w:r>
      <w:proofErr w:type="gramEnd"/>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3"/>
        </w:rPr>
        <w:t xml:space="preserve"> </w:t>
      </w:r>
      <w:r w:rsidRPr="00263ADE">
        <w:rPr>
          <w:rFonts w:ascii="Arial" w:hAnsi="Arial" w:cs="Arial"/>
        </w:rPr>
        <w:t>do</w:t>
      </w:r>
      <w:r w:rsidRPr="00263ADE">
        <w:rPr>
          <w:rFonts w:ascii="Arial" w:hAnsi="Arial" w:cs="Arial"/>
          <w:spacing w:val="32"/>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eby</w:t>
      </w:r>
      <w:r w:rsidRPr="00263ADE">
        <w:rPr>
          <w:rFonts w:ascii="Arial" w:hAnsi="Arial" w:cs="Arial"/>
          <w:spacing w:val="28"/>
        </w:rPr>
        <w:t xml:space="preserve"> </w:t>
      </w:r>
      <w:r w:rsidRPr="00263ADE">
        <w:rPr>
          <w:rFonts w:ascii="Arial" w:hAnsi="Arial" w:cs="Arial"/>
        </w:rPr>
        <w:t>unde</w:t>
      </w:r>
      <w:r w:rsidRPr="00263ADE">
        <w:rPr>
          <w:rFonts w:ascii="Arial" w:hAnsi="Arial" w:cs="Arial"/>
          <w:spacing w:val="1"/>
        </w:rPr>
        <w:t>rt</w:t>
      </w:r>
      <w:r w:rsidRPr="00263ADE">
        <w:rPr>
          <w:rFonts w:ascii="Arial" w:hAnsi="Arial" w:cs="Arial"/>
          <w:spacing w:val="-3"/>
        </w:rPr>
        <w:t>a</w:t>
      </w:r>
      <w:r w:rsidRPr="00263ADE">
        <w:rPr>
          <w:rFonts w:ascii="Arial" w:hAnsi="Arial" w:cs="Arial"/>
          <w:spacing w:val="2"/>
        </w:rPr>
        <w:t>k</w:t>
      </w:r>
      <w:r w:rsidRPr="00263ADE">
        <w:rPr>
          <w:rFonts w:ascii="Arial" w:hAnsi="Arial" w:cs="Arial"/>
        </w:rPr>
        <w:t>e</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2"/>
        </w:rPr>
        <w:t xml:space="preserve"> </w:t>
      </w:r>
      <w:r w:rsidRPr="00263ADE">
        <w:rPr>
          <w:rFonts w:ascii="Arial" w:hAnsi="Arial" w:cs="Arial"/>
        </w:rPr>
        <w:t>pay</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 a</w:t>
      </w:r>
      <w:r w:rsidRPr="00263ADE">
        <w:rPr>
          <w:rFonts w:ascii="Arial" w:hAnsi="Arial" w:cs="Arial"/>
          <w:spacing w:val="1"/>
        </w:rPr>
        <w:t>m</w:t>
      </w:r>
      <w:r w:rsidRPr="00263ADE">
        <w:rPr>
          <w:rFonts w:ascii="Arial" w:hAnsi="Arial" w:cs="Arial"/>
        </w:rPr>
        <w:t>oun</w:t>
      </w:r>
      <w:r w:rsidRPr="00263ADE">
        <w:rPr>
          <w:rFonts w:ascii="Arial" w:hAnsi="Arial" w:cs="Arial"/>
          <w:spacing w:val="1"/>
        </w:rPr>
        <w:t>t</w:t>
      </w:r>
      <w:r w:rsidRPr="00263ADE">
        <w:rPr>
          <w:rFonts w:ascii="Arial" w:hAnsi="Arial" w:cs="Arial"/>
        </w:rPr>
        <w:t>s</w:t>
      </w:r>
      <w:r w:rsidRPr="00263ADE">
        <w:rPr>
          <w:rFonts w:ascii="Arial" w:hAnsi="Arial" w:cs="Arial"/>
          <w:spacing w:val="2"/>
        </w:rPr>
        <w:t xml:space="preserve"> </w:t>
      </w:r>
      <w:r w:rsidRPr="00263ADE">
        <w:rPr>
          <w:rFonts w:ascii="Arial" w:hAnsi="Arial" w:cs="Arial"/>
        </w:rPr>
        <w:t>due</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pa</w:t>
      </w:r>
      <w:r w:rsidRPr="00263ADE">
        <w:rPr>
          <w:rFonts w:ascii="Arial" w:hAnsi="Arial" w:cs="Arial"/>
          <w:spacing w:val="-2"/>
        </w:rPr>
        <w:t>y</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2"/>
        </w:rPr>
        <w:t xml:space="preserve"> </w:t>
      </w:r>
      <w:r w:rsidRPr="00263ADE">
        <w:rPr>
          <w:rFonts w:ascii="Arial" w:hAnsi="Arial" w:cs="Arial"/>
        </w:rPr>
        <w:t>under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w:t>
      </w:r>
      <w:r w:rsidRPr="00263ADE">
        <w:rPr>
          <w:rFonts w:ascii="Arial" w:hAnsi="Arial" w:cs="Arial"/>
          <w:spacing w:val="3"/>
        </w:rPr>
        <w:t xml:space="preserve"> </w:t>
      </w:r>
      <w:r w:rsidRPr="00263ADE">
        <w:rPr>
          <w:rFonts w:ascii="Arial" w:hAnsi="Arial" w:cs="Arial"/>
        </w:rPr>
        <w:t>any de</w:t>
      </w:r>
      <w:r w:rsidRPr="00263ADE">
        <w:rPr>
          <w:rFonts w:ascii="Arial" w:hAnsi="Arial" w:cs="Arial"/>
          <w:spacing w:val="1"/>
        </w:rPr>
        <w:t>m</w:t>
      </w:r>
      <w:r w:rsidRPr="00263ADE">
        <w:rPr>
          <w:rFonts w:ascii="Arial" w:hAnsi="Arial" w:cs="Arial"/>
        </w:rPr>
        <w:t>u</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1"/>
        </w:rPr>
        <w:t>l</w:t>
      </w:r>
      <w:r w:rsidRPr="00263ADE">
        <w:rPr>
          <w:rFonts w:ascii="Arial" w:hAnsi="Arial" w:cs="Arial"/>
        </w:rPr>
        <w:t>y on</w:t>
      </w:r>
      <w:r w:rsidRPr="00263ADE">
        <w:rPr>
          <w:rFonts w:ascii="Arial" w:hAnsi="Arial" w:cs="Arial"/>
          <w:spacing w:val="2"/>
        </w:rPr>
        <w:t xml:space="preserve"> </w:t>
      </w:r>
      <w:r w:rsidRPr="00263ADE">
        <w:rPr>
          <w:rFonts w:ascii="Arial" w:hAnsi="Arial" w:cs="Arial"/>
        </w:rPr>
        <w:t>a</w:t>
      </w:r>
      <w:r w:rsidRPr="00263ADE">
        <w:rPr>
          <w:rFonts w:ascii="Arial" w:hAnsi="Arial" w:cs="Arial"/>
          <w:spacing w:val="4"/>
        </w:rPr>
        <w:t xml:space="preserve"> </w:t>
      </w:r>
      <w:r w:rsidRPr="00263ADE">
        <w:rPr>
          <w:rFonts w:ascii="Arial" w:hAnsi="Arial" w:cs="Arial"/>
        </w:rPr>
        <w:t>de</w:t>
      </w:r>
      <w:r w:rsidRPr="00263ADE">
        <w:rPr>
          <w:rFonts w:ascii="Arial" w:hAnsi="Arial" w:cs="Arial"/>
          <w:spacing w:val="1"/>
        </w:rPr>
        <w:t>m</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 xml:space="preserve">m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spacing w:val="1"/>
        </w:rPr>
        <w:t>r</w:t>
      </w:r>
      <w:r w:rsidRPr="00263ADE">
        <w:rPr>
          <w:rFonts w:ascii="Arial" w:hAnsi="Arial" w:cs="Arial"/>
        </w:rPr>
        <w:t>eason</w:t>
      </w:r>
      <w:r w:rsidRPr="00263ADE">
        <w:rPr>
          <w:rFonts w:ascii="Arial" w:hAnsi="Arial" w:cs="Arial"/>
          <w:spacing w:val="2"/>
        </w:rPr>
        <w:t xml:space="preserve"> </w:t>
      </w:r>
      <w:r w:rsidRPr="00263ADE">
        <w:rPr>
          <w:rFonts w:ascii="Arial" w:hAnsi="Arial" w:cs="Arial"/>
        </w:rPr>
        <w:t>of</w:t>
      </w:r>
      <w:r w:rsidRPr="00263ADE">
        <w:rPr>
          <w:rFonts w:ascii="Arial" w:hAnsi="Arial" w:cs="Arial"/>
          <w:spacing w:val="3"/>
        </w:rPr>
        <w:t xml:space="preserve"> </w:t>
      </w:r>
      <w:r w:rsidRPr="00263ADE">
        <w:rPr>
          <w:rFonts w:ascii="Arial" w:hAnsi="Arial" w:cs="Arial"/>
        </w:rPr>
        <w:t>b</w:t>
      </w:r>
      <w:r w:rsidRPr="00263ADE">
        <w:rPr>
          <w:rFonts w:ascii="Arial" w:hAnsi="Arial" w:cs="Arial"/>
          <w:spacing w:val="1"/>
        </w:rPr>
        <w:t>r</w:t>
      </w:r>
      <w:r w:rsidRPr="00263ADE">
        <w:rPr>
          <w:rFonts w:ascii="Arial" w:hAnsi="Arial" w:cs="Arial"/>
        </w:rPr>
        <w:t>each</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rPr>
        <w:t>c</w:t>
      </w:r>
      <w:r w:rsidRPr="00263ADE">
        <w:rPr>
          <w:rFonts w:ascii="Arial" w:hAnsi="Arial" w:cs="Arial"/>
          <w:spacing w:val="2"/>
        </w:rPr>
        <w:t>o</w:t>
      </w:r>
      <w:r w:rsidRPr="00263ADE">
        <w:rPr>
          <w:rFonts w:ascii="Arial" w:hAnsi="Arial" w:cs="Arial"/>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1"/>
        </w:rPr>
        <w:t>)</w:t>
      </w:r>
      <w:r w:rsidRPr="00263ADE">
        <w:rPr>
          <w:rFonts w:ascii="Arial" w:hAnsi="Arial" w:cs="Arial"/>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rPr>
        <w:t>any of</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2"/>
        </w:rPr>
        <w:t xml:space="preserve"> </w:t>
      </w:r>
      <w:r w:rsidRPr="00263ADE">
        <w:rPr>
          <w:rFonts w:ascii="Arial" w:hAnsi="Arial" w:cs="Arial"/>
        </w:rPr>
        <w:t>or</w:t>
      </w:r>
      <w:r w:rsidRPr="00263ADE">
        <w:rPr>
          <w:rFonts w:ascii="Arial" w:hAnsi="Arial" w:cs="Arial"/>
          <w:spacing w:val="3"/>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 con</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ned</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 sa</w:t>
      </w:r>
      <w:r w:rsidRPr="00263ADE">
        <w:rPr>
          <w:rFonts w:ascii="Arial" w:hAnsi="Arial" w:cs="Arial"/>
          <w:spacing w:val="-1"/>
        </w:rPr>
        <w:t>i</w:t>
      </w:r>
      <w:r w:rsidRPr="00263ADE">
        <w:rPr>
          <w:rFonts w:ascii="Arial" w:hAnsi="Arial" w:cs="Arial"/>
        </w:rPr>
        <w:t>d</w:t>
      </w:r>
      <w:r w:rsidRPr="00263ADE">
        <w:rPr>
          <w:rFonts w:ascii="Arial" w:hAnsi="Arial" w:cs="Arial"/>
          <w:spacing w:val="3"/>
        </w:rPr>
        <w:t xml:space="preserve"> </w:t>
      </w:r>
      <w:r w:rsidRPr="00263ADE">
        <w:rPr>
          <w:rFonts w:ascii="Arial" w:hAnsi="Arial" w:cs="Arial"/>
          <w:spacing w:val="-3"/>
        </w:rPr>
        <w:t>A</w:t>
      </w:r>
      <w:r w:rsidRPr="00263ADE">
        <w:rPr>
          <w:rFonts w:ascii="Arial" w:hAnsi="Arial" w:cs="Arial"/>
        </w:rPr>
        <w:t>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4"/>
        </w:rPr>
        <w:t xml:space="preserve"> </w:t>
      </w:r>
      <w:r w:rsidRPr="00263ADE">
        <w:rPr>
          <w:rFonts w:ascii="Arial" w:hAnsi="Arial" w:cs="Arial"/>
        </w:rPr>
        <w:t>by</w:t>
      </w:r>
      <w:r w:rsidRPr="00263ADE">
        <w:rPr>
          <w:rFonts w:ascii="Arial" w:hAnsi="Arial" w:cs="Arial"/>
          <w:spacing w:val="1"/>
        </w:rPr>
        <w:t xml:space="preserve"> r</w:t>
      </w:r>
      <w:r w:rsidRPr="00263ADE">
        <w:rPr>
          <w:rFonts w:ascii="Arial" w:hAnsi="Arial" w:cs="Arial"/>
        </w:rPr>
        <w:t xml:space="preserve">eason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 con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rPr>
        <w:t>s</w:t>
      </w:r>
      <w:r w:rsidRPr="00263ADE">
        <w:rPr>
          <w:rFonts w:ascii="Arial" w:hAnsi="Arial" w:cs="Arial"/>
          <w:spacing w:val="-1"/>
        </w:rPr>
        <w:t>(</w:t>
      </w:r>
      <w:r w:rsidRPr="00263ADE">
        <w:rPr>
          <w:rFonts w:ascii="Arial" w:hAnsi="Arial" w:cs="Arial"/>
        </w:rPr>
        <w:t>s</w:t>
      </w:r>
      <w:r w:rsidRPr="00263ADE">
        <w:rPr>
          <w:rFonts w:ascii="Arial" w:hAnsi="Arial" w:cs="Arial"/>
          <w:spacing w:val="1"/>
        </w:rPr>
        <w:t>)</w:t>
      </w:r>
      <w:r w:rsidRPr="00263ADE">
        <w:rPr>
          <w:rFonts w:ascii="Arial" w:hAnsi="Arial" w:cs="Arial"/>
        </w:rPr>
        <w:t xml:space="preserve">’ </w:t>
      </w:r>
      <w:r w:rsidRPr="00263ADE">
        <w:rPr>
          <w:rFonts w:ascii="Arial" w:hAnsi="Arial" w:cs="Arial"/>
          <w:spacing w:val="1"/>
        </w:rPr>
        <w:t>f</w:t>
      </w:r>
      <w:r w:rsidRPr="00263ADE">
        <w:rPr>
          <w:rFonts w:ascii="Arial" w:hAnsi="Arial" w:cs="Arial"/>
        </w:rPr>
        <w:t>a</w:t>
      </w:r>
      <w:r w:rsidRPr="00263ADE">
        <w:rPr>
          <w:rFonts w:ascii="Arial" w:hAnsi="Arial" w:cs="Arial"/>
          <w:spacing w:val="-1"/>
        </w:rPr>
        <w:t>il</w:t>
      </w:r>
      <w:r w:rsidRPr="00263ADE">
        <w:rPr>
          <w:rFonts w:ascii="Arial" w:hAnsi="Arial" w:cs="Arial"/>
        </w:rPr>
        <w:t>u</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m</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sa</w:t>
      </w:r>
      <w:r w:rsidRPr="00263ADE">
        <w:rPr>
          <w:rFonts w:ascii="Arial" w:hAnsi="Arial" w:cs="Arial"/>
          <w:spacing w:val="-3"/>
        </w:rPr>
        <w:t>i</w:t>
      </w:r>
      <w:r w:rsidRPr="00263ADE">
        <w:rPr>
          <w:rFonts w:ascii="Arial" w:hAnsi="Arial" w:cs="Arial"/>
        </w:rPr>
        <w:t xml:space="preserve">d </w:t>
      </w:r>
      <w:r w:rsidRPr="00263ADE">
        <w:rPr>
          <w:rFonts w:ascii="Arial" w:hAnsi="Arial" w:cs="Arial"/>
          <w:spacing w:val="-1"/>
        </w:rPr>
        <w:t>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w:t>
      </w:r>
      <w:r w:rsidRPr="00263ADE">
        <w:rPr>
          <w:rFonts w:ascii="Arial" w:hAnsi="Arial" w:cs="Arial"/>
          <w:spacing w:val="26"/>
        </w:rPr>
        <w:t xml:space="preserve"> </w:t>
      </w:r>
      <w:r w:rsidRPr="00263ADE">
        <w:rPr>
          <w:rFonts w:ascii="Arial" w:hAnsi="Arial" w:cs="Arial"/>
          <w:spacing w:val="-1"/>
        </w:rPr>
        <w:t>A</w:t>
      </w:r>
      <w:r w:rsidRPr="00263ADE">
        <w:rPr>
          <w:rFonts w:ascii="Arial" w:hAnsi="Arial" w:cs="Arial"/>
        </w:rPr>
        <w:t>ny</w:t>
      </w:r>
      <w:r w:rsidRPr="00263ADE">
        <w:rPr>
          <w:rFonts w:ascii="Arial" w:hAnsi="Arial" w:cs="Arial"/>
          <w:spacing w:val="23"/>
        </w:rPr>
        <w:t xml:space="preserve"> </w:t>
      </w:r>
      <w:r w:rsidRPr="00263ADE">
        <w:rPr>
          <w:rFonts w:ascii="Arial" w:hAnsi="Arial" w:cs="Arial"/>
        </w:rPr>
        <w:t>such</w:t>
      </w:r>
      <w:r w:rsidRPr="00263ADE">
        <w:rPr>
          <w:rFonts w:ascii="Arial" w:hAnsi="Arial" w:cs="Arial"/>
          <w:spacing w:val="25"/>
        </w:rPr>
        <w:t xml:space="preserve"> </w:t>
      </w:r>
      <w:r w:rsidRPr="00263ADE">
        <w:rPr>
          <w:rFonts w:ascii="Arial" w:hAnsi="Arial" w:cs="Arial"/>
          <w:spacing w:val="2"/>
        </w:rPr>
        <w:t>d</w:t>
      </w:r>
      <w:r w:rsidRPr="00263ADE">
        <w:rPr>
          <w:rFonts w:ascii="Arial" w:hAnsi="Arial" w:cs="Arial"/>
        </w:rPr>
        <w:t>e</w:t>
      </w:r>
      <w:r w:rsidRPr="00263ADE">
        <w:rPr>
          <w:rFonts w:ascii="Arial" w:hAnsi="Arial" w:cs="Arial"/>
          <w:spacing w:val="1"/>
        </w:rPr>
        <w:t>m</w:t>
      </w:r>
      <w:r w:rsidRPr="00263ADE">
        <w:rPr>
          <w:rFonts w:ascii="Arial" w:hAnsi="Arial" w:cs="Arial"/>
        </w:rPr>
        <w:t>and</w:t>
      </w:r>
      <w:r w:rsidRPr="00263ADE">
        <w:rPr>
          <w:rFonts w:ascii="Arial" w:hAnsi="Arial" w:cs="Arial"/>
          <w:spacing w:val="25"/>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25"/>
        </w:rPr>
        <w:t xml:space="preserve"> </w:t>
      </w:r>
      <w:r w:rsidRPr="00263ADE">
        <w:rPr>
          <w:rFonts w:ascii="Arial" w:hAnsi="Arial" w:cs="Arial"/>
        </w:rPr>
        <w:t>on</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rPr>
        <w:t>b</w:t>
      </w:r>
      <w:r w:rsidRPr="00263ADE">
        <w:rPr>
          <w:rFonts w:ascii="Arial" w:hAnsi="Arial" w:cs="Arial"/>
          <w:spacing w:val="-3"/>
        </w:rPr>
        <w:t>a</w:t>
      </w:r>
      <w:r w:rsidRPr="00263ADE">
        <w:rPr>
          <w:rFonts w:ascii="Arial" w:hAnsi="Arial" w:cs="Arial"/>
        </w:rPr>
        <w:t>nk</w:t>
      </w:r>
      <w:r w:rsidRPr="00263ADE">
        <w:rPr>
          <w:rFonts w:ascii="Arial" w:hAnsi="Arial" w:cs="Arial"/>
          <w:spacing w:val="28"/>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4"/>
        </w:rPr>
        <w:t xml:space="preserve"> </w:t>
      </w:r>
      <w:r w:rsidRPr="00263ADE">
        <w:rPr>
          <w:rFonts w:ascii="Arial" w:hAnsi="Arial" w:cs="Arial"/>
        </w:rPr>
        <w:t>be</w:t>
      </w:r>
      <w:r w:rsidRPr="00263ADE">
        <w:rPr>
          <w:rFonts w:ascii="Arial" w:hAnsi="Arial" w:cs="Arial"/>
          <w:spacing w:val="25"/>
        </w:rPr>
        <w:t xml:space="preserve"> </w:t>
      </w:r>
      <w:r w:rsidRPr="00263ADE">
        <w:rPr>
          <w:rFonts w:ascii="Arial" w:hAnsi="Arial" w:cs="Arial"/>
        </w:rPr>
        <w:t>conc</w:t>
      </w:r>
      <w:r w:rsidRPr="00263ADE">
        <w:rPr>
          <w:rFonts w:ascii="Arial" w:hAnsi="Arial" w:cs="Arial"/>
          <w:spacing w:val="-1"/>
        </w:rPr>
        <w:t>l</w:t>
      </w:r>
      <w:r w:rsidRPr="00263ADE">
        <w:rPr>
          <w:rFonts w:ascii="Arial" w:hAnsi="Arial" w:cs="Arial"/>
        </w:rPr>
        <w:t>us</w:t>
      </w:r>
      <w:r w:rsidRPr="00263ADE">
        <w:rPr>
          <w:rFonts w:ascii="Arial" w:hAnsi="Arial" w:cs="Arial"/>
          <w:spacing w:val="-1"/>
        </w:rPr>
        <w:t>i</w:t>
      </w:r>
      <w:r w:rsidRPr="00263ADE">
        <w:rPr>
          <w:rFonts w:ascii="Arial" w:hAnsi="Arial" w:cs="Arial"/>
          <w:spacing w:val="-2"/>
        </w:rPr>
        <w:t>v</w:t>
      </w:r>
      <w:r w:rsidRPr="00263ADE">
        <w:rPr>
          <w:rFonts w:ascii="Arial" w:hAnsi="Arial" w:cs="Arial"/>
        </w:rPr>
        <w:t>e</w:t>
      </w:r>
      <w:r w:rsidRPr="00263ADE">
        <w:rPr>
          <w:rFonts w:ascii="Arial" w:hAnsi="Arial" w:cs="Arial"/>
          <w:spacing w:val="27"/>
        </w:rPr>
        <w:t xml:space="preserve"> </w:t>
      </w:r>
      <w:r w:rsidRPr="00263ADE">
        <w:rPr>
          <w:rFonts w:ascii="Arial" w:hAnsi="Arial" w:cs="Arial"/>
          <w:spacing w:val="2"/>
        </w:rPr>
        <w:t>a</w:t>
      </w:r>
      <w:r w:rsidRPr="00263ADE">
        <w:rPr>
          <w:rFonts w:ascii="Arial" w:hAnsi="Arial" w:cs="Arial"/>
        </w:rPr>
        <w:t>s</w:t>
      </w:r>
      <w:r w:rsidRPr="00263ADE">
        <w:rPr>
          <w:rFonts w:ascii="Arial" w:hAnsi="Arial" w:cs="Arial"/>
          <w:spacing w:val="25"/>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g</w:t>
      </w:r>
      <w:r w:rsidRPr="00263ADE">
        <w:rPr>
          <w:rFonts w:ascii="Arial" w:hAnsi="Arial" w:cs="Arial"/>
          <w:spacing w:val="-3"/>
        </w:rPr>
        <w:t>a</w:t>
      </w:r>
      <w:r w:rsidRPr="00263ADE">
        <w:rPr>
          <w:rFonts w:ascii="Arial" w:hAnsi="Arial" w:cs="Arial"/>
          <w:spacing w:val="1"/>
        </w:rPr>
        <w:t>r</w:t>
      </w:r>
      <w:r w:rsidRPr="00263ADE">
        <w:rPr>
          <w:rFonts w:ascii="Arial" w:hAnsi="Arial" w:cs="Arial"/>
        </w:rPr>
        <w:t>ds</w:t>
      </w:r>
      <w:r w:rsidRPr="00263ADE">
        <w:rPr>
          <w:rFonts w:ascii="Arial" w:hAnsi="Arial" w:cs="Arial"/>
          <w:spacing w:val="2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5"/>
        </w:rPr>
        <w:t xml:space="preserve"> </w:t>
      </w:r>
      <w:r w:rsidRPr="00263ADE">
        <w:rPr>
          <w:rFonts w:ascii="Arial" w:hAnsi="Arial" w:cs="Arial"/>
          <w:spacing w:val="-3"/>
        </w:rPr>
        <w:t>a</w:t>
      </w:r>
      <w:r w:rsidRPr="00263ADE">
        <w:rPr>
          <w:rFonts w:ascii="Arial" w:hAnsi="Arial" w:cs="Arial"/>
          <w:spacing w:val="1"/>
        </w:rPr>
        <w:t>m</w:t>
      </w:r>
      <w:r w:rsidRPr="00263ADE">
        <w:rPr>
          <w:rFonts w:ascii="Arial" w:hAnsi="Arial" w:cs="Arial"/>
        </w:rPr>
        <w:t>ou</w:t>
      </w:r>
      <w:r w:rsidRPr="00263ADE">
        <w:rPr>
          <w:rFonts w:ascii="Arial" w:hAnsi="Arial" w:cs="Arial"/>
          <w:spacing w:val="-3"/>
        </w:rPr>
        <w:t>n</w:t>
      </w:r>
      <w:r w:rsidRPr="00263ADE">
        <w:rPr>
          <w:rFonts w:ascii="Arial" w:hAnsi="Arial" w:cs="Arial"/>
        </w:rPr>
        <w:t>t due</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pa</w:t>
      </w:r>
      <w:r w:rsidRPr="00263ADE">
        <w:rPr>
          <w:rFonts w:ascii="Arial" w:hAnsi="Arial" w:cs="Arial"/>
          <w:spacing w:val="-2"/>
        </w:rPr>
        <w:t>y</w:t>
      </w:r>
      <w:r w:rsidRPr="00263ADE">
        <w:rPr>
          <w:rFonts w:ascii="Arial" w:hAnsi="Arial" w:cs="Arial"/>
        </w:rPr>
        <w:t>ab</w:t>
      </w:r>
      <w:r w:rsidRPr="00263ADE">
        <w:rPr>
          <w:rFonts w:ascii="Arial" w:hAnsi="Arial" w:cs="Arial"/>
          <w:spacing w:val="-1"/>
        </w:rPr>
        <w:t>l</w:t>
      </w:r>
      <w:r w:rsidRPr="00263ADE">
        <w:rPr>
          <w:rFonts w:ascii="Arial" w:hAnsi="Arial" w:cs="Arial"/>
        </w:rPr>
        <w:t>e</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B</w:t>
      </w:r>
      <w:r w:rsidRPr="00263ADE">
        <w:rPr>
          <w:rFonts w:ascii="Arial" w:hAnsi="Arial" w:cs="Arial"/>
        </w:rPr>
        <w:t>ank</w:t>
      </w:r>
      <w:r w:rsidRPr="00263ADE">
        <w:rPr>
          <w:rFonts w:ascii="Arial" w:hAnsi="Arial" w:cs="Arial"/>
          <w:spacing w:val="5"/>
        </w:rPr>
        <w:t xml:space="preserve"> </w:t>
      </w:r>
      <w:r w:rsidRPr="00263ADE">
        <w:rPr>
          <w:rFonts w:ascii="Arial" w:hAnsi="Arial" w:cs="Arial"/>
        </w:rPr>
        <w:t>und</w:t>
      </w:r>
      <w:r w:rsidRPr="00263ADE">
        <w:rPr>
          <w:rFonts w:ascii="Arial" w:hAnsi="Arial" w:cs="Arial"/>
          <w:spacing w:val="-3"/>
        </w:rPr>
        <w:t>e</w:t>
      </w:r>
      <w:r w:rsidRPr="00263ADE">
        <w:rPr>
          <w:rFonts w:ascii="Arial" w:hAnsi="Arial" w:cs="Arial"/>
        </w:rPr>
        <w:t>r</w:t>
      </w:r>
      <w:r w:rsidRPr="00263ADE">
        <w:rPr>
          <w:rFonts w:ascii="Arial" w:hAnsi="Arial" w:cs="Arial"/>
          <w:spacing w:val="1"/>
        </w:rPr>
        <w:t xml:space="preserve"> t</w:t>
      </w:r>
      <w:r w:rsidRPr="00263ADE">
        <w:rPr>
          <w:rFonts w:ascii="Arial" w:hAnsi="Arial" w:cs="Arial"/>
        </w:rPr>
        <w:t>h</w:t>
      </w:r>
      <w:r w:rsidRPr="00263ADE">
        <w:rPr>
          <w:rFonts w:ascii="Arial" w:hAnsi="Arial" w:cs="Arial"/>
          <w:spacing w:val="-1"/>
        </w:rPr>
        <w:t>i</w:t>
      </w:r>
      <w:r w:rsidRPr="00263ADE">
        <w:rPr>
          <w:rFonts w:ascii="Arial" w:hAnsi="Arial" w:cs="Arial"/>
        </w:rPr>
        <w:t xml:space="preserve">s </w:t>
      </w:r>
      <w:r w:rsidRPr="00263ADE">
        <w:rPr>
          <w:rFonts w:ascii="Arial" w:hAnsi="Arial" w:cs="Arial"/>
          <w:spacing w:val="2"/>
        </w:rPr>
        <w:t>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dec</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hese</w:t>
      </w:r>
      <w:r w:rsidRPr="00263ADE">
        <w:rPr>
          <w:rFonts w:ascii="Arial" w:hAnsi="Arial" w:cs="Arial"/>
          <w:spacing w:val="2"/>
        </w:rPr>
        <w:t xml:space="preserve"> </w:t>
      </w:r>
      <w:r w:rsidRPr="00263ADE">
        <w:rPr>
          <w:rFonts w:ascii="Arial" w:hAnsi="Arial" w:cs="Arial"/>
        </w:rPr>
        <w:t>cou</w:t>
      </w:r>
      <w:r w:rsidRPr="00263ADE">
        <w:rPr>
          <w:rFonts w:ascii="Arial" w:hAnsi="Arial" w:cs="Arial"/>
          <w:spacing w:val="-3"/>
        </w:rPr>
        <w:t>n</w:t>
      </w:r>
      <w:r w:rsidRPr="00263ADE">
        <w:rPr>
          <w:rFonts w:ascii="Arial" w:hAnsi="Arial" w:cs="Arial"/>
          <w:spacing w:val="-1"/>
        </w:rPr>
        <w:t>t</w:t>
      </w:r>
      <w:r w:rsidRPr="00263ADE">
        <w:rPr>
          <w:rFonts w:ascii="Arial" w:hAnsi="Arial" w:cs="Arial"/>
        </w:rPr>
        <w:t>s 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be</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spacing w:val="-1"/>
        </w:rPr>
        <w:t>i</w:t>
      </w:r>
      <w:r w:rsidRPr="00263ADE">
        <w:rPr>
          <w:rFonts w:ascii="Arial" w:hAnsi="Arial" w:cs="Arial"/>
        </w:rPr>
        <w:t>nal</w:t>
      </w:r>
      <w:r w:rsidRPr="00263ADE">
        <w:rPr>
          <w:rFonts w:ascii="Arial" w:hAnsi="Arial" w:cs="Arial"/>
          <w:spacing w:val="1"/>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b</w:t>
      </w:r>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rPr>
        <w:t>ng</w:t>
      </w:r>
      <w:r w:rsidRPr="00263ADE">
        <w:rPr>
          <w:rFonts w:ascii="Arial" w:hAnsi="Arial" w:cs="Arial"/>
          <w:spacing w:val="4"/>
        </w:rPr>
        <w:t xml:space="preserve"> </w:t>
      </w:r>
      <w:r w:rsidRPr="00263ADE">
        <w:rPr>
          <w:rFonts w:ascii="Arial" w:hAnsi="Arial" w:cs="Arial"/>
        </w:rPr>
        <w:t>on</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ba</w:t>
      </w:r>
      <w:r w:rsidRPr="00263ADE">
        <w:rPr>
          <w:rFonts w:ascii="Arial" w:hAnsi="Arial" w:cs="Arial"/>
          <w:spacing w:val="-3"/>
        </w:rPr>
        <w:t>n</w:t>
      </w:r>
      <w:r w:rsidRPr="00263ADE">
        <w:rPr>
          <w:rFonts w:ascii="Arial" w:hAnsi="Arial" w:cs="Arial"/>
        </w:rPr>
        <w:t>k.</w:t>
      </w:r>
      <w:r w:rsidRPr="00263ADE">
        <w:rPr>
          <w:rFonts w:ascii="Arial" w:hAnsi="Arial" w:cs="Arial"/>
          <w:spacing w:val="3"/>
        </w:rPr>
        <w:t xml:space="preserve"> </w:t>
      </w:r>
      <w:r w:rsidRPr="00263ADE">
        <w:rPr>
          <w:rFonts w:ascii="Arial" w:hAnsi="Arial" w:cs="Arial"/>
          <w:spacing w:val="-1"/>
        </w:rPr>
        <w:t>H</w:t>
      </w:r>
      <w:r w:rsidRPr="00263ADE">
        <w:rPr>
          <w:rFonts w:ascii="Arial" w:hAnsi="Arial" w:cs="Arial"/>
        </w:rPr>
        <w:t>o</w:t>
      </w:r>
      <w:r w:rsidRPr="00263ADE">
        <w:rPr>
          <w:rFonts w:ascii="Arial" w:hAnsi="Arial" w:cs="Arial"/>
          <w:spacing w:val="-3"/>
        </w:rPr>
        <w:t>w</w:t>
      </w:r>
      <w:r w:rsidRPr="00263ADE">
        <w:rPr>
          <w:rFonts w:ascii="Arial" w:hAnsi="Arial" w:cs="Arial"/>
        </w:rPr>
        <w:t>eve</w:t>
      </w:r>
      <w:r w:rsidRPr="00263ADE">
        <w:rPr>
          <w:rFonts w:ascii="Arial" w:hAnsi="Arial" w:cs="Arial"/>
          <w:spacing w:val="1"/>
        </w:rPr>
        <w:t>r</w:t>
      </w:r>
      <w:r w:rsidRPr="00263ADE">
        <w:rPr>
          <w:rFonts w:ascii="Arial" w:hAnsi="Arial" w:cs="Arial"/>
        </w:rPr>
        <w:t>,</w:t>
      </w:r>
      <w:r w:rsidRPr="00263ADE">
        <w:rPr>
          <w:rFonts w:ascii="Arial" w:hAnsi="Arial" w:cs="Arial"/>
          <w:spacing w:val="3"/>
        </w:rPr>
        <w:t xml:space="preserve"> </w:t>
      </w:r>
      <w:r w:rsidRPr="00263ADE">
        <w:rPr>
          <w:rFonts w:ascii="Arial" w:hAnsi="Arial" w:cs="Arial"/>
        </w:rPr>
        <w:t>our</w:t>
      </w:r>
      <w:r w:rsidRPr="00263ADE">
        <w:rPr>
          <w:rFonts w:ascii="Arial" w:hAnsi="Arial" w:cs="Arial"/>
          <w:spacing w:val="3"/>
        </w:rPr>
        <w:t xml:space="preserve"> </w:t>
      </w:r>
      <w:r w:rsidRPr="00263ADE">
        <w:rPr>
          <w:rFonts w:ascii="Arial" w:hAnsi="Arial" w:cs="Arial"/>
          <w:spacing w:val="-1"/>
        </w:rPr>
        <w:t>li</w:t>
      </w:r>
      <w:r w:rsidRPr="00263ADE">
        <w:rPr>
          <w:rFonts w:ascii="Arial" w:hAnsi="Arial" w:cs="Arial"/>
        </w:rPr>
        <w:t>ab</w:t>
      </w:r>
      <w:r w:rsidRPr="00263ADE">
        <w:rPr>
          <w:rFonts w:ascii="Arial" w:hAnsi="Arial" w:cs="Arial"/>
          <w:spacing w:val="-1"/>
        </w:rPr>
        <w:t>ili</w:t>
      </w:r>
      <w:r w:rsidRPr="00263ADE">
        <w:rPr>
          <w:rFonts w:ascii="Arial" w:hAnsi="Arial" w:cs="Arial"/>
          <w:spacing w:val="1"/>
        </w:rPr>
        <w:t>t</w:t>
      </w:r>
      <w:r w:rsidRPr="00263ADE">
        <w:rPr>
          <w:rFonts w:ascii="Arial" w:hAnsi="Arial" w:cs="Arial"/>
        </w:rPr>
        <w:t>y under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 xml:space="preserve">be </w:t>
      </w:r>
      <w:r w:rsidRPr="00263ADE">
        <w:rPr>
          <w:rFonts w:ascii="Arial" w:hAnsi="Arial" w:cs="Arial"/>
          <w:spacing w:val="1"/>
        </w:rPr>
        <w:t>r</w:t>
      </w:r>
      <w:r w:rsidRPr="00263ADE">
        <w:rPr>
          <w:rFonts w:ascii="Arial" w:hAnsi="Arial" w:cs="Arial"/>
        </w:rPr>
        <w:t>es</w:t>
      </w:r>
      <w:r w:rsidRPr="00263ADE">
        <w:rPr>
          <w:rFonts w:ascii="Arial" w:hAnsi="Arial" w:cs="Arial"/>
          <w:spacing w:val="-1"/>
        </w:rPr>
        <w:t>t</w:t>
      </w:r>
      <w:r w:rsidRPr="00263ADE">
        <w:rPr>
          <w:rFonts w:ascii="Arial" w:hAnsi="Arial" w:cs="Arial"/>
          <w:spacing w:val="1"/>
        </w:rPr>
        <w:t>r</w:t>
      </w:r>
      <w:r w:rsidRPr="00263ADE">
        <w:rPr>
          <w:rFonts w:ascii="Arial" w:hAnsi="Arial" w:cs="Arial"/>
          <w:spacing w:val="-1"/>
        </w:rPr>
        <w:t>i</w:t>
      </w:r>
      <w:r w:rsidRPr="00263ADE">
        <w:rPr>
          <w:rFonts w:ascii="Arial" w:hAnsi="Arial" w:cs="Arial"/>
        </w:rPr>
        <w:t>c</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1"/>
        </w:rPr>
        <w:t xml:space="preserve"> </w:t>
      </w:r>
      <w:r w:rsidRPr="00263ADE">
        <w:rPr>
          <w:rFonts w:ascii="Arial" w:hAnsi="Arial" w:cs="Arial"/>
        </w:rPr>
        <w:t>an</w:t>
      </w:r>
      <w:r w:rsidRPr="00263ADE">
        <w:rPr>
          <w:rFonts w:ascii="Arial" w:hAnsi="Arial" w:cs="Arial"/>
          <w:spacing w:val="1"/>
        </w:rPr>
        <w:t xml:space="preserve"> </w:t>
      </w:r>
      <w:r w:rsidRPr="00263ADE">
        <w:rPr>
          <w:rFonts w:ascii="Arial" w:hAnsi="Arial" w:cs="Arial"/>
          <w:spacing w:val="-3"/>
        </w:rPr>
        <w:t>a</w:t>
      </w:r>
      <w:r w:rsidRPr="00263ADE">
        <w:rPr>
          <w:rFonts w:ascii="Arial" w:hAnsi="Arial" w:cs="Arial"/>
          <w:spacing w:val="1"/>
        </w:rPr>
        <w:t>m</w:t>
      </w:r>
      <w:r w:rsidRPr="00263ADE">
        <w:rPr>
          <w:rFonts w:ascii="Arial" w:hAnsi="Arial" w:cs="Arial"/>
        </w:rPr>
        <w:t xml:space="preserve">ount </w:t>
      </w:r>
      <w:r w:rsidRPr="00263ADE">
        <w:rPr>
          <w:rFonts w:ascii="Arial" w:hAnsi="Arial" w:cs="Arial"/>
          <w:spacing w:val="-3"/>
        </w:rPr>
        <w:t>n</w:t>
      </w:r>
      <w:r w:rsidRPr="00263ADE">
        <w:rPr>
          <w:rFonts w:ascii="Arial" w:hAnsi="Arial" w:cs="Arial"/>
        </w:rPr>
        <w:t>ot</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ceed</w:t>
      </w:r>
      <w:r w:rsidRPr="00263ADE">
        <w:rPr>
          <w:rFonts w:ascii="Arial" w:hAnsi="Arial" w:cs="Arial"/>
          <w:spacing w:val="-1"/>
        </w:rPr>
        <w:t>i</w:t>
      </w:r>
      <w:r w:rsidRPr="00263ADE">
        <w:rPr>
          <w:rFonts w:ascii="Arial" w:hAnsi="Arial" w:cs="Arial"/>
        </w:rPr>
        <w:t xml:space="preserve">ng </w:t>
      </w:r>
      <w:proofErr w:type="gramStart"/>
      <w:r w:rsidRPr="00263ADE">
        <w:rPr>
          <w:rFonts w:ascii="Arial" w:hAnsi="Arial" w:cs="Arial"/>
          <w:u w:val="single" w:color="000000"/>
        </w:rPr>
        <w:t xml:space="preserve"> ..</w:t>
      </w:r>
      <w:proofErr w:type="gramEnd"/>
      <w:r w:rsidRPr="00263ADE">
        <w:rPr>
          <w:rFonts w:ascii="Arial" w:hAnsi="Arial" w:cs="Arial"/>
          <w:u w:val="single" w:color="000000"/>
        </w:rPr>
        <w:t xml:space="preserve">                                                                   </w:t>
      </w:r>
      <w:r w:rsidRPr="00263ADE">
        <w:rPr>
          <w:rFonts w:ascii="Arial" w:hAnsi="Arial" w:cs="Arial"/>
          <w:spacing w:val="61"/>
          <w:u w:val="single" w:color="000000"/>
        </w:rPr>
        <w:t xml:space="preserve"> </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ind w:left="120" w:right="61"/>
        <w:jc w:val="both"/>
        <w:rPr>
          <w:rFonts w:ascii="Arial" w:hAnsi="Arial" w:cs="Arial"/>
        </w:rPr>
      </w:pPr>
      <w:r w:rsidRPr="00263ADE">
        <w:rPr>
          <w:rFonts w:ascii="Arial" w:hAnsi="Arial" w:cs="Arial"/>
        </w:rPr>
        <w:t xml:space="preserve">3.              </w:t>
      </w:r>
      <w:r w:rsidRPr="00263ADE">
        <w:rPr>
          <w:rFonts w:ascii="Arial" w:hAnsi="Arial" w:cs="Arial"/>
          <w:spacing w:val="8"/>
        </w:rPr>
        <w:t>W</w:t>
      </w:r>
      <w:r w:rsidRPr="00263ADE">
        <w:rPr>
          <w:rFonts w:ascii="Arial" w:hAnsi="Arial" w:cs="Arial"/>
        </w:rPr>
        <w:t>e</w:t>
      </w:r>
      <w:r w:rsidRPr="00263ADE">
        <w:rPr>
          <w:rFonts w:ascii="Arial" w:hAnsi="Arial" w:cs="Arial"/>
          <w:spacing w:val="4"/>
        </w:rPr>
        <w:t xml:space="preserve"> </w:t>
      </w:r>
      <w:r w:rsidRPr="00263ADE">
        <w:rPr>
          <w:rFonts w:ascii="Arial" w:hAnsi="Arial" w:cs="Arial"/>
        </w:rPr>
        <w:t>under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spacing w:val="-3"/>
        </w:rPr>
        <w:t>a</w:t>
      </w:r>
      <w:r w:rsidRPr="00263ADE">
        <w:rPr>
          <w:rFonts w:ascii="Arial" w:hAnsi="Arial" w:cs="Arial"/>
        </w:rPr>
        <w:t>ke</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6"/>
        </w:rPr>
        <w:t xml:space="preserve"> </w:t>
      </w:r>
      <w:r w:rsidRPr="00263ADE">
        <w:rPr>
          <w:rFonts w:ascii="Arial" w:hAnsi="Arial" w:cs="Arial"/>
        </w:rPr>
        <w:t>pay</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6"/>
        </w:rPr>
        <w:t xml:space="preserve"> </w:t>
      </w:r>
      <w:r w:rsidRPr="00263ADE">
        <w:rPr>
          <w:rFonts w:ascii="Arial" w:hAnsi="Arial" w:cs="Arial"/>
          <w:spacing w:val="-3"/>
        </w:rPr>
        <w:t>a</w:t>
      </w:r>
      <w:r w:rsidRPr="00263ADE">
        <w:rPr>
          <w:rFonts w:ascii="Arial" w:hAnsi="Arial" w:cs="Arial"/>
        </w:rPr>
        <w:t>ny</w:t>
      </w:r>
      <w:r w:rsidRPr="00263ADE">
        <w:rPr>
          <w:rFonts w:ascii="Arial" w:hAnsi="Arial" w:cs="Arial"/>
          <w:spacing w:val="4"/>
        </w:rPr>
        <w:t xml:space="preserve"> </w:t>
      </w:r>
      <w:r w:rsidRPr="00263ADE">
        <w:rPr>
          <w:rFonts w:ascii="Arial" w:hAnsi="Arial" w:cs="Arial"/>
          <w:spacing w:val="1"/>
        </w:rPr>
        <w:t>m</w:t>
      </w:r>
      <w:r w:rsidRPr="00263ADE">
        <w:rPr>
          <w:rFonts w:ascii="Arial" w:hAnsi="Arial" w:cs="Arial"/>
        </w:rPr>
        <w:t>oney</w:t>
      </w:r>
      <w:r w:rsidRPr="00263ADE">
        <w:rPr>
          <w:rFonts w:ascii="Arial" w:hAnsi="Arial" w:cs="Arial"/>
          <w:spacing w:val="4"/>
        </w:rPr>
        <w:t xml:space="preserve"> </w:t>
      </w:r>
      <w:r w:rsidRPr="00263ADE">
        <w:rPr>
          <w:rFonts w:ascii="Arial" w:hAnsi="Arial" w:cs="Arial"/>
        </w:rPr>
        <w:t>so</w:t>
      </w:r>
      <w:r w:rsidRPr="00263ADE">
        <w:rPr>
          <w:rFonts w:ascii="Arial" w:hAnsi="Arial" w:cs="Arial"/>
          <w:spacing w:val="6"/>
        </w:rPr>
        <w:t xml:space="preserve"> </w:t>
      </w:r>
      <w:r w:rsidRPr="00263ADE">
        <w:rPr>
          <w:rFonts w:ascii="Arial" w:hAnsi="Arial" w:cs="Arial"/>
        </w:rPr>
        <w:t>de</w:t>
      </w:r>
      <w:r w:rsidRPr="00263ADE">
        <w:rPr>
          <w:rFonts w:ascii="Arial" w:hAnsi="Arial" w:cs="Arial"/>
          <w:spacing w:val="1"/>
        </w:rPr>
        <w:t>m</w:t>
      </w:r>
      <w:r w:rsidRPr="00263ADE">
        <w:rPr>
          <w:rFonts w:ascii="Arial" w:hAnsi="Arial" w:cs="Arial"/>
        </w:rPr>
        <w:t>anded</w:t>
      </w:r>
      <w:r w:rsidRPr="00263ADE">
        <w:rPr>
          <w:rFonts w:ascii="Arial" w:hAnsi="Arial" w:cs="Arial"/>
          <w:spacing w:val="4"/>
        </w:rPr>
        <w:t xml:space="preserve"> </w:t>
      </w:r>
      <w:r w:rsidRPr="00263ADE">
        <w:rPr>
          <w:rFonts w:ascii="Arial" w:hAnsi="Arial" w:cs="Arial"/>
        </w:rPr>
        <w:t>no</w:t>
      </w:r>
      <w:r w:rsidRPr="00263ADE">
        <w:rPr>
          <w:rFonts w:ascii="Arial" w:hAnsi="Arial" w:cs="Arial"/>
          <w:spacing w:val="1"/>
        </w:rPr>
        <w:t>t</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hs</w:t>
      </w:r>
      <w:r w:rsidRPr="00263ADE">
        <w:rPr>
          <w:rFonts w:ascii="Arial" w:hAnsi="Arial" w:cs="Arial"/>
          <w:spacing w:val="1"/>
        </w:rPr>
        <w:t>t</w:t>
      </w:r>
      <w:r w:rsidRPr="00263ADE">
        <w:rPr>
          <w:rFonts w:ascii="Arial" w:hAnsi="Arial" w:cs="Arial"/>
        </w:rPr>
        <w:t>and</w:t>
      </w:r>
      <w:r w:rsidRPr="00263ADE">
        <w:rPr>
          <w:rFonts w:ascii="Arial" w:hAnsi="Arial" w:cs="Arial"/>
          <w:spacing w:val="-1"/>
        </w:rPr>
        <w:t>i</w:t>
      </w:r>
      <w:r w:rsidRPr="00263ADE">
        <w:rPr>
          <w:rFonts w:ascii="Arial" w:hAnsi="Arial" w:cs="Arial"/>
        </w:rPr>
        <w:t>ng</w:t>
      </w:r>
      <w:r w:rsidRPr="00263ADE">
        <w:rPr>
          <w:rFonts w:ascii="Arial" w:hAnsi="Arial" w:cs="Arial"/>
          <w:spacing w:val="9"/>
        </w:rPr>
        <w:t xml:space="preserve"> </w:t>
      </w:r>
      <w:r w:rsidRPr="00263ADE">
        <w:rPr>
          <w:rFonts w:ascii="Arial" w:hAnsi="Arial" w:cs="Arial"/>
        </w:rPr>
        <w:t>any d</w:t>
      </w:r>
      <w:r w:rsidRPr="00263ADE">
        <w:rPr>
          <w:rFonts w:ascii="Arial" w:hAnsi="Arial" w:cs="Arial"/>
          <w:spacing w:val="-1"/>
        </w:rPr>
        <w:t>i</w:t>
      </w:r>
      <w:r w:rsidRPr="00263ADE">
        <w:rPr>
          <w:rFonts w:ascii="Arial" w:hAnsi="Arial" w:cs="Arial"/>
        </w:rPr>
        <w:t>spu</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rPr>
        <w:t>or</w:t>
      </w:r>
      <w:r w:rsidRPr="00263ADE">
        <w:rPr>
          <w:rFonts w:ascii="Arial" w:hAnsi="Arial" w:cs="Arial"/>
          <w:spacing w:val="1"/>
        </w:rPr>
        <w:t xml:space="preserve"> </w:t>
      </w:r>
      <w:r w:rsidRPr="00263ADE">
        <w:rPr>
          <w:rFonts w:ascii="Arial" w:hAnsi="Arial" w:cs="Arial"/>
        </w:rPr>
        <w:t>d</w:t>
      </w:r>
      <w:r w:rsidRPr="00263ADE">
        <w:rPr>
          <w:rFonts w:ascii="Arial" w:hAnsi="Arial" w:cs="Arial"/>
          <w:spacing w:val="-1"/>
        </w:rPr>
        <w:t>i</w:t>
      </w:r>
      <w:r w:rsidRPr="00263ADE">
        <w:rPr>
          <w:rFonts w:ascii="Arial" w:hAnsi="Arial" w:cs="Arial"/>
        </w:rPr>
        <w:t>spu</w:t>
      </w:r>
      <w:r w:rsidRPr="00263ADE">
        <w:rPr>
          <w:rFonts w:ascii="Arial" w:hAnsi="Arial" w:cs="Arial"/>
          <w:spacing w:val="1"/>
        </w:rPr>
        <w:t>t</w:t>
      </w:r>
      <w:r w:rsidRPr="00263ADE">
        <w:rPr>
          <w:rFonts w:ascii="Arial" w:hAnsi="Arial" w:cs="Arial"/>
        </w:rPr>
        <w:t xml:space="preserve">es </w:t>
      </w:r>
      <w:r w:rsidRPr="00263ADE">
        <w:rPr>
          <w:rFonts w:ascii="Arial" w:hAnsi="Arial" w:cs="Arial"/>
          <w:spacing w:val="1"/>
        </w:rPr>
        <w:t>r</w:t>
      </w:r>
      <w:r w:rsidRPr="00263ADE">
        <w:rPr>
          <w:rFonts w:ascii="Arial" w:hAnsi="Arial" w:cs="Arial"/>
        </w:rPr>
        <w:t>a</w:t>
      </w:r>
      <w:r w:rsidRPr="00263ADE">
        <w:rPr>
          <w:rFonts w:ascii="Arial" w:hAnsi="Arial" w:cs="Arial"/>
          <w:spacing w:val="-1"/>
        </w:rPr>
        <w:t>i</w:t>
      </w:r>
      <w:r w:rsidRPr="00263ADE">
        <w:rPr>
          <w:rFonts w:ascii="Arial" w:hAnsi="Arial" w:cs="Arial"/>
          <w:spacing w:val="-2"/>
        </w:rPr>
        <w:t>s</w:t>
      </w:r>
      <w:r w:rsidRPr="00263ADE">
        <w:rPr>
          <w:rFonts w:ascii="Arial" w:hAnsi="Arial" w:cs="Arial"/>
        </w:rPr>
        <w:t>ed</w:t>
      </w:r>
      <w:r w:rsidRPr="00263ADE">
        <w:rPr>
          <w:rFonts w:ascii="Arial" w:hAnsi="Arial" w:cs="Arial"/>
          <w:spacing w:val="2"/>
        </w:rPr>
        <w:t xml:space="preserve"> </w:t>
      </w:r>
      <w:r w:rsidRPr="00263ADE">
        <w:rPr>
          <w:rFonts w:ascii="Arial" w:hAnsi="Arial" w:cs="Arial"/>
        </w:rPr>
        <w:t xml:space="preserve">by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spacing w:val="-2"/>
        </w:rPr>
        <w:t>s</w:t>
      </w:r>
      <w:r w:rsidRPr="00263ADE">
        <w:rPr>
          <w:rFonts w:ascii="Arial" w:hAnsi="Arial" w:cs="Arial"/>
          <w:spacing w:val="1"/>
        </w:rPr>
        <w:t>)</w:t>
      </w:r>
      <w:r w:rsidRPr="00263ADE">
        <w:rPr>
          <w:rFonts w:ascii="Arial" w:hAnsi="Arial" w:cs="Arial"/>
          <w:spacing w:val="-1"/>
        </w:rPr>
        <w:t>/</w:t>
      </w:r>
      <w:r w:rsidRPr="00263ADE">
        <w:rPr>
          <w:rFonts w:ascii="Arial" w:hAnsi="Arial" w:cs="Arial"/>
        </w:rPr>
        <w:t>supp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s)</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any su</w:t>
      </w:r>
      <w:r w:rsidRPr="00263ADE">
        <w:rPr>
          <w:rFonts w:ascii="Arial" w:hAnsi="Arial" w:cs="Arial"/>
          <w:spacing w:val="-1"/>
        </w:rPr>
        <w:t>i</w:t>
      </w:r>
      <w:r w:rsidRPr="00263ADE">
        <w:rPr>
          <w:rFonts w:ascii="Arial" w:hAnsi="Arial" w:cs="Arial"/>
        </w:rPr>
        <w:t>t</w:t>
      </w:r>
      <w:r w:rsidRPr="00263ADE">
        <w:rPr>
          <w:rFonts w:ascii="Arial" w:hAnsi="Arial" w:cs="Arial"/>
          <w:spacing w:val="4"/>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3"/>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3"/>
        </w:rPr>
        <w:t>o</w:t>
      </w:r>
      <w:r w:rsidRPr="00263ADE">
        <w:rPr>
          <w:rFonts w:ascii="Arial" w:hAnsi="Arial" w:cs="Arial"/>
        </w:rPr>
        <w:t>ceed</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rPr>
        <w:t>pend</w:t>
      </w:r>
      <w:r w:rsidRPr="00263ADE">
        <w:rPr>
          <w:rFonts w:ascii="Arial" w:hAnsi="Arial" w:cs="Arial"/>
          <w:spacing w:val="-1"/>
        </w:rPr>
        <w:t>i</w:t>
      </w:r>
      <w:r w:rsidRPr="00263ADE">
        <w:rPr>
          <w:rFonts w:ascii="Arial" w:hAnsi="Arial" w:cs="Arial"/>
          <w:spacing w:val="-3"/>
        </w:rPr>
        <w:t>n</w:t>
      </w:r>
      <w:r w:rsidRPr="00263ADE">
        <w:rPr>
          <w:rFonts w:ascii="Arial" w:hAnsi="Arial" w:cs="Arial"/>
        </w:rPr>
        <w:t>g b</w:t>
      </w:r>
      <w:r w:rsidRPr="00263ADE">
        <w:rPr>
          <w:rFonts w:ascii="Arial" w:hAnsi="Arial" w:cs="Arial"/>
          <w:spacing w:val="-3"/>
        </w:rPr>
        <w:t>e</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e</w:t>
      </w:r>
      <w:r w:rsidRPr="00263ADE">
        <w:rPr>
          <w:rFonts w:ascii="Arial" w:hAnsi="Arial" w:cs="Arial"/>
          <w:spacing w:val="2"/>
        </w:rPr>
        <w:t xml:space="preserve"> </w:t>
      </w:r>
      <w:r w:rsidRPr="00263ADE">
        <w:rPr>
          <w:rFonts w:ascii="Arial" w:hAnsi="Arial" w:cs="Arial"/>
        </w:rPr>
        <w:t>any cou</w:t>
      </w:r>
      <w:r w:rsidRPr="00263ADE">
        <w:rPr>
          <w:rFonts w:ascii="Arial" w:hAnsi="Arial" w:cs="Arial"/>
          <w:spacing w:val="-1"/>
        </w:rPr>
        <w:t>r</w:t>
      </w:r>
      <w:r w:rsidRPr="00263ADE">
        <w:rPr>
          <w:rFonts w:ascii="Arial" w:hAnsi="Arial" w:cs="Arial"/>
        </w:rPr>
        <w:t>t</w:t>
      </w:r>
      <w:r w:rsidRPr="00263ADE">
        <w:rPr>
          <w:rFonts w:ascii="Arial" w:hAnsi="Arial" w:cs="Arial"/>
          <w:spacing w:val="3"/>
        </w:rPr>
        <w:t xml:space="preserve"> </w:t>
      </w:r>
      <w:r w:rsidRPr="00263ADE">
        <w:rPr>
          <w:rFonts w:ascii="Arial" w:hAnsi="Arial" w:cs="Arial"/>
        </w:rPr>
        <w:t xml:space="preserve">or </w:t>
      </w:r>
      <w:r w:rsidRPr="00263ADE">
        <w:rPr>
          <w:rFonts w:ascii="Arial" w:hAnsi="Arial" w:cs="Arial"/>
          <w:spacing w:val="1"/>
        </w:rPr>
        <w:t>tr</w:t>
      </w:r>
      <w:r w:rsidRPr="00263ADE">
        <w:rPr>
          <w:rFonts w:ascii="Arial" w:hAnsi="Arial" w:cs="Arial"/>
          <w:spacing w:val="-1"/>
        </w:rPr>
        <w:t>i</w:t>
      </w:r>
      <w:r w:rsidRPr="00263ADE">
        <w:rPr>
          <w:rFonts w:ascii="Arial" w:hAnsi="Arial" w:cs="Arial"/>
        </w:rPr>
        <w:t>b</w:t>
      </w:r>
      <w:r w:rsidRPr="00263ADE">
        <w:rPr>
          <w:rFonts w:ascii="Arial" w:hAnsi="Arial" w:cs="Arial"/>
          <w:spacing w:val="-3"/>
        </w:rPr>
        <w:t>u</w:t>
      </w:r>
      <w:r w:rsidRPr="00263ADE">
        <w:rPr>
          <w:rFonts w:ascii="Arial" w:hAnsi="Arial" w:cs="Arial"/>
        </w:rPr>
        <w:t>nal</w:t>
      </w:r>
      <w:r w:rsidRPr="00263ADE">
        <w:rPr>
          <w:rFonts w:ascii="Arial" w:hAnsi="Arial" w:cs="Arial"/>
          <w:spacing w:val="1"/>
        </w:rPr>
        <w:t xml:space="preserve"> r</w:t>
      </w:r>
      <w:r w:rsidRPr="00263ADE">
        <w:rPr>
          <w:rFonts w:ascii="Arial" w:hAnsi="Arial" w:cs="Arial"/>
        </w:rPr>
        <w:t>e</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r</w:t>
      </w:r>
      <w:r w:rsidRPr="00263ADE">
        <w:rPr>
          <w:rFonts w:ascii="Arial" w:hAnsi="Arial" w:cs="Arial"/>
          <w:spacing w:val="-3"/>
        </w:rPr>
        <w:t>e</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 xml:space="preserve">our </w:t>
      </w:r>
      <w:r w:rsidRPr="00263ADE">
        <w:rPr>
          <w:rFonts w:ascii="Arial" w:hAnsi="Arial" w:cs="Arial"/>
          <w:spacing w:val="-1"/>
        </w:rPr>
        <w:t>li</w:t>
      </w:r>
      <w:r w:rsidRPr="00263ADE">
        <w:rPr>
          <w:rFonts w:ascii="Arial" w:hAnsi="Arial" w:cs="Arial"/>
        </w:rPr>
        <w:t>ab</w:t>
      </w:r>
      <w:r w:rsidRPr="00263ADE">
        <w:rPr>
          <w:rFonts w:ascii="Arial" w:hAnsi="Arial" w:cs="Arial"/>
          <w:spacing w:val="-1"/>
        </w:rPr>
        <w:t>ili</w:t>
      </w:r>
      <w:r w:rsidRPr="00263ADE">
        <w:rPr>
          <w:rFonts w:ascii="Arial" w:hAnsi="Arial" w:cs="Arial"/>
          <w:spacing w:val="1"/>
        </w:rPr>
        <w:t>t</w:t>
      </w:r>
      <w:r w:rsidRPr="00263ADE">
        <w:rPr>
          <w:rFonts w:ascii="Arial" w:hAnsi="Arial" w:cs="Arial"/>
        </w:rPr>
        <w:t>y under</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2"/>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esent be</w:t>
      </w:r>
      <w:r w:rsidRPr="00263ADE">
        <w:rPr>
          <w:rFonts w:ascii="Arial" w:hAnsi="Arial" w:cs="Arial"/>
          <w:spacing w:val="-1"/>
        </w:rPr>
        <w:t>i</w:t>
      </w:r>
      <w:r w:rsidRPr="00263ADE">
        <w:rPr>
          <w:rFonts w:ascii="Arial" w:hAnsi="Arial" w:cs="Arial"/>
        </w:rPr>
        <w:t>ng</w:t>
      </w:r>
      <w:r w:rsidRPr="00263ADE">
        <w:rPr>
          <w:rFonts w:ascii="Arial" w:hAnsi="Arial" w:cs="Arial"/>
          <w:spacing w:val="4"/>
        </w:rPr>
        <w:t xml:space="preserve"> </w:t>
      </w:r>
      <w:r w:rsidRPr="00263ADE">
        <w:rPr>
          <w:rFonts w:ascii="Arial" w:hAnsi="Arial" w:cs="Arial"/>
        </w:rPr>
        <w:t>abso</w:t>
      </w:r>
      <w:r w:rsidRPr="00263ADE">
        <w:rPr>
          <w:rFonts w:ascii="Arial" w:hAnsi="Arial" w:cs="Arial"/>
          <w:spacing w:val="-1"/>
        </w:rPr>
        <w:t>l</w:t>
      </w:r>
      <w:r w:rsidRPr="00263ADE">
        <w:rPr>
          <w:rFonts w:ascii="Arial" w:hAnsi="Arial" w:cs="Arial"/>
        </w:rPr>
        <w:t>u</w:t>
      </w:r>
      <w:r w:rsidRPr="00263ADE">
        <w:rPr>
          <w:rFonts w:ascii="Arial" w:hAnsi="Arial" w:cs="Arial"/>
          <w:spacing w:val="1"/>
        </w:rPr>
        <w:t>t</w:t>
      </w:r>
      <w:r w:rsidRPr="00263ADE">
        <w:rPr>
          <w:rFonts w:ascii="Arial" w:hAnsi="Arial" w:cs="Arial"/>
        </w:rPr>
        <w:t>e</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rPr>
        <w:t>nd une</w:t>
      </w:r>
      <w:r w:rsidRPr="00263ADE">
        <w:rPr>
          <w:rFonts w:ascii="Arial" w:hAnsi="Arial" w:cs="Arial"/>
          <w:spacing w:val="2"/>
        </w:rPr>
        <w:t>q</w:t>
      </w:r>
      <w:r w:rsidRPr="00263ADE">
        <w:rPr>
          <w:rFonts w:ascii="Arial" w:hAnsi="Arial" w:cs="Arial"/>
        </w:rPr>
        <w:t>u</w:t>
      </w:r>
      <w:r w:rsidRPr="00263ADE">
        <w:rPr>
          <w:rFonts w:ascii="Arial" w:hAnsi="Arial" w:cs="Arial"/>
          <w:spacing w:val="-1"/>
        </w:rPr>
        <w:t>i</w:t>
      </w:r>
      <w:r w:rsidRPr="00263ADE">
        <w:rPr>
          <w:rFonts w:ascii="Arial" w:hAnsi="Arial" w:cs="Arial"/>
          <w:spacing w:val="-2"/>
        </w:rPr>
        <w:t>v</w:t>
      </w:r>
      <w:r w:rsidRPr="00263ADE">
        <w:rPr>
          <w:rFonts w:ascii="Arial" w:hAnsi="Arial" w:cs="Arial"/>
        </w:rPr>
        <w:t>oca</w:t>
      </w:r>
      <w:r w:rsidRPr="00263ADE">
        <w:rPr>
          <w:rFonts w:ascii="Arial" w:hAnsi="Arial" w:cs="Arial"/>
          <w:spacing w:val="-1"/>
        </w:rPr>
        <w:t>l</w:t>
      </w:r>
      <w:r w:rsidRPr="00263ADE">
        <w:rPr>
          <w:rFonts w:ascii="Arial" w:hAnsi="Arial" w:cs="Arial"/>
        </w:rPr>
        <w:t>.</w:t>
      </w:r>
      <w:r w:rsidRPr="00263ADE">
        <w:rPr>
          <w:rFonts w:ascii="Arial" w:hAnsi="Arial" w:cs="Arial"/>
          <w:spacing w:val="48"/>
        </w:rPr>
        <w:t xml:space="preserve"> </w:t>
      </w:r>
      <w:r w:rsidRPr="00263ADE">
        <w:rPr>
          <w:rFonts w:ascii="Arial" w:hAnsi="Arial" w:cs="Arial"/>
          <w:spacing w:val="2"/>
        </w:rPr>
        <w:t>T</w:t>
      </w:r>
      <w:r w:rsidRPr="00263ADE">
        <w:rPr>
          <w:rFonts w:ascii="Arial" w:hAnsi="Arial" w:cs="Arial"/>
        </w:rPr>
        <w:t>he</w:t>
      </w:r>
      <w:r w:rsidRPr="00263ADE">
        <w:rPr>
          <w:rFonts w:ascii="Arial" w:hAnsi="Arial" w:cs="Arial"/>
          <w:spacing w:val="44"/>
        </w:rPr>
        <w:t xml:space="preserve"> </w:t>
      </w:r>
      <w:r w:rsidRPr="00263ADE">
        <w:rPr>
          <w:rFonts w:ascii="Arial" w:hAnsi="Arial" w:cs="Arial"/>
        </w:rPr>
        <w:t>pa</w:t>
      </w:r>
      <w:r w:rsidRPr="00263ADE">
        <w:rPr>
          <w:rFonts w:ascii="Arial" w:hAnsi="Arial" w:cs="Arial"/>
          <w:spacing w:val="-2"/>
        </w:rPr>
        <w:t>y</w:t>
      </w:r>
      <w:r w:rsidRPr="00263ADE">
        <w:rPr>
          <w:rFonts w:ascii="Arial" w:hAnsi="Arial" w:cs="Arial"/>
          <w:spacing w:val="-1"/>
        </w:rPr>
        <w:t>m</w:t>
      </w:r>
      <w:r w:rsidRPr="00263ADE">
        <w:rPr>
          <w:rFonts w:ascii="Arial" w:hAnsi="Arial" w:cs="Arial"/>
        </w:rPr>
        <w:t>ent</w:t>
      </w:r>
      <w:r w:rsidRPr="00263ADE">
        <w:rPr>
          <w:rFonts w:ascii="Arial" w:hAnsi="Arial" w:cs="Arial"/>
          <w:spacing w:val="48"/>
        </w:rPr>
        <w:t xml:space="preserve"> </w:t>
      </w:r>
      <w:r w:rsidRPr="00263ADE">
        <w:rPr>
          <w:rFonts w:ascii="Arial" w:hAnsi="Arial" w:cs="Arial"/>
        </w:rPr>
        <w:t>so</w:t>
      </w:r>
      <w:r w:rsidRPr="00263ADE">
        <w:rPr>
          <w:rFonts w:ascii="Arial" w:hAnsi="Arial" w:cs="Arial"/>
          <w:spacing w:val="44"/>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46"/>
        </w:rPr>
        <w:t xml:space="preserve"> </w:t>
      </w:r>
      <w:r w:rsidRPr="00263ADE">
        <w:rPr>
          <w:rFonts w:ascii="Arial" w:hAnsi="Arial" w:cs="Arial"/>
        </w:rPr>
        <w:t>by</w:t>
      </w:r>
      <w:r w:rsidRPr="00263ADE">
        <w:rPr>
          <w:rFonts w:ascii="Arial" w:hAnsi="Arial" w:cs="Arial"/>
          <w:spacing w:val="44"/>
        </w:rPr>
        <w:t xml:space="preserve"> </w:t>
      </w:r>
      <w:r w:rsidRPr="00263ADE">
        <w:rPr>
          <w:rFonts w:ascii="Arial" w:hAnsi="Arial" w:cs="Arial"/>
        </w:rPr>
        <w:t>us</w:t>
      </w:r>
      <w:r w:rsidRPr="00263ADE">
        <w:rPr>
          <w:rFonts w:ascii="Arial" w:hAnsi="Arial" w:cs="Arial"/>
          <w:spacing w:val="47"/>
        </w:rPr>
        <w:t xml:space="preserve"> </w:t>
      </w:r>
      <w:r w:rsidRPr="00263ADE">
        <w:rPr>
          <w:rFonts w:ascii="Arial" w:hAnsi="Arial" w:cs="Arial"/>
        </w:rPr>
        <w:t>u</w:t>
      </w:r>
      <w:r w:rsidRPr="00263ADE">
        <w:rPr>
          <w:rFonts w:ascii="Arial" w:hAnsi="Arial" w:cs="Arial"/>
          <w:spacing w:val="-3"/>
        </w:rPr>
        <w:t>n</w:t>
      </w:r>
      <w:r w:rsidRPr="00263ADE">
        <w:rPr>
          <w:rFonts w:ascii="Arial" w:hAnsi="Arial" w:cs="Arial"/>
        </w:rPr>
        <w:t>der</w:t>
      </w:r>
      <w:r w:rsidRPr="00263ADE">
        <w:rPr>
          <w:rFonts w:ascii="Arial" w:hAnsi="Arial" w:cs="Arial"/>
          <w:spacing w:val="48"/>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47"/>
        </w:rPr>
        <w:t xml:space="preserve"> </w:t>
      </w:r>
      <w:r w:rsidRPr="00263ADE">
        <w:rPr>
          <w:rFonts w:ascii="Arial" w:hAnsi="Arial" w:cs="Arial"/>
        </w:rPr>
        <w:t>bond</w:t>
      </w:r>
      <w:r w:rsidRPr="00263ADE">
        <w:rPr>
          <w:rFonts w:ascii="Arial" w:hAnsi="Arial" w:cs="Arial"/>
          <w:spacing w:val="44"/>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46"/>
        </w:rPr>
        <w:t xml:space="preserve"> </w:t>
      </w:r>
      <w:r w:rsidRPr="00263ADE">
        <w:rPr>
          <w:rFonts w:ascii="Arial" w:hAnsi="Arial" w:cs="Arial"/>
        </w:rPr>
        <w:t>be</w:t>
      </w:r>
      <w:r w:rsidRPr="00263ADE">
        <w:rPr>
          <w:rFonts w:ascii="Arial" w:hAnsi="Arial" w:cs="Arial"/>
          <w:spacing w:val="46"/>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l</w:t>
      </w:r>
      <w:r w:rsidRPr="00263ADE">
        <w:rPr>
          <w:rFonts w:ascii="Arial" w:hAnsi="Arial" w:cs="Arial"/>
          <w:spacing w:val="-1"/>
        </w:rPr>
        <w:t>i</w:t>
      </w:r>
      <w:r w:rsidRPr="00263ADE">
        <w:rPr>
          <w:rFonts w:ascii="Arial" w:hAnsi="Arial" w:cs="Arial"/>
        </w:rPr>
        <w:t>d</w:t>
      </w:r>
      <w:r w:rsidRPr="00263ADE">
        <w:rPr>
          <w:rFonts w:ascii="Arial" w:hAnsi="Arial" w:cs="Arial"/>
          <w:spacing w:val="46"/>
        </w:rPr>
        <w:t xml:space="preserve"> </w:t>
      </w:r>
      <w:r w:rsidRPr="00263ADE">
        <w:rPr>
          <w:rFonts w:ascii="Arial" w:hAnsi="Arial" w:cs="Arial"/>
        </w:rPr>
        <w:t>d</w:t>
      </w:r>
      <w:r w:rsidRPr="00263ADE">
        <w:rPr>
          <w:rFonts w:ascii="Arial" w:hAnsi="Arial" w:cs="Arial"/>
          <w:spacing w:val="-1"/>
        </w:rPr>
        <w:t>i</w:t>
      </w:r>
      <w:r w:rsidRPr="00263ADE">
        <w:rPr>
          <w:rFonts w:ascii="Arial" w:hAnsi="Arial" w:cs="Arial"/>
        </w:rPr>
        <w:t>scha</w:t>
      </w:r>
      <w:r w:rsidRPr="00263ADE">
        <w:rPr>
          <w:rFonts w:ascii="Arial" w:hAnsi="Arial" w:cs="Arial"/>
          <w:spacing w:val="1"/>
        </w:rPr>
        <w:t>r</w:t>
      </w:r>
      <w:r w:rsidRPr="00263ADE">
        <w:rPr>
          <w:rFonts w:ascii="Arial" w:hAnsi="Arial" w:cs="Arial"/>
          <w:spacing w:val="2"/>
        </w:rPr>
        <w:t>g</w:t>
      </w:r>
      <w:r w:rsidRPr="00263ADE">
        <w:rPr>
          <w:rFonts w:ascii="Arial" w:hAnsi="Arial" w:cs="Arial"/>
        </w:rPr>
        <w:t>e</w:t>
      </w:r>
      <w:r w:rsidRPr="00263ADE">
        <w:rPr>
          <w:rFonts w:ascii="Arial" w:hAnsi="Arial" w:cs="Arial"/>
          <w:spacing w:val="46"/>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48"/>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 xml:space="preserve">r </w:t>
      </w:r>
      <w:r w:rsidRPr="00263ADE">
        <w:rPr>
          <w:rFonts w:ascii="Arial" w:hAnsi="Arial" w:cs="Arial"/>
          <w:spacing w:val="-1"/>
        </w:rPr>
        <w:t>li</w:t>
      </w:r>
      <w:r w:rsidRPr="00263ADE">
        <w:rPr>
          <w:rFonts w:ascii="Arial" w:hAnsi="Arial" w:cs="Arial"/>
        </w:rPr>
        <w:t>ab</w:t>
      </w:r>
      <w:r w:rsidRPr="00263ADE">
        <w:rPr>
          <w:rFonts w:ascii="Arial" w:hAnsi="Arial" w:cs="Arial"/>
          <w:spacing w:val="-1"/>
        </w:rPr>
        <w:t>i</w:t>
      </w:r>
      <w:r w:rsidRPr="00263ADE">
        <w:rPr>
          <w:rFonts w:ascii="Arial" w:hAnsi="Arial" w:cs="Arial"/>
          <w:spacing w:val="1"/>
        </w:rPr>
        <w:t>l</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4"/>
        </w:rPr>
        <w:t xml:space="preserve"> </w:t>
      </w:r>
      <w:r w:rsidRPr="00263ADE">
        <w:rPr>
          <w:rFonts w:ascii="Arial" w:hAnsi="Arial" w:cs="Arial"/>
        </w:rPr>
        <w:t>pa</w:t>
      </w:r>
      <w:r w:rsidRPr="00263ADE">
        <w:rPr>
          <w:rFonts w:ascii="Arial" w:hAnsi="Arial" w:cs="Arial"/>
          <w:spacing w:val="-2"/>
        </w:rPr>
        <w:t>y</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 xml:space="preserve"> </w:t>
      </w:r>
      <w:r w:rsidRPr="00263ADE">
        <w:rPr>
          <w:rFonts w:ascii="Arial" w:hAnsi="Arial" w:cs="Arial"/>
        </w:rPr>
        <w:t>under</w:t>
      </w:r>
      <w:r w:rsidRPr="00263ADE">
        <w:rPr>
          <w:rFonts w:ascii="Arial" w:hAnsi="Arial" w:cs="Arial"/>
          <w:spacing w:val="4"/>
        </w:rPr>
        <w:t xml:space="preserve"> </w:t>
      </w:r>
      <w:r w:rsidRPr="00263ADE">
        <w:rPr>
          <w:rFonts w:ascii="Arial" w:hAnsi="Arial" w:cs="Arial"/>
        </w:rPr>
        <w:t xml:space="preserve">and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2"/>
        </w:rPr>
        <w:t>s</w:t>
      </w:r>
      <w:r w:rsidRPr="00263ADE">
        <w:rPr>
          <w:rFonts w:ascii="Arial" w:hAnsi="Arial" w:cs="Arial"/>
          <w:spacing w:val="1"/>
        </w:rPr>
        <w:t>)/</w:t>
      </w:r>
      <w:r w:rsidRPr="00263ADE">
        <w:rPr>
          <w:rFonts w:ascii="Arial" w:hAnsi="Arial" w:cs="Arial"/>
        </w:rPr>
        <w:t>supp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
        </w:rPr>
        <w:t xml:space="preserve"> </w:t>
      </w:r>
      <w:r w:rsidRPr="00263ADE">
        <w:rPr>
          <w:rFonts w:ascii="Arial" w:hAnsi="Arial" w:cs="Arial"/>
        </w:rPr>
        <w:t>ha</w:t>
      </w:r>
      <w:r w:rsidRPr="00263ADE">
        <w:rPr>
          <w:rFonts w:ascii="Arial" w:hAnsi="Arial" w:cs="Arial"/>
          <w:spacing w:val="-2"/>
        </w:rPr>
        <w:t>v</w:t>
      </w:r>
      <w:r w:rsidRPr="00263ADE">
        <w:rPr>
          <w:rFonts w:ascii="Arial" w:hAnsi="Arial" w:cs="Arial"/>
        </w:rPr>
        <w:t>e</w:t>
      </w:r>
      <w:r w:rsidRPr="00263ADE">
        <w:rPr>
          <w:rFonts w:ascii="Arial" w:hAnsi="Arial" w:cs="Arial"/>
          <w:spacing w:val="3"/>
        </w:rPr>
        <w:t xml:space="preserve"> </w:t>
      </w:r>
      <w:r w:rsidRPr="00263ADE">
        <w:rPr>
          <w:rFonts w:ascii="Arial" w:hAnsi="Arial" w:cs="Arial"/>
        </w:rPr>
        <w:t>no</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rPr>
        <w:t>m</w:t>
      </w:r>
      <w:r w:rsidRPr="00263ADE">
        <w:rPr>
          <w:rFonts w:ascii="Arial" w:hAnsi="Arial" w:cs="Arial"/>
          <w:spacing w:val="4"/>
        </w:rPr>
        <w:t xml:space="preserve"> </w:t>
      </w:r>
      <w:r w:rsidRPr="00263ADE">
        <w:rPr>
          <w:rFonts w:ascii="Arial" w:hAnsi="Arial" w:cs="Arial"/>
        </w:rPr>
        <w:t>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2"/>
        </w:rPr>
        <w:t xml:space="preserve"> </w:t>
      </w:r>
      <w:r w:rsidRPr="00263ADE">
        <w:rPr>
          <w:rFonts w:ascii="Arial" w:hAnsi="Arial" w:cs="Arial"/>
        </w:rPr>
        <w:t xml:space="preserve">us </w:t>
      </w:r>
      <w:r w:rsidRPr="00263ADE">
        <w:rPr>
          <w:rFonts w:ascii="Arial" w:hAnsi="Arial" w:cs="Arial"/>
          <w:spacing w:val="1"/>
        </w:rPr>
        <w:t>f</w:t>
      </w:r>
      <w:r w:rsidRPr="00263ADE">
        <w:rPr>
          <w:rFonts w:ascii="Arial" w:hAnsi="Arial" w:cs="Arial"/>
        </w:rPr>
        <w:t xml:space="preserve">or </w:t>
      </w:r>
      <w:r w:rsidRPr="00263ADE">
        <w:rPr>
          <w:rFonts w:ascii="Arial" w:hAnsi="Arial" w:cs="Arial"/>
          <w:spacing w:val="1"/>
        </w:rPr>
        <w:t>m</w:t>
      </w:r>
      <w:r w:rsidRPr="00263ADE">
        <w:rPr>
          <w:rFonts w:ascii="Arial" w:hAnsi="Arial" w:cs="Arial"/>
          <w:spacing w:val="-3"/>
        </w:rPr>
        <w:t>a</w:t>
      </w:r>
      <w:r w:rsidRPr="00263ADE">
        <w:rPr>
          <w:rFonts w:ascii="Arial" w:hAnsi="Arial" w:cs="Arial"/>
          <w:spacing w:val="2"/>
        </w:rPr>
        <w:t>k</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1"/>
        </w:rPr>
        <w:t xml:space="preserve"> </w:t>
      </w:r>
      <w:r w:rsidRPr="00263ADE">
        <w:rPr>
          <w:rFonts w:ascii="Arial" w:hAnsi="Arial" w:cs="Arial"/>
        </w:rPr>
        <w:t>such</w:t>
      </w:r>
      <w:r w:rsidRPr="00263ADE">
        <w:rPr>
          <w:rFonts w:ascii="Arial" w:hAnsi="Arial" w:cs="Arial"/>
          <w:spacing w:val="1"/>
        </w:rPr>
        <w:t xml:space="preserve"> </w:t>
      </w:r>
      <w:r w:rsidRPr="00263ADE">
        <w:rPr>
          <w:rFonts w:ascii="Arial" w:hAnsi="Arial" w:cs="Arial"/>
        </w:rPr>
        <w:t>pa</w:t>
      </w:r>
      <w:r w:rsidRPr="00263ADE">
        <w:rPr>
          <w:rFonts w:ascii="Arial" w:hAnsi="Arial" w:cs="Arial"/>
          <w:spacing w:val="-2"/>
        </w:rPr>
        <w:t>y</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spacing w:val="1"/>
        </w:rPr>
        <w:t>t</w:t>
      </w:r>
      <w:r w:rsidRPr="00263ADE">
        <w:rPr>
          <w:rFonts w:ascii="Arial" w:hAnsi="Arial" w:cs="Arial"/>
        </w:rPr>
        <w:t>.</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ind w:left="120" w:right="61"/>
        <w:jc w:val="both"/>
        <w:rPr>
          <w:rFonts w:ascii="Arial" w:hAnsi="Arial" w:cs="Arial"/>
        </w:rPr>
      </w:pPr>
      <w:r w:rsidRPr="00263ADE">
        <w:rPr>
          <w:rFonts w:ascii="Arial" w:hAnsi="Arial" w:cs="Arial"/>
        </w:rPr>
        <w:t xml:space="preserve">4.         </w:t>
      </w:r>
      <w:r w:rsidRPr="00263ADE">
        <w:rPr>
          <w:rFonts w:ascii="Arial" w:hAnsi="Arial" w:cs="Arial"/>
          <w:spacing w:val="25"/>
        </w:rPr>
        <w:t xml:space="preserve"> </w:t>
      </w:r>
      <w:r w:rsidRPr="00263ADE">
        <w:rPr>
          <w:rFonts w:ascii="Arial" w:hAnsi="Arial" w:cs="Arial"/>
          <w:spacing w:val="8"/>
        </w:rPr>
        <w:t>W</w:t>
      </w:r>
      <w:r w:rsidRPr="00263ADE">
        <w:rPr>
          <w:rFonts w:ascii="Arial" w:hAnsi="Arial" w:cs="Arial"/>
        </w:rPr>
        <w:t>e</w:t>
      </w:r>
      <w:r w:rsidRPr="00263ADE">
        <w:rPr>
          <w:rFonts w:ascii="Arial" w:hAnsi="Arial" w:cs="Arial"/>
          <w:spacing w:val="1"/>
        </w:rPr>
        <w:t xml:space="preserve"> (</w:t>
      </w:r>
      <w:r w:rsidRPr="00263ADE">
        <w:rPr>
          <w:rFonts w:ascii="Arial" w:hAnsi="Arial" w:cs="Arial"/>
        </w:rPr>
        <w:t>n</w:t>
      </w:r>
      <w:r w:rsidRPr="00263ADE">
        <w:rPr>
          <w:rFonts w:ascii="Arial" w:hAnsi="Arial" w:cs="Arial"/>
          <w:spacing w:val="-3"/>
        </w:rPr>
        <w:t>a</w:t>
      </w:r>
      <w:r w:rsidRPr="00263ADE">
        <w:rPr>
          <w:rFonts w:ascii="Arial" w:hAnsi="Arial" w:cs="Arial"/>
          <w:spacing w:val="1"/>
        </w:rPr>
        <w:t>m</w:t>
      </w:r>
      <w:r w:rsidRPr="00263ADE">
        <w:rPr>
          <w:rFonts w:ascii="Arial" w:hAnsi="Arial" w:cs="Arial"/>
        </w:rPr>
        <w:t>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3"/>
        </w:rPr>
        <w:t xml:space="preserve"> </w:t>
      </w:r>
      <w:r w:rsidRPr="00263ADE">
        <w:rPr>
          <w:rFonts w:ascii="Arial" w:hAnsi="Arial" w:cs="Arial"/>
        </w:rPr>
        <w:t>bank</w:t>
      </w:r>
      <w:r w:rsidRPr="00263ADE">
        <w:rPr>
          <w:rFonts w:ascii="Arial" w:hAnsi="Arial" w:cs="Arial"/>
          <w:spacing w:val="1"/>
        </w:rPr>
        <w:t>)</w:t>
      </w:r>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r</w:t>
      </w:r>
      <w:r w:rsidRPr="00263ADE">
        <w:rPr>
          <w:rFonts w:ascii="Arial" w:hAnsi="Arial" w:cs="Arial"/>
          <w:spacing w:val="1"/>
        </w:rPr>
        <w:t>t</w:t>
      </w:r>
      <w:r w:rsidRPr="00263ADE">
        <w:rPr>
          <w:rFonts w:ascii="Arial" w:hAnsi="Arial" w:cs="Arial"/>
        </w:rPr>
        <w:t>her</w:t>
      </w:r>
      <w:r w:rsidRPr="00263ADE">
        <w:rPr>
          <w:rFonts w:ascii="Arial" w:hAnsi="Arial" w:cs="Arial"/>
          <w:spacing w:val="2"/>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2"/>
        </w:rPr>
        <w:t>g</w:t>
      </w:r>
      <w:r w:rsidRPr="00263ADE">
        <w:rPr>
          <w:rFonts w:ascii="Arial" w:hAnsi="Arial" w:cs="Arial"/>
          <w:spacing w:val="-3"/>
        </w:rPr>
        <w:t>u</w:t>
      </w:r>
      <w:r w:rsidRPr="00263ADE">
        <w:rPr>
          <w:rFonts w:ascii="Arial" w:hAnsi="Arial" w:cs="Arial"/>
        </w:rPr>
        <w:t>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 he</w:t>
      </w:r>
      <w:r w:rsidRPr="00263ADE">
        <w:rPr>
          <w:rFonts w:ascii="Arial" w:hAnsi="Arial" w:cs="Arial"/>
          <w:spacing w:val="1"/>
        </w:rPr>
        <w:t>r</w:t>
      </w:r>
      <w:r w:rsidRPr="00263ADE">
        <w:rPr>
          <w:rFonts w:ascii="Arial" w:hAnsi="Arial" w:cs="Arial"/>
        </w:rPr>
        <w:t>e</w:t>
      </w:r>
      <w:r w:rsidRPr="00263ADE">
        <w:rPr>
          <w:rFonts w:ascii="Arial" w:hAnsi="Arial" w:cs="Arial"/>
          <w:spacing w:val="-1"/>
        </w:rPr>
        <w:t>i</w:t>
      </w:r>
      <w:r w:rsidRPr="00263ADE">
        <w:rPr>
          <w:rFonts w:ascii="Arial" w:hAnsi="Arial" w:cs="Arial"/>
        </w:rPr>
        <w:t>n</w:t>
      </w:r>
      <w:r w:rsidRPr="00263ADE">
        <w:rPr>
          <w:rFonts w:ascii="Arial" w:hAnsi="Arial" w:cs="Arial"/>
          <w:spacing w:val="18"/>
        </w:rPr>
        <w:t xml:space="preserve"> </w:t>
      </w:r>
      <w:r w:rsidRPr="00263ADE">
        <w:rPr>
          <w:rFonts w:ascii="Arial" w:hAnsi="Arial" w:cs="Arial"/>
        </w:rPr>
        <w:t>con</w:t>
      </w:r>
      <w:r w:rsidRPr="00263ADE">
        <w:rPr>
          <w:rFonts w:ascii="Arial" w:hAnsi="Arial" w:cs="Arial"/>
          <w:spacing w:val="1"/>
        </w:rPr>
        <w:t>t</w:t>
      </w:r>
      <w:r w:rsidRPr="00263ADE">
        <w:rPr>
          <w:rFonts w:ascii="Arial" w:hAnsi="Arial" w:cs="Arial"/>
        </w:rPr>
        <w:t>a</w:t>
      </w:r>
      <w:r w:rsidRPr="00263ADE">
        <w:rPr>
          <w:rFonts w:ascii="Arial" w:hAnsi="Arial" w:cs="Arial"/>
          <w:spacing w:val="-1"/>
        </w:rPr>
        <w:t>i</w:t>
      </w:r>
      <w:r w:rsidRPr="00263ADE">
        <w:rPr>
          <w:rFonts w:ascii="Arial" w:hAnsi="Arial" w:cs="Arial"/>
        </w:rPr>
        <w:t>ned</w:t>
      </w:r>
      <w:r w:rsidRPr="00263ADE">
        <w:rPr>
          <w:rFonts w:ascii="Arial" w:hAnsi="Arial" w:cs="Arial"/>
          <w:spacing w:val="18"/>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7"/>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m</w:t>
      </w:r>
      <w:r w:rsidRPr="00263ADE">
        <w:rPr>
          <w:rFonts w:ascii="Arial" w:hAnsi="Arial" w:cs="Arial"/>
        </w:rPr>
        <w:t>a</w:t>
      </w:r>
      <w:r w:rsidRPr="00263ADE">
        <w:rPr>
          <w:rFonts w:ascii="Arial" w:hAnsi="Arial" w:cs="Arial"/>
          <w:spacing w:val="-1"/>
        </w:rPr>
        <w:t>i</w:t>
      </w:r>
      <w:r w:rsidRPr="00263ADE">
        <w:rPr>
          <w:rFonts w:ascii="Arial" w:hAnsi="Arial" w:cs="Arial"/>
        </w:rPr>
        <w:t>n</w:t>
      </w:r>
      <w:r w:rsidRPr="00263ADE">
        <w:rPr>
          <w:rFonts w:ascii="Arial" w:hAnsi="Arial" w:cs="Arial"/>
          <w:spacing w:val="18"/>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8"/>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l</w:t>
      </w:r>
      <w:r w:rsidRPr="00263ADE">
        <w:rPr>
          <w:rFonts w:ascii="Arial" w:hAnsi="Arial" w:cs="Arial"/>
        </w:rPr>
        <w:t>l</w:t>
      </w:r>
      <w:r w:rsidRPr="00263ADE">
        <w:rPr>
          <w:rFonts w:ascii="Arial" w:hAnsi="Arial" w:cs="Arial"/>
          <w:spacing w:val="15"/>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ce</w:t>
      </w:r>
      <w:r w:rsidRPr="00263ADE">
        <w:rPr>
          <w:rFonts w:ascii="Arial" w:hAnsi="Arial" w:cs="Arial"/>
          <w:spacing w:val="18"/>
        </w:rPr>
        <w:t xml:space="preserve"> </w:t>
      </w:r>
      <w:r w:rsidRPr="00263ADE">
        <w:rPr>
          <w:rFonts w:ascii="Arial" w:hAnsi="Arial" w:cs="Arial"/>
        </w:rPr>
        <w:t>and</w:t>
      </w:r>
      <w:r w:rsidRPr="00263ADE">
        <w:rPr>
          <w:rFonts w:ascii="Arial" w:hAnsi="Arial" w:cs="Arial"/>
          <w:spacing w:val="18"/>
        </w:rPr>
        <w:t xml:space="preserve"> </w:t>
      </w:r>
      <w:r w:rsidRPr="00263ADE">
        <w:rPr>
          <w:rFonts w:ascii="Arial" w:hAnsi="Arial" w:cs="Arial"/>
          <w:spacing w:val="-3"/>
        </w:rPr>
        <w:t>e</w:t>
      </w:r>
      <w:r w:rsidRPr="00263ADE">
        <w:rPr>
          <w:rFonts w:ascii="Arial" w:hAnsi="Arial" w:cs="Arial"/>
          <w:spacing w:val="1"/>
        </w:rPr>
        <w:t>f</w:t>
      </w:r>
      <w:r w:rsidRPr="00263ADE">
        <w:rPr>
          <w:rFonts w:ascii="Arial" w:hAnsi="Arial" w:cs="Arial"/>
          <w:spacing w:val="-1"/>
        </w:rPr>
        <w:t>f</w:t>
      </w:r>
      <w:r w:rsidRPr="00263ADE">
        <w:rPr>
          <w:rFonts w:ascii="Arial" w:hAnsi="Arial" w:cs="Arial"/>
        </w:rPr>
        <w:t>ect</w:t>
      </w:r>
      <w:r w:rsidRPr="00263ADE">
        <w:rPr>
          <w:rFonts w:ascii="Arial" w:hAnsi="Arial" w:cs="Arial"/>
          <w:spacing w:val="19"/>
        </w:rPr>
        <w:t xml:space="preserve"> </w:t>
      </w:r>
      <w:r w:rsidRPr="00263ADE">
        <w:rPr>
          <w:rFonts w:ascii="Arial" w:hAnsi="Arial" w:cs="Arial"/>
        </w:rPr>
        <w:t>du</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8"/>
        </w:rPr>
        <w:t xml:space="preserve"> </w:t>
      </w:r>
      <w:r w:rsidRPr="00263ADE">
        <w:rPr>
          <w:rFonts w:ascii="Arial" w:hAnsi="Arial" w:cs="Arial"/>
        </w:rPr>
        <w:t>p</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i</w:t>
      </w:r>
      <w:r w:rsidRPr="00263ADE">
        <w:rPr>
          <w:rFonts w:ascii="Arial" w:hAnsi="Arial" w:cs="Arial"/>
        </w:rPr>
        <w:t>od</w:t>
      </w:r>
      <w:r w:rsidRPr="00263ADE">
        <w:rPr>
          <w:rFonts w:ascii="Arial" w:hAnsi="Arial" w:cs="Arial"/>
          <w:spacing w:val="18"/>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a</w:t>
      </w:r>
      <w:r w:rsidRPr="00263ADE">
        <w:rPr>
          <w:rFonts w:ascii="Arial" w:hAnsi="Arial" w:cs="Arial"/>
        </w:rPr>
        <w:t>t</w:t>
      </w:r>
      <w:r w:rsidRPr="00263ADE">
        <w:rPr>
          <w:rFonts w:ascii="Arial" w:hAnsi="Arial" w:cs="Arial"/>
          <w:spacing w:val="19"/>
        </w:rPr>
        <w:t xml:space="preserve"> </w:t>
      </w:r>
      <w:r w:rsidRPr="00263ADE">
        <w:rPr>
          <w:rFonts w:ascii="Arial" w:hAnsi="Arial" w:cs="Arial"/>
          <w:spacing w:val="-3"/>
        </w:rPr>
        <w:t>w</w:t>
      </w:r>
      <w:r w:rsidRPr="00263ADE">
        <w:rPr>
          <w:rFonts w:ascii="Arial" w:hAnsi="Arial" w:cs="Arial"/>
        </w:rPr>
        <w:t>ou</w:t>
      </w:r>
      <w:r w:rsidRPr="00263ADE">
        <w:rPr>
          <w:rFonts w:ascii="Arial" w:hAnsi="Arial" w:cs="Arial"/>
          <w:spacing w:val="-1"/>
        </w:rPr>
        <w:t>l</w:t>
      </w:r>
      <w:r w:rsidRPr="00263ADE">
        <w:rPr>
          <w:rFonts w:ascii="Arial" w:hAnsi="Arial" w:cs="Arial"/>
        </w:rPr>
        <w:t>d</w:t>
      </w:r>
      <w:r w:rsidRPr="00263ADE">
        <w:rPr>
          <w:rFonts w:ascii="Arial" w:hAnsi="Arial" w:cs="Arial"/>
          <w:spacing w:val="18"/>
        </w:rPr>
        <w:t xml:space="preserve"> </w:t>
      </w:r>
      <w:r w:rsidRPr="00263ADE">
        <w:rPr>
          <w:rFonts w:ascii="Arial" w:hAnsi="Arial" w:cs="Arial"/>
        </w:rPr>
        <w:t>be</w:t>
      </w:r>
      <w:r w:rsidRPr="00263ADE">
        <w:rPr>
          <w:rFonts w:ascii="Arial" w:hAnsi="Arial" w:cs="Arial"/>
          <w:spacing w:val="18"/>
        </w:rPr>
        <w:t xml:space="preserve"> </w:t>
      </w:r>
      <w:r w:rsidRPr="00263ADE">
        <w:rPr>
          <w:rFonts w:ascii="Arial" w:hAnsi="Arial" w:cs="Arial"/>
          <w:spacing w:val="1"/>
        </w:rPr>
        <w:t>t</w:t>
      </w:r>
      <w:r w:rsidRPr="00263ADE">
        <w:rPr>
          <w:rFonts w:ascii="Arial" w:hAnsi="Arial" w:cs="Arial"/>
        </w:rPr>
        <w:t>a</w:t>
      </w:r>
      <w:r w:rsidRPr="00263ADE">
        <w:rPr>
          <w:rFonts w:ascii="Arial" w:hAnsi="Arial" w:cs="Arial"/>
          <w:spacing w:val="2"/>
        </w:rPr>
        <w:t>k</w:t>
      </w:r>
      <w:r w:rsidRPr="00263ADE">
        <w:rPr>
          <w:rFonts w:ascii="Arial" w:hAnsi="Arial" w:cs="Arial"/>
        </w:rPr>
        <w:t>en</w:t>
      </w:r>
      <w:r w:rsidRPr="00263ADE">
        <w:rPr>
          <w:rFonts w:ascii="Arial" w:hAnsi="Arial" w:cs="Arial"/>
          <w:spacing w:val="15"/>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 xml:space="preserve">r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rm</w:t>
      </w:r>
      <w:r w:rsidRPr="00263ADE">
        <w:rPr>
          <w:rFonts w:ascii="Arial" w:hAnsi="Arial" w:cs="Arial"/>
          <w:spacing w:val="-3"/>
        </w:rPr>
        <w:t>a</w:t>
      </w:r>
      <w:r w:rsidRPr="00263ADE">
        <w:rPr>
          <w:rFonts w:ascii="Arial" w:hAnsi="Arial" w:cs="Arial"/>
        </w:rPr>
        <w:t>nce</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he 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rPr>
        <w:t>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ent</w:t>
      </w:r>
      <w:r w:rsidRPr="00263ADE">
        <w:rPr>
          <w:rFonts w:ascii="Arial" w:hAnsi="Arial" w:cs="Arial"/>
          <w:spacing w:val="3"/>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a</w:t>
      </w:r>
      <w:r w:rsidRPr="00263ADE">
        <w:rPr>
          <w:rFonts w:ascii="Arial" w:hAnsi="Arial" w:cs="Arial"/>
        </w:rPr>
        <w:t>t</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t</w:t>
      </w:r>
      <w:r w:rsidRPr="00263ADE">
        <w:rPr>
          <w:rFonts w:ascii="Arial" w:hAnsi="Arial" w:cs="Arial"/>
          <w:spacing w:val="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con</w:t>
      </w:r>
      <w:r w:rsidRPr="00263ADE">
        <w:rPr>
          <w:rFonts w:ascii="Arial" w:hAnsi="Arial" w:cs="Arial"/>
          <w:spacing w:val="1"/>
        </w:rPr>
        <w:t>t</w:t>
      </w:r>
      <w:r w:rsidRPr="00263ADE">
        <w:rPr>
          <w:rFonts w:ascii="Arial" w:hAnsi="Arial" w:cs="Arial"/>
          <w:spacing w:val="-1"/>
        </w:rPr>
        <w:t>i</w:t>
      </w:r>
      <w:r w:rsidRPr="00263ADE">
        <w:rPr>
          <w:rFonts w:ascii="Arial" w:hAnsi="Arial" w:cs="Arial"/>
        </w:rPr>
        <w:t>nue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
        </w:rPr>
        <w:t xml:space="preserve"> </w:t>
      </w:r>
      <w:r w:rsidRPr="00263ADE">
        <w:rPr>
          <w:rFonts w:ascii="Arial" w:hAnsi="Arial" w:cs="Arial"/>
        </w:rPr>
        <w:t>be</w:t>
      </w:r>
      <w:r w:rsidRPr="00263ADE">
        <w:rPr>
          <w:rFonts w:ascii="Arial" w:hAnsi="Arial" w:cs="Arial"/>
          <w:spacing w:val="4"/>
        </w:rPr>
        <w:t xml:space="preserve"> </w:t>
      </w:r>
      <w:r w:rsidRPr="00263ADE">
        <w:rPr>
          <w:rFonts w:ascii="Arial" w:hAnsi="Arial" w:cs="Arial"/>
        </w:rPr>
        <w:t>e</w:t>
      </w:r>
      <w:r w:rsidRPr="00263ADE">
        <w:rPr>
          <w:rFonts w:ascii="Arial" w:hAnsi="Arial" w:cs="Arial"/>
          <w:spacing w:val="-3"/>
        </w:rPr>
        <w:t>n</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ceab</w:t>
      </w:r>
      <w:r w:rsidRPr="00263ADE">
        <w:rPr>
          <w:rFonts w:ascii="Arial" w:hAnsi="Arial" w:cs="Arial"/>
          <w:spacing w:val="-1"/>
        </w:rPr>
        <w:t>l</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1"/>
        </w:rPr>
        <w:t>il</w:t>
      </w:r>
      <w:r w:rsidRPr="00263ADE">
        <w:rPr>
          <w:rFonts w:ascii="Arial" w:hAnsi="Arial" w:cs="Arial"/>
        </w:rPr>
        <w:t>l</w:t>
      </w:r>
      <w:r w:rsidRPr="00263ADE">
        <w:rPr>
          <w:rFonts w:ascii="Arial" w:hAnsi="Arial" w:cs="Arial"/>
          <w:spacing w:val="1"/>
        </w:rPr>
        <w:t xml:space="preserve"> </w:t>
      </w:r>
      <w:r w:rsidRPr="00263ADE">
        <w:rPr>
          <w:rFonts w:ascii="Arial" w:hAnsi="Arial" w:cs="Arial"/>
        </w:rPr>
        <w:t>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t</w:t>
      </w:r>
      <w:r w:rsidRPr="00263ADE">
        <w:rPr>
          <w:rFonts w:ascii="Arial" w:hAnsi="Arial" w:cs="Arial"/>
        </w:rPr>
        <w:t>he dues</w:t>
      </w:r>
      <w:r w:rsidRPr="00263ADE">
        <w:rPr>
          <w:rFonts w:ascii="Arial" w:hAnsi="Arial" w:cs="Arial"/>
          <w:spacing w:val="3"/>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
        </w:rPr>
        <w:t xml:space="preserve"> </w:t>
      </w:r>
      <w:r w:rsidRPr="00263ADE">
        <w:rPr>
          <w:rFonts w:ascii="Arial" w:hAnsi="Arial" w:cs="Arial"/>
        </w:rPr>
        <w:t>under</w:t>
      </w:r>
      <w:r w:rsidRPr="00263ADE">
        <w:rPr>
          <w:rFonts w:ascii="Arial" w:hAnsi="Arial" w:cs="Arial"/>
          <w:spacing w:val="3"/>
        </w:rPr>
        <w:t xml:space="preserve"> </w:t>
      </w:r>
      <w:r w:rsidRPr="00263ADE">
        <w:rPr>
          <w:rFonts w:ascii="Arial" w:hAnsi="Arial" w:cs="Arial"/>
        </w:rPr>
        <w:t>or</w:t>
      </w:r>
      <w:r w:rsidRPr="00263ADE">
        <w:rPr>
          <w:rFonts w:ascii="Arial" w:hAnsi="Arial" w:cs="Arial"/>
          <w:spacing w:val="3"/>
        </w:rPr>
        <w:t xml:space="preserve"> </w:t>
      </w:r>
      <w:r w:rsidRPr="00263ADE">
        <w:rPr>
          <w:rFonts w:ascii="Arial" w:hAnsi="Arial" w:cs="Arial"/>
        </w:rPr>
        <w:t>by</w:t>
      </w:r>
      <w:r w:rsidRPr="00263ADE">
        <w:rPr>
          <w:rFonts w:ascii="Arial" w:hAnsi="Arial" w:cs="Arial"/>
          <w:spacing w:val="3"/>
        </w:rPr>
        <w:t xml:space="preserve"> </w:t>
      </w:r>
      <w:r w:rsidRPr="00263ADE">
        <w:rPr>
          <w:rFonts w:ascii="Arial" w:hAnsi="Arial" w:cs="Arial"/>
        </w:rPr>
        <w:t>v</w:t>
      </w:r>
      <w:r w:rsidRPr="00263ADE">
        <w:rPr>
          <w:rFonts w:ascii="Arial" w:hAnsi="Arial" w:cs="Arial"/>
          <w:spacing w:val="-1"/>
        </w:rPr>
        <w:t>i</w:t>
      </w:r>
      <w:r w:rsidRPr="00263ADE">
        <w:rPr>
          <w:rFonts w:ascii="Arial" w:hAnsi="Arial" w:cs="Arial"/>
          <w:spacing w:val="1"/>
        </w:rPr>
        <w:t>rt</w:t>
      </w:r>
      <w:r w:rsidRPr="00263ADE">
        <w:rPr>
          <w:rFonts w:ascii="Arial" w:hAnsi="Arial" w:cs="Arial"/>
        </w:rPr>
        <w:t>ue</w:t>
      </w:r>
      <w:r w:rsidRPr="00263ADE">
        <w:rPr>
          <w:rFonts w:ascii="Arial" w:hAnsi="Arial" w:cs="Arial"/>
          <w:spacing w:val="2"/>
        </w:rPr>
        <w:t xml:space="preserve"> </w:t>
      </w:r>
      <w:r w:rsidRPr="00263ADE">
        <w:rPr>
          <w:rFonts w:ascii="Arial" w:hAnsi="Arial" w:cs="Arial"/>
        </w:rPr>
        <w:t>of</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spacing w:val="-1"/>
        </w:rPr>
        <w:t>A</w:t>
      </w:r>
      <w:r w:rsidRPr="00263ADE">
        <w:rPr>
          <w:rFonts w:ascii="Arial" w:hAnsi="Arial" w:cs="Arial"/>
          <w:spacing w:val="2"/>
        </w:rPr>
        <w:t>g</w:t>
      </w:r>
      <w:r w:rsidRPr="00263ADE">
        <w:rPr>
          <w:rFonts w:ascii="Arial" w:hAnsi="Arial" w:cs="Arial"/>
          <w:spacing w:val="1"/>
        </w:rPr>
        <w:t>r</w:t>
      </w:r>
      <w:r w:rsidRPr="00263ADE">
        <w:rPr>
          <w:rFonts w:ascii="Arial" w:hAnsi="Arial" w:cs="Arial"/>
        </w:rPr>
        <w:t>e</w:t>
      </w:r>
      <w:r w:rsidRPr="00263ADE">
        <w:rPr>
          <w:rFonts w:ascii="Arial" w:hAnsi="Arial" w:cs="Arial"/>
          <w:spacing w:val="-3"/>
        </w:rPr>
        <w:t>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3"/>
        </w:rPr>
        <w:t xml:space="preserve"> </w:t>
      </w:r>
      <w:r w:rsidRPr="00263ADE">
        <w:rPr>
          <w:rFonts w:ascii="Arial" w:hAnsi="Arial" w:cs="Arial"/>
        </w:rPr>
        <w:t>ha</w:t>
      </w:r>
      <w:r w:rsidRPr="00263ADE">
        <w:rPr>
          <w:rFonts w:ascii="Arial" w:hAnsi="Arial" w:cs="Arial"/>
          <w:spacing w:val="-2"/>
        </w:rPr>
        <w:t>v</w:t>
      </w:r>
      <w:r w:rsidRPr="00263ADE">
        <w:rPr>
          <w:rFonts w:ascii="Arial" w:hAnsi="Arial" w:cs="Arial"/>
        </w:rPr>
        <w:t>e</w:t>
      </w:r>
      <w:r w:rsidRPr="00263ADE">
        <w:rPr>
          <w:rFonts w:ascii="Arial" w:hAnsi="Arial" w:cs="Arial"/>
          <w:spacing w:val="2"/>
        </w:rPr>
        <w:t xml:space="preserve"> </w:t>
      </w:r>
      <w:r w:rsidRPr="00263ADE">
        <w:rPr>
          <w:rFonts w:ascii="Arial" w:hAnsi="Arial" w:cs="Arial"/>
        </w:rPr>
        <w:t>been</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l</w:t>
      </w:r>
      <w:r w:rsidRPr="00263ADE">
        <w:rPr>
          <w:rFonts w:ascii="Arial" w:hAnsi="Arial" w:cs="Arial"/>
          <w:spacing w:val="1"/>
        </w:rPr>
        <w:t>l</w:t>
      </w:r>
      <w:r w:rsidRPr="00263ADE">
        <w:rPr>
          <w:rFonts w:ascii="Arial" w:hAnsi="Arial" w:cs="Arial"/>
        </w:rPr>
        <w:t>y pa</w:t>
      </w:r>
      <w:r w:rsidRPr="00263ADE">
        <w:rPr>
          <w:rFonts w:ascii="Arial" w:hAnsi="Arial" w:cs="Arial"/>
          <w:spacing w:val="-1"/>
        </w:rPr>
        <w:t>i</w:t>
      </w:r>
      <w:r w:rsidRPr="00263ADE">
        <w:rPr>
          <w:rFonts w:ascii="Arial" w:hAnsi="Arial" w:cs="Arial"/>
        </w:rPr>
        <w:t>d</w:t>
      </w:r>
      <w:r w:rsidRPr="00263ADE">
        <w:rPr>
          <w:rFonts w:ascii="Arial" w:hAnsi="Arial" w:cs="Arial"/>
          <w:spacing w:val="5"/>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spacing w:val="1"/>
        </w:rPr>
        <w:t>t</w:t>
      </w:r>
      <w:r w:rsidRPr="00263ADE">
        <w:rPr>
          <w:rFonts w:ascii="Arial" w:hAnsi="Arial" w:cs="Arial"/>
        </w:rPr>
        <w:t>s</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l</w:t>
      </w:r>
      <w:r w:rsidRPr="00263ADE">
        <w:rPr>
          <w:rFonts w:ascii="Arial" w:hAnsi="Arial" w:cs="Arial"/>
          <w:spacing w:val="2"/>
        </w:rPr>
        <w:t>a</w:t>
      </w:r>
      <w:r w:rsidRPr="00263ADE">
        <w:rPr>
          <w:rFonts w:ascii="Arial" w:hAnsi="Arial" w:cs="Arial"/>
          <w:spacing w:val="-1"/>
        </w:rPr>
        <w:t>i</w:t>
      </w:r>
      <w:r w:rsidRPr="00263ADE">
        <w:rPr>
          <w:rFonts w:ascii="Arial" w:hAnsi="Arial" w:cs="Arial"/>
          <w:spacing w:val="1"/>
        </w:rPr>
        <w:t>m</w:t>
      </w:r>
      <w:r w:rsidRPr="00263ADE">
        <w:rPr>
          <w:rFonts w:ascii="Arial" w:hAnsi="Arial" w:cs="Arial"/>
        </w:rPr>
        <w:t>s sa</w:t>
      </w:r>
      <w:r w:rsidRPr="00263ADE">
        <w:rPr>
          <w:rFonts w:ascii="Arial" w:hAnsi="Arial" w:cs="Arial"/>
          <w:spacing w:val="1"/>
        </w:rPr>
        <w:t>t</w:t>
      </w:r>
      <w:r w:rsidRPr="00263ADE">
        <w:rPr>
          <w:rFonts w:ascii="Arial" w:hAnsi="Arial" w:cs="Arial"/>
          <w:spacing w:val="-1"/>
        </w:rPr>
        <w:t>i</w:t>
      </w:r>
      <w:r w:rsidRPr="00263ADE">
        <w:rPr>
          <w:rFonts w:ascii="Arial" w:hAnsi="Arial" w:cs="Arial"/>
          <w:spacing w:val="-2"/>
        </w:rPr>
        <w:t>s</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32"/>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rPr>
        <w:t>d</w:t>
      </w:r>
      <w:r w:rsidRPr="00263ADE">
        <w:rPr>
          <w:rFonts w:ascii="Arial" w:hAnsi="Arial" w:cs="Arial"/>
          <w:spacing w:val="-1"/>
        </w:rPr>
        <w:t>i</w:t>
      </w:r>
      <w:r w:rsidRPr="00263ADE">
        <w:rPr>
          <w:rFonts w:ascii="Arial" w:hAnsi="Arial" w:cs="Arial"/>
        </w:rPr>
        <w:t>scha</w:t>
      </w:r>
      <w:r w:rsidRPr="00263ADE">
        <w:rPr>
          <w:rFonts w:ascii="Arial" w:hAnsi="Arial" w:cs="Arial"/>
          <w:spacing w:val="-1"/>
        </w:rPr>
        <w:t>r</w:t>
      </w:r>
      <w:r w:rsidRPr="00263ADE">
        <w:rPr>
          <w:rFonts w:ascii="Arial" w:hAnsi="Arial" w:cs="Arial"/>
          <w:spacing w:val="2"/>
        </w:rPr>
        <w:t>g</w:t>
      </w:r>
      <w:r w:rsidRPr="00263ADE">
        <w:rPr>
          <w:rFonts w:ascii="Arial" w:hAnsi="Arial" w:cs="Arial"/>
        </w:rPr>
        <w:t>ed</w:t>
      </w:r>
      <w:r w:rsidRPr="00263ADE">
        <w:rPr>
          <w:rFonts w:ascii="Arial" w:hAnsi="Arial" w:cs="Arial"/>
          <w:spacing w:val="30"/>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spacing w:val="1"/>
        </w:rPr>
        <w:t>t</w:t>
      </w:r>
      <w:r w:rsidRPr="00263ADE">
        <w:rPr>
          <w:rFonts w:ascii="Arial" w:hAnsi="Arial" w:cs="Arial"/>
          <w:spacing w:val="-1"/>
        </w:rPr>
        <w:t>il</w:t>
      </w:r>
      <w:r w:rsidRPr="00263ADE">
        <w:rPr>
          <w:rFonts w:ascii="Arial" w:hAnsi="Arial" w:cs="Arial"/>
        </w:rPr>
        <w:t>l</w:t>
      </w:r>
      <w:r w:rsidRPr="00263ADE">
        <w:rPr>
          <w:rFonts w:ascii="Arial" w:hAnsi="Arial" w:cs="Arial"/>
          <w:spacing w:val="61"/>
        </w:rPr>
        <w:t xml:space="preserve"> </w:t>
      </w:r>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1"/>
        </w:rPr>
        <w:t>(</w:t>
      </w:r>
      <w:r w:rsidRPr="00263ADE">
        <w:rPr>
          <w:rFonts w:ascii="Arial" w:hAnsi="Arial" w:cs="Arial"/>
          <w:spacing w:val="-3"/>
        </w:rPr>
        <w:t>o</w:t>
      </w:r>
      <w:r w:rsidRPr="00263ADE">
        <w:rPr>
          <w:rFonts w:ascii="Arial" w:hAnsi="Arial" w:cs="Arial"/>
          <w:spacing w:val="1"/>
        </w:rPr>
        <w:t>f</w:t>
      </w:r>
      <w:r w:rsidRPr="00263ADE">
        <w:rPr>
          <w:rFonts w:ascii="Arial" w:hAnsi="Arial" w:cs="Arial"/>
          <w:spacing w:val="3"/>
        </w:rPr>
        <w:t>f</w:t>
      </w:r>
      <w:r w:rsidRPr="00263ADE">
        <w:rPr>
          <w:rFonts w:ascii="Arial" w:hAnsi="Arial" w:cs="Arial"/>
          <w:spacing w:val="-1"/>
        </w:rPr>
        <w:t>i</w:t>
      </w:r>
      <w:r w:rsidRPr="00263ADE">
        <w:rPr>
          <w:rFonts w:ascii="Arial" w:hAnsi="Arial" w:cs="Arial"/>
        </w:rPr>
        <w:t>c</w:t>
      </w:r>
      <w:r w:rsidRPr="00263ADE">
        <w:rPr>
          <w:rFonts w:ascii="Arial" w:hAnsi="Arial" w:cs="Arial"/>
          <w:spacing w:val="-3"/>
        </w:rPr>
        <w:t>e</w:t>
      </w:r>
      <w:r w:rsidRPr="00263ADE">
        <w:rPr>
          <w:rFonts w:ascii="Arial" w:hAnsi="Arial" w:cs="Arial"/>
          <w:spacing w:val="1"/>
        </w:rPr>
        <w:t>/</w:t>
      </w:r>
      <w:r w:rsidRPr="00263ADE">
        <w:rPr>
          <w:rFonts w:ascii="Arial" w:hAnsi="Arial" w:cs="Arial"/>
          <w:spacing w:val="-1"/>
        </w:rPr>
        <w:t>D</w:t>
      </w:r>
      <w:r w:rsidRPr="00263ADE">
        <w:rPr>
          <w:rFonts w:ascii="Arial" w:hAnsi="Arial" w:cs="Arial"/>
        </w:rPr>
        <w:t>epa</w:t>
      </w:r>
      <w:r w:rsidRPr="00263ADE">
        <w:rPr>
          <w:rFonts w:ascii="Arial" w:hAnsi="Arial" w:cs="Arial"/>
          <w:spacing w:val="-1"/>
        </w:rPr>
        <w:t>rt</w:t>
      </w:r>
      <w:r w:rsidRPr="00263ADE">
        <w:rPr>
          <w:rFonts w:ascii="Arial" w:hAnsi="Arial" w:cs="Arial"/>
          <w:spacing w:val="1"/>
        </w:rPr>
        <w:t>m</w:t>
      </w:r>
      <w:r w:rsidRPr="00263ADE">
        <w:rPr>
          <w:rFonts w:ascii="Arial" w:hAnsi="Arial" w:cs="Arial"/>
        </w:rPr>
        <w:t>en</w:t>
      </w:r>
      <w:r w:rsidRPr="00263ADE">
        <w:rPr>
          <w:rFonts w:ascii="Arial" w:hAnsi="Arial" w:cs="Arial"/>
          <w:spacing w:val="-1"/>
        </w:rPr>
        <w:t>t</w:t>
      </w:r>
      <w:r w:rsidRPr="00263ADE">
        <w:rPr>
          <w:rFonts w:ascii="Arial" w:hAnsi="Arial" w:cs="Arial"/>
        </w:rPr>
        <w:t>)</w:t>
      </w:r>
      <w:r w:rsidRPr="00263ADE">
        <w:rPr>
          <w:rFonts w:ascii="Arial" w:hAnsi="Arial" w:cs="Arial"/>
          <w:spacing w:val="33"/>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32"/>
        </w:rPr>
        <w:t xml:space="preserve"> </w:t>
      </w:r>
      <w:r w:rsidRPr="00263ADE">
        <w:rPr>
          <w:rFonts w:ascii="Arial" w:hAnsi="Arial" w:cs="Arial"/>
        </w:rPr>
        <w:t>ce</w:t>
      </w:r>
      <w:r w:rsidRPr="00263ADE">
        <w:rPr>
          <w:rFonts w:ascii="Arial" w:hAnsi="Arial" w:cs="Arial"/>
          <w:spacing w:val="1"/>
        </w:rPr>
        <w:t>rt</w:t>
      </w:r>
      <w:r w:rsidRPr="00263ADE">
        <w:rPr>
          <w:rFonts w:ascii="Arial" w:hAnsi="Arial" w:cs="Arial"/>
          <w:spacing w:val="-3"/>
        </w:rPr>
        <w:t>i</w:t>
      </w:r>
      <w:r w:rsidRPr="00263ADE">
        <w:rPr>
          <w:rFonts w:ascii="Arial" w:hAnsi="Arial" w:cs="Arial"/>
          <w:spacing w:val="3"/>
        </w:rPr>
        <w:t>f</w:t>
      </w:r>
      <w:r w:rsidRPr="00263ADE">
        <w:rPr>
          <w:rFonts w:ascii="Arial" w:hAnsi="Arial" w:cs="Arial"/>
          <w:spacing w:val="-1"/>
        </w:rPr>
        <w:t>i</w:t>
      </w:r>
      <w:r w:rsidRPr="00263ADE">
        <w:rPr>
          <w:rFonts w:ascii="Arial" w:hAnsi="Arial" w:cs="Arial"/>
        </w:rPr>
        <w:t xml:space="preserve">es </w:t>
      </w:r>
      <w:r w:rsidRPr="00263ADE">
        <w:rPr>
          <w:rFonts w:ascii="Arial" w:hAnsi="Arial" w:cs="Arial"/>
          <w:spacing w:val="1"/>
        </w:rPr>
        <w:t>t</w:t>
      </w:r>
      <w:r w:rsidRPr="00263ADE">
        <w:rPr>
          <w:rFonts w:ascii="Arial" w:hAnsi="Arial" w:cs="Arial"/>
        </w:rPr>
        <w:t>hat</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3"/>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cond</w:t>
      </w:r>
      <w:r w:rsidRPr="00263ADE">
        <w:rPr>
          <w:rFonts w:ascii="Arial" w:hAnsi="Arial" w:cs="Arial"/>
          <w:spacing w:val="1"/>
        </w:rPr>
        <w:t>it</w:t>
      </w:r>
      <w:r w:rsidRPr="00263ADE">
        <w:rPr>
          <w:rFonts w:ascii="Arial" w:hAnsi="Arial" w:cs="Arial"/>
          <w:spacing w:val="-1"/>
        </w:rPr>
        <w:t>i</w:t>
      </w:r>
      <w:r w:rsidRPr="00263ADE">
        <w:rPr>
          <w:rFonts w:ascii="Arial" w:hAnsi="Arial" w:cs="Arial"/>
        </w:rPr>
        <w:t>ons</w:t>
      </w:r>
      <w:r w:rsidRPr="00263ADE">
        <w:rPr>
          <w:rFonts w:ascii="Arial" w:hAnsi="Arial" w:cs="Arial"/>
          <w:spacing w:val="2"/>
        </w:rPr>
        <w:t xml:space="preserve"> </w:t>
      </w:r>
      <w:r w:rsidRPr="00263ADE">
        <w:rPr>
          <w:rFonts w:ascii="Arial" w:hAnsi="Arial" w:cs="Arial"/>
        </w:rPr>
        <w:t>of</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spacing w:val="-3"/>
        </w:rPr>
        <w:t>h</w:t>
      </w:r>
      <w:r w:rsidRPr="00263ADE">
        <w:rPr>
          <w:rFonts w:ascii="Arial" w:hAnsi="Arial" w:cs="Arial"/>
        </w:rPr>
        <w:t>e</w:t>
      </w:r>
      <w:r w:rsidRPr="00263ADE">
        <w:rPr>
          <w:rFonts w:ascii="Arial" w:hAnsi="Arial" w:cs="Arial"/>
          <w:spacing w:val="2"/>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2"/>
        </w:rPr>
        <w:t xml:space="preserve"> </w:t>
      </w:r>
      <w:r w:rsidRPr="00263ADE">
        <w:rPr>
          <w:rFonts w:ascii="Arial" w:hAnsi="Arial" w:cs="Arial"/>
          <w:spacing w:val="-1"/>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ent</w:t>
      </w:r>
      <w:r w:rsidRPr="00263ADE">
        <w:rPr>
          <w:rFonts w:ascii="Arial" w:hAnsi="Arial" w:cs="Arial"/>
          <w:spacing w:val="3"/>
        </w:rPr>
        <w:t xml:space="preserve"> </w:t>
      </w:r>
      <w:r w:rsidRPr="00263ADE">
        <w:rPr>
          <w:rFonts w:ascii="Arial" w:hAnsi="Arial" w:cs="Arial"/>
        </w:rPr>
        <w:t>ha</w:t>
      </w:r>
      <w:r w:rsidRPr="00263ADE">
        <w:rPr>
          <w:rFonts w:ascii="Arial" w:hAnsi="Arial" w:cs="Arial"/>
          <w:spacing w:val="-2"/>
        </w:rPr>
        <w:t>v</w:t>
      </w:r>
      <w:r w:rsidRPr="00263ADE">
        <w:rPr>
          <w:rFonts w:ascii="Arial" w:hAnsi="Arial" w:cs="Arial"/>
        </w:rPr>
        <w:t>e</w:t>
      </w:r>
      <w:r w:rsidRPr="00263ADE">
        <w:rPr>
          <w:rFonts w:ascii="Arial" w:hAnsi="Arial" w:cs="Arial"/>
          <w:spacing w:val="2"/>
        </w:rPr>
        <w:t xml:space="preserve"> </w:t>
      </w:r>
      <w:r w:rsidRPr="00263ADE">
        <w:rPr>
          <w:rFonts w:ascii="Arial" w:hAnsi="Arial" w:cs="Arial"/>
        </w:rPr>
        <w:t>been</w:t>
      </w:r>
      <w:r w:rsidRPr="00263ADE">
        <w:rPr>
          <w:rFonts w:ascii="Arial" w:hAnsi="Arial" w:cs="Arial"/>
          <w:spacing w:val="4"/>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ll</w:t>
      </w:r>
      <w:r w:rsidRPr="00263ADE">
        <w:rPr>
          <w:rFonts w:ascii="Arial" w:hAnsi="Arial" w:cs="Arial"/>
        </w:rPr>
        <w:t>y or</w:t>
      </w:r>
      <w:r w:rsidRPr="00263ADE">
        <w:rPr>
          <w:rFonts w:ascii="Arial" w:hAnsi="Arial" w:cs="Arial"/>
          <w:spacing w:val="3"/>
        </w:rPr>
        <w:t xml:space="preserve"> </w:t>
      </w:r>
      <w:r w:rsidRPr="00263ADE">
        <w:rPr>
          <w:rFonts w:ascii="Arial" w:hAnsi="Arial" w:cs="Arial"/>
        </w:rPr>
        <w:t>p</w:t>
      </w:r>
      <w:r w:rsidRPr="00263ADE">
        <w:rPr>
          <w:rFonts w:ascii="Arial" w:hAnsi="Arial" w:cs="Arial"/>
          <w:spacing w:val="3"/>
        </w:rPr>
        <w:t>r</w:t>
      </w:r>
      <w:r w:rsidRPr="00263ADE">
        <w:rPr>
          <w:rFonts w:ascii="Arial" w:hAnsi="Arial" w:cs="Arial"/>
        </w:rPr>
        <w:t>ope</w:t>
      </w:r>
      <w:r w:rsidRPr="00263ADE">
        <w:rPr>
          <w:rFonts w:ascii="Arial" w:hAnsi="Arial" w:cs="Arial"/>
          <w:spacing w:val="1"/>
        </w:rPr>
        <w:t>r</w:t>
      </w:r>
      <w:r w:rsidRPr="00263ADE">
        <w:rPr>
          <w:rFonts w:ascii="Arial" w:hAnsi="Arial" w:cs="Arial"/>
          <w:spacing w:val="-1"/>
        </w:rPr>
        <w:t>l</w:t>
      </w:r>
      <w:r w:rsidRPr="00263ADE">
        <w:rPr>
          <w:rFonts w:ascii="Arial" w:hAnsi="Arial" w:cs="Arial"/>
        </w:rPr>
        <w:t>y ca</w:t>
      </w:r>
      <w:r w:rsidRPr="00263ADE">
        <w:rPr>
          <w:rFonts w:ascii="Arial" w:hAnsi="Arial" w:cs="Arial"/>
          <w:spacing w:val="1"/>
        </w:rPr>
        <w:t>rr</w:t>
      </w:r>
      <w:r w:rsidRPr="00263ADE">
        <w:rPr>
          <w:rFonts w:ascii="Arial" w:hAnsi="Arial" w:cs="Arial"/>
          <w:spacing w:val="-1"/>
        </w:rPr>
        <w:t>i</w:t>
      </w:r>
      <w:r w:rsidRPr="00263ADE">
        <w:rPr>
          <w:rFonts w:ascii="Arial" w:hAnsi="Arial" w:cs="Arial"/>
        </w:rPr>
        <w:t>ed</w:t>
      </w:r>
      <w:r w:rsidRPr="00263ADE">
        <w:rPr>
          <w:rFonts w:ascii="Arial" w:hAnsi="Arial" w:cs="Arial"/>
          <w:spacing w:val="2"/>
        </w:rPr>
        <w:t xml:space="preserve"> </w:t>
      </w:r>
      <w:r w:rsidRPr="00263ADE">
        <w:rPr>
          <w:rFonts w:ascii="Arial" w:hAnsi="Arial" w:cs="Arial"/>
        </w:rPr>
        <w:t>out</w:t>
      </w:r>
      <w:r w:rsidRPr="00263ADE">
        <w:rPr>
          <w:rFonts w:ascii="Arial" w:hAnsi="Arial" w:cs="Arial"/>
          <w:spacing w:val="3"/>
        </w:rPr>
        <w:t xml:space="preserve"> </w:t>
      </w:r>
      <w:r w:rsidRPr="00263ADE">
        <w:rPr>
          <w:rFonts w:ascii="Arial" w:hAnsi="Arial" w:cs="Arial"/>
          <w:spacing w:val="2"/>
        </w:rPr>
        <w:t>b</w:t>
      </w:r>
      <w:r w:rsidRPr="00263ADE">
        <w:rPr>
          <w:rFonts w:ascii="Arial" w:hAnsi="Arial" w:cs="Arial"/>
        </w:rPr>
        <w:t xml:space="preserve">y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32"/>
        </w:rPr>
        <w:t xml:space="preserve"> </w:t>
      </w:r>
      <w:r w:rsidRPr="00263ADE">
        <w:rPr>
          <w:rFonts w:ascii="Arial" w:hAnsi="Arial" w:cs="Arial"/>
        </w:rPr>
        <w:t>con</w:t>
      </w:r>
      <w:r w:rsidRPr="00263ADE">
        <w:rPr>
          <w:rFonts w:ascii="Arial" w:hAnsi="Arial" w:cs="Arial"/>
          <w:spacing w:val="1"/>
        </w:rPr>
        <w:t>tr</w:t>
      </w:r>
      <w:r w:rsidRPr="00263ADE">
        <w:rPr>
          <w:rFonts w:ascii="Arial" w:hAnsi="Arial" w:cs="Arial"/>
        </w:rPr>
        <w:t>ac</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33"/>
        </w:rPr>
        <w:t xml:space="preserve"> </w:t>
      </w:r>
      <w:r w:rsidRPr="00263ADE">
        <w:rPr>
          <w:rFonts w:ascii="Arial" w:hAnsi="Arial" w:cs="Arial"/>
          <w:spacing w:val="-3"/>
        </w:rPr>
        <w:t>a</w:t>
      </w:r>
      <w:r w:rsidRPr="00263ADE">
        <w:rPr>
          <w:rFonts w:ascii="Arial" w:hAnsi="Arial" w:cs="Arial"/>
        </w:rPr>
        <w:t>nd</w:t>
      </w:r>
      <w:r w:rsidRPr="00263ADE">
        <w:rPr>
          <w:rFonts w:ascii="Arial" w:hAnsi="Arial" w:cs="Arial"/>
          <w:spacing w:val="32"/>
        </w:rPr>
        <w:t xml:space="preserve"> </w:t>
      </w:r>
      <w:r w:rsidRPr="00263ADE">
        <w:rPr>
          <w:rFonts w:ascii="Arial" w:hAnsi="Arial" w:cs="Arial"/>
        </w:rPr>
        <w:t>acco</w:t>
      </w:r>
      <w:r w:rsidRPr="00263ADE">
        <w:rPr>
          <w:rFonts w:ascii="Arial" w:hAnsi="Arial" w:cs="Arial"/>
          <w:spacing w:val="1"/>
        </w:rPr>
        <w:t>r</w:t>
      </w:r>
      <w:r w:rsidRPr="00263ADE">
        <w:rPr>
          <w:rFonts w:ascii="Arial" w:hAnsi="Arial" w:cs="Arial"/>
        </w:rPr>
        <w:t>d</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spacing w:val="-1"/>
        </w:rPr>
        <w:t>l</w:t>
      </w:r>
      <w:r w:rsidRPr="00263ADE">
        <w:rPr>
          <w:rFonts w:ascii="Arial" w:hAnsi="Arial" w:cs="Arial"/>
        </w:rPr>
        <w:t>y</w:t>
      </w:r>
      <w:r w:rsidRPr="00263ADE">
        <w:rPr>
          <w:rFonts w:ascii="Arial" w:hAnsi="Arial" w:cs="Arial"/>
          <w:spacing w:val="30"/>
        </w:rPr>
        <w:t xml:space="preserve"> </w:t>
      </w:r>
      <w:r w:rsidRPr="00263ADE">
        <w:rPr>
          <w:rFonts w:ascii="Arial" w:hAnsi="Arial" w:cs="Arial"/>
        </w:rPr>
        <w:t>d</w:t>
      </w:r>
      <w:r w:rsidRPr="00263ADE">
        <w:rPr>
          <w:rFonts w:ascii="Arial" w:hAnsi="Arial" w:cs="Arial"/>
          <w:spacing w:val="-1"/>
        </w:rPr>
        <w:t>i</w:t>
      </w:r>
      <w:r w:rsidRPr="00263ADE">
        <w:rPr>
          <w:rFonts w:ascii="Arial" w:hAnsi="Arial" w:cs="Arial"/>
        </w:rPr>
        <w:t>scha</w:t>
      </w:r>
      <w:r w:rsidRPr="00263ADE">
        <w:rPr>
          <w:rFonts w:ascii="Arial" w:hAnsi="Arial" w:cs="Arial"/>
          <w:spacing w:val="1"/>
        </w:rPr>
        <w:t>r</w:t>
      </w:r>
      <w:r w:rsidRPr="00263ADE">
        <w:rPr>
          <w:rFonts w:ascii="Arial" w:hAnsi="Arial" w:cs="Arial"/>
        </w:rPr>
        <w:t>ges</w:t>
      </w:r>
      <w:r w:rsidRPr="00263ADE">
        <w:rPr>
          <w:rFonts w:ascii="Arial" w:hAnsi="Arial" w:cs="Arial"/>
          <w:spacing w:val="3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2"/>
        </w:rPr>
        <w:t xml:space="preserve"> </w:t>
      </w:r>
      <w:r w:rsidRPr="00263ADE">
        <w:rPr>
          <w:rFonts w:ascii="Arial" w:hAnsi="Arial" w:cs="Arial"/>
          <w:spacing w:val="2"/>
        </w:rPr>
        <w:t>g</w:t>
      </w:r>
      <w:r w:rsidRPr="00263ADE">
        <w:rPr>
          <w:rFonts w:ascii="Arial" w:hAnsi="Arial" w:cs="Arial"/>
        </w:rPr>
        <w:t>ua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33"/>
        </w:rPr>
        <w:t xml:space="preserve"> </w:t>
      </w:r>
      <w:r w:rsidRPr="00263ADE">
        <w:rPr>
          <w:rFonts w:ascii="Arial" w:hAnsi="Arial" w:cs="Arial"/>
          <w:spacing w:val="-1"/>
        </w:rPr>
        <w:t>U</w:t>
      </w:r>
      <w:r w:rsidRPr="00263ADE">
        <w:rPr>
          <w:rFonts w:ascii="Arial" w:hAnsi="Arial" w:cs="Arial"/>
        </w:rPr>
        <w:t>n</w:t>
      </w:r>
      <w:r w:rsidRPr="00263ADE">
        <w:rPr>
          <w:rFonts w:ascii="Arial" w:hAnsi="Arial" w:cs="Arial"/>
          <w:spacing w:val="-1"/>
        </w:rPr>
        <w:t>l</w:t>
      </w:r>
      <w:r w:rsidRPr="00263ADE">
        <w:rPr>
          <w:rFonts w:ascii="Arial" w:hAnsi="Arial" w:cs="Arial"/>
        </w:rPr>
        <w:t>ess</w:t>
      </w:r>
      <w:r w:rsidRPr="00263ADE">
        <w:rPr>
          <w:rFonts w:ascii="Arial" w:hAnsi="Arial" w:cs="Arial"/>
          <w:spacing w:val="32"/>
        </w:rPr>
        <w:t xml:space="preserve"> </w:t>
      </w:r>
      <w:r w:rsidRPr="00263ADE">
        <w:rPr>
          <w:rFonts w:ascii="Arial" w:hAnsi="Arial" w:cs="Arial"/>
        </w:rPr>
        <w:t>a</w:t>
      </w:r>
      <w:r w:rsidRPr="00263ADE">
        <w:rPr>
          <w:rFonts w:ascii="Arial" w:hAnsi="Arial" w:cs="Arial"/>
          <w:spacing w:val="32"/>
        </w:rPr>
        <w:t xml:space="preserve"> </w:t>
      </w:r>
      <w:r w:rsidRPr="00263ADE">
        <w:rPr>
          <w:rFonts w:ascii="Arial" w:hAnsi="Arial" w:cs="Arial"/>
        </w:rPr>
        <w:t>de</w:t>
      </w:r>
      <w:r w:rsidRPr="00263ADE">
        <w:rPr>
          <w:rFonts w:ascii="Arial" w:hAnsi="Arial" w:cs="Arial"/>
          <w:spacing w:val="1"/>
        </w:rPr>
        <w:t>m</w:t>
      </w:r>
      <w:r w:rsidRPr="00263ADE">
        <w:rPr>
          <w:rFonts w:ascii="Arial" w:hAnsi="Arial" w:cs="Arial"/>
        </w:rPr>
        <w:t>and</w:t>
      </w:r>
      <w:r w:rsidRPr="00263ADE">
        <w:rPr>
          <w:rFonts w:ascii="Arial" w:hAnsi="Arial" w:cs="Arial"/>
          <w:spacing w:val="32"/>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rPr>
        <w:t>c</w:t>
      </w:r>
      <w:r w:rsidRPr="00263ADE">
        <w:rPr>
          <w:rFonts w:ascii="Arial" w:hAnsi="Arial" w:cs="Arial"/>
          <w:spacing w:val="-1"/>
        </w:rPr>
        <w:t>l</w:t>
      </w:r>
      <w:r w:rsidRPr="00263ADE">
        <w:rPr>
          <w:rFonts w:ascii="Arial" w:hAnsi="Arial" w:cs="Arial"/>
        </w:rPr>
        <w:t>a</w:t>
      </w:r>
      <w:r w:rsidRPr="00263ADE">
        <w:rPr>
          <w:rFonts w:ascii="Arial" w:hAnsi="Arial" w:cs="Arial"/>
          <w:spacing w:val="-1"/>
        </w:rPr>
        <w:t>i</w:t>
      </w:r>
      <w:r w:rsidRPr="00263ADE">
        <w:rPr>
          <w:rFonts w:ascii="Arial" w:hAnsi="Arial" w:cs="Arial"/>
        </w:rPr>
        <w:t>m under</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spacing w:val="-3"/>
        </w:rPr>
        <w:t>u</w:t>
      </w:r>
      <w:r w:rsidRPr="00263ADE">
        <w:rPr>
          <w:rFonts w:ascii="Arial" w:hAnsi="Arial" w:cs="Arial"/>
        </w:rPr>
        <w:t>a</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ee</w:t>
      </w:r>
      <w:r w:rsidRPr="00263ADE">
        <w:rPr>
          <w:rFonts w:ascii="Arial" w:hAnsi="Arial" w:cs="Arial"/>
          <w:spacing w:val="2"/>
        </w:rPr>
        <w:t xml:space="preserve"> </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spacing w:val="1"/>
        </w:rPr>
        <w:t>m</w:t>
      </w:r>
      <w:r w:rsidRPr="00263ADE">
        <w:rPr>
          <w:rFonts w:ascii="Arial" w:hAnsi="Arial" w:cs="Arial"/>
        </w:rPr>
        <w:t>ade</w:t>
      </w:r>
      <w:r w:rsidRPr="00263ADE">
        <w:rPr>
          <w:rFonts w:ascii="Arial" w:hAnsi="Arial" w:cs="Arial"/>
          <w:spacing w:val="2"/>
        </w:rPr>
        <w:t xml:space="preserve"> </w:t>
      </w:r>
      <w:r w:rsidRPr="00263ADE">
        <w:rPr>
          <w:rFonts w:ascii="Arial" w:hAnsi="Arial" w:cs="Arial"/>
        </w:rPr>
        <w:t>on</w:t>
      </w:r>
      <w:r w:rsidRPr="00263ADE">
        <w:rPr>
          <w:rFonts w:ascii="Arial" w:hAnsi="Arial" w:cs="Arial"/>
          <w:spacing w:val="2"/>
        </w:rPr>
        <w:t xml:space="preserve"> </w:t>
      </w:r>
      <w:r w:rsidRPr="00263ADE">
        <w:rPr>
          <w:rFonts w:ascii="Arial" w:hAnsi="Arial" w:cs="Arial"/>
        </w:rPr>
        <w:t>us</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2"/>
        </w:rPr>
        <w:t xml:space="preserve"> </w:t>
      </w:r>
      <w:r w:rsidRPr="00263ADE">
        <w:rPr>
          <w:rFonts w:ascii="Arial" w:hAnsi="Arial" w:cs="Arial"/>
        </w:rPr>
        <w:t>on</w:t>
      </w:r>
      <w:r w:rsidRPr="00263ADE">
        <w:rPr>
          <w:rFonts w:ascii="Arial" w:hAnsi="Arial" w:cs="Arial"/>
          <w:spacing w:val="2"/>
        </w:rPr>
        <w:t xml:space="preserve"> </w:t>
      </w:r>
      <w:r w:rsidRPr="00263ADE">
        <w:rPr>
          <w:rFonts w:ascii="Arial" w:hAnsi="Arial" w:cs="Arial"/>
        </w:rPr>
        <w:t>or</w:t>
      </w:r>
      <w:r w:rsidRPr="00263ADE">
        <w:rPr>
          <w:rFonts w:ascii="Arial" w:hAnsi="Arial" w:cs="Arial"/>
          <w:spacing w:val="4"/>
        </w:rPr>
        <w:t xml:space="preserve"> </w:t>
      </w:r>
      <w:r w:rsidRPr="00263ADE">
        <w:rPr>
          <w:rFonts w:ascii="Arial" w:hAnsi="Arial" w:cs="Arial"/>
        </w:rPr>
        <w:t>be</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p</w:t>
      </w:r>
      <w:r w:rsidRPr="00263ADE">
        <w:rPr>
          <w:rFonts w:ascii="Arial" w:hAnsi="Arial" w:cs="Arial"/>
          <w:spacing w:val="-1"/>
        </w:rPr>
        <w:t>i</w:t>
      </w:r>
      <w:r w:rsidRPr="00263ADE">
        <w:rPr>
          <w:rFonts w:ascii="Arial" w:hAnsi="Arial" w:cs="Arial"/>
          <w:spacing w:val="1"/>
        </w:rPr>
        <w:t>r</w:t>
      </w:r>
      <w:r w:rsidRPr="00263ADE">
        <w:rPr>
          <w:rFonts w:ascii="Arial" w:hAnsi="Arial" w:cs="Arial"/>
        </w:rPr>
        <w:t>y of</w:t>
      </w:r>
      <w:r w:rsidRPr="00263ADE">
        <w:rPr>
          <w:rFonts w:ascii="Arial" w:hAnsi="Arial" w:cs="Arial"/>
          <w:spacing w:val="6"/>
        </w:rPr>
        <w:t xml:space="preserve"> </w:t>
      </w:r>
      <w:r w:rsidRPr="00263ADE">
        <w:rPr>
          <w:rFonts w:ascii="Arial" w:hAnsi="Arial" w:cs="Arial"/>
          <w:spacing w:val="-5"/>
        </w:rPr>
        <w:t>T</w:t>
      </w:r>
      <w:r w:rsidRPr="00263ADE">
        <w:rPr>
          <w:rFonts w:ascii="Arial" w:hAnsi="Arial" w:cs="Arial"/>
          <w:spacing w:val="8"/>
        </w:rPr>
        <w:t>W</w:t>
      </w:r>
      <w:r w:rsidRPr="00263ADE">
        <w:rPr>
          <w:rFonts w:ascii="Arial" w:hAnsi="Arial" w:cs="Arial"/>
          <w:spacing w:val="-1"/>
        </w:rPr>
        <w:t>O/</w:t>
      </w:r>
      <w:r w:rsidRPr="00263ADE">
        <w:rPr>
          <w:rFonts w:ascii="Arial" w:hAnsi="Arial" w:cs="Arial"/>
          <w:spacing w:val="-5"/>
        </w:rPr>
        <w:t>T</w:t>
      </w:r>
      <w:r w:rsidRPr="00263ADE">
        <w:rPr>
          <w:rFonts w:ascii="Arial" w:hAnsi="Arial" w:cs="Arial"/>
          <w:spacing w:val="5"/>
        </w:rPr>
        <w:t>W</w:t>
      </w:r>
      <w:r w:rsidRPr="00263ADE">
        <w:rPr>
          <w:rFonts w:ascii="Arial" w:hAnsi="Arial" w:cs="Arial"/>
        </w:rPr>
        <w:t>O</w:t>
      </w:r>
      <w:r w:rsidRPr="00263ADE">
        <w:rPr>
          <w:rFonts w:ascii="Arial" w:hAnsi="Arial" w:cs="Arial"/>
          <w:spacing w:val="1"/>
        </w:rPr>
        <w:t xml:space="preserve"> </w:t>
      </w:r>
      <w:r w:rsidRPr="00263ADE">
        <w:rPr>
          <w:rFonts w:ascii="Arial" w:hAnsi="Arial" w:cs="Arial"/>
          <w:spacing w:val="-1"/>
        </w:rPr>
        <w:t>AN</w:t>
      </w:r>
      <w:r w:rsidRPr="00263ADE">
        <w:rPr>
          <w:rFonts w:ascii="Arial" w:hAnsi="Arial" w:cs="Arial"/>
        </w:rPr>
        <w:t xml:space="preserve">D </w:t>
      </w:r>
      <w:r w:rsidRPr="00263ADE">
        <w:rPr>
          <w:rFonts w:ascii="Arial" w:hAnsi="Arial" w:cs="Arial"/>
          <w:spacing w:val="-1"/>
        </w:rPr>
        <w:t>HA</w:t>
      </w:r>
      <w:r w:rsidRPr="00263ADE">
        <w:rPr>
          <w:rFonts w:ascii="Arial" w:hAnsi="Arial" w:cs="Arial"/>
        </w:rPr>
        <w:t>LF</w:t>
      </w:r>
      <w:r w:rsidRPr="00263ADE">
        <w:rPr>
          <w:rFonts w:ascii="Arial" w:hAnsi="Arial" w:cs="Arial"/>
          <w:spacing w:val="1"/>
        </w:rPr>
        <w:t>/</w:t>
      </w:r>
      <w:r w:rsidRPr="00263ADE">
        <w:rPr>
          <w:rFonts w:ascii="Arial" w:hAnsi="Arial" w:cs="Arial"/>
          <w:spacing w:val="2"/>
        </w:rPr>
        <w:t>T</w:t>
      </w:r>
      <w:r w:rsidRPr="00263ADE">
        <w:rPr>
          <w:rFonts w:ascii="Arial" w:hAnsi="Arial" w:cs="Arial"/>
          <w:spacing w:val="-1"/>
        </w:rPr>
        <w:t>HRE</w:t>
      </w:r>
      <w:r w:rsidRPr="00263ADE">
        <w:rPr>
          <w:rFonts w:ascii="Arial" w:hAnsi="Arial" w:cs="Arial"/>
        </w:rPr>
        <w:t>E</w:t>
      </w:r>
      <w:r w:rsidRPr="00263ADE">
        <w:rPr>
          <w:rFonts w:ascii="Arial" w:hAnsi="Arial" w:cs="Arial"/>
          <w:spacing w:val="12"/>
        </w:rPr>
        <w:t xml:space="preserve"> </w:t>
      </w:r>
      <w:r w:rsidRPr="00263ADE">
        <w:rPr>
          <w:rFonts w:ascii="Arial" w:hAnsi="Arial" w:cs="Arial"/>
          <w:spacing w:val="-1"/>
        </w:rPr>
        <w:t>YEAR</w:t>
      </w:r>
      <w:r w:rsidRPr="00263ADE">
        <w:rPr>
          <w:rFonts w:ascii="Arial" w:hAnsi="Arial" w:cs="Arial"/>
        </w:rPr>
        <w:t>S</w:t>
      </w:r>
      <w:r w:rsidRPr="00263ADE">
        <w:rPr>
          <w:rFonts w:ascii="Arial" w:hAnsi="Arial" w:cs="Arial"/>
          <w:spacing w:val="12"/>
        </w:rPr>
        <w:t xml:space="preserve"> </w:t>
      </w:r>
      <w:r w:rsidRPr="00263ADE">
        <w:rPr>
          <w:rFonts w:ascii="Arial" w:hAnsi="Arial" w:cs="Arial"/>
          <w:spacing w:val="1"/>
        </w:rPr>
        <w:t>(</w:t>
      </w:r>
      <w:r w:rsidRPr="00263ADE">
        <w:rPr>
          <w:rFonts w:ascii="Arial" w:hAnsi="Arial" w:cs="Arial"/>
        </w:rPr>
        <w:t>as</w:t>
      </w:r>
      <w:r w:rsidRPr="00263ADE">
        <w:rPr>
          <w:rFonts w:ascii="Arial" w:hAnsi="Arial" w:cs="Arial"/>
          <w:spacing w:val="13"/>
        </w:rPr>
        <w:t xml:space="preserve"> </w:t>
      </w:r>
      <w:r w:rsidRPr="00263ADE">
        <w:rPr>
          <w:rFonts w:ascii="Arial" w:hAnsi="Arial" w:cs="Arial"/>
        </w:rPr>
        <w:t>spec</w:t>
      </w:r>
      <w:r w:rsidRPr="00263ADE">
        <w:rPr>
          <w:rFonts w:ascii="Arial" w:hAnsi="Arial" w:cs="Arial"/>
          <w:spacing w:val="-1"/>
        </w:rPr>
        <w:t>i</w:t>
      </w:r>
      <w:r w:rsidRPr="00263ADE">
        <w:rPr>
          <w:rFonts w:ascii="Arial" w:hAnsi="Arial" w:cs="Arial"/>
          <w:spacing w:val="3"/>
        </w:rPr>
        <w:t>f</w:t>
      </w:r>
      <w:r w:rsidRPr="00263ADE">
        <w:rPr>
          <w:rFonts w:ascii="Arial" w:hAnsi="Arial" w:cs="Arial"/>
          <w:spacing w:val="-1"/>
        </w:rPr>
        <w:t>i</w:t>
      </w:r>
      <w:r w:rsidRPr="00263ADE">
        <w:rPr>
          <w:rFonts w:ascii="Arial" w:hAnsi="Arial" w:cs="Arial"/>
        </w:rPr>
        <w:t>ed</w:t>
      </w:r>
      <w:r w:rsidRPr="00263ADE">
        <w:rPr>
          <w:rFonts w:ascii="Arial" w:hAnsi="Arial" w:cs="Arial"/>
          <w:spacing w:val="1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3"/>
        </w:rPr>
        <w:t xml:space="preserve"> </w:t>
      </w:r>
      <w:r w:rsidRPr="00263ADE">
        <w:rPr>
          <w:rFonts w:ascii="Arial" w:hAnsi="Arial" w:cs="Arial"/>
          <w:spacing w:val="-1"/>
        </w:rPr>
        <w:t>P</w:t>
      </w:r>
      <w:r w:rsidRPr="00263ADE">
        <w:rPr>
          <w:rFonts w:ascii="Arial" w:hAnsi="Arial" w:cs="Arial"/>
          <w:spacing w:val="1"/>
        </w:rPr>
        <w:t>.</w:t>
      </w:r>
      <w:r w:rsidRPr="00263ADE">
        <w:rPr>
          <w:rFonts w:ascii="Arial" w:hAnsi="Arial" w:cs="Arial"/>
          <w:spacing w:val="-1"/>
        </w:rPr>
        <w:t>O</w:t>
      </w:r>
      <w:r w:rsidRPr="00263ADE">
        <w:rPr>
          <w:rFonts w:ascii="Arial" w:hAnsi="Arial" w:cs="Arial"/>
        </w:rPr>
        <w:t>)</w:t>
      </w:r>
      <w:r w:rsidRPr="00263ADE">
        <w:rPr>
          <w:rFonts w:ascii="Arial" w:hAnsi="Arial" w:cs="Arial"/>
          <w:spacing w:val="12"/>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spacing w:val="-3"/>
        </w:rPr>
        <w:t>o</w:t>
      </w:r>
      <w:r w:rsidRPr="00263ADE">
        <w:rPr>
          <w:rFonts w:ascii="Arial" w:hAnsi="Arial" w:cs="Arial"/>
        </w:rPr>
        <w:t>m</w:t>
      </w:r>
      <w:r w:rsidRPr="00263ADE">
        <w:rPr>
          <w:rFonts w:ascii="Arial" w:hAnsi="Arial" w:cs="Arial"/>
          <w:spacing w:val="1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3"/>
        </w:rPr>
        <w:t xml:space="preserve"> </w:t>
      </w:r>
      <w:r w:rsidRPr="00263ADE">
        <w:rPr>
          <w:rFonts w:ascii="Arial" w:hAnsi="Arial" w:cs="Arial"/>
        </w:rPr>
        <w:t>da</w:t>
      </w:r>
      <w:r w:rsidRPr="00263ADE">
        <w:rPr>
          <w:rFonts w:ascii="Arial" w:hAnsi="Arial" w:cs="Arial"/>
          <w:spacing w:val="1"/>
        </w:rPr>
        <w:t>t</w:t>
      </w:r>
      <w:r w:rsidRPr="00263ADE">
        <w:rPr>
          <w:rFonts w:ascii="Arial" w:hAnsi="Arial" w:cs="Arial"/>
        </w:rPr>
        <w:t>e</w:t>
      </w:r>
      <w:r w:rsidRPr="00263ADE">
        <w:rPr>
          <w:rFonts w:ascii="Arial" w:hAnsi="Arial" w:cs="Arial"/>
          <w:spacing w:val="13"/>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w:t>
      </w:r>
      <w:r w:rsidRPr="00263ADE">
        <w:rPr>
          <w:rFonts w:ascii="Arial" w:hAnsi="Arial" w:cs="Arial"/>
          <w:spacing w:val="-3"/>
        </w:rPr>
        <w:t>o</w:t>
      </w:r>
      <w:r w:rsidRPr="00263ADE">
        <w:rPr>
          <w:rFonts w:ascii="Arial" w:hAnsi="Arial" w:cs="Arial"/>
          <w:spacing w:val="1"/>
        </w:rPr>
        <w:t>f</w:t>
      </w:r>
      <w:r w:rsidRPr="00263ADE">
        <w:rPr>
          <w:rFonts w:ascii="Arial" w:hAnsi="Arial" w:cs="Arial"/>
        </w:rPr>
        <w:t>,</w:t>
      </w:r>
      <w:r w:rsidRPr="00263ADE">
        <w:rPr>
          <w:rFonts w:ascii="Arial" w:hAnsi="Arial" w:cs="Arial"/>
          <w:spacing w:val="14"/>
        </w:rPr>
        <w:t xml:space="preserve"> </w:t>
      </w:r>
      <w:r w:rsidRPr="00263ADE">
        <w:rPr>
          <w:rFonts w:ascii="Arial" w:hAnsi="Arial" w:cs="Arial"/>
          <w:spacing w:val="-3"/>
        </w:rPr>
        <w:t>w</w:t>
      </w:r>
      <w:r w:rsidRPr="00263ADE">
        <w:rPr>
          <w:rFonts w:ascii="Arial" w:hAnsi="Arial" w:cs="Arial"/>
        </w:rPr>
        <w:t>e</w:t>
      </w:r>
      <w:r w:rsidRPr="00263ADE">
        <w:rPr>
          <w:rFonts w:ascii="Arial" w:hAnsi="Arial" w:cs="Arial"/>
          <w:spacing w:val="13"/>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2"/>
        </w:rPr>
        <w:t xml:space="preserve"> </w:t>
      </w:r>
      <w:r w:rsidRPr="00263ADE">
        <w:rPr>
          <w:rFonts w:ascii="Arial" w:hAnsi="Arial" w:cs="Arial"/>
        </w:rPr>
        <w:t>be</w:t>
      </w:r>
      <w:r w:rsidRPr="00263ADE">
        <w:rPr>
          <w:rFonts w:ascii="Arial" w:hAnsi="Arial" w:cs="Arial"/>
          <w:spacing w:val="13"/>
        </w:rPr>
        <w:t xml:space="preserve"> </w:t>
      </w:r>
      <w:r w:rsidRPr="00263ADE">
        <w:rPr>
          <w:rFonts w:ascii="Arial" w:hAnsi="Arial" w:cs="Arial"/>
          <w:spacing w:val="2"/>
        </w:rPr>
        <w:t>d</w:t>
      </w:r>
      <w:r w:rsidRPr="00263ADE">
        <w:rPr>
          <w:rFonts w:ascii="Arial" w:hAnsi="Arial" w:cs="Arial"/>
          <w:spacing w:val="-1"/>
        </w:rPr>
        <w:t>i</w:t>
      </w:r>
      <w:r w:rsidRPr="00263ADE">
        <w:rPr>
          <w:rFonts w:ascii="Arial" w:hAnsi="Arial" w:cs="Arial"/>
        </w:rPr>
        <w:t>scha</w:t>
      </w:r>
      <w:r w:rsidRPr="00263ADE">
        <w:rPr>
          <w:rFonts w:ascii="Arial" w:hAnsi="Arial" w:cs="Arial"/>
          <w:spacing w:val="1"/>
        </w:rPr>
        <w:t>r</w:t>
      </w:r>
      <w:r w:rsidRPr="00263ADE">
        <w:rPr>
          <w:rFonts w:ascii="Arial" w:hAnsi="Arial" w:cs="Arial"/>
          <w:spacing w:val="2"/>
        </w:rPr>
        <w:t>g</w:t>
      </w:r>
      <w:r w:rsidRPr="00263ADE">
        <w:rPr>
          <w:rFonts w:ascii="Arial" w:hAnsi="Arial" w:cs="Arial"/>
        </w:rPr>
        <w:t>ed</w:t>
      </w:r>
      <w:r w:rsidRPr="00263ADE">
        <w:rPr>
          <w:rFonts w:ascii="Arial" w:hAnsi="Arial" w:cs="Arial"/>
          <w:spacing w:val="11"/>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m a</w:t>
      </w:r>
      <w:r w:rsidRPr="00263ADE">
        <w:rPr>
          <w:rFonts w:ascii="Arial" w:hAnsi="Arial" w:cs="Arial"/>
          <w:spacing w:val="-1"/>
        </w:rPr>
        <w:t>l</w:t>
      </w:r>
      <w:r w:rsidRPr="00263ADE">
        <w:rPr>
          <w:rFonts w:ascii="Arial" w:hAnsi="Arial" w:cs="Arial"/>
        </w:rPr>
        <w:t xml:space="preserve">l </w:t>
      </w:r>
      <w:r w:rsidRPr="00263ADE">
        <w:rPr>
          <w:rFonts w:ascii="Arial" w:hAnsi="Arial" w:cs="Arial"/>
          <w:spacing w:val="-1"/>
        </w:rPr>
        <w:t>li</w:t>
      </w:r>
      <w:r w:rsidRPr="00263ADE">
        <w:rPr>
          <w:rFonts w:ascii="Arial" w:hAnsi="Arial" w:cs="Arial"/>
        </w:rPr>
        <w:t>ab</w:t>
      </w:r>
      <w:r w:rsidRPr="00263ADE">
        <w:rPr>
          <w:rFonts w:ascii="Arial" w:hAnsi="Arial" w:cs="Arial"/>
          <w:spacing w:val="1"/>
        </w:rPr>
        <w:t>i</w:t>
      </w:r>
      <w:r w:rsidRPr="00263ADE">
        <w:rPr>
          <w:rFonts w:ascii="Arial" w:hAnsi="Arial" w:cs="Arial"/>
          <w:spacing w:val="-1"/>
        </w:rPr>
        <w:t>li</w:t>
      </w:r>
      <w:r w:rsidRPr="00263ADE">
        <w:rPr>
          <w:rFonts w:ascii="Arial" w:hAnsi="Arial" w:cs="Arial"/>
          <w:spacing w:val="1"/>
        </w:rPr>
        <w:t>t</w:t>
      </w:r>
      <w:r w:rsidRPr="00263ADE">
        <w:rPr>
          <w:rFonts w:ascii="Arial" w:hAnsi="Arial" w:cs="Arial"/>
          <w:spacing w:val="-1"/>
        </w:rPr>
        <w:t>i</w:t>
      </w:r>
      <w:r w:rsidRPr="00263ADE">
        <w:rPr>
          <w:rFonts w:ascii="Arial" w:hAnsi="Arial" w:cs="Arial"/>
        </w:rPr>
        <w:t>es</w:t>
      </w:r>
      <w:r w:rsidRPr="00263ADE">
        <w:rPr>
          <w:rFonts w:ascii="Arial" w:hAnsi="Arial" w:cs="Arial"/>
          <w:spacing w:val="1"/>
        </w:rPr>
        <w:t xml:space="preserve"> </w:t>
      </w:r>
      <w:r w:rsidRPr="00263ADE">
        <w:rPr>
          <w:rFonts w:ascii="Arial" w:hAnsi="Arial" w:cs="Arial"/>
        </w:rPr>
        <w:t>under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spacing w:val="-3"/>
        </w:rPr>
        <w:t>u</w:t>
      </w:r>
      <w:r w:rsidRPr="00263ADE">
        <w:rPr>
          <w:rFonts w:ascii="Arial" w:hAnsi="Arial" w:cs="Arial"/>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3"/>
        </w:rPr>
        <w:t>e</w:t>
      </w:r>
      <w:r w:rsidRPr="00263ADE">
        <w:rPr>
          <w:rFonts w:ascii="Arial" w:hAnsi="Arial" w:cs="Arial"/>
          <w:spacing w:val="1"/>
        </w:rPr>
        <w:t>r</w:t>
      </w:r>
      <w:r w:rsidRPr="00263ADE">
        <w:rPr>
          <w:rFonts w:ascii="Arial" w:hAnsi="Arial" w:cs="Arial"/>
        </w:rPr>
        <w:t>e</w:t>
      </w:r>
      <w:r w:rsidRPr="00263ADE">
        <w:rPr>
          <w:rFonts w:ascii="Arial" w:hAnsi="Arial" w:cs="Arial"/>
          <w:spacing w:val="-3"/>
        </w:rPr>
        <w:t>a</w:t>
      </w:r>
      <w:r w:rsidRPr="00263ADE">
        <w:rPr>
          <w:rFonts w:ascii="Arial" w:hAnsi="Arial" w:cs="Arial"/>
          <w:spacing w:val="1"/>
        </w:rPr>
        <w:t>ft</w:t>
      </w:r>
      <w:r w:rsidRPr="00263ADE">
        <w:rPr>
          <w:rFonts w:ascii="Arial" w:hAnsi="Arial" w:cs="Arial"/>
        </w:rPr>
        <w:t>e</w:t>
      </w:r>
      <w:r w:rsidRPr="00263ADE">
        <w:rPr>
          <w:rFonts w:ascii="Arial" w:hAnsi="Arial" w:cs="Arial"/>
          <w:spacing w:val="-1"/>
        </w:rPr>
        <w:t>r</w:t>
      </w:r>
      <w:r w:rsidRPr="00263ADE">
        <w:rPr>
          <w:rFonts w:ascii="Arial" w:hAnsi="Arial" w:cs="Arial"/>
        </w:rPr>
        <w:t>.</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ind w:left="120" w:right="63"/>
        <w:jc w:val="both"/>
        <w:rPr>
          <w:rFonts w:ascii="Arial" w:hAnsi="Arial" w:cs="Arial"/>
        </w:rPr>
      </w:pPr>
      <w:r w:rsidRPr="00263ADE">
        <w:rPr>
          <w:rFonts w:ascii="Arial" w:hAnsi="Arial" w:cs="Arial"/>
        </w:rPr>
        <w:t xml:space="preserve">5. </w:t>
      </w:r>
      <w:r w:rsidRPr="00263ADE">
        <w:rPr>
          <w:rFonts w:ascii="Arial" w:hAnsi="Arial" w:cs="Arial"/>
          <w:spacing w:val="13"/>
        </w:rPr>
        <w:t xml:space="preserve"> </w:t>
      </w:r>
      <w:r w:rsidRPr="00263ADE">
        <w:rPr>
          <w:rFonts w:ascii="Arial" w:hAnsi="Arial" w:cs="Arial"/>
          <w:spacing w:val="8"/>
        </w:rPr>
        <w:t>W</w:t>
      </w:r>
      <w:r w:rsidRPr="00263ADE">
        <w:rPr>
          <w:rFonts w:ascii="Arial" w:hAnsi="Arial" w:cs="Arial"/>
        </w:rPr>
        <w:t>e</w:t>
      </w:r>
      <w:r w:rsidRPr="00263ADE">
        <w:rPr>
          <w:rFonts w:ascii="Arial" w:hAnsi="Arial" w:cs="Arial"/>
          <w:spacing w:val="6"/>
        </w:rPr>
        <w:t xml:space="preserve"> </w:t>
      </w:r>
      <w:r w:rsidRPr="00263ADE">
        <w:rPr>
          <w:rFonts w:ascii="Arial" w:hAnsi="Arial" w:cs="Arial"/>
          <w:spacing w:val="1"/>
        </w:rPr>
        <w:t>(</w:t>
      </w:r>
      <w:r w:rsidRPr="00263ADE">
        <w:rPr>
          <w:rFonts w:ascii="Arial" w:hAnsi="Arial" w:cs="Arial"/>
        </w:rPr>
        <w:t>na</w:t>
      </w:r>
      <w:r w:rsidRPr="00263ADE">
        <w:rPr>
          <w:rFonts w:ascii="Arial" w:hAnsi="Arial" w:cs="Arial"/>
          <w:spacing w:val="1"/>
        </w:rPr>
        <w:t>m</w:t>
      </w:r>
      <w:r w:rsidRPr="00263ADE">
        <w:rPr>
          <w:rFonts w:ascii="Arial" w:hAnsi="Arial" w:cs="Arial"/>
        </w:rPr>
        <w:t>e</w:t>
      </w:r>
      <w:r w:rsidRPr="00263ADE">
        <w:rPr>
          <w:rFonts w:ascii="Arial" w:hAnsi="Arial" w:cs="Arial"/>
          <w:spacing w:val="8"/>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rPr>
        <w:t>ba</w:t>
      </w:r>
      <w:r w:rsidRPr="00263ADE">
        <w:rPr>
          <w:rFonts w:ascii="Arial" w:hAnsi="Arial" w:cs="Arial"/>
          <w:spacing w:val="-3"/>
        </w:rPr>
        <w:t>n</w:t>
      </w:r>
      <w:r w:rsidRPr="00263ADE">
        <w:rPr>
          <w:rFonts w:ascii="Arial" w:hAnsi="Arial" w:cs="Arial"/>
        </w:rPr>
        <w:t>k</w:t>
      </w:r>
      <w:r w:rsidRPr="00263ADE">
        <w:rPr>
          <w:rFonts w:ascii="Arial" w:hAnsi="Arial" w:cs="Arial"/>
          <w:spacing w:val="1"/>
        </w:rPr>
        <w:t>)</w:t>
      </w:r>
      <w:r w:rsidRPr="00263ADE">
        <w:rPr>
          <w:rFonts w:ascii="Arial" w:hAnsi="Arial" w:cs="Arial"/>
          <w:u w:val="single" w:color="000000"/>
        </w:rPr>
        <w:t xml:space="preserve">                                                </w:t>
      </w:r>
      <w:r w:rsidRPr="00263ADE">
        <w:rPr>
          <w:rFonts w:ascii="Arial" w:hAnsi="Arial" w:cs="Arial"/>
          <w:spacing w:val="61"/>
          <w:u w:val="single" w:color="000000"/>
        </w:rPr>
        <w:t xml:space="preserve"> </w:t>
      </w:r>
      <w:r w:rsidRPr="00263ADE">
        <w:rPr>
          <w:rFonts w:ascii="Arial" w:hAnsi="Arial" w:cs="Arial"/>
          <w:spacing w:val="8"/>
        </w:rPr>
        <w:t xml:space="preserve"> </w:t>
      </w:r>
      <w:r w:rsidRPr="00263ADE">
        <w:rPr>
          <w:rFonts w:ascii="Arial" w:hAnsi="Arial" w:cs="Arial"/>
          <w:spacing w:val="3"/>
        </w:rPr>
        <w:t>f</w:t>
      </w:r>
      <w:r w:rsidRPr="00263ADE">
        <w:rPr>
          <w:rFonts w:ascii="Arial" w:hAnsi="Arial" w:cs="Arial"/>
          <w:spacing w:val="-3"/>
        </w:rPr>
        <w:t>u</w:t>
      </w:r>
      <w:r w:rsidRPr="00263ADE">
        <w:rPr>
          <w:rFonts w:ascii="Arial" w:hAnsi="Arial" w:cs="Arial"/>
          <w:spacing w:val="1"/>
        </w:rPr>
        <w:t>rt</w:t>
      </w:r>
      <w:r w:rsidRPr="00263ADE">
        <w:rPr>
          <w:rFonts w:ascii="Arial" w:hAnsi="Arial" w:cs="Arial"/>
        </w:rPr>
        <w:t>h</w:t>
      </w:r>
      <w:r w:rsidRPr="00263ADE">
        <w:rPr>
          <w:rFonts w:ascii="Arial" w:hAnsi="Arial" w:cs="Arial"/>
          <w:spacing w:val="-3"/>
        </w:rPr>
        <w:t>e</w:t>
      </w:r>
      <w:r w:rsidRPr="00263ADE">
        <w:rPr>
          <w:rFonts w:ascii="Arial" w:hAnsi="Arial" w:cs="Arial"/>
        </w:rPr>
        <w:t>r</w:t>
      </w:r>
      <w:r w:rsidRPr="00263ADE">
        <w:rPr>
          <w:rFonts w:ascii="Arial" w:hAnsi="Arial" w:cs="Arial"/>
          <w:spacing w:val="9"/>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8"/>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8"/>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8"/>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8"/>
        </w:rPr>
        <w:t xml:space="preserve"> </w:t>
      </w:r>
      <w:r w:rsidRPr="00263ADE">
        <w:rPr>
          <w:rFonts w:ascii="Arial" w:hAnsi="Arial" w:cs="Arial"/>
          <w:spacing w:val="1"/>
        </w:rPr>
        <w:t>t</w:t>
      </w:r>
      <w:r w:rsidRPr="00263ADE">
        <w:rPr>
          <w:rFonts w:ascii="Arial" w:hAnsi="Arial" w:cs="Arial"/>
        </w:rPr>
        <w:t>hat</w:t>
      </w:r>
      <w:r w:rsidRPr="00263ADE">
        <w:rPr>
          <w:rFonts w:ascii="Arial" w:hAnsi="Arial" w:cs="Arial"/>
          <w:spacing w:val="9"/>
        </w:rPr>
        <w:t xml:space="preserve"> </w:t>
      </w:r>
      <w:r w:rsidRPr="00263ADE">
        <w:rPr>
          <w:rFonts w:ascii="Arial" w:hAnsi="Arial" w:cs="Arial"/>
          <w:spacing w:val="1"/>
        </w:rPr>
        <w:t>t</w:t>
      </w:r>
      <w:r w:rsidRPr="00263ADE">
        <w:rPr>
          <w:rFonts w:ascii="Arial" w:hAnsi="Arial" w:cs="Arial"/>
        </w:rPr>
        <w:t xml:space="preserve">he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2"/>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1"/>
        </w:rPr>
        <w:t xml:space="preserve"> </w:t>
      </w:r>
      <w:r w:rsidRPr="00263ADE">
        <w:rPr>
          <w:rFonts w:ascii="Arial" w:hAnsi="Arial" w:cs="Arial"/>
        </w:rPr>
        <w:t>h</w:t>
      </w:r>
      <w:r w:rsidRPr="00263ADE">
        <w:rPr>
          <w:rFonts w:ascii="Arial" w:hAnsi="Arial" w:cs="Arial"/>
          <w:spacing w:val="2"/>
        </w:rPr>
        <w:t>a</w:t>
      </w:r>
      <w:r w:rsidRPr="00263ADE">
        <w:rPr>
          <w:rFonts w:ascii="Arial" w:hAnsi="Arial" w:cs="Arial"/>
          <w:spacing w:val="-2"/>
        </w:rPr>
        <w:t>v</w:t>
      </w:r>
      <w:r w:rsidRPr="00263ADE">
        <w:rPr>
          <w:rFonts w:ascii="Arial" w:hAnsi="Arial" w:cs="Arial"/>
        </w:rPr>
        <w:t>e</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rPr>
        <w:t>u</w:t>
      </w:r>
      <w:r w:rsidRPr="00263ADE">
        <w:rPr>
          <w:rFonts w:ascii="Arial" w:hAnsi="Arial" w:cs="Arial"/>
          <w:spacing w:val="-1"/>
        </w:rPr>
        <w:t>ll</w:t>
      </w:r>
      <w:r w:rsidRPr="00263ADE">
        <w:rPr>
          <w:rFonts w:ascii="Arial" w:hAnsi="Arial" w:cs="Arial"/>
        </w:rPr>
        <w:t>est</w:t>
      </w:r>
      <w:r w:rsidRPr="00263ADE">
        <w:rPr>
          <w:rFonts w:ascii="Arial" w:hAnsi="Arial" w:cs="Arial"/>
          <w:spacing w:val="3"/>
        </w:rPr>
        <w:t xml:space="preserve"> </w:t>
      </w:r>
      <w:r w:rsidRPr="00263ADE">
        <w:rPr>
          <w:rFonts w:ascii="Arial" w:hAnsi="Arial" w:cs="Arial"/>
          <w:spacing w:val="-1"/>
        </w:rPr>
        <w:t>li</w:t>
      </w:r>
      <w:r w:rsidRPr="00263ADE">
        <w:rPr>
          <w:rFonts w:ascii="Arial" w:hAnsi="Arial" w:cs="Arial"/>
        </w:rPr>
        <w:t>be</w:t>
      </w:r>
      <w:r w:rsidRPr="00263ADE">
        <w:rPr>
          <w:rFonts w:ascii="Arial" w:hAnsi="Arial" w:cs="Arial"/>
          <w:spacing w:val="1"/>
        </w:rPr>
        <w:t>rt</w:t>
      </w:r>
      <w:r w:rsidRPr="00263ADE">
        <w:rPr>
          <w:rFonts w:ascii="Arial" w:hAnsi="Arial" w:cs="Arial"/>
        </w:rPr>
        <w:t xml:space="preserve">y </w:t>
      </w:r>
      <w:r w:rsidRPr="00263ADE">
        <w:rPr>
          <w:rFonts w:ascii="Arial" w:hAnsi="Arial" w:cs="Arial"/>
          <w:spacing w:val="-1"/>
        </w:rPr>
        <w:t>wi</w:t>
      </w:r>
      <w:r w:rsidRPr="00263ADE">
        <w:rPr>
          <w:rFonts w:ascii="Arial" w:hAnsi="Arial" w:cs="Arial"/>
          <w:spacing w:val="1"/>
        </w:rPr>
        <w:t>t</w:t>
      </w:r>
      <w:r w:rsidRPr="00263ADE">
        <w:rPr>
          <w:rFonts w:ascii="Arial" w:hAnsi="Arial" w:cs="Arial"/>
        </w:rPr>
        <w:t>hout</w:t>
      </w:r>
      <w:r w:rsidRPr="00263ADE">
        <w:rPr>
          <w:rFonts w:ascii="Arial" w:hAnsi="Arial" w:cs="Arial"/>
          <w:spacing w:val="3"/>
        </w:rPr>
        <w:t xml:space="preserve"> </w:t>
      </w:r>
      <w:r w:rsidRPr="00263ADE">
        <w:rPr>
          <w:rFonts w:ascii="Arial" w:hAnsi="Arial" w:cs="Arial"/>
        </w:rPr>
        <w:t>our</w:t>
      </w:r>
      <w:r w:rsidRPr="00263ADE">
        <w:rPr>
          <w:rFonts w:ascii="Arial" w:hAnsi="Arial" w:cs="Arial"/>
          <w:spacing w:val="3"/>
        </w:rPr>
        <w:t xml:space="preserve"> </w:t>
      </w:r>
      <w:r w:rsidRPr="00263ADE">
        <w:rPr>
          <w:rFonts w:ascii="Arial" w:hAnsi="Arial" w:cs="Arial"/>
        </w:rPr>
        <w:t>c</w:t>
      </w:r>
      <w:r w:rsidRPr="00263ADE">
        <w:rPr>
          <w:rFonts w:ascii="Arial" w:hAnsi="Arial" w:cs="Arial"/>
          <w:spacing w:val="-3"/>
        </w:rPr>
        <w:t>o</w:t>
      </w:r>
      <w:r w:rsidRPr="00263ADE">
        <w:rPr>
          <w:rFonts w:ascii="Arial" w:hAnsi="Arial" w:cs="Arial"/>
        </w:rPr>
        <w:t>nsent</w:t>
      </w:r>
      <w:r w:rsidRPr="00263ADE">
        <w:rPr>
          <w:rFonts w:ascii="Arial" w:hAnsi="Arial" w:cs="Arial"/>
          <w:spacing w:val="3"/>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hout</w:t>
      </w:r>
      <w:r w:rsidRPr="00263ADE">
        <w:rPr>
          <w:rFonts w:ascii="Arial" w:hAnsi="Arial" w:cs="Arial"/>
          <w:spacing w:val="3"/>
        </w:rPr>
        <w:t xml:space="preserve"> </w:t>
      </w:r>
      <w:r w:rsidRPr="00263ADE">
        <w:rPr>
          <w:rFonts w:ascii="Arial" w:hAnsi="Arial" w:cs="Arial"/>
        </w:rPr>
        <w:t>a</w:t>
      </w:r>
      <w:r w:rsidRPr="00263ADE">
        <w:rPr>
          <w:rFonts w:ascii="Arial" w:hAnsi="Arial" w:cs="Arial"/>
          <w:spacing w:val="1"/>
        </w:rPr>
        <w:t>ff</w:t>
      </w:r>
      <w:r w:rsidRPr="00263ADE">
        <w:rPr>
          <w:rFonts w:ascii="Arial" w:hAnsi="Arial" w:cs="Arial"/>
        </w:rPr>
        <w:t>e</w:t>
      </w:r>
      <w:r w:rsidRPr="00263ADE">
        <w:rPr>
          <w:rFonts w:ascii="Arial" w:hAnsi="Arial" w:cs="Arial"/>
          <w:spacing w:val="-2"/>
        </w:rPr>
        <w:t>c</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5"/>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2"/>
        </w:rPr>
        <w:t xml:space="preserve"> </w:t>
      </w:r>
      <w:r w:rsidRPr="00263ADE">
        <w:rPr>
          <w:rFonts w:ascii="Arial" w:hAnsi="Arial" w:cs="Arial"/>
        </w:rPr>
        <w:t xml:space="preserve">any </w:t>
      </w:r>
      <w:r w:rsidRPr="00263ADE">
        <w:rPr>
          <w:rFonts w:ascii="Arial" w:hAnsi="Arial" w:cs="Arial"/>
          <w:spacing w:val="1"/>
        </w:rPr>
        <w:t>m</w:t>
      </w:r>
      <w:r w:rsidRPr="00263ADE">
        <w:rPr>
          <w:rFonts w:ascii="Arial" w:hAnsi="Arial" w:cs="Arial"/>
        </w:rPr>
        <w:t>anner</w:t>
      </w:r>
      <w:r w:rsidRPr="00263ADE">
        <w:rPr>
          <w:rFonts w:ascii="Arial" w:hAnsi="Arial" w:cs="Arial"/>
          <w:spacing w:val="3"/>
        </w:rPr>
        <w:t xml:space="preserve"> </w:t>
      </w:r>
      <w:r w:rsidRPr="00263ADE">
        <w:rPr>
          <w:rFonts w:ascii="Arial" w:hAnsi="Arial" w:cs="Arial"/>
        </w:rPr>
        <w:t>our ob</w:t>
      </w:r>
      <w:r w:rsidRPr="00263ADE">
        <w:rPr>
          <w:rFonts w:ascii="Arial" w:hAnsi="Arial" w:cs="Arial"/>
          <w:spacing w:val="-1"/>
        </w:rPr>
        <w:t>li</w:t>
      </w:r>
      <w:r w:rsidRPr="00263ADE">
        <w:rPr>
          <w:rFonts w:ascii="Arial" w:hAnsi="Arial" w:cs="Arial"/>
          <w:spacing w:val="2"/>
        </w:rPr>
        <w:t>g</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42"/>
        </w:rPr>
        <w:t xml:space="preserve"> </w:t>
      </w:r>
      <w:r w:rsidRPr="00263ADE">
        <w:rPr>
          <w:rFonts w:ascii="Arial" w:hAnsi="Arial" w:cs="Arial"/>
        </w:rPr>
        <w:t>he</w:t>
      </w:r>
      <w:r w:rsidRPr="00263ADE">
        <w:rPr>
          <w:rFonts w:ascii="Arial" w:hAnsi="Arial" w:cs="Arial"/>
          <w:spacing w:val="1"/>
        </w:rPr>
        <w:t>r</w:t>
      </w:r>
      <w:r w:rsidRPr="00263ADE">
        <w:rPr>
          <w:rFonts w:ascii="Arial" w:hAnsi="Arial" w:cs="Arial"/>
        </w:rPr>
        <w:t>eunder</w:t>
      </w:r>
      <w:r w:rsidRPr="00263ADE">
        <w:rPr>
          <w:rFonts w:ascii="Arial" w:hAnsi="Arial" w:cs="Arial"/>
          <w:spacing w:val="4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9"/>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3"/>
        </w:rPr>
        <w:t>r</w:t>
      </w:r>
      <w:r w:rsidRPr="00263ADE">
        <w:rPr>
          <w:rFonts w:ascii="Arial" w:hAnsi="Arial" w:cs="Arial"/>
        </w:rPr>
        <w:t>y</w:t>
      </w:r>
      <w:r w:rsidRPr="00263ADE">
        <w:rPr>
          <w:rFonts w:ascii="Arial" w:hAnsi="Arial" w:cs="Arial"/>
          <w:spacing w:val="40"/>
        </w:rPr>
        <w:t xml:space="preserve"> </w:t>
      </w:r>
      <w:r w:rsidRPr="00263ADE">
        <w:rPr>
          <w:rFonts w:ascii="Arial" w:hAnsi="Arial" w:cs="Arial"/>
        </w:rPr>
        <w:t>a</w:t>
      </w:r>
      <w:r w:rsidRPr="00263ADE">
        <w:rPr>
          <w:rFonts w:ascii="Arial" w:hAnsi="Arial" w:cs="Arial"/>
          <w:spacing w:val="2"/>
        </w:rPr>
        <w:t>n</w:t>
      </w:r>
      <w:r w:rsidRPr="00263ADE">
        <w:rPr>
          <w:rFonts w:ascii="Arial" w:hAnsi="Arial" w:cs="Arial"/>
        </w:rPr>
        <w:t>y</w:t>
      </w:r>
      <w:r w:rsidRPr="00263ADE">
        <w:rPr>
          <w:rFonts w:ascii="Arial" w:hAnsi="Arial" w:cs="Arial"/>
          <w:spacing w:val="40"/>
        </w:rPr>
        <w:t xml:space="preserve"> </w:t>
      </w:r>
      <w:r w:rsidRPr="00263ADE">
        <w:rPr>
          <w:rFonts w:ascii="Arial" w:hAnsi="Arial" w:cs="Arial"/>
        </w:rPr>
        <w:t>of</w:t>
      </w:r>
      <w:r w:rsidRPr="00263ADE">
        <w:rPr>
          <w:rFonts w:ascii="Arial" w:hAnsi="Arial" w:cs="Arial"/>
          <w:spacing w:val="4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2"/>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42"/>
        </w:rPr>
        <w:t xml:space="preserve"> </w:t>
      </w:r>
      <w:r w:rsidRPr="00263ADE">
        <w:rPr>
          <w:rFonts w:ascii="Arial" w:hAnsi="Arial" w:cs="Arial"/>
        </w:rPr>
        <w:t>and</w:t>
      </w:r>
      <w:r w:rsidRPr="00263ADE">
        <w:rPr>
          <w:rFonts w:ascii="Arial" w:hAnsi="Arial" w:cs="Arial"/>
          <w:spacing w:val="42"/>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42"/>
        </w:rPr>
        <w:t xml:space="preserve"> </w:t>
      </w:r>
      <w:r w:rsidRPr="00263ADE">
        <w:rPr>
          <w:rFonts w:ascii="Arial" w:hAnsi="Arial" w:cs="Arial"/>
        </w:rPr>
        <w:t>of</w:t>
      </w:r>
      <w:r w:rsidRPr="00263ADE">
        <w:rPr>
          <w:rFonts w:ascii="Arial" w:hAnsi="Arial" w:cs="Arial"/>
          <w:spacing w:val="4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2"/>
        </w:rPr>
        <w:t xml:space="preserve"> </w:t>
      </w:r>
      <w:r w:rsidRPr="00263ADE">
        <w:rPr>
          <w:rFonts w:ascii="Arial" w:hAnsi="Arial" w:cs="Arial"/>
          <w:spacing w:val="-2"/>
        </w:rPr>
        <w:t>s</w:t>
      </w:r>
      <w:r w:rsidRPr="00263ADE">
        <w:rPr>
          <w:rFonts w:ascii="Arial" w:hAnsi="Arial" w:cs="Arial"/>
        </w:rPr>
        <w:t>a</w:t>
      </w:r>
      <w:r w:rsidRPr="00263ADE">
        <w:rPr>
          <w:rFonts w:ascii="Arial" w:hAnsi="Arial" w:cs="Arial"/>
          <w:spacing w:val="-1"/>
        </w:rPr>
        <w:t>i</w:t>
      </w:r>
      <w:r w:rsidRPr="00263ADE">
        <w:rPr>
          <w:rFonts w:ascii="Arial" w:hAnsi="Arial" w:cs="Arial"/>
        </w:rPr>
        <w:t>d</w:t>
      </w:r>
      <w:r w:rsidRPr="00263ADE">
        <w:rPr>
          <w:rFonts w:ascii="Arial" w:hAnsi="Arial" w:cs="Arial"/>
          <w:spacing w:val="42"/>
        </w:rPr>
        <w:t xml:space="preserve"> </w:t>
      </w:r>
      <w:r w:rsidRPr="00263ADE">
        <w:rPr>
          <w:rFonts w:ascii="Arial" w:hAnsi="Arial" w:cs="Arial"/>
          <w:spacing w:val="-1"/>
        </w:rPr>
        <w:t>A</w:t>
      </w:r>
      <w:r w:rsidRPr="00263ADE">
        <w:rPr>
          <w:rFonts w:ascii="Arial" w:hAnsi="Arial" w:cs="Arial"/>
          <w:spacing w:val="2"/>
        </w:rPr>
        <w:t>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43"/>
        </w:rPr>
        <w:t xml:space="preserve"> </w:t>
      </w:r>
      <w:r w:rsidRPr="00263ADE">
        <w:rPr>
          <w:rFonts w:ascii="Arial" w:hAnsi="Arial" w:cs="Arial"/>
        </w:rPr>
        <w:t>or</w:t>
      </w:r>
      <w:r w:rsidRPr="00263ADE">
        <w:rPr>
          <w:rFonts w:ascii="Arial" w:hAnsi="Arial" w:cs="Arial"/>
          <w:spacing w:val="43"/>
        </w:rPr>
        <w:t xml:space="preserve"> </w:t>
      </w:r>
      <w:r w:rsidRPr="00263ADE">
        <w:rPr>
          <w:rFonts w:ascii="Arial" w:hAnsi="Arial" w:cs="Arial"/>
          <w:spacing w:val="-1"/>
        </w:rPr>
        <w:t>t</w:t>
      </w:r>
      <w:r w:rsidRPr="00263ADE">
        <w:rPr>
          <w:rFonts w:ascii="Arial" w:hAnsi="Arial" w:cs="Arial"/>
        </w:rPr>
        <w:t>o e</w:t>
      </w:r>
      <w:r w:rsidRPr="00263ADE">
        <w:rPr>
          <w:rFonts w:ascii="Arial" w:hAnsi="Arial" w:cs="Arial"/>
          <w:spacing w:val="-2"/>
        </w:rPr>
        <w:t>x</w:t>
      </w:r>
      <w:r w:rsidRPr="00263ADE">
        <w:rPr>
          <w:rFonts w:ascii="Arial" w:hAnsi="Arial" w:cs="Arial"/>
          <w:spacing w:val="1"/>
        </w:rPr>
        <w:t>t</w:t>
      </w:r>
      <w:r w:rsidRPr="00263ADE">
        <w:rPr>
          <w:rFonts w:ascii="Arial" w:hAnsi="Arial" w:cs="Arial"/>
        </w:rPr>
        <w:t>end</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6"/>
        </w:rPr>
        <w:t xml:space="preserve"> </w:t>
      </w:r>
      <w:r w:rsidRPr="00263ADE">
        <w:rPr>
          <w:rFonts w:ascii="Arial" w:hAnsi="Arial" w:cs="Arial"/>
        </w:rPr>
        <w:t>pe</w:t>
      </w:r>
      <w:r w:rsidRPr="00263ADE">
        <w:rPr>
          <w:rFonts w:ascii="Arial" w:hAnsi="Arial" w:cs="Arial"/>
          <w:spacing w:val="-1"/>
        </w:rPr>
        <w:t>r</w:t>
      </w:r>
      <w:r w:rsidRPr="00263ADE">
        <w:rPr>
          <w:rFonts w:ascii="Arial" w:hAnsi="Arial" w:cs="Arial"/>
          <w:spacing w:val="1"/>
        </w:rPr>
        <w:t>f</w:t>
      </w:r>
      <w:r w:rsidRPr="00263ADE">
        <w:rPr>
          <w:rFonts w:ascii="Arial" w:hAnsi="Arial" w:cs="Arial"/>
        </w:rPr>
        <w:t>o</w:t>
      </w:r>
      <w:r w:rsidRPr="00263ADE">
        <w:rPr>
          <w:rFonts w:ascii="Arial" w:hAnsi="Arial" w:cs="Arial"/>
          <w:spacing w:val="-1"/>
        </w:rPr>
        <w:t>r</w:t>
      </w:r>
      <w:r w:rsidRPr="00263ADE">
        <w:rPr>
          <w:rFonts w:ascii="Arial" w:hAnsi="Arial" w:cs="Arial"/>
          <w:spacing w:val="1"/>
        </w:rPr>
        <w:t>m</w:t>
      </w:r>
      <w:r w:rsidRPr="00263ADE">
        <w:rPr>
          <w:rFonts w:ascii="Arial" w:hAnsi="Arial" w:cs="Arial"/>
          <w:spacing w:val="-3"/>
        </w:rPr>
        <w:t>a</w:t>
      </w:r>
      <w:r w:rsidRPr="00263ADE">
        <w:rPr>
          <w:rFonts w:ascii="Arial" w:hAnsi="Arial" w:cs="Arial"/>
        </w:rPr>
        <w:t>nce</w:t>
      </w:r>
      <w:r w:rsidRPr="00263ADE">
        <w:rPr>
          <w:rFonts w:ascii="Arial" w:hAnsi="Arial" w:cs="Arial"/>
          <w:spacing w:val="5"/>
        </w:rPr>
        <w:t xml:space="preserve"> </w:t>
      </w:r>
      <w:r w:rsidRPr="00263ADE">
        <w:rPr>
          <w:rFonts w:ascii="Arial" w:hAnsi="Arial" w:cs="Arial"/>
        </w:rPr>
        <w:t>by</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5"/>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5"/>
        </w:rPr>
        <w:t xml:space="preserve"> </w:t>
      </w:r>
      <w:r w:rsidRPr="00263ADE">
        <w:rPr>
          <w:rFonts w:ascii="Arial" w:hAnsi="Arial" w:cs="Arial"/>
        </w:rPr>
        <w:t>co</w:t>
      </w:r>
      <w:r w:rsidRPr="00263ADE">
        <w:rPr>
          <w:rFonts w:ascii="Arial" w:hAnsi="Arial" w:cs="Arial"/>
          <w:spacing w:val="-3"/>
        </w:rPr>
        <w:t>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2"/>
        </w:rPr>
        <w:t>s</w:t>
      </w: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fr</w:t>
      </w:r>
      <w:r w:rsidRPr="00263ADE">
        <w:rPr>
          <w:rFonts w:ascii="Arial" w:hAnsi="Arial" w:cs="Arial"/>
          <w:spacing w:val="-3"/>
        </w:rPr>
        <w:t>o</w:t>
      </w:r>
      <w:r w:rsidRPr="00263ADE">
        <w:rPr>
          <w:rFonts w:ascii="Arial" w:hAnsi="Arial" w:cs="Arial"/>
        </w:rPr>
        <w:t>m</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spacing w:val="-3"/>
        </w:rPr>
        <w:t>i</w:t>
      </w:r>
      <w:r w:rsidRPr="00263ADE">
        <w:rPr>
          <w:rFonts w:ascii="Arial" w:hAnsi="Arial" w:cs="Arial"/>
          <w:spacing w:val="1"/>
        </w:rPr>
        <w:t>m</w:t>
      </w:r>
      <w:r w:rsidRPr="00263ADE">
        <w:rPr>
          <w:rFonts w:ascii="Arial" w:hAnsi="Arial" w:cs="Arial"/>
        </w:rPr>
        <w:t>e</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pos</w:t>
      </w:r>
      <w:r w:rsidRPr="00263ADE">
        <w:rPr>
          <w:rFonts w:ascii="Arial" w:hAnsi="Arial" w:cs="Arial"/>
          <w:spacing w:val="1"/>
        </w:rPr>
        <w:t>t</w:t>
      </w:r>
      <w:r w:rsidRPr="00263ADE">
        <w:rPr>
          <w:rFonts w:ascii="Arial" w:hAnsi="Arial" w:cs="Arial"/>
        </w:rPr>
        <w:t xml:space="preserve">pone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6"/>
        </w:rPr>
        <w:t xml:space="preserve"> </w:t>
      </w:r>
      <w:r w:rsidRPr="00263ADE">
        <w:rPr>
          <w:rFonts w:ascii="Arial" w:hAnsi="Arial" w:cs="Arial"/>
        </w:rPr>
        <w:t xml:space="preserve">any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4"/>
        </w:rPr>
        <w:t xml:space="preserve"> </w:t>
      </w:r>
      <w:r w:rsidRPr="00263ADE">
        <w:rPr>
          <w:rFonts w:ascii="Arial" w:hAnsi="Arial" w:cs="Arial"/>
        </w:rPr>
        <w:t xml:space="preserve">or </w:t>
      </w:r>
      <w:r w:rsidRPr="00263ADE">
        <w:rPr>
          <w:rFonts w:ascii="Arial" w:hAnsi="Arial" w:cs="Arial"/>
          <w:spacing w:val="1"/>
        </w:rPr>
        <w:t>fr</w:t>
      </w:r>
      <w:r w:rsidRPr="00263ADE">
        <w:rPr>
          <w:rFonts w:ascii="Arial" w:hAnsi="Arial" w:cs="Arial"/>
        </w:rPr>
        <w:t>om</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1"/>
        </w:rPr>
        <w:t xml:space="preserve"> t</w:t>
      </w:r>
      <w:r w:rsidRPr="00263ADE">
        <w:rPr>
          <w:rFonts w:ascii="Arial" w:hAnsi="Arial" w:cs="Arial"/>
        </w:rPr>
        <w:t>o</w:t>
      </w:r>
      <w:r w:rsidRPr="00263ADE">
        <w:rPr>
          <w:rFonts w:ascii="Arial" w:hAnsi="Arial" w:cs="Arial"/>
          <w:spacing w:val="1"/>
        </w:rPr>
        <w:t xml:space="preserve"> t</w:t>
      </w:r>
      <w:r w:rsidRPr="00263ADE">
        <w:rPr>
          <w:rFonts w:ascii="Arial" w:hAnsi="Arial" w:cs="Arial"/>
          <w:spacing w:val="-1"/>
        </w:rPr>
        <w:t>i</w:t>
      </w:r>
      <w:r w:rsidRPr="00263ADE">
        <w:rPr>
          <w:rFonts w:ascii="Arial" w:hAnsi="Arial" w:cs="Arial"/>
          <w:spacing w:val="1"/>
        </w:rPr>
        <w:t>m</w:t>
      </w:r>
      <w:r w:rsidRPr="00263ADE">
        <w:rPr>
          <w:rFonts w:ascii="Arial" w:hAnsi="Arial" w:cs="Arial"/>
        </w:rPr>
        <w:t>e</w:t>
      </w:r>
      <w:r w:rsidRPr="00263ADE">
        <w:rPr>
          <w:rFonts w:ascii="Arial" w:hAnsi="Arial" w:cs="Arial"/>
          <w:spacing w:val="4"/>
        </w:rPr>
        <w:t xml:space="preserve"> </w:t>
      </w:r>
      <w:r w:rsidRPr="00263ADE">
        <w:rPr>
          <w:rFonts w:ascii="Arial" w:hAnsi="Arial" w:cs="Arial"/>
        </w:rPr>
        <w:t>any</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7"/>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po</w:t>
      </w:r>
      <w:r w:rsidRPr="00263ADE">
        <w:rPr>
          <w:rFonts w:ascii="Arial" w:hAnsi="Arial" w:cs="Arial"/>
          <w:spacing w:val="-3"/>
        </w:rPr>
        <w:t>w</w:t>
      </w:r>
      <w:r w:rsidRPr="00263ADE">
        <w:rPr>
          <w:rFonts w:ascii="Arial" w:hAnsi="Arial" w:cs="Arial"/>
        </w:rPr>
        <w:t>e</w:t>
      </w:r>
      <w:r w:rsidRPr="00263ADE">
        <w:rPr>
          <w:rFonts w:ascii="Arial" w:hAnsi="Arial" w:cs="Arial"/>
          <w:spacing w:val="1"/>
        </w:rPr>
        <w:t>r</w:t>
      </w:r>
      <w:r w:rsidRPr="00263ADE">
        <w:rPr>
          <w:rFonts w:ascii="Arial" w:hAnsi="Arial" w:cs="Arial"/>
        </w:rPr>
        <w:t>s</w:t>
      </w:r>
      <w:r w:rsidRPr="00263ADE">
        <w:rPr>
          <w:rFonts w:ascii="Arial" w:hAnsi="Arial" w:cs="Arial"/>
          <w:spacing w:val="4"/>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e</w:t>
      </w:r>
      <w:r w:rsidRPr="00263ADE">
        <w:rPr>
          <w:rFonts w:ascii="Arial" w:hAnsi="Arial" w:cs="Arial"/>
          <w:spacing w:val="1"/>
        </w:rPr>
        <w:t>r</w:t>
      </w:r>
      <w:r w:rsidRPr="00263ADE">
        <w:rPr>
          <w:rFonts w:ascii="Arial" w:hAnsi="Arial" w:cs="Arial"/>
        </w:rPr>
        <w:t>c</w:t>
      </w:r>
      <w:r w:rsidRPr="00263ADE">
        <w:rPr>
          <w:rFonts w:ascii="Arial" w:hAnsi="Arial" w:cs="Arial"/>
          <w:spacing w:val="-1"/>
        </w:rPr>
        <w:t>i</w:t>
      </w:r>
      <w:r w:rsidRPr="00263ADE">
        <w:rPr>
          <w:rFonts w:ascii="Arial" w:hAnsi="Arial" w:cs="Arial"/>
        </w:rPr>
        <w:t>sab</w:t>
      </w:r>
      <w:r w:rsidRPr="00263ADE">
        <w:rPr>
          <w:rFonts w:ascii="Arial" w:hAnsi="Arial" w:cs="Arial"/>
          <w:spacing w:val="-1"/>
        </w:rPr>
        <w:t>l</w:t>
      </w:r>
      <w:r w:rsidRPr="00263ADE">
        <w:rPr>
          <w:rFonts w:ascii="Arial" w:hAnsi="Arial" w:cs="Arial"/>
        </w:rPr>
        <w:t>e</w:t>
      </w:r>
      <w:r w:rsidRPr="00263ADE">
        <w:rPr>
          <w:rFonts w:ascii="Arial" w:hAnsi="Arial" w:cs="Arial"/>
          <w:spacing w:val="4"/>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6"/>
        </w:rPr>
        <w:t xml:space="preserve"> </w:t>
      </w:r>
      <w:r w:rsidRPr="00263ADE">
        <w:rPr>
          <w:rFonts w:ascii="Arial" w:hAnsi="Arial" w:cs="Arial"/>
          <w:spacing w:val="-1"/>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4"/>
        </w:rPr>
        <w:t xml:space="preserve"> </w:t>
      </w:r>
      <w:r w:rsidRPr="00263ADE">
        <w:rPr>
          <w:rFonts w:ascii="Arial" w:hAnsi="Arial" w:cs="Arial"/>
          <w:spacing w:val="-3"/>
        </w:rPr>
        <w:t>a</w:t>
      </w:r>
      <w:r w:rsidRPr="00263ADE">
        <w:rPr>
          <w:rFonts w:ascii="Arial" w:hAnsi="Arial" w:cs="Arial"/>
          <w:spacing w:val="2"/>
        </w:rPr>
        <w:t>g</w:t>
      </w:r>
      <w:r w:rsidRPr="00263ADE">
        <w:rPr>
          <w:rFonts w:ascii="Arial" w:hAnsi="Arial" w:cs="Arial"/>
        </w:rPr>
        <w:t>a</w:t>
      </w:r>
      <w:r w:rsidRPr="00263ADE">
        <w:rPr>
          <w:rFonts w:ascii="Arial" w:hAnsi="Arial" w:cs="Arial"/>
          <w:spacing w:val="-1"/>
        </w:rPr>
        <w:t>i</w:t>
      </w:r>
      <w:r w:rsidRPr="00263ADE">
        <w:rPr>
          <w:rFonts w:ascii="Arial" w:hAnsi="Arial" w:cs="Arial"/>
        </w:rPr>
        <w:t>nst</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4"/>
        </w:rPr>
        <w:t xml:space="preserve"> </w:t>
      </w:r>
      <w:r w:rsidRPr="00263ADE">
        <w:rPr>
          <w:rFonts w:ascii="Arial" w:hAnsi="Arial" w:cs="Arial"/>
        </w:rPr>
        <w:t>sa</w:t>
      </w:r>
      <w:r w:rsidRPr="00263ADE">
        <w:rPr>
          <w:rFonts w:ascii="Arial" w:hAnsi="Arial" w:cs="Arial"/>
          <w:spacing w:val="-3"/>
        </w:rPr>
        <w:t>i</w:t>
      </w:r>
      <w:r w:rsidRPr="00263ADE">
        <w:rPr>
          <w:rFonts w:ascii="Arial" w:hAnsi="Arial" w:cs="Arial"/>
        </w:rPr>
        <w:t xml:space="preserve">d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 xml:space="preserve">o </w:t>
      </w:r>
      <w:r w:rsidRPr="00263ADE">
        <w:rPr>
          <w:rFonts w:ascii="Arial" w:hAnsi="Arial" w:cs="Arial"/>
          <w:spacing w:val="3"/>
        </w:rPr>
        <w:t>f</w:t>
      </w:r>
      <w:r w:rsidRPr="00263ADE">
        <w:rPr>
          <w:rFonts w:ascii="Arial" w:hAnsi="Arial" w:cs="Arial"/>
          <w:spacing w:val="-3"/>
        </w:rPr>
        <w:t>o</w:t>
      </w:r>
      <w:r w:rsidRPr="00263ADE">
        <w:rPr>
          <w:rFonts w:ascii="Arial" w:hAnsi="Arial" w:cs="Arial"/>
          <w:spacing w:val="-1"/>
        </w:rPr>
        <w:t>r</w:t>
      </w:r>
      <w:r w:rsidRPr="00263ADE">
        <w:rPr>
          <w:rFonts w:ascii="Arial" w:hAnsi="Arial" w:cs="Arial"/>
        </w:rPr>
        <w:t>bear</w:t>
      </w:r>
      <w:r w:rsidRPr="00263ADE">
        <w:rPr>
          <w:rFonts w:ascii="Arial" w:hAnsi="Arial" w:cs="Arial"/>
          <w:spacing w:val="4"/>
        </w:rPr>
        <w:t xml:space="preserve"> </w:t>
      </w:r>
      <w:r w:rsidRPr="00263ADE">
        <w:rPr>
          <w:rFonts w:ascii="Arial" w:hAnsi="Arial" w:cs="Arial"/>
        </w:rPr>
        <w:t>or</w:t>
      </w:r>
      <w:r w:rsidRPr="00263ADE">
        <w:rPr>
          <w:rFonts w:ascii="Arial" w:hAnsi="Arial" w:cs="Arial"/>
          <w:spacing w:val="4"/>
        </w:rPr>
        <w:t xml:space="preserve"> </w:t>
      </w:r>
      <w:r w:rsidRPr="00263ADE">
        <w:rPr>
          <w:rFonts w:ascii="Arial" w:hAnsi="Arial" w:cs="Arial"/>
        </w:rPr>
        <w:t>e</w:t>
      </w:r>
      <w:r w:rsidRPr="00263ADE">
        <w:rPr>
          <w:rFonts w:ascii="Arial" w:hAnsi="Arial" w:cs="Arial"/>
          <w:spacing w:val="-3"/>
        </w:rPr>
        <w:t>n</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ce</w:t>
      </w:r>
      <w:r w:rsidRPr="00263ADE">
        <w:rPr>
          <w:rFonts w:ascii="Arial" w:hAnsi="Arial" w:cs="Arial"/>
          <w:spacing w:val="3"/>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of</w:t>
      </w:r>
      <w:r w:rsidRPr="00263ADE">
        <w:rPr>
          <w:rFonts w:ascii="Arial" w:hAnsi="Arial" w:cs="Arial"/>
          <w:spacing w:val="4"/>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e</w:t>
      </w:r>
      <w:r w:rsidRPr="00263ADE">
        <w:rPr>
          <w:rFonts w:ascii="Arial" w:hAnsi="Arial" w:cs="Arial"/>
          <w:spacing w:val="-1"/>
        </w:rPr>
        <w:t>r</w:t>
      </w:r>
      <w:r w:rsidRPr="00263ADE">
        <w:rPr>
          <w:rFonts w:ascii="Arial" w:hAnsi="Arial" w:cs="Arial"/>
          <w:spacing w:val="1"/>
        </w:rPr>
        <w:t>m</w:t>
      </w:r>
      <w:r w:rsidRPr="00263ADE">
        <w:rPr>
          <w:rFonts w:ascii="Arial" w:hAnsi="Arial" w:cs="Arial"/>
        </w:rPr>
        <w:t>s</w:t>
      </w:r>
      <w:r w:rsidRPr="00263ADE">
        <w:rPr>
          <w:rFonts w:ascii="Arial" w:hAnsi="Arial" w:cs="Arial"/>
          <w:spacing w:val="3"/>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cond</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ons</w:t>
      </w:r>
      <w:r w:rsidRPr="00263ADE">
        <w:rPr>
          <w:rFonts w:ascii="Arial" w:hAnsi="Arial" w:cs="Arial"/>
          <w:spacing w:val="3"/>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 ag</w:t>
      </w:r>
      <w:r w:rsidRPr="00263ADE">
        <w:rPr>
          <w:rFonts w:ascii="Arial" w:hAnsi="Arial" w:cs="Arial"/>
          <w:spacing w:val="1"/>
        </w:rPr>
        <w:t>r</w:t>
      </w:r>
      <w:r w:rsidRPr="00263ADE">
        <w:rPr>
          <w:rFonts w:ascii="Arial" w:hAnsi="Arial" w:cs="Arial"/>
        </w:rPr>
        <w:t>ee</w:t>
      </w:r>
      <w:r w:rsidRPr="00263ADE">
        <w:rPr>
          <w:rFonts w:ascii="Arial" w:hAnsi="Arial" w:cs="Arial"/>
          <w:spacing w:val="1"/>
        </w:rPr>
        <w:t>m</w:t>
      </w:r>
      <w:r w:rsidRPr="00263ADE">
        <w:rPr>
          <w:rFonts w:ascii="Arial" w:hAnsi="Arial" w:cs="Arial"/>
        </w:rPr>
        <w:t>e</w:t>
      </w:r>
      <w:r w:rsidRPr="00263ADE">
        <w:rPr>
          <w:rFonts w:ascii="Arial" w:hAnsi="Arial" w:cs="Arial"/>
          <w:spacing w:val="-3"/>
        </w:rPr>
        <w:t>n</w:t>
      </w:r>
      <w:r w:rsidRPr="00263ADE">
        <w:rPr>
          <w:rFonts w:ascii="Arial" w:hAnsi="Arial" w:cs="Arial"/>
        </w:rPr>
        <w:t>t</w:t>
      </w:r>
      <w:r w:rsidRPr="00263ADE">
        <w:rPr>
          <w:rFonts w:ascii="Arial" w:hAnsi="Arial" w:cs="Arial"/>
          <w:spacing w:val="29"/>
        </w:rPr>
        <w:t xml:space="preserve"> </w:t>
      </w:r>
      <w:r w:rsidRPr="00263ADE">
        <w:rPr>
          <w:rFonts w:ascii="Arial" w:hAnsi="Arial" w:cs="Arial"/>
        </w:rPr>
        <w:t>and</w:t>
      </w:r>
      <w:r w:rsidRPr="00263ADE">
        <w:rPr>
          <w:rFonts w:ascii="Arial" w:hAnsi="Arial" w:cs="Arial"/>
          <w:spacing w:val="27"/>
        </w:rPr>
        <w:t xml:space="preserve"> </w:t>
      </w:r>
      <w:r w:rsidRPr="00263ADE">
        <w:rPr>
          <w:rFonts w:ascii="Arial" w:hAnsi="Arial" w:cs="Arial"/>
          <w:spacing w:val="-3"/>
        </w:rPr>
        <w:t>w</w:t>
      </w:r>
      <w:r w:rsidRPr="00263ADE">
        <w:rPr>
          <w:rFonts w:ascii="Arial" w:hAnsi="Arial" w:cs="Arial"/>
        </w:rPr>
        <w:t>e</w:t>
      </w:r>
      <w:r w:rsidRPr="00263ADE">
        <w:rPr>
          <w:rFonts w:ascii="Arial" w:hAnsi="Arial" w:cs="Arial"/>
          <w:spacing w:val="27"/>
        </w:rPr>
        <w:t xml:space="preserve"> </w:t>
      </w:r>
      <w:r w:rsidRPr="00263ADE">
        <w:rPr>
          <w:rFonts w:ascii="Arial" w:hAnsi="Arial" w:cs="Arial"/>
        </w:rPr>
        <w:t>sha</w:t>
      </w:r>
      <w:r w:rsidRPr="00263ADE">
        <w:rPr>
          <w:rFonts w:ascii="Arial" w:hAnsi="Arial" w:cs="Arial"/>
          <w:spacing w:val="1"/>
        </w:rPr>
        <w:t>l</w:t>
      </w:r>
      <w:r w:rsidRPr="00263ADE">
        <w:rPr>
          <w:rFonts w:ascii="Arial" w:hAnsi="Arial" w:cs="Arial"/>
        </w:rPr>
        <w:t>l</w:t>
      </w:r>
      <w:r w:rsidRPr="00263ADE">
        <w:rPr>
          <w:rFonts w:ascii="Arial" w:hAnsi="Arial" w:cs="Arial"/>
          <w:spacing w:val="29"/>
        </w:rPr>
        <w:t xml:space="preserve"> </w:t>
      </w:r>
      <w:r w:rsidRPr="00263ADE">
        <w:rPr>
          <w:rFonts w:ascii="Arial" w:hAnsi="Arial" w:cs="Arial"/>
        </w:rPr>
        <w:t>not</w:t>
      </w:r>
      <w:r w:rsidRPr="00263ADE">
        <w:rPr>
          <w:rFonts w:ascii="Arial" w:hAnsi="Arial" w:cs="Arial"/>
          <w:spacing w:val="29"/>
        </w:rPr>
        <w:t xml:space="preserve"> </w:t>
      </w:r>
      <w:r w:rsidRPr="00263ADE">
        <w:rPr>
          <w:rFonts w:ascii="Arial" w:hAnsi="Arial" w:cs="Arial"/>
        </w:rPr>
        <w:t>be</w:t>
      </w:r>
      <w:r w:rsidRPr="00263ADE">
        <w:rPr>
          <w:rFonts w:ascii="Arial" w:hAnsi="Arial" w:cs="Arial"/>
          <w:spacing w:val="27"/>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li</w:t>
      </w:r>
      <w:r w:rsidRPr="00263ADE">
        <w:rPr>
          <w:rFonts w:ascii="Arial" w:hAnsi="Arial" w:cs="Arial"/>
        </w:rPr>
        <w:t>e</w:t>
      </w:r>
      <w:r w:rsidRPr="00263ADE">
        <w:rPr>
          <w:rFonts w:ascii="Arial" w:hAnsi="Arial" w:cs="Arial"/>
          <w:spacing w:val="-2"/>
        </w:rPr>
        <w:t>v</w:t>
      </w:r>
      <w:r w:rsidRPr="00263ADE">
        <w:rPr>
          <w:rFonts w:ascii="Arial" w:hAnsi="Arial" w:cs="Arial"/>
        </w:rPr>
        <w:t>ed</w:t>
      </w:r>
      <w:r w:rsidRPr="00263ADE">
        <w:rPr>
          <w:rFonts w:ascii="Arial" w:hAnsi="Arial" w:cs="Arial"/>
          <w:spacing w:val="27"/>
        </w:rPr>
        <w:t xml:space="preserve"> </w:t>
      </w:r>
      <w:r w:rsidRPr="00263ADE">
        <w:rPr>
          <w:rFonts w:ascii="Arial" w:hAnsi="Arial" w:cs="Arial"/>
          <w:spacing w:val="3"/>
        </w:rPr>
        <w:t>f</w:t>
      </w:r>
      <w:r w:rsidRPr="00263ADE">
        <w:rPr>
          <w:rFonts w:ascii="Arial" w:hAnsi="Arial" w:cs="Arial"/>
          <w:spacing w:val="1"/>
        </w:rPr>
        <w:t>r</w:t>
      </w:r>
      <w:r w:rsidRPr="00263ADE">
        <w:rPr>
          <w:rFonts w:ascii="Arial" w:hAnsi="Arial" w:cs="Arial"/>
        </w:rPr>
        <w:t>om</w:t>
      </w:r>
      <w:r w:rsidRPr="00263ADE">
        <w:rPr>
          <w:rFonts w:ascii="Arial" w:hAnsi="Arial" w:cs="Arial"/>
          <w:spacing w:val="29"/>
        </w:rPr>
        <w:t xml:space="preserve"> </w:t>
      </w:r>
      <w:r w:rsidRPr="00263ADE">
        <w:rPr>
          <w:rFonts w:ascii="Arial" w:hAnsi="Arial" w:cs="Arial"/>
        </w:rPr>
        <w:t>o</w:t>
      </w:r>
      <w:r w:rsidRPr="00263ADE">
        <w:rPr>
          <w:rFonts w:ascii="Arial" w:hAnsi="Arial" w:cs="Arial"/>
          <w:spacing w:val="-3"/>
        </w:rPr>
        <w:t>u</w:t>
      </w:r>
      <w:r w:rsidRPr="00263ADE">
        <w:rPr>
          <w:rFonts w:ascii="Arial" w:hAnsi="Arial" w:cs="Arial"/>
        </w:rPr>
        <w:t>r</w:t>
      </w:r>
      <w:r w:rsidRPr="00263ADE">
        <w:rPr>
          <w:rFonts w:ascii="Arial" w:hAnsi="Arial" w:cs="Arial"/>
          <w:spacing w:val="29"/>
        </w:rPr>
        <w:t xml:space="preserve"> </w:t>
      </w:r>
      <w:r w:rsidRPr="00263ADE">
        <w:rPr>
          <w:rFonts w:ascii="Arial" w:hAnsi="Arial" w:cs="Arial"/>
          <w:spacing w:val="-1"/>
        </w:rPr>
        <w:t>li</w:t>
      </w:r>
      <w:r w:rsidRPr="00263ADE">
        <w:rPr>
          <w:rFonts w:ascii="Arial" w:hAnsi="Arial" w:cs="Arial"/>
        </w:rPr>
        <w:t>ab</w:t>
      </w:r>
      <w:r w:rsidRPr="00263ADE">
        <w:rPr>
          <w:rFonts w:ascii="Arial" w:hAnsi="Arial" w:cs="Arial"/>
          <w:spacing w:val="-1"/>
        </w:rPr>
        <w:t>i</w:t>
      </w:r>
      <w:r w:rsidRPr="00263ADE">
        <w:rPr>
          <w:rFonts w:ascii="Arial" w:hAnsi="Arial" w:cs="Arial"/>
          <w:spacing w:val="1"/>
        </w:rPr>
        <w:t>l</w:t>
      </w:r>
      <w:r w:rsidRPr="00263ADE">
        <w:rPr>
          <w:rFonts w:ascii="Arial" w:hAnsi="Arial" w:cs="Arial"/>
          <w:spacing w:val="-1"/>
        </w:rPr>
        <w:t>i</w:t>
      </w:r>
      <w:r w:rsidRPr="00263ADE">
        <w:rPr>
          <w:rFonts w:ascii="Arial" w:hAnsi="Arial" w:cs="Arial"/>
          <w:spacing w:val="1"/>
        </w:rPr>
        <w:t>t</w:t>
      </w:r>
      <w:r w:rsidRPr="00263ADE">
        <w:rPr>
          <w:rFonts w:ascii="Arial" w:hAnsi="Arial" w:cs="Arial"/>
        </w:rPr>
        <w:t>y</w:t>
      </w:r>
      <w:r w:rsidRPr="00263ADE">
        <w:rPr>
          <w:rFonts w:ascii="Arial" w:hAnsi="Arial" w:cs="Arial"/>
          <w:spacing w:val="25"/>
        </w:rPr>
        <w:t xml:space="preserve"> </w:t>
      </w:r>
      <w:r w:rsidRPr="00263ADE">
        <w:rPr>
          <w:rFonts w:ascii="Arial" w:hAnsi="Arial" w:cs="Arial"/>
          <w:spacing w:val="2"/>
        </w:rPr>
        <w:t>b</w:t>
      </w:r>
      <w:r w:rsidRPr="00263ADE">
        <w:rPr>
          <w:rFonts w:ascii="Arial" w:hAnsi="Arial" w:cs="Arial"/>
        </w:rPr>
        <w:t>y</w:t>
      </w:r>
      <w:r w:rsidRPr="00263ADE">
        <w:rPr>
          <w:rFonts w:ascii="Arial" w:hAnsi="Arial" w:cs="Arial"/>
          <w:spacing w:val="25"/>
        </w:rPr>
        <w:t xml:space="preserve"> </w:t>
      </w:r>
      <w:r w:rsidRPr="00263ADE">
        <w:rPr>
          <w:rFonts w:ascii="Arial" w:hAnsi="Arial" w:cs="Arial"/>
          <w:spacing w:val="1"/>
        </w:rPr>
        <w:t>r</w:t>
      </w:r>
      <w:r w:rsidRPr="00263ADE">
        <w:rPr>
          <w:rFonts w:ascii="Arial" w:hAnsi="Arial" w:cs="Arial"/>
        </w:rPr>
        <w:t>eason</w:t>
      </w:r>
      <w:r w:rsidRPr="00263ADE">
        <w:rPr>
          <w:rFonts w:ascii="Arial" w:hAnsi="Arial" w:cs="Arial"/>
          <w:spacing w:val="27"/>
        </w:rPr>
        <w:t xml:space="preserve"> </w:t>
      </w:r>
      <w:r w:rsidRPr="00263ADE">
        <w:rPr>
          <w:rFonts w:ascii="Arial" w:hAnsi="Arial" w:cs="Arial"/>
        </w:rPr>
        <w:t>of</w:t>
      </w:r>
      <w:r w:rsidRPr="00263ADE">
        <w:rPr>
          <w:rFonts w:ascii="Arial" w:hAnsi="Arial" w:cs="Arial"/>
          <w:spacing w:val="31"/>
        </w:rPr>
        <w:t xml:space="preserve"> </w:t>
      </w:r>
      <w:r w:rsidRPr="00263ADE">
        <w:rPr>
          <w:rFonts w:ascii="Arial" w:hAnsi="Arial" w:cs="Arial"/>
          <w:spacing w:val="-3"/>
        </w:rPr>
        <w:t>a</w:t>
      </w:r>
      <w:r w:rsidRPr="00263ADE">
        <w:rPr>
          <w:rFonts w:ascii="Arial" w:hAnsi="Arial" w:cs="Arial"/>
        </w:rPr>
        <w:t>ny</w:t>
      </w:r>
      <w:r w:rsidRPr="00263ADE">
        <w:rPr>
          <w:rFonts w:ascii="Arial" w:hAnsi="Arial" w:cs="Arial"/>
          <w:spacing w:val="25"/>
        </w:rPr>
        <w:t xml:space="preserve"> </w:t>
      </w:r>
      <w:r w:rsidRPr="00263ADE">
        <w:rPr>
          <w:rFonts w:ascii="Arial" w:hAnsi="Arial" w:cs="Arial"/>
        </w:rPr>
        <w:t>such</w:t>
      </w:r>
      <w:r w:rsidRPr="00263ADE">
        <w:rPr>
          <w:rFonts w:ascii="Arial" w:hAnsi="Arial" w:cs="Arial"/>
          <w:spacing w:val="30"/>
        </w:rPr>
        <w:t xml:space="preserve"> </w:t>
      </w:r>
      <w:r w:rsidRPr="00263ADE">
        <w:rPr>
          <w:rFonts w:ascii="Arial" w:hAnsi="Arial" w:cs="Arial"/>
          <w:spacing w:val="-2"/>
        </w:rPr>
        <w:t>v</w:t>
      </w:r>
      <w:r w:rsidRPr="00263ADE">
        <w:rPr>
          <w:rFonts w:ascii="Arial" w:hAnsi="Arial" w:cs="Arial"/>
        </w:rPr>
        <w:t>a</w:t>
      </w:r>
      <w:r w:rsidRPr="00263ADE">
        <w:rPr>
          <w:rFonts w:ascii="Arial" w:hAnsi="Arial" w:cs="Arial"/>
          <w:spacing w:val="1"/>
        </w:rPr>
        <w:t>r</w:t>
      </w:r>
      <w:r w:rsidRPr="00263ADE">
        <w:rPr>
          <w:rFonts w:ascii="Arial" w:hAnsi="Arial" w:cs="Arial"/>
          <w:spacing w:val="-1"/>
        </w:rPr>
        <w:t>i</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29"/>
        </w:rPr>
        <w:t xml:space="preserve"> </w:t>
      </w:r>
      <w:r w:rsidRPr="00263ADE">
        <w:rPr>
          <w:rFonts w:ascii="Arial" w:hAnsi="Arial" w:cs="Arial"/>
        </w:rPr>
        <w:t>or e</w:t>
      </w:r>
      <w:r w:rsidRPr="00263ADE">
        <w:rPr>
          <w:rFonts w:ascii="Arial" w:hAnsi="Arial" w:cs="Arial"/>
          <w:spacing w:val="-2"/>
        </w:rPr>
        <w:t>x</w:t>
      </w:r>
      <w:r w:rsidRPr="00263ADE">
        <w:rPr>
          <w:rFonts w:ascii="Arial" w:hAnsi="Arial" w:cs="Arial"/>
          <w:spacing w:val="1"/>
        </w:rPr>
        <w:t>t</w:t>
      </w:r>
      <w:r w:rsidRPr="00263ADE">
        <w:rPr>
          <w:rFonts w:ascii="Arial" w:hAnsi="Arial" w:cs="Arial"/>
        </w:rPr>
        <w:t>ens</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w:t>
      </w:r>
      <w:r w:rsidRPr="00263ADE">
        <w:rPr>
          <w:rFonts w:ascii="Arial" w:hAnsi="Arial" w:cs="Arial"/>
        </w:rPr>
        <w:t>be</w:t>
      </w:r>
      <w:r w:rsidRPr="00263ADE">
        <w:rPr>
          <w:rFonts w:ascii="Arial" w:hAnsi="Arial" w:cs="Arial"/>
          <w:spacing w:val="-1"/>
        </w:rPr>
        <w:t>i</w:t>
      </w:r>
      <w:r w:rsidRPr="00263ADE">
        <w:rPr>
          <w:rFonts w:ascii="Arial" w:hAnsi="Arial" w:cs="Arial"/>
        </w:rPr>
        <w:t>ng</w:t>
      </w:r>
      <w:r w:rsidRPr="00263ADE">
        <w:rPr>
          <w:rFonts w:ascii="Arial" w:hAnsi="Arial" w:cs="Arial"/>
          <w:spacing w:val="3"/>
        </w:rPr>
        <w:t xml:space="preserve"> </w:t>
      </w:r>
      <w:r w:rsidRPr="00263ADE">
        <w:rPr>
          <w:rFonts w:ascii="Arial" w:hAnsi="Arial" w:cs="Arial"/>
          <w:spacing w:val="2"/>
        </w:rPr>
        <w:t>g</w:t>
      </w:r>
      <w:r w:rsidRPr="00263ADE">
        <w:rPr>
          <w:rFonts w:ascii="Arial" w:hAnsi="Arial" w:cs="Arial"/>
          <w:spacing w:val="1"/>
        </w:rPr>
        <w:t>r</w:t>
      </w:r>
      <w:r w:rsidRPr="00263ADE">
        <w:rPr>
          <w:rFonts w:ascii="Arial" w:hAnsi="Arial" w:cs="Arial"/>
        </w:rPr>
        <w:t>a</w:t>
      </w:r>
      <w:r w:rsidRPr="00263ADE">
        <w:rPr>
          <w:rFonts w:ascii="Arial" w:hAnsi="Arial" w:cs="Arial"/>
          <w:spacing w:val="-3"/>
        </w:rPr>
        <w:t>n</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t</w:t>
      </w:r>
      <w:r w:rsidRPr="00263ADE">
        <w:rPr>
          <w:rFonts w:ascii="Arial" w:hAnsi="Arial" w:cs="Arial"/>
        </w:rPr>
        <w:t>o</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3"/>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tr</w:t>
      </w:r>
      <w:r w:rsidRPr="00263ADE">
        <w:rPr>
          <w:rFonts w:ascii="Arial" w:hAnsi="Arial" w:cs="Arial"/>
          <w:spacing w:val="-3"/>
        </w:rPr>
        <w:t>a</w:t>
      </w:r>
      <w:r w:rsidRPr="00263ADE">
        <w:rPr>
          <w:rFonts w:ascii="Arial" w:hAnsi="Arial" w:cs="Arial"/>
        </w:rPr>
        <w:t>c</w:t>
      </w:r>
      <w:r w:rsidRPr="00263ADE">
        <w:rPr>
          <w:rFonts w:ascii="Arial" w:hAnsi="Arial" w:cs="Arial"/>
          <w:spacing w:val="1"/>
        </w:rPr>
        <w:t>t</w:t>
      </w:r>
      <w:r w:rsidRPr="00263ADE">
        <w:rPr>
          <w:rFonts w:ascii="Arial" w:hAnsi="Arial" w:cs="Arial"/>
          <w:spacing w:val="-3"/>
        </w:rPr>
        <w:t>o</w:t>
      </w:r>
      <w:r w:rsidRPr="00263ADE">
        <w:rPr>
          <w:rFonts w:ascii="Arial" w:hAnsi="Arial" w:cs="Arial"/>
          <w:spacing w:val="1"/>
        </w:rPr>
        <w:t>r(</w:t>
      </w:r>
      <w:r w:rsidRPr="00263ADE">
        <w:rPr>
          <w:rFonts w:ascii="Arial" w:hAnsi="Arial" w:cs="Arial"/>
          <w:spacing w:val="-2"/>
        </w:rPr>
        <w:t>s</w:t>
      </w:r>
      <w:r w:rsidRPr="00263ADE">
        <w:rPr>
          <w:rFonts w:ascii="Arial" w:hAnsi="Arial" w:cs="Arial"/>
        </w:rPr>
        <w:t>)</w:t>
      </w:r>
      <w:r w:rsidRPr="00263ADE">
        <w:rPr>
          <w:rFonts w:ascii="Arial" w:hAnsi="Arial" w:cs="Arial"/>
          <w:spacing w:val="2"/>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spacing w:val="3"/>
        </w:rPr>
        <w:t>f</w:t>
      </w:r>
      <w:r w:rsidRPr="00263ADE">
        <w:rPr>
          <w:rFonts w:ascii="Arial" w:hAnsi="Arial" w:cs="Arial"/>
        </w:rPr>
        <w:t>o</w:t>
      </w:r>
      <w:r w:rsidRPr="00263ADE">
        <w:rPr>
          <w:rFonts w:ascii="Arial" w:hAnsi="Arial" w:cs="Arial"/>
          <w:spacing w:val="1"/>
        </w:rPr>
        <w:t>r</w:t>
      </w:r>
      <w:r w:rsidRPr="00263ADE">
        <w:rPr>
          <w:rFonts w:ascii="Arial" w:hAnsi="Arial" w:cs="Arial"/>
        </w:rPr>
        <w:t>be</w:t>
      </w:r>
      <w:r w:rsidRPr="00263ADE">
        <w:rPr>
          <w:rFonts w:ascii="Arial" w:hAnsi="Arial" w:cs="Arial"/>
          <w:spacing w:val="-3"/>
        </w:rPr>
        <w:t>a</w:t>
      </w:r>
      <w:r w:rsidRPr="00263ADE">
        <w:rPr>
          <w:rFonts w:ascii="Arial" w:hAnsi="Arial" w:cs="Arial"/>
          <w:spacing w:val="1"/>
        </w:rPr>
        <w:t>r</w:t>
      </w:r>
      <w:r w:rsidRPr="00263ADE">
        <w:rPr>
          <w:rFonts w:ascii="Arial" w:hAnsi="Arial" w:cs="Arial"/>
        </w:rPr>
        <w:t>anc</w:t>
      </w:r>
      <w:r w:rsidRPr="00263ADE">
        <w:rPr>
          <w:rFonts w:ascii="Arial" w:hAnsi="Arial" w:cs="Arial"/>
          <w:spacing w:val="-3"/>
        </w:rPr>
        <w:t>e</w:t>
      </w:r>
      <w:r w:rsidRPr="00263ADE">
        <w:rPr>
          <w:rFonts w:ascii="Arial" w:hAnsi="Arial" w:cs="Arial"/>
        </w:rPr>
        <w:t>,</w:t>
      </w:r>
      <w:r w:rsidRPr="00263ADE">
        <w:rPr>
          <w:rFonts w:ascii="Arial" w:hAnsi="Arial" w:cs="Arial"/>
          <w:spacing w:val="5"/>
        </w:rPr>
        <w:t xml:space="preserve"> </w:t>
      </w:r>
      <w:r w:rsidRPr="00263ADE">
        <w:rPr>
          <w:rFonts w:ascii="Arial" w:hAnsi="Arial" w:cs="Arial"/>
          <w:spacing w:val="-3"/>
        </w:rPr>
        <w:t>a</w:t>
      </w:r>
      <w:r w:rsidRPr="00263ADE">
        <w:rPr>
          <w:rFonts w:ascii="Arial" w:hAnsi="Arial" w:cs="Arial"/>
        </w:rPr>
        <w:t>ct</w:t>
      </w:r>
      <w:r w:rsidRPr="00263ADE">
        <w:rPr>
          <w:rFonts w:ascii="Arial" w:hAnsi="Arial" w:cs="Arial"/>
          <w:spacing w:val="5"/>
        </w:rPr>
        <w:t xml:space="preserve"> </w:t>
      </w:r>
      <w:r w:rsidRPr="00263ADE">
        <w:rPr>
          <w:rFonts w:ascii="Arial" w:hAnsi="Arial" w:cs="Arial"/>
        </w:rPr>
        <w:t>or</w:t>
      </w:r>
      <w:r w:rsidRPr="00263ADE">
        <w:rPr>
          <w:rFonts w:ascii="Arial" w:hAnsi="Arial" w:cs="Arial"/>
          <w:spacing w:val="2"/>
        </w:rPr>
        <w:t xml:space="preserve"> </w:t>
      </w:r>
      <w:r w:rsidRPr="00263ADE">
        <w:rPr>
          <w:rFonts w:ascii="Arial" w:hAnsi="Arial" w:cs="Arial"/>
        </w:rPr>
        <w:t>o</w:t>
      </w:r>
      <w:r w:rsidRPr="00263ADE">
        <w:rPr>
          <w:rFonts w:ascii="Arial" w:hAnsi="Arial" w:cs="Arial"/>
          <w:spacing w:val="1"/>
        </w:rPr>
        <w:t>m</w:t>
      </w:r>
      <w:r w:rsidRPr="00263ADE">
        <w:rPr>
          <w:rFonts w:ascii="Arial" w:hAnsi="Arial" w:cs="Arial"/>
          <w:spacing w:val="-1"/>
        </w:rPr>
        <w:t>i</w:t>
      </w:r>
      <w:r w:rsidRPr="00263ADE">
        <w:rPr>
          <w:rFonts w:ascii="Arial" w:hAnsi="Arial" w:cs="Arial"/>
        </w:rPr>
        <w:t>ss</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w:t>
      </w:r>
      <w:r w:rsidRPr="00263ADE">
        <w:rPr>
          <w:rFonts w:ascii="Arial" w:hAnsi="Arial" w:cs="Arial"/>
        </w:rPr>
        <w:t>on</w:t>
      </w:r>
      <w:r w:rsidRPr="00263ADE">
        <w:rPr>
          <w:rFonts w:ascii="Arial" w:hAnsi="Arial" w:cs="Arial"/>
          <w:spacing w:val="1"/>
        </w:rPr>
        <w:t xml:space="preserve"> t</w:t>
      </w:r>
      <w:r w:rsidRPr="00263ADE">
        <w:rPr>
          <w:rFonts w:ascii="Arial" w:hAnsi="Arial" w:cs="Arial"/>
        </w:rPr>
        <w:t>he pa</w:t>
      </w:r>
      <w:r w:rsidRPr="00263ADE">
        <w:rPr>
          <w:rFonts w:ascii="Arial" w:hAnsi="Arial" w:cs="Arial"/>
          <w:spacing w:val="1"/>
        </w:rPr>
        <w:t>r</w:t>
      </w:r>
      <w:r w:rsidRPr="00263ADE">
        <w:rPr>
          <w:rFonts w:ascii="Arial" w:hAnsi="Arial" w:cs="Arial"/>
        </w:rPr>
        <w:t>t</w:t>
      </w:r>
      <w:r w:rsidRPr="00263ADE">
        <w:rPr>
          <w:rFonts w:ascii="Arial" w:hAnsi="Arial" w:cs="Arial"/>
          <w:spacing w:val="3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3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32"/>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rPr>
        <w:t>a</w:t>
      </w:r>
      <w:r w:rsidRPr="00263ADE">
        <w:rPr>
          <w:rFonts w:ascii="Arial" w:hAnsi="Arial" w:cs="Arial"/>
          <w:spacing w:val="-3"/>
        </w:rPr>
        <w:t>n</w:t>
      </w:r>
      <w:r w:rsidRPr="00263ADE">
        <w:rPr>
          <w:rFonts w:ascii="Arial" w:hAnsi="Arial" w:cs="Arial"/>
        </w:rPr>
        <w:t>y</w:t>
      </w:r>
      <w:r w:rsidRPr="00263ADE">
        <w:rPr>
          <w:rFonts w:ascii="Arial" w:hAnsi="Arial" w:cs="Arial"/>
          <w:spacing w:val="30"/>
        </w:rPr>
        <w:t xml:space="preserve"> </w:t>
      </w:r>
      <w:r w:rsidRPr="00263ADE">
        <w:rPr>
          <w:rFonts w:ascii="Arial" w:hAnsi="Arial" w:cs="Arial"/>
          <w:spacing w:val="-1"/>
        </w:rPr>
        <w:t>i</w:t>
      </w:r>
      <w:r w:rsidRPr="00263ADE">
        <w:rPr>
          <w:rFonts w:ascii="Arial" w:hAnsi="Arial" w:cs="Arial"/>
        </w:rPr>
        <w:t>ndu</w:t>
      </w:r>
      <w:r w:rsidRPr="00263ADE">
        <w:rPr>
          <w:rFonts w:ascii="Arial" w:hAnsi="Arial" w:cs="Arial"/>
          <w:spacing w:val="-1"/>
        </w:rPr>
        <w:t>l</w:t>
      </w:r>
      <w:r w:rsidRPr="00263ADE">
        <w:rPr>
          <w:rFonts w:ascii="Arial" w:hAnsi="Arial" w:cs="Arial"/>
          <w:spacing w:val="2"/>
        </w:rPr>
        <w:t>g</w:t>
      </w:r>
      <w:r w:rsidRPr="00263ADE">
        <w:rPr>
          <w:rFonts w:ascii="Arial" w:hAnsi="Arial" w:cs="Arial"/>
        </w:rPr>
        <w:t>ence</w:t>
      </w:r>
      <w:r w:rsidRPr="00263ADE">
        <w:rPr>
          <w:rFonts w:ascii="Arial" w:hAnsi="Arial" w:cs="Arial"/>
          <w:spacing w:val="32"/>
        </w:rPr>
        <w:t xml:space="preserve"> </w:t>
      </w:r>
      <w:r w:rsidRPr="00263ADE">
        <w:rPr>
          <w:rFonts w:ascii="Arial" w:hAnsi="Arial" w:cs="Arial"/>
        </w:rPr>
        <w:t>by</w:t>
      </w:r>
      <w:r w:rsidRPr="00263ADE">
        <w:rPr>
          <w:rFonts w:ascii="Arial" w:hAnsi="Arial" w:cs="Arial"/>
          <w:spacing w:val="30"/>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2"/>
        </w:rPr>
        <w:t xml:space="preserve"> </w:t>
      </w:r>
      <w:r w:rsidRPr="00263ADE">
        <w:rPr>
          <w:rFonts w:ascii="Arial" w:hAnsi="Arial" w:cs="Arial"/>
          <w:spacing w:val="-4"/>
        </w:rPr>
        <w:t>M</w:t>
      </w:r>
      <w:r w:rsidRPr="00263ADE">
        <w:rPr>
          <w:rFonts w:ascii="Arial" w:hAnsi="Arial" w:cs="Arial"/>
          <w:spacing w:val="2"/>
        </w:rPr>
        <w:t>T</w:t>
      </w:r>
      <w:r w:rsidRPr="00263ADE">
        <w:rPr>
          <w:rFonts w:ascii="Arial" w:hAnsi="Arial" w:cs="Arial"/>
          <w:spacing w:val="-1"/>
        </w:rPr>
        <w:t>N</w:t>
      </w:r>
      <w:r w:rsidRPr="00263ADE">
        <w:rPr>
          <w:rFonts w:ascii="Arial" w:hAnsi="Arial" w:cs="Arial"/>
        </w:rPr>
        <w:t>L</w:t>
      </w:r>
      <w:r w:rsidRPr="00263ADE">
        <w:rPr>
          <w:rFonts w:ascii="Arial" w:hAnsi="Arial" w:cs="Arial"/>
          <w:spacing w:val="32"/>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2"/>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0"/>
        </w:rPr>
        <w:t xml:space="preserve"> </w:t>
      </w:r>
      <w:r w:rsidRPr="00263ADE">
        <w:rPr>
          <w:rFonts w:ascii="Arial" w:hAnsi="Arial" w:cs="Arial"/>
        </w:rPr>
        <w:t>sa</w:t>
      </w:r>
      <w:r w:rsidRPr="00263ADE">
        <w:rPr>
          <w:rFonts w:ascii="Arial" w:hAnsi="Arial" w:cs="Arial"/>
          <w:spacing w:val="-1"/>
        </w:rPr>
        <w:t>i</w:t>
      </w:r>
      <w:r w:rsidRPr="00263ADE">
        <w:rPr>
          <w:rFonts w:ascii="Arial" w:hAnsi="Arial" w:cs="Arial"/>
        </w:rPr>
        <w:t>d</w:t>
      </w:r>
      <w:r w:rsidRPr="00263ADE">
        <w:rPr>
          <w:rFonts w:ascii="Arial" w:hAnsi="Arial" w:cs="Arial"/>
          <w:spacing w:val="32"/>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w:t>
      </w:r>
      <w:r w:rsidRPr="00263ADE">
        <w:rPr>
          <w:rFonts w:ascii="Arial" w:hAnsi="Arial" w:cs="Arial"/>
          <w:spacing w:val="1"/>
        </w:rPr>
        <w:t>r</w:t>
      </w:r>
      <w:r w:rsidRPr="00263ADE">
        <w:rPr>
          <w:rFonts w:ascii="Arial" w:hAnsi="Arial" w:cs="Arial"/>
        </w:rPr>
        <w:t>ac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2"/>
        </w:rPr>
        <w:t>s</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33"/>
        </w:rPr>
        <w:t xml:space="preserve"> </w:t>
      </w:r>
      <w:r w:rsidRPr="00263ADE">
        <w:rPr>
          <w:rFonts w:ascii="Arial" w:hAnsi="Arial" w:cs="Arial"/>
        </w:rPr>
        <w:t>by</w:t>
      </w:r>
      <w:r w:rsidRPr="00263ADE">
        <w:rPr>
          <w:rFonts w:ascii="Arial" w:hAnsi="Arial" w:cs="Arial"/>
          <w:spacing w:val="30"/>
        </w:rPr>
        <w:t xml:space="preserve"> </w:t>
      </w:r>
      <w:r w:rsidRPr="00263ADE">
        <w:rPr>
          <w:rFonts w:ascii="Arial" w:hAnsi="Arial" w:cs="Arial"/>
        </w:rPr>
        <w:t>any</w:t>
      </w:r>
      <w:r w:rsidRPr="00263ADE">
        <w:rPr>
          <w:rFonts w:ascii="Arial" w:hAnsi="Arial" w:cs="Arial"/>
          <w:spacing w:val="30"/>
        </w:rPr>
        <w:t xml:space="preserve"> </w:t>
      </w:r>
      <w:r w:rsidRPr="00263ADE">
        <w:rPr>
          <w:rFonts w:ascii="Arial" w:hAnsi="Arial" w:cs="Arial"/>
        </w:rPr>
        <w:t xml:space="preserve">such </w:t>
      </w:r>
      <w:r w:rsidRPr="00263ADE">
        <w:rPr>
          <w:rFonts w:ascii="Arial" w:hAnsi="Arial" w:cs="Arial"/>
          <w:spacing w:val="1"/>
        </w:rPr>
        <w:t>m</w:t>
      </w:r>
      <w:r w:rsidRPr="00263ADE">
        <w:rPr>
          <w:rFonts w:ascii="Arial" w:hAnsi="Arial" w:cs="Arial"/>
        </w:rPr>
        <w:t>a</w:t>
      </w:r>
      <w:r w:rsidRPr="00263ADE">
        <w:rPr>
          <w:rFonts w:ascii="Arial" w:hAnsi="Arial" w:cs="Arial"/>
          <w:spacing w:val="-1"/>
        </w:rPr>
        <w:t>t</w:t>
      </w:r>
      <w:r w:rsidRPr="00263ADE">
        <w:rPr>
          <w:rFonts w:ascii="Arial" w:hAnsi="Arial" w:cs="Arial"/>
          <w:spacing w:val="1"/>
        </w:rPr>
        <w:t>t</w:t>
      </w:r>
      <w:r w:rsidRPr="00263ADE">
        <w:rPr>
          <w:rFonts w:ascii="Arial" w:hAnsi="Arial" w:cs="Arial"/>
        </w:rPr>
        <w:t>er</w:t>
      </w:r>
      <w:r w:rsidRPr="00263ADE">
        <w:rPr>
          <w:rFonts w:ascii="Arial" w:hAnsi="Arial" w:cs="Arial"/>
          <w:spacing w:val="5"/>
        </w:rPr>
        <w:t xml:space="preserve"> </w:t>
      </w:r>
      <w:r w:rsidRPr="00263ADE">
        <w:rPr>
          <w:rFonts w:ascii="Arial" w:hAnsi="Arial" w:cs="Arial"/>
          <w:spacing w:val="-3"/>
        </w:rPr>
        <w:t>o</w:t>
      </w:r>
      <w:r w:rsidRPr="00263ADE">
        <w:rPr>
          <w:rFonts w:ascii="Arial" w:hAnsi="Arial" w:cs="Arial"/>
        </w:rPr>
        <w:t>r</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6"/>
        </w:rPr>
        <w:t xml:space="preserve"> </w:t>
      </w:r>
      <w:r w:rsidRPr="00263ADE">
        <w:rPr>
          <w:rFonts w:ascii="Arial" w:hAnsi="Arial" w:cs="Arial"/>
          <w:spacing w:val="-3"/>
        </w:rPr>
        <w:t>w</w:t>
      </w:r>
      <w:r w:rsidRPr="00263ADE">
        <w:rPr>
          <w:rFonts w:ascii="Arial" w:hAnsi="Arial" w:cs="Arial"/>
        </w:rPr>
        <w:t>ha</w:t>
      </w:r>
      <w:r w:rsidRPr="00263ADE">
        <w:rPr>
          <w:rFonts w:ascii="Arial" w:hAnsi="Arial" w:cs="Arial"/>
          <w:spacing w:val="1"/>
        </w:rPr>
        <w:t>t</w:t>
      </w:r>
      <w:r w:rsidRPr="00263ADE">
        <w:rPr>
          <w:rFonts w:ascii="Arial" w:hAnsi="Arial" w:cs="Arial"/>
        </w:rPr>
        <w:t>soever</w:t>
      </w:r>
      <w:r w:rsidRPr="00263ADE">
        <w:rPr>
          <w:rFonts w:ascii="Arial" w:hAnsi="Arial" w:cs="Arial"/>
          <w:spacing w:val="5"/>
        </w:rPr>
        <w:t xml:space="preserve"> </w:t>
      </w:r>
      <w:r w:rsidRPr="00263ADE">
        <w:rPr>
          <w:rFonts w:ascii="Arial" w:hAnsi="Arial" w:cs="Arial"/>
          <w:spacing w:val="-3"/>
        </w:rPr>
        <w:t>w</w:t>
      </w:r>
      <w:r w:rsidRPr="00263ADE">
        <w:rPr>
          <w:rFonts w:ascii="Arial" w:hAnsi="Arial" w:cs="Arial"/>
        </w:rPr>
        <w:t>h</w:t>
      </w:r>
      <w:r w:rsidRPr="00263ADE">
        <w:rPr>
          <w:rFonts w:ascii="Arial" w:hAnsi="Arial" w:cs="Arial"/>
          <w:spacing w:val="-1"/>
        </w:rPr>
        <w:t>i</w:t>
      </w:r>
      <w:r w:rsidRPr="00263ADE">
        <w:rPr>
          <w:rFonts w:ascii="Arial" w:hAnsi="Arial" w:cs="Arial"/>
        </w:rPr>
        <w:t>ch</w:t>
      </w:r>
      <w:r w:rsidRPr="00263ADE">
        <w:rPr>
          <w:rFonts w:ascii="Arial" w:hAnsi="Arial" w:cs="Arial"/>
          <w:spacing w:val="3"/>
        </w:rPr>
        <w:t xml:space="preserve"> </w:t>
      </w:r>
      <w:r w:rsidRPr="00263ADE">
        <w:rPr>
          <w:rFonts w:ascii="Arial" w:hAnsi="Arial" w:cs="Arial"/>
        </w:rPr>
        <w:t>under</w:t>
      </w:r>
      <w:r w:rsidRPr="00263ADE">
        <w:rPr>
          <w:rFonts w:ascii="Arial" w:hAnsi="Arial" w:cs="Arial"/>
          <w:spacing w:val="5"/>
        </w:rPr>
        <w:t xml:space="preserve"> </w:t>
      </w:r>
      <w:r w:rsidRPr="00263ADE">
        <w:rPr>
          <w:rFonts w:ascii="Arial" w:hAnsi="Arial" w:cs="Arial"/>
          <w:spacing w:val="1"/>
        </w:rPr>
        <w:lastRenderedPageBreak/>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l</w:t>
      </w:r>
      <w:r w:rsidRPr="00263ADE">
        <w:rPr>
          <w:rFonts w:ascii="Arial" w:hAnsi="Arial" w:cs="Arial"/>
          <w:spacing w:val="2"/>
        </w:rPr>
        <w:t>a</w:t>
      </w:r>
      <w:r w:rsidRPr="00263ADE">
        <w:rPr>
          <w:rFonts w:ascii="Arial" w:hAnsi="Arial" w:cs="Arial"/>
        </w:rPr>
        <w:t xml:space="preserve">w </w:t>
      </w:r>
      <w:r w:rsidRPr="00263ADE">
        <w:rPr>
          <w:rFonts w:ascii="Arial" w:hAnsi="Arial" w:cs="Arial"/>
          <w:spacing w:val="3"/>
        </w:rPr>
        <w:t>r</w:t>
      </w:r>
      <w:r w:rsidRPr="00263ADE">
        <w:rPr>
          <w:rFonts w:ascii="Arial" w:hAnsi="Arial" w:cs="Arial"/>
        </w:rPr>
        <w:t>e</w:t>
      </w:r>
      <w:r w:rsidRPr="00263ADE">
        <w:rPr>
          <w:rFonts w:ascii="Arial" w:hAnsi="Arial" w:cs="Arial"/>
          <w:spacing w:val="-1"/>
        </w:rPr>
        <w:t>l</w:t>
      </w:r>
      <w:r w:rsidRPr="00263ADE">
        <w:rPr>
          <w:rFonts w:ascii="Arial" w:hAnsi="Arial" w:cs="Arial"/>
        </w:rPr>
        <w:t>a</w:t>
      </w:r>
      <w:r w:rsidRPr="00263ADE">
        <w:rPr>
          <w:rFonts w:ascii="Arial" w:hAnsi="Arial" w:cs="Arial"/>
          <w:spacing w:val="1"/>
        </w:rPr>
        <w:t>t</w:t>
      </w:r>
      <w:r w:rsidRPr="00263ADE">
        <w:rPr>
          <w:rFonts w:ascii="Arial" w:hAnsi="Arial" w:cs="Arial"/>
          <w:spacing w:val="-1"/>
        </w:rPr>
        <w:t>i</w:t>
      </w:r>
      <w:r w:rsidRPr="00263ADE">
        <w:rPr>
          <w:rFonts w:ascii="Arial" w:hAnsi="Arial" w:cs="Arial"/>
        </w:rPr>
        <w:t>ng</w:t>
      </w:r>
      <w:r w:rsidRPr="00263ADE">
        <w:rPr>
          <w:rFonts w:ascii="Arial" w:hAnsi="Arial" w:cs="Arial"/>
          <w:spacing w:val="6"/>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rPr>
        <w:t>s</w:t>
      </w:r>
      <w:r w:rsidRPr="00263ADE">
        <w:rPr>
          <w:rFonts w:ascii="Arial" w:hAnsi="Arial" w:cs="Arial"/>
          <w:spacing w:val="-3"/>
        </w:rPr>
        <w:t>u</w:t>
      </w:r>
      <w:r w:rsidRPr="00263ADE">
        <w:rPr>
          <w:rFonts w:ascii="Arial" w:hAnsi="Arial" w:cs="Arial"/>
          <w:spacing w:val="1"/>
        </w:rPr>
        <w:t>r</w:t>
      </w:r>
      <w:r w:rsidRPr="00263ADE">
        <w:rPr>
          <w:rFonts w:ascii="Arial" w:hAnsi="Arial" w:cs="Arial"/>
        </w:rPr>
        <w:t>e</w:t>
      </w:r>
      <w:r w:rsidRPr="00263ADE">
        <w:rPr>
          <w:rFonts w:ascii="Arial" w:hAnsi="Arial" w:cs="Arial"/>
          <w:spacing w:val="1"/>
        </w:rPr>
        <w:t>t</w:t>
      </w:r>
      <w:r w:rsidRPr="00263ADE">
        <w:rPr>
          <w:rFonts w:ascii="Arial" w:hAnsi="Arial" w:cs="Arial"/>
          <w:spacing w:val="-1"/>
        </w:rPr>
        <w:t>i</w:t>
      </w:r>
      <w:r w:rsidRPr="00263ADE">
        <w:rPr>
          <w:rFonts w:ascii="Arial" w:hAnsi="Arial" w:cs="Arial"/>
        </w:rPr>
        <w:t>es</w:t>
      </w:r>
      <w:r w:rsidRPr="00263ADE">
        <w:rPr>
          <w:rFonts w:ascii="Arial" w:hAnsi="Arial" w:cs="Arial"/>
          <w:spacing w:val="4"/>
        </w:rPr>
        <w:t xml:space="preserve"> </w:t>
      </w:r>
      <w:r w:rsidRPr="00263ADE">
        <w:rPr>
          <w:rFonts w:ascii="Arial" w:hAnsi="Arial" w:cs="Arial"/>
          <w:spacing w:val="-3"/>
        </w:rPr>
        <w:t>w</w:t>
      </w:r>
      <w:r w:rsidRPr="00263ADE">
        <w:rPr>
          <w:rFonts w:ascii="Arial" w:hAnsi="Arial" w:cs="Arial"/>
        </w:rPr>
        <w:t>ou</w:t>
      </w:r>
      <w:r w:rsidRPr="00263ADE">
        <w:rPr>
          <w:rFonts w:ascii="Arial" w:hAnsi="Arial" w:cs="Arial"/>
          <w:spacing w:val="-1"/>
        </w:rPr>
        <w:t>l</w:t>
      </w:r>
      <w:r w:rsidRPr="00263ADE">
        <w:rPr>
          <w:rFonts w:ascii="Arial" w:hAnsi="Arial" w:cs="Arial"/>
        </w:rPr>
        <w:t>d,</w:t>
      </w:r>
      <w:r w:rsidRPr="00263ADE">
        <w:rPr>
          <w:rFonts w:ascii="Arial" w:hAnsi="Arial" w:cs="Arial"/>
          <w:spacing w:val="5"/>
        </w:rPr>
        <w:t xml:space="preserve"> </w:t>
      </w:r>
      <w:r w:rsidRPr="00263ADE">
        <w:rPr>
          <w:rFonts w:ascii="Arial" w:hAnsi="Arial" w:cs="Arial"/>
        </w:rPr>
        <w:t>but</w:t>
      </w:r>
      <w:r w:rsidRPr="00263ADE">
        <w:rPr>
          <w:rFonts w:ascii="Arial" w:hAnsi="Arial" w:cs="Arial"/>
          <w:spacing w:val="2"/>
        </w:rPr>
        <w:t xml:space="preserve"> </w:t>
      </w:r>
      <w:r w:rsidRPr="00263ADE">
        <w:rPr>
          <w:rFonts w:ascii="Arial" w:hAnsi="Arial" w:cs="Arial"/>
          <w:spacing w:val="3"/>
        </w:rPr>
        <w:t>f</w:t>
      </w:r>
      <w:r w:rsidRPr="00263ADE">
        <w:rPr>
          <w:rFonts w:ascii="Arial" w:hAnsi="Arial" w:cs="Arial"/>
        </w:rPr>
        <w:t>or</w:t>
      </w:r>
      <w:r w:rsidRPr="00263ADE">
        <w:rPr>
          <w:rFonts w:ascii="Arial" w:hAnsi="Arial" w:cs="Arial"/>
          <w:spacing w:val="2"/>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4"/>
        </w:rPr>
        <w:t xml:space="preserve"> </w:t>
      </w:r>
      <w:r w:rsidRPr="00263ADE">
        <w:rPr>
          <w:rFonts w:ascii="Arial" w:hAnsi="Arial" w:cs="Arial"/>
        </w:rPr>
        <w:t>p</w:t>
      </w:r>
      <w:r w:rsidRPr="00263ADE">
        <w:rPr>
          <w:rFonts w:ascii="Arial" w:hAnsi="Arial" w:cs="Arial"/>
          <w:spacing w:val="1"/>
        </w:rPr>
        <w:t>r</w:t>
      </w:r>
      <w:r w:rsidRPr="00263ADE">
        <w:rPr>
          <w:rFonts w:ascii="Arial" w:hAnsi="Arial" w:cs="Arial"/>
        </w:rPr>
        <w:t>o</w:t>
      </w:r>
      <w:r w:rsidRPr="00263ADE">
        <w:rPr>
          <w:rFonts w:ascii="Arial" w:hAnsi="Arial" w:cs="Arial"/>
          <w:spacing w:val="-2"/>
        </w:rPr>
        <w:t>v</w:t>
      </w:r>
      <w:r w:rsidRPr="00263ADE">
        <w:rPr>
          <w:rFonts w:ascii="Arial" w:hAnsi="Arial" w:cs="Arial"/>
          <w:spacing w:val="-1"/>
        </w:rPr>
        <w:t>i</w:t>
      </w:r>
      <w:r w:rsidRPr="00263ADE">
        <w:rPr>
          <w:rFonts w:ascii="Arial" w:hAnsi="Arial" w:cs="Arial"/>
        </w:rPr>
        <w:t>s</w:t>
      </w:r>
      <w:r w:rsidRPr="00263ADE">
        <w:rPr>
          <w:rFonts w:ascii="Arial" w:hAnsi="Arial" w:cs="Arial"/>
          <w:spacing w:val="-1"/>
        </w:rPr>
        <w:t>i</w:t>
      </w:r>
      <w:r w:rsidRPr="00263ADE">
        <w:rPr>
          <w:rFonts w:ascii="Arial" w:hAnsi="Arial" w:cs="Arial"/>
        </w:rPr>
        <w:t>on, ha</w:t>
      </w:r>
      <w:r w:rsidRPr="00263ADE">
        <w:rPr>
          <w:rFonts w:ascii="Arial" w:hAnsi="Arial" w:cs="Arial"/>
          <w:spacing w:val="-2"/>
        </w:rPr>
        <w:t>v</w:t>
      </w:r>
      <w:r w:rsidRPr="00263ADE">
        <w:rPr>
          <w:rFonts w:ascii="Arial" w:hAnsi="Arial" w:cs="Arial"/>
        </w:rPr>
        <w:t>e</w:t>
      </w:r>
      <w:r w:rsidRPr="00263ADE">
        <w:rPr>
          <w:rFonts w:ascii="Arial" w:hAnsi="Arial" w:cs="Arial"/>
          <w:spacing w:val="1"/>
        </w:rPr>
        <w:t xml:space="preserve"> </w:t>
      </w:r>
      <w:r w:rsidRPr="00263ADE">
        <w:rPr>
          <w:rFonts w:ascii="Arial" w:hAnsi="Arial" w:cs="Arial"/>
        </w:rPr>
        <w:t>e</w:t>
      </w:r>
      <w:r w:rsidRPr="00263ADE">
        <w:rPr>
          <w:rFonts w:ascii="Arial" w:hAnsi="Arial" w:cs="Arial"/>
          <w:spacing w:val="1"/>
        </w:rPr>
        <w:t>ff</w:t>
      </w:r>
      <w:r w:rsidRPr="00263ADE">
        <w:rPr>
          <w:rFonts w:ascii="Arial" w:hAnsi="Arial" w:cs="Arial"/>
        </w:rPr>
        <w:t>e</w:t>
      </w:r>
      <w:r w:rsidRPr="00263ADE">
        <w:rPr>
          <w:rFonts w:ascii="Arial" w:hAnsi="Arial" w:cs="Arial"/>
          <w:spacing w:val="-2"/>
        </w:rPr>
        <w:t>c</w:t>
      </w:r>
      <w:r w:rsidRPr="00263ADE">
        <w:rPr>
          <w:rFonts w:ascii="Arial" w:hAnsi="Arial" w:cs="Arial"/>
        </w:rPr>
        <w:t>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so</w:t>
      </w:r>
      <w:r w:rsidRPr="00263ADE">
        <w:rPr>
          <w:rFonts w:ascii="Arial" w:hAnsi="Arial" w:cs="Arial"/>
          <w:spacing w:val="-1"/>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1"/>
        </w:rPr>
        <w:t>li</w:t>
      </w:r>
      <w:r w:rsidRPr="00263ADE">
        <w:rPr>
          <w:rFonts w:ascii="Arial" w:hAnsi="Arial" w:cs="Arial"/>
        </w:rPr>
        <w:t>e</w:t>
      </w:r>
      <w:r w:rsidRPr="00263ADE">
        <w:rPr>
          <w:rFonts w:ascii="Arial" w:hAnsi="Arial" w:cs="Arial"/>
          <w:spacing w:val="-2"/>
        </w:rPr>
        <w:t>v</w:t>
      </w:r>
      <w:r w:rsidRPr="00263ADE">
        <w:rPr>
          <w:rFonts w:ascii="Arial" w:hAnsi="Arial" w:cs="Arial"/>
          <w:spacing w:val="-1"/>
        </w:rPr>
        <w:t>i</w:t>
      </w:r>
      <w:r w:rsidRPr="00263ADE">
        <w:rPr>
          <w:rFonts w:ascii="Arial" w:hAnsi="Arial" w:cs="Arial"/>
          <w:spacing w:val="2"/>
        </w:rPr>
        <w:t>n</w:t>
      </w:r>
      <w:r w:rsidRPr="00263ADE">
        <w:rPr>
          <w:rFonts w:ascii="Arial" w:hAnsi="Arial" w:cs="Arial"/>
        </w:rPr>
        <w:t>g</w:t>
      </w:r>
      <w:r w:rsidRPr="00263ADE">
        <w:rPr>
          <w:rFonts w:ascii="Arial" w:hAnsi="Arial" w:cs="Arial"/>
          <w:spacing w:val="1"/>
        </w:rPr>
        <w:t xml:space="preserve"> </w:t>
      </w:r>
      <w:r w:rsidRPr="00263ADE">
        <w:rPr>
          <w:rFonts w:ascii="Arial" w:hAnsi="Arial" w:cs="Arial"/>
        </w:rPr>
        <w:t>us.</w:t>
      </w:r>
    </w:p>
    <w:p w:rsidR="00435959" w:rsidRPr="00263ADE" w:rsidRDefault="00435959" w:rsidP="00055D73">
      <w:pPr>
        <w:tabs>
          <w:tab w:val="left" w:pos="720"/>
          <w:tab w:val="left" w:pos="940"/>
        </w:tabs>
        <w:spacing w:after="0" w:line="240" w:lineRule="auto"/>
        <w:ind w:left="120" w:right="45"/>
        <w:rPr>
          <w:rFonts w:ascii="Arial" w:hAnsi="Arial" w:cs="Arial"/>
        </w:rPr>
      </w:pPr>
      <w:r w:rsidRPr="00263ADE">
        <w:rPr>
          <w:rFonts w:ascii="Arial" w:hAnsi="Arial" w:cs="Arial"/>
        </w:rPr>
        <w:t>6.</w:t>
      </w:r>
      <w:r w:rsidRPr="00263ADE">
        <w:rPr>
          <w:rFonts w:ascii="Arial" w:hAnsi="Arial" w:cs="Arial"/>
        </w:rPr>
        <w:tab/>
      </w:r>
      <w:r w:rsidRPr="00263ADE">
        <w:rPr>
          <w:rFonts w:ascii="Arial" w:hAnsi="Arial" w:cs="Arial"/>
          <w:spacing w:val="2"/>
        </w:rPr>
        <w:t>T</w:t>
      </w:r>
      <w:r w:rsidRPr="00263ADE">
        <w:rPr>
          <w:rFonts w:ascii="Arial" w:hAnsi="Arial" w:cs="Arial"/>
        </w:rPr>
        <w:t>h</w:t>
      </w:r>
      <w:r w:rsidRPr="00263ADE">
        <w:rPr>
          <w:rFonts w:ascii="Arial" w:hAnsi="Arial" w:cs="Arial"/>
          <w:spacing w:val="-1"/>
        </w:rPr>
        <w:t>i</w:t>
      </w:r>
      <w:r w:rsidRPr="00263ADE">
        <w:rPr>
          <w:rFonts w:ascii="Arial" w:hAnsi="Arial" w:cs="Arial"/>
        </w:rPr>
        <w:t>s</w:t>
      </w:r>
      <w:r w:rsidRPr="00263ADE">
        <w:rPr>
          <w:rFonts w:ascii="Arial" w:hAnsi="Arial" w:cs="Arial"/>
          <w:spacing w:val="4"/>
        </w:rPr>
        <w:t xml:space="preserve"> </w:t>
      </w:r>
      <w:r w:rsidRPr="00263ADE">
        <w:rPr>
          <w:rFonts w:ascii="Arial" w:hAnsi="Arial" w:cs="Arial"/>
          <w:spacing w:val="2"/>
        </w:rPr>
        <w:t>g</w:t>
      </w:r>
      <w:r w:rsidRPr="00263ADE">
        <w:rPr>
          <w:rFonts w:ascii="Arial" w:hAnsi="Arial" w:cs="Arial"/>
        </w:rPr>
        <w:t>ua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r w:rsidRPr="00263ADE">
        <w:rPr>
          <w:rFonts w:ascii="Arial" w:hAnsi="Arial" w:cs="Arial"/>
          <w:spacing w:val="3"/>
        </w:rPr>
        <w:t xml:space="preserve"> </w:t>
      </w:r>
      <w:r w:rsidRPr="00263ADE">
        <w:rPr>
          <w:rFonts w:ascii="Arial" w:hAnsi="Arial" w:cs="Arial"/>
          <w:spacing w:val="-1"/>
        </w:rPr>
        <w:t>wil</w:t>
      </w:r>
      <w:r w:rsidRPr="00263ADE">
        <w:rPr>
          <w:rFonts w:ascii="Arial" w:hAnsi="Arial" w:cs="Arial"/>
        </w:rPr>
        <w:t>l</w:t>
      </w:r>
      <w:r w:rsidRPr="00263ADE">
        <w:rPr>
          <w:rFonts w:ascii="Arial" w:hAnsi="Arial" w:cs="Arial"/>
          <w:spacing w:val="5"/>
        </w:rPr>
        <w:t xml:space="preserve"> </w:t>
      </w:r>
      <w:r w:rsidRPr="00263ADE">
        <w:rPr>
          <w:rFonts w:ascii="Arial" w:hAnsi="Arial" w:cs="Arial"/>
        </w:rPr>
        <w:t>not</w:t>
      </w:r>
      <w:r w:rsidRPr="00263ADE">
        <w:rPr>
          <w:rFonts w:ascii="Arial" w:hAnsi="Arial" w:cs="Arial"/>
          <w:spacing w:val="5"/>
        </w:rPr>
        <w:t xml:space="preserve"> </w:t>
      </w:r>
      <w:r w:rsidRPr="00263ADE">
        <w:rPr>
          <w:rFonts w:ascii="Arial" w:hAnsi="Arial" w:cs="Arial"/>
        </w:rPr>
        <w:t>be</w:t>
      </w:r>
      <w:r w:rsidRPr="00263ADE">
        <w:rPr>
          <w:rFonts w:ascii="Arial" w:hAnsi="Arial" w:cs="Arial"/>
          <w:spacing w:val="3"/>
        </w:rPr>
        <w:t xml:space="preserve"> </w:t>
      </w:r>
      <w:r w:rsidRPr="00263ADE">
        <w:rPr>
          <w:rFonts w:ascii="Arial" w:hAnsi="Arial" w:cs="Arial"/>
        </w:rPr>
        <w:t>d</w:t>
      </w:r>
      <w:r w:rsidRPr="00263ADE">
        <w:rPr>
          <w:rFonts w:ascii="Arial" w:hAnsi="Arial" w:cs="Arial"/>
          <w:spacing w:val="-1"/>
        </w:rPr>
        <w:t>i</w:t>
      </w:r>
      <w:r w:rsidRPr="00263ADE">
        <w:rPr>
          <w:rFonts w:ascii="Arial" w:hAnsi="Arial" w:cs="Arial"/>
        </w:rPr>
        <w:t>scha</w:t>
      </w:r>
      <w:r w:rsidRPr="00263ADE">
        <w:rPr>
          <w:rFonts w:ascii="Arial" w:hAnsi="Arial" w:cs="Arial"/>
          <w:spacing w:val="1"/>
        </w:rPr>
        <w:t>r</w:t>
      </w:r>
      <w:r w:rsidRPr="00263ADE">
        <w:rPr>
          <w:rFonts w:ascii="Arial" w:hAnsi="Arial" w:cs="Arial"/>
          <w:spacing w:val="2"/>
        </w:rPr>
        <w:t>g</w:t>
      </w:r>
      <w:r w:rsidRPr="00263ADE">
        <w:rPr>
          <w:rFonts w:ascii="Arial" w:hAnsi="Arial" w:cs="Arial"/>
        </w:rPr>
        <w:t>ed</w:t>
      </w:r>
      <w:r w:rsidRPr="00263ADE">
        <w:rPr>
          <w:rFonts w:ascii="Arial" w:hAnsi="Arial" w:cs="Arial"/>
          <w:spacing w:val="3"/>
        </w:rPr>
        <w:t xml:space="preserve"> </w:t>
      </w:r>
      <w:r w:rsidRPr="00263ADE">
        <w:rPr>
          <w:rFonts w:ascii="Arial" w:hAnsi="Arial" w:cs="Arial"/>
        </w:rPr>
        <w:t>d</w:t>
      </w:r>
      <w:r w:rsidRPr="00263ADE">
        <w:rPr>
          <w:rFonts w:ascii="Arial" w:hAnsi="Arial" w:cs="Arial"/>
          <w:spacing w:val="-3"/>
        </w:rPr>
        <w:t>u</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cha</w:t>
      </w:r>
      <w:r w:rsidRPr="00263ADE">
        <w:rPr>
          <w:rFonts w:ascii="Arial" w:hAnsi="Arial" w:cs="Arial"/>
          <w:spacing w:val="-3"/>
        </w:rPr>
        <w:t>n</w:t>
      </w:r>
      <w:r w:rsidRPr="00263ADE">
        <w:rPr>
          <w:rFonts w:ascii="Arial" w:hAnsi="Arial" w:cs="Arial"/>
          <w:spacing w:val="2"/>
        </w:rPr>
        <w:t>g</w:t>
      </w:r>
      <w:r w:rsidRPr="00263ADE">
        <w:rPr>
          <w:rFonts w:ascii="Arial" w:hAnsi="Arial" w:cs="Arial"/>
        </w:rPr>
        <w:t>e</w:t>
      </w:r>
      <w:r w:rsidRPr="00263ADE">
        <w:rPr>
          <w:rFonts w:ascii="Arial" w:hAnsi="Arial" w:cs="Arial"/>
          <w:spacing w:val="3"/>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3"/>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rPr>
        <w:t>cons</w:t>
      </w:r>
      <w:r w:rsidRPr="00263ADE">
        <w:rPr>
          <w:rFonts w:ascii="Arial" w:hAnsi="Arial" w:cs="Arial"/>
          <w:spacing w:val="1"/>
        </w:rPr>
        <w:t>t</w:t>
      </w:r>
      <w:r w:rsidRPr="00263ADE">
        <w:rPr>
          <w:rFonts w:ascii="Arial" w:hAnsi="Arial" w:cs="Arial"/>
          <w:spacing w:val="-1"/>
        </w:rPr>
        <w:t>i</w:t>
      </w:r>
      <w:r w:rsidRPr="00263ADE">
        <w:rPr>
          <w:rFonts w:ascii="Arial" w:hAnsi="Arial" w:cs="Arial"/>
          <w:spacing w:val="1"/>
        </w:rPr>
        <w:t>t</w:t>
      </w:r>
      <w:r w:rsidRPr="00263ADE">
        <w:rPr>
          <w:rFonts w:ascii="Arial" w:hAnsi="Arial" w:cs="Arial"/>
        </w:rPr>
        <w:t>u</w:t>
      </w:r>
      <w:r w:rsidRPr="00263ADE">
        <w:rPr>
          <w:rFonts w:ascii="Arial" w:hAnsi="Arial" w:cs="Arial"/>
          <w:spacing w:val="1"/>
        </w:rPr>
        <w:t>t</w:t>
      </w:r>
      <w:r w:rsidRPr="00263ADE">
        <w:rPr>
          <w:rFonts w:ascii="Arial" w:hAnsi="Arial" w:cs="Arial"/>
          <w:spacing w:val="-1"/>
        </w:rPr>
        <w:t>i</w:t>
      </w:r>
      <w:r w:rsidRPr="00263ADE">
        <w:rPr>
          <w:rFonts w:ascii="Arial" w:hAnsi="Arial" w:cs="Arial"/>
        </w:rPr>
        <w:t>on</w:t>
      </w:r>
      <w:r w:rsidRPr="00263ADE">
        <w:rPr>
          <w:rFonts w:ascii="Arial" w:hAnsi="Arial" w:cs="Arial"/>
          <w:spacing w:val="3"/>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3"/>
        </w:rPr>
        <w:t xml:space="preserve"> </w:t>
      </w:r>
      <w:r w:rsidRPr="00263ADE">
        <w:rPr>
          <w:rFonts w:ascii="Arial" w:hAnsi="Arial" w:cs="Arial"/>
          <w:spacing w:val="-1"/>
        </w:rPr>
        <w:t>B</w:t>
      </w:r>
      <w:r w:rsidRPr="00263ADE">
        <w:rPr>
          <w:rFonts w:ascii="Arial" w:hAnsi="Arial" w:cs="Arial"/>
        </w:rPr>
        <w:t>a</w:t>
      </w:r>
      <w:r w:rsidRPr="00263ADE">
        <w:rPr>
          <w:rFonts w:ascii="Arial" w:hAnsi="Arial" w:cs="Arial"/>
          <w:spacing w:val="-3"/>
        </w:rPr>
        <w:t>n</w:t>
      </w:r>
      <w:r w:rsidRPr="00263ADE">
        <w:rPr>
          <w:rFonts w:ascii="Arial" w:hAnsi="Arial" w:cs="Arial"/>
        </w:rPr>
        <w:t xml:space="preserve">k or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1"/>
        </w:rPr>
        <w:t>C</w:t>
      </w:r>
      <w:r w:rsidRPr="00263ADE">
        <w:rPr>
          <w:rFonts w:ascii="Arial" w:hAnsi="Arial" w:cs="Arial"/>
        </w:rPr>
        <w:t>on</w:t>
      </w:r>
      <w:r w:rsidRPr="00263ADE">
        <w:rPr>
          <w:rFonts w:ascii="Arial" w:hAnsi="Arial" w:cs="Arial"/>
          <w:spacing w:val="-1"/>
        </w:rPr>
        <w:t>t</w:t>
      </w:r>
      <w:r w:rsidRPr="00263ADE">
        <w:rPr>
          <w:rFonts w:ascii="Arial" w:hAnsi="Arial" w:cs="Arial"/>
          <w:spacing w:val="1"/>
        </w:rPr>
        <w:t>r</w:t>
      </w:r>
      <w:r w:rsidRPr="00263ADE">
        <w:rPr>
          <w:rFonts w:ascii="Arial" w:hAnsi="Arial" w:cs="Arial"/>
        </w:rPr>
        <w:t>a</w:t>
      </w:r>
      <w:r w:rsidRPr="00263ADE">
        <w:rPr>
          <w:rFonts w:ascii="Arial" w:hAnsi="Arial" w:cs="Arial"/>
          <w:spacing w:val="-2"/>
        </w:rPr>
        <w:t>c</w:t>
      </w:r>
      <w:r w:rsidRPr="00263ADE">
        <w:rPr>
          <w:rFonts w:ascii="Arial" w:hAnsi="Arial" w:cs="Arial"/>
          <w:spacing w:val="1"/>
        </w:rPr>
        <w:t>t</w:t>
      </w:r>
      <w:r w:rsidRPr="00263ADE">
        <w:rPr>
          <w:rFonts w:ascii="Arial" w:hAnsi="Arial" w:cs="Arial"/>
        </w:rPr>
        <w:t>o</w:t>
      </w:r>
      <w:r w:rsidRPr="00263ADE">
        <w:rPr>
          <w:rFonts w:ascii="Arial" w:hAnsi="Arial" w:cs="Arial"/>
          <w:spacing w:val="-1"/>
        </w:rPr>
        <w:t>r</w:t>
      </w:r>
      <w:r w:rsidRPr="00263ADE">
        <w:rPr>
          <w:rFonts w:ascii="Arial" w:hAnsi="Arial" w:cs="Arial"/>
          <w:spacing w:val="1"/>
        </w:rPr>
        <w:t>(</w:t>
      </w:r>
      <w:r w:rsidRPr="00263ADE">
        <w:rPr>
          <w:rFonts w:ascii="Arial" w:hAnsi="Arial" w:cs="Arial"/>
        </w:rPr>
        <w:t>s</w:t>
      </w:r>
      <w:r w:rsidRPr="00263ADE">
        <w:rPr>
          <w:rFonts w:ascii="Arial" w:hAnsi="Arial" w:cs="Arial"/>
          <w:spacing w:val="-1"/>
        </w:rPr>
        <w:t>)</w:t>
      </w:r>
      <w:r w:rsidRPr="00263ADE">
        <w:rPr>
          <w:rFonts w:ascii="Arial" w:hAnsi="Arial" w:cs="Arial"/>
          <w:spacing w:val="1"/>
        </w:rPr>
        <w:t>/</w:t>
      </w:r>
      <w:r w:rsidRPr="00263ADE">
        <w:rPr>
          <w:rFonts w:ascii="Arial" w:hAnsi="Arial" w:cs="Arial"/>
        </w:rPr>
        <w:t>sup</w:t>
      </w:r>
      <w:r w:rsidRPr="00263ADE">
        <w:rPr>
          <w:rFonts w:ascii="Arial" w:hAnsi="Arial" w:cs="Arial"/>
          <w:spacing w:val="-3"/>
        </w:rPr>
        <w:t>p</w:t>
      </w:r>
      <w:r w:rsidRPr="00263ADE">
        <w:rPr>
          <w:rFonts w:ascii="Arial" w:hAnsi="Arial" w:cs="Arial"/>
          <w:spacing w:val="-1"/>
        </w:rPr>
        <w:t>li</w:t>
      </w:r>
      <w:r w:rsidRPr="00263ADE">
        <w:rPr>
          <w:rFonts w:ascii="Arial" w:hAnsi="Arial" w:cs="Arial"/>
        </w:rPr>
        <w:t>e</w:t>
      </w:r>
      <w:r w:rsidRPr="00263ADE">
        <w:rPr>
          <w:rFonts w:ascii="Arial" w:hAnsi="Arial" w:cs="Arial"/>
          <w:spacing w:val="1"/>
        </w:rPr>
        <w:t>r(</w:t>
      </w:r>
      <w:r w:rsidRPr="00263ADE">
        <w:rPr>
          <w:rFonts w:ascii="Arial" w:hAnsi="Arial" w:cs="Arial"/>
        </w:rPr>
        <w:t>s</w:t>
      </w:r>
      <w:r w:rsidRPr="00263ADE">
        <w:rPr>
          <w:rFonts w:ascii="Arial" w:hAnsi="Arial" w:cs="Arial"/>
          <w:spacing w:val="1"/>
        </w:rPr>
        <w:t>)</w:t>
      </w:r>
      <w:r w:rsidRPr="00263ADE">
        <w:rPr>
          <w:rFonts w:ascii="Arial" w:hAnsi="Arial" w:cs="Arial"/>
        </w:rPr>
        <w:t>.</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 w:val="left" w:pos="1100"/>
          <w:tab w:val="left" w:pos="5960"/>
        </w:tabs>
        <w:spacing w:after="0" w:line="240" w:lineRule="auto"/>
        <w:ind w:left="120" w:right="43"/>
        <w:rPr>
          <w:rFonts w:ascii="Arial" w:hAnsi="Arial" w:cs="Arial"/>
        </w:rPr>
      </w:pPr>
      <w:r w:rsidRPr="00263ADE">
        <w:rPr>
          <w:rFonts w:ascii="Arial" w:hAnsi="Arial" w:cs="Arial"/>
        </w:rPr>
        <w:t>7.</w:t>
      </w:r>
      <w:r w:rsidRPr="00263ADE">
        <w:rPr>
          <w:rFonts w:ascii="Arial" w:hAnsi="Arial" w:cs="Arial"/>
        </w:rPr>
        <w:tab/>
      </w:r>
      <w:r w:rsidRPr="00263ADE">
        <w:rPr>
          <w:rFonts w:ascii="Arial" w:hAnsi="Arial" w:cs="Arial"/>
          <w:spacing w:val="8"/>
        </w:rPr>
        <w:t>W</w:t>
      </w:r>
      <w:r w:rsidRPr="00263ADE">
        <w:rPr>
          <w:rFonts w:ascii="Arial" w:hAnsi="Arial" w:cs="Arial"/>
        </w:rPr>
        <w:t>e</w:t>
      </w:r>
      <w:r w:rsidRPr="00263ADE">
        <w:rPr>
          <w:rFonts w:ascii="Arial" w:hAnsi="Arial" w:cs="Arial"/>
          <w:spacing w:val="18"/>
        </w:rPr>
        <w:t xml:space="preserve"> </w:t>
      </w:r>
      <w:r w:rsidRPr="00263ADE">
        <w:rPr>
          <w:rFonts w:ascii="Arial" w:hAnsi="Arial" w:cs="Arial"/>
          <w:spacing w:val="1"/>
        </w:rPr>
        <w:t>(</w:t>
      </w:r>
      <w:r w:rsidRPr="00263ADE">
        <w:rPr>
          <w:rFonts w:ascii="Arial" w:hAnsi="Arial" w:cs="Arial"/>
        </w:rPr>
        <w:t>na</w:t>
      </w:r>
      <w:r w:rsidRPr="00263ADE">
        <w:rPr>
          <w:rFonts w:ascii="Arial" w:hAnsi="Arial" w:cs="Arial"/>
          <w:spacing w:val="1"/>
        </w:rPr>
        <w:t>m</w:t>
      </w:r>
      <w:r w:rsidRPr="00263ADE">
        <w:rPr>
          <w:rFonts w:ascii="Arial" w:hAnsi="Arial" w:cs="Arial"/>
        </w:rPr>
        <w:t>e</w:t>
      </w:r>
      <w:r w:rsidRPr="00263ADE">
        <w:rPr>
          <w:rFonts w:ascii="Arial" w:hAnsi="Arial" w:cs="Arial"/>
          <w:spacing w:val="20"/>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1"/>
        </w:rPr>
        <w:t xml:space="preserve"> </w:t>
      </w:r>
      <w:r w:rsidRPr="00263ADE">
        <w:rPr>
          <w:rFonts w:ascii="Arial" w:hAnsi="Arial" w:cs="Arial"/>
          <w:spacing w:val="-1"/>
        </w:rPr>
        <w:t>t</w:t>
      </w:r>
      <w:r w:rsidRPr="00263ADE">
        <w:rPr>
          <w:rFonts w:ascii="Arial" w:hAnsi="Arial" w:cs="Arial"/>
        </w:rPr>
        <w:t>he</w:t>
      </w:r>
      <w:r w:rsidRPr="00263ADE">
        <w:rPr>
          <w:rFonts w:ascii="Arial" w:hAnsi="Arial" w:cs="Arial"/>
          <w:spacing w:val="20"/>
        </w:rPr>
        <w:t xml:space="preserve"> </w:t>
      </w:r>
      <w:proofErr w:type="gramStart"/>
      <w:r w:rsidRPr="00263ADE">
        <w:rPr>
          <w:rFonts w:ascii="Arial" w:hAnsi="Arial" w:cs="Arial"/>
        </w:rPr>
        <w:t xml:space="preserve">bank) </w:t>
      </w:r>
      <w:r w:rsidRPr="00263ADE">
        <w:rPr>
          <w:rFonts w:ascii="Arial" w:hAnsi="Arial" w:cs="Arial"/>
          <w:u w:val="single" w:color="000000"/>
        </w:rPr>
        <w:t xml:space="preserve"> </w:t>
      </w:r>
      <w:r w:rsidRPr="00263ADE">
        <w:rPr>
          <w:rFonts w:ascii="Arial" w:hAnsi="Arial" w:cs="Arial"/>
          <w:u w:val="single" w:color="000000"/>
        </w:rPr>
        <w:tab/>
      </w:r>
      <w:proofErr w:type="gramEnd"/>
      <w:r w:rsidRPr="00263ADE">
        <w:rPr>
          <w:rFonts w:ascii="Arial" w:hAnsi="Arial" w:cs="Arial"/>
          <w:spacing w:val="-1"/>
        </w:rPr>
        <w:t>l</w:t>
      </w:r>
      <w:r w:rsidRPr="00263ADE">
        <w:rPr>
          <w:rFonts w:ascii="Arial" w:hAnsi="Arial" w:cs="Arial"/>
        </w:rPr>
        <w:t>as</w:t>
      </w:r>
      <w:r w:rsidRPr="00263ADE">
        <w:rPr>
          <w:rFonts w:ascii="Arial" w:hAnsi="Arial" w:cs="Arial"/>
          <w:spacing w:val="1"/>
        </w:rPr>
        <w:t>t</w:t>
      </w:r>
      <w:r w:rsidRPr="00263ADE">
        <w:rPr>
          <w:rFonts w:ascii="Arial" w:hAnsi="Arial" w:cs="Arial"/>
          <w:spacing w:val="-1"/>
        </w:rPr>
        <w:t>l</w:t>
      </w:r>
      <w:r w:rsidRPr="00263ADE">
        <w:rPr>
          <w:rFonts w:ascii="Arial" w:hAnsi="Arial" w:cs="Arial"/>
        </w:rPr>
        <w:t>y</w:t>
      </w:r>
      <w:r w:rsidRPr="00263ADE">
        <w:rPr>
          <w:rFonts w:ascii="Arial" w:hAnsi="Arial" w:cs="Arial"/>
          <w:spacing w:val="18"/>
        </w:rPr>
        <w:t xml:space="preserve"> </w:t>
      </w:r>
      <w:r w:rsidRPr="00263ADE">
        <w:rPr>
          <w:rFonts w:ascii="Arial" w:hAnsi="Arial" w:cs="Arial"/>
        </w:rPr>
        <w:t>unde</w:t>
      </w:r>
      <w:r w:rsidRPr="00263ADE">
        <w:rPr>
          <w:rFonts w:ascii="Arial" w:hAnsi="Arial" w:cs="Arial"/>
          <w:spacing w:val="1"/>
        </w:rPr>
        <w:t>rt</w:t>
      </w:r>
      <w:r w:rsidRPr="00263ADE">
        <w:rPr>
          <w:rFonts w:ascii="Arial" w:hAnsi="Arial" w:cs="Arial"/>
        </w:rPr>
        <w:t>a</w:t>
      </w:r>
      <w:r w:rsidRPr="00263ADE">
        <w:rPr>
          <w:rFonts w:ascii="Arial" w:hAnsi="Arial" w:cs="Arial"/>
          <w:spacing w:val="2"/>
        </w:rPr>
        <w:t>k</w:t>
      </w:r>
      <w:r w:rsidRPr="00263ADE">
        <w:rPr>
          <w:rFonts w:ascii="Arial" w:hAnsi="Arial" w:cs="Arial"/>
        </w:rPr>
        <w:t>e</w:t>
      </w:r>
      <w:r w:rsidRPr="00263ADE">
        <w:rPr>
          <w:rFonts w:ascii="Arial" w:hAnsi="Arial" w:cs="Arial"/>
          <w:spacing w:val="20"/>
        </w:rPr>
        <w:t xml:space="preserve"> </w:t>
      </w:r>
      <w:r w:rsidRPr="00263ADE">
        <w:rPr>
          <w:rFonts w:ascii="Arial" w:hAnsi="Arial" w:cs="Arial"/>
        </w:rPr>
        <w:t>n</w:t>
      </w:r>
      <w:r w:rsidRPr="00263ADE">
        <w:rPr>
          <w:rFonts w:ascii="Arial" w:hAnsi="Arial" w:cs="Arial"/>
          <w:spacing w:val="-3"/>
        </w:rPr>
        <w:t>o</w:t>
      </w:r>
      <w:r w:rsidRPr="00263ADE">
        <w:rPr>
          <w:rFonts w:ascii="Arial" w:hAnsi="Arial" w:cs="Arial"/>
        </w:rPr>
        <w:t>t</w:t>
      </w:r>
      <w:r w:rsidRPr="00263ADE">
        <w:rPr>
          <w:rFonts w:ascii="Arial" w:hAnsi="Arial" w:cs="Arial"/>
          <w:spacing w:val="21"/>
        </w:rPr>
        <w:t xml:space="preserve"> </w:t>
      </w:r>
      <w:r w:rsidRPr="00263ADE">
        <w:rPr>
          <w:rFonts w:ascii="Arial" w:hAnsi="Arial" w:cs="Arial"/>
          <w:spacing w:val="1"/>
        </w:rPr>
        <w:t>t</w:t>
      </w:r>
      <w:r w:rsidRPr="00263ADE">
        <w:rPr>
          <w:rFonts w:ascii="Arial" w:hAnsi="Arial" w:cs="Arial"/>
        </w:rPr>
        <w:t>o</w:t>
      </w:r>
      <w:r w:rsidRPr="00263ADE">
        <w:rPr>
          <w:rFonts w:ascii="Arial" w:hAnsi="Arial" w:cs="Arial"/>
          <w:spacing w:val="20"/>
        </w:rPr>
        <w:t xml:space="preserve"> </w:t>
      </w:r>
      <w:r w:rsidRPr="00263ADE">
        <w:rPr>
          <w:rFonts w:ascii="Arial" w:hAnsi="Arial" w:cs="Arial"/>
          <w:spacing w:val="1"/>
        </w:rPr>
        <w:t>r</w:t>
      </w:r>
      <w:r w:rsidRPr="00263ADE">
        <w:rPr>
          <w:rFonts w:ascii="Arial" w:hAnsi="Arial" w:cs="Arial"/>
        </w:rPr>
        <w:t>e</w:t>
      </w:r>
      <w:r w:rsidRPr="00263ADE">
        <w:rPr>
          <w:rFonts w:ascii="Arial" w:hAnsi="Arial" w:cs="Arial"/>
          <w:spacing w:val="-2"/>
        </w:rPr>
        <w:t>v</w:t>
      </w:r>
      <w:r w:rsidRPr="00263ADE">
        <w:rPr>
          <w:rFonts w:ascii="Arial" w:hAnsi="Arial" w:cs="Arial"/>
          <w:spacing w:val="-3"/>
        </w:rPr>
        <w:t>o</w:t>
      </w:r>
      <w:r w:rsidRPr="00263ADE">
        <w:rPr>
          <w:rFonts w:ascii="Arial" w:hAnsi="Arial" w:cs="Arial"/>
          <w:spacing w:val="2"/>
        </w:rPr>
        <w:t>k</w:t>
      </w:r>
      <w:r w:rsidRPr="00263ADE">
        <w:rPr>
          <w:rFonts w:ascii="Arial" w:hAnsi="Arial" w:cs="Arial"/>
        </w:rPr>
        <w:t>e</w:t>
      </w:r>
      <w:r w:rsidRPr="00263ADE">
        <w:rPr>
          <w:rFonts w:ascii="Arial" w:hAnsi="Arial" w:cs="Arial"/>
          <w:spacing w:val="20"/>
        </w:rPr>
        <w:t xml:space="preserve"> </w:t>
      </w:r>
      <w:r w:rsidRPr="00263ADE">
        <w:rPr>
          <w:rFonts w:ascii="Arial" w:hAnsi="Arial" w:cs="Arial"/>
          <w:spacing w:val="1"/>
        </w:rPr>
        <w:t>t</w:t>
      </w:r>
      <w:r w:rsidRPr="00263ADE">
        <w:rPr>
          <w:rFonts w:ascii="Arial" w:hAnsi="Arial" w:cs="Arial"/>
        </w:rPr>
        <w:t>h</w:t>
      </w:r>
      <w:r w:rsidRPr="00263ADE">
        <w:rPr>
          <w:rFonts w:ascii="Arial" w:hAnsi="Arial" w:cs="Arial"/>
          <w:spacing w:val="-1"/>
        </w:rPr>
        <w:t>i</w:t>
      </w:r>
      <w:r w:rsidRPr="00263ADE">
        <w:rPr>
          <w:rFonts w:ascii="Arial" w:hAnsi="Arial" w:cs="Arial"/>
        </w:rPr>
        <w:t xml:space="preserve">s </w:t>
      </w:r>
      <w:r w:rsidRPr="00263ADE">
        <w:rPr>
          <w:rFonts w:ascii="Arial" w:hAnsi="Arial" w:cs="Arial"/>
          <w:spacing w:val="2"/>
        </w:rPr>
        <w:t>g</w:t>
      </w:r>
      <w:r w:rsidRPr="00263ADE">
        <w:rPr>
          <w:rFonts w:ascii="Arial" w:hAnsi="Arial" w:cs="Arial"/>
        </w:rPr>
        <w:t>u</w:t>
      </w:r>
      <w:r w:rsidRPr="00263ADE">
        <w:rPr>
          <w:rFonts w:ascii="Arial" w:hAnsi="Arial" w:cs="Arial"/>
          <w:spacing w:val="-3"/>
        </w:rPr>
        <w:t>a</w:t>
      </w:r>
      <w:r w:rsidRPr="00263ADE">
        <w:rPr>
          <w:rFonts w:ascii="Arial" w:hAnsi="Arial" w:cs="Arial"/>
          <w:spacing w:val="1"/>
        </w:rPr>
        <w:t>r</w:t>
      </w:r>
      <w:r w:rsidRPr="00263ADE">
        <w:rPr>
          <w:rFonts w:ascii="Arial" w:hAnsi="Arial" w:cs="Arial"/>
        </w:rPr>
        <w:t>an</w:t>
      </w:r>
      <w:r w:rsidRPr="00263ADE">
        <w:rPr>
          <w:rFonts w:ascii="Arial" w:hAnsi="Arial" w:cs="Arial"/>
          <w:spacing w:val="1"/>
        </w:rPr>
        <w:t>t</w:t>
      </w:r>
      <w:r w:rsidRPr="00263ADE">
        <w:rPr>
          <w:rFonts w:ascii="Arial" w:hAnsi="Arial" w:cs="Arial"/>
        </w:rPr>
        <w:t>ee</w:t>
      </w:r>
      <w:r w:rsidRPr="00263ADE">
        <w:rPr>
          <w:rFonts w:ascii="Arial" w:hAnsi="Arial" w:cs="Arial"/>
          <w:spacing w:val="-1"/>
        </w:rPr>
        <w:t xml:space="preserve"> </w:t>
      </w:r>
      <w:r w:rsidRPr="00263ADE">
        <w:rPr>
          <w:rFonts w:ascii="Arial" w:hAnsi="Arial" w:cs="Arial"/>
        </w:rPr>
        <w:t>du</w:t>
      </w:r>
      <w:r w:rsidRPr="00263ADE">
        <w:rPr>
          <w:rFonts w:ascii="Arial" w:hAnsi="Arial" w:cs="Arial"/>
          <w:spacing w:val="1"/>
        </w:rPr>
        <w:t>r</w:t>
      </w:r>
      <w:r w:rsidRPr="00263ADE">
        <w:rPr>
          <w:rFonts w:ascii="Arial" w:hAnsi="Arial" w:cs="Arial"/>
          <w:spacing w:val="-1"/>
        </w:rPr>
        <w:t>i</w:t>
      </w:r>
      <w:r w:rsidRPr="00263ADE">
        <w:rPr>
          <w:rFonts w:ascii="Arial" w:hAnsi="Arial" w:cs="Arial"/>
          <w:spacing w:val="-3"/>
        </w:rPr>
        <w:t>n</w:t>
      </w:r>
      <w:r w:rsidRPr="00263ADE">
        <w:rPr>
          <w:rFonts w:ascii="Arial" w:hAnsi="Arial" w:cs="Arial"/>
        </w:rPr>
        <w:t>g</w:t>
      </w:r>
      <w:r w:rsidRPr="00263ADE">
        <w:rPr>
          <w:rFonts w:ascii="Arial" w:hAnsi="Arial" w:cs="Arial"/>
          <w:spacing w:val="3"/>
        </w:rPr>
        <w:t xml:space="preserve"> </w:t>
      </w:r>
      <w:r w:rsidRPr="00263ADE">
        <w:rPr>
          <w:rFonts w:ascii="Arial" w:hAnsi="Arial" w:cs="Arial"/>
          <w:spacing w:val="-1"/>
        </w:rPr>
        <w:t>it</w:t>
      </w:r>
      <w:r w:rsidRPr="00263ADE">
        <w:rPr>
          <w:rFonts w:ascii="Arial" w:hAnsi="Arial" w:cs="Arial"/>
        </w:rPr>
        <w:t>s</w:t>
      </w:r>
      <w:r w:rsidRPr="00263ADE">
        <w:rPr>
          <w:rFonts w:ascii="Arial" w:hAnsi="Arial" w:cs="Arial"/>
          <w:spacing w:val="1"/>
        </w:rPr>
        <w:t xml:space="preserve"> </w:t>
      </w:r>
      <w:r w:rsidRPr="00263ADE">
        <w:rPr>
          <w:rFonts w:ascii="Arial" w:hAnsi="Arial" w:cs="Arial"/>
        </w:rPr>
        <w:t>c</w:t>
      </w:r>
      <w:r w:rsidRPr="00263ADE">
        <w:rPr>
          <w:rFonts w:ascii="Arial" w:hAnsi="Arial" w:cs="Arial"/>
          <w:spacing w:val="-3"/>
        </w:rPr>
        <w:t>u</w:t>
      </w:r>
      <w:r w:rsidRPr="00263ADE">
        <w:rPr>
          <w:rFonts w:ascii="Arial" w:hAnsi="Arial" w:cs="Arial"/>
          <w:spacing w:val="1"/>
        </w:rPr>
        <w:t>r</w:t>
      </w:r>
      <w:r w:rsidRPr="00263ADE">
        <w:rPr>
          <w:rFonts w:ascii="Arial" w:hAnsi="Arial" w:cs="Arial"/>
          <w:spacing w:val="-1"/>
        </w:rPr>
        <w:t>r</w:t>
      </w:r>
      <w:r w:rsidRPr="00263ADE">
        <w:rPr>
          <w:rFonts w:ascii="Arial" w:hAnsi="Arial" w:cs="Arial"/>
        </w:rPr>
        <w:t>ency</w:t>
      </w:r>
      <w:r w:rsidRPr="00263ADE">
        <w:rPr>
          <w:rFonts w:ascii="Arial" w:hAnsi="Arial" w:cs="Arial"/>
          <w:spacing w:val="-1"/>
        </w:rPr>
        <w:t xml:space="preserve"> </w:t>
      </w:r>
      <w:r w:rsidRPr="00263ADE">
        <w:rPr>
          <w:rFonts w:ascii="Arial" w:hAnsi="Arial" w:cs="Arial"/>
        </w:rPr>
        <w:t>e</w:t>
      </w:r>
      <w:r w:rsidRPr="00263ADE">
        <w:rPr>
          <w:rFonts w:ascii="Arial" w:hAnsi="Arial" w:cs="Arial"/>
          <w:spacing w:val="-2"/>
        </w:rPr>
        <w:t>x</w:t>
      </w:r>
      <w:r w:rsidRPr="00263ADE">
        <w:rPr>
          <w:rFonts w:ascii="Arial" w:hAnsi="Arial" w:cs="Arial"/>
        </w:rPr>
        <w:t>cept</w:t>
      </w:r>
      <w:r w:rsidRPr="00263ADE">
        <w:rPr>
          <w:rFonts w:ascii="Arial" w:hAnsi="Arial" w:cs="Arial"/>
          <w:spacing w:val="2"/>
        </w:rPr>
        <w:t xml:space="preserve"> </w:t>
      </w:r>
      <w:r w:rsidRPr="00263ADE">
        <w:rPr>
          <w:rFonts w:ascii="Arial" w:hAnsi="Arial" w:cs="Arial"/>
          <w:spacing w:val="-3"/>
        </w:rPr>
        <w:t>w</w:t>
      </w:r>
      <w:r w:rsidRPr="00263ADE">
        <w:rPr>
          <w:rFonts w:ascii="Arial" w:hAnsi="Arial" w:cs="Arial"/>
          <w:spacing w:val="-1"/>
        </w:rPr>
        <w:t>i</w:t>
      </w:r>
      <w:r w:rsidRPr="00263ADE">
        <w:rPr>
          <w:rFonts w:ascii="Arial" w:hAnsi="Arial" w:cs="Arial"/>
          <w:spacing w:val="1"/>
        </w:rPr>
        <w:t>t</w:t>
      </w:r>
      <w:r w:rsidRPr="00263ADE">
        <w:rPr>
          <w:rFonts w:ascii="Arial" w:hAnsi="Arial" w:cs="Arial"/>
        </w:rPr>
        <w:t>h</w:t>
      </w:r>
      <w:r w:rsidRPr="00263ADE">
        <w:rPr>
          <w:rFonts w:ascii="Arial" w:hAnsi="Arial" w:cs="Arial"/>
          <w:spacing w:val="1"/>
        </w:rPr>
        <w:t xml:space="preserve"> t</w:t>
      </w:r>
      <w:r w:rsidRPr="00263ADE">
        <w:rPr>
          <w:rFonts w:ascii="Arial" w:hAnsi="Arial" w:cs="Arial"/>
        </w:rPr>
        <w:t>he</w:t>
      </w:r>
      <w:r w:rsidRPr="00263ADE">
        <w:rPr>
          <w:rFonts w:ascii="Arial" w:hAnsi="Arial" w:cs="Arial"/>
          <w:spacing w:val="1"/>
        </w:rPr>
        <w:t xml:space="preserve"> </w:t>
      </w:r>
      <w:r w:rsidRPr="00263ADE">
        <w:rPr>
          <w:rFonts w:ascii="Arial" w:hAnsi="Arial" w:cs="Arial"/>
        </w:rPr>
        <w:t>p</w:t>
      </w:r>
      <w:r w:rsidRPr="00263ADE">
        <w:rPr>
          <w:rFonts w:ascii="Arial" w:hAnsi="Arial" w:cs="Arial"/>
          <w:spacing w:val="1"/>
        </w:rPr>
        <w:t>r</w:t>
      </w:r>
      <w:r w:rsidRPr="00263ADE">
        <w:rPr>
          <w:rFonts w:ascii="Arial" w:hAnsi="Arial" w:cs="Arial"/>
          <w:spacing w:val="-3"/>
        </w:rPr>
        <w:t>e</w:t>
      </w:r>
      <w:r w:rsidRPr="00263ADE">
        <w:rPr>
          <w:rFonts w:ascii="Arial" w:hAnsi="Arial" w:cs="Arial"/>
          <w:spacing w:val="-2"/>
        </w:rPr>
        <w:t>v</w:t>
      </w:r>
      <w:r w:rsidRPr="00263ADE">
        <w:rPr>
          <w:rFonts w:ascii="Arial" w:hAnsi="Arial" w:cs="Arial"/>
          <w:spacing w:val="-1"/>
        </w:rPr>
        <w:t>i</w:t>
      </w:r>
      <w:r w:rsidRPr="00263ADE">
        <w:rPr>
          <w:rFonts w:ascii="Arial" w:hAnsi="Arial" w:cs="Arial"/>
        </w:rPr>
        <w:t>ous</w:t>
      </w:r>
      <w:r w:rsidRPr="00263ADE">
        <w:rPr>
          <w:rFonts w:ascii="Arial" w:hAnsi="Arial" w:cs="Arial"/>
          <w:spacing w:val="1"/>
        </w:rPr>
        <w:t xml:space="preserve"> </w:t>
      </w:r>
      <w:r w:rsidRPr="00263ADE">
        <w:rPr>
          <w:rFonts w:ascii="Arial" w:hAnsi="Arial" w:cs="Arial"/>
        </w:rPr>
        <w:t>consent</w:t>
      </w:r>
      <w:r w:rsidRPr="00263ADE">
        <w:rPr>
          <w:rFonts w:ascii="Arial" w:hAnsi="Arial" w:cs="Arial"/>
          <w:spacing w:val="2"/>
        </w:rPr>
        <w:t xml:space="preserve"> </w:t>
      </w:r>
      <w:r w:rsidRPr="00263ADE">
        <w:rPr>
          <w:rFonts w:ascii="Arial" w:hAnsi="Arial" w:cs="Arial"/>
          <w:spacing w:val="-3"/>
        </w:rPr>
        <w:t>o</w:t>
      </w:r>
      <w:r w:rsidRPr="00263ADE">
        <w:rPr>
          <w:rFonts w:ascii="Arial" w:hAnsi="Arial" w:cs="Arial"/>
        </w:rPr>
        <w:t xml:space="preserve">f </w:t>
      </w:r>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spacing w:val="-4"/>
        </w:rPr>
        <w:t>M</w:t>
      </w:r>
      <w:r w:rsidRPr="00263ADE">
        <w:rPr>
          <w:rFonts w:ascii="Arial" w:hAnsi="Arial" w:cs="Arial"/>
        </w:rPr>
        <w:t>T</w:t>
      </w:r>
      <w:r w:rsidRPr="00263ADE">
        <w:rPr>
          <w:rFonts w:ascii="Arial" w:hAnsi="Arial" w:cs="Arial"/>
          <w:spacing w:val="-1"/>
        </w:rPr>
        <w:t>N</w:t>
      </w:r>
      <w:r w:rsidRPr="00263ADE">
        <w:rPr>
          <w:rFonts w:ascii="Arial" w:hAnsi="Arial" w:cs="Arial"/>
        </w:rPr>
        <w:t>L</w:t>
      </w:r>
      <w:r w:rsidRPr="00263ADE">
        <w:rPr>
          <w:rFonts w:ascii="Arial" w:hAnsi="Arial" w:cs="Arial"/>
          <w:spacing w:val="1"/>
        </w:rPr>
        <w:t xml:space="preserve"> </w:t>
      </w:r>
      <w:r w:rsidRPr="00263ADE">
        <w:rPr>
          <w:rFonts w:ascii="Arial" w:hAnsi="Arial" w:cs="Arial"/>
          <w:spacing w:val="-1"/>
        </w:rPr>
        <w:t>i</w:t>
      </w:r>
      <w:r w:rsidRPr="00263ADE">
        <w:rPr>
          <w:rFonts w:ascii="Arial" w:hAnsi="Arial" w:cs="Arial"/>
        </w:rPr>
        <w:t>n</w:t>
      </w:r>
      <w:r w:rsidRPr="00263ADE">
        <w:rPr>
          <w:rFonts w:ascii="Arial" w:hAnsi="Arial" w:cs="Arial"/>
          <w:spacing w:val="1"/>
        </w:rPr>
        <w:t xml:space="preserve"> </w:t>
      </w:r>
      <w:r w:rsidRPr="00263ADE">
        <w:rPr>
          <w:rFonts w:ascii="Arial" w:hAnsi="Arial" w:cs="Arial"/>
          <w:spacing w:val="-3"/>
        </w:rPr>
        <w:t>w</w:t>
      </w:r>
      <w:r w:rsidRPr="00263ADE">
        <w:rPr>
          <w:rFonts w:ascii="Arial" w:hAnsi="Arial" w:cs="Arial"/>
          <w:spacing w:val="1"/>
        </w:rPr>
        <w:t>r</w:t>
      </w:r>
      <w:r w:rsidRPr="00263ADE">
        <w:rPr>
          <w:rFonts w:ascii="Arial" w:hAnsi="Arial" w:cs="Arial"/>
          <w:spacing w:val="-1"/>
        </w:rPr>
        <w:t>i</w:t>
      </w:r>
      <w:r w:rsidRPr="00263ADE">
        <w:rPr>
          <w:rFonts w:ascii="Arial" w:hAnsi="Arial" w:cs="Arial"/>
          <w:spacing w:val="1"/>
        </w:rPr>
        <w:t>t</w:t>
      </w:r>
      <w:r w:rsidRPr="00263ADE">
        <w:rPr>
          <w:rFonts w:ascii="Arial" w:hAnsi="Arial" w:cs="Arial"/>
          <w:spacing w:val="-1"/>
        </w:rPr>
        <w:t>i</w:t>
      </w:r>
      <w:r w:rsidRPr="00263ADE">
        <w:rPr>
          <w:rFonts w:ascii="Arial" w:hAnsi="Arial" w:cs="Arial"/>
        </w:rPr>
        <w:t>n</w:t>
      </w:r>
      <w:r w:rsidRPr="00263ADE">
        <w:rPr>
          <w:rFonts w:ascii="Arial" w:hAnsi="Arial" w:cs="Arial"/>
          <w:spacing w:val="2"/>
        </w:rPr>
        <w:t>g</w:t>
      </w:r>
      <w:r w:rsidRPr="00263ADE">
        <w:rPr>
          <w:rFonts w:ascii="Arial" w:hAnsi="Arial" w:cs="Arial"/>
        </w:rPr>
        <w:t>.</w:t>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 w:val="left" w:pos="6680"/>
          <w:tab w:val="left" w:pos="8260"/>
        </w:tabs>
        <w:spacing w:after="0" w:line="240" w:lineRule="auto"/>
        <w:ind w:left="3720" w:right="-20"/>
        <w:rPr>
          <w:rFonts w:ascii="Arial" w:hAnsi="Arial" w:cs="Arial"/>
        </w:rPr>
      </w:pPr>
      <w:r w:rsidRPr="00263ADE">
        <w:rPr>
          <w:rFonts w:ascii="Arial" w:hAnsi="Arial" w:cs="Arial"/>
          <w:spacing w:val="-1"/>
        </w:rPr>
        <w:t>D</w:t>
      </w:r>
      <w:r w:rsidRPr="00263ADE">
        <w:rPr>
          <w:rFonts w:ascii="Arial" w:hAnsi="Arial" w:cs="Arial"/>
        </w:rPr>
        <w:t>a</w:t>
      </w:r>
      <w:r w:rsidRPr="00263ADE">
        <w:rPr>
          <w:rFonts w:ascii="Arial" w:hAnsi="Arial" w:cs="Arial"/>
          <w:spacing w:val="1"/>
        </w:rPr>
        <w:t>t</w:t>
      </w:r>
      <w:r w:rsidRPr="00263ADE">
        <w:rPr>
          <w:rFonts w:ascii="Arial" w:hAnsi="Arial" w:cs="Arial"/>
        </w:rPr>
        <w:t>ed</w:t>
      </w:r>
      <w:r w:rsidRPr="00263ADE">
        <w:rPr>
          <w:rFonts w:ascii="Arial" w:hAnsi="Arial" w:cs="Arial"/>
          <w:spacing w:val="1"/>
        </w:rPr>
        <w:t xml:space="preserve"> </w:t>
      </w:r>
      <w:proofErr w:type="gramStart"/>
      <w:r w:rsidRPr="00263ADE">
        <w:rPr>
          <w:rFonts w:ascii="Arial" w:hAnsi="Arial" w:cs="Arial"/>
          <w:spacing w:val="1"/>
        </w:rPr>
        <w:t>t</w:t>
      </w:r>
      <w:r w:rsidRPr="00263ADE">
        <w:rPr>
          <w:rFonts w:ascii="Arial" w:hAnsi="Arial" w:cs="Arial"/>
        </w:rPr>
        <w:t>he</w:t>
      </w:r>
      <w:r w:rsidRPr="00263ADE">
        <w:rPr>
          <w:rFonts w:ascii="Arial" w:hAnsi="Arial" w:cs="Arial"/>
          <w:spacing w:val="-1"/>
        </w:rPr>
        <w:t xml:space="preserve"> </w:t>
      </w:r>
      <w:r w:rsidRPr="00263ADE">
        <w:rPr>
          <w:rFonts w:ascii="Arial" w:hAnsi="Arial" w:cs="Arial"/>
          <w:u w:val="single" w:color="000000"/>
        </w:rPr>
        <w:t xml:space="preserve"> </w:t>
      </w:r>
      <w:r w:rsidRPr="00263ADE">
        <w:rPr>
          <w:rFonts w:ascii="Arial" w:hAnsi="Arial" w:cs="Arial"/>
          <w:u w:val="single" w:color="000000"/>
        </w:rPr>
        <w:tab/>
      </w:r>
      <w:proofErr w:type="gramEnd"/>
      <w:r w:rsidRPr="00263ADE">
        <w:rPr>
          <w:rFonts w:ascii="Arial" w:hAnsi="Arial" w:cs="Arial"/>
        </w:rPr>
        <w:t>day</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5"/>
        </w:rPr>
        <w:t xml:space="preserve"> </w:t>
      </w:r>
      <w:r w:rsidRPr="00263ADE">
        <w:rPr>
          <w:rFonts w:ascii="Arial" w:hAnsi="Arial" w:cs="Arial"/>
          <w:u w:val="single" w:color="000000"/>
        </w:rPr>
        <w:t xml:space="preserve"> </w:t>
      </w:r>
      <w:r w:rsidRPr="00263ADE">
        <w:rPr>
          <w:rFonts w:ascii="Arial" w:hAnsi="Arial" w:cs="Arial"/>
          <w:u w:val="single" w:color="000000"/>
        </w:rPr>
        <w:tab/>
      </w: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s>
        <w:spacing w:after="0" w:line="240" w:lineRule="auto"/>
        <w:rPr>
          <w:rFonts w:ascii="Arial" w:hAnsi="Arial" w:cs="Arial"/>
        </w:rPr>
      </w:pPr>
    </w:p>
    <w:p w:rsidR="00435959" w:rsidRPr="00263ADE" w:rsidRDefault="00435959" w:rsidP="00055D73">
      <w:pPr>
        <w:tabs>
          <w:tab w:val="left" w:pos="720"/>
          <w:tab w:val="left" w:pos="9160"/>
        </w:tabs>
        <w:spacing w:after="0" w:line="240" w:lineRule="auto"/>
        <w:ind w:left="6758" w:right="44" w:hanging="2059"/>
        <w:rPr>
          <w:rFonts w:ascii="Arial" w:hAnsi="Arial" w:cs="Arial"/>
          <w:u w:val="single" w:color="000000"/>
        </w:rPr>
      </w:pPr>
      <w:r w:rsidRPr="00263ADE">
        <w:rPr>
          <w:rFonts w:ascii="Arial" w:hAnsi="Arial" w:cs="Arial"/>
          <w:spacing w:val="1"/>
        </w:rPr>
        <w:t>f</w:t>
      </w:r>
      <w:r w:rsidRPr="00263ADE">
        <w:rPr>
          <w:rFonts w:ascii="Arial" w:hAnsi="Arial" w:cs="Arial"/>
        </w:rPr>
        <w:t xml:space="preserve">or </w:t>
      </w:r>
      <w:r w:rsidRPr="00263ADE">
        <w:rPr>
          <w:rFonts w:ascii="Arial" w:hAnsi="Arial" w:cs="Arial"/>
          <w:u w:val="single" w:color="000000"/>
        </w:rPr>
        <w:t xml:space="preserve"> </w:t>
      </w:r>
      <w:r w:rsidRPr="00263ADE">
        <w:rPr>
          <w:rFonts w:ascii="Arial" w:hAnsi="Arial" w:cs="Arial"/>
          <w:u w:val="single" w:color="000000"/>
        </w:rPr>
        <w:tab/>
      </w:r>
      <w:r w:rsidRPr="00263ADE">
        <w:rPr>
          <w:rFonts w:ascii="Arial" w:hAnsi="Arial" w:cs="Arial"/>
          <w:u w:val="single" w:color="000000"/>
        </w:rPr>
        <w:tab/>
      </w:r>
    </w:p>
    <w:p w:rsidR="00435959" w:rsidRPr="00263ADE" w:rsidRDefault="00435959" w:rsidP="00055D73">
      <w:pPr>
        <w:tabs>
          <w:tab w:val="left" w:pos="720"/>
          <w:tab w:val="left" w:pos="9160"/>
        </w:tabs>
        <w:spacing w:after="0" w:line="240" w:lineRule="auto"/>
        <w:ind w:left="6758" w:right="44" w:hanging="2059"/>
        <w:rPr>
          <w:rFonts w:ascii="Arial" w:hAnsi="Arial" w:cs="Arial"/>
        </w:rPr>
      </w:pPr>
      <w:r w:rsidRPr="00263ADE">
        <w:rPr>
          <w:rFonts w:ascii="Arial" w:hAnsi="Arial" w:cs="Arial"/>
        </w:rPr>
        <w:t xml:space="preserve"> </w:t>
      </w:r>
      <w:r w:rsidRPr="00263ADE">
        <w:rPr>
          <w:rFonts w:ascii="Arial" w:hAnsi="Arial" w:cs="Arial"/>
          <w:spacing w:val="1"/>
        </w:rPr>
        <w:t>(</w:t>
      </w:r>
      <w:proofErr w:type="gramStart"/>
      <w:r w:rsidRPr="00263ADE">
        <w:rPr>
          <w:rFonts w:ascii="Arial" w:hAnsi="Arial" w:cs="Arial"/>
          <w:spacing w:val="1"/>
        </w:rPr>
        <w:t>I</w:t>
      </w:r>
      <w:r w:rsidRPr="00263ADE">
        <w:rPr>
          <w:rFonts w:ascii="Arial" w:hAnsi="Arial" w:cs="Arial"/>
        </w:rPr>
        <w:t>nd</w:t>
      </w:r>
      <w:r w:rsidRPr="00263ADE">
        <w:rPr>
          <w:rFonts w:ascii="Arial" w:hAnsi="Arial" w:cs="Arial"/>
          <w:spacing w:val="-1"/>
        </w:rPr>
        <w:t>i</w:t>
      </w:r>
      <w:r w:rsidRPr="00263ADE">
        <w:rPr>
          <w:rFonts w:ascii="Arial" w:hAnsi="Arial" w:cs="Arial"/>
        </w:rPr>
        <w:t>ca</w:t>
      </w:r>
      <w:r w:rsidRPr="00263ADE">
        <w:rPr>
          <w:rFonts w:ascii="Arial" w:hAnsi="Arial" w:cs="Arial"/>
          <w:spacing w:val="1"/>
        </w:rPr>
        <w:t>t</w:t>
      </w:r>
      <w:r w:rsidRPr="00263ADE">
        <w:rPr>
          <w:rFonts w:ascii="Arial" w:hAnsi="Arial" w:cs="Arial"/>
        </w:rPr>
        <w:t xml:space="preserve">e </w:t>
      </w:r>
      <w:r w:rsidRPr="00263ADE">
        <w:rPr>
          <w:rFonts w:ascii="Arial" w:hAnsi="Arial" w:cs="Arial"/>
          <w:spacing w:val="-1"/>
        </w:rPr>
        <w:t xml:space="preserve"> </w:t>
      </w:r>
      <w:r w:rsidRPr="00263ADE">
        <w:rPr>
          <w:rFonts w:ascii="Arial" w:hAnsi="Arial" w:cs="Arial"/>
          <w:spacing w:val="1"/>
        </w:rPr>
        <w:t>t</w:t>
      </w:r>
      <w:r w:rsidRPr="00263ADE">
        <w:rPr>
          <w:rFonts w:ascii="Arial" w:hAnsi="Arial" w:cs="Arial"/>
        </w:rPr>
        <w:t>he</w:t>
      </w:r>
      <w:proofErr w:type="gramEnd"/>
      <w:r w:rsidRPr="00263ADE">
        <w:rPr>
          <w:rFonts w:ascii="Arial" w:hAnsi="Arial" w:cs="Arial"/>
          <w:spacing w:val="-1"/>
        </w:rPr>
        <w:t xml:space="preserve"> </w:t>
      </w:r>
      <w:r w:rsidRPr="00263ADE">
        <w:rPr>
          <w:rFonts w:ascii="Arial" w:hAnsi="Arial" w:cs="Arial"/>
        </w:rPr>
        <w:t>n</w:t>
      </w:r>
      <w:r w:rsidRPr="00263ADE">
        <w:rPr>
          <w:rFonts w:ascii="Arial" w:hAnsi="Arial" w:cs="Arial"/>
          <w:spacing w:val="-3"/>
        </w:rPr>
        <w:t>a</w:t>
      </w:r>
      <w:r w:rsidRPr="00263ADE">
        <w:rPr>
          <w:rFonts w:ascii="Arial" w:hAnsi="Arial" w:cs="Arial"/>
          <w:spacing w:val="1"/>
        </w:rPr>
        <w:t>m</w:t>
      </w:r>
      <w:r w:rsidRPr="00263ADE">
        <w:rPr>
          <w:rFonts w:ascii="Arial" w:hAnsi="Arial" w:cs="Arial"/>
        </w:rPr>
        <w:t>e</w:t>
      </w:r>
      <w:r w:rsidRPr="00263ADE">
        <w:rPr>
          <w:rFonts w:ascii="Arial" w:hAnsi="Arial" w:cs="Arial"/>
          <w:spacing w:val="1"/>
        </w:rPr>
        <w:t xml:space="preserve"> </w:t>
      </w:r>
      <w:r w:rsidRPr="00263ADE">
        <w:rPr>
          <w:rFonts w:ascii="Arial" w:hAnsi="Arial" w:cs="Arial"/>
          <w:spacing w:val="-3"/>
        </w:rPr>
        <w:t>o</w:t>
      </w:r>
      <w:r w:rsidRPr="00263ADE">
        <w:rPr>
          <w:rFonts w:ascii="Arial" w:hAnsi="Arial" w:cs="Arial"/>
        </w:rPr>
        <w:t>f</w:t>
      </w:r>
      <w:r w:rsidRPr="00263ADE">
        <w:rPr>
          <w:rFonts w:ascii="Arial" w:hAnsi="Arial" w:cs="Arial"/>
          <w:spacing w:val="2"/>
        </w:rPr>
        <w:t xml:space="preserve"> </w:t>
      </w:r>
      <w:r w:rsidRPr="00263ADE">
        <w:rPr>
          <w:rFonts w:ascii="Arial" w:hAnsi="Arial" w:cs="Arial"/>
        </w:rPr>
        <w:t>b</w:t>
      </w:r>
      <w:r w:rsidRPr="00263ADE">
        <w:rPr>
          <w:rFonts w:ascii="Arial" w:hAnsi="Arial" w:cs="Arial"/>
          <w:spacing w:val="-3"/>
        </w:rPr>
        <w:t>a</w:t>
      </w:r>
      <w:r w:rsidRPr="00263ADE">
        <w:rPr>
          <w:rFonts w:ascii="Arial" w:hAnsi="Arial" w:cs="Arial"/>
        </w:rPr>
        <w:t>nk)</w:t>
      </w:r>
    </w:p>
    <w:p w:rsidR="00F943BA" w:rsidRPr="00263ADE" w:rsidRDefault="00F943BA" w:rsidP="00055D73">
      <w:pPr>
        <w:tabs>
          <w:tab w:val="left" w:pos="720"/>
          <w:tab w:val="left" w:pos="9160"/>
        </w:tabs>
        <w:spacing w:after="0" w:line="240" w:lineRule="auto"/>
        <w:ind w:left="6758" w:right="44" w:hanging="2059"/>
        <w:rPr>
          <w:rFonts w:ascii="Arial" w:hAnsi="Arial" w:cs="Arial"/>
        </w:rPr>
      </w:pPr>
    </w:p>
    <w:p w:rsidR="00F943BA" w:rsidRPr="00263ADE" w:rsidRDefault="00F943BA" w:rsidP="00055D73">
      <w:pPr>
        <w:tabs>
          <w:tab w:val="left" w:pos="720"/>
        </w:tabs>
        <w:spacing w:after="0" w:line="240" w:lineRule="auto"/>
        <w:rPr>
          <w:rFonts w:ascii="Arial" w:hAnsi="Arial" w:cs="Arial"/>
        </w:rPr>
      </w:pPr>
    </w:p>
    <w:p w:rsidR="00F943BA" w:rsidRPr="00263ADE" w:rsidRDefault="00F943BA" w:rsidP="00055D73">
      <w:pPr>
        <w:tabs>
          <w:tab w:val="left" w:pos="720"/>
        </w:tabs>
        <w:spacing w:after="0" w:line="240" w:lineRule="auto"/>
        <w:rPr>
          <w:rFonts w:ascii="Arial" w:hAnsi="Arial" w:cs="Arial"/>
        </w:rPr>
      </w:pPr>
    </w:p>
    <w:p w:rsidR="00613EF0" w:rsidRPr="00263ADE" w:rsidRDefault="00DE4566" w:rsidP="00055D73">
      <w:pPr>
        <w:widowControl/>
        <w:spacing w:after="0" w:line="240" w:lineRule="auto"/>
        <w:jc w:val="center"/>
        <w:rPr>
          <w:rFonts w:ascii="Arial" w:hAnsi="Arial" w:cs="Arial"/>
          <w:b/>
          <w:bCs/>
          <w:spacing w:val="-1"/>
        </w:rPr>
      </w:pPr>
      <w:r w:rsidRPr="00263ADE">
        <w:rPr>
          <w:rFonts w:ascii="Arial" w:hAnsi="Arial" w:cs="Arial"/>
          <w:b/>
          <w:bCs/>
          <w:spacing w:val="-1"/>
        </w:rPr>
        <w:t>*****</w:t>
      </w:r>
    </w:p>
    <w:p w:rsidR="00DE4566" w:rsidRPr="00263ADE" w:rsidRDefault="00DE4566" w:rsidP="00055D73">
      <w:pPr>
        <w:widowControl/>
        <w:spacing w:after="0" w:line="240" w:lineRule="auto"/>
        <w:rPr>
          <w:rFonts w:ascii="Arial" w:hAnsi="Arial" w:cs="Arial"/>
          <w:b/>
          <w:bCs/>
          <w:spacing w:val="-1"/>
        </w:rPr>
      </w:pPr>
      <w:r w:rsidRPr="00263ADE">
        <w:rPr>
          <w:rFonts w:ascii="Arial" w:hAnsi="Arial" w:cs="Arial"/>
          <w:b/>
          <w:bCs/>
          <w:spacing w:val="-1"/>
        </w:rPr>
        <w:br w:type="page"/>
      </w:r>
    </w:p>
    <w:p w:rsidR="00F943BA" w:rsidRPr="00263ADE" w:rsidRDefault="00F943BA" w:rsidP="00055D73">
      <w:pPr>
        <w:tabs>
          <w:tab w:val="left" w:pos="720"/>
        </w:tabs>
        <w:spacing w:after="0" w:line="240" w:lineRule="auto"/>
        <w:ind w:left="3119" w:right="4127"/>
        <w:jc w:val="center"/>
        <w:rPr>
          <w:rFonts w:ascii="Arial" w:hAnsi="Arial" w:cs="Arial"/>
          <w:b/>
          <w:bCs/>
        </w:rPr>
      </w:pPr>
      <w:r w:rsidRPr="00263ADE">
        <w:rPr>
          <w:rFonts w:ascii="Arial" w:hAnsi="Arial" w:cs="Arial"/>
          <w:b/>
          <w:bCs/>
          <w:spacing w:val="-1"/>
        </w:rPr>
        <w:lastRenderedPageBreak/>
        <w:t>SEC</w:t>
      </w:r>
      <w:r w:rsidRPr="00263ADE">
        <w:rPr>
          <w:rFonts w:ascii="Arial" w:hAnsi="Arial" w:cs="Arial"/>
          <w:b/>
          <w:bCs/>
          <w:spacing w:val="-3"/>
        </w:rPr>
        <w:t>T</w:t>
      </w:r>
      <w:r w:rsidRPr="00263ADE">
        <w:rPr>
          <w:rFonts w:ascii="Arial" w:hAnsi="Arial" w:cs="Arial"/>
          <w:b/>
          <w:bCs/>
          <w:spacing w:val="1"/>
        </w:rPr>
        <w:t>IO</w:t>
      </w:r>
      <w:r w:rsidRPr="00263ADE">
        <w:rPr>
          <w:rFonts w:ascii="Arial" w:hAnsi="Arial" w:cs="Arial"/>
          <w:b/>
          <w:bCs/>
          <w:spacing w:val="-1"/>
        </w:rPr>
        <w:t>N</w:t>
      </w:r>
      <w:r w:rsidRPr="00263ADE">
        <w:rPr>
          <w:rFonts w:ascii="Arial" w:hAnsi="Arial" w:cs="Arial"/>
          <w:b/>
          <w:bCs/>
          <w:spacing w:val="1"/>
        </w:rPr>
        <w:t>-</w:t>
      </w:r>
      <w:r w:rsidR="008215C2" w:rsidRPr="00263ADE">
        <w:rPr>
          <w:rFonts w:ascii="Arial" w:hAnsi="Arial" w:cs="Arial"/>
          <w:b/>
          <w:bCs/>
          <w:spacing w:val="1"/>
        </w:rPr>
        <w:t>I</w:t>
      </w:r>
      <w:r w:rsidRPr="00263ADE">
        <w:rPr>
          <w:rFonts w:ascii="Arial" w:hAnsi="Arial" w:cs="Arial"/>
          <w:b/>
          <w:bCs/>
        </w:rPr>
        <w:t>X</w:t>
      </w:r>
      <w:r w:rsidR="008215C2" w:rsidRPr="00263ADE">
        <w:rPr>
          <w:rFonts w:ascii="Arial" w:hAnsi="Arial" w:cs="Arial"/>
          <w:b/>
          <w:bCs/>
        </w:rPr>
        <w:t>-A</w:t>
      </w:r>
    </w:p>
    <w:p w:rsidR="00AF558B" w:rsidRPr="00263ADE" w:rsidRDefault="00AF558B" w:rsidP="00790BD4">
      <w:pPr>
        <w:spacing w:after="0" w:line="240" w:lineRule="auto"/>
        <w:ind w:left="-90"/>
        <w:jc w:val="center"/>
        <w:rPr>
          <w:rFonts w:ascii="Arial" w:hAnsi="Arial" w:cs="Arial"/>
        </w:rPr>
      </w:pPr>
    </w:p>
    <w:p w:rsidR="00CE09D9" w:rsidRPr="00263ADE" w:rsidRDefault="00CE09D9" w:rsidP="00790BD4">
      <w:pPr>
        <w:pStyle w:val="Heading4"/>
        <w:tabs>
          <w:tab w:val="left" w:pos="0"/>
        </w:tabs>
        <w:spacing w:before="0" w:line="240" w:lineRule="auto"/>
        <w:jc w:val="center"/>
        <w:rPr>
          <w:rFonts w:ascii="Arial" w:hAnsi="Arial" w:cs="Arial"/>
          <w:i w:val="0"/>
          <w:iCs w:val="0"/>
          <w:color w:val="auto"/>
        </w:rPr>
      </w:pPr>
      <w:r w:rsidRPr="00263ADE">
        <w:rPr>
          <w:rFonts w:ascii="Arial" w:hAnsi="Arial" w:cs="Arial"/>
          <w:i w:val="0"/>
          <w:iCs w:val="0"/>
          <w:color w:val="auto"/>
        </w:rPr>
        <w:t xml:space="preserve">ADDITIONAL BANK GUARANTEE </w:t>
      </w:r>
      <w:r w:rsidRPr="00263ADE">
        <w:rPr>
          <w:rFonts w:ascii="Arial" w:hAnsi="Arial" w:cs="Arial"/>
          <w:i w:val="0"/>
          <w:iCs w:val="0"/>
          <w:caps/>
          <w:color w:val="auto"/>
        </w:rPr>
        <w:t>Bond</w:t>
      </w: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To</w:t>
      </w: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ab/>
        <w:t>MTNL</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1.</w:t>
      </w:r>
      <w:r w:rsidRPr="00263ADE">
        <w:rPr>
          <w:rFonts w:ascii="Arial" w:hAnsi="Arial" w:cs="Arial"/>
        </w:rPr>
        <w:tab/>
        <w:t xml:space="preserve">In consideration of the Competent Authority, MTNL (hereinafter called ‘MTNL’) having agreed to exempt ___________________ (hereinafter called ‘the said contractor(s)’) from the demand under the terms and conditions of an agreement/Advance Purchase Order No ________________ dated ____________ made  between _____________________ and __________________ for the supply of  _______________________ (hereinafter called  “the said  agreement ”),  of security deposit for the due fulfillment by the said contractor (s) of the terms and conditions </w:t>
      </w:r>
      <w:r w:rsidRPr="00263ADE">
        <w:rPr>
          <w:rFonts w:ascii="Arial" w:hAnsi="Arial" w:cs="Arial"/>
          <w:bCs/>
        </w:rPr>
        <w:t xml:space="preserve">related to extension of Delivery Schedule </w:t>
      </w:r>
      <w:r w:rsidRPr="00263ADE">
        <w:rPr>
          <w:rFonts w:ascii="Arial" w:hAnsi="Arial" w:cs="Arial"/>
        </w:rPr>
        <w:t xml:space="preserve">contained in the said Agreement, on production of </w:t>
      </w:r>
      <w:r w:rsidRPr="00263ADE">
        <w:rPr>
          <w:rFonts w:ascii="Arial" w:hAnsi="Arial" w:cs="Arial"/>
          <w:bCs/>
        </w:rPr>
        <w:t>additional bank guarantee</w:t>
      </w:r>
      <w:r w:rsidRPr="00263ADE">
        <w:rPr>
          <w:rFonts w:ascii="Arial" w:hAnsi="Arial" w:cs="Arial"/>
        </w:rPr>
        <w:t xml:space="preserve"> for  _____________________________________we, (name of the bank) _________________________ ( hereinafter refer to as “the bank”) at the request of ___________________________________  (contractor(s)) do hereby undertake to pay to the MTNL an amount not exceeding  ___________________ against any loss or damage caused to or suffered or would be caused to or suffered by MTNL by reason of any breach by the said Contractor(s) of any of the terms or conditions </w:t>
      </w:r>
      <w:r w:rsidRPr="00263ADE">
        <w:rPr>
          <w:rFonts w:ascii="Arial" w:hAnsi="Arial" w:cs="Arial"/>
          <w:bCs/>
        </w:rPr>
        <w:t xml:space="preserve">related to the Delivery Schedule </w:t>
      </w:r>
      <w:r w:rsidRPr="00263ADE">
        <w:rPr>
          <w:rFonts w:ascii="Arial" w:hAnsi="Arial" w:cs="Arial"/>
        </w:rPr>
        <w:t>contained in the said Agreement.</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2.          We (name of the bank) ____________________ do hereby undertake to pay the amounts due and payable under this guarantee without any demure, merely on a demand from the MTNL by reason of breach by the said contractor(s)’ of any of the </w:t>
      </w:r>
      <w:r w:rsidRPr="00263ADE">
        <w:rPr>
          <w:rFonts w:ascii="Arial" w:hAnsi="Arial" w:cs="Arial"/>
          <w:bCs/>
        </w:rPr>
        <w:t xml:space="preserve">Delivery </w:t>
      </w:r>
      <w:proofErr w:type="spellStart"/>
      <w:r w:rsidRPr="00263ADE">
        <w:rPr>
          <w:rFonts w:ascii="Arial" w:hAnsi="Arial" w:cs="Arial"/>
          <w:bCs/>
        </w:rPr>
        <w:t>Schedulerelated</w:t>
      </w:r>
      <w:proofErr w:type="spellEnd"/>
      <w:r w:rsidRPr="00263ADE">
        <w:rPr>
          <w:rFonts w:ascii="Arial" w:hAnsi="Arial" w:cs="Arial"/>
        </w:rPr>
        <w:t xml:space="preserve"> terms or conditions contained in the said Agreement or by reason of the contractors(s)’ failure to perform the said Agreement </w:t>
      </w:r>
      <w:r w:rsidRPr="00263ADE">
        <w:rPr>
          <w:rFonts w:ascii="Arial" w:hAnsi="Arial" w:cs="Arial"/>
          <w:bCs/>
        </w:rPr>
        <w:t>within the extended delivery schedule</w:t>
      </w:r>
      <w:r w:rsidRPr="00263ADE">
        <w:rPr>
          <w:rFonts w:ascii="Arial" w:hAnsi="Arial" w:cs="Arial"/>
        </w:rPr>
        <w:t>. Any such demand made on the bank shall be conclusive as regards the amount due and payable by the Bank under this guarantee where the decision of MTNL in these counts shall be final and binding on the bank. However, our liability under this guarantee shall be restricted to an amount not exceeding ___________________________________.</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3.          We under take to pay to the MTNL any money so demanded </w:t>
      </w:r>
      <w:proofErr w:type="gramStart"/>
      <w:r w:rsidRPr="00263ADE">
        <w:rPr>
          <w:rFonts w:ascii="Arial" w:hAnsi="Arial" w:cs="Arial"/>
        </w:rPr>
        <w:t>notwithstanding  any</w:t>
      </w:r>
      <w:proofErr w:type="gramEnd"/>
      <w:r w:rsidRPr="00263ADE">
        <w:rPr>
          <w:rFonts w:ascii="Arial" w:hAnsi="Arial" w:cs="Arial"/>
        </w:rPr>
        <w:t xml:space="preserve"> dispute or disputes raised by the contractor(s)/supplier(s) in any suit or proceeding pending before any court or tribunal relating thereto  our liability under this present being absolute and unequivocal. The payment so made by us under this bond shall be valid discharge of our liability for payment there under and the contractor(s)/supplier(s) shall have no claim against us for making such payment.</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4.          We( name of the bank)_________________________ further agree that the guarantee herein contained  shall  remain in full force and effect during the period that would be taken for the </w:t>
      </w:r>
      <w:r w:rsidRPr="00263ADE">
        <w:rPr>
          <w:rFonts w:ascii="Arial" w:hAnsi="Arial" w:cs="Arial"/>
          <w:b/>
          <w:bCs/>
        </w:rPr>
        <w:t>Delivery Schedule</w:t>
      </w:r>
      <w:r w:rsidR="00790BD4" w:rsidRPr="00263ADE">
        <w:rPr>
          <w:rFonts w:ascii="Arial" w:hAnsi="Arial" w:cs="Arial"/>
          <w:b/>
          <w:bCs/>
        </w:rPr>
        <w:t xml:space="preserve"> </w:t>
      </w:r>
      <w:r w:rsidRPr="00263ADE">
        <w:rPr>
          <w:rFonts w:ascii="Arial" w:hAnsi="Arial" w:cs="Arial"/>
          <w:b/>
          <w:bCs/>
        </w:rPr>
        <w:t>related</w:t>
      </w:r>
      <w:r w:rsidR="00790BD4" w:rsidRPr="00263ADE">
        <w:rPr>
          <w:rFonts w:ascii="Arial" w:hAnsi="Arial" w:cs="Arial"/>
          <w:b/>
          <w:bCs/>
        </w:rPr>
        <w:t xml:space="preserve"> </w:t>
      </w:r>
      <w:r w:rsidRPr="00263ADE">
        <w:rPr>
          <w:rFonts w:ascii="Arial" w:hAnsi="Arial" w:cs="Arial"/>
          <w:b/>
          <w:bCs/>
        </w:rPr>
        <w:t xml:space="preserve">obligations against the </w:t>
      </w:r>
      <w:r w:rsidRPr="00263ADE">
        <w:rPr>
          <w:rFonts w:ascii="Arial" w:hAnsi="Arial" w:cs="Arial"/>
        </w:rPr>
        <w:t>said Agreement  have been fully met or till ________________________(office/Department) MTNL certifies that the</w:t>
      </w:r>
      <w:r w:rsidRPr="00263ADE">
        <w:rPr>
          <w:rFonts w:ascii="Arial" w:hAnsi="Arial" w:cs="Arial"/>
          <w:b/>
          <w:bCs/>
        </w:rPr>
        <w:t xml:space="preserve"> Delivery Schedule</w:t>
      </w:r>
      <w:r w:rsidR="00790BD4" w:rsidRPr="00263ADE">
        <w:rPr>
          <w:rFonts w:ascii="Arial" w:hAnsi="Arial" w:cs="Arial"/>
          <w:b/>
          <w:bCs/>
        </w:rPr>
        <w:t xml:space="preserve"> </w:t>
      </w:r>
      <w:r w:rsidRPr="00263ADE">
        <w:rPr>
          <w:rFonts w:ascii="Arial" w:hAnsi="Arial" w:cs="Arial"/>
          <w:b/>
          <w:bCs/>
        </w:rPr>
        <w:t>related</w:t>
      </w:r>
      <w:r w:rsidRPr="00263ADE">
        <w:rPr>
          <w:rFonts w:ascii="Arial" w:hAnsi="Arial" w:cs="Arial"/>
        </w:rPr>
        <w:t xml:space="preserve"> terms and conditions of the said Agreement have been fully or properly carried out by the said contractor(s) and accordingly discharges this guarantee. Unless a demand or claim under this guarantee is made on us in writing on or before the expiry of ONE </w:t>
      </w:r>
      <w:proofErr w:type="gramStart"/>
      <w:r w:rsidRPr="00263ADE">
        <w:rPr>
          <w:rFonts w:ascii="Arial" w:hAnsi="Arial" w:cs="Arial"/>
        </w:rPr>
        <w:t>YEAR(</w:t>
      </w:r>
      <w:proofErr w:type="gramEnd"/>
      <w:r w:rsidRPr="00263ADE">
        <w:rPr>
          <w:rFonts w:ascii="Arial" w:hAnsi="Arial" w:cs="Arial"/>
        </w:rPr>
        <w:t>for delivery of goods)/ONE AND HALF YEARS(for turnkey projects) from the date hereof, we shall be discharged from all liabilities under this guarantee thereafter.</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5.          We (name of the bank)_________________________ further agree with the MTNL that the MTNL shall have the fullest liberty without our consent  and without affecting in any manner our obligations hereunder to vary any of the terms and conditions of the said Agreement or to extend time of performance by the said contractor(s) from time to time or to postpone for any time or from time to time any of the powers exercisable by the MTNL against the said Contractor(s) and to forbear or enforce any of the terms and conditions </w:t>
      </w:r>
      <w:r w:rsidRPr="00263ADE">
        <w:rPr>
          <w:rFonts w:ascii="Arial" w:hAnsi="Arial" w:cs="Arial"/>
        </w:rPr>
        <w:lastRenderedPageBreak/>
        <w:t>relating to the said agreement and we shall not be relieved from our liability by reason of any such variation, or extension being granted to the said Contractor(s) or for any forbearance, act or omission on the part of the MTNL or any indulgence by the MTNL to the said Contractor(s)  or by any such matter or thing whatsoever which under the law relating to sureties would, but for this provision, have effect of so relieving us.</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6.          This guarantee will not be discharged due to the change in the constitution of the Bank or the Contractor(s)/supplier(s).</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7.          We (name of the bank) ____________________ lastly undertake not to revoke this guarantee during its currency except with the previous consent of the MTNL in writing.</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                                                          Dated the ________________ day of </w:t>
      </w:r>
    </w:p>
    <w:p w:rsidR="00CE09D9" w:rsidRPr="00263ADE" w:rsidRDefault="00CE09D9" w:rsidP="00055D73">
      <w:pPr>
        <w:tabs>
          <w:tab w:val="left" w:pos="720"/>
        </w:tabs>
        <w:spacing w:after="0" w:line="240" w:lineRule="auto"/>
        <w:ind w:left="4320"/>
        <w:jc w:val="both"/>
        <w:rPr>
          <w:rFonts w:ascii="Arial" w:hAnsi="Arial" w:cs="Arial"/>
        </w:rPr>
      </w:pPr>
    </w:p>
    <w:p w:rsidR="00CE09D9" w:rsidRPr="00263ADE" w:rsidRDefault="00CE09D9" w:rsidP="00055D73">
      <w:pPr>
        <w:tabs>
          <w:tab w:val="left" w:pos="720"/>
        </w:tabs>
        <w:spacing w:after="0" w:line="240" w:lineRule="auto"/>
        <w:ind w:left="3600"/>
        <w:jc w:val="both"/>
        <w:rPr>
          <w:rFonts w:ascii="Arial" w:hAnsi="Arial" w:cs="Arial"/>
        </w:rPr>
      </w:pPr>
      <w:r w:rsidRPr="00263ADE">
        <w:rPr>
          <w:rFonts w:ascii="Arial" w:hAnsi="Arial" w:cs="Arial"/>
        </w:rPr>
        <w:t>for __________________________________</w:t>
      </w:r>
    </w:p>
    <w:p w:rsidR="00CE09D9" w:rsidRPr="00263ADE" w:rsidRDefault="00CE09D9" w:rsidP="00055D73">
      <w:pPr>
        <w:tabs>
          <w:tab w:val="left" w:pos="720"/>
        </w:tabs>
        <w:spacing w:after="0" w:line="240" w:lineRule="auto"/>
        <w:ind w:left="3600"/>
        <w:jc w:val="both"/>
        <w:rPr>
          <w:rFonts w:ascii="Arial" w:hAnsi="Arial" w:cs="Arial"/>
        </w:rPr>
      </w:pPr>
      <w:r w:rsidRPr="00263ADE">
        <w:rPr>
          <w:rFonts w:ascii="Arial" w:hAnsi="Arial" w:cs="Arial"/>
        </w:rPr>
        <w:t xml:space="preserve">              (indicate the name of bank)</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Witness:</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1……………….</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2……………….</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ind w:left="4002" w:right="3988"/>
        <w:jc w:val="center"/>
        <w:rPr>
          <w:rFonts w:ascii="Arial" w:hAnsi="Arial" w:cs="Arial"/>
          <w:b/>
          <w:bCs/>
        </w:rPr>
      </w:pPr>
    </w:p>
    <w:p w:rsidR="00242782" w:rsidRPr="00263ADE" w:rsidRDefault="00242782" w:rsidP="00055D73">
      <w:pPr>
        <w:tabs>
          <w:tab w:val="left" w:pos="720"/>
        </w:tabs>
        <w:spacing w:after="0" w:line="240" w:lineRule="auto"/>
        <w:ind w:left="4002" w:right="3988"/>
        <w:jc w:val="center"/>
        <w:rPr>
          <w:rFonts w:ascii="Arial" w:hAnsi="Arial" w:cs="Arial"/>
          <w:b/>
          <w:bCs/>
        </w:rPr>
      </w:pPr>
    </w:p>
    <w:p w:rsidR="00242782" w:rsidRPr="00263ADE" w:rsidRDefault="00242782" w:rsidP="00055D73">
      <w:pPr>
        <w:tabs>
          <w:tab w:val="left" w:pos="720"/>
        </w:tabs>
        <w:spacing w:after="0" w:line="240" w:lineRule="auto"/>
        <w:ind w:left="4002" w:right="3988"/>
        <w:jc w:val="center"/>
        <w:rPr>
          <w:rFonts w:ascii="Arial" w:hAnsi="Arial" w:cs="Arial"/>
          <w:b/>
          <w:bCs/>
        </w:rPr>
      </w:pPr>
    </w:p>
    <w:p w:rsidR="000F479B" w:rsidRPr="00263ADE" w:rsidRDefault="000F479B" w:rsidP="00055D73">
      <w:pPr>
        <w:widowControl/>
        <w:spacing w:after="0" w:line="240" w:lineRule="auto"/>
        <w:rPr>
          <w:rFonts w:ascii="Arial" w:hAnsi="Arial" w:cs="Arial"/>
          <w:b/>
          <w:bCs/>
        </w:rPr>
      </w:pPr>
      <w:r w:rsidRPr="00263ADE">
        <w:rPr>
          <w:rFonts w:ascii="Arial" w:hAnsi="Arial" w:cs="Arial"/>
          <w:b/>
          <w:bCs/>
        </w:rPr>
        <w:br w:type="page"/>
      </w:r>
    </w:p>
    <w:p w:rsidR="00F43294" w:rsidRPr="00263ADE" w:rsidRDefault="00F43294" w:rsidP="00055D73">
      <w:pPr>
        <w:spacing w:after="0" w:line="240" w:lineRule="auto"/>
        <w:jc w:val="center"/>
        <w:rPr>
          <w:rFonts w:ascii="Arial" w:hAnsi="Arial" w:cs="Arial"/>
          <w:b/>
          <w:u w:val="single"/>
        </w:rPr>
      </w:pPr>
      <w:r w:rsidRPr="00263ADE">
        <w:rPr>
          <w:rFonts w:ascii="Arial" w:hAnsi="Arial" w:cs="Arial"/>
          <w:b/>
          <w:u w:val="single"/>
        </w:rPr>
        <w:lastRenderedPageBreak/>
        <w:t>SECTION-X</w:t>
      </w:r>
    </w:p>
    <w:p w:rsidR="00F43294" w:rsidRPr="00263ADE" w:rsidRDefault="00F43294" w:rsidP="00055D73">
      <w:pPr>
        <w:spacing w:after="0" w:line="240" w:lineRule="auto"/>
        <w:ind w:left="1080"/>
        <w:jc w:val="center"/>
        <w:rPr>
          <w:rFonts w:ascii="Arial" w:hAnsi="Arial" w:cs="Arial"/>
        </w:rPr>
      </w:pPr>
    </w:p>
    <w:p w:rsidR="00F43294" w:rsidRPr="00263ADE" w:rsidRDefault="00F43294" w:rsidP="00790BD4">
      <w:pPr>
        <w:spacing w:after="0" w:line="240" w:lineRule="auto"/>
        <w:jc w:val="center"/>
        <w:rPr>
          <w:rFonts w:ascii="Arial" w:hAnsi="Arial" w:cs="Arial"/>
          <w:b/>
        </w:rPr>
      </w:pPr>
      <w:r w:rsidRPr="00263ADE">
        <w:rPr>
          <w:rFonts w:ascii="Arial" w:hAnsi="Arial" w:cs="Arial"/>
          <w:b/>
        </w:rPr>
        <w:t>INTEGRITY PACT</w:t>
      </w:r>
    </w:p>
    <w:p w:rsidR="00F43294" w:rsidRPr="00263ADE" w:rsidRDefault="00F43294" w:rsidP="00055D73">
      <w:pPr>
        <w:spacing w:after="0" w:line="240" w:lineRule="auto"/>
        <w:ind w:left="1080"/>
        <w:jc w:val="center"/>
        <w:rPr>
          <w:rFonts w:ascii="Arial" w:hAnsi="Arial" w:cs="Arial"/>
          <w:b/>
        </w:rPr>
      </w:pPr>
    </w:p>
    <w:p w:rsidR="00F43294" w:rsidRPr="00263ADE" w:rsidRDefault="00F43294" w:rsidP="00055D73">
      <w:pPr>
        <w:spacing w:after="0" w:line="240" w:lineRule="auto"/>
        <w:ind w:left="1080"/>
        <w:rPr>
          <w:rFonts w:ascii="Arial" w:hAnsi="Arial" w:cs="Arial"/>
          <w:b/>
        </w:rPr>
      </w:pPr>
      <w:r w:rsidRPr="00263ADE">
        <w:rPr>
          <w:rFonts w:ascii="Arial" w:hAnsi="Arial" w:cs="Arial"/>
          <w:b/>
        </w:rPr>
        <w:t xml:space="preserve">                                              Between</w:t>
      </w:r>
    </w:p>
    <w:p w:rsidR="00F43294" w:rsidRPr="00263ADE" w:rsidRDefault="00F43294" w:rsidP="00055D73">
      <w:pPr>
        <w:spacing w:after="0" w:line="240" w:lineRule="auto"/>
        <w:ind w:left="1080"/>
        <w:jc w:val="center"/>
        <w:rPr>
          <w:rFonts w:ascii="Arial" w:hAnsi="Arial" w:cs="Arial"/>
          <w:b/>
        </w:rPr>
      </w:pPr>
    </w:p>
    <w:p w:rsidR="00F43294" w:rsidRPr="00263ADE" w:rsidRDefault="00F43294" w:rsidP="00790BD4">
      <w:pPr>
        <w:pStyle w:val="BodyTextIndent"/>
        <w:spacing w:after="0"/>
        <w:ind w:left="0"/>
        <w:jc w:val="center"/>
        <w:rPr>
          <w:rFonts w:ascii="Arial" w:hAnsi="Arial" w:cs="Arial"/>
          <w:b/>
          <w:sz w:val="22"/>
          <w:szCs w:val="22"/>
        </w:rPr>
      </w:pPr>
      <w:r w:rsidRPr="00263ADE">
        <w:rPr>
          <w:rFonts w:ascii="Arial" w:hAnsi="Arial" w:cs="Arial"/>
          <w:b/>
          <w:sz w:val="22"/>
          <w:szCs w:val="22"/>
        </w:rPr>
        <w:t>Mahanagar Telephone Nigam Ltd. (MTNL) hereinafter referred to as “The Principal”</w:t>
      </w:r>
    </w:p>
    <w:p w:rsidR="00790BD4" w:rsidRPr="00263ADE" w:rsidRDefault="00790BD4" w:rsidP="00790BD4">
      <w:pPr>
        <w:spacing w:after="0" w:line="240" w:lineRule="auto"/>
        <w:ind w:left="1080"/>
        <w:jc w:val="center"/>
        <w:rPr>
          <w:rFonts w:ascii="Arial" w:hAnsi="Arial" w:cs="Arial"/>
          <w:b/>
        </w:rPr>
      </w:pPr>
    </w:p>
    <w:p w:rsidR="00F43294" w:rsidRPr="00263ADE" w:rsidRDefault="00F43294" w:rsidP="00790BD4">
      <w:pPr>
        <w:spacing w:after="0" w:line="240" w:lineRule="auto"/>
        <w:ind w:left="-90"/>
        <w:jc w:val="center"/>
        <w:rPr>
          <w:rFonts w:ascii="Arial" w:hAnsi="Arial" w:cs="Arial"/>
          <w:b/>
        </w:rPr>
      </w:pPr>
      <w:r w:rsidRPr="00263ADE">
        <w:rPr>
          <w:rFonts w:ascii="Arial" w:hAnsi="Arial" w:cs="Arial"/>
          <w:b/>
        </w:rPr>
        <w:t>And</w:t>
      </w:r>
    </w:p>
    <w:p w:rsidR="00F43294" w:rsidRPr="00263ADE" w:rsidRDefault="00F43294" w:rsidP="00790BD4">
      <w:pPr>
        <w:spacing w:after="0" w:line="240" w:lineRule="auto"/>
        <w:ind w:left="1080"/>
        <w:jc w:val="center"/>
        <w:rPr>
          <w:rFonts w:ascii="Arial" w:hAnsi="Arial" w:cs="Arial"/>
          <w:b/>
        </w:rPr>
      </w:pPr>
    </w:p>
    <w:p w:rsidR="00F43294" w:rsidRPr="00263ADE" w:rsidRDefault="00F43294" w:rsidP="00790BD4">
      <w:pPr>
        <w:pStyle w:val="BodyTextIndent"/>
        <w:spacing w:after="0"/>
        <w:ind w:left="0"/>
        <w:jc w:val="center"/>
        <w:rPr>
          <w:rFonts w:ascii="Arial" w:hAnsi="Arial" w:cs="Arial"/>
          <w:b/>
          <w:sz w:val="22"/>
          <w:szCs w:val="22"/>
        </w:rPr>
      </w:pPr>
      <w:r w:rsidRPr="00263ADE">
        <w:rPr>
          <w:rFonts w:ascii="Arial" w:hAnsi="Arial" w:cs="Arial"/>
          <w:b/>
          <w:sz w:val="22"/>
          <w:szCs w:val="22"/>
        </w:rPr>
        <w:t>……………………………………</w:t>
      </w:r>
      <w:proofErr w:type="gramStart"/>
      <w:r w:rsidRPr="00263ADE">
        <w:rPr>
          <w:rFonts w:ascii="Arial" w:hAnsi="Arial" w:cs="Arial"/>
          <w:b/>
          <w:sz w:val="22"/>
          <w:szCs w:val="22"/>
        </w:rPr>
        <w:t>….hereinafter</w:t>
      </w:r>
      <w:proofErr w:type="gramEnd"/>
      <w:r w:rsidRPr="00263ADE">
        <w:rPr>
          <w:rFonts w:ascii="Arial" w:hAnsi="Arial" w:cs="Arial"/>
          <w:b/>
          <w:sz w:val="22"/>
          <w:szCs w:val="22"/>
        </w:rPr>
        <w:t xml:space="preserve"> referred to as “The Bidder/Contractor”</w:t>
      </w:r>
    </w:p>
    <w:p w:rsidR="00F43294" w:rsidRPr="00263ADE" w:rsidRDefault="00F43294" w:rsidP="00055D73">
      <w:pPr>
        <w:spacing w:after="0" w:line="240" w:lineRule="auto"/>
        <w:ind w:left="1080"/>
        <w:rPr>
          <w:rFonts w:ascii="Arial" w:hAnsi="Arial" w:cs="Arial"/>
        </w:rPr>
      </w:pPr>
    </w:p>
    <w:p w:rsidR="00F43294" w:rsidRPr="00263ADE" w:rsidRDefault="00F43294" w:rsidP="00055D73">
      <w:pPr>
        <w:pStyle w:val="Heading1"/>
        <w:spacing w:before="0" w:line="240" w:lineRule="auto"/>
        <w:rPr>
          <w:rFonts w:ascii="Arial" w:hAnsi="Arial" w:cs="Arial"/>
          <w:color w:val="auto"/>
          <w:sz w:val="22"/>
          <w:szCs w:val="22"/>
        </w:rPr>
      </w:pPr>
      <w:r w:rsidRPr="00263ADE">
        <w:rPr>
          <w:rFonts w:ascii="Arial" w:hAnsi="Arial" w:cs="Arial"/>
          <w:color w:val="auto"/>
          <w:sz w:val="22"/>
          <w:szCs w:val="22"/>
        </w:rPr>
        <w:t>Preamble</w:t>
      </w:r>
    </w:p>
    <w:p w:rsidR="00F43294" w:rsidRPr="00263ADE" w:rsidRDefault="00F43294" w:rsidP="00055D73">
      <w:pPr>
        <w:spacing w:after="0" w:line="240" w:lineRule="auto"/>
        <w:ind w:left="1080"/>
        <w:jc w:val="center"/>
        <w:rPr>
          <w:rFonts w:ascii="Arial" w:hAnsi="Arial" w:cs="Arial"/>
        </w:rPr>
      </w:pPr>
    </w:p>
    <w:p w:rsidR="00F43294" w:rsidRPr="00263ADE" w:rsidRDefault="00F43294" w:rsidP="00790BD4">
      <w:pPr>
        <w:pStyle w:val="BodyTextIndent"/>
        <w:spacing w:after="0"/>
        <w:ind w:left="994"/>
        <w:jc w:val="both"/>
        <w:rPr>
          <w:rFonts w:ascii="Arial" w:hAnsi="Arial" w:cs="Arial"/>
          <w:sz w:val="22"/>
          <w:szCs w:val="22"/>
        </w:rPr>
      </w:pPr>
      <w:r w:rsidRPr="00263ADE">
        <w:rPr>
          <w:rFonts w:ascii="Arial" w:hAnsi="Arial" w:cs="Arial"/>
          <w:sz w:val="22"/>
          <w:szCs w:val="22"/>
        </w:rPr>
        <w:t>The Principal intends to award, under laid down organizational procedures, contract/s for ………………</w:t>
      </w:r>
      <w:proofErr w:type="gramStart"/>
      <w:r w:rsidRPr="00263ADE">
        <w:rPr>
          <w:rFonts w:ascii="Arial" w:hAnsi="Arial" w:cs="Arial"/>
          <w:sz w:val="22"/>
          <w:szCs w:val="22"/>
        </w:rPr>
        <w:t>…..</w:t>
      </w:r>
      <w:proofErr w:type="gramEnd"/>
      <w:r w:rsidRPr="00263ADE">
        <w:rPr>
          <w:rFonts w:ascii="Arial" w:hAnsi="Arial" w:cs="Arial"/>
          <w:sz w:val="22"/>
          <w:szCs w:val="22"/>
        </w:rPr>
        <w:t xml:space="preserve"> The Principal values full compliance with all relevant laws of the land, rules, regulations, economic use of resources and of fairness/transparency in its relations with its Bidder(s) and/or Contractor (s).</w:t>
      </w:r>
    </w:p>
    <w:p w:rsidR="00F43294" w:rsidRPr="00263ADE" w:rsidRDefault="00F43294" w:rsidP="00055D73">
      <w:pPr>
        <w:spacing w:after="0" w:line="240" w:lineRule="auto"/>
        <w:ind w:left="1080"/>
        <w:jc w:val="both"/>
        <w:rPr>
          <w:rFonts w:ascii="Arial" w:hAnsi="Arial" w:cs="Arial"/>
        </w:rPr>
      </w:pPr>
    </w:p>
    <w:p w:rsidR="00F43294" w:rsidRPr="00263ADE" w:rsidRDefault="00F43294" w:rsidP="00055D73">
      <w:pPr>
        <w:spacing w:after="0" w:line="240" w:lineRule="auto"/>
        <w:ind w:left="1080"/>
        <w:jc w:val="both"/>
        <w:rPr>
          <w:rFonts w:ascii="Arial" w:hAnsi="Arial" w:cs="Arial"/>
        </w:rPr>
      </w:pPr>
      <w:r w:rsidRPr="00263ADE">
        <w:rPr>
          <w:rFonts w:ascii="Arial" w:hAnsi="Arial" w:cs="Arial"/>
        </w:rPr>
        <w:t>In order to achieve these goals, the Principal has appointed an Independent External Monitor (IEM), who will monitor the tender process and the execution of the contract for compliance with th</w:t>
      </w:r>
      <w:r w:rsidR="00DE4566" w:rsidRPr="00263ADE">
        <w:rPr>
          <w:rFonts w:ascii="Arial" w:hAnsi="Arial" w:cs="Arial"/>
        </w:rPr>
        <w:t>e</w:t>
      </w:r>
      <w:r w:rsidRPr="00263ADE">
        <w:rPr>
          <w:rFonts w:ascii="Arial" w:hAnsi="Arial" w:cs="Arial"/>
        </w:rPr>
        <w:t xml:space="preserve"> principles mentioned above.</w:t>
      </w:r>
    </w:p>
    <w:p w:rsidR="00790BD4" w:rsidRPr="00263ADE" w:rsidRDefault="00790BD4" w:rsidP="00055D73">
      <w:pPr>
        <w:pStyle w:val="Heading3"/>
        <w:spacing w:before="0" w:line="240" w:lineRule="auto"/>
        <w:jc w:val="both"/>
        <w:rPr>
          <w:rFonts w:ascii="Arial" w:hAnsi="Arial" w:cs="Arial"/>
          <w:color w:val="auto"/>
        </w:rPr>
      </w:pPr>
    </w:p>
    <w:p w:rsidR="00F43294" w:rsidRPr="00263ADE" w:rsidRDefault="00F43294" w:rsidP="00055D73">
      <w:pPr>
        <w:pStyle w:val="Heading3"/>
        <w:spacing w:before="0" w:line="240" w:lineRule="auto"/>
        <w:jc w:val="both"/>
        <w:rPr>
          <w:rFonts w:ascii="Arial" w:hAnsi="Arial" w:cs="Arial"/>
          <w:color w:val="auto"/>
        </w:rPr>
      </w:pPr>
      <w:r w:rsidRPr="00263ADE">
        <w:rPr>
          <w:rFonts w:ascii="Arial" w:hAnsi="Arial" w:cs="Arial"/>
          <w:color w:val="auto"/>
        </w:rPr>
        <w:t>Section 1 -</w:t>
      </w:r>
      <w:r w:rsidRPr="00263ADE">
        <w:rPr>
          <w:rFonts w:ascii="Arial" w:hAnsi="Arial" w:cs="Arial"/>
          <w:color w:val="auto"/>
        </w:rPr>
        <w:tab/>
        <w:t>Commitments of the Principal</w:t>
      </w:r>
    </w:p>
    <w:p w:rsidR="00F43294" w:rsidRPr="00263ADE" w:rsidRDefault="00F43294" w:rsidP="00055D73">
      <w:pPr>
        <w:spacing w:after="0" w:line="240" w:lineRule="auto"/>
        <w:ind w:left="1080"/>
        <w:jc w:val="both"/>
        <w:rPr>
          <w:rFonts w:ascii="Arial" w:hAnsi="Arial" w:cs="Arial"/>
        </w:rPr>
      </w:pPr>
    </w:p>
    <w:p w:rsidR="00F43294" w:rsidRPr="00263ADE" w:rsidRDefault="00F43294" w:rsidP="00055D73">
      <w:pPr>
        <w:widowControl/>
        <w:numPr>
          <w:ilvl w:val="0"/>
          <w:numId w:val="94"/>
        </w:numPr>
        <w:tabs>
          <w:tab w:val="clear" w:pos="1440"/>
          <w:tab w:val="num" w:pos="1080"/>
        </w:tabs>
        <w:spacing w:after="0" w:line="240" w:lineRule="auto"/>
        <w:ind w:left="1080" w:hanging="720"/>
        <w:jc w:val="both"/>
        <w:rPr>
          <w:rFonts w:ascii="Arial" w:hAnsi="Arial" w:cs="Arial"/>
        </w:rPr>
      </w:pPr>
      <w:r w:rsidRPr="00263ADE">
        <w:rPr>
          <w:rFonts w:ascii="Arial" w:hAnsi="Arial" w:cs="Arial"/>
        </w:rPr>
        <w:t>The Principal commits itself to take all measures necessary to prevent corruption and to observe the following principles:</w:t>
      </w:r>
    </w:p>
    <w:p w:rsidR="00F43294" w:rsidRPr="00263ADE" w:rsidRDefault="00F43294" w:rsidP="00055D73">
      <w:pPr>
        <w:spacing w:after="0" w:line="240" w:lineRule="auto"/>
        <w:ind w:left="1080"/>
        <w:jc w:val="both"/>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PRINCIPAL is committed to have most ethical and corruption free business dealings with Bidder(s)/contractor(s).</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No employee of the Principal, personally or through family members, will in connection with the tender for, or the execution of a contract, demand, take a promise for or accept, for self or third person, any material or immaterial benefit which the person is not legally entitled to.</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The Principal will, during the tender process treat all Bidder(s) with equity and reason and will deal with them in a fair and transparent manner.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The Principal will exclude from the process all known prejudiced persons.</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 xml:space="preserve">PRINCIPAL will </w:t>
      </w:r>
      <w:proofErr w:type="spellStart"/>
      <w:r w:rsidRPr="00263ADE">
        <w:rPr>
          <w:rFonts w:ascii="Arial" w:hAnsi="Arial" w:cs="Arial"/>
        </w:rPr>
        <w:t>honour</w:t>
      </w:r>
      <w:proofErr w:type="spellEnd"/>
      <w:r w:rsidRPr="00263ADE">
        <w:rPr>
          <w:rFonts w:ascii="Arial" w:hAnsi="Arial" w:cs="Arial"/>
        </w:rPr>
        <w:t xml:space="preserve"> its commitments and make due payments to The Bidder(s)/Contractor(s) in a timely manner.</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1"/>
          <w:numId w:val="94"/>
        </w:numPr>
        <w:tabs>
          <w:tab w:val="clear" w:pos="2520"/>
          <w:tab w:val="num" w:pos="1800"/>
        </w:tabs>
        <w:spacing w:after="0" w:line="240" w:lineRule="auto"/>
        <w:ind w:left="1800" w:hanging="540"/>
        <w:jc w:val="both"/>
        <w:rPr>
          <w:rFonts w:ascii="Arial" w:hAnsi="Arial" w:cs="Arial"/>
        </w:rPr>
      </w:pPr>
      <w:r w:rsidRPr="00263ADE">
        <w:rPr>
          <w:rFonts w:ascii="Arial" w:hAnsi="Arial" w:cs="Arial"/>
        </w:rPr>
        <w:t xml:space="preserve">PRINCIPAL will initiate action and pursue it vigorously whenever unethical behavior occurs or is suspected to have occurred. </w:t>
      </w:r>
    </w:p>
    <w:p w:rsidR="00F43294" w:rsidRPr="00263ADE" w:rsidRDefault="00F43294" w:rsidP="00055D73">
      <w:pPr>
        <w:spacing w:after="0" w:line="240" w:lineRule="auto"/>
        <w:ind w:left="1080"/>
        <w:rPr>
          <w:rFonts w:ascii="Arial" w:hAnsi="Arial" w:cs="Arial"/>
        </w:rPr>
      </w:pPr>
    </w:p>
    <w:p w:rsidR="00F43294" w:rsidRPr="00263ADE" w:rsidRDefault="00F43294" w:rsidP="00055D73">
      <w:pPr>
        <w:widowControl/>
        <w:numPr>
          <w:ilvl w:val="0"/>
          <w:numId w:val="94"/>
        </w:numPr>
        <w:spacing w:after="0" w:line="240" w:lineRule="auto"/>
        <w:ind w:hanging="1080"/>
        <w:jc w:val="both"/>
        <w:rPr>
          <w:rFonts w:ascii="Arial" w:hAnsi="Arial" w:cs="Arial"/>
        </w:rPr>
      </w:pPr>
      <w:r w:rsidRPr="00263ADE">
        <w:rPr>
          <w:rFonts w:ascii="Arial" w:hAnsi="Arial" w:cs="Arial"/>
        </w:rPr>
        <w:t>If the Principal obtains information on the conduct of any of its employees which is a criminal offence under the IPC/PC Act, or if there be a substantive suspicion in this regard, the Principal will inform the Corporate Vigilance Office and in addition can initiate disciplinary actions.</w:t>
      </w:r>
    </w:p>
    <w:p w:rsidR="00F43294" w:rsidRPr="00263ADE" w:rsidRDefault="00F43294" w:rsidP="00055D73">
      <w:pPr>
        <w:spacing w:after="0" w:line="240" w:lineRule="auto"/>
        <w:rPr>
          <w:rFonts w:ascii="Arial" w:hAnsi="Arial" w:cs="Arial"/>
          <w:b/>
        </w:rPr>
      </w:pPr>
      <w:r w:rsidRPr="00263ADE">
        <w:rPr>
          <w:rFonts w:ascii="Arial" w:hAnsi="Arial" w:cs="Arial"/>
          <w:b/>
        </w:rPr>
        <w:lastRenderedPageBreak/>
        <w:t>Section 2 -</w:t>
      </w:r>
      <w:r w:rsidRPr="00263ADE">
        <w:rPr>
          <w:rFonts w:ascii="Arial" w:hAnsi="Arial" w:cs="Arial"/>
          <w:b/>
        </w:rPr>
        <w:tab/>
        <w:t>Commitments of the Bidder(s)/Contractor(s)</w:t>
      </w:r>
    </w:p>
    <w:p w:rsidR="00F43294" w:rsidRPr="00263ADE" w:rsidRDefault="00F43294" w:rsidP="00055D73">
      <w:pPr>
        <w:widowControl/>
        <w:numPr>
          <w:ilvl w:val="0"/>
          <w:numId w:val="95"/>
        </w:numPr>
        <w:spacing w:after="0" w:line="240" w:lineRule="auto"/>
        <w:jc w:val="both"/>
        <w:rPr>
          <w:rFonts w:ascii="Arial" w:hAnsi="Arial" w:cs="Arial"/>
        </w:rPr>
      </w:pPr>
      <w:r w:rsidRPr="00263ADE">
        <w:rPr>
          <w:rFonts w:ascii="Arial" w:hAnsi="Arial" w:cs="Arial"/>
        </w:rPr>
        <w:t>The Bidder(s)/Contractor(s) commit himself to take all measures necessary to prevent corruption.  He commits himself to observe the following principles during his participation in the tender process and during the contract execution.</w:t>
      </w:r>
    </w:p>
    <w:p w:rsidR="00F43294" w:rsidRPr="00263ADE" w:rsidRDefault="00F43294" w:rsidP="00055D73">
      <w:pPr>
        <w:spacing w:after="0" w:line="240" w:lineRule="auto"/>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not, directly or through any other person or firm,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rsidR="00F43294" w:rsidRPr="00263ADE" w:rsidRDefault="00F43294" w:rsidP="00055D73">
      <w:pPr>
        <w:tabs>
          <w:tab w:val="num" w:pos="1440"/>
        </w:tabs>
        <w:spacing w:after="0" w:line="240" w:lineRule="auto"/>
        <w:ind w:left="1440" w:hanging="360"/>
        <w:jc w:val="both"/>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F43294" w:rsidRPr="00263ADE" w:rsidRDefault="00F43294" w:rsidP="00055D73">
      <w:pPr>
        <w:tabs>
          <w:tab w:val="num" w:pos="1440"/>
        </w:tabs>
        <w:spacing w:after="0" w:line="240" w:lineRule="auto"/>
        <w:ind w:left="1440" w:hanging="360"/>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not commit any offence under the relevant IPC/PC Act; further the Bidder(s)/Contractor(s) will not use impropriety,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F43294" w:rsidRPr="00263ADE" w:rsidRDefault="00F43294" w:rsidP="00055D73">
      <w:pPr>
        <w:tabs>
          <w:tab w:val="num" w:pos="1440"/>
        </w:tabs>
        <w:spacing w:after="0" w:line="240" w:lineRule="auto"/>
        <w:ind w:left="1440" w:hanging="360"/>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when presenting his bid, disclose any and all payments he has made, is committed to or intends to make to agents, brokers or any other intermediaries in connection with the award of the contract.</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not make any false or misleading allegations against the principal or its associates.</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Bidder/Contractor will not bring any Political, Governmental or Diplomatic influence to gain undue advantage in its dealing with PRINCIPAL</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The Bidder(s)/Contractor(s) will promote and observe best ethical practices within its organization.</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1"/>
          <w:numId w:val="94"/>
        </w:numPr>
        <w:tabs>
          <w:tab w:val="clear" w:pos="2520"/>
          <w:tab w:val="num" w:pos="1440"/>
        </w:tabs>
        <w:spacing w:after="0" w:line="240" w:lineRule="auto"/>
        <w:ind w:left="1440" w:hanging="360"/>
        <w:jc w:val="both"/>
        <w:rPr>
          <w:rFonts w:ascii="Arial" w:hAnsi="Arial" w:cs="Arial"/>
        </w:rPr>
      </w:pPr>
      <w:r w:rsidRPr="00263ADE">
        <w:rPr>
          <w:rFonts w:ascii="Arial" w:hAnsi="Arial" w:cs="Arial"/>
        </w:rPr>
        <w:t xml:space="preserve">The Bidder(s)/Contractor(s) will promptly inform the Independent </w:t>
      </w:r>
      <w:proofErr w:type="gramStart"/>
      <w:r w:rsidRPr="00263ADE">
        <w:rPr>
          <w:rFonts w:ascii="Arial" w:hAnsi="Arial" w:cs="Arial"/>
        </w:rPr>
        <w:t>Monitor(</w:t>
      </w:r>
      <w:proofErr w:type="gramEnd"/>
      <w:r w:rsidRPr="00263ADE">
        <w:rPr>
          <w:rFonts w:ascii="Arial" w:hAnsi="Arial" w:cs="Arial"/>
        </w:rPr>
        <w:t>of PRINCIPAL) If he receives demand for a bribe or illegal payment/benefit and</w:t>
      </w:r>
    </w:p>
    <w:p w:rsidR="00F43294" w:rsidRPr="00263ADE" w:rsidRDefault="00F43294" w:rsidP="00055D73">
      <w:pPr>
        <w:widowControl/>
        <w:numPr>
          <w:ilvl w:val="2"/>
          <w:numId w:val="94"/>
        </w:numPr>
        <w:tabs>
          <w:tab w:val="clear" w:pos="3420"/>
          <w:tab w:val="num" w:pos="1800"/>
        </w:tabs>
        <w:spacing w:after="0" w:line="240" w:lineRule="auto"/>
        <w:ind w:left="1800" w:hanging="360"/>
        <w:jc w:val="both"/>
        <w:rPr>
          <w:rFonts w:ascii="Arial" w:hAnsi="Arial" w:cs="Arial"/>
        </w:rPr>
      </w:pPr>
      <w:r w:rsidRPr="00263ADE">
        <w:rPr>
          <w:rFonts w:ascii="Arial" w:hAnsi="Arial" w:cs="Arial"/>
        </w:rPr>
        <w:t>If comes to know of any unethical or illegal practice in PRINCIPAL.</w:t>
      </w:r>
    </w:p>
    <w:p w:rsidR="00F43294" w:rsidRPr="00263ADE" w:rsidRDefault="00F43294" w:rsidP="00055D73">
      <w:pPr>
        <w:widowControl/>
        <w:numPr>
          <w:ilvl w:val="2"/>
          <w:numId w:val="94"/>
        </w:numPr>
        <w:tabs>
          <w:tab w:val="clear" w:pos="3420"/>
          <w:tab w:val="num" w:pos="1800"/>
        </w:tabs>
        <w:spacing w:after="0" w:line="240" w:lineRule="auto"/>
        <w:ind w:left="1800" w:hanging="360"/>
        <w:jc w:val="both"/>
        <w:rPr>
          <w:rFonts w:ascii="Arial" w:hAnsi="Arial" w:cs="Arial"/>
        </w:rPr>
      </w:pPr>
      <w:r w:rsidRPr="00263ADE">
        <w:rPr>
          <w:rFonts w:ascii="Arial" w:hAnsi="Arial" w:cs="Arial"/>
        </w:rPr>
        <w:t>If he makes any payment to any PRINCIPAL Associate.</w:t>
      </w:r>
    </w:p>
    <w:p w:rsidR="00F43294" w:rsidRPr="00263ADE" w:rsidRDefault="00F43294" w:rsidP="00055D73">
      <w:pPr>
        <w:spacing w:after="0" w:line="240" w:lineRule="auto"/>
        <w:jc w:val="both"/>
        <w:rPr>
          <w:rFonts w:ascii="Arial" w:hAnsi="Arial" w:cs="Arial"/>
        </w:rPr>
      </w:pPr>
    </w:p>
    <w:p w:rsidR="00F43294" w:rsidRPr="00263ADE" w:rsidRDefault="00F43294" w:rsidP="00055D73">
      <w:pPr>
        <w:pStyle w:val="BodyTextIndent3"/>
        <w:spacing w:after="0"/>
        <w:ind w:left="720" w:hanging="720"/>
        <w:jc w:val="both"/>
        <w:rPr>
          <w:rFonts w:ascii="Arial" w:hAnsi="Arial" w:cs="Arial"/>
          <w:sz w:val="22"/>
          <w:szCs w:val="22"/>
        </w:rPr>
      </w:pPr>
      <w:r w:rsidRPr="00263ADE">
        <w:rPr>
          <w:rFonts w:ascii="Arial" w:hAnsi="Arial" w:cs="Arial"/>
          <w:sz w:val="22"/>
          <w:szCs w:val="22"/>
        </w:rPr>
        <w:t>(2)</w:t>
      </w:r>
      <w:r w:rsidRPr="00263ADE">
        <w:rPr>
          <w:rFonts w:ascii="Arial" w:hAnsi="Arial" w:cs="Arial"/>
          <w:sz w:val="22"/>
          <w:szCs w:val="22"/>
        </w:rPr>
        <w:tab/>
        <w:t>The Bidder(s)/Contractor(s) will not instigate third persons to commit offences outlined above or be an accessory to such offences.</w:t>
      </w:r>
    </w:p>
    <w:p w:rsidR="00790BD4" w:rsidRPr="00263ADE" w:rsidRDefault="00790BD4" w:rsidP="00055D73">
      <w:pPr>
        <w:spacing w:after="0" w:line="240" w:lineRule="auto"/>
        <w:ind w:left="1440" w:hanging="1440"/>
        <w:jc w:val="both"/>
        <w:rPr>
          <w:rFonts w:ascii="Arial" w:hAnsi="Arial" w:cs="Arial"/>
          <w:b/>
        </w:rPr>
      </w:pPr>
    </w:p>
    <w:p w:rsidR="00F43294" w:rsidRPr="00263ADE" w:rsidRDefault="00F43294" w:rsidP="00055D73">
      <w:pPr>
        <w:spacing w:after="0" w:line="240" w:lineRule="auto"/>
        <w:ind w:left="1440" w:hanging="1440"/>
        <w:jc w:val="both"/>
        <w:rPr>
          <w:rFonts w:ascii="Arial" w:hAnsi="Arial" w:cs="Arial"/>
          <w:b/>
        </w:rPr>
      </w:pPr>
      <w:r w:rsidRPr="00263ADE">
        <w:rPr>
          <w:rFonts w:ascii="Arial" w:hAnsi="Arial" w:cs="Arial"/>
          <w:b/>
        </w:rPr>
        <w:t>Section 3 -</w:t>
      </w:r>
      <w:r w:rsidRPr="00263ADE">
        <w:rPr>
          <w:rFonts w:ascii="Arial" w:hAnsi="Arial" w:cs="Arial"/>
          <w:b/>
        </w:rPr>
        <w:tab/>
        <w:t>Disqualification from tender process and exclusion from future contracts.</w:t>
      </w:r>
    </w:p>
    <w:p w:rsidR="00F43294" w:rsidRPr="00263ADE" w:rsidRDefault="00F43294" w:rsidP="00055D73">
      <w:pPr>
        <w:spacing w:after="0" w:line="240" w:lineRule="auto"/>
        <w:ind w:left="720"/>
        <w:jc w:val="both"/>
        <w:rPr>
          <w:rFonts w:ascii="Arial" w:hAnsi="Arial" w:cs="Arial"/>
          <w:b/>
          <w:bCs/>
        </w:rPr>
      </w:pPr>
      <w:r w:rsidRPr="00263ADE">
        <w:rPr>
          <w:rFonts w:ascii="Arial" w:hAnsi="Arial" w:cs="Arial"/>
        </w:rPr>
        <w:t xml:space="preserve">If the </w:t>
      </w:r>
      <w:proofErr w:type="gramStart"/>
      <w:r w:rsidRPr="00263ADE">
        <w:rPr>
          <w:rFonts w:ascii="Arial" w:hAnsi="Arial" w:cs="Arial"/>
        </w:rPr>
        <w:t>Bidder)s</w:t>
      </w:r>
      <w:proofErr w:type="gramEnd"/>
      <w:r w:rsidRPr="00263ADE">
        <w:rPr>
          <w:rFonts w:ascii="Arial" w:hAnsi="Arial" w:cs="Arial"/>
        </w:rPr>
        <w:t xml:space="preserve">/Contractor(s) before award or during execution has committed a transgression through a violation of Section 2, above or in any other form such as to put his reliability or credibility in question, the Principal is entitled to disqualify the Bidder(s)/Contractor (s) from the tender process or take action as per the procedure mentioned in the “Guidelines on Banning of business dealings”.  </w:t>
      </w:r>
      <w:r w:rsidRPr="00263ADE">
        <w:rPr>
          <w:rFonts w:ascii="Arial" w:hAnsi="Arial" w:cs="Arial"/>
          <w:b/>
          <w:bCs/>
        </w:rPr>
        <w:t xml:space="preserve">Copy of the “Guidelines on Banning of Business Dealings” is annexed and marked as </w:t>
      </w:r>
      <w:r w:rsidR="009E6BA4" w:rsidRPr="00263ADE">
        <w:rPr>
          <w:rFonts w:ascii="Arial" w:hAnsi="Arial" w:cs="Arial"/>
          <w:b/>
          <w:bCs/>
        </w:rPr>
        <w:t>Annexure-A</w:t>
      </w:r>
      <w:r w:rsidRPr="00263ADE">
        <w:rPr>
          <w:rFonts w:ascii="Arial" w:hAnsi="Arial" w:cs="Arial"/>
          <w:b/>
          <w:bCs/>
        </w:rPr>
        <w:t>.</w:t>
      </w:r>
    </w:p>
    <w:p w:rsidR="00F43294" w:rsidRPr="00263ADE" w:rsidRDefault="00F43294" w:rsidP="00055D73">
      <w:pPr>
        <w:pStyle w:val="Heading4"/>
        <w:spacing w:before="0" w:line="240" w:lineRule="auto"/>
        <w:rPr>
          <w:rFonts w:ascii="Arial" w:hAnsi="Arial" w:cs="Arial"/>
          <w:color w:val="auto"/>
          <w:lang w:val="en-GB"/>
        </w:rPr>
      </w:pPr>
      <w:r w:rsidRPr="00263ADE">
        <w:rPr>
          <w:rFonts w:ascii="Arial" w:hAnsi="Arial" w:cs="Arial"/>
          <w:color w:val="auto"/>
          <w:lang w:val="en-GB"/>
        </w:rPr>
        <w:lastRenderedPageBreak/>
        <w:t>Section 4 -</w:t>
      </w:r>
      <w:r w:rsidRPr="00263ADE">
        <w:rPr>
          <w:rFonts w:ascii="Arial" w:hAnsi="Arial" w:cs="Arial"/>
          <w:color w:val="auto"/>
          <w:lang w:val="en-GB"/>
        </w:rPr>
        <w:tab/>
        <w:t>Compensation for Damages</w:t>
      </w:r>
    </w:p>
    <w:p w:rsidR="0047637D" w:rsidRPr="00263ADE" w:rsidRDefault="0047637D" w:rsidP="00055D73">
      <w:pPr>
        <w:spacing w:after="0" w:line="240" w:lineRule="auto"/>
        <w:ind w:left="720" w:hanging="360"/>
        <w:jc w:val="both"/>
        <w:rPr>
          <w:rFonts w:ascii="Arial" w:hAnsi="Arial" w:cs="Arial"/>
        </w:rPr>
      </w:pPr>
    </w:p>
    <w:p w:rsidR="00F43294" w:rsidRPr="00263ADE" w:rsidRDefault="00F43294" w:rsidP="00790BD4">
      <w:pPr>
        <w:pStyle w:val="ListParagraph"/>
        <w:numPr>
          <w:ilvl w:val="1"/>
          <w:numId w:val="95"/>
        </w:numPr>
        <w:spacing w:after="0" w:line="240" w:lineRule="auto"/>
        <w:jc w:val="both"/>
        <w:rPr>
          <w:rFonts w:ascii="Arial" w:hAnsi="Arial" w:cs="Arial"/>
        </w:rPr>
      </w:pPr>
      <w:r w:rsidRPr="00263ADE">
        <w:rPr>
          <w:rFonts w:ascii="Arial" w:hAnsi="Arial" w:cs="Arial"/>
        </w:rPr>
        <w:t>If the Principal has disqualified the Bidder(s) from the tender process prior to the award according to Section 3, the Principal is entitled to demand and recover the damages equivalent to Earnest Money Deposit/Bid Security.</w:t>
      </w:r>
    </w:p>
    <w:p w:rsidR="00790BD4" w:rsidRPr="00263ADE" w:rsidRDefault="00790BD4" w:rsidP="00790BD4">
      <w:pPr>
        <w:pStyle w:val="ListParagraph"/>
        <w:spacing w:after="0" w:line="240" w:lineRule="auto"/>
        <w:ind w:left="900"/>
        <w:jc w:val="both"/>
        <w:rPr>
          <w:rFonts w:ascii="Arial" w:hAnsi="Arial" w:cs="Arial"/>
        </w:rPr>
      </w:pPr>
    </w:p>
    <w:p w:rsidR="00F43294" w:rsidRPr="00263ADE" w:rsidRDefault="00F43294" w:rsidP="00790BD4">
      <w:pPr>
        <w:pStyle w:val="ListParagraph"/>
        <w:numPr>
          <w:ilvl w:val="1"/>
          <w:numId w:val="95"/>
        </w:numPr>
        <w:spacing w:after="0" w:line="240" w:lineRule="auto"/>
        <w:jc w:val="both"/>
        <w:rPr>
          <w:rFonts w:ascii="Arial" w:hAnsi="Arial" w:cs="Arial"/>
        </w:rPr>
      </w:pPr>
      <w:r w:rsidRPr="00263ADE">
        <w:rPr>
          <w:rFonts w:ascii="Arial" w:hAnsi="Arial" w:cs="Arial"/>
        </w:rPr>
        <w:t>If the Principal has terminated the contract according to Section 3, or if the Principal is entitled to terminate the contract according to Section 3, the Principal shall be entitled to demand and recover from the Contractor the amount equivalent to Security Deposit/Performance Bank Guarantee in addition to any other penalties/recoveries as per terms and conditions of the tender.</w:t>
      </w:r>
    </w:p>
    <w:p w:rsidR="00F43294" w:rsidRPr="00263ADE" w:rsidRDefault="00F43294" w:rsidP="00055D73">
      <w:pPr>
        <w:spacing w:after="0" w:line="240" w:lineRule="auto"/>
        <w:rPr>
          <w:rFonts w:ascii="Arial" w:hAnsi="Arial" w:cs="Arial"/>
          <w:b/>
        </w:rPr>
      </w:pPr>
    </w:p>
    <w:p w:rsidR="00F43294" w:rsidRPr="00263ADE" w:rsidRDefault="00F43294" w:rsidP="00055D73">
      <w:pPr>
        <w:spacing w:after="0" w:line="240" w:lineRule="auto"/>
        <w:rPr>
          <w:rFonts w:ascii="Arial" w:hAnsi="Arial" w:cs="Arial"/>
          <w:b/>
        </w:rPr>
      </w:pPr>
      <w:r w:rsidRPr="00263ADE">
        <w:rPr>
          <w:rFonts w:ascii="Arial" w:hAnsi="Arial" w:cs="Arial"/>
          <w:b/>
        </w:rPr>
        <w:t>Section 5 -</w:t>
      </w:r>
      <w:r w:rsidRPr="00263ADE">
        <w:rPr>
          <w:rFonts w:ascii="Arial" w:hAnsi="Arial" w:cs="Arial"/>
          <w:b/>
        </w:rPr>
        <w:tab/>
        <w:t>Previous transgression</w:t>
      </w:r>
    </w:p>
    <w:p w:rsidR="00790BD4" w:rsidRPr="00263ADE" w:rsidRDefault="00790BD4" w:rsidP="00055D73">
      <w:pPr>
        <w:spacing w:after="0" w:line="240" w:lineRule="auto"/>
        <w:rPr>
          <w:rFonts w:ascii="Arial" w:hAnsi="Arial" w:cs="Arial"/>
          <w:b/>
        </w:rPr>
      </w:pPr>
    </w:p>
    <w:p w:rsidR="00F43294" w:rsidRPr="00263ADE" w:rsidRDefault="00F43294" w:rsidP="00055D73">
      <w:pPr>
        <w:spacing w:after="0" w:line="240" w:lineRule="auto"/>
        <w:ind w:left="720" w:hanging="360"/>
        <w:jc w:val="both"/>
        <w:rPr>
          <w:rFonts w:ascii="Arial" w:hAnsi="Arial" w:cs="Arial"/>
        </w:rPr>
      </w:pPr>
      <w:r w:rsidRPr="00263ADE">
        <w:rPr>
          <w:rFonts w:ascii="Arial" w:hAnsi="Arial" w:cs="Arial"/>
          <w:b/>
          <w:bCs/>
        </w:rPr>
        <w:t>(i)</w:t>
      </w:r>
      <w:r w:rsidRPr="00263ADE">
        <w:rPr>
          <w:rFonts w:ascii="Arial" w:hAnsi="Arial" w:cs="Arial"/>
        </w:rPr>
        <w:tab/>
        <w:t xml:space="preserve">The Bidder declares that no previous transgressions occurred in the last 3 years with any other Company in any country conforming to the </w:t>
      </w:r>
      <w:proofErr w:type="spellStart"/>
      <w:r w:rsidRPr="00263ADE">
        <w:rPr>
          <w:rFonts w:ascii="Arial" w:hAnsi="Arial" w:cs="Arial"/>
        </w:rPr>
        <w:t>anti corruption</w:t>
      </w:r>
      <w:proofErr w:type="spellEnd"/>
      <w:r w:rsidRPr="00263ADE">
        <w:rPr>
          <w:rFonts w:ascii="Arial" w:hAnsi="Arial" w:cs="Arial"/>
        </w:rPr>
        <w:t xml:space="preserve"> approach or with any other Public Sector Enterprise in India that could justify his exclusion from the tender process.</w:t>
      </w:r>
    </w:p>
    <w:p w:rsidR="00790BD4" w:rsidRPr="00263ADE" w:rsidRDefault="00790BD4" w:rsidP="00055D73">
      <w:pPr>
        <w:spacing w:after="0" w:line="240" w:lineRule="auto"/>
        <w:ind w:left="720" w:hanging="360"/>
        <w:jc w:val="both"/>
        <w:rPr>
          <w:rFonts w:ascii="Arial" w:hAnsi="Arial" w:cs="Arial"/>
        </w:rPr>
      </w:pPr>
    </w:p>
    <w:p w:rsidR="00F43294" w:rsidRPr="00263ADE" w:rsidRDefault="00F43294" w:rsidP="00055D73">
      <w:pPr>
        <w:spacing w:after="0" w:line="240" w:lineRule="auto"/>
        <w:ind w:left="720" w:hanging="360"/>
        <w:jc w:val="both"/>
        <w:rPr>
          <w:rFonts w:ascii="Arial" w:hAnsi="Arial" w:cs="Arial"/>
        </w:rPr>
      </w:pPr>
      <w:r w:rsidRPr="00263ADE">
        <w:rPr>
          <w:rFonts w:ascii="Arial" w:hAnsi="Arial" w:cs="Arial"/>
          <w:b/>
          <w:bCs/>
        </w:rPr>
        <w:t>(ii)</w:t>
      </w:r>
      <w:r w:rsidRPr="00263ADE">
        <w:rPr>
          <w:rFonts w:ascii="Arial" w:hAnsi="Arial" w:cs="Arial"/>
          <w:b/>
          <w:bCs/>
        </w:rPr>
        <w:tab/>
      </w:r>
      <w:r w:rsidRPr="00263ADE">
        <w:rPr>
          <w:rFonts w:ascii="Arial" w:hAnsi="Arial" w:cs="Arial"/>
        </w:rPr>
        <w:t>If the Bidder makes incorrect statement on this subject, he can be disqualified from the tender process or action can be taken as per the procedure mentioned in “Guidelines on Banning of business dealings”.</w:t>
      </w:r>
    </w:p>
    <w:p w:rsidR="00790BD4" w:rsidRPr="00263ADE" w:rsidRDefault="00790BD4" w:rsidP="00055D73">
      <w:pPr>
        <w:spacing w:after="0" w:line="240" w:lineRule="auto"/>
        <w:ind w:left="720" w:hanging="360"/>
        <w:jc w:val="both"/>
        <w:rPr>
          <w:rFonts w:ascii="Arial" w:hAnsi="Arial" w:cs="Arial"/>
        </w:rPr>
      </w:pPr>
    </w:p>
    <w:p w:rsidR="00F43294" w:rsidRPr="00263ADE" w:rsidRDefault="00F43294" w:rsidP="00055D73">
      <w:pPr>
        <w:spacing w:after="0" w:line="240" w:lineRule="auto"/>
        <w:jc w:val="both"/>
        <w:rPr>
          <w:rFonts w:ascii="Arial" w:hAnsi="Arial" w:cs="Arial"/>
          <w:b/>
        </w:rPr>
      </w:pPr>
      <w:r w:rsidRPr="00263ADE">
        <w:rPr>
          <w:rFonts w:ascii="Arial" w:hAnsi="Arial" w:cs="Arial"/>
          <w:b/>
        </w:rPr>
        <w:t>Section 6 – Equal treatment of all Bidders/ Contractors/ Subcontractors</w:t>
      </w:r>
    </w:p>
    <w:p w:rsidR="00790BD4" w:rsidRPr="00263ADE" w:rsidRDefault="00790BD4" w:rsidP="00055D73">
      <w:pPr>
        <w:spacing w:after="0" w:line="240" w:lineRule="auto"/>
        <w:jc w:val="both"/>
        <w:rPr>
          <w:rFonts w:ascii="Arial" w:hAnsi="Arial" w:cs="Arial"/>
          <w:b/>
        </w:rPr>
      </w:pPr>
    </w:p>
    <w:p w:rsidR="00F43294" w:rsidRPr="00263ADE" w:rsidRDefault="00F43294" w:rsidP="00055D73">
      <w:pPr>
        <w:spacing w:after="0" w:line="240" w:lineRule="auto"/>
        <w:ind w:left="720" w:hanging="360"/>
        <w:jc w:val="both"/>
        <w:rPr>
          <w:rFonts w:ascii="Arial" w:hAnsi="Arial" w:cs="Arial"/>
        </w:rPr>
      </w:pPr>
      <w:r w:rsidRPr="00263ADE">
        <w:rPr>
          <w:rFonts w:ascii="Arial" w:hAnsi="Arial" w:cs="Arial"/>
          <w:b/>
          <w:bCs/>
        </w:rPr>
        <w:t>(i)</w:t>
      </w:r>
      <w:r w:rsidRPr="00263ADE">
        <w:rPr>
          <w:rFonts w:ascii="Arial" w:hAnsi="Arial" w:cs="Arial"/>
        </w:rPr>
        <w:tab/>
        <w:t>The Principal will enter into agreements with identical conditions as this one with all Bidders/Contractors.</w:t>
      </w:r>
    </w:p>
    <w:p w:rsidR="00790BD4" w:rsidRPr="00263ADE" w:rsidRDefault="00790BD4" w:rsidP="00055D73">
      <w:pPr>
        <w:spacing w:after="0" w:line="240" w:lineRule="auto"/>
        <w:ind w:left="720" w:hanging="360"/>
        <w:jc w:val="both"/>
        <w:rPr>
          <w:rFonts w:ascii="Arial" w:hAnsi="Arial" w:cs="Arial"/>
        </w:rPr>
      </w:pPr>
    </w:p>
    <w:p w:rsidR="00F43294" w:rsidRPr="00263ADE" w:rsidRDefault="00F43294" w:rsidP="00055D73">
      <w:pPr>
        <w:spacing w:after="0" w:line="240" w:lineRule="auto"/>
        <w:ind w:left="720" w:hanging="360"/>
        <w:jc w:val="both"/>
        <w:rPr>
          <w:rFonts w:ascii="Arial" w:hAnsi="Arial" w:cs="Arial"/>
        </w:rPr>
      </w:pPr>
      <w:r w:rsidRPr="00263ADE">
        <w:rPr>
          <w:rFonts w:ascii="Arial" w:hAnsi="Arial" w:cs="Arial"/>
          <w:b/>
          <w:bCs/>
        </w:rPr>
        <w:t>(ii)</w:t>
      </w:r>
      <w:r w:rsidRPr="00263ADE">
        <w:rPr>
          <w:rFonts w:ascii="Arial" w:hAnsi="Arial" w:cs="Arial"/>
        </w:rPr>
        <w:tab/>
        <w:t>The Bidder(s)/Contractor(s) undertake(s) to demand from all subcontractors a commitment in conformity with this Integrity Pact.</w:t>
      </w:r>
    </w:p>
    <w:p w:rsidR="00790BD4" w:rsidRPr="00263ADE" w:rsidRDefault="00790BD4" w:rsidP="00055D73">
      <w:pPr>
        <w:spacing w:after="0" w:line="240" w:lineRule="auto"/>
        <w:ind w:left="720" w:hanging="360"/>
        <w:jc w:val="both"/>
        <w:rPr>
          <w:rFonts w:ascii="Arial" w:hAnsi="Arial" w:cs="Arial"/>
        </w:rPr>
      </w:pPr>
    </w:p>
    <w:p w:rsidR="00F43294" w:rsidRPr="00263ADE" w:rsidRDefault="00F43294" w:rsidP="00055D73">
      <w:pPr>
        <w:widowControl/>
        <w:numPr>
          <w:ilvl w:val="1"/>
          <w:numId w:val="95"/>
        </w:numPr>
        <w:spacing w:after="0" w:line="240" w:lineRule="auto"/>
        <w:ind w:left="720" w:hanging="360"/>
        <w:jc w:val="both"/>
        <w:rPr>
          <w:rFonts w:ascii="Arial" w:hAnsi="Arial" w:cs="Arial"/>
        </w:rPr>
      </w:pPr>
      <w:r w:rsidRPr="00263ADE">
        <w:rPr>
          <w:rFonts w:ascii="Arial" w:hAnsi="Arial" w:cs="Arial"/>
        </w:rPr>
        <w:t>The Principal will disqualify from the tender process all bidders who do not sign this Pact or violate its provisions.</w:t>
      </w:r>
    </w:p>
    <w:p w:rsidR="00F43294" w:rsidRPr="00263ADE" w:rsidRDefault="00F43294" w:rsidP="00055D73">
      <w:pPr>
        <w:spacing w:after="0" w:line="240" w:lineRule="auto"/>
        <w:rPr>
          <w:rFonts w:ascii="Arial" w:hAnsi="Arial" w:cs="Arial"/>
          <w:b/>
        </w:rPr>
      </w:pPr>
    </w:p>
    <w:p w:rsidR="00F43294" w:rsidRPr="00263ADE" w:rsidRDefault="00F43294" w:rsidP="00790BD4">
      <w:pPr>
        <w:spacing w:after="0" w:line="240" w:lineRule="auto"/>
        <w:ind w:left="1620" w:hanging="1620"/>
        <w:jc w:val="both"/>
        <w:rPr>
          <w:rFonts w:ascii="Arial" w:hAnsi="Arial" w:cs="Arial"/>
          <w:b/>
        </w:rPr>
      </w:pPr>
      <w:r w:rsidRPr="00263ADE">
        <w:rPr>
          <w:rFonts w:ascii="Arial" w:hAnsi="Arial" w:cs="Arial"/>
          <w:b/>
        </w:rPr>
        <w:t xml:space="preserve">Section 7 - Criminal charges against violating Bidder(s) / Contractor(s) /              </w:t>
      </w:r>
      <w:r w:rsidR="00790BD4" w:rsidRPr="00263ADE">
        <w:rPr>
          <w:rFonts w:ascii="Arial" w:hAnsi="Arial" w:cs="Arial"/>
          <w:b/>
        </w:rPr>
        <w:t xml:space="preserve"> </w:t>
      </w:r>
      <w:r w:rsidRPr="00263ADE">
        <w:rPr>
          <w:rFonts w:ascii="Arial" w:hAnsi="Arial" w:cs="Arial"/>
          <w:b/>
        </w:rPr>
        <w:t>Subcontractor(s)</w:t>
      </w:r>
    </w:p>
    <w:p w:rsidR="00790BD4" w:rsidRPr="00263ADE" w:rsidRDefault="00790BD4" w:rsidP="00055D73">
      <w:pPr>
        <w:spacing w:after="0" w:line="240" w:lineRule="auto"/>
        <w:jc w:val="both"/>
        <w:rPr>
          <w:rFonts w:ascii="Arial" w:hAnsi="Arial" w:cs="Arial"/>
          <w:b/>
        </w:rPr>
      </w:pPr>
    </w:p>
    <w:p w:rsidR="00F43294" w:rsidRPr="00263ADE" w:rsidRDefault="00F43294" w:rsidP="00055D73">
      <w:pPr>
        <w:spacing w:after="0" w:line="240" w:lineRule="auto"/>
        <w:ind w:left="720"/>
        <w:jc w:val="both"/>
        <w:rPr>
          <w:rFonts w:ascii="Arial" w:hAnsi="Arial" w:cs="Arial"/>
        </w:rPr>
      </w:pPr>
      <w:r w:rsidRPr="00263ADE">
        <w:rPr>
          <w:rFonts w:ascii="Arial" w:hAnsi="Arial" w:cs="Arial"/>
        </w:rPr>
        <w:t>If the Principal obtains knowledge of conduct of a Bidder, Contractor or Subcontractors, or of an employee or a representative or an associate of a Bidder, Contractor or Subcontractor which constitutes corruption, or if the Principal has substantive suspicion in this regard, the Principal will inform the same to the Corporate Vigilance Office and may initiate criminal proceedings against the violating Bidder(s)/Contractor(s).</w:t>
      </w:r>
    </w:p>
    <w:p w:rsidR="00790BD4" w:rsidRPr="00263ADE" w:rsidRDefault="00790BD4" w:rsidP="00055D73">
      <w:pPr>
        <w:spacing w:after="0" w:line="240" w:lineRule="auto"/>
        <w:ind w:left="720"/>
        <w:jc w:val="both"/>
        <w:rPr>
          <w:rFonts w:ascii="Arial" w:hAnsi="Arial" w:cs="Arial"/>
        </w:rPr>
      </w:pPr>
    </w:p>
    <w:p w:rsidR="00F43294" w:rsidRPr="00263ADE" w:rsidRDefault="00F43294" w:rsidP="00055D73">
      <w:pPr>
        <w:spacing w:after="0" w:line="240" w:lineRule="auto"/>
        <w:jc w:val="both"/>
        <w:rPr>
          <w:rFonts w:ascii="Arial" w:hAnsi="Arial" w:cs="Arial"/>
          <w:b/>
        </w:rPr>
      </w:pPr>
      <w:r w:rsidRPr="00263ADE">
        <w:rPr>
          <w:rFonts w:ascii="Arial" w:hAnsi="Arial" w:cs="Arial"/>
          <w:b/>
        </w:rPr>
        <w:t>Section 8 – Independent External Monitor/Monitors</w:t>
      </w:r>
    </w:p>
    <w:p w:rsidR="00790BD4" w:rsidRPr="00263ADE" w:rsidRDefault="00790BD4" w:rsidP="00055D73">
      <w:pPr>
        <w:spacing w:after="0" w:line="240" w:lineRule="auto"/>
        <w:jc w:val="both"/>
        <w:rPr>
          <w:rFonts w:ascii="Arial" w:hAnsi="Arial" w:cs="Arial"/>
          <w:b/>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The Principal has appointed competent and credible Independent External Monitor for this Pact. The task of the Monitor is to review independently and objectively, whether and to what extent the parties comply with the obligations under this agreement.</w:t>
      </w:r>
    </w:p>
    <w:p w:rsidR="0047637D" w:rsidRPr="00263ADE" w:rsidRDefault="0047637D" w:rsidP="00055D73">
      <w:pPr>
        <w:widowControl/>
        <w:spacing w:after="0" w:line="240" w:lineRule="auto"/>
        <w:ind w:left="1080"/>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The Monitor is not subject to instructions by the representatives of the parties and performs his functions neutrally and independently. He reports to the CMD, MTNL.</w:t>
      </w:r>
    </w:p>
    <w:p w:rsidR="0047637D" w:rsidRPr="00263ADE" w:rsidRDefault="0047637D" w:rsidP="00055D73">
      <w:pPr>
        <w:widowControl/>
        <w:spacing w:after="0" w:line="240" w:lineRule="auto"/>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lastRenderedPageBreak/>
        <w:t xml:space="preserve">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Bidder(s)/Contractor(s)/Subcontractor(s) with confidentiality. </w:t>
      </w:r>
    </w:p>
    <w:p w:rsidR="0047637D" w:rsidRPr="00263ADE" w:rsidRDefault="0047637D" w:rsidP="00055D73">
      <w:pPr>
        <w:widowControl/>
        <w:spacing w:after="0" w:line="240" w:lineRule="auto"/>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 xml:space="preserve">As soon as the Monitor notices, or believes to notice, a violation of this agreement, he will so inform the Management of the Principal and request the Management to discontinue or take corrective action, or to take other relevant action. The monitor can in this regard </w:t>
      </w:r>
      <w:proofErr w:type="gramStart"/>
      <w:r w:rsidRPr="00263ADE">
        <w:rPr>
          <w:rFonts w:ascii="Arial" w:hAnsi="Arial" w:cs="Arial"/>
        </w:rPr>
        <w:t>submit</w:t>
      </w:r>
      <w:proofErr w:type="gramEnd"/>
      <w:r w:rsidRPr="00263ADE">
        <w:rPr>
          <w:rFonts w:ascii="Arial" w:hAnsi="Arial" w:cs="Arial"/>
        </w:rPr>
        <w:t xml:space="preserve"> nonbinding recommendations. Beyond this the Monitor has no right to demand from the parties that they act in a specific manner, refrain from action or tolerate action.</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The Monitor will submit a written report to the CMD, MTNL within 8 to 10 weeks from the date of reference or intimation to him by the principal and, should the occasion arise, submit proposals for correcting problematic situations.</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If the Monitor has reported to the CMD, MTNL, a substantiated suspicion of an offence under relevant IPC/PC Act, and the MTNL has not, within the reasonable time taken visible action to proceed against such offence or reported it to the Corporate Vigilance Office, the Monitor may also transmit this information directly to the Central Vigilance Commissioner.</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widowControl/>
        <w:numPr>
          <w:ilvl w:val="0"/>
          <w:numId w:val="96"/>
        </w:numPr>
        <w:spacing w:after="0" w:line="240" w:lineRule="auto"/>
        <w:jc w:val="both"/>
        <w:rPr>
          <w:rFonts w:ascii="Arial" w:hAnsi="Arial" w:cs="Arial"/>
        </w:rPr>
      </w:pPr>
      <w:r w:rsidRPr="00263ADE">
        <w:rPr>
          <w:rFonts w:ascii="Arial" w:hAnsi="Arial" w:cs="Arial"/>
        </w:rPr>
        <w:t xml:space="preserve">The word </w:t>
      </w:r>
      <w:r w:rsidRPr="00263ADE">
        <w:rPr>
          <w:rFonts w:ascii="Arial" w:hAnsi="Arial" w:cs="Arial"/>
          <w:b/>
        </w:rPr>
        <w:t>‘Monitor’</w:t>
      </w:r>
      <w:r w:rsidRPr="00263ADE">
        <w:rPr>
          <w:rFonts w:ascii="Arial" w:hAnsi="Arial" w:cs="Arial"/>
        </w:rPr>
        <w:t xml:space="preserve"> would include both singular and plural.</w:t>
      </w:r>
      <w:r w:rsidRPr="00263ADE">
        <w:rPr>
          <w:rFonts w:ascii="Arial" w:hAnsi="Arial" w:cs="Arial"/>
        </w:rPr>
        <w:tab/>
      </w:r>
    </w:p>
    <w:p w:rsidR="00F43294" w:rsidRPr="00263ADE" w:rsidRDefault="00F43294" w:rsidP="00055D73">
      <w:pPr>
        <w:spacing w:after="0" w:line="240" w:lineRule="auto"/>
        <w:ind w:left="360"/>
        <w:jc w:val="both"/>
        <w:rPr>
          <w:rFonts w:ascii="Arial" w:hAnsi="Arial" w:cs="Arial"/>
          <w:b/>
        </w:rPr>
      </w:pPr>
    </w:p>
    <w:p w:rsidR="00F43294" w:rsidRPr="00263ADE" w:rsidRDefault="00F43294" w:rsidP="00055D73">
      <w:pPr>
        <w:spacing w:after="0" w:line="240" w:lineRule="auto"/>
        <w:jc w:val="both"/>
        <w:rPr>
          <w:rFonts w:ascii="Arial" w:hAnsi="Arial" w:cs="Arial"/>
          <w:b/>
        </w:rPr>
      </w:pPr>
      <w:r w:rsidRPr="00263ADE">
        <w:rPr>
          <w:rFonts w:ascii="Arial" w:hAnsi="Arial" w:cs="Arial"/>
          <w:b/>
        </w:rPr>
        <w:t>Section 9 – Pact Duration</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spacing w:after="0" w:line="240" w:lineRule="auto"/>
        <w:ind w:left="720"/>
        <w:jc w:val="both"/>
        <w:rPr>
          <w:rFonts w:ascii="Arial" w:hAnsi="Arial" w:cs="Arial"/>
        </w:rPr>
      </w:pPr>
      <w:r w:rsidRPr="00263ADE">
        <w:rPr>
          <w:rFonts w:ascii="Arial" w:hAnsi="Arial" w:cs="Arial"/>
        </w:rPr>
        <w:t>This pact begins when both parties have legally signed it. It expires for the Contractor 12 months after the last payment under the contract, and for all other Bidders 6 months after the contract has been awarded.</w:t>
      </w:r>
    </w:p>
    <w:p w:rsidR="00F43294" w:rsidRPr="00263ADE" w:rsidRDefault="00F43294" w:rsidP="00055D73">
      <w:pPr>
        <w:spacing w:after="0" w:line="240" w:lineRule="auto"/>
        <w:jc w:val="both"/>
        <w:rPr>
          <w:rFonts w:ascii="Arial" w:hAnsi="Arial" w:cs="Arial"/>
        </w:rPr>
      </w:pPr>
    </w:p>
    <w:p w:rsidR="00F43294" w:rsidRPr="00263ADE" w:rsidRDefault="00F43294" w:rsidP="00055D73">
      <w:pPr>
        <w:spacing w:after="0" w:line="240" w:lineRule="auto"/>
        <w:ind w:left="720"/>
        <w:jc w:val="both"/>
        <w:rPr>
          <w:rFonts w:ascii="Arial" w:hAnsi="Arial" w:cs="Arial"/>
        </w:rPr>
      </w:pPr>
      <w:r w:rsidRPr="00263ADE">
        <w:rPr>
          <w:rFonts w:ascii="Arial" w:hAnsi="Arial" w:cs="Arial"/>
        </w:rPr>
        <w:t>If any claim is made / lodged during this time, the same shall be binding and continue to be valid despite the lapse of this pact as specified above, unless it is discharged / determined by CMD, MTNL.</w:t>
      </w:r>
    </w:p>
    <w:p w:rsidR="00F43294" w:rsidRPr="00263ADE" w:rsidRDefault="00F43294" w:rsidP="00055D73">
      <w:pPr>
        <w:spacing w:after="0" w:line="240" w:lineRule="auto"/>
        <w:jc w:val="both"/>
        <w:rPr>
          <w:rFonts w:ascii="Arial" w:hAnsi="Arial" w:cs="Arial"/>
        </w:rPr>
      </w:pPr>
    </w:p>
    <w:p w:rsidR="00F43294" w:rsidRPr="00263ADE" w:rsidRDefault="00F43294" w:rsidP="00055D73">
      <w:pPr>
        <w:spacing w:after="0" w:line="240" w:lineRule="auto"/>
        <w:jc w:val="both"/>
        <w:rPr>
          <w:rFonts w:ascii="Arial" w:hAnsi="Arial" w:cs="Arial"/>
          <w:b/>
        </w:rPr>
      </w:pPr>
      <w:r w:rsidRPr="00263ADE">
        <w:rPr>
          <w:rFonts w:ascii="Arial" w:hAnsi="Arial" w:cs="Arial"/>
          <w:b/>
        </w:rPr>
        <w:t>Section 10 – Other provisions</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0"/>
          <w:numId w:val="97"/>
        </w:numPr>
        <w:spacing w:after="0" w:line="240" w:lineRule="auto"/>
        <w:jc w:val="both"/>
        <w:rPr>
          <w:rFonts w:ascii="Arial" w:hAnsi="Arial" w:cs="Arial"/>
        </w:rPr>
      </w:pPr>
      <w:r w:rsidRPr="00263ADE">
        <w:rPr>
          <w:rFonts w:ascii="Arial" w:hAnsi="Arial" w:cs="Arial"/>
        </w:rPr>
        <w:t>This agreement is subject to Indian Law, place of performance and jurisdiction is the Registered Office of the Principal, i.e. New Delhi.  The arbitration clause provided in the tender document/contract shall not be applicable for any issue/dispute arising under Integrity Pact.</w:t>
      </w:r>
    </w:p>
    <w:p w:rsidR="00F43294" w:rsidRPr="00263ADE" w:rsidRDefault="00F43294" w:rsidP="00055D73">
      <w:pPr>
        <w:spacing w:after="0" w:line="240" w:lineRule="auto"/>
        <w:ind w:left="360"/>
        <w:jc w:val="both"/>
        <w:rPr>
          <w:rFonts w:ascii="Arial" w:hAnsi="Arial" w:cs="Arial"/>
        </w:rPr>
      </w:pPr>
    </w:p>
    <w:p w:rsidR="00F43294" w:rsidRPr="00263ADE" w:rsidRDefault="00F43294" w:rsidP="00055D73">
      <w:pPr>
        <w:widowControl/>
        <w:numPr>
          <w:ilvl w:val="0"/>
          <w:numId w:val="97"/>
        </w:numPr>
        <w:spacing w:after="0" w:line="240" w:lineRule="auto"/>
        <w:jc w:val="both"/>
        <w:rPr>
          <w:rFonts w:ascii="Arial" w:hAnsi="Arial" w:cs="Arial"/>
        </w:rPr>
      </w:pPr>
      <w:r w:rsidRPr="00263ADE">
        <w:rPr>
          <w:rFonts w:ascii="Arial" w:hAnsi="Arial" w:cs="Arial"/>
        </w:rPr>
        <w:t xml:space="preserve">Changes and supplements as well as termination notice need to be made in writing.             </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0"/>
          <w:numId w:val="97"/>
        </w:numPr>
        <w:spacing w:after="0" w:line="240" w:lineRule="auto"/>
        <w:jc w:val="both"/>
        <w:rPr>
          <w:rFonts w:ascii="Arial" w:hAnsi="Arial" w:cs="Arial"/>
        </w:rPr>
      </w:pPr>
      <w:r w:rsidRPr="00263ADE">
        <w:rPr>
          <w:rFonts w:ascii="Arial" w:hAnsi="Arial" w:cs="Arial"/>
        </w:rPr>
        <w:t>If the Contractor is a partnership or a consortium, this agreement must be signed by all partners or consortium members.</w:t>
      </w:r>
    </w:p>
    <w:p w:rsidR="00F43294" w:rsidRPr="00263ADE" w:rsidRDefault="00F43294" w:rsidP="00055D73">
      <w:pPr>
        <w:spacing w:after="0" w:line="240" w:lineRule="auto"/>
        <w:jc w:val="both"/>
        <w:rPr>
          <w:rFonts w:ascii="Arial" w:hAnsi="Arial" w:cs="Arial"/>
        </w:rPr>
      </w:pPr>
    </w:p>
    <w:p w:rsidR="00F43294" w:rsidRPr="00263ADE" w:rsidRDefault="00F43294" w:rsidP="00055D73">
      <w:pPr>
        <w:widowControl/>
        <w:numPr>
          <w:ilvl w:val="0"/>
          <w:numId w:val="97"/>
        </w:numPr>
        <w:spacing w:after="0" w:line="240" w:lineRule="auto"/>
        <w:jc w:val="both"/>
        <w:rPr>
          <w:rFonts w:ascii="Arial" w:hAnsi="Arial" w:cs="Arial"/>
        </w:rPr>
      </w:pPr>
      <w:r w:rsidRPr="00263ADE">
        <w:rPr>
          <w:rFonts w:ascii="Arial" w:hAnsi="Arial" w:cs="Arial"/>
        </w:rPr>
        <w:lastRenderedPageBreak/>
        <w:t>Should one or several provisions of this agreement turn out to be invalid, the remainder of this agreement remains valid. In this case, the parties will strive to come to an agreement to their original intentions.</w:t>
      </w:r>
    </w:p>
    <w:p w:rsidR="00F43294" w:rsidRPr="00263ADE" w:rsidRDefault="00F43294" w:rsidP="00055D73">
      <w:pPr>
        <w:spacing w:after="0" w:line="240" w:lineRule="auto"/>
        <w:rPr>
          <w:rFonts w:ascii="Arial" w:hAnsi="Arial" w:cs="Arial"/>
        </w:rPr>
      </w:pPr>
      <w:r w:rsidRPr="00263ADE">
        <w:rPr>
          <w:rFonts w:ascii="Arial" w:hAnsi="Arial" w:cs="Arial"/>
        </w:rPr>
        <w:t xml:space="preserve">_________________________              </w:t>
      </w:r>
      <w:r w:rsidR="0047637D" w:rsidRPr="00263ADE">
        <w:rPr>
          <w:rFonts w:ascii="Arial" w:hAnsi="Arial" w:cs="Arial"/>
        </w:rPr>
        <w:t xml:space="preserve">   ____________________________</w:t>
      </w:r>
    </w:p>
    <w:p w:rsidR="00F43294" w:rsidRPr="00263ADE" w:rsidRDefault="00F43294" w:rsidP="00055D73">
      <w:pPr>
        <w:spacing w:after="0" w:line="240" w:lineRule="auto"/>
        <w:rPr>
          <w:rFonts w:ascii="Arial" w:hAnsi="Arial" w:cs="Arial"/>
          <w:b/>
        </w:rPr>
      </w:pPr>
    </w:p>
    <w:p w:rsidR="00F43294" w:rsidRPr="00263ADE" w:rsidRDefault="00F43294" w:rsidP="00055D73">
      <w:pPr>
        <w:spacing w:after="0" w:line="240" w:lineRule="auto"/>
        <w:rPr>
          <w:rFonts w:ascii="Arial" w:hAnsi="Arial" w:cs="Arial"/>
          <w:b/>
        </w:rPr>
      </w:pPr>
      <w:r w:rsidRPr="00263ADE">
        <w:rPr>
          <w:rFonts w:ascii="Arial" w:hAnsi="Arial" w:cs="Arial"/>
          <w:b/>
        </w:rPr>
        <w:t xml:space="preserve">(For &amp; On behalf of the </w:t>
      </w:r>
      <w:proofErr w:type="gramStart"/>
      <w:r w:rsidRPr="00263ADE">
        <w:rPr>
          <w:rFonts w:ascii="Arial" w:hAnsi="Arial" w:cs="Arial"/>
          <w:b/>
        </w:rPr>
        <w:t xml:space="preserve">Principal)   </w:t>
      </w:r>
      <w:proofErr w:type="gramEnd"/>
      <w:r w:rsidRPr="00263ADE">
        <w:rPr>
          <w:rFonts w:ascii="Arial" w:hAnsi="Arial" w:cs="Arial"/>
          <w:b/>
        </w:rPr>
        <w:t xml:space="preserve">          (For &amp; On behalf of Bidder/Contractor)                             </w:t>
      </w:r>
    </w:p>
    <w:p w:rsidR="00F43294" w:rsidRPr="00263ADE" w:rsidRDefault="00F43294" w:rsidP="00055D73">
      <w:pPr>
        <w:spacing w:after="0" w:line="240" w:lineRule="auto"/>
        <w:rPr>
          <w:rFonts w:ascii="Arial" w:hAnsi="Arial" w:cs="Arial"/>
          <w:b/>
        </w:rPr>
      </w:pPr>
    </w:p>
    <w:p w:rsidR="00F43294" w:rsidRPr="00263ADE" w:rsidRDefault="00F43294" w:rsidP="00055D73">
      <w:pPr>
        <w:spacing w:after="0" w:line="240" w:lineRule="auto"/>
        <w:rPr>
          <w:rFonts w:ascii="Arial" w:hAnsi="Arial" w:cs="Arial"/>
          <w:b/>
        </w:rPr>
      </w:pPr>
    </w:p>
    <w:p w:rsidR="00F43294" w:rsidRPr="00263ADE" w:rsidRDefault="00F43294" w:rsidP="00055D73">
      <w:pPr>
        <w:spacing w:after="0" w:line="240" w:lineRule="auto"/>
        <w:ind w:firstLine="720"/>
        <w:rPr>
          <w:rFonts w:ascii="Arial" w:hAnsi="Arial" w:cs="Arial"/>
          <w:b/>
        </w:rPr>
      </w:pPr>
      <w:r w:rsidRPr="00263ADE">
        <w:rPr>
          <w:rFonts w:ascii="Arial" w:hAnsi="Arial" w:cs="Arial"/>
          <w:b/>
        </w:rPr>
        <w:t>(Office Seal)</w:t>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r>
      <w:r w:rsidRPr="00263ADE">
        <w:rPr>
          <w:rFonts w:ascii="Arial" w:hAnsi="Arial" w:cs="Arial"/>
          <w:b/>
        </w:rPr>
        <w:tab/>
        <w:t>(Office Seal)</w:t>
      </w:r>
    </w:p>
    <w:p w:rsidR="00F43294" w:rsidRPr="00263ADE" w:rsidRDefault="00F43294" w:rsidP="00055D73">
      <w:pPr>
        <w:spacing w:after="0" w:line="240" w:lineRule="auto"/>
        <w:rPr>
          <w:rFonts w:ascii="Arial" w:hAnsi="Arial" w:cs="Arial"/>
          <w:b/>
        </w:rPr>
      </w:pPr>
      <w:r w:rsidRPr="00263ADE">
        <w:rPr>
          <w:rFonts w:ascii="Arial" w:hAnsi="Arial" w:cs="Arial"/>
          <w:b/>
        </w:rPr>
        <w:tab/>
      </w:r>
    </w:p>
    <w:p w:rsidR="00F43294" w:rsidRPr="00263ADE" w:rsidRDefault="00F43294" w:rsidP="00055D73">
      <w:pPr>
        <w:spacing w:after="0" w:line="240" w:lineRule="auto"/>
        <w:rPr>
          <w:rFonts w:ascii="Arial" w:hAnsi="Arial" w:cs="Arial"/>
          <w:b/>
        </w:rPr>
      </w:pPr>
      <w:r w:rsidRPr="00263ADE">
        <w:rPr>
          <w:rFonts w:ascii="Arial" w:hAnsi="Arial" w:cs="Arial"/>
          <w:b/>
        </w:rPr>
        <w:t>Place -------------------</w:t>
      </w:r>
    </w:p>
    <w:p w:rsidR="00F43294" w:rsidRPr="00263ADE" w:rsidRDefault="00F43294" w:rsidP="00055D73">
      <w:pPr>
        <w:spacing w:after="0" w:line="240" w:lineRule="auto"/>
        <w:rPr>
          <w:rFonts w:ascii="Arial" w:hAnsi="Arial" w:cs="Arial"/>
          <w:b/>
        </w:rPr>
      </w:pPr>
      <w:r w:rsidRPr="00263ADE">
        <w:rPr>
          <w:rFonts w:ascii="Arial" w:hAnsi="Arial" w:cs="Arial"/>
          <w:b/>
        </w:rPr>
        <w:t>Date -------------------</w:t>
      </w:r>
    </w:p>
    <w:p w:rsidR="00F43294" w:rsidRPr="00263ADE" w:rsidRDefault="00F43294" w:rsidP="00055D73">
      <w:pPr>
        <w:spacing w:after="0" w:line="240" w:lineRule="auto"/>
        <w:rPr>
          <w:rFonts w:ascii="Arial" w:hAnsi="Arial" w:cs="Arial"/>
          <w:b/>
        </w:rPr>
      </w:pPr>
    </w:p>
    <w:p w:rsidR="00F43294" w:rsidRPr="00263ADE" w:rsidRDefault="00F43294" w:rsidP="00055D73">
      <w:pPr>
        <w:spacing w:after="0" w:line="240" w:lineRule="auto"/>
        <w:rPr>
          <w:rFonts w:ascii="Arial" w:hAnsi="Arial" w:cs="Arial"/>
          <w:b/>
        </w:rPr>
      </w:pPr>
      <w:r w:rsidRPr="00263ADE">
        <w:rPr>
          <w:rFonts w:ascii="Arial" w:hAnsi="Arial" w:cs="Arial"/>
          <w:b/>
        </w:rPr>
        <w:t>Witness 1:</w:t>
      </w:r>
    </w:p>
    <w:p w:rsidR="00F43294" w:rsidRPr="00263ADE" w:rsidRDefault="00F43294" w:rsidP="00055D73">
      <w:pPr>
        <w:spacing w:after="0" w:line="240" w:lineRule="auto"/>
        <w:rPr>
          <w:rFonts w:ascii="Arial" w:hAnsi="Arial" w:cs="Arial"/>
        </w:rPr>
      </w:pPr>
      <w:r w:rsidRPr="00263ADE">
        <w:rPr>
          <w:rFonts w:ascii="Arial" w:hAnsi="Arial" w:cs="Arial"/>
          <w:b/>
        </w:rPr>
        <w:t xml:space="preserve">(Name &amp; </w:t>
      </w:r>
      <w:proofErr w:type="gramStart"/>
      <w:r w:rsidRPr="00263ADE">
        <w:rPr>
          <w:rFonts w:ascii="Arial" w:hAnsi="Arial" w:cs="Arial"/>
          <w:b/>
        </w:rPr>
        <w:t>Address)_</w:t>
      </w:r>
      <w:proofErr w:type="gramEnd"/>
      <w:r w:rsidRPr="00263ADE">
        <w:rPr>
          <w:rFonts w:ascii="Arial" w:hAnsi="Arial" w:cs="Arial"/>
          <w:b/>
        </w:rPr>
        <w:t>_________________________</w:t>
      </w:r>
    </w:p>
    <w:p w:rsidR="00F43294" w:rsidRPr="00263ADE" w:rsidRDefault="00F43294" w:rsidP="00055D73">
      <w:pPr>
        <w:spacing w:after="0" w:line="240" w:lineRule="auto"/>
        <w:rPr>
          <w:rFonts w:ascii="Arial" w:hAnsi="Arial" w:cs="Arial"/>
        </w:rPr>
      </w:pPr>
      <w:r w:rsidRPr="00263ADE">
        <w:rPr>
          <w:rFonts w:ascii="Arial" w:hAnsi="Arial" w:cs="Arial"/>
        </w:rPr>
        <w:tab/>
      </w:r>
      <w:r w:rsidRPr="00263ADE">
        <w:rPr>
          <w:rFonts w:ascii="Arial" w:hAnsi="Arial" w:cs="Arial"/>
        </w:rPr>
        <w:tab/>
      </w:r>
      <w:r w:rsidRPr="00263ADE">
        <w:rPr>
          <w:rFonts w:ascii="Arial" w:hAnsi="Arial" w:cs="Arial"/>
        </w:rPr>
        <w:tab/>
        <w:t>__________________________</w:t>
      </w:r>
    </w:p>
    <w:p w:rsidR="00F43294" w:rsidRPr="00263ADE" w:rsidRDefault="00F43294" w:rsidP="00055D73">
      <w:pPr>
        <w:spacing w:after="0" w:line="240" w:lineRule="auto"/>
        <w:rPr>
          <w:rFonts w:ascii="Arial" w:hAnsi="Arial" w:cs="Arial"/>
        </w:rPr>
      </w:pPr>
      <w:r w:rsidRPr="00263ADE">
        <w:rPr>
          <w:rFonts w:ascii="Arial" w:hAnsi="Arial" w:cs="Arial"/>
        </w:rPr>
        <w:tab/>
      </w:r>
      <w:r w:rsidRPr="00263ADE">
        <w:rPr>
          <w:rFonts w:ascii="Arial" w:hAnsi="Arial" w:cs="Arial"/>
        </w:rPr>
        <w:tab/>
      </w:r>
      <w:r w:rsidRPr="00263ADE">
        <w:rPr>
          <w:rFonts w:ascii="Arial" w:hAnsi="Arial" w:cs="Arial"/>
        </w:rPr>
        <w:tab/>
        <w:t>__________________________</w:t>
      </w:r>
    </w:p>
    <w:p w:rsidR="00F43294" w:rsidRPr="00263ADE" w:rsidRDefault="00F43294" w:rsidP="00055D73">
      <w:pPr>
        <w:spacing w:after="0" w:line="240" w:lineRule="auto"/>
        <w:rPr>
          <w:rFonts w:ascii="Arial" w:hAnsi="Arial" w:cs="Arial"/>
        </w:rPr>
      </w:pPr>
      <w:r w:rsidRPr="00263ADE">
        <w:rPr>
          <w:rFonts w:ascii="Arial" w:hAnsi="Arial" w:cs="Arial"/>
        </w:rPr>
        <w:tab/>
      </w:r>
      <w:r w:rsidRPr="00263ADE">
        <w:rPr>
          <w:rFonts w:ascii="Arial" w:hAnsi="Arial" w:cs="Arial"/>
        </w:rPr>
        <w:tab/>
      </w:r>
      <w:r w:rsidRPr="00263ADE">
        <w:rPr>
          <w:rFonts w:ascii="Arial" w:hAnsi="Arial" w:cs="Arial"/>
        </w:rPr>
        <w:tab/>
        <w:t>__________________________</w:t>
      </w:r>
    </w:p>
    <w:p w:rsidR="00F43294" w:rsidRPr="00263ADE" w:rsidRDefault="00F43294" w:rsidP="00055D73">
      <w:pPr>
        <w:spacing w:after="0" w:line="240" w:lineRule="auto"/>
        <w:rPr>
          <w:rFonts w:ascii="Arial" w:hAnsi="Arial" w:cs="Arial"/>
          <w:b/>
        </w:rPr>
      </w:pPr>
      <w:r w:rsidRPr="00263ADE">
        <w:rPr>
          <w:rFonts w:ascii="Arial" w:hAnsi="Arial" w:cs="Arial"/>
          <w:b/>
        </w:rPr>
        <w:t>Witness 2:</w:t>
      </w:r>
      <w:r w:rsidRPr="00263ADE">
        <w:rPr>
          <w:rFonts w:ascii="Arial" w:hAnsi="Arial" w:cs="Arial"/>
          <w:b/>
        </w:rPr>
        <w:tab/>
      </w:r>
    </w:p>
    <w:p w:rsidR="00F43294" w:rsidRPr="00263ADE" w:rsidRDefault="00F43294" w:rsidP="00055D73">
      <w:pPr>
        <w:spacing w:after="0" w:line="240" w:lineRule="auto"/>
        <w:rPr>
          <w:rFonts w:ascii="Arial" w:hAnsi="Arial" w:cs="Arial"/>
        </w:rPr>
      </w:pPr>
      <w:r w:rsidRPr="00263ADE">
        <w:rPr>
          <w:rFonts w:ascii="Arial" w:hAnsi="Arial" w:cs="Arial"/>
          <w:b/>
        </w:rPr>
        <w:t xml:space="preserve">(Name &amp; </w:t>
      </w:r>
      <w:proofErr w:type="gramStart"/>
      <w:r w:rsidRPr="00263ADE">
        <w:rPr>
          <w:rFonts w:ascii="Arial" w:hAnsi="Arial" w:cs="Arial"/>
          <w:b/>
        </w:rPr>
        <w:t>Address)_</w:t>
      </w:r>
      <w:proofErr w:type="gramEnd"/>
      <w:r w:rsidRPr="00263ADE">
        <w:rPr>
          <w:rFonts w:ascii="Arial" w:hAnsi="Arial" w:cs="Arial"/>
          <w:b/>
        </w:rPr>
        <w:t>_________________________</w:t>
      </w:r>
    </w:p>
    <w:p w:rsidR="00F43294" w:rsidRPr="00263ADE" w:rsidRDefault="00F43294" w:rsidP="00055D73">
      <w:pPr>
        <w:spacing w:after="0" w:line="240" w:lineRule="auto"/>
        <w:rPr>
          <w:rFonts w:ascii="Arial" w:hAnsi="Arial" w:cs="Arial"/>
        </w:rPr>
      </w:pPr>
      <w:r w:rsidRPr="00263ADE">
        <w:rPr>
          <w:rFonts w:ascii="Arial" w:hAnsi="Arial" w:cs="Arial"/>
        </w:rPr>
        <w:tab/>
      </w:r>
      <w:r w:rsidRPr="00263ADE">
        <w:rPr>
          <w:rFonts w:ascii="Arial" w:hAnsi="Arial" w:cs="Arial"/>
        </w:rPr>
        <w:tab/>
      </w:r>
      <w:r w:rsidRPr="00263ADE">
        <w:rPr>
          <w:rFonts w:ascii="Arial" w:hAnsi="Arial" w:cs="Arial"/>
        </w:rPr>
        <w:tab/>
        <w:t>__________________________</w:t>
      </w:r>
    </w:p>
    <w:p w:rsidR="00F43294" w:rsidRPr="00263ADE" w:rsidRDefault="00F43294" w:rsidP="00055D73">
      <w:pPr>
        <w:spacing w:after="0" w:line="240" w:lineRule="auto"/>
        <w:rPr>
          <w:rFonts w:ascii="Arial" w:hAnsi="Arial" w:cs="Arial"/>
        </w:rPr>
      </w:pPr>
      <w:r w:rsidRPr="00263ADE">
        <w:rPr>
          <w:rFonts w:ascii="Arial" w:hAnsi="Arial" w:cs="Arial"/>
        </w:rPr>
        <w:tab/>
      </w:r>
      <w:r w:rsidRPr="00263ADE">
        <w:rPr>
          <w:rFonts w:ascii="Arial" w:hAnsi="Arial" w:cs="Arial"/>
        </w:rPr>
        <w:tab/>
      </w:r>
      <w:r w:rsidRPr="00263ADE">
        <w:rPr>
          <w:rFonts w:ascii="Arial" w:hAnsi="Arial" w:cs="Arial"/>
        </w:rPr>
        <w:tab/>
        <w:t>__________________________</w:t>
      </w:r>
    </w:p>
    <w:p w:rsidR="0091350E" w:rsidRPr="00263ADE" w:rsidRDefault="00F43294" w:rsidP="00055D73">
      <w:pPr>
        <w:widowControl/>
        <w:spacing w:after="0" w:line="240" w:lineRule="auto"/>
        <w:rPr>
          <w:rFonts w:ascii="Arial" w:hAnsi="Arial" w:cs="Arial"/>
          <w:b/>
          <w:u w:val="single"/>
        </w:rPr>
      </w:pPr>
      <w:r w:rsidRPr="00263ADE">
        <w:rPr>
          <w:rFonts w:ascii="Arial" w:hAnsi="Arial" w:cs="Arial"/>
          <w:b/>
          <w:u w:val="single"/>
        </w:rPr>
        <w:br w:type="page"/>
      </w:r>
    </w:p>
    <w:p w:rsidR="0091350E" w:rsidRPr="00263ADE" w:rsidRDefault="00790BD4" w:rsidP="00790BD4">
      <w:pPr>
        <w:spacing w:after="0" w:line="240" w:lineRule="auto"/>
        <w:ind w:left="360"/>
        <w:jc w:val="right"/>
        <w:rPr>
          <w:rFonts w:ascii="Arial" w:hAnsi="Arial" w:cs="Arial"/>
          <w:b/>
        </w:rPr>
      </w:pPr>
      <w:r w:rsidRPr="00263ADE">
        <w:rPr>
          <w:rFonts w:ascii="Arial" w:hAnsi="Arial" w:cs="Arial"/>
          <w:b/>
        </w:rPr>
        <w:lastRenderedPageBreak/>
        <w:t>Annexure-A to Section</w:t>
      </w:r>
      <w:r w:rsidR="0091350E" w:rsidRPr="00263ADE">
        <w:rPr>
          <w:rFonts w:ascii="Arial" w:hAnsi="Arial" w:cs="Arial"/>
          <w:b/>
        </w:rPr>
        <w:t>-</w:t>
      </w:r>
      <w:r w:rsidRPr="00263ADE">
        <w:rPr>
          <w:rFonts w:ascii="Arial" w:hAnsi="Arial" w:cs="Arial"/>
          <w:b/>
        </w:rPr>
        <w:t>X</w:t>
      </w:r>
    </w:p>
    <w:p w:rsidR="00790BD4" w:rsidRPr="00263ADE" w:rsidRDefault="00790BD4" w:rsidP="00055D73">
      <w:pPr>
        <w:pStyle w:val="Heading1"/>
        <w:spacing w:before="0" w:line="240" w:lineRule="auto"/>
        <w:jc w:val="center"/>
        <w:rPr>
          <w:rFonts w:ascii="Arial" w:hAnsi="Arial" w:cs="Arial"/>
          <w:color w:val="auto"/>
          <w:sz w:val="22"/>
          <w:szCs w:val="22"/>
        </w:rPr>
      </w:pPr>
    </w:p>
    <w:p w:rsidR="0091350E" w:rsidRPr="00263ADE" w:rsidRDefault="0091350E" w:rsidP="00055D73">
      <w:pPr>
        <w:pStyle w:val="Heading1"/>
        <w:spacing w:before="0" w:line="240" w:lineRule="auto"/>
        <w:jc w:val="center"/>
        <w:rPr>
          <w:rFonts w:ascii="Arial" w:hAnsi="Arial" w:cs="Arial"/>
          <w:color w:val="auto"/>
          <w:sz w:val="22"/>
          <w:szCs w:val="22"/>
        </w:rPr>
      </w:pPr>
      <w:r w:rsidRPr="00263ADE">
        <w:rPr>
          <w:rFonts w:ascii="Arial" w:hAnsi="Arial" w:cs="Arial"/>
          <w:color w:val="auto"/>
          <w:sz w:val="22"/>
          <w:szCs w:val="22"/>
        </w:rPr>
        <w:t>Guidelines of MTNL on Banning of Business Dealings</w:t>
      </w:r>
    </w:p>
    <w:p w:rsidR="0047637D" w:rsidRPr="00263ADE" w:rsidRDefault="0047637D" w:rsidP="00055D73">
      <w:pPr>
        <w:spacing w:after="0" w:line="240" w:lineRule="auto"/>
        <w:rPr>
          <w:rFonts w:ascii="Arial" w:hAnsi="Arial" w:cs="Arial"/>
        </w:rPr>
      </w:pPr>
    </w:p>
    <w:p w:rsidR="0091350E" w:rsidRPr="00263ADE" w:rsidRDefault="0091350E" w:rsidP="009E6BA4">
      <w:pPr>
        <w:pStyle w:val="ListParagraph"/>
        <w:numPr>
          <w:ilvl w:val="0"/>
          <w:numId w:val="98"/>
        </w:numPr>
        <w:tabs>
          <w:tab w:val="left" w:pos="810"/>
        </w:tabs>
        <w:spacing w:after="0" w:line="240" w:lineRule="auto"/>
        <w:ind w:hanging="720"/>
        <w:jc w:val="both"/>
        <w:rPr>
          <w:rFonts w:ascii="Arial" w:hAnsi="Arial" w:cs="Arial"/>
          <w:b/>
        </w:rPr>
      </w:pPr>
      <w:r w:rsidRPr="00263ADE">
        <w:rPr>
          <w:rFonts w:ascii="Arial" w:hAnsi="Arial" w:cs="Arial"/>
          <w:b/>
        </w:rPr>
        <w:t>Introduction</w:t>
      </w:r>
    </w:p>
    <w:p w:rsidR="009E6BA4" w:rsidRPr="00263ADE" w:rsidRDefault="009E6BA4" w:rsidP="009E6BA4">
      <w:pPr>
        <w:pStyle w:val="ListParagraph"/>
        <w:spacing w:after="0" w:line="240" w:lineRule="auto"/>
        <w:jc w:val="both"/>
        <w:rPr>
          <w:rFonts w:ascii="Arial" w:hAnsi="Arial" w:cs="Arial"/>
          <w:b/>
        </w:rPr>
      </w:pPr>
    </w:p>
    <w:p w:rsidR="0091350E" w:rsidRPr="00263ADE" w:rsidRDefault="0091350E" w:rsidP="00055D73">
      <w:pPr>
        <w:widowControl/>
        <w:numPr>
          <w:ilvl w:val="1"/>
          <w:numId w:val="98"/>
        </w:numPr>
        <w:spacing w:after="0" w:line="240" w:lineRule="auto"/>
        <w:ind w:hanging="720"/>
        <w:jc w:val="both"/>
        <w:rPr>
          <w:rFonts w:ascii="Arial" w:hAnsi="Arial" w:cs="Arial"/>
        </w:rPr>
      </w:pPr>
      <w:r w:rsidRPr="00263ADE">
        <w:rPr>
          <w:rFonts w:ascii="Arial" w:hAnsi="Arial" w:cs="Arial"/>
        </w:rPr>
        <w:t>Mahanagar Telephone Nigam Limited (MTNL), being a Public Sector Enterprise and ‘State’, within the meaning of Article 12 of Constitution of India, has to ensure preservation of rights enshrined in Chapter III of the Constitution. MTNL has also to safeguard its commercial interests. MTNL deals with Agencies, who have a very high degree of integrity, commitments and sincerity towards the work undertaken. It is not in the interest of MTNL to deal with Agencies who commit deception, fraud or other misconduct in the execution of contracts awarded / orders issued to them. In order to ensure compliance with the constitutional mandate, it is incumbent on MTNL to observe principles of natural justice before banning the business dealings with any Agency.</w:t>
      </w:r>
    </w:p>
    <w:p w:rsidR="0091350E" w:rsidRPr="00263ADE" w:rsidRDefault="0091350E" w:rsidP="00055D73">
      <w:pPr>
        <w:spacing w:after="0" w:line="240" w:lineRule="auto"/>
        <w:jc w:val="both"/>
        <w:rPr>
          <w:rFonts w:ascii="Arial" w:hAnsi="Arial" w:cs="Arial"/>
        </w:rPr>
      </w:pPr>
    </w:p>
    <w:p w:rsidR="0091350E" w:rsidRPr="00263ADE" w:rsidRDefault="0091350E" w:rsidP="00055D73">
      <w:pPr>
        <w:pStyle w:val="BodyTextIndent"/>
        <w:numPr>
          <w:ilvl w:val="1"/>
          <w:numId w:val="98"/>
        </w:numPr>
        <w:spacing w:after="0"/>
        <w:ind w:hanging="720"/>
        <w:jc w:val="both"/>
        <w:rPr>
          <w:rFonts w:ascii="Arial" w:hAnsi="Arial" w:cs="Arial"/>
          <w:sz w:val="22"/>
          <w:szCs w:val="22"/>
        </w:rPr>
      </w:pPr>
      <w:r w:rsidRPr="00263ADE">
        <w:rPr>
          <w:rFonts w:ascii="Arial" w:hAnsi="Arial" w:cs="Arial"/>
          <w:sz w:val="22"/>
          <w:szCs w:val="22"/>
        </w:rPr>
        <w:t>Since banning of business dealings involves civil consequences for an Agency concerned, it is incumbent that adequate opportunity of hearing is provided and the explanation, if tendered, is considered before passing any order in this regard keeping in view the facts and circumstances of the case.</w:t>
      </w:r>
    </w:p>
    <w:p w:rsidR="0091350E" w:rsidRPr="00263ADE" w:rsidRDefault="0091350E" w:rsidP="00055D73">
      <w:pPr>
        <w:spacing w:after="0" w:line="240" w:lineRule="auto"/>
        <w:jc w:val="both"/>
        <w:rPr>
          <w:rFonts w:ascii="Arial" w:hAnsi="Arial" w:cs="Arial"/>
        </w:rPr>
      </w:pPr>
    </w:p>
    <w:p w:rsidR="0091350E" w:rsidRPr="00263ADE" w:rsidRDefault="0091350E" w:rsidP="009E6BA4">
      <w:pPr>
        <w:pStyle w:val="ListParagraph"/>
        <w:numPr>
          <w:ilvl w:val="0"/>
          <w:numId w:val="98"/>
        </w:numPr>
        <w:spacing w:after="0" w:line="240" w:lineRule="auto"/>
        <w:ind w:hanging="720"/>
        <w:jc w:val="both"/>
        <w:rPr>
          <w:rFonts w:ascii="Arial" w:hAnsi="Arial" w:cs="Arial"/>
          <w:b/>
        </w:rPr>
      </w:pPr>
      <w:r w:rsidRPr="00263ADE">
        <w:rPr>
          <w:rFonts w:ascii="Arial" w:hAnsi="Arial" w:cs="Arial"/>
          <w:b/>
        </w:rPr>
        <w:t>Scope</w:t>
      </w:r>
    </w:p>
    <w:p w:rsidR="009E6BA4" w:rsidRPr="00263ADE" w:rsidRDefault="009E6BA4" w:rsidP="009E6BA4">
      <w:pPr>
        <w:pStyle w:val="ListParagraph"/>
        <w:spacing w:after="0" w:line="240" w:lineRule="auto"/>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2.1</w:t>
      </w:r>
      <w:r w:rsidRPr="00263ADE">
        <w:rPr>
          <w:rFonts w:ascii="Arial" w:hAnsi="Arial" w:cs="Arial"/>
        </w:rPr>
        <w:tab/>
        <w:t xml:space="preserve">The General Conditions of Contract (GCC) of MTNL generally provide that MTNL reserves its rights to remove from list of approved suppliers / contractors or to ban business dealings if any bidder/contractor who has been found to have committed misconduct and also to suspend business dealings pending investigation. </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2.2 </w:t>
      </w:r>
      <w:r w:rsidRPr="00263ADE">
        <w:rPr>
          <w:rFonts w:ascii="Arial" w:hAnsi="Arial" w:cs="Arial"/>
        </w:rPr>
        <w:tab/>
        <w:t>However, absence of such a clause does not in any way restrict the right of Company (MTNL) to take action / decision under these guidelines in appropriate cases.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2.4</w:t>
      </w:r>
      <w:r w:rsidRPr="00263ADE">
        <w:rPr>
          <w:rFonts w:ascii="Arial" w:hAnsi="Arial" w:cs="Arial"/>
        </w:rPr>
        <w:tab/>
        <w:t>The procedure of (i) Suspension and (ii) Banning of Business Dealing with Agencies, has been laid down in these guidelines.</w:t>
      </w:r>
    </w:p>
    <w:p w:rsidR="0091350E" w:rsidRPr="00263ADE" w:rsidRDefault="0091350E" w:rsidP="00055D73">
      <w:pPr>
        <w:spacing w:after="0" w:line="240" w:lineRule="auto"/>
        <w:jc w:val="both"/>
        <w:rPr>
          <w:rFonts w:ascii="Arial" w:hAnsi="Arial" w:cs="Arial"/>
        </w:rPr>
      </w:pPr>
      <w:r w:rsidRPr="00263ADE">
        <w:rPr>
          <w:rFonts w:ascii="Arial" w:hAnsi="Arial" w:cs="Arial"/>
        </w:rPr>
        <w:t>2.5</w:t>
      </w:r>
      <w:r w:rsidRPr="00263ADE">
        <w:rPr>
          <w:rFonts w:ascii="Arial" w:hAnsi="Arial" w:cs="Arial"/>
        </w:rPr>
        <w:tab/>
        <w:t>These guidelines apply to all the Units and subsidiaries of MTNL.</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2.6</w:t>
      </w:r>
      <w:r w:rsidRPr="00263ADE">
        <w:rPr>
          <w:rFonts w:ascii="Arial" w:hAnsi="Arial" w:cs="Arial"/>
        </w:rPr>
        <w:tab/>
        <w:t>It is clarified that these guidelines do not deal with the decision of the Management not to entertain any particular Agency due to its poor / inadequate performance or for any other reason.</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2.7</w:t>
      </w:r>
      <w:r w:rsidRPr="00263ADE">
        <w:rPr>
          <w:rFonts w:ascii="Arial" w:hAnsi="Arial" w:cs="Arial"/>
        </w:rPr>
        <w:tab/>
        <w:t>The banning shall be with prospective effect, i.e., future business dealings.</w:t>
      </w:r>
    </w:p>
    <w:p w:rsidR="009E6BA4" w:rsidRPr="00263ADE" w:rsidRDefault="009E6BA4" w:rsidP="00055D73">
      <w:pPr>
        <w:spacing w:after="0" w:line="240" w:lineRule="auto"/>
        <w:ind w:left="720" w:hanging="720"/>
        <w:jc w:val="both"/>
        <w:rPr>
          <w:rFonts w:ascii="Arial" w:hAnsi="Arial" w:cs="Arial"/>
        </w:rPr>
      </w:pPr>
    </w:p>
    <w:p w:rsidR="0091350E" w:rsidRPr="00263ADE" w:rsidRDefault="0091350E" w:rsidP="009E6BA4">
      <w:pPr>
        <w:pStyle w:val="ListParagraph"/>
        <w:numPr>
          <w:ilvl w:val="0"/>
          <w:numId w:val="98"/>
        </w:numPr>
        <w:spacing w:after="0" w:line="240" w:lineRule="auto"/>
        <w:ind w:hanging="720"/>
        <w:jc w:val="both"/>
        <w:rPr>
          <w:rFonts w:ascii="Arial" w:hAnsi="Arial" w:cs="Arial"/>
          <w:b/>
        </w:rPr>
      </w:pPr>
      <w:r w:rsidRPr="00263ADE">
        <w:rPr>
          <w:rFonts w:ascii="Arial" w:hAnsi="Arial" w:cs="Arial"/>
          <w:b/>
        </w:rPr>
        <w:t>Definitions</w:t>
      </w:r>
    </w:p>
    <w:p w:rsidR="009E6BA4" w:rsidRPr="00263ADE" w:rsidRDefault="009E6BA4" w:rsidP="009E6BA4">
      <w:pPr>
        <w:pStyle w:val="ListParagraph"/>
        <w:spacing w:after="0" w:line="240" w:lineRule="auto"/>
        <w:jc w:val="both"/>
        <w:rPr>
          <w:rFonts w:ascii="Arial" w:hAnsi="Arial" w:cs="Arial"/>
          <w:b/>
        </w:rPr>
      </w:pPr>
    </w:p>
    <w:p w:rsidR="0091350E" w:rsidRPr="00263ADE" w:rsidRDefault="0091350E" w:rsidP="00055D73">
      <w:pPr>
        <w:spacing w:after="0" w:line="240" w:lineRule="auto"/>
        <w:ind w:firstLine="720"/>
        <w:jc w:val="both"/>
        <w:rPr>
          <w:rFonts w:ascii="Arial" w:hAnsi="Arial" w:cs="Arial"/>
        </w:rPr>
      </w:pPr>
      <w:r w:rsidRPr="00263ADE">
        <w:rPr>
          <w:rFonts w:ascii="Arial" w:hAnsi="Arial" w:cs="Arial"/>
        </w:rPr>
        <w:t>In these Guidelines, unless the context otherwise requires:</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i)</w:t>
      </w:r>
      <w:r w:rsidRPr="00263ADE">
        <w:rPr>
          <w:rFonts w:ascii="Arial" w:hAnsi="Arial" w:cs="Arial"/>
        </w:rPr>
        <w:tab/>
        <w:t>‘Party / Contractor / Supplier / Purchaser / Customer’ shall mean and include a public limited company or a private limited company, a firm whether registered or not, an individual, a cooperative society or an association or a group of persons engaged in any commerce, trade, industry, etc. ‘Party / Contractor / Supplier /Purchaser / Customer’ in the context of these guidelines is indicated as ‘Agency’.</w:t>
      </w:r>
    </w:p>
    <w:p w:rsidR="0091350E" w:rsidRPr="00263ADE" w:rsidRDefault="0091350E" w:rsidP="00055D73">
      <w:pPr>
        <w:spacing w:after="0" w:line="240" w:lineRule="auto"/>
        <w:jc w:val="both"/>
        <w:rPr>
          <w:rFonts w:ascii="Arial" w:hAnsi="Arial" w:cs="Arial"/>
        </w:rPr>
      </w:pP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ii)</w:t>
      </w:r>
      <w:r w:rsidRPr="00263ADE">
        <w:rPr>
          <w:rFonts w:ascii="Arial" w:hAnsi="Arial" w:cs="Arial"/>
        </w:rPr>
        <w:tab/>
        <w:t>‘Inter-connected Agency’ shall mean two or more companies having any of the following features:</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a)</w:t>
      </w:r>
      <w:r w:rsidRPr="00263ADE">
        <w:rPr>
          <w:rFonts w:ascii="Arial" w:hAnsi="Arial" w:cs="Arial"/>
        </w:rPr>
        <w:tab/>
        <w:t>If one is a subsidiary of the other.</w:t>
      </w:r>
    </w:p>
    <w:p w:rsidR="0091350E" w:rsidRPr="00263ADE" w:rsidRDefault="0091350E" w:rsidP="00055D73">
      <w:pPr>
        <w:spacing w:after="0" w:line="240" w:lineRule="auto"/>
        <w:ind w:left="2160" w:hanging="720"/>
        <w:rPr>
          <w:rFonts w:ascii="Arial" w:hAnsi="Arial" w:cs="Arial"/>
        </w:rPr>
      </w:pPr>
      <w:r w:rsidRPr="00263ADE">
        <w:rPr>
          <w:rFonts w:ascii="Arial" w:hAnsi="Arial" w:cs="Arial"/>
        </w:rPr>
        <w:t>b)</w:t>
      </w:r>
      <w:r w:rsidRPr="00263ADE">
        <w:rPr>
          <w:rFonts w:ascii="Arial" w:hAnsi="Arial" w:cs="Arial"/>
        </w:rPr>
        <w:tab/>
        <w:t>If the Director(s), Partner(s), Manager(s) or Representative(s) are common;</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c)</w:t>
      </w:r>
      <w:r w:rsidRPr="00263ADE">
        <w:rPr>
          <w:rFonts w:ascii="Arial" w:hAnsi="Arial" w:cs="Arial"/>
        </w:rPr>
        <w:tab/>
        <w:t>If management is common;</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d)</w:t>
      </w:r>
      <w:r w:rsidRPr="00263ADE">
        <w:rPr>
          <w:rFonts w:ascii="Arial" w:hAnsi="Arial" w:cs="Arial"/>
        </w:rPr>
        <w:tab/>
        <w:t>If one owns or controls the other in any manner;</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lastRenderedPageBreak/>
        <w:t>iii)</w:t>
      </w:r>
      <w:r w:rsidRPr="00263ADE">
        <w:rPr>
          <w:rFonts w:ascii="Arial" w:hAnsi="Arial" w:cs="Arial"/>
        </w:rPr>
        <w:tab/>
        <w:t>‘Competent Authority’ and ‘Appellate Authority’ shall mean the following:</w:t>
      </w:r>
    </w:p>
    <w:p w:rsidR="0091350E" w:rsidRPr="00263ADE" w:rsidRDefault="0091350E" w:rsidP="00055D73">
      <w:pPr>
        <w:spacing w:after="0" w:line="240" w:lineRule="auto"/>
        <w:ind w:left="2160" w:hanging="720"/>
        <w:jc w:val="both"/>
        <w:rPr>
          <w:rFonts w:ascii="Arial" w:hAnsi="Arial" w:cs="Arial"/>
        </w:rPr>
      </w:pPr>
      <w:r w:rsidRPr="00263ADE">
        <w:rPr>
          <w:rFonts w:ascii="Arial" w:hAnsi="Arial" w:cs="Arial"/>
        </w:rPr>
        <w:t>a)</w:t>
      </w:r>
      <w:r w:rsidRPr="00263ADE">
        <w:rPr>
          <w:rFonts w:ascii="Arial" w:hAnsi="Arial" w:cs="Arial"/>
        </w:rPr>
        <w:tab/>
        <w:t>For Company Wide Banning (entire MTNL) the Director (Technical) shall be the ‘Competent Authority’ for the purpose of these guidelines. CMD, MTNL shall be the ‘Appellate Authority’ in respect of such cases except banning of business dealings with Suppliers of Imported Equipment.</w:t>
      </w:r>
    </w:p>
    <w:p w:rsidR="0091350E" w:rsidRPr="00263ADE" w:rsidRDefault="0091350E" w:rsidP="00055D73">
      <w:pPr>
        <w:spacing w:after="0" w:line="240" w:lineRule="auto"/>
        <w:ind w:left="2160" w:hanging="720"/>
        <w:jc w:val="both"/>
        <w:rPr>
          <w:rFonts w:ascii="Arial" w:hAnsi="Arial" w:cs="Arial"/>
        </w:rPr>
      </w:pPr>
      <w:r w:rsidRPr="00263ADE">
        <w:rPr>
          <w:rFonts w:ascii="Arial" w:hAnsi="Arial" w:cs="Arial"/>
        </w:rPr>
        <w:t>b)</w:t>
      </w:r>
      <w:r w:rsidRPr="00263ADE">
        <w:rPr>
          <w:rFonts w:ascii="Arial" w:hAnsi="Arial" w:cs="Arial"/>
        </w:rPr>
        <w:tab/>
        <w:t>For Units level banning: Any officer not below the rank of ED shall be the ‘Competent Authority’ for the purpose of these guidelines. The Director (Technical) shall be the ‘Appellate Authority’ in all such cases.</w:t>
      </w:r>
    </w:p>
    <w:p w:rsidR="0091350E" w:rsidRPr="00263ADE" w:rsidRDefault="0091350E" w:rsidP="00055D73">
      <w:pPr>
        <w:spacing w:after="0" w:line="240" w:lineRule="auto"/>
        <w:ind w:left="2160" w:hanging="720"/>
        <w:jc w:val="both"/>
        <w:rPr>
          <w:rFonts w:ascii="Arial" w:hAnsi="Arial" w:cs="Arial"/>
        </w:rPr>
      </w:pPr>
      <w:r w:rsidRPr="00263ADE">
        <w:rPr>
          <w:rFonts w:ascii="Arial" w:hAnsi="Arial" w:cs="Arial"/>
        </w:rPr>
        <w:t>c)</w:t>
      </w:r>
      <w:r w:rsidRPr="00263ADE">
        <w:rPr>
          <w:rFonts w:ascii="Arial" w:hAnsi="Arial" w:cs="Arial"/>
        </w:rPr>
        <w:tab/>
        <w:t>For banning of business dealings with Suppliers of Imported Equipment, MTNL Directors’ Committee (MDC), consisting of Director (Technical), Director (Finance), Director (HR) of MTNL, shall be the ‘Competent Authority’. The Appeal against the Order passed by MDC shall lie with CMD, as First Appellate Authority.</w:t>
      </w:r>
    </w:p>
    <w:p w:rsidR="0091350E" w:rsidRPr="00263ADE" w:rsidRDefault="0091350E" w:rsidP="00055D73">
      <w:pPr>
        <w:spacing w:after="0" w:line="240" w:lineRule="auto"/>
        <w:ind w:left="2160" w:hanging="720"/>
        <w:jc w:val="both"/>
        <w:rPr>
          <w:rFonts w:ascii="Arial" w:hAnsi="Arial" w:cs="Arial"/>
        </w:rPr>
      </w:pPr>
      <w:r w:rsidRPr="00263ADE">
        <w:rPr>
          <w:rFonts w:ascii="Arial" w:hAnsi="Arial" w:cs="Arial"/>
        </w:rPr>
        <w:t>d)</w:t>
      </w:r>
      <w:r w:rsidRPr="00263ADE">
        <w:rPr>
          <w:rFonts w:ascii="Arial" w:hAnsi="Arial" w:cs="Arial"/>
        </w:rPr>
        <w:tab/>
        <w:t>In case the foreign supplier is not satisfied by the decision of the First Appellate Authority, it may approach MTNL Board as Second Appellate Authority.</w:t>
      </w:r>
    </w:p>
    <w:p w:rsidR="0091350E" w:rsidRPr="00263ADE" w:rsidRDefault="0091350E" w:rsidP="00055D73">
      <w:pPr>
        <w:spacing w:after="0" w:line="240" w:lineRule="auto"/>
        <w:ind w:left="2160" w:hanging="720"/>
        <w:jc w:val="both"/>
        <w:rPr>
          <w:rFonts w:ascii="Arial" w:hAnsi="Arial" w:cs="Arial"/>
        </w:rPr>
      </w:pPr>
      <w:r w:rsidRPr="00263ADE">
        <w:rPr>
          <w:rFonts w:ascii="Arial" w:hAnsi="Arial" w:cs="Arial"/>
        </w:rPr>
        <w:t>e)</w:t>
      </w:r>
      <w:r w:rsidRPr="00263ADE">
        <w:rPr>
          <w:rFonts w:ascii="Arial" w:hAnsi="Arial" w:cs="Arial"/>
        </w:rPr>
        <w:tab/>
        <w:t xml:space="preserve">CMD, MTNL shall have overall power to take </w:t>
      </w:r>
      <w:proofErr w:type="spellStart"/>
      <w:r w:rsidRPr="00263ADE">
        <w:rPr>
          <w:rFonts w:ascii="Arial" w:hAnsi="Arial" w:cs="Arial"/>
        </w:rPr>
        <w:t>suo</w:t>
      </w:r>
      <w:proofErr w:type="spellEnd"/>
      <w:r w:rsidRPr="00263ADE">
        <w:rPr>
          <w:rFonts w:ascii="Arial" w:hAnsi="Arial" w:cs="Arial"/>
        </w:rPr>
        <w:t>-moto action on any information available or received by him and pass such order(s) as he may think appropriate, including modifying the order(s) passed by any authority under these guidelines.</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 xml:space="preserve">iv) </w:t>
      </w:r>
      <w:r w:rsidRPr="00263ADE">
        <w:rPr>
          <w:rFonts w:ascii="Arial" w:hAnsi="Arial" w:cs="Arial"/>
        </w:rPr>
        <w:tab/>
        <w:t xml:space="preserve">‘Investigating Department’ shall mean any Department or Unit investigating into </w:t>
      </w:r>
      <w:proofErr w:type="gramStart"/>
      <w:r w:rsidRPr="00263ADE">
        <w:rPr>
          <w:rFonts w:ascii="Arial" w:hAnsi="Arial" w:cs="Arial"/>
        </w:rPr>
        <w:t>the  conduct</w:t>
      </w:r>
      <w:proofErr w:type="gramEnd"/>
      <w:r w:rsidRPr="00263ADE">
        <w:rPr>
          <w:rFonts w:ascii="Arial" w:hAnsi="Arial" w:cs="Arial"/>
        </w:rPr>
        <w:t xml:space="preserve"> of the Agency and shall include the Vigilance Department, Central Bureau of Investigation, the State Police or any other department set up by the Central or State Government having powers to investigate.</w:t>
      </w:r>
    </w:p>
    <w:p w:rsidR="0091350E" w:rsidRPr="00263ADE" w:rsidRDefault="0091350E" w:rsidP="00055D73">
      <w:pPr>
        <w:spacing w:after="0" w:line="240" w:lineRule="auto"/>
        <w:ind w:left="720"/>
        <w:jc w:val="both"/>
        <w:rPr>
          <w:rFonts w:ascii="Arial" w:hAnsi="Arial" w:cs="Arial"/>
          <w:b/>
        </w:rPr>
      </w:pPr>
    </w:p>
    <w:p w:rsidR="0091350E" w:rsidRPr="00263ADE" w:rsidRDefault="0091350E" w:rsidP="00055D73">
      <w:pPr>
        <w:spacing w:after="0" w:line="240" w:lineRule="auto"/>
        <w:ind w:left="720"/>
        <w:jc w:val="both"/>
        <w:rPr>
          <w:rFonts w:ascii="Arial" w:hAnsi="Arial" w:cs="Arial"/>
        </w:rPr>
      </w:pPr>
      <w:r w:rsidRPr="00263ADE">
        <w:rPr>
          <w:rFonts w:ascii="Arial" w:hAnsi="Arial" w:cs="Arial"/>
          <w:b/>
        </w:rPr>
        <w:t>4.         Initiation of Banning / Suspension</w:t>
      </w:r>
      <w:r w:rsidRPr="00263ADE">
        <w:rPr>
          <w:rFonts w:ascii="Arial" w:hAnsi="Arial" w:cs="Arial"/>
        </w:rPr>
        <w:t>:</w:t>
      </w:r>
    </w:p>
    <w:p w:rsidR="009E6BA4" w:rsidRPr="00263ADE" w:rsidRDefault="009E6BA4" w:rsidP="00055D73">
      <w:pPr>
        <w:spacing w:after="0" w:line="240" w:lineRule="auto"/>
        <w:ind w:left="720"/>
        <w:jc w:val="both"/>
        <w:rPr>
          <w:rFonts w:ascii="Arial" w:hAnsi="Arial" w:cs="Arial"/>
        </w:rPr>
      </w:pPr>
    </w:p>
    <w:p w:rsidR="0091350E" w:rsidRPr="00263ADE" w:rsidRDefault="0091350E" w:rsidP="00055D73">
      <w:pPr>
        <w:spacing w:after="0" w:line="240" w:lineRule="auto"/>
        <w:ind w:left="1440"/>
        <w:jc w:val="both"/>
        <w:rPr>
          <w:rFonts w:ascii="Arial" w:hAnsi="Arial" w:cs="Arial"/>
        </w:rPr>
      </w:pPr>
      <w:r w:rsidRPr="00263ADE">
        <w:rPr>
          <w:rFonts w:ascii="Arial" w:hAnsi="Arial" w:cs="Arial"/>
        </w:rPr>
        <w:t xml:space="preserve">Action for banning / suspension business dealings with any Agency should be initiated by the department having business dealings with them after noticing the irregularities or misconduct on their part. </w:t>
      </w:r>
    </w:p>
    <w:p w:rsidR="009E6BA4" w:rsidRPr="00263ADE" w:rsidRDefault="009E6BA4" w:rsidP="00055D73">
      <w:pPr>
        <w:spacing w:after="0" w:line="240" w:lineRule="auto"/>
        <w:ind w:left="1440"/>
        <w:jc w:val="both"/>
        <w:rPr>
          <w:rFonts w:ascii="Arial" w:hAnsi="Arial" w:cs="Arial"/>
        </w:rPr>
      </w:pPr>
    </w:p>
    <w:p w:rsidR="0091350E" w:rsidRPr="00263ADE" w:rsidRDefault="0091350E" w:rsidP="00055D73">
      <w:pPr>
        <w:spacing w:after="0" w:line="240" w:lineRule="auto"/>
        <w:ind w:firstLine="720"/>
        <w:jc w:val="both"/>
        <w:rPr>
          <w:rFonts w:ascii="Arial" w:hAnsi="Arial" w:cs="Arial"/>
          <w:b/>
        </w:rPr>
      </w:pPr>
      <w:r w:rsidRPr="00263ADE">
        <w:rPr>
          <w:rFonts w:ascii="Arial" w:hAnsi="Arial" w:cs="Arial"/>
          <w:b/>
        </w:rPr>
        <w:t>5.</w:t>
      </w:r>
      <w:r w:rsidRPr="00263ADE">
        <w:rPr>
          <w:rFonts w:ascii="Arial" w:hAnsi="Arial" w:cs="Arial"/>
          <w:b/>
        </w:rPr>
        <w:tab/>
        <w:t>Suspension of Business Dealings</w:t>
      </w:r>
    </w:p>
    <w:p w:rsidR="009E6BA4" w:rsidRPr="00263ADE" w:rsidRDefault="009E6BA4" w:rsidP="00055D73">
      <w:pPr>
        <w:spacing w:after="0" w:line="240" w:lineRule="auto"/>
        <w:ind w:firstLine="720"/>
        <w:jc w:val="both"/>
        <w:rPr>
          <w:rFonts w:ascii="Arial" w:hAnsi="Arial" w:cs="Arial"/>
          <w:b/>
        </w:rPr>
      </w:pP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 xml:space="preserve">5.1 </w:t>
      </w:r>
      <w:r w:rsidRPr="00263ADE">
        <w:rPr>
          <w:rFonts w:ascii="Arial" w:hAnsi="Arial" w:cs="Arial"/>
        </w:rPr>
        <w:tab/>
        <w:t>If the conduct of any Agency dealing with MTNL is under investigation by any department (except Suppliers of Imported Equipment), the Competent Authority may consider whether the allegations under investigation are of a serious nature and whether pending investigation, it would be advisable to continue business dealing with the Agency. If the Competent Authority, after consideration of the matter including the recommendation of the Investigating Department, if any, decides that it would not be in the interest to continue business dealings pending investigation, it may suspend business dealings with the Agency. The order to this effect may indicate a brief of the charges under investigation. If it is decided that inter-connected Agencies would also come within the ambit of the order of suspension, the same should be specifically stated in the order. The order of such suspension would operate for a period not more than six months and may be communicated to the Agency as also to the Investigating Department.</w:t>
      </w:r>
    </w:p>
    <w:p w:rsidR="0091350E" w:rsidRPr="00263ADE" w:rsidRDefault="0091350E" w:rsidP="00055D73">
      <w:pPr>
        <w:spacing w:after="0" w:line="240" w:lineRule="auto"/>
        <w:ind w:left="1440"/>
        <w:jc w:val="both"/>
        <w:rPr>
          <w:rFonts w:ascii="Arial" w:hAnsi="Arial" w:cs="Arial"/>
        </w:rPr>
      </w:pPr>
      <w:r w:rsidRPr="00263ADE">
        <w:rPr>
          <w:rFonts w:ascii="Arial" w:hAnsi="Arial" w:cs="Arial"/>
        </w:rPr>
        <w:t>The Investigating Department may ensure that their investigation is completed and whole process of final order is over within such period.</w:t>
      </w:r>
    </w:p>
    <w:p w:rsidR="009E6BA4" w:rsidRPr="00263ADE" w:rsidRDefault="009E6BA4" w:rsidP="00055D73">
      <w:pPr>
        <w:spacing w:after="0" w:line="240" w:lineRule="auto"/>
        <w:ind w:left="1440"/>
        <w:jc w:val="both"/>
        <w:rPr>
          <w:rFonts w:ascii="Arial" w:hAnsi="Arial" w:cs="Arial"/>
        </w:rPr>
      </w:pPr>
    </w:p>
    <w:p w:rsidR="0091350E" w:rsidRPr="00263ADE" w:rsidRDefault="0091350E" w:rsidP="009E6BA4">
      <w:pPr>
        <w:spacing w:after="0" w:line="240" w:lineRule="auto"/>
        <w:ind w:left="1440" w:hanging="720"/>
        <w:jc w:val="both"/>
        <w:rPr>
          <w:rFonts w:ascii="Arial" w:hAnsi="Arial" w:cs="Arial"/>
        </w:rPr>
      </w:pPr>
      <w:r w:rsidRPr="00263ADE">
        <w:rPr>
          <w:rFonts w:ascii="Arial" w:hAnsi="Arial" w:cs="Arial"/>
        </w:rPr>
        <w:t xml:space="preserve">5.2 </w:t>
      </w:r>
      <w:r w:rsidRPr="00263ADE">
        <w:rPr>
          <w:rFonts w:ascii="Arial" w:hAnsi="Arial" w:cs="Arial"/>
        </w:rPr>
        <w:tab/>
        <w:t>The order of suspension shall be communicated to all Departmental Heads within</w:t>
      </w:r>
      <w:r w:rsidRPr="00263ADE">
        <w:rPr>
          <w:rFonts w:ascii="Arial" w:hAnsi="Arial" w:cs="Arial"/>
        </w:rPr>
        <w:tab/>
        <w:t xml:space="preserve">the Units. During the period of suspension, no business dealing may be held with the </w:t>
      </w:r>
      <w:proofErr w:type="spellStart"/>
      <w:r w:rsidRPr="00263ADE">
        <w:rPr>
          <w:rFonts w:ascii="Arial" w:hAnsi="Arial" w:cs="Arial"/>
        </w:rPr>
        <w:t>gency</w:t>
      </w:r>
      <w:proofErr w:type="spellEnd"/>
      <w:r w:rsidRPr="00263ADE">
        <w:rPr>
          <w:rFonts w:ascii="Arial" w:hAnsi="Arial" w:cs="Arial"/>
        </w:rPr>
        <w:t>.</w:t>
      </w:r>
    </w:p>
    <w:p w:rsidR="009E6BA4" w:rsidRPr="00263ADE" w:rsidRDefault="009E6BA4" w:rsidP="009E6BA4">
      <w:pPr>
        <w:spacing w:after="0" w:line="240" w:lineRule="auto"/>
        <w:ind w:left="1440" w:hanging="720"/>
        <w:jc w:val="both"/>
        <w:rPr>
          <w:rFonts w:ascii="Arial" w:hAnsi="Arial" w:cs="Arial"/>
        </w:rPr>
      </w:pPr>
    </w:p>
    <w:p w:rsidR="0091350E" w:rsidRPr="00263ADE" w:rsidRDefault="0091350E" w:rsidP="009E6BA4">
      <w:pPr>
        <w:spacing w:after="0" w:line="240" w:lineRule="auto"/>
        <w:ind w:left="1440" w:hanging="720"/>
        <w:jc w:val="both"/>
        <w:rPr>
          <w:rFonts w:ascii="Arial" w:hAnsi="Arial" w:cs="Arial"/>
        </w:rPr>
      </w:pPr>
      <w:r w:rsidRPr="00263ADE">
        <w:rPr>
          <w:rFonts w:ascii="Arial" w:hAnsi="Arial" w:cs="Arial"/>
        </w:rPr>
        <w:lastRenderedPageBreak/>
        <w:t xml:space="preserve">5.3 </w:t>
      </w:r>
      <w:r w:rsidRPr="00263ADE">
        <w:rPr>
          <w:rFonts w:ascii="Arial" w:hAnsi="Arial" w:cs="Arial"/>
        </w:rPr>
        <w:tab/>
        <w:t>As far as possible, the existing contract(s) with the Agency may be continued unless the Competent Authority, having regard to the circumstances of the case, decides otherwise.</w:t>
      </w:r>
    </w:p>
    <w:p w:rsidR="009E6BA4" w:rsidRPr="00263ADE" w:rsidRDefault="009E6BA4" w:rsidP="009E6BA4">
      <w:pPr>
        <w:spacing w:after="0" w:line="240" w:lineRule="auto"/>
        <w:ind w:left="1440" w:hanging="720"/>
        <w:jc w:val="both"/>
        <w:rPr>
          <w:rFonts w:ascii="Arial" w:hAnsi="Arial" w:cs="Arial"/>
        </w:rPr>
      </w:pPr>
    </w:p>
    <w:p w:rsidR="0091350E" w:rsidRPr="00263ADE" w:rsidRDefault="0091350E" w:rsidP="009E6BA4">
      <w:pPr>
        <w:spacing w:after="0" w:line="240" w:lineRule="auto"/>
        <w:ind w:left="1440" w:hanging="720"/>
        <w:jc w:val="both"/>
        <w:rPr>
          <w:rFonts w:ascii="Arial" w:hAnsi="Arial" w:cs="Arial"/>
        </w:rPr>
      </w:pPr>
      <w:r w:rsidRPr="00263ADE">
        <w:rPr>
          <w:rFonts w:ascii="Arial" w:hAnsi="Arial" w:cs="Arial"/>
        </w:rPr>
        <w:t xml:space="preserve">5.4 </w:t>
      </w:r>
      <w:r w:rsidRPr="00263ADE">
        <w:rPr>
          <w:rFonts w:ascii="Arial" w:hAnsi="Arial" w:cs="Arial"/>
        </w:rPr>
        <w:tab/>
        <w:t>If the gravity of the misconduct under investigation is very serious and it would not be in the interest of MTNL, as a whole, to deal with such an Agency pending investigation, the Competent Authority may send his recommendation to Corporate Office along with the material available. If Corporate Office considers that depending upon the gravity of the misconduct, it would not be desirable for all the Units and Subsidiaries of MTNL to have any dealings with the Agency concerned, an order suspending business dealings may be issued to all the Units by the Competent Authority of the Corporate Office, copy of which may be endorsed to the Agency concerned. Such an order would operate for a period of six months from the date of issue.</w:t>
      </w:r>
    </w:p>
    <w:p w:rsidR="0091350E" w:rsidRPr="00263ADE" w:rsidRDefault="0091350E" w:rsidP="009E6BA4">
      <w:pPr>
        <w:spacing w:after="0" w:line="240" w:lineRule="auto"/>
        <w:ind w:left="1440" w:hanging="720"/>
        <w:jc w:val="both"/>
        <w:rPr>
          <w:rFonts w:ascii="Arial" w:hAnsi="Arial" w:cs="Arial"/>
        </w:rPr>
      </w:pPr>
      <w:r w:rsidRPr="00263ADE">
        <w:rPr>
          <w:rFonts w:ascii="Arial" w:hAnsi="Arial" w:cs="Arial"/>
        </w:rPr>
        <w:t xml:space="preserve">5.5 </w:t>
      </w:r>
      <w:r w:rsidRPr="00263ADE">
        <w:rPr>
          <w:rFonts w:ascii="Arial" w:hAnsi="Arial" w:cs="Arial"/>
        </w:rPr>
        <w:tab/>
        <w:t>For suspension of business dealings with Suppliers of Imported Equipment following shall be the procedure: -</w:t>
      </w:r>
    </w:p>
    <w:p w:rsidR="0091350E" w:rsidRPr="00263ADE" w:rsidRDefault="0091350E" w:rsidP="009E6BA4">
      <w:pPr>
        <w:spacing w:after="0" w:line="240" w:lineRule="auto"/>
        <w:ind w:left="1440" w:hanging="540"/>
        <w:jc w:val="both"/>
        <w:rPr>
          <w:rFonts w:ascii="Arial" w:hAnsi="Arial" w:cs="Arial"/>
        </w:rPr>
      </w:pPr>
      <w:r w:rsidRPr="00263ADE">
        <w:rPr>
          <w:rFonts w:ascii="Arial" w:hAnsi="Arial" w:cs="Arial"/>
        </w:rPr>
        <w:t xml:space="preserve">i) </w:t>
      </w:r>
      <w:r w:rsidRPr="00263ADE">
        <w:rPr>
          <w:rFonts w:ascii="Arial" w:hAnsi="Arial" w:cs="Arial"/>
        </w:rPr>
        <w:tab/>
        <w:t xml:space="preserve">Suspension of the foreign suppliers shall apply </w:t>
      </w:r>
      <w:proofErr w:type="spellStart"/>
      <w:r w:rsidRPr="00263ADE">
        <w:rPr>
          <w:rFonts w:ascii="Arial" w:hAnsi="Arial" w:cs="Arial"/>
        </w:rPr>
        <w:t>through out</w:t>
      </w:r>
      <w:proofErr w:type="spellEnd"/>
      <w:r w:rsidRPr="00263ADE">
        <w:rPr>
          <w:rFonts w:ascii="Arial" w:hAnsi="Arial" w:cs="Arial"/>
        </w:rPr>
        <w:t xml:space="preserve"> the Company including Subsidiaries.</w:t>
      </w:r>
    </w:p>
    <w:p w:rsidR="0091350E" w:rsidRPr="00263ADE" w:rsidRDefault="0091350E" w:rsidP="009E6BA4">
      <w:pPr>
        <w:spacing w:after="0" w:line="240" w:lineRule="auto"/>
        <w:ind w:left="1440" w:hanging="630"/>
        <w:jc w:val="both"/>
        <w:rPr>
          <w:rFonts w:ascii="Arial" w:hAnsi="Arial" w:cs="Arial"/>
        </w:rPr>
      </w:pPr>
      <w:r w:rsidRPr="00263ADE">
        <w:rPr>
          <w:rFonts w:ascii="Arial" w:hAnsi="Arial" w:cs="Arial"/>
        </w:rPr>
        <w:t>ii)</w:t>
      </w:r>
      <w:r w:rsidRPr="00263ADE">
        <w:rPr>
          <w:rFonts w:ascii="Arial" w:hAnsi="Arial" w:cs="Arial"/>
        </w:rPr>
        <w:tab/>
        <w:t>If gravity of the misconduct under investigation is found serious and it is felt that it would not be in the interest of MTNL to continue to deal with such agency, pending investigation, Unit dealing with agency may send such recommendation on the matter to a Committee consisting of the following:</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1.</w:t>
      </w:r>
      <w:r w:rsidRPr="00263ADE">
        <w:rPr>
          <w:rFonts w:ascii="Arial" w:hAnsi="Arial" w:cs="Arial"/>
        </w:rPr>
        <w:tab/>
        <w:t>ED (Operations), C.</w:t>
      </w:r>
      <w:proofErr w:type="gramStart"/>
      <w:r w:rsidRPr="00263ADE">
        <w:rPr>
          <w:rFonts w:ascii="Arial" w:hAnsi="Arial" w:cs="Arial"/>
        </w:rPr>
        <w:t>O.MTNL</w:t>
      </w:r>
      <w:proofErr w:type="gramEnd"/>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2.</w:t>
      </w:r>
      <w:r w:rsidRPr="00263ADE">
        <w:rPr>
          <w:rFonts w:ascii="Arial" w:hAnsi="Arial" w:cs="Arial"/>
        </w:rPr>
        <w:tab/>
        <w:t>ED (Delhi), MTNL</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3.</w:t>
      </w:r>
      <w:r w:rsidRPr="00263ADE">
        <w:rPr>
          <w:rFonts w:ascii="Arial" w:hAnsi="Arial" w:cs="Arial"/>
        </w:rPr>
        <w:tab/>
        <w:t>ED (Mumbai), MTNL</w:t>
      </w:r>
    </w:p>
    <w:p w:rsidR="0091350E" w:rsidRPr="00263ADE" w:rsidRDefault="0091350E" w:rsidP="00055D73">
      <w:pPr>
        <w:spacing w:after="0" w:line="240" w:lineRule="auto"/>
        <w:ind w:left="720" w:firstLine="720"/>
        <w:jc w:val="both"/>
        <w:rPr>
          <w:rFonts w:ascii="Arial" w:hAnsi="Arial" w:cs="Arial"/>
        </w:rPr>
      </w:pPr>
      <w:r w:rsidRPr="00263ADE">
        <w:rPr>
          <w:rFonts w:ascii="Arial" w:hAnsi="Arial" w:cs="Arial"/>
        </w:rPr>
        <w:t>4.</w:t>
      </w:r>
      <w:r w:rsidRPr="00263ADE">
        <w:rPr>
          <w:rFonts w:ascii="Arial" w:hAnsi="Arial" w:cs="Arial"/>
        </w:rPr>
        <w:tab/>
        <w:t>Legal Advisor (Corporate Office)</w:t>
      </w:r>
    </w:p>
    <w:p w:rsidR="0091350E" w:rsidRPr="00263ADE" w:rsidRDefault="0091350E" w:rsidP="009E6BA4">
      <w:pPr>
        <w:spacing w:after="0" w:line="240" w:lineRule="auto"/>
        <w:ind w:left="1350"/>
        <w:jc w:val="both"/>
        <w:rPr>
          <w:rFonts w:ascii="Arial" w:hAnsi="Arial" w:cs="Arial"/>
        </w:rPr>
      </w:pPr>
      <w:r w:rsidRPr="00263ADE">
        <w:rPr>
          <w:rFonts w:ascii="Arial" w:hAnsi="Arial" w:cs="Arial"/>
        </w:rPr>
        <w:t>The</w:t>
      </w:r>
      <w:r w:rsidRPr="00263ADE">
        <w:rPr>
          <w:rFonts w:ascii="Arial" w:hAnsi="Arial" w:cs="Arial"/>
        </w:rPr>
        <w:tab/>
        <w:t xml:space="preserve">committee shall expeditiously examine the report; give its comments/recommendations within </w:t>
      </w:r>
      <w:proofErr w:type="gramStart"/>
      <w:r w:rsidRPr="00263ADE">
        <w:rPr>
          <w:rFonts w:ascii="Arial" w:hAnsi="Arial" w:cs="Arial"/>
        </w:rPr>
        <w:t>twenty one</w:t>
      </w:r>
      <w:proofErr w:type="gramEnd"/>
      <w:r w:rsidRPr="00263ADE">
        <w:rPr>
          <w:rFonts w:ascii="Arial" w:hAnsi="Arial" w:cs="Arial"/>
        </w:rPr>
        <w:t xml:space="preserve"> days.</w:t>
      </w:r>
    </w:p>
    <w:p w:rsidR="0091350E" w:rsidRPr="00263ADE" w:rsidRDefault="0091350E" w:rsidP="009E6BA4">
      <w:pPr>
        <w:tabs>
          <w:tab w:val="left" w:pos="1350"/>
        </w:tabs>
        <w:spacing w:after="0" w:line="240" w:lineRule="auto"/>
        <w:ind w:left="1350" w:hanging="540"/>
        <w:jc w:val="both"/>
        <w:rPr>
          <w:rFonts w:ascii="Arial" w:hAnsi="Arial" w:cs="Arial"/>
        </w:rPr>
      </w:pPr>
      <w:r w:rsidRPr="00263ADE">
        <w:rPr>
          <w:rFonts w:ascii="Arial" w:hAnsi="Arial" w:cs="Arial"/>
        </w:rPr>
        <w:t>iii)</w:t>
      </w:r>
      <w:r w:rsidRPr="00263ADE">
        <w:rPr>
          <w:rFonts w:ascii="Arial" w:hAnsi="Arial" w:cs="Arial"/>
        </w:rPr>
        <w:tab/>
        <w:t>The comments / recommendations of the Committee shall then be placed before MTNL Directors’ Committee (MDC). If MDC opines that it is a fit case for suspension, MDC may pass necessary orders which shall be communicated to the supplier of Imported Equipment.</w:t>
      </w:r>
    </w:p>
    <w:p w:rsidR="009E6BA4" w:rsidRPr="00263ADE" w:rsidRDefault="009E6BA4" w:rsidP="009E6BA4">
      <w:pPr>
        <w:tabs>
          <w:tab w:val="left" w:pos="1350"/>
        </w:tabs>
        <w:spacing w:after="0" w:line="240" w:lineRule="auto"/>
        <w:ind w:left="1350" w:hanging="540"/>
        <w:jc w:val="both"/>
        <w:rPr>
          <w:rFonts w:ascii="Arial" w:hAnsi="Arial" w:cs="Arial"/>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5.6</w:t>
      </w:r>
      <w:r w:rsidRPr="00263ADE">
        <w:rPr>
          <w:rFonts w:ascii="Arial" w:hAnsi="Arial" w:cs="Arial"/>
        </w:rPr>
        <w:tab/>
        <w:t>If the Agency concerned asks for detailed reasons of suspension, the Agency may be informed that its conduct is under investigation. It is not necessary to enter into correspondence or argument with the Agency at this stage.</w:t>
      </w:r>
    </w:p>
    <w:p w:rsidR="009E6BA4" w:rsidRPr="00263ADE" w:rsidRDefault="009E6BA4" w:rsidP="00055D73">
      <w:pPr>
        <w:spacing w:after="0" w:line="240" w:lineRule="auto"/>
        <w:ind w:left="720" w:hanging="720"/>
        <w:jc w:val="both"/>
        <w:rPr>
          <w:rFonts w:ascii="Arial" w:hAnsi="Arial" w:cs="Arial"/>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5.7</w:t>
      </w:r>
      <w:r w:rsidRPr="00263ADE">
        <w:rPr>
          <w:rFonts w:ascii="Arial" w:hAnsi="Arial" w:cs="Arial"/>
        </w:rPr>
        <w:tab/>
        <w:t xml:space="preserve">It is not necessary to give any show-cause notice or personal hearing to the Agency before issuing the order of suspension. However, if investigations are not complete in six </w:t>
      </w:r>
      <w:proofErr w:type="spellStart"/>
      <w:r w:rsidRPr="00263ADE">
        <w:rPr>
          <w:rFonts w:ascii="Arial" w:hAnsi="Arial" w:cs="Arial"/>
        </w:rPr>
        <w:t>months time</w:t>
      </w:r>
      <w:proofErr w:type="spellEnd"/>
      <w:r w:rsidRPr="00263ADE">
        <w:rPr>
          <w:rFonts w:ascii="Arial" w:hAnsi="Arial" w:cs="Arial"/>
        </w:rPr>
        <w:t>, the Competent Authority may extend the period of suspension by another three months, during which period the investigations must be completed.</w:t>
      </w:r>
    </w:p>
    <w:p w:rsidR="009E6BA4" w:rsidRPr="00263ADE" w:rsidRDefault="009E6BA4" w:rsidP="00055D73">
      <w:pPr>
        <w:spacing w:after="0" w:line="240" w:lineRule="auto"/>
        <w:ind w:left="720" w:hanging="720"/>
        <w:jc w:val="both"/>
        <w:rPr>
          <w:rFonts w:ascii="Arial" w:hAnsi="Arial" w:cs="Arial"/>
        </w:rPr>
      </w:pPr>
    </w:p>
    <w:p w:rsidR="0091350E" w:rsidRPr="00263ADE" w:rsidRDefault="0091350E" w:rsidP="00055D73">
      <w:pPr>
        <w:spacing w:after="0" w:line="240" w:lineRule="auto"/>
        <w:jc w:val="both"/>
        <w:rPr>
          <w:rFonts w:ascii="Arial" w:hAnsi="Arial" w:cs="Arial"/>
          <w:b/>
        </w:rPr>
      </w:pPr>
      <w:r w:rsidRPr="00263ADE">
        <w:rPr>
          <w:rFonts w:ascii="Arial" w:hAnsi="Arial" w:cs="Arial"/>
          <w:b/>
        </w:rPr>
        <w:t>6.</w:t>
      </w:r>
      <w:r w:rsidRPr="00263ADE">
        <w:rPr>
          <w:rFonts w:ascii="Arial" w:hAnsi="Arial" w:cs="Arial"/>
          <w:b/>
        </w:rPr>
        <w:tab/>
        <w:t>Ground on which Banning of Business Dealings can be initiated</w:t>
      </w:r>
    </w:p>
    <w:p w:rsidR="009E6BA4" w:rsidRPr="00263ADE" w:rsidRDefault="009E6BA4" w:rsidP="00055D73">
      <w:pPr>
        <w:spacing w:after="0" w:line="240" w:lineRule="auto"/>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6.1</w:t>
      </w:r>
      <w:r w:rsidRPr="00263ADE">
        <w:rPr>
          <w:rFonts w:ascii="Arial" w:hAnsi="Arial" w:cs="Arial"/>
        </w:rPr>
        <w:tab/>
        <w:t>If the security consideration, including questions of loyalty of the Agency to the State, so warrants;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6.2</w:t>
      </w:r>
      <w:r w:rsidRPr="00263ADE">
        <w:rPr>
          <w:rFonts w:ascii="Arial" w:hAnsi="Arial" w:cs="Arial"/>
        </w:rPr>
        <w:tab/>
        <w:t xml:space="preserve">If the Director / Owner of the Agency, proprietor or partner of the firm, is convicted by a Court of Law for offences involving moral turpitude in relation to its </w:t>
      </w:r>
      <w:proofErr w:type="gramStart"/>
      <w:r w:rsidRPr="00263ADE">
        <w:rPr>
          <w:rFonts w:ascii="Arial" w:hAnsi="Arial" w:cs="Arial"/>
        </w:rPr>
        <w:t>business  dealings</w:t>
      </w:r>
      <w:proofErr w:type="gramEnd"/>
      <w:r w:rsidRPr="00263ADE">
        <w:rPr>
          <w:rFonts w:ascii="Arial" w:hAnsi="Arial" w:cs="Arial"/>
        </w:rPr>
        <w:t xml:space="preserve"> with the Government or any other public sector enterprises or MTNL, during the last five years;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6.3</w:t>
      </w:r>
      <w:r w:rsidRPr="00263ADE">
        <w:rPr>
          <w:rFonts w:ascii="Arial" w:hAnsi="Arial" w:cs="Arial"/>
        </w:rPr>
        <w:tab/>
        <w:t xml:space="preserve">If there is strong justification for believing that the Directors, Proprietors, Partners, owner of the Agency have been guilty of malpractices such as bribery, corruption, fraud, substitution of tenders, interpolations, </w:t>
      </w:r>
      <w:proofErr w:type="spellStart"/>
      <w:r w:rsidRPr="00263ADE">
        <w:rPr>
          <w:rFonts w:ascii="Arial" w:hAnsi="Arial" w:cs="Arial"/>
        </w:rPr>
        <w:t>etc</w:t>
      </w:r>
      <w:proofErr w:type="spellEnd"/>
      <w:r w:rsidRPr="00263ADE">
        <w:rPr>
          <w:rFonts w:ascii="Arial" w:hAnsi="Arial" w:cs="Arial"/>
        </w:rPr>
        <w:t>;</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6.4</w:t>
      </w:r>
      <w:r w:rsidRPr="00263ADE">
        <w:rPr>
          <w:rFonts w:ascii="Arial" w:hAnsi="Arial" w:cs="Arial"/>
        </w:rPr>
        <w:tab/>
        <w:t xml:space="preserve">If the Agency continuously refuses to return / refund the dues of MTNL without showing adequate reason and this is not due to any reasonable dispute which would </w:t>
      </w:r>
      <w:r w:rsidRPr="00263ADE">
        <w:rPr>
          <w:rFonts w:ascii="Arial" w:hAnsi="Arial" w:cs="Arial"/>
        </w:rPr>
        <w:lastRenderedPageBreak/>
        <w:t>attract proceedings in arbitration or Court of Law;</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6.5</w:t>
      </w:r>
      <w:r w:rsidRPr="00263ADE">
        <w:rPr>
          <w:rFonts w:ascii="Arial" w:hAnsi="Arial" w:cs="Arial"/>
        </w:rPr>
        <w:tab/>
        <w:t>If the Agency employs a public servant dismissed / removed or employs a person convicted for an offence involving corruption or abetment of such offence;</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6.6</w:t>
      </w:r>
      <w:r w:rsidRPr="00263ADE">
        <w:rPr>
          <w:rFonts w:ascii="Arial" w:hAnsi="Arial" w:cs="Arial"/>
        </w:rPr>
        <w:tab/>
        <w:t>If business dealings with the Agency have been banned by the Govt. or any other public sector enterprise;</w:t>
      </w:r>
    </w:p>
    <w:p w:rsidR="0091350E" w:rsidRPr="00263ADE" w:rsidRDefault="0091350E" w:rsidP="00055D73">
      <w:pPr>
        <w:spacing w:after="0" w:line="240" w:lineRule="auto"/>
        <w:jc w:val="both"/>
        <w:rPr>
          <w:rFonts w:ascii="Arial" w:hAnsi="Arial" w:cs="Arial"/>
        </w:rPr>
      </w:pPr>
      <w:r w:rsidRPr="00263ADE">
        <w:rPr>
          <w:rFonts w:ascii="Arial" w:hAnsi="Arial" w:cs="Arial"/>
        </w:rPr>
        <w:t>6.7</w:t>
      </w:r>
      <w:r w:rsidRPr="00263ADE">
        <w:rPr>
          <w:rFonts w:ascii="Arial" w:hAnsi="Arial" w:cs="Arial"/>
        </w:rPr>
        <w:tab/>
        <w:t>If the Agency has resorted to Corrupt, fraudulent practices including</w:t>
      </w:r>
    </w:p>
    <w:p w:rsidR="0091350E" w:rsidRPr="00263ADE" w:rsidRDefault="0091350E" w:rsidP="00055D73">
      <w:pPr>
        <w:spacing w:after="0" w:line="240" w:lineRule="auto"/>
        <w:ind w:firstLine="720"/>
        <w:jc w:val="both"/>
        <w:rPr>
          <w:rFonts w:ascii="Arial" w:hAnsi="Arial" w:cs="Arial"/>
        </w:rPr>
      </w:pPr>
      <w:r w:rsidRPr="00263ADE">
        <w:rPr>
          <w:rFonts w:ascii="Arial" w:hAnsi="Arial" w:cs="Arial"/>
        </w:rPr>
        <w:t>misrepresentation of facts;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6.8</w:t>
      </w:r>
      <w:r w:rsidRPr="00263ADE">
        <w:rPr>
          <w:rFonts w:ascii="Arial" w:hAnsi="Arial" w:cs="Arial"/>
        </w:rPr>
        <w:tab/>
        <w:t>If the Agency uses intimidation / threatening or brings undue outside pressure on</w:t>
      </w:r>
      <w:r w:rsidRPr="00263ADE">
        <w:rPr>
          <w:rFonts w:ascii="Arial" w:hAnsi="Arial" w:cs="Arial"/>
        </w:rPr>
        <w:tab/>
        <w:t>the Company (MTNL) or its official in acceptance / performances of the job under the contract;</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6.9</w:t>
      </w:r>
      <w:r w:rsidRPr="00263ADE">
        <w:rPr>
          <w:rFonts w:ascii="Arial" w:hAnsi="Arial" w:cs="Arial"/>
        </w:rPr>
        <w:tab/>
        <w:t>If the Agency indulges in repeated and / or deliberate use of delay tactics in complying with contractual stipulations;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6.10</w:t>
      </w:r>
      <w:r w:rsidRPr="00263ADE">
        <w:rPr>
          <w:rFonts w:ascii="Arial" w:hAnsi="Arial" w:cs="Arial"/>
        </w:rPr>
        <w:tab/>
        <w:t>Willful indulgence by the Agency in supplying sub-standard material irrespective of whether pre-dispatch inspection was carried out by Company (MTNL) or not;</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6.11</w:t>
      </w:r>
      <w:r w:rsidRPr="00263ADE">
        <w:rPr>
          <w:rFonts w:ascii="Arial" w:hAnsi="Arial" w:cs="Arial"/>
        </w:rPr>
        <w:tab/>
        <w:t xml:space="preserve">Based on the findings of the investigation report of CBI / Police against the Agency for </w:t>
      </w:r>
      <w:proofErr w:type="spellStart"/>
      <w:r w:rsidRPr="00263ADE">
        <w:rPr>
          <w:rFonts w:ascii="Arial" w:hAnsi="Arial" w:cs="Arial"/>
        </w:rPr>
        <w:t>malafide</w:t>
      </w:r>
      <w:proofErr w:type="spellEnd"/>
      <w:r w:rsidRPr="00263ADE">
        <w:rPr>
          <w:rFonts w:ascii="Arial" w:hAnsi="Arial" w:cs="Arial"/>
        </w:rPr>
        <w:t xml:space="preserve"> / unlawful acts or improper conduct on his part in matters relating to the Company (MTNL) or even otherwise;</w:t>
      </w:r>
    </w:p>
    <w:p w:rsidR="0091350E" w:rsidRPr="00263ADE" w:rsidRDefault="0091350E" w:rsidP="00055D73">
      <w:pPr>
        <w:spacing w:after="0" w:line="240" w:lineRule="auto"/>
        <w:jc w:val="both"/>
        <w:rPr>
          <w:rFonts w:ascii="Arial" w:hAnsi="Arial" w:cs="Arial"/>
        </w:rPr>
      </w:pPr>
      <w:r w:rsidRPr="00263ADE">
        <w:rPr>
          <w:rFonts w:ascii="Arial" w:hAnsi="Arial" w:cs="Arial"/>
        </w:rPr>
        <w:t>6.12</w:t>
      </w:r>
      <w:r w:rsidRPr="00263ADE">
        <w:rPr>
          <w:rFonts w:ascii="Arial" w:hAnsi="Arial" w:cs="Arial"/>
        </w:rPr>
        <w:tab/>
        <w:t>Established litigant nature of the Agency to derive undue benefit;</w:t>
      </w:r>
    </w:p>
    <w:p w:rsidR="0091350E" w:rsidRPr="00263ADE" w:rsidRDefault="0091350E" w:rsidP="00055D73">
      <w:pPr>
        <w:spacing w:after="0" w:line="240" w:lineRule="auto"/>
        <w:jc w:val="both"/>
        <w:rPr>
          <w:rFonts w:ascii="Arial" w:hAnsi="Arial" w:cs="Arial"/>
        </w:rPr>
      </w:pPr>
      <w:r w:rsidRPr="00263ADE">
        <w:rPr>
          <w:rFonts w:ascii="Arial" w:hAnsi="Arial" w:cs="Arial"/>
        </w:rPr>
        <w:t>6.13</w:t>
      </w:r>
      <w:r w:rsidRPr="00263ADE">
        <w:rPr>
          <w:rFonts w:ascii="Arial" w:hAnsi="Arial" w:cs="Arial"/>
        </w:rPr>
        <w:tab/>
        <w:t>Continued poor performance of the Agency in several contracts;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6.14</w:t>
      </w:r>
      <w:r w:rsidRPr="00263ADE">
        <w:rPr>
          <w:rFonts w:ascii="Arial" w:hAnsi="Arial" w:cs="Arial"/>
        </w:rPr>
        <w:tab/>
        <w:t>If the Agency misuses the premises or facilities of the Company (MTNL), forcefully occupies, tampers or damages the Company’s properties including land, water resources, forests / trees, etc.</w:t>
      </w:r>
    </w:p>
    <w:p w:rsidR="0091350E" w:rsidRPr="00263ADE" w:rsidRDefault="0091350E" w:rsidP="00055D73">
      <w:pPr>
        <w:spacing w:after="0" w:line="240" w:lineRule="auto"/>
        <w:ind w:left="720"/>
        <w:jc w:val="both"/>
        <w:rPr>
          <w:rFonts w:ascii="Arial" w:hAnsi="Arial" w:cs="Arial"/>
        </w:rPr>
      </w:pPr>
      <w:r w:rsidRPr="00263ADE">
        <w:rPr>
          <w:rFonts w:ascii="Arial" w:hAnsi="Arial" w:cs="Arial"/>
        </w:rPr>
        <w:t>(Note: The examples given above are only illustrative and not exhaustive. The Competent Authority may decide to ban business dealing for any good and sufficient reason).</w:t>
      </w:r>
    </w:p>
    <w:p w:rsidR="009E6BA4" w:rsidRPr="00263ADE" w:rsidRDefault="009E6BA4" w:rsidP="00055D73">
      <w:pPr>
        <w:spacing w:after="0" w:line="240" w:lineRule="auto"/>
        <w:ind w:left="720"/>
        <w:jc w:val="both"/>
        <w:rPr>
          <w:rFonts w:ascii="Arial" w:hAnsi="Arial" w:cs="Arial"/>
        </w:rPr>
      </w:pPr>
    </w:p>
    <w:p w:rsidR="0091350E" w:rsidRPr="00263ADE" w:rsidRDefault="0091350E" w:rsidP="00055D73">
      <w:pPr>
        <w:spacing w:after="0" w:line="240" w:lineRule="auto"/>
        <w:jc w:val="both"/>
        <w:rPr>
          <w:rFonts w:ascii="Arial" w:hAnsi="Arial" w:cs="Arial"/>
          <w:b/>
        </w:rPr>
      </w:pPr>
      <w:r w:rsidRPr="00263ADE">
        <w:rPr>
          <w:rFonts w:ascii="Arial" w:hAnsi="Arial" w:cs="Arial"/>
          <w:b/>
        </w:rPr>
        <w:t>7.</w:t>
      </w:r>
      <w:r w:rsidRPr="00263ADE">
        <w:rPr>
          <w:rFonts w:ascii="Arial" w:hAnsi="Arial" w:cs="Arial"/>
          <w:b/>
        </w:rPr>
        <w:tab/>
        <w:t>Banning of Business Dealings</w:t>
      </w:r>
    </w:p>
    <w:p w:rsidR="009E6BA4" w:rsidRPr="00263ADE" w:rsidRDefault="009E6BA4" w:rsidP="00055D73">
      <w:pPr>
        <w:spacing w:after="0" w:line="240" w:lineRule="auto"/>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7.1</w:t>
      </w:r>
      <w:r w:rsidRPr="00263ADE">
        <w:rPr>
          <w:rFonts w:ascii="Arial" w:hAnsi="Arial" w:cs="Arial"/>
        </w:rPr>
        <w:tab/>
        <w:t xml:space="preserve">Normally, a decision to ban business dealings with any Agency should apply throughout the Company including Subsidiaries. However, the Competent Authority of </w:t>
      </w:r>
      <w:proofErr w:type="gramStart"/>
      <w:r w:rsidRPr="00263ADE">
        <w:rPr>
          <w:rFonts w:ascii="Arial" w:hAnsi="Arial" w:cs="Arial"/>
        </w:rPr>
        <w:t>the  Unit</w:t>
      </w:r>
      <w:proofErr w:type="gramEnd"/>
      <w:r w:rsidRPr="00263ADE">
        <w:rPr>
          <w:rFonts w:ascii="Arial" w:hAnsi="Arial" w:cs="Arial"/>
        </w:rPr>
        <w:t xml:space="preserve"> except Corporate Office can impose such ban unit-wise only if in the particular case banning of business dealings by respective Unit will serve the purpose and achieve its objective and banning throughout the Company is not required in view of the local conditions and impact of the misconduct /default to beyond the Unit. Any ban imposed by Corporate Office shall be applicable across all Units of the Company including Subsidiaries.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7.2</w:t>
      </w:r>
      <w:r w:rsidRPr="00263ADE">
        <w:rPr>
          <w:rFonts w:ascii="Arial" w:hAnsi="Arial" w:cs="Arial"/>
        </w:rPr>
        <w:tab/>
        <w:t>For Company-wide banning, the proposal should be sent through the ED of the Unit setting out the facts of the case and the justification of the action proposed along with all the relevant papers and documents except for banning of business dealings with Foreign Suppliers.</w:t>
      </w:r>
    </w:p>
    <w:p w:rsidR="0091350E" w:rsidRPr="00263ADE" w:rsidRDefault="0091350E" w:rsidP="00055D73">
      <w:pPr>
        <w:spacing w:after="0" w:line="240" w:lineRule="auto"/>
        <w:ind w:left="720"/>
        <w:jc w:val="both"/>
        <w:rPr>
          <w:rFonts w:ascii="Arial" w:hAnsi="Arial" w:cs="Arial"/>
        </w:rPr>
      </w:pPr>
      <w:r w:rsidRPr="00263ADE">
        <w:rPr>
          <w:rFonts w:ascii="Arial" w:hAnsi="Arial" w:cs="Arial"/>
        </w:rPr>
        <w:t xml:space="preserve">The Corporate Office shall process the proposal of the Unit for </w:t>
      </w:r>
      <w:proofErr w:type="gramStart"/>
      <w:r w:rsidRPr="00263ADE">
        <w:rPr>
          <w:rFonts w:ascii="Arial" w:hAnsi="Arial" w:cs="Arial"/>
        </w:rPr>
        <w:t>a prima</w:t>
      </w:r>
      <w:proofErr w:type="gramEnd"/>
      <w:r w:rsidRPr="00263ADE">
        <w:rPr>
          <w:rFonts w:ascii="Arial" w:hAnsi="Arial" w:cs="Arial"/>
        </w:rPr>
        <w:t>- facie view in the matter by the Competent Authority nominated for Company-wide banning.</w:t>
      </w:r>
    </w:p>
    <w:p w:rsidR="0091350E" w:rsidRPr="00263ADE" w:rsidRDefault="0091350E" w:rsidP="00055D73">
      <w:pPr>
        <w:spacing w:after="0" w:line="240" w:lineRule="auto"/>
        <w:ind w:left="720"/>
        <w:jc w:val="both"/>
        <w:rPr>
          <w:rFonts w:ascii="Arial" w:hAnsi="Arial" w:cs="Arial"/>
        </w:rPr>
      </w:pPr>
      <w:r w:rsidRPr="00263ADE">
        <w:rPr>
          <w:rFonts w:ascii="Arial" w:hAnsi="Arial" w:cs="Arial"/>
        </w:rPr>
        <w:t>If the prima-facie decision for Company-wide banning has been taken, the Corporate Office shall issue a show-cause notice to the agency conveying why it should not be banned throughout MTNL.</w:t>
      </w:r>
    </w:p>
    <w:p w:rsidR="0091350E" w:rsidRPr="00263ADE" w:rsidRDefault="0091350E" w:rsidP="00055D73">
      <w:pPr>
        <w:spacing w:after="0" w:line="240" w:lineRule="auto"/>
        <w:ind w:left="720"/>
        <w:jc w:val="both"/>
        <w:rPr>
          <w:rFonts w:ascii="Arial" w:hAnsi="Arial" w:cs="Arial"/>
        </w:rPr>
      </w:pPr>
      <w:r w:rsidRPr="00263ADE">
        <w:rPr>
          <w:rFonts w:ascii="Arial" w:hAnsi="Arial" w:cs="Arial"/>
        </w:rPr>
        <w:t>After considering the reply of the Agency and other circumstances and facts of the case, a final decision for Company-wide banning shall be taken by the Competent Authority.</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7.3</w:t>
      </w:r>
      <w:r w:rsidRPr="00263ADE">
        <w:rPr>
          <w:rFonts w:ascii="Arial" w:hAnsi="Arial" w:cs="Arial"/>
        </w:rPr>
        <w:tab/>
        <w:t>There will be a Standing Committee in Corporate Office and each Unit to be appointed by Director (Technical) &amp; ED respectively for processing the cases of “Banning of Business Dealings” except for banning of business dealings with suppliers of Imported Equipment. The functions of the committee shall, inter-alia include:</w:t>
      </w:r>
    </w:p>
    <w:p w:rsidR="0091350E" w:rsidRPr="00263ADE" w:rsidRDefault="0091350E" w:rsidP="00055D73">
      <w:pPr>
        <w:spacing w:after="0" w:line="240" w:lineRule="auto"/>
        <w:ind w:left="1080" w:hanging="360"/>
        <w:jc w:val="both"/>
        <w:rPr>
          <w:rFonts w:ascii="Arial" w:hAnsi="Arial" w:cs="Arial"/>
        </w:rPr>
      </w:pPr>
      <w:r w:rsidRPr="00263ADE">
        <w:rPr>
          <w:rFonts w:ascii="Arial" w:hAnsi="Arial" w:cs="Arial"/>
        </w:rPr>
        <w:t>i)</w:t>
      </w:r>
      <w:r w:rsidRPr="00263ADE">
        <w:rPr>
          <w:rFonts w:ascii="Arial" w:hAnsi="Arial" w:cs="Arial"/>
        </w:rPr>
        <w:tab/>
        <w:t>To study the report of the Investigating Agency and decide if a prima-facie case for Company-wide / Local unit wise banning exists, if not, send back the case to the Competent Authority.</w:t>
      </w:r>
    </w:p>
    <w:p w:rsidR="0091350E" w:rsidRPr="00263ADE" w:rsidRDefault="0091350E" w:rsidP="00055D73">
      <w:pPr>
        <w:spacing w:after="0" w:line="240" w:lineRule="auto"/>
        <w:ind w:left="1080" w:hanging="360"/>
        <w:jc w:val="both"/>
        <w:rPr>
          <w:rFonts w:ascii="Arial" w:hAnsi="Arial" w:cs="Arial"/>
        </w:rPr>
      </w:pPr>
      <w:r w:rsidRPr="00263ADE">
        <w:rPr>
          <w:rFonts w:ascii="Arial" w:hAnsi="Arial" w:cs="Arial"/>
        </w:rPr>
        <w:lastRenderedPageBreak/>
        <w:t>ii)</w:t>
      </w:r>
      <w:r w:rsidRPr="00263ADE">
        <w:rPr>
          <w:rFonts w:ascii="Arial" w:hAnsi="Arial" w:cs="Arial"/>
        </w:rPr>
        <w:tab/>
        <w:t>To recommend for issue of show-cause notice to the Agency by the concerned department.</w:t>
      </w:r>
    </w:p>
    <w:p w:rsidR="0091350E" w:rsidRPr="00263ADE" w:rsidRDefault="0091350E" w:rsidP="00055D73">
      <w:pPr>
        <w:spacing w:after="0" w:line="240" w:lineRule="auto"/>
        <w:ind w:left="1080" w:hanging="360"/>
        <w:jc w:val="both"/>
        <w:rPr>
          <w:rFonts w:ascii="Arial" w:hAnsi="Arial" w:cs="Arial"/>
        </w:rPr>
      </w:pPr>
      <w:r w:rsidRPr="00263ADE">
        <w:rPr>
          <w:rFonts w:ascii="Arial" w:hAnsi="Arial" w:cs="Arial"/>
        </w:rPr>
        <w:t>iii)</w:t>
      </w:r>
      <w:r w:rsidRPr="00263ADE">
        <w:rPr>
          <w:rFonts w:ascii="Arial" w:hAnsi="Arial" w:cs="Arial"/>
        </w:rPr>
        <w:tab/>
        <w:t>To examine the reply to show-cause notice and call the Agency for personal hearing, if required.</w:t>
      </w:r>
    </w:p>
    <w:p w:rsidR="0091350E" w:rsidRPr="00263ADE" w:rsidRDefault="0091350E" w:rsidP="00055D73">
      <w:pPr>
        <w:spacing w:after="0" w:line="240" w:lineRule="auto"/>
        <w:ind w:left="1080" w:hanging="360"/>
        <w:jc w:val="both"/>
        <w:rPr>
          <w:rFonts w:ascii="Arial" w:hAnsi="Arial" w:cs="Arial"/>
        </w:rPr>
      </w:pPr>
      <w:r w:rsidRPr="00263ADE">
        <w:rPr>
          <w:rFonts w:ascii="Arial" w:hAnsi="Arial" w:cs="Arial"/>
        </w:rPr>
        <w:t>iv)</w:t>
      </w:r>
      <w:r w:rsidRPr="00263ADE">
        <w:rPr>
          <w:rFonts w:ascii="Arial" w:hAnsi="Arial" w:cs="Arial"/>
        </w:rPr>
        <w:tab/>
        <w:t>To submit final recommendation to the Competent Authority for banning or otherwise.</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7.4</w:t>
      </w:r>
      <w:r w:rsidRPr="00263ADE">
        <w:rPr>
          <w:rFonts w:ascii="Arial" w:hAnsi="Arial" w:cs="Arial"/>
        </w:rPr>
        <w:tab/>
        <w:t>If the Competent Authority is prima-facie of view that action for banning business dealings with the Agency is called for, a show-</w:t>
      </w:r>
      <w:proofErr w:type="gramStart"/>
      <w:r w:rsidRPr="00263ADE">
        <w:rPr>
          <w:rFonts w:ascii="Arial" w:hAnsi="Arial" w:cs="Arial"/>
        </w:rPr>
        <w:t>cause</w:t>
      </w:r>
      <w:proofErr w:type="gramEnd"/>
      <w:r w:rsidRPr="00263ADE">
        <w:rPr>
          <w:rFonts w:ascii="Arial" w:hAnsi="Arial" w:cs="Arial"/>
        </w:rPr>
        <w:t xml:space="preserve"> notice may be issued to the Agency as per paragraph 8.1 and an enquiry held accordingly.</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7.5</w:t>
      </w:r>
      <w:r w:rsidRPr="00263ADE">
        <w:rPr>
          <w:rFonts w:ascii="Arial" w:hAnsi="Arial" w:cs="Arial"/>
        </w:rPr>
        <w:tab/>
        <w:t>Procedure for Banning of Business Dealings with Suppliers of Imported Equipment.</w:t>
      </w:r>
    </w:p>
    <w:p w:rsidR="0091350E" w:rsidRPr="00263ADE" w:rsidRDefault="0091350E" w:rsidP="00055D73">
      <w:pPr>
        <w:spacing w:after="0" w:line="240" w:lineRule="auto"/>
        <w:ind w:left="990" w:hanging="270"/>
        <w:jc w:val="both"/>
        <w:rPr>
          <w:rFonts w:ascii="Arial" w:hAnsi="Arial" w:cs="Arial"/>
        </w:rPr>
      </w:pPr>
      <w:r w:rsidRPr="00263ADE">
        <w:rPr>
          <w:rFonts w:ascii="Arial" w:hAnsi="Arial" w:cs="Arial"/>
        </w:rPr>
        <w:t>i)</w:t>
      </w:r>
      <w:r w:rsidRPr="00263ADE">
        <w:rPr>
          <w:rFonts w:ascii="Arial" w:hAnsi="Arial" w:cs="Arial"/>
        </w:rPr>
        <w:tab/>
        <w:t xml:space="preserve">Banning of the agencies shall apply </w:t>
      </w:r>
      <w:r w:rsidR="009E6BA4" w:rsidRPr="00263ADE">
        <w:rPr>
          <w:rFonts w:ascii="Arial" w:hAnsi="Arial" w:cs="Arial"/>
        </w:rPr>
        <w:t>throughout</w:t>
      </w:r>
      <w:r w:rsidRPr="00263ADE">
        <w:rPr>
          <w:rFonts w:ascii="Arial" w:hAnsi="Arial" w:cs="Arial"/>
        </w:rPr>
        <w:t xml:space="preserve"> the Company including Subsidiaries.</w:t>
      </w:r>
    </w:p>
    <w:p w:rsidR="0091350E" w:rsidRPr="00263ADE" w:rsidRDefault="0091350E" w:rsidP="00055D73">
      <w:pPr>
        <w:spacing w:after="0" w:line="240" w:lineRule="auto"/>
        <w:ind w:left="990" w:hanging="270"/>
        <w:jc w:val="both"/>
        <w:rPr>
          <w:rFonts w:ascii="Arial" w:hAnsi="Arial" w:cs="Arial"/>
        </w:rPr>
      </w:pPr>
      <w:r w:rsidRPr="00263ADE">
        <w:rPr>
          <w:rFonts w:ascii="Arial" w:hAnsi="Arial" w:cs="Arial"/>
        </w:rPr>
        <w:t>ii)</w:t>
      </w:r>
      <w:r w:rsidRPr="00263ADE">
        <w:rPr>
          <w:rFonts w:ascii="Arial" w:hAnsi="Arial" w:cs="Arial"/>
        </w:rPr>
        <w:tab/>
        <w:t xml:space="preserve">Depending upon the gravity of the alleged misconduct the investigation report with all relevant details shall be placed before a Committee consisting of the </w:t>
      </w:r>
      <w:r w:rsidR="009E6BA4" w:rsidRPr="00263ADE">
        <w:rPr>
          <w:rFonts w:ascii="Arial" w:hAnsi="Arial" w:cs="Arial"/>
        </w:rPr>
        <w:t xml:space="preserve">following: </w:t>
      </w:r>
    </w:p>
    <w:p w:rsidR="0091350E" w:rsidRPr="00263ADE" w:rsidRDefault="0091350E" w:rsidP="00055D73">
      <w:pPr>
        <w:spacing w:after="0" w:line="240" w:lineRule="auto"/>
        <w:ind w:left="720" w:firstLine="450"/>
        <w:jc w:val="both"/>
        <w:rPr>
          <w:rFonts w:ascii="Arial" w:hAnsi="Arial" w:cs="Arial"/>
        </w:rPr>
      </w:pPr>
      <w:r w:rsidRPr="00263ADE">
        <w:rPr>
          <w:rFonts w:ascii="Arial" w:hAnsi="Arial" w:cs="Arial"/>
        </w:rPr>
        <w:t xml:space="preserve">1. </w:t>
      </w:r>
      <w:r w:rsidRPr="00263ADE">
        <w:rPr>
          <w:rFonts w:ascii="Arial" w:hAnsi="Arial" w:cs="Arial"/>
        </w:rPr>
        <w:tab/>
        <w:t>ED (Operations), C.</w:t>
      </w:r>
      <w:proofErr w:type="gramStart"/>
      <w:r w:rsidRPr="00263ADE">
        <w:rPr>
          <w:rFonts w:ascii="Arial" w:hAnsi="Arial" w:cs="Arial"/>
        </w:rPr>
        <w:t>O.MTNL</w:t>
      </w:r>
      <w:proofErr w:type="gramEnd"/>
    </w:p>
    <w:p w:rsidR="0091350E" w:rsidRPr="00263ADE" w:rsidRDefault="0091350E" w:rsidP="00055D73">
      <w:pPr>
        <w:spacing w:after="0" w:line="240" w:lineRule="auto"/>
        <w:ind w:left="720" w:firstLine="450"/>
        <w:jc w:val="both"/>
        <w:rPr>
          <w:rFonts w:ascii="Arial" w:hAnsi="Arial" w:cs="Arial"/>
        </w:rPr>
      </w:pPr>
      <w:r w:rsidRPr="00263ADE">
        <w:rPr>
          <w:rFonts w:ascii="Arial" w:hAnsi="Arial" w:cs="Arial"/>
        </w:rPr>
        <w:t>2.</w:t>
      </w:r>
      <w:r w:rsidRPr="00263ADE">
        <w:rPr>
          <w:rFonts w:ascii="Arial" w:hAnsi="Arial" w:cs="Arial"/>
        </w:rPr>
        <w:tab/>
        <w:t>ED (Delhi), MTNL</w:t>
      </w:r>
    </w:p>
    <w:p w:rsidR="0091350E" w:rsidRPr="00263ADE" w:rsidRDefault="0091350E" w:rsidP="00055D73">
      <w:pPr>
        <w:spacing w:after="0" w:line="240" w:lineRule="auto"/>
        <w:ind w:left="720" w:firstLine="450"/>
        <w:jc w:val="both"/>
        <w:rPr>
          <w:rFonts w:ascii="Arial" w:hAnsi="Arial" w:cs="Arial"/>
        </w:rPr>
      </w:pPr>
      <w:r w:rsidRPr="00263ADE">
        <w:rPr>
          <w:rFonts w:ascii="Arial" w:hAnsi="Arial" w:cs="Arial"/>
        </w:rPr>
        <w:t>3.</w:t>
      </w:r>
      <w:r w:rsidRPr="00263ADE">
        <w:rPr>
          <w:rFonts w:ascii="Arial" w:hAnsi="Arial" w:cs="Arial"/>
        </w:rPr>
        <w:tab/>
        <w:t>ED (Mumbai), MTNL</w:t>
      </w:r>
    </w:p>
    <w:p w:rsidR="0091350E" w:rsidRPr="00263ADE" w:rsidRDefault="0091350E" w:rsidP="00055D73">
      <w:pPr>
        <w:spacing w:after="0" w:line="240" w:lineRule="auto"/>
        <w:ind w:left="720" w:firstLine="450"/>
        <w:jc w:val="both"/>
        <w:rPr>
          <w:rFonts w:ascii="Arial" w:hAnsi="Arial" w:cs="Arial"/>
        </w:rPr>
      </w:pPr>
      <w:r w:rsidRPr="00263ADE">
        <w:rPr>
          <w:rFonts w:ascii="Arial" w:hAnsi="Arial" w:cs="Arial"/>
        </w:rPr>
        <w:t>4.</w:t>
      </w:r>
      <w:r w:rsidRPr="00263ADE">
        <w:rPr>
          <w:rFonts w:ascii="Arial" w:hAnsi="Arial" w:cs="Arial"/>
        </w:rPr>
        <w:tab/>
        <w:t>Legal Advisor (Corporate Office</w:t>
      </w:r>
    </w:p>
    <w:p w:rsidR="0091350E" w:rsidRPr="00263ADE" w:rsidRDefault="0091350E" w:rsidP="00055D73">
      <w:pPr>
        <w:spacing w:after="0" w:line="240" w:lineRule="auto"/>
        <w:ind w:left="1440"/>
        <w:jc w:val="both"/>
        <w:rPr>
          <w:rFonts w:ascii="Arial" w:hAnsi="Arial" w:cs="Arial"/>
        </w:rPr>
      </w:pPr>
      <w:r w:rsidRPr="00263ADE">
        <w:rPr>
          <w:rFonts w:ascii="Arial" w:hAnsi="Arial" w:cs="Arial"/>
        </w:rPr>
        <w:t>The Committee shall examine the proposal and give its comments / recommendations within 21 days.</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iii)</w:t>
      </w:r>
      <w:r w:rsidRPr="00263ADE">
        <w:rPr>
          <w:rFonts w:ascii="Arial" w:hAnsi="Arial" w:cs="Arial"/>
        </w:rPr>
        <w:tab/>
        <w:t>The comments / recommendations of the Committee shall be placed before MTNL Directors’ Committee (MDC). If MDC opines that it is a fit case for initiating banning action, it will direct to issue show-cause notice to the agency for replying within a reasonable period.</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iv)</w:t>
      </w:r>
      <w:r w:rsidRPr="00263ADE">
        <w:rPr>
          <w:rFonts w:ascii="Arial" w:hAnsi="Arial" w:cs="Arial"/>
        </w:rPr>
        <w:tab/>
        <w:t>On receipt of the reply or on expiry of the stipulated period, MDC will consider &amp; award decision on case.</w:t>
      </w:r>
    </w:p>
    <w:p w:rsidR="0091350E" w:rsidRPr="00263ADE" w:rsidRDefault="0091350E" w:rsidP="00055D73">
      <w:pPr>
        <w:spacing w:after="0" w:line="240" w:lineRule="auto"/>
        <w:ind w:left="1440" w:hanging="720"/>
        <w:jc w:val="both"/>
        <w:rPr>
          <w:rFonts w:ascii="Arial" w:hAnsi="Arial" w:cs="Arial"/>
        </w:rPr>
      </w:pPr>
      <w:r w:rsidRPr="00263ADE">
        <w:rPr>
          <w:rFonts w:ascii="Arial" w:hAnsi="Arial" w:cs="Arial"/>
        </w:rPr>
        <w:t>v)</w:t>
      </w:r>
      <w:r w:rsidRPr="00263ADE">
        <w:rPr>
          <w:rFonts w:ascii="Arial" w:hAnsi="Arial" w:cs="Arial"/>
        </w:rPr>
        <w:tab/>
        <w:t>The decision of the MDC shall be communicated to the agency.</w:t>
      </w:r>
    </w:p>
    <w:p w:rsidR="00763FCC" w:rsidRPr="00263ADE" w:rsidRDefault="00763FCC" w:rsidP="00055D73">
      <w:pPr>
        <w:spacing w:after="0" w:line="240" w:lineRule="auto"/>
        <w:ind w:left="1440" w:hanging="720"/>
        <w:jc w:val="both"/>
        <w:rPr>
          <w:rFonts w:ascii="Arial" w:hAnsi="Arial" w:cs="Arial"/>
        </w:rPr>
      </w:pPr>
    </w:p>
    <w:p w:rsidR="0091350E" w:rsidRPr="00263ADE" w:rsidRDefault="0091350E" w:rsidP="00055D73">
      <w:pPr>
        <w:spacing w:after="0" w:line="240" w:lineRule="auto"/>
        <w:jc w:val="both"/>
        <w:rPr>
          <w:rFonts w:ascii="Arial" w:hAnsi="Arial" w:cs="Arial"/>
          <w:b/>
        </w:rPr>
      </w:pPr>
      <w:r w:rsidRPr="00263ADE">
        <w:rPr>
          <w:rFonts w:ascii="Arial" w:hAnsi="Arial" w:cs="Arial"/>
          <w:b/>
        </w:rPr>
        <w:t>8.</w:t>
      </w:r>
      <w:r w:rsidRPr="00263ADE">
        <w:rPr>
          <w:rFonts w:ascii="Arial" w:hAnsi="Arial" w:cs="Arial"/>
          <w:b/>
        </w:rPr>
        <w:tab/>
      </w:r>
      <w:r w:rsidR="00763FCC" w:rsidRPr="00263ADE">
        <w:rPr>
          <w:rFonts w:ascii="Arial" w:hAnsi="Arial" w:cs="Arial"/>
          <w:b/>
        </w:rPr>
        <w:t>SHOW-CAUSE NOTICE</w:t>
      </w:r>
    </w:p>
    <w:p w:rsidR="009E6BA4" w:rsidRPr="00263ADE" w:rsidRDefault="009E6BA4" w:rsidP="00055D73">
      <w:pPr>
        <w:spacing w:after="0" w:line="240" w:lineRule="auto"/>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8.1 </w:t>
      </w:r>
      <w:r w:rsidRPr="00263ADE">
        <w:rPr>
          <w:rFonts w:ascii="Arial" w:hAnsi="Arial" w:cs="Arial"/>
        </w:rPr>
        <w:tab/>
        <w:t>In case where the Competent Authority decides that action against an Agency is called for, a show-</w:t>
      </w:r>
      <w:proofErr w:type="gramStart"/>
      <w:r w:rsidRPr="00263ADE">
        <w:rPr>
          <w:rFonts w:ascii="Arial" w:hAnsi="Arial" w:cs="Arial"/>
        </w:rPr>
        <w:t>cause</w:t>
      </w:r>
      <w:proofErr w:type="gramEnd"/>
      <w:r w:rsidRPr="00263ADE">
        <w:rPr>
          <w:rFonts w:ascii="Arial" w:hAnsi="Arial" w:cs="Arial"/>
        </w:rPr>
        <w:t xml:space="preserve"> notice has to be issued to the Agency. Statement containing the imputation of misconduct or misbehavior may be appended to the show-cause notice and the Agency should be asked to submit within 30 days a written statement in its defense.</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8.2 </w:t>
      </w:r>
      <w:r w:rsidRPr="00263ADE">
        <w:rPr>
          <w:rFonts w:ascii="Arial" w:hAnsi="Arial" w:cs="Arial"/>
        </w:rPr>
        <w:tab/>
        <w:t>If the Agency requests for inspection of any relevant document in possession of MTNL, necessary facility for inspection of documents may be provided.</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8.3 </w:t>
      </w:r>
      <w:r w:rsidRPr="00263ADE">
        <w:rPr>
          <w:rFonts w:ascii="Arial" w:hAnsi="Arial" w:cs="Arial"/>
        </w:rPr>
        <w:tab/>
        <w:t>The Competent Authority may consider and pass an appropriate speaking order:</w:t>
      </w:r>
    </w:p>
    <w:p w:rsidR="0091350E" w:rsidRPr="00263ADE" w:rsidRDefault="0091350E" w:rsidP="00055D73">
      <w:pPr>
        <w:spacing w:after="0" w:line="240" w:lineRule="auto"/>
        <w:ind w:firstLine="720"/>
        <w:jc w:val="both"/>
        <w:rPr>
          <w:rFonts w:ascii="Arial" w:hAnsi="Arial" w:cs="Arial"/>
        </w:rPr>
      </w:pPr>
      <w:r w:rsidRPr="00263ADE">
        <w:rPr>
          <w:rFonts w:ascii="Arial" w:hAnsi="Arial" w:cs="Arial"/>
        </w:rPr>
        <w:t>a) For exonerating the Agency if the charges are not established;</w:t>
      </w:r>
    </w:p>
    <w:p w:rsidR="0091350E" w:rsidRPr="00263ADE" w:rsidRDefault="0091350E" w:rsidP="00055D73">
      <w:pPr>
        <w:spacing w:after="0" w:line="240" w:lineRule="auto"/>
        <w:ind w:firstLine="720"/>
        <w:jc w:val="both"/>
        <w:rPr>
          <w:rFonts w:ascii="Arial" w:hAnsi="Arial" w:cs="Arial"/>
        </w:rPr>
      </w:pPr>
      <w:r w:rsidRPr="00263ADE">
        <w:rPr>
          <w:rFonts w:ascii="Arial" w:hAnsi="Arial" w:cs="Arial"/>
        </w:rPr>
        <w:t>b) For banning the business dealing with the Agency.</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8.4</w:t>
      </w:r>
      <w:r w:rsidRPr="00263ADE">
        <w:rPr>
          <w:rFonts w:ascii="Arial" w:hAnsi="Arial" w:cs="Arial"/>
        </w:rPr>
        <w:tab/>
        <w:t>If it decides to ban business dealings, the period for which the ban would be operative may be mentioned. The order may also mention that the ban would extend to the interconnected Agencies of the Agency.</w:t>
      </w:r>
    </w:p>
    <w:p w:rsidR="009E6BA4" w:rsidRPr="00263ADE" w:rsidRDefault="009E6BA4" w:rsidP="00055D73">
      <w:pPr>
        <w:spacing w:after="0" w:line="240" w:lineRule="auto"/>
        <w:ind w:left="720" w:hanging="720"/>
        <w:jc w:val="both"/>
        <w:rPr>
          <w:rFonts w:ascii="Arial" w:hAnsi="Arial" w:cs="Arial"/>
        </w:rPr>
      </w:pPr>
    </w:p>
    <w:p w:rsidR="0091350E" w:rsidRPr="00263ADE" w:rsidRDefault="0091350E" w:rsidP="00055D73">
      <w:pPr>
        <w:spacing w:after="0" w:line="240" w:lineRule="auto"/>
        <w:jc w:val="both"/>
        <w:rPr>
          <w:rFonts w:ascii="Arial" w:hAnsi="Arial" w:cs="Arial"/>
          <w:b/>
        </w:rPr>
      </w:pPr>
      <w:r w:rsidRPr="00263ADE">
        <w:rPr>
          <w:rFonts w:ascii="Arial" w:hAnsi="Arial" w:cs="Arial"/>
          <w:b/>
        </w:rPr>
        <w:t xml:space="preserve">9. </w:t>
      </w:r>
      <w:r w:rsidRPr="00263ADE">
        <w:rPr>
          <w:rFonts w:ascii="Arial" w:hAnsi="Arial" w:cs="Arial"/>
          <w:b/>
        </w:rPr>
        <w:tab/>
        <w:t>Appeal against the Decision of the Competent Authority</w:t>
      </w:r>
    </w:p>
    <w:p w:rsidR="009E6BA4" w:rsidRPr="00263ADE" w:rsidRDefault="009E6BA4" w:rsidP="00055D73">
      <w:pPr>
        <w:spacing w:after="0" w:line="240" w:lineRule="auto"/>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9.1 </w:t>
      </w:r>
      <w:r w:rsidRPr="00263ADE">
        <w:rPr>
          <w:rFonts w:ascii="Arial" w:hAnsi="Arial" w:cs="Arial"/>
        </w:rPr>
        <w:tab/>
        <w:t>The Agency may file an appeal against the order of the Competent Authority banning business dealing, etc. The appeal shall lie to Appellate Authority. Such an appeal shall be preferred within one month from the date of receipt of the order banning business dealing, etc.</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9.2 </w:t>
      </w:r>
      <w:r w:rsidRPr="00263ADE">
        <w:rPr>
          <w:rFonts w:ascii="Arial" w:hAnsi="Arial" w:cs="Arial"/>
        </w:rPr>
        <w:tab/>
        <w:t>Appellate Authority would consider the appeal and pass appropriate order which shall be communicated to the Agency as well as the Competent Authority.</w:t>
      </w:r>
    </w:p>
    <w:p w:rsidR="009E6BA4" w:rsidRPr="00263ADE" w:rsidRDefault="009E6BA4" w:rsidP="00055D73">
      <w:pPr>
        <w:spacing w:after="0" w:line="240" w:lineRule="auto"/>
        <w:ind w:left="720" w:hanging="720"/>
        <w:jc w:val="both"/>
        <w:rPr>
          <w:rFonts w:ascii="Arial" w:hAnsi="Arial" w:cs="Arial"/>
        </w:rPr>
      </w:pPr>
    </w:p>
    <w:p w:rsidR="0091350E" w:rsidRPr="00263ADE" w:rsidRDefault="0091350E" w:rsidP="00055D73">
      <w:pPr>
        <w:spacing w:after="0" w:line="240" w:lineRule="auto"/>
        <w:ind w:left="720" w:hanging="720"/>
        <w:jc w:val="both"/>
        <w:rPr>
          <w:rFonts w:ascii="Arial" w:hAnsi="Arial" w:cs="Arial"/>
          <w:b/>
        </w:rPr>
      </w:pPr>
      <w:r w:rsidRPr="00263ADE">
        <w:rPr>
          <w:rFonts w:ascii="Arial" w:hAnsi="Arial" w:cs="Arial"/>
          <w:b/>
        </w:rPr>
        <w:t xml:space="preserve">10. </w:t>
      </w:r>
      <w:r w:rsidRPr="00263ADE">
        <w:rPr>
          <w:rFonts w:ascii="Arial" w:hAnsi="Arial" w:cs="Arial"/>
          <w:b/>
        </w:rPr>
        <w:tab/>
        <w:t>Review of the Decision by the Competent Authority</w:t>
      </w:r>
    </w:p>
    <w:p w:rsidR="009E6BA4" w:rsidRPr="00263ADE" w:rsidRDefault="009E6BA4" w:rsidP="00055D73">
      <w:pPr>
        <w:spacing w:after="0" w:line="240" w:lineRule="auto"/>
        <w:ind w:left="720" w:hanging="720"/>
        <w:jc w:val="both"/>
        <w:rPr>
          <w:rFonts w:ascii="Arial" w:hAnsi="Arial" w:cs="Arial"/>
          <w:b/>
        </w:rPr>
      </w:pPr>
    </w:p>
    <w:p w:rsidR="0091350E" w:rsidRPr="00263ADE" w:rsidRDefault="0091350E" w:rsidP="00055D73">
      <w:pPr>
        <w:spacing w:after="0" w:line="240" w:lineRule="auto"/>
        <w:ind w:left="720"/>
        <w:jc w:val="both"/>
        <w:rPr>
          <w:rFonts w:ascii="Arial" w:hAnsi="Arial" w:cs="Arial"/>
        </w:rPr>
      </w:pPr>
      <w:r w:rsidRPr="00263ADE">
        <w:rPr>
          <w:rFonts w:ascii="Arial" w:hAnsi="Arial" w:cs="Arial"/>
        </w:rPr>
        <w:t xml:space="preserve"> Any petition / application filed by the Agency concerning the review of the banning </w:t>
      </w:r>
      <w:r w:rsidRPr="00263ADE">
        <w:rPr>
          <w:rFonts w:ascii="Arial" w:hAnsi="Arial" w:cs="Arial"/>
        </w:rPr>
        <w:lastRenderedPageBreak/>
        <w:t>order passed originally by Competent Authority under the existing guidelines either before or after filing of appeal before the Appellate Authority or after disposal of appeal by the Appellate Authority, the review petition can be decided by the Competent Authority upon disclosure of new facts /circumstances or subsequent development necessitating such review. The Competent Authority may refer the same petition to the Standing Committee for examination and recommendation.</w:t>
      </w:r>
    </w:p>
    <w:p w:rsidR="009E6BA4" w:rsidRPr="00263ADE" w:rsidRDefault="009E6BA4" w:rsidP="00055D73">
      <w:pPr>
        <w:spacing w:after="0" w:line="240" w:lineRule="auto"/>
        <w:ind w:left="720"/>
        <w:jc w:val="both"/>
        <w:rPr>
          <w:rFonts w:ascii="Arial" w:hAnsi="Arial" w:cs="Arial"/>
        </w:rPr>
      </w:pPr>
    </w:p>
    <w:p w:rsidR="0091350E" w:rsidRPr="00263ADE" w:rsidRDefault="0091350E" w:rsidP="00055D73">
      <w:pPr>
        <w:spacing w:after="0" w:line="240" w:lineRule="auto"/>
        <w:ind w:left="720" w:hanging="720"/>
        <w:jc w:val="both"/>
        <w:rPr>
          <w:rFonts w:ascii="Arial" w:hAnsi="Arial" w:cs="Arial"/>
          <w:b/>
        </w:rPr>
      </w:pPr>
      <w:r w:rsidRPr="00263ADE">
        <w:rPr>
          <w:rFonts w:ascii="Arial" w:hAnsi="Arial" w:cs="Arial"/>
          <w:b/>
        </w:rPr>
        <w:t xml:space="preserve">11. </w:t>
      </w:r>
      <w:r w:rsidRPr="00263ADE">
        <w:rPr>
          <w:rFonts w:ascii="Arial" w:hAnsi="Arial" w:cs="Arial"/>
          <w:b/>
        </w:rPr>
        <w:tab/>
        <w:t>Circulation of the names of Agencies with whom Business Dealings have been banned.</w:t>
      </w:r>
    </w:p>
    <w:p w:rsidR="009E6BA4" w:rsidRPr="00263ADE" w:rsidRDefault="009E6BA4" w:rsidP="00055D73">
      <w:pPr>
        <w:spacing w:after="0" w:line="240" w:lineRule="auto"/>
        <w:ind w:left="720" w:hanging="720"/>
        <w:jc w:val="both"/>
        <w:rPr>
          <w:rFonts w:ascii="Arial" w:hAnsi="Arial" w:cs="Arial"/>
          <w:b/>
        </w:rPr>
      </w:pP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11.1 </w:t>
      </w:r>
      <w:r w:rsidRPr="00263ADE">
        <w:rPr>
          <w:rFonts w:ascii="Arial" w:hAnsi="Arial" w:cs="Arial"/>
        </w:rPr>
        <w:tab/>
        <w:t>Depending upon the gravity of misconduct established, the Competent Authority of</w:t>
      </w:r>
      <w:r w:rsidR="009E6BA4" w:rsidRPr="00263ADE">
        <w:rPr>
          <w:rFonts w:ascii="Arial" w:hAnsi="Arial" w:cs="Arial"/>
        </w:rPr>
        <w:t xml:space="preserve"> </w:t>
      </w:r>
      <w:r w:rsidRPr="00263ADE">
        <w:rPr>
          <w:rFonts w:ascii="Arial" w:hAnsi="Arial" w:cs="Arial"/>
        </w:rPr>
        <w:t>the Corporate Office may circulate the names of Agency with whom business dealings have been banned, to the Government Departments, other Public Sector Enterprises, etc. for such action as they deem appropriate.</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11.2 </w:t>
      </w:r>
      <w:r w:rsidRPr="00263ADE">
        <w:rPr>
          <w:rFonts w:ascii="Arial" w:hAnsi="Arial" w:cs="Arial"/>
        </w:rPr>
        <w:tab/>
        <w:t>If Government Departments or a Public Sector Enterprise request for more information about the Agency with whom business dealings have been banned, a copy of the report of Inquiring Authority together with a copy of the order of the Competent Authority / Appellate Authority may be supplied.</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11.3 </w:t>
      </w:r>
      <w:r w:rsidRPr="00263ADE">
        <w:rPr>
          <w:rFonts w:ascii="Arial" w:hAnsi="Arial" w:cs="Arial"/>
        </w:rPr>
        <w:tab/>
        <w:t>If business dealings with any Agency have been banned by the Central or State Government or any other Public Sector Enterprise, MTNL may, without any further enquiry or investigation, issue an order banning business dealing with the Agency and its inter-connected Agencies.</w:t>
      </w:r>
    </w:p>
    <w:p w:rsidR="0091350E" w:rsidRPr="00263ADE" w:rsidRDefault="0091350E" w:rsidP="00055D73">
      <w:pPr>
        <w:spacing w:after="0" w:line="240" w:lineRule="auto"/>
        <w:ind w:left="720" w:hanging="720"/>
        <w:jc w:val="both"/>
        <w:rPr>
          <w:rFonts w:ascii="Arial" w:hAnsi="Arial" w:cs="Arial"/>
        </w:rPr>
      </w:pPr>
      <w:r w:rsidRPr="00263ADE">
        <w:rPr>
          <w:rFonts w:ascii="Arial" w:hAnsi="Arial" w:cs="Arial"/>
        </w:rPr>
        <w:t xml:space="preserve">11.4 </w:t>
      </w:r>
      <w:r w:rsidRPr="00263ADE">
        <w:rPr>
          <w:rFonts w:ascii="Arial" w:hAnsi="Arial" w:cs="Arial"/>
        </w:rPr>
        <w:tab/>
        <w:t>Based on the above, Units may formulate their own procedure for implementation of the Guidelines.</w:t>
      </w:r>
    </w:p>
    <w:p w:rsidR="0091350E" w:rsidRPr="00263ADE" w:rsidRDefault="0091350E" w:rsidP="00055D73">
      <w:pPr>
        <w:spacing w:after="0" w:line="240" w:lineRule="auto"/>
        <w:ind w:left="720" w:hanging="720"/>
        <w:jc w:val="both"/>
        <w:rPr>
          <w:rFonts w:ascii="Arial" w:hAnsi="Arial" w:cs="Arial"/>
        </w:rPr>
      </w:pPr>
    </w:p>
    <w:p w:rsidR="0091350E" w:rsidRPr="00263ADE" w:rsidRDefault="0091350E" w:rsidP="00055D73">
      <w:pPr>
        <w:spacing w:after="0" w:line="240" w:lineRule="auto"/>
        <w:jc w:val="center"/>
        <w:rPr>
          <w:rFonts w:ascii="Arial" w:hAnsi="Arial" w:cs="Arial"/>
        </w:rPr>
      </w:pPr>
      <w:r w:rsidRPr="00263ADE">
        <w:rPr>
          <w:rFonts w:ascii="Arial" w:hAnsi="Arial" w:cs="Arial"/>
          <w:b/>
        </w:rPr>
        <w:t>*******</w:t>
      </w: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91350E" w:rsidRPr="00263ADE" w:rsidRDefault="0091350E" w:rsidP="00055D73">
      <w:pPr>
        <w:spacing w:after="0" w:line="240" w:lineRule="auto"/>
        <w:rPr>
          <w:rFonts w:ascii="Arial" w:hAnsi="Arial" w:cs="Arial"/>
        </w:rPr>
      </w:pPr>
    </w:p>
    <w:p w:rsidR="00DE2D7D" w:rsidRPr="00263ADE" w:rsidRDefault="00DE2D7D" w:rsidP="00055D73">
      <w:pPr>
        <w:widowControl/>
        <w:spacing w:after="0" w:line="240" w:lineRule="auto"/>
        <w:rPr>
          <w:rFonts w:ascii="Arial" w:hAnsi="Arial" w:cs="Arial"/>
        </w:rPr>
      </w:pPr>
      <w:r w:rsidRPr="00263ADE">
        <w:rPr>
          <w:rFonts w:ascii="Arial" w:hAnsi="Arial" w:cs="Arial"/>
        </w:rPr>
        <w:br w:type="page"/>
      </w:r>
    </w:p>
    <w:p w:rsidR="00CE09D9" w:rsidRPr="00263ADE" w:rsidRDefault="00DE2D7D" w:rsidP="00055D73">
      <w:pPr>
        <w:tabs>
          <w:tab w:val="left" w:pos="720"/>
        </w:tabs>
        <w:spacing w:after="0" w:line="240" w:lineRule="auto"/>
        <w:jc w:val="center"/>
        <w:rPr>
          <w:rFonts w:ascii="Arial" w:hAnsi="Arial" w:cs="Arial"/>
          <w:b/>
          <w:u w:val="single"/>
        </w:rPr>
      </w:pPr>
      <w:r w:rsidRPr="00263ADE">
        <w:rPr>
          <w:rFonts w:ascii="Arial" w:hAnsi="Arial" w:cs="Arial"/>
          <w:b/>
          <w:u w:val="single"/>
        </w:rPr>
        <w:lastRenderedPageBreak/>
        <w:t>S</w:t>
      </w:r>
      <w:r w:rsidR="001B0500" w:rsidRPr="00263ADE">
        <w:rPr>
          <w:rFonts w:ascii="Arial" w:hAnsi="Arial" w:cs="Arial"/>
          <w:b/>
          <w:u w:val="single"/>
        </w:rPr>
        <w:t>ection XI</w:t>
      </w:r>
    </w:p>
    <w:p w:rsidR="00CE09D9" w:rsidRPr="00263ADE" w:rsidRDefault="00CE09D9" w:rsidP="00055D73">
      <w:pPr>
        <w:tabs>
          <w:tab w:val="left" w:pos="720"/>
        </w:tabs>
        <w:spacing w:after="0" w:line="240" w:lineRule="auto"/>
        <w:jc w:val="center"/>
        <w:rPr>
          <w:rFonts w:ascii="Arial" w:hAnsi="Arial" w:cs="Arial"/>
          <w:b/>
          <w:u w:val="single"/>
        </w:rPr>
      </w:pPr>
    </w:p>
    <w:p w:rsidR="00CE09D9" w:rsidRPr="00263ADE" w:rsidRDefault="00CE09D9" w:rsidP="00055D73">
      <w:pPr>
        <w:tabs>
          <w:tab w:val="left" w:pos="720"/>
        </w:tabs>
        <w:spacing w:after="0" w:line="240" w:lineRule="auto"/>
        <w:jc w:val="center"/>
        <w:rPr>
          <w:rFonts w:ascii="Arial" w:hAnsi="Arial" w:cs="Arial"/>
          <w:b/>
          <w:u w:val="single"/>
        </w:rPr>
      </w:pPr>
      <w:r w:rsidRPr="00263ADE">
        <w:rPr>
          <w:rFonts w:ascii="Arial" w:hAnsi="Arial" w:cs="Arial"/>
          <w:b/>
          <w:u w:val="single"/>
        </w:rPr>
        <w:t>Special instructions to Bidders for e-Tendering</w:t>
      </w:r>
    </w:p>
    <w:p w:rsidR="00CE09D9" w:rsidRPr="00263ADE" w:rsidRDefault="00CE09D9" w:rsidP="00055D73">
      <w:pPr>
        <w:tabs>
          <w:tab w:val="left" w:pos="720"/>
        </w:tabs>
        <w:spacing w:after="0" w:line="240" w:lineRule="auto"/>
        <w:jc w:val="center"/>
        <w:rPr>
          <w:rFonts w:ascii="Arial" w:hAnsi="Arial" w:cs="Arial"/>
        </w:rPr>
      </w:pPr>
    </w:p>
    <w:p w:rsidR="00CE09D9" w:rsidRPr="00263ADE" w:rsidRDefault="00CE09D9" w:rsidP="00055D73">
      <w:pPr>
        <w:tabs>
          <w:tab w:val="left" w:pos="720"/>
        </w:tabs>
        <w:spacing w:after="0" w:line="240" w:lineRule="auto"/>
        <w:jc w:val="both"/>
        <w:rPr>
          <w:rFonts w:ascii="Arial" w:hAnsi="Arial" w:cs="Arial"/>
          <w:b/>
        </w:rPr>
      </w:pPr>
      <w:r w:rsidRPr="00263ADE">
        <w:rPr>
          <w:rFonts w:ascii="Arial" w:hAnsi="Arial" w:cs="Arial"/>
          <w:b/>
        </w:rPr>
        <w:t>General</w:t>
      </w:r>
    </w:p>
    <w:p w:rsidR="00CE09D9" w:rsidRPr="00263ADE" w:rsidRDefault="00CE09D9" w:rsidP="00055D73">
      <w:pPr>
        <w:tabs>
          <w:tab w:val="left" w:pos="720"/>
          <w:tab w:val="left" w:pos="2214"/>
        </w:tabs>
        <w:spacing w:after="0" w:line="240" w:lineRule="auto"/>
        <w:jc w:val="both"/>
        <w:rPr>
          <w:rFonts w:ascii="Arial" w:hAnsi="Arial" w:cs="Arial"/>
        </w:rPr>
      </w:pPr>
      <w:r w:rsidRPr="00263ADE">
        <w:rPr>
          <w:rFonts w:ascii="Arial" w:hAnsi="Arial" w:cs="Arial"/>
        </w:rPr>
        <w:tab/>
      </w: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The Special Instructions (for e-Tendering) supplement ‘Instruction to Bidders’, as given in this Tender Document. Submission of Online Bids is mandatory for this Tender.</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b/>
          <w:bCs/>
        </w:rPr>
      </w:pPr>
      <w:r w:rsidRPr="00263ADE">
        <w:rPr>
          <w:rFonts w:ascii="Arial" w:hAnsi="Arial" w:cs="Arial"/>
        </w:rPr>
        <w:t xml:space="preserve">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MTNL has decided to use the portal </w:t>
      </w:r>
      <w:r w:rsidRPr="00263ADE">
        <w:rPr>
          <w:rFonts w:ascii="Arial" w:hAnsi="Arial" w:cs="Arial"/>
          <w:b/>
          <w:bCs/>
        </w:rPr>
        <w:t>https://www.tcil-india-electrionictender.com</w:t>
      </w:r>
      <w:r w:rsidRPr="00263ADE">
        <w:rPr>
          <w:rFonts w:ascii="Arial" w:hAnsi="Arial" w:cs="Arial"/>
        </w:rPr>
        <w:t xml:space="preserve"> through TCIL, a Government of India Undertaking. This portal is based on the world’s most ‘secure’ and ‘user friendly’ software from Electronic Tender</w:t>
      </w:r>
      <w:r w:rsidRPr="00263ADE">
        <w:rPr>
          <w:rFonts w:ascii="Arial" w:hAnsi="Arial" w:cs="Arial"/>
          <w:vertAlign w:val="superscript"/>
        </w:rPr>
        <w:t>®</w:t>
      </w:r>
      <w:r w:rsidRPr="00263ADE">
        <w:rPr>
          <w:rFonts w:ascii="Arial" w:hAnsi="Arial" w:cs="Arial"/>
        </w:rPr>
        <w:t>. A portal built using Electronic Tender’s software is also referred to as Electronic Tender System</w:t>
      </w:r>
      <w:r w:rsidRPr="00263ADE">
        <w:rPr>
          <w:rFonts w:ascii="Arial" w:hAnsi="Arial" w:cs="Arial"/>
          <w:vertAlign w:val="superscript"/>
        </w:rPr>
        <w:t xml:space="preserve">® </w:t>
      </w:r>
      <w:r w:rsidRPr="00263ADE">
        <w:rPr>
          <w:rFonts w:ascii="Arial" w:hAnsi="Arial" w:cs="Arial"/>
        </w:rPr>
        <w:t>(ETS).</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 Benefits to Suppliers are outlined on the Home-page of the portal.</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763FCC" w:rsidP="00055D73">
      <w:pPr>
        <w:tabs>
          <w:tab w:val="left" w:pos="720"/>
        </w:tabs>
        <w:spacing w:after="0" w:line="240" w:lineRule="auto"/>
        <w:jc w:val="center"/>
        <w:rPr>
          <w:rFonts w:ascii="Arial" w:hAnsi="Arial" w:cs="Arial"/>
          <w:b/>
          <w:u w:val="single"/>
        </w:rPr>
      </w:pPr>
      <w:r w:rsidRPr="00263ADE">
        <w:rPr>
          <w:rFonts w:ascii="Arial" w:hAnsi="Arial" w:cs="Arial"/>
          <w:b/>
          <w:u w:val="single"/>
        </w:rPr>
        <w:t>INSTRUCTIONS</w:t>
      </w:r>
    </w:p>
    <w:p w:rsidR="00CE09D9" w:rsidRPr="00263ADE" w:rsidRDefault="00CE09D9" w:rsidP="00055D73">
      <w:pPr>
        <w:tabs>
          <w:tab w:val="left" w:pos="720"/>
        </w:tabs>
        <w:spacing w:after="0" w:line="240" w:lineRule="auto"/>
        <w:jc w:val="center"/>
        <w:rPr>
          <w:rFonts w:ascii="Arial" w:hAnsi="Arial" w:cs="Arial"/>
          <w:b/>
          <w:u w:val="single"/>
        </w:rPr>
      </w:pPr>
    </w:p>
    <w:p w:rsidR="00CE09D9" w:rsidRPr="00263ADE" w:rsidRDefault="00763FCC" w:rsidP="00055D73">
      <w:pPr>
        <w:tabs>
          <w:tab w:val="left" w:pos="720"/>
        </w:tabs>
        <w:spacing w:after="0" w:line="240" w:lineRule="auto"/>
        <w:rPr>
          <w:rFonts w:ascii="Arial" w:hAnsi="Arial" w:cs="Arial"/>
        </w:rPr>
      </w:pPr>
      <w:r w:rsidRPr="00263ADE">
        <w:rPr>
          <w:rFonts w:ascii="Arial" w:hAnsi="Arial" w:cs="Arial"/>
          <w:b/>
          <w:bCs/>
        </w:rPr>
        <w:t>TENDER BIDDING MTHODOLOGY</w:t>
      </w:r>
      <w:r w:rsidR="00CE09D9" w:rsidRPr="00263ADE">
        <w:rPr>
          <w:rFonts w:ascii="Arial" w:hAnsi="Arial" w:cs="Arial"/>
        </w:rPr>
        <w:t xml:space="preserve">:  </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rPr>
          <w:rFonts w:ascii="Arial" w:hAnsi="Arial" w:cs="Arial"/>
          <w:u w:val="single"/>
        </w:rPr>
      </w:pPr>
      <w:r w:rsidRPr="00263ADE">
        <w:rPr>
          <w:rFonts w:ascii="Arial" w:hAnsi="Arial" w:cs="Arial"/>
          <w:u w:val="single"/>
        </w:rPr>
        <w:t xml:space="preserve">Sealed Bid System </w:t>
      </w:r>
    </w:p>
    <w:p w:rsidR="00CE09D9" w:rsidRPr="00263ADE" w:rsidRDefault="00CE09D9" w:rsidP="00055D73">
      <w:pPr>
        <w:tabs>
          <w:tab w:val="left" w:pos="720"/>
        </w:tabs>
        <w:spacing w:after="0" w:line="240" w:lineRule="auto"/>
        <w:ind w:left="720"/>
        <w:rPr>
          <w:rFonts w:ascii="Arial" w:hAnsi="Arial" w:cs="Arial"/>
        </w:rPr>
      </w:pPr>
    </w:p>
    <w:p w:rsidR="00CE09D9" w:rsidRPr="00263ADE" w:rsidRDefault="001A1154" w:rsidP="00055D73">
      <w:pPr>
        <w:widowControl/>
        <w:numPr>
          <w:ilvl w:val="0"/>
          <w:numId w:val="13"/>
        </w:numPr>
        <w:tabs>
          <w:tab w:val="left" w:pos="720"/>
        </w:tabs>
        <w:spacing w:after="0" w:line="240" w:lineRule="auto"/>
        <w:rPr>
          <w:rFonts w:ascii="Arial" w:hAnsi="Arial" w:cs="Arial"/>
        </w:rPr>
      </w:pPr>
      <w:r w:rsidRPr="00263ADE">
        <w:rPr>
          <w:rFonts w:ascii="Arial" w:hAnsi="Arial" w:cs="Arial"/>
        </w:rPr>
        <w:t xml:space="preserve">Two </w:t>
      </w:r>
      <w:r w:rsidR="00CE09D9" w:rsidRPr="00263ADE">
        <w:rPr>
          <w:rFonts w:ascii="Arial" w:hAnsi="Arial" w:cs="Arial"/>
        </w:rPr>
        <w:t>Stage Two Envelope</w:t>
      </w:r>
    </w:p>
    <w:p w:rsidR="00CE09D9" w:rsidRPr="00263ADE" w:rsidRDefault="00CE09D9" w:rsidP="00055D73">
      <w:pPr>
        <w:tabs>
          <w:tab w:val="left" w:pos="720"/>
        </w:tabs>
        <w:spacing w:after="0" w:line="240" w:lineRule="auto"/>
        <w:rPr>
          <w:rFonts w:ascii="Arial" w:hAnsi="Arial" w:cs="Arial"/>
          <w:highlight w:val="yellow"/>
        </w:rPr>
      </w:pPr>
    </w:p>
    <w:p w:rsidR="00CE09D9" w:rsidRPr="00263ADE" w:rsidRDefault="00CE09D9" w:rsidP="00055D73">
      <w:pPr>
        <w:tabs>
          <w:tab w:val="left" w:pos="720"/>
        </w:tabs>
        <w:autoSpaceDE w:val="0"/>
        <w:autoSpaceDN w:val="0"/>
        <w:adjustRightInd w:val="0"/>
        <w:spacing w:after="0" w:line="240" w:lineRule="auto"/>
        <w:rPr>
          <w:rFonts w:ascii="Arial" w:hAnsi="Arial" w:cs="Arial"/>
          <w:lang w:bidi="hi-IN"/>
        </w:rPr>
      </w:pPr>
      <w:r w:rsidRPr="00263ADE">
        <w:rPr>
          <w:rFonts w:ascii="Arial" w:hAnsi="Arial" w:cs="Arial"/>
          <w:lang w:bidi="hi-IN"/>
        </w:rPr>
        <w:t>Auction</w:t>
      </w:r>
    </w:p>
    <w:p w:rsidR="001A1154" w:rsidRPr="00263ADE" w:rsidRDefault="001A1154" w:rsidP="00055D73">
      <w:pPr>
        <w:tabs>
          <w:tab w:val="left" w:pos="720"/>
        </w:tabs>
        <w:spacing w:after="0" w:line="240" w:lineRule="auto"/>
        <w:rPr>
          <w:rFonts w:ascii="Arial" w:hAnsi="Arial" w:cs="Arial"/>
          <w:lang w:bidi="hi-IN"/>
        </w:rPr>
      </w:pPr>
    </w:p>
    <w:p w:rsidR="00CE09D9" w:rsidRPr="00263ADE" w:rsidRDefault="00CE09D9" w:rsidP="00055D73">
      <w:pPr>
        <w:tabs>
          <w:tab w:val="left" w:pos="720"/>
        </w:tabs>
        <w:spacing w:after="0" w:line="240" w:lineRule="auto"/>
        <w:rPr>
          <w:rFonts w:ascii="Arial" w:hAnsi="Arial" w:cs="Arial"/>
          <w:highlight w:val="yellow"/>
        </w:rPr>
      </w:pPr>
      <w:r w:rsidRPr="00263ADE">
        <w:rPr>
          <w:rFonts w:ascii="Arial" w:hAnsi="Arial" w:cs="Arial"/>
          <w:lang w:bidi="hi-IN"/>
        </w:rPr>
        <w:t xml:space="preserve">-The sealed bid system would be followed by an ‘e- </w:t>
      </w:r>
      <w:r w:rsidR="00634B47" w:rsidRPr="00263ADE">
        <w:rPr>
          <w:rFonts w:ascii="Arial" w:hAnsi="Arial" w:cs="Arial"/>
          <w:lang w:bidi="hi-IN"/>
        </w:rPr>
        <w:t xml:space="preserve">Reverse Auction’ </w:t>
      </w:r>
      <w:proofErr w:type="gramStart"/>
      <w:r w:rsidR="00634B47" w:rsidRPr="00263ADE">
        <w:rPr>
          <w:rFonts w:ascii="Arial" w:hAnsi="Arial" w:cs="Arial"/>
          <w:lang w:bidi="hi-IN"/>
        </w:rPr>
        <w:t>( If</w:t>
      </w:r>
      <w:proofErr w:type="gramEnd"/>
      <w:r w:rsidR="00634B47" w:rsidRPr="00263ADE">
        <w:rPr>
          <w:rFonts w:ascii="Arial" w:hAnsi="Arial" w:cs="Arial"/>
          <w:lang w:bidi="hi-IN"/>
        </w:rPr>
        <w:t xml:space="preserve"> necessary</w:t>
      </w:r>
      <w:r w:rsidRPr="00263ADE">
        <w:rPr>
          <w:rFonts w:ascii="Arial" w:hAnsi="Arial" w:cs="Arial"/>
          <w:lang w:bidi="hi-IN"/>
        </w:rPr>
        <w:t>)</w:t>
      </w:r>
    </w:p>
    <w:p w:rsidR="00CE09D9" w:rsidRPr="00263ADE" w:rsidRDefault="00CE09D9" w:rsidP="00055D73">
      <w:pPr>
        <w:tabs>
          <w:tab w:val="left" w:pos="720"/>
        </w:tabs>
        <w:spacing w:after="0" w:line="240" w:lineRule="auto"/>
        <w:ind w:left="180"/>
        <w:rPr>
          <w:rFonts w:ascii="Arial" w:hAnsi="Arial" w:cs="Arial"/>
          <w:b/>
          <w:bCs/>
        </w:rPr>
      </w:pPr>
    </w:p>
    <w:p w:rsidR="00CE09D9" w:rsidRPr="00263ADE" w:rsidRDefault="00CE09D9" w:rsidP="00055D73">
      <w:pPr>
        <w:tabs>
          <w:tab w:val="left" w:pos="720"/>
        </w:tabs>
        <w:spacing w:after="0" w:line="240" w:lineRule="auto"/>
        <w:ind w:left="180"/>
        <w:rPr>
          <w:rFonts w:ascii="Arial" w:hAnsi="Arial" w:cs="Arial"/>
          <w:b/>
          <w:bCs/>
        </w:rPr>
      </w:pPr>
      <w:r w:rsidRPr="00263ADE">
        <w:rPr>
          <w:rFonts w:ascii="Arial" w:hAnsi="Arial" w:cs="Arial"/>
          <w:b/>
          <w:bCs/>
        </w:rPr>
        <w:t>Broad Outline of Activities from Bidder’s Perspective:</w:t>
      </w:r>
    </w:p>
    <w:p w:rsidR="00CE09D9" w:rsidRPr="00263ADE" w:rsidRDefault="00CE09D9" w:rsidP="00055D73">
      <w:pPr>
        <w:tabs>
          <w:tab w:val="left" w:pos="720"/>
        </w:tabs>
        <w:spacing w:after="0" w:line="240" w:lineRule="auto"/>
        <w:ind w:left="360"/>
        <w:rPr>
          <w:rFonts w:ascii="Arial" w:hAnsi="Arial" w:cs="Arial"/>
        </w:rPr>
      </w:pP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Procure a Digital Signing Certificate (DSC)</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Register on Electronic</w:t>
      </w:r>
      <w:r w:rsidR="00A52BA5" w:rsidRPr="00263ADE">
        <w:rPr>
          <w:rFonts w:ascii="Arial" w:hAnsi="Arial" w:cs="Arial"/>
        </w:rPr>
        <w:t xml:space="preserve"> </w:t>
      </w:r>
      <w:r w:rsidRPr="00263ADE">
        <w:rPr>
          <w:rFonts w:ascii="Arial" w:hAnsi="Arial" w:cs="Arial"/>
        </w:rPr>
        <w:t>Tendering System</w:t>
      </w:r>
      <w:r w:rsidRPr="00263ADE">
        <w:rPr>
          <w:rFonts w:ascii="Arial" w:hAnsi="Arial" w:cs="Arial"/>
          <w:vertAlign w:val="superscript"/>
        </w:rPr>
        <w:t>®</w:t>
      </w:r>
      <w:r w:rsidRPr="00263ADE">
        <w:rPr>
          <w:rFonts w:ascii="Arial" w:hAnsi="Arial" w:cs="Arial"/>
        </w:rPr>
        <w:t xml:space="preserve"> (ETS) </w:t>
      </w:r>
    </w:p>
    <w:p w:rsidR="00CE09D9" w:rsidRPr="00263ADE" w:rsidRDefault="00CE09D9" w:rsidP="00055D73">
      <w:pPr>
        <w:widowControl/>
        <w:numPr>
          <w:ilvl w:val="0"/>
          <w:numId w:val="10"/>
        </w:numPr>
        <w:tabs>
          <w:tab w:val="left" w:pos="720"/>
        </w:tabs>
        <w:spacing w:after="0" w:line="240" w:lineRule="auto"/>
        <w:rPr>
          <w:rFonts w:ascii="Arial" w:hAnsi="Arial" w:cs="Arial"/>
          <w:i/>
          <w:iCs/>
        </w:rPr>
      </w:pPr>
      <w:r w:rsidRPr="00263ADE">
        <w:rPr>
          <w:rFonts w:ascii="Arial" w:hAnsi="Arial" w:cs="Arial"/>
        </w:rPr>
        <w:t xml:space="preserve">Create Marketing Authorities (MAs), Users and assign roles on ETS. It is mandatory to create at least one MA. </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View Notice Inviting Tender (NIT) on ETS</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 xml:space="preserve">For this tender -- Assign Tender Search Code (TSC) to an MA  </w:t>
      </w:r>
    </w:p>
    <w:p w:rsidR="00CE09D9" w:rsidRPr="00263ADE" w:rsidRDefault="00CE09D9" w:rsidP="00055D73">
      <w:pPr>
        <w:widowControl/>
        <w:numPr>
          <w:ilvl w:val="0"/>
          <w:numId w:val="10"/>
        </w:numPr>
        <w:tabs>
          <w:tab w:val="left" w:pos="720"/>
        </w:tabs>
        <w:spacing w:after="0" w:line="240" w:lineRule="auto"/>
        <w:rPr>
          <w:rFonts w:ascii="Arial" w:hAnsi="Arial" w:cs="Arial"/>
          <w:i/>
          <w:iCs/>
          <w:highlight w:val="yellow"/>
        </w:rPr>
      </w:pPr>
      <w:r w:rsidRPr="00263ADE">
        <w:rPr>
          <w:rFonts w:ascii="Arial" w:hAnsi="Arial" w:cs="Arial"/>
        </w:rPr>
        <w:t xml:space="preserve">Download Official Copy of Tender Documents from ETS. Note: Official copy of Tender Documents is distinct from downloading ‘Free Copy of Tender Documents’. To participate in a tender, it is mandatory to procure official copy of Tender Documents for that tender. </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Clarification to Tender Documents on ETS</w:t>
      </w:r>
    </w:p>
    <w:p w:rsidR="00CE09D9" w:rsidRPr="00263ADE" w:rsidRDefault="00CE09D9" w:rsidP="00055D73">
      <w:pPr>
        <w:widowControl/>
        <w:numPr>
          <w:ilvl w:val="1"/>
          <w:numId w:val="10"/>
        </w:numPr>
        <w:tabs>
          <w:tab w:val="left" w:pos="720"/>
        </w:tabs>
        <w:spacing w:after="0" w:line="240" w:lineRule="auto"/>
        <w:rPr>
          <w:rFonts w:ascii="Arial" w:hAnsi="Arial" w:cs="Arial"/>
        </w:rPr>
      </w:pPr>
      <w:r w:rsidRPr="00263ADE">
        <w:rPr>
          <w:rFonts w:ascii="Arial" w:hAnsi="Arial" w:cs="Arial"/>
        </w:rPr>
        <w:t xml:space="preserve">Query to </w:t>
      </w:r>
      <w:r w:rsidRPr="00263ADE">
        <w:rPr>
          <w:rFonts w:ascii="Arial" w:hAnsi="Arial" w:cs="Arial"/>
          <w:i/>
          <w:iCs/>
        </w:rPr>
        <w:t>MTNL</w:t>
      </w:r>
      <w:r w:rsidRPr="00263ADE">
        <w:rPr>
          <w:rFonts w:ascii="Arial" w:hAnsi="Arial" w:cs="Arial"/>
        </w:rPr>
        <w:t xml:space="preserve"> (Optional) </w:t>
      </w:r>
    </w:p>
    <w:p w:rsidR="00CE09D9" w:rsidRPr="00263ADE" w:rsidRDefault="00CE09D9" w:rsidP="00055D73">
      <w:pPr>
        <w:widowControl/>
        <w:numPr>
          <w:ilvl w:val="1"/>
          <w:numId w:val="10"/>
        </w:numPr>
        <w:tabs>
          <w:tab w:val="left" w:pos="720"/>
        </w:tabs>
        <w:spacing w:after="0" w:line="240" w:lineRule="auto"/>
        <w:rPr>
          <w:rFonts w:ascii="Arial" w:hAnsi="Arial" w:cs="Arial"/>
        </w:rPr>
      </w:pPr>
      <w:r w:rsidRPr="00263ADE">
        <w:rPr>
          <w:rFonts w:ascii="Arial" w:hAnsi="Arial" w:cs="Arial"/>
        </w:rPr>
        <w:t xml:space="preserve">View response to queries posted by </w:t>
      </w:r>
      <w:r w:rsidRPr="00263ADE">
        <w:rPr>
          <w:rFonts w:ascii="Arial" w:hAnsi="Arial" w:cs="Arial"/>
          <w:i/>
          <w:iCs/>
        </w:rPr>
        <w:t>MTNL</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Bid-Submission on ETS</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Attend Public Online Tender Opening Event (TOE) on ETS</w:t>
      </w:r>
    </w:p>
    <w:p w:rsidR="00CE09D9" w:rsidRPr="00263ADE" w:rsidRDefault="00CE09D9" w:rsidP="00055D73">
      <w:pPr>
        <w:tabs>
          <w:tab w:val="left" w:pos="720"/>
        </w:tabs>
        <w:spacing w:after="0" w:line="240" w:lineRule="auto"/>
        <w:ind w:left="360"/>
        <w:rPr>
          <w:rFonts w:ascii="Arial" w:hAnsi="Arial" w:cs="Arial"/>
        </w:rPr>
      </w:pPr>
      <w:r w:rsidRPr="00263ADE">
        <w:rPr>
          <w:rFonts w:ascii="Arial" w:hAnsi="Arial" w:cs="Arial"/>
        </w:rPr>
        <w:tab/>
        <w:t>– Opening of relevant Bid-Part</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Post-TOE Clarification on ETS (Optional)</w:t>
      </w:r>
    </w:p>
    <w:p w:rsidR="00CE09D9" w:rsidRPr="00263ADE" w:rsidRDefault="00CE09D9" w:rsidP="00055D73">
      <w:pPr>
        <w:tabs>
          <w:tab w:val="left" w:pos="720"/>
        </w:tabs>
        <w:spacing w:after="0" w:line="240" w:lineRule="auto"/>
        <w:ind w:left="360"/>
        <w:rPr>
          <w:rFonts w:ascii="Arial" w:hAnsi="Arial" w:cs="Arial"/>
        </w:rPr>
      </w:pPr>
      <w:r w:rsidRPr="00263ADE">
        <w:rPr>
          <w:rFonts w:ascii="Arial" w:hAnsi="Arial" w:cs="Arial"/>
        </w:rPr>
        <w:tab/>
        <w:t xml:space="preserve">– Respond to </w:t>
      </w:r>
      <w:r w:rsidRPr="00263ADE">
        <w:rPr>
          <w:rFonts w:ascii="Arial" w:hAnsi="Arial" w:cs="Arial"/>
          <w:i/>
          <w:iCs/>
        </w:rPr>
        <w:t>MTNL</w:t>
      </w:r>
      <w:r w:rsidRPr="00263ADE">
        <w:rPr>
          <w:rFonts w:ascii="Arial" w:hAnsi="Arial" w:cs="Arial"/>
        </w:rPr>
        <w:t xml:space="preserve"> Post-TOE queries</w:t>
      </w:r>
    </w:p>
    <w:p w:rsidR="00CE09D9" w:rsidRPr="00263ADE" w:rsidRDefault="00CE09D9" w:rsidP="00055D73">
      <w:pPr>
        <w:widowControl/>
        <w:numPr>
          <w:ilvl w:val="0"/>
          <w:numId w:val="10"/>
        </w:numPr>
        <w:tabs>
          <w:tab w:val="left" w:pos="720"/>
        </w:tabs>
        <w:spacing w:after="0" w:line="240" w:lineRule="auto"/>
        <w:rPr>
          <w:rFonts w:ascii="Arial" w:hAnsi="Arial" w:cs="Arial"/>
        </w:rPr>
      </w:pPr>
      <w:r w:rsidRPr="00263ADE">
        <w:rPr>
          <w:rFonts w:ascii="Arial" w:hAnsi="Arial" w:cs="Arial"/>
        </w:rPr>
        <w:t>Attend Public Online Tender Opening Event (TOE) on ETS</w:t>
      </w:r>
    </w:p>
    <w:p w:rsidR="00CE09D9" w:rsidRPr="00263ADE" w:rsidRDefault="00CE09D9" w:rsidP="00055D73">
      <w:pPr>
        <w:widowControl/>
        <w:numPr>
          <w:ilvl w:val="1"/>
          <w:numId w:val="10"/>
        </w:numPr>
        <w:tabs>
          <w:tab w:val="left" w:pos="720"/>
        </w:tabs>
        <w:spacing w:after="0" w:line="240" w:lineRule="auto"/>
        <w:rPr>
          <w:rFonts w:ascii="Arial" w:hAnsi="Arial" w:cs="Arial"/>
        </w:rPr>
      </w:pPr>
      <w:r w:rsidRPr="00263ADE">
        <w:rPr>
          <w:rFonts w:ascii="Arial" w:hAnsi="Arial" w:cs="Arial"/>
        </w:rPr>
        <w:t>Opening of relevant part (</w:t>
      </w:r>
      <w:proofErr w:type="spellStart"/>
      <w:r w:rsidRPr="00263ADE">
        <w:rPr>
          <w:rFonts w:ascii="Arial" w:hAnsi="Arial" w:cs="Arial"/>
        </w:rPr>
        <w:t>ie</w:t>
      </w:r>
      <w:proofErr w:type="spellEnd"/>
      <w:r w:rsidRPr="00263ADE">
        <w:rPr>
          <w:rFonts w:ascii="Arial" w:hAnsi="Arial" w:cs="Arial"/>
        </w:rPr>
        <w:t xml:space="preserve"> Financial-Part)</w:t>
      </w:r>
    </w:p>
    <w:p w:rsidR="00CE09D9" w:rsidRPr="00263ADE" w:rsidRDefault="00CE09D9" w:rsidP="00055D73">
      <w:pPr>
        <w:tabs>
          <w:tab w:val="left" w:pos="720"/>
        </w:tabs>
        <w:spacing w:after="0" w:line="240" w:lineRule="auto"/>
        <w:ind w:left="1080"/>
        <w:rPr>
          <w:rFonts w:ascii="Arial" w:hAnsi="Arial" w:cs="Arial"/>
        </w:rPr>
      </w:pPr>
      <w:r w:rsidRPr="00263ADE">
        <w:rPr>
          <w:rFonts w:ascii="Arial" w:hAnsi="Arial" w:cs="Arial"/>
        </w:rPr>
        <w:tab/>
        <w:t>(Only for Technical Responsive Bidders)</w:t>
      </w:r>
    </w:p>
    <w:p w:rsidR="00CE09D9" w:rsidRPr="00263ADE" w:rsidRDefault="00CE09D9" w:rsidP="00055D73">
      <w:pPr>
        <w:tabs>
          <w:tab w:val="left" w:pos="720"/>
        </w:tabs>
        <w:spacing w:after="0" w:line="240" w:lineRule="auto"/>
        <w:ind w:left="1080" w:hanging="720"/>
        <w:rPr>
          <w:rFonts w:ascii="Arial" w:hAnsi="Arial" w:cs="Arial"/>
        </w:rPr>
      </w:pPr>
      <w:r w:rsidRPr="00263ADE">
        <w:rPr>
          <w:rFonts w:ascii="Arial" w:hAnsi="Arial" w:cs="Arial"/>
          <w:lang w:bidi="hi-IN"/>
        </w:rPr>
        <w:t xml:space="preserve">12. Participate in e-Reverse Auction on ETS </w:t>
      </w:r>
      <w:proofErr w:type="gramStart"/>
      <w:r w:rsidRPr="00263ADE">
        <w:rPr>
          <w:rFonts w:ascii="Arial" w:hAnsi="Arial" w:cs="Arial"/>
          <w:lang w:bidi="hi-IN"/>
        </w:rPr>
        <w:t>( If</w:t>
      </w:r>
      <w:proofErr w:type="gramEnd"/>
      <w:r w:rsidRPr="00263ADE">
        <w:rPr>
          <w:rFonts w:ascii="Arial" w:hAnsi="Arial" w:cs="Arial"/>
          <w:lang w:bidi="hi-IN"/>
        </w:rPr>
        <w:t xml:space="preserve"> applicable )</w:t>
      </w:r>
    </w:p>
    <w:p w:rsidR="00CE09D9" w:rsidRPr="00263ADE" w:rsidRDefault="00CE09D9" w:rsidP="00055D73">
      <w:pPr>
        <w:tabs>
          <w:tab w:val="left" w:pos="720"/>
        </w:tabs>
        <w:spacing w:after="0" w:line="240" w:lineRule="auto"/>
        <w:ind w:left="1080"/>
        <w:rPr>
          <w:rFonts w:ascii="Arial" w:hAnsi="Arial" w:cs="Arial"/>
        </w:rPr>
      </w:pPr>
    </w:p>
    <w:p w:rsidR="00CE09D9" w:rsidRPr="00263ADE" w:rsidRDefault="00CE09D9" w:rsidP="00055D73">
      <w:pPr>
        <w:tabs>
          <w:tab w:val="left" w:pos="720"/>
        </w:tabs>
        <w:spacing w:after="0" w:line="240" w:lineRule="auto"/>
        <w:rPr>
          <w:rFonts w:ascii="Arial" w:hAnsi="Arial" w:cs="Arial"/>
        </w:rPr>
      </w:pPr>
      <w:r w:rsidRPr="00263ADE">
        <w:rPr>
          <w:rFonts w:ascii="Arial" w:hAnsi="Arial" w:cs="Arial"/>
        </w:rPr>
        <w:t>For participating in this tender online, the following instructions are to be read carefully. These instructions are supplemented with more detailed guidelines on the relevant screens of the ETS.</w:t>
      </w:r>
    </w:p>
    <w:p w:rsidR="00CE09D9" w:rsidRPr="00263ADE" w:rsidRDefault="00CE09D9" w:rsidP="00055D73">
      <w:pPr>
        <w:tabs>
          <w:tab w:val="left" w:pos="720"/>
        </w:tabs>
        <w:spacing w:after="0" w:line="240" w:lineRule="auto"/>
        <w:rPr>
          <w:rFonts w:ascii="Arial" w:hAnsi="Arial" w:cs="Arial"/>
        </w:rPr>
      </w:pPr>
    </w:p>
    <w:p w:rsidR="00CE09D9" w:rsidRPr="00263ADE" w:rsidRDefault="00763FCC" w:rsidP="00055D73">
      <w:pPr>
        <w:tabs>
          <w:tab w:val="left" w:pos="720"/>
        </w:tabs>
        <w:spacing w:after="0" w:line="240" w:lineRule="auto"/>
        <w:rPr>
          <w:rFonts w:ascii="Arial" w:hAnsi="Arial" w:cs="Arial"/>
          <w:b/>
        </w:rPr>
      </w:pPr>
      <w:r w:rsidRPr="00263ADE">
        <w:rPr>
          <w:rFonts w:ascii="Arial" w:hAnsi="Arial" w:cs="Arial"/>
          <w:b/>
        </w:rPr>
        <w:t>DIGITAL CERTIFICATES</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 </w:t>
      </w:r>
      <w:hyperlink r:id="rId18" w:history="1">
        <w:r w:rsidRPr="00263ADE">
          <w:rPr>
            <w:rStyle w:val="Hyperlink"/>
            <w:rFonts w:ascii="Arial" w:hAnsi="Arial" w:cs="Arial"/>
            <w:color w:val="auto"/>
          </w:rPr>
          <w:t>http://www.cca.gov.in</w:t>
        </w:r>
      </w:hyperlink>
      <w:r w:rsidRPr="00263ADE">
        <w:rPr>
          <w:rFonts w:ascii="Arial" w:hAnsi="Arial" w:cs="Arial"/>
        </w:rPr>
        <w:t>].</w:t>
      </w:r>
    </w:p>
    <w:p w:rsidR="00CE09D9" w:rsidRPr="00263ADE" w:rsidRDefault="00CE09D9" w:rsidP="00055D73">
      <w:pPr>
        <w:tabs>
          <w:tab w:val="left" w:pos="720"/>
        </w:tabs>
        <w:spacing w:after="0" w:line="240" w:lineRule="auto"/>
        <w:rPr>
          <w:rFonts w:ascii="Arial" w:hAnsi="Arial" w:cs="Arial"/>
        </w:rPr>
      </w:pPr>
    </w:p>
    <w:p w:rsidR="00CE09D9" w:rsidRPr="00263ADE" w:rsidRDefault="00763FCC" w:rsidP="00055D73">
      <w:pPr>
        <w:tabs>
          <w:tab w:val="left" w:pos="720"/>
        </w:tabs>
        <w:spacing w:after="0" w:line="240" w:lineRule="auto"/>
        <w:rPr>
          <w:rFonts w:ascii="Arial" w:hAnsi="Arial" w:cs="Arial"/>
          <w:b/>
        </w:rPr>
      </w:pPr>
      <w:r w:rsidRPr="00263ADE">
        <w:rPr>
          <w:rFonts w:ascii="Arial" w:hAnsi="Arial" w:cs="Arial"/>
          <w:b/>
        </w:rPr>
        <w:t>REGISTRATION</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To use the Electronic Tender</w:t>
      </w:r>
      <w:r w:rsidRPr="00263ADE">
        <w:rPr>
          <w:rFonts w:ascii="Arial" w:hAnsi="Arial" w:cs="Arial"/>
          <w:vertAlign w:val="superscript"/>
        </w:rPr>
        <w:t>®</w:t>
      </w:r>
      <w:r w:rsidRPr="00263ADE">
        <w:rPr>
          <w:rFonts w:ascii="Arial" w:hAnsi="Arial" w:cs="Arial"/>
        </w:rPr>
        <w:t xml:space="preserve"> portal </w:t>
      </w:r>
      <w:hyperlink r:id="rId19" w:history="1">
        <w:r w:rsidRPr="00263ADE">
          <w:rPr>
            <w:rStyle w:val="Hyperlink"/>
            <w:rFonts w:ascii="Arial" w:hAnsi="Arial" w:cs="Arial"/>
            <w:b/>
            <w:bCs/>
            <w:color w:val="auto"/>
          </w:rPr>
          <w:t>https://www.tcil-india-electrionictender.com</w:t>
        </w:r>
      </w:hyperlink>
      <w:r w:rsidRPr="00263ADE">
        <w:rPr>
          <w:rFonts w:ascii="Arial" w:hAnsi="Arial" w:cs="Arial"/>
        </w:rPr>
        <w:t>,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After successful submission of Registration details and Annual Registration Fee, please contact TCIL/ ETS Helpdesk (as given below), to get your registration accepted/activated</w:t>
      </w:r>
    </w:p>
    <w:p w:rsidR="00CE09D9" w:rsidRPr="00263ADE" w:rsidRDefault="00CE09D9" w:rsidP="00055D73">
      <w:pPr>
        <w:tabs>
          <w:tab w:val="left" w:pos="720"/>
        </w:tabs>
        <w:spacing w:after="0" w:line="240" w:lineRule="auto"/>
        <w:jc w:val="both"/>
        <w:rPr>
          <w:rFonts w:ascii="Arial" w:hAnsi="Arial" w:cs="Arial"/>
          <w:u w:val="single"/>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u w:val="single"/>
        </w:rPr>
        <w:t>Important Note</w:t>
      </w:r>
      <w:r w:rsidRPr="00263ADE">
        <w:rPr>
          <w:rFonts w:ascii="Arial" w:hAnsi="Arial" w:cs="Arial"/>
        </w:rPr>
        <w:t>: To minimize teething problems during the use of ETS (including the Registration process), it is recommended that the user should peruse the instructions given under ‘ETS User-Guidance Center’ located on ETS Home Page, including instructions for timely registration on ETS. The instructions relating to ‘Essential Computer Security Settings for Use of ETS’ and ‘Important Functionality Checks’ should be especially taken into cognizance.</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Please note that even after acceptance of your registration by the Service Provider, to respond to a tender you will also require time to complete activities related to your organization, such as creation of users, assigning roles to them, etc.</w:t>
      </w:r>
    </w:p>
    <w:p w:rsidR="00CE09D9" w:rsidRPr="00263ADE" w:rsidRDefault="00CE09D9" w:rsidP="00055D73">
      <w:pPr>
        <w:tabs>
          <w:tab w:val="left" w:pos="720"/>
        </w:tabs>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63ADE" w:rsidRPr="00263ADE" w:rsidTr="00B8150F">
        <w:trPr>
          <w:gridAfter w:val="1"/>
          <w:wAfter w:w="5868" w:type="dxa"/>
        </w:trPr>
        <w:tc>
          <w:tcPr>
            <w:tcW w:w="2988" w:type="dxa"/>
            <w:shd w:val="clear" w:color="auto" w:fill="CCCCCC"/>
          </w:tcPr>
          <w:p w:rsidR="00CE09D9" w:rsidRPr="00263ADE" w:rsidRDefault="00CE09D9" w:rsidP="00055D73">
            <w:pPr>
              <w:tabs>
                <w:tab w:val="left" w:pos="720"/>
              </w:tabs>
              <w:spacing w:after="0" w:line="240" w:lineRule="auto"/>
              <w:rPr>
                <w:rFonts w:ascii="Arial" w:hAnsi="Arial" w:cs="Arial"/>
              </w:rPr>
            </w:pPr>
            <w:r w:rsidRPr="00263ADE">
              <w:rPr>
                <w:rFonts w:ascii="Arial" w:hAnsi="Arial" w:cs="Arial"/>
              </w:rPr>
              <w:t>TCIL/ ETS Helpdesk</w:t>
            </w:r>
          </w:p>
        </w:tc>
      </w:tr>
      <w:tr w:rsidR="00263ADE" w:rsidRPr="00263ADE" w:rsidTr="00B8150F">
        <w:tc>
          <w:tcPr>
            <w:tcW w:w="2988" w:type="dxa"/>
          </w:tcPr>
          <w:p w:rsidR="00CE09D9" w:rsidRPr="00263ADE" w:rsidRDefault="00CE09D9" w:rsidP="00055D73">
            <w:pPr>
              <w:tabs>
                <w:tab w:val="left" w:pos="720"/>
              </w:tabs>
              <w:spacing w:after="0" w:line="240" w:lineRule="auto"/>
              <w:rPr>
                <w:rFonts w:ascii="Arial" w:hAnsi="Arial" w:cs="Arial"/>
              </w:rPr>
            </w:pPr>
            <w:r w:rsidRPr="00263ADE">
              <w:rPr>
                <w:rFonts w:ascii="Arial" w:hAnsi="Arial" w:cs="Arial"/>
              </w:rPr>
              <w:t>Telephone/ Mobile</w:t>
            </w:r>
          </w:p>
        </w:tc>
        <w:tc>
          <w:tcPr>
            <w:tcW w:w="5868" w:type="dxa"/>
          </w:tcPr>
          <w:p w:rsidR="00CE09D9" w:rsidRPr="00263ADE" w:rsidRDefault="00CE09D9" w:rsidP="00055D73">
            <w:pPr>
              <w:tabs>
                <w:tab w:val="left" w:pos="720"/>
              </w:tabs>
              <w:spacing w:after="0" w:line="240" w:lineRule="auto"/>
              <w:rPr>
                <w:rFonts w:ascii="Arial" w:hAnsi="Arial" w:cs="Arial"/>
                <w:i/>
              </w:rPr>
            </w:pPr>
            <w:r w:rsidRPr="00263ADE">
              <w:rPr>
                <w:rFonts w:ascii="Arial" w:hAnsi="Arial" w:cs="Arial"/>
                <w:i/>
              </w:rPr>
              <w:t>Customer Support: +91-11-26202699 (From 10 AM to 6 PM Monday to Friday except on Govt. Holidays)</w:t>
            </w:r>
          </w:p>
          <w:p w:rsidR="00CE09D9" w:rsidRPr="00263ADE" w:rsidRDefault="00CE09D9" w:rsidP="00055D73">
            <w:pPr>
              <w:tabs>
                <w:tab w:val="left" w:pos="720"/>
              </w:tabs>
              <w:spacing w:after="0" w:line="240" w:lineRule="auto"/>
              <w:rPr>
                <w:rFonts w:ascii="Arial" w:hAnsi="Arial" w:cs="Arial"/>
              </w:rPr>
            </w:pPr>
            <w:r w:rsidRPr="00263ADE">
              <w:rPr>
                <w:rFonts w:ascii="Arial" w:hAnsi="Arial" w:cs="Arial"/>
                <w:i/>
              </w:rPr>
              <w:t>Emergency Mobile Numbers: +91-9868393775, 9868393792</w:t>
            </w:r>
          </w:p>
        </w:tc>
      </w:tr>
      <w:tr w:rsidR="00CE09D9" w:rsidRPr="00263ADE" w:rsidTr="00B8150F">
        <w:tc>
          <w:tcPr>
            <w:tcW w:w="2988" w:type="dxa"/>
          </w:tcPr>
          <w:p w:rsidR="00CE09D9" w:rsidRPr="00263ADE" w:rsidRDefault="00CE09D9" w:rsidP="00055D73">
            <w:pPr>
              <w:tabs>
                <w:tab w:val="left" w:pos="720"/>
              </w:tabs>
              <w:spacing w:after="0" w:line="240" w:lineRule="auto"/>
              <w:rPr>
                <w:rFonts w:ascii="Arial" w:hAnsi="Arial" w:cs="Arial"/>
              </w:rPr>
            </w:pPr>
            <w:proofErr w:type="gramStart"/>
            <w:r w:rsidRPr="00263ADE">
              <w:rPr>
                <w:rFonts w:ascii="Arial" w:hAnsi="Arial" w:cs="Arial"/>
              </w:rPr>
              <w:t>E-mail  ID</w:t>
            </w:r>
            <w:proofErr w:type="gramEnd"/>
          </w:p>
        </w:tc>
        <w:tc>
          <w:tcPr>
            <w:tcW w:w="5868" w:type="dxa"/>
          </w:tcPr>
          <w:p w:rsidR="00CE09D9" w:rsidRPr="00263ADE" w:rsidRDefault="00CE09D9" w:rsidP="00055D73">
            <w:pPr>
              <w:tabs>
                <w:tab w:val="left" w:pos="720"/>
              </w:tabs>
              <w:spacing w:after="0" w:line="240" w:lineRule="auto"/>
              <w:rPr>
                <w:rFonts w:ascii="Arial" w:hAnsi="Arial" w:cs="Arial"/>
                <w:i/>
              </w:rPr>
            </w:pPr>
            <w:r w:rsidRPr="00263ADE">
              <w:rPr>
                <w:rFonts w:ascii="Arial" w:hAnsi="Arial" w:cs="Arial"/>
                <w:i/>
              </w:rPr>
              <w:t>ets_support@tcil-india.com</w:t>
            </w:r>
          </w:p>
          <w:p w:rsidR="00CE09D9" w:rsidRPr="00263ADE" w:rsidRDefault="00CE09D9" w:rsidP="00055D73">
            <w:pPr>
              <w:tabs>
                <w:tab w:val="left" w:pos="720"/>
              </w:tabs>
              <w:spacing w:after="0" w:line="240" w:lineRule="auto"/>
              <w:rPr>
                <w:rFonts w:ascii="Arial" w:hAnsi="Arial" w:cs="Arial"/>
              </w:rPr>
            </w:pPr>
            <w:r w:rsidRPr="00263ADE">
              <w:rPr>
                <w:rFonts w:ascii="Arial" w:hAnsi="Arial" w:cs="Arial"/>
                <w:i/>
              </w:rPr>
              <w:t xml:space="preserve">[Please mark CC: </w:t>
            </w:r>
            <w:hyperlink r:id="rId20" w:history="1">
              <w:r w:rsidRPr="00263ADE">
                <w:rPr>
                  <w:rStyle w:val="Hyperlink"/>
                  <w:rFonts w:ascii="Arial" w:hAnsi="Arial" w:cs="Arial"/>
                  <w:i/>
                  <w:color w:val="auto"/>
                </w:rPr>
                <w:t>support@electronictender.com</w:t>
              </w:r>
            </w:hyperlink>
            <w:r w:rsidRPr="00263ADE">
              <w:rPr>
                <w:rFonts w:ascii="Arial" w:hAnsi="Arial" w:cs="Arial"/>
                <w:i/>
              </w:rPr>
              <w:t>]</w:t>
            </w:r>
          </w:p>
        </w:tc>
      </w:tr>
    </w:tbl>
    <w:p w:rsidR="00CE09D9" w:rsidRPr="00263ADE" w:rsidRDefault="00CE09D9" w:rsidP="00055D73">
      <w:pPr>
        <w:tabs>
          <w:tab w:val="left" w:pos="720"/>
        </w:tabs>
        <w:spacing w:after="0" w:line="240" w:lineRule="auto"/>
        <w:ind w:left="2880" w:firstLine="720"/>
        <w:rPr>
          <w:rFonts w:ascii="Arial" w:hAnsi="Arial" w:cs="Arial"/>
        </w:rPr>
      </w:pPr>
    </w:p>
    <w:p w:rsidR="00CE09D9" w:rsidRPr="00263ADE" w:rsidRDefault="00CE09D9" w:rsidP="00055D73">
      <w:pPr>
        <w:tabs>
          <w:tab w:val="left" w:pos="720"/>
        </w:tabs>
        <w:spacing w:after="0" w:line="240" w:lineRule="auto"/>
        <w:ind w:left="2880" w:firstLine="720"/>
        <w:rPr>
          <w:rFonts w:ascii="Arial" w:hAnsi="Arial" w:cs="Arial"/>
          <w:i/>
        </w:rPr>
      </w:pPr>
      <w:r w:rsidRPr="00263AD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63ADE" w:rsidRPr="00263ADE" w:rsidTr="00B8150F">
        <w:trPr>
          <w:gridAfter w:val="1"/>
          <w:wAfter w:w="5868" w:type="dxa"/>
        </w:trPr>
        <w:tc>
          <w:tcPr>
            <w:tcW w:w="2988" w:type="dxa"/>
            <w:shd w:val="clear" w:color="auto" w:fill="CCCCCC"/>
          </w:tcPr>
          <w:p w:rsidR="00CE09D9" w:rsidRPr="00263ADE" w:rsidRDefault="00CE09D9" w:rsidP="00055D73">
            <w:pPr>
              <w:tabs>
                <w:tab w:val="left" w:pos="720"/>
              </w:tabs>
              <w:spacing w:after="0" w:line="240" w:lineRule="auto"/>
              <w:rPr>
                <w:rFonts w:ascii="Arial" w:hAnsi="Arial" w:cs="Arial"/>
              </w:rPr>
            </w:pPr>
            <w:r w:rsidRPr="00263ADE">
              <w:rPr>
                <w:rFonts w:ascii="Arial" w:hAnsi="Arial" w:cs="Arial"/>
                <w:i/>
                <w:iCs/>
              </w:rPr>
              <w:t>MTNL</w:t>
            </w:r>
            <w:r w:rsidRPr="00263ADE">
              <w:rPr>
                <w:rFonts w:ascii="Arial" w:hAnsi="Arial" w:cs="Arial"/>
              </w:rPr>
              <w:t xml:space="preserve"> Contact</w:t>
            </w:r>
          </w:p>
        </w:tc>
      </w:tr>
      <w:tr w:rsidR="00263ADE" w:rsidRPr="00263ADE" w:rsidTr="00B8150F">
        <w:tc>
          <w:tcPr>
            <w:tcW w:w="2988" w:type="dxa"/>
          </w:tcPr>
          <w:p w:rsidR="00CE09D9" w:rsidRPr="00263ADE" w:rsidRDefault="00CE09D9" w:rsidP="00055D73">
            <w:pPr>
              <w:tabs>
                <w:tab w:val="left" w:pos="720"/>
              </w:tabs>
              <w:spacing w:after="0" w:line="240" w:lineRule="auto"/>
              <w:rPr>
                <w:rFonts w:ascii="Arial" w:hAnsi="Arial" w:cs="Arial"/>
              </w:rPr>
            </w:pPr>
            <w:r w:rsidRPr="00263ADE">
              <w:rPr>
                <w:rFonts w:ascii="Arial" w:hAnsi="Arial" w:cs="Arial"/>
                <w:i/>
                <w:iCs/>
              </w:rPr>
              <w:t>MTNL</w:t>
            </w:r>
            <w:r w:rsidRPr="00263ADE">
              <w:rPr>
                <w:rFonts w:ascii="Arial" w:hAnsi="Arial" w:cs="Arial"/>
              </w:rPr>
              <w:t xml:space="preserve"> Contact Person</w:t>
            </w:r>
          </w:p>
        </w:tc>
        <w:tc>
          <w:tcPr>
            <w:tcW w:w="5868" w:type="dxa"/>
            <w:shd w:val="clear" w:color="auto" w:fill="auto"/>
          </w:tcPr>
          <w:p w:rsidR="00CE09D9" w:rsidRPr="00263ADE" w:rsidRDefault="00AF558B" w:rsidP="00055D73">
            <w:pPr>
              <w:tabs>
                <w:tab w:val="left" w:pos="720"/>
              </w:tabs>
              <w:spacing w:after="0" w:line="240" w:lineRule="auto"/>
              <w:rPr>
                <w:rFonts w:ascii="Arial" w:hAnsi="Arial" w:cs="Arial"/>
                <w:i/>
                <w:iCs/>
                <w:highlight w:val="yellow"/>
              </w:rPr>
            </w:pPr>
            <w:r w:rsidRPr="00263ADE">
              <w:rPr>
                <w:rFonts w:ascii="Arial" w:hAnsi="Arial" w:cs="Arial"/>
                <w:i/>
                <w:iCs/>
              </w:rPr>
              <w:t xml:space="preserve">Mr. </w:t>
            </w:r>
            <w:r w:rsidR="009E6BA4" w:rsidRPr="00263ADE">
              <w:rPr>
                <w:rFonts w:ascii="Arial" w:hAnsi="Arial" w:cs="Arial"/>
                <w:i/>
                <w:iCs/>
              </w:rPr>
              <w:t>Sanjay Chaudhary</w:t>
            </w:r>
          </w:p>
        </w:tc>
      </w:tr>
      <w:tr w:rsidR="00CE09D9" w:rsidRPr="00263ADE" w:rsidTr="00B8150F">
        <w:tc>
          <w:tcPr>
            <w:tcW w:w="2988" w:type="dxa"/>
          </w:tcPr>
          <w:p w:rsidR="00CE09D9" w:rsidRPr="00263ADE" w:rsidRDefault="00CE09D9" w:rsidP="00055D73">
            <w:pPr>
              <w:tabs>
                <w:tab w:val="left" w:pos="720"/>
              </w:tabs>
              <w:spacing w:after="0" w:line="240" w:lineRule="auto"/>
              <w:rPr>
                <w:rFonts w:ascii="Arial" w:hAnsi="Arial" w:cs="Arial"/>
              </w:rPr>
            </w:pPr>
            <w:r w:rsidRPr="00263ADE">
              <w:rPr>
                <w:rFonts w:ascii="Arial" w:hAnsi="Arial" w:cs="Arial"/>
              </w:rPr>
              <w:t>Telephone/ Mobile</w:t>
            </w:r>
          </w:p>
        </w:tc>
        <w:tc>
          <w:tcPr>
            <w:tcW w:w="5868" w:type="dxa"/>
            <w:shd w:val="clear" w:color="auto" w:fill="auto"/>
          </w:tcPr>
          <w:p w:rsidR="00CE09D9" w:rsidRPr="00263ADE" w:rsidRDefault="00CE09D9" w:rsidP="00055D73">
            <w:pPr>
              <w:tabs>
                <w:tab w:val="left" w:pos="720"/>
              </w:tabs>
              <w:spacing w:after="0" w:line="240" w:lineRule="auto"/>
              <w:jc w:val="both"/>
              <w:rPr>
                <w:rFonts w:ascii="Arial" w:hAnsi="Arial" w:cs="Arial"/>
                <w:iCs/>
              </w:rPr>
            </w:pPr>
            <w:r w:rsidRPr="00263ADE">
              <w:rPr>
                <w:rFonts w:ascii="Arial" w:hAnsi="Arial" w:cs="Arial"/>
                <w:iCs/>
              </w:rPr>
              <w:t>Telephone/</w:t>
            </w:r>
            <w:r w:rsidR="00AF558B" w:rsidRPr="00263ADE">
              <w:rPr>
                <w:rFonts w:ascii="Arial" w:hAnsi="Arial" w:cs="Arial"/>
                <w:iCs/>
              </w:rPr>
              <w:t xml:space="preserve"> </w:t>
            </w:r>
            <w:proofErr w:type="gramStart"/>
            <w:r w:rsidR="00AF558B" w:rsidRPr="00263ADE">
              <w:rPr>
                <w:rFonts w:ascii="Arial" w:hAnsi="Arial" w:cs="Arial"/>
                <w:iCs/>
              </w:rPr>
              <w:t>Mobile  011</w:t>
            </w:r>
            <w:proofErr w:type="gramEnd"/>
            <w:r w:rsidR="00AF558B" w:rsidRPr="00263ADE">
              <w:rPr>
                <w:rFonts w:ascii="Arial" w:hAnsi="Arial" w:cs="Arial"/>
                <w:iCs/>
              </w:rPr>
              <w:t>-2432</w:t>
            </w:r>
            <w:r w:rsidR="009E6BA4" w:rsidRPr="00263ADE">
              <w:rPr>
                <w:rFonts w:ascii="Arial" w:hAnsi="Arial" w:cs="Arial"/>
                <w:iCs/>
              </w:rPr>
              <w:t>8637</w:t>
            </w:r>
            <w:r w:rsidR="00AF558B" w:rsidRPr="00263ADE">
              <w:rPr>
                <w:rFonts w:ascii="Arial" w:hAnsi="Arial" w:cs="Arial"/>
                <w:iCs/>
              </w:rPr>
              <w:t xml:space="preserve"> </w:t>
            </w:r>
            <w:r w:rsidRPr="00263ADE">
              <w:rPr>
                <w:rFonts w:ascii="Arial" w:hAnsi="Arial" w:cs="Arial"/>
                <w:iCs/>
              </w:rPr>
              <w:t xml:space="preserve">[between </w:t>
            </w:r>
            <w:r w:rsidR="00AF558B" w:rsidRPr="00263ADE">
              <w:rPr>
                <w:rFonts w:ascii="Arial" w:hAnsi="Arial" w:cs="Arial"/>
                <w:iCs/>
              </w:rPr>
              <w:t>10:00  H</w:t>
            </w:r>
            <w:r w:rsidRPr="00263ADE">
              <w:rPr>
                <w:rFonts w:ascii="Arial" w:hAnsi="Arial" w:cs="Arial"/>
                <w:iCs/>
              </w:rPr>
              <w:t xml:space="preserve">rs to </w:t>
            </w:r>
            <w:r w:rsidR="00AF558B" w:rsidRPr="00263ADE">
              <w:rPr>
                <w:rFonts w:ascii="Arial" w:hAnsi="Arial" w:cs="Arial"/>
                <w:iCs/>
              </w:rPr>
              <w:t>17:45</w:t>
            </w:r>
            <w:r w:rsidR="00A52BA5" w:rsidRPr="00263ADE">
              <w:rPr>
                <w:rFonts w:ascii="Arial" w:hAnsi="Arial" w:cs="Arial"/>
                <w:iCs/>
              </w:rPr>
              <w:t xml:space="preserve"> </w:t>
            </w:r>
            <w:r w:rsidR="00AD5B74" w:rsidRPr="00263ADE">
              <w:rPr>
                <w:rFonts w:ascii="Arial" w:hAnsi="Arial" w:cs="Arial"/>
                <w:iCs/>
              </w:rPr>
              <w:t>H</w:t>
            </w:r>
            <w:r w:rsidRPr="00263ADE">
              <w:rPr>
                <w:rFonts w:ascii="Arial" w:hAnsi="Arial" w:cs="Arial"/>
                <w:iCs/>
              </w:rPr>
              <w:t>rs on working days]</w:t>
            </w:r>
          </w:p>
        </w:tc>
      </w:tr>
    </w:tbl>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rPr>
          <w:rFonts w:ascii="Arial" w:hAnsi="Arial" w:cs="Arial"/>
          <w:b/>
        </w:rPr>
      </w:pPr>
      <w:r w:rsidRPr="00263ADE">
        <w:rPr>
          <w:rFonts w:ascii="Arial" w:hAnsi="Arial" w:cs="Arial"/>
          <w:b/>
        </w:rPr>
        <w:t>Some Bidding related Information for this Tender (Sealed Bid)</w:t>
      </w:r>
    </w:p>
    <w:p w:rsidR="00CE09D9" w:rsidRPr="00263ADE" w:rsidRDefault="00CE09D9" w:rsidP="00055D73">
      <w:pPr>
        <w:tabs>
          <w:tab w:val="left" w:pos="720"/>
        </w:tabs>
        <w:spacing w:after="0" w:line="240" w:lineRule="auto"/>
        <w:rPr>
          <w:rFonts w:ascii="Arial" w:hAnsi="Arial" w:cs="Arial"/>
          <w:b/>
        </w:rPr>
      </w:pPr>
    </w:p>
    <w:p w:rsidR="00CE09D9" w:rsidRPr="00263ADE" w:rsidRDefault="00CE09D9" w:rsidP="00055D73">
      <w:pPr>
        <w:tabs>
          <w:tab w:val="left" w:pos="720"/>
        </w:tabs>
        <w:spacing w:after="0" w:line="240" w:lineRule="auto"/>
        <w:rPr>
          <w:rFonts w:ascii="Arial" w:hAnsi="Arial" w:cs="Arial"/>
          <w:bCs/>
        </w:rPr>
      </w:pPr>
      <w:r w:rsidRPr="00263ADE">
        <w:rPr>
          <w:rFonts w:ascii="Arial" w:hAnsi="Arial" w:cs="Arial"/>
          <w:bCs/>
        </w:rPr>
        <w:t>The entire bid-submission would be online on ETS (unless specified for Offline Submissions). Broad outline of submissions are as follows:</w:t>
      </w:r>
    </w:p>
    <w:p w:rsidR="00CE09D9" w:rsidRPr="00263ADE" w:rsidRDefault="00CE09D9" w:rsidP="00055D73">
      <w:pPr>
        <w:tabs>
          <w:tab w:val="left" w:pos="720"/>
        </w:tabs>
        <w:spacing w:after="0" w:line="240" w:lineRule="auto"/>
        <w:rPr>
          <w:rFonts w:ascii="Arial" w:hAnsi="Arial" w:cs="Arial"/>
          <w:bCs/>
        </w:rPr>
      </w:pPr>
    </w:p>
    <w:p w:rsidR="00CE09D9" w:rsidRPr="00263ADE" w:rsidRDefault="00CE09D9" w:rsidP="00055D73">
      <w:pPr>
        <w:widowControl/>
        <w:numPr>
          <w:ilvl w:val="0"/>
          <w:numId w:val="11"/>
        </w:numPr>
        <w:tabs>
          <w:tab w:val="left" w:pos="720"/>
        </w:tabs>
        <w:spacing w:after="0" w:line="240" w:lineRule="auto"/>
        <w:rPr>
          <w:rFonts w:ascii="Arial" w:hAnsi="Arial" w:cs="Arial"/>
          <w:bCs/>
        </w:rPr>
      </w:pPr>
      <w:r w:rsidRPr="00263ADE">
        <w:rPr>
          <w:rFonts w:ascii="Arial" w:hAnsi="Arial" w:cs="Arial"/>
          <w:bCs/>
        </w:rPr>
        <w:lastRenderedPageBreak/>
        <w:t>Submission of Bid-Parts/ Envelopes</w:t>
      </w:r>
    </w:p>
    <w:p w:rsidR="00CE09D9" w:rsidRPr="00263ADE" w:rsidRDefault="00CE09D9" w:rsidP="00055D73">
      <w:pPr>
        <w:widowControl/>
        <w:numPr>
          <w:ilvl w:val="0"/>
          <w:numId w:val="12"/>
        </w:numPr>
        <w:tabs>
          <w:tab w:val="left" w:pos="720"/>
          <w:tab w:val="num" w:pos="1080"/>
        </w:tabs>
        <w:spacing w:after="0" w:line="240" w:lineRule="auto"/>
        <w:ind w:left="1080"/>
        <w:rPr>
          <w:rFonts w:ascii="Arial" w:hAnsi="Arial" w:cs="Arial"/>
          <w:bCs/>
        </w:rPr>
      </w:pPr>
      <w:r w:rsidRPr="00263ADE">
        <w:rPr>
          <w:rFonts w:ascii="Arial" w:hAnsi="Arial" w:cs="Arial"/>
          <w:bCs/>
        </w:rPr>
        <w:t>Technical-Part</w:t>
      </w:r>
    </w:p>
    <w:p w:rsidR="00CE09D9" w:rsidRPr="00263ADE" w:rsidRDefault="00CE09D9" w:rsidP="00055D73">
      <w:pPr>
        <w:widowControl/>
        <w:numPr>
          <w:ilvl w:val="0"/>
          <w:numId w:val="12"/>
        </w:numPr>
        <w:tabs>
          <w:tab w:val="left" w:pos="720"/>
          <w:tab w:val="num" w:pos="1080"/>
        </w:tabs>
        <w:spacing w:after="0" w:line="240" w:lineRule="auto"/>
        <w:ind w:left="1080"/>
        <w:rPr>
          <w:rFonts w:ascii="Arial" w:hAnsi="Arial" w:cs="Arial"/>
          <w:bCs/>
        </w:rPr>
      </w:pPr>
      <w:r w:rsidRPr="00263ADE">
        <w:rPr>
          <w:rFonts w:ascii="Arial" w:hAnsi="Arial" w:cs="Arial"/>
          <w:bCs/>
        </w:rPr>
        <w:t xml:space="preserve">Financial-Part </w:t>
      </w:r>
    </w:p>
    <w:p w:rsidR="00CE09D9" w:rsidRPr="00263ADE" w:rsidRDefault="00CE09D9" w:rsidP="00055D73">
      <w:pPr>
        <w:tabs>
          <w:tab w:val="left" w:pos="720"/>
        </w:tabs>
        <w:spacing w:after="0" w:line="240" w:lineRule="auto"/>
        <w:rPr>
          <w:rFonts w:ascii="Arial" w:hAnsi="Arial" w:cs="Arial"/>
          <w:b/>
          <w:bCs/>
        </w:rPr>
      </w:pPr>
    </w:p>
    <w:p w:rsidR="00CE09D9" w:rsidRPr="00263ADE" w:rsidRDefault="00763FCC" w:rsidP="00055D73">
      <w:pPr>
        <w:tabs>
          <w:tab w:val="left" w:pos="720"/>
        </w:tabs>
        <w:spacing w:after="0" w:line="240" w:lineRule="auto"/>
        <w:rPr>
          <w:rFonts w:ascii="Arial" w:hAnsi="Arial" w:cs="Arial"/>
        </w:rPr>
      </w:pPr>
      <w:r w:rsidRPr="00263ADE">
        <w:rPr>
          <w:rFonts w:ascii="Arial" w:hAnsi="Arial" w:cs="Arial"/>
          <w:b/>
          <w:bCs/>
        </w:rPr>
        <w:t>OFFLINE SUBMISSIONS</w:t>
      </w:r>
      <w:r w:rsidR="00CE09D9" w:rsidRPr="00263ADE">
        <w:rPr>
          <w:rFonts w:ascii="Arial" w:hAnsi="Arial" w:cs="Arial"/>
        </w:rPr>
        <w:t>:</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i/>
          <w:iCs/>
        </w:rPr>
      </w:pPr>
      <w:r w:rsidRPr="00263ADE">
        <w:rPr>
          <w:rFonts w:ascii="Arial" w:hAnsi="Arial" w:cs="Arial"/>
          <w:i/>
          <w:iCs/>
        </w:rPr>
        <w:t>The bidder is requested to submit the following documents offline to the under mentioned address before the start of Public Online Tender Opening Event in a Sealed Envelope.</w:t>
      </w:r>
    </w:p>
    <w:p w:rsidR="00CE09D9" w:rsidRPr="00263ADE" w:rsidRDefault="00CE09D9" w:rsidP="00055D73">
      <w:pPr>
        <w:tabs>
          <w:tab w:val="left" w:pos="720"/>
        </w:tabs>
        <w:spacing w:after="0" w:line="240" w:lineRule="auto"/>
        <w:rPr>
          <w:rFonts w:ascii="Arial" w:hAnsi="Arial" w:cs="Arial"/>
          <w:i/>
          <w:iCs/>
        </w:rPr>
      </w:pPr>
    </w:p>
    <w:p w:rsidR="00CE09D9" w:rsidRPr="00263ADE" w:rsidRDefault="00CE09D9" w:rsidP="00055D73">
      <w:pPr>
        <w:tabs>
          <w:tab w:val="left" w:pos="720"/>
        </w:tabs>
        <w:spacing w:after="0" w:line="240" w:lineRule="auto"/>
        <w:ind w:left="720" w:right="1440"/>
        <w:rPr>
          <w:rFonts w:ascii="Arial" w:hAnsi="Arial" w:cs="Arial"/>
          <w:i/>
          <w:iCs/>
        </w:rPr>
      </w:pPr>
      <w:r w:rsidRPr="00263ADE">
        <w:rPr>
          <w:rFonts w:ascii="Arial" w:hAnsi="Arial" w:cs="Arial"/>
          <w:i/>
          <w:iCs/>
        </w:rPr>
        <w:t xml:space="preserve">Contact Person </w:t>
      </w:r>
      <w:proofErr w:type="gramStart"/>
      <w:r w:rsidRPr="00263ADE">
        <w:rPr>
          <w:rFonts w:ascii="Arial" w:hAnsi="Arial" w:cs="Arial"/>
          <w:i/>
          <w:iCs/>
        </w:rPr>
        <w:t xml:space="preserve">Name  </w:t>
      </w:r>
      <w:r w:rsidRPr="00263ADE">
        <w:rPr>
          <w:rFonts w:ascii="Arial" w:hAnsi="Arial" w:cs="Arial"/>
          <w:i/>
          <w:iCs/>
        </w:rPr>
        <w:tab/>
      </w:r>
      <w:proofErr w:type="gramEnd"/>
      <w:r w:rsidR="00AF558B" w:rsidRPr="00263ADE">
        <w:rPr>
          <w:rFonts w:ascii="Arial" w:hAnsi="Arial" w:cs="Arial"/>
          <w:i/>
          <w:iCs/>
        </w:rPr>
        <w:t xml:space="preserve">Mr. </w:t>
      </w:r>
      <w:r w:rsidR="009E6BA4" w:rsidRPr="00263ADE">
        <w:rPr>
          <w:rFonts w:ascii="Arial" w:hAnsi="Arial" w:cs="Arial"/>
          <w:i/>
          <w:iCs/>
        </w:rPr>
        <w:t>Sanjay Chaudhary</w:t>
      </w:r>
    </w:p>
    <w:p w:rsidR="00CE09D9" w:rsidRPr="00263ADE" w:rsidRDefault="00CE09D9" w:rsidP="00055D73">
      <w:pPr>
        <w:tabs>
          <w:tab w:val="left" w:pos="720"/>
        </w:tabs>
        <w:spacing w:after="0" w:line="240" w:lineRule="auto"/>
        <w:ind w:left="720" w:right="1440"/>
        <w:rPr>
          <w:rFonts w:ascii="Arial" w:hAnsi="Arial" w:cs="Arial"/>
          <w:i/>
          <w:iCs/>
        </w:rPr>
      </w:pPr>
      <w:r w:rsidRPr="00263ADE">
        <w:rPr>
          <w:rFonts w:ascii="Arial" w:hAnsi="Arial" w:cs="Arial"/>
          <w:i/>
          <w:iCs/>
        </w:rPr>
        <w:t xml:space="preserve">Address </w:t>
      </w:r>
      <w:r w:rsidRPr="00263ADE">
        <w:rPr>
          <w:rFonts w:ascii="Arial" w:hAnsi="Arial" w:cs="Arial"/>
          <w:i/>
          <w:iCs/>
        </w:rPr>
        <w:tab/>
      </w:r>
      <w:r w:rsidRPr="00263ADE">
        <w:rPr>
          <w:rFonts w:ascii="Arial" w:hAnsi="Arial" w:cs="Arial"/>
          <w:i/>
          <w:iCs/>
        </w:rPr>
        <w:tab/>
      </w:r>
      <w:r w:rsidRPr="00263ADE">
        <w:rPr>
          <w:rFonts w:ascii="Arial" w:hAnsi="Arial" w:cs="Arial"/>
          <w:i/>
          <w:iCs/>
        </w:rPr>
        <w:tab/>
        <w:t>Mahanagar Doorsanchar Sadan</w:t>
      </w:r>
    </w:p>
    <w:p w:rsidR="00CE09D9" w:rsidRPr="00263ADE" w:rsidRDefault="00AF558B" w:rsidP="00055D73">
      <w:pPr>
        <w:tabs>
          <w:tab w:val="left" w:pos="720"/>
        </w:tabs>
        <w:spacing w:after="0" w:line="240" w:lineRule="auto"/>
        <w:ind w:left="3600" w:right="1440" w:hanging="2880"/>
        <w:rPr>
          <w:rFonts w:ascii="Arial" w:hAnsi="Arial" w:cs="Arial"/>
          <w:i/>
          <w:iCs/>
        </w:rPr>
      </w:pPr>
      <w:r w:rsidRPr="00263ADE">
        <w:rPr>
          <w:rFonts w:ascii="Arial" w:hAnsi="Arial" w:cs="Arial"/>
          <w:i/>
          <w:iCs/>
        </w:rPr>
        <w:tab/>
        <w:t>Room No. 53</w:t>
      </w:r>
      <w:r w:rsidR="009E6BA4" w:rsidRPr="00263ADE">
        <w:rPr>
          <w:rFonts w:ascii="Arial" w:hAnsi="Arial" w:cs="Arial"/>
          <w:i/>
          <w:iCs/>
        </w:rPr>
        <w:t>10</w:t>
      </w:r>
      <w:r w:rsidR="00CE09D9" w:rsidRPr="00263ADE">
        <w:rPr>
          <w:rFonts w:ascii="Arial" w:hAnsi="Arial" w:cs="Arial"/>
          <w:i/>
          <w:iCs/>
        </w:rPr>
        <w:t xml:space="preserve">, </w:t>
      </w:r>
      <w:r w:rsidR="00E4393C" w:rsidRPr="00263ADE">
        <w:rPr>
          <w:rFonts w:ascii="Arial" w:hAnsi="Arial" w:cs="Arial"/>
          <w:i/>
          <w:iCs/>
        </w:rPr>
        <w:t>5</w:t>
      </w:r>
      <w:r w:rsidR="00E4393C" w:rsidRPr="00263ADE">
        <w:rPr>
          <w:rFonts w:ascii="Arial" w:hAnsi="Arial" w:cs="Arial"/>
          <w:i/>
          <w:iCs/>
          <w:vertAlign w:val="superscript"/>
        </w:rPr>
        <w:t>th</w:t>
      </w:r>
      <w:r w:rsidR="00E4393C" w:rsidRPr="00263ADE">
        <w:rPr>
          <w:rFonts w:ascii="Arial" w:hAnsi="Arial" w:cs="Arial"/>
          <w:i/>
          <w:iCs/>
        </w:rPr>
        <w:t xml:space="preserve"> floor</w:t>
      </w:r>
      <w:r w:rsidR="00CE09D9" w:rsidRPr="00263ADE">
        <w:rPr>
          <w:rFonts w:ascii="Arial" w:hAnsi="Arial" w:cs="Arial"/>
          <w:i/>
          <w:iCs/>
        </w:rPr>
        <w:t>, CGO Complex Lodhi Road New Delhi-110003</w:t>
      </w:r>
    </w:p>
    <w:p w:rsidR="00CE09D9" w:rsidRPr="00263ADE" w:rsidRDefault="00CE09D9" w:rsidP="00055D73">
      <w:pPr>
        <w:tabs>
          <w:tab w:val="left" w:pos="720"/>
        </w:tabs>
        <w:spacing w:after="0" w:line="240" w:lineRule="auto"/>
        <w:ind w:left="720" w:right="1440"/>
        <w:rPr>
          <w:rFonts w:ascii="Arial" w:hAnsi="Arial" w:cs="Arial"/>
          <w:i/>
          <w:iCs/>
        </w:rPr>
      </w:pPr>
    </w:p>
    <w:p w:rsidR="00AF558B" w:rsidRPr="00263ADE" w:rsidRDefault="00CE09D9" w:rsidP="00055D73">
      <w:pPr>
        <w:tabs>
          <w:tab w:val="left" w:pos="720"/>
        </w:tabs>
        <w:spacing w:after="0" w:line="240" w:lineRule="auto"/>
        <w:jc w:val="both"/>
        <w:rPr>
          <w:rFonts w:ascii="Arial" w:hAnsi="Arial" w:cs="Arial"/>
          <w:b/>
          <w:bCs/>
          <w:i/>
          <w:iCs/>
        </w:rPr>
      </w:pPr>
      <w:r w:rsidRPr="00263ADE">
        <w:rPr>
          <w:rFonts w:ascii="Arial" w:hAnsi="Arial" w:cs="Arial"/>
          <w:b/>
          <w:bCs/>
          <w:i/>
          <w:iCs/>
        </w:rPr>
        <w:t xml:space="preserve">The envelope shall bear (the project name), the tender number and the words ‘DO NOT OPEN BEFORE’ (due date &amp; time).       </w:t>
      </w:r>
    </w:p>
    <w:p w:rsidR="00CE09D9" w:rsidRPr="00263ADE" w:rsidRDefault="00CE09D9" w:rsidP="00055D73">
      <w:pPr>
        <w:tabs>
          <w:tab w:val="left" w:pos="720"/>
        </w:tabs>
        <w:spacing w:after="0" w:line="240" w:lineRule="auto"/>
        <w:rPr>
          <w:rFonts w:ascii="Arial" w:hAnsi="Arial" w:cs="Arial"/>
          <w:i/>
          <w:iCs/>
        </w:rPr>
      </w:pPr>
    </w:p>
    <w:p w:rsidR="00CE09D9" w:rsidRPr="00263ADE" w:rsidRDefault="00CE09D9" w:rsidP="00055D73">
      <w:pPr>
        <w:widowControl/>
        <w:numPr>
          <w:ilvl w:val="0"/>
          <w:numId w:val="9"/>
        </w:numPr>
        <w:tabs>
          <w:tab w:val="left" w:pos="720"/>
        </w:tabs>
        <w:spacing w:after="0" w:line="240" w:lineRule="auto"/>
        <w:jc w:val="both"/>
        <w:rPr>
          <w:rFonts w:ascii="Arial" w:hAnsi="Arial" w:cs="Arial"/>
          <w:i/>
          <w:iCs/>
        </w:rPr>
      </w:pPr>
      <w:r w:rsidRPr="00263ADE">
        <w:rPr>
          <w:rFonts w:ascii="Arial" w:hAnsi="Arial" w:cs="Arial"/>
          <w:i/>
          <w:iCs/>
        </w:rPr>
        <w:t xml:space="preserve">Original copy of the Bid Security in the form of a Bank Guarantee. </w:t>
      </w:r>
    </w:p>
    <w:p w:rsidR="00E4393C" w:rsidRPr="00263ADE" w:rsidRDefault="00E4393C" w:rsidP="00055D73">
      <w:pPr>
        <w:widowControl/>
        <w:numPr>
          <w:ilvl w:val="0"/>
          <w:numId w:val="9"/>
        </w:numPr>
        <w:tabs>
          <w:tab w:val="left" w:pos="720"/>
        </w:tabs>
        <w:spacing w:after="0" w:line="240" w:lineRule="auto"/>
        <w:jc w:val="both"/>
        <w:rPr>
          <w:rFonts w:ascii="Arial" w:hAnsi="Arial" w:cs="Arial"/>
          <w:i/>
          <w:iCs/>
        </w:rPr>
      </w:pPr>
      <w:r w:rsidRPr="00263ADE">
        <w:rPr>
          <w:rFonts w:ascii="Arial" w:hAnsi="Arial" w:cs="Arial"/>
          <w:i/>
          <w:iCs/>
        </w:rPr>
        <w:t>Pass phrase</w:t>
      </w:r>
    </w:p>
    <w:p w:rsidR="00E4393C" w:rsidRPr="00263ADE" w:rsidRDefault="00E4393C" w:rsidP="00055D73">
      <w:pPr>
        <w:widowControl/>
        <w:numPr>
          <w:ilvl w:val="0"/>
          <w:numId w:val="9"/>
        </w:numPr>
        <w:tabs>
          <w:tab w:val="left" w:pos="720"/>
        </w:tabs>
        <w:spacing w:after="0" w:line="240" w:lineRule="auto"/>
        <w:jc w:val="both"/>
        <w:rPr>
          <w:rFonts w:ascii="Arial" w:hAnsi="Arial" w:cs="Arial"/>
          <w:i/>
          <w:iCs/>
        </w:rPr>
      </w:pPr>
      <w:r w:rsidRPr="00263ADE">
        <w:rPr>
          <w:rFonts w:ascii="Arial" w:hAnsi="Arial" w:cs="Arial"/>
          <w:i/>
          <w:iCs/>
        </w:rPr>
        <w:t>Power of Attorney.</w:t>
      </w:r>
    </w:p>
    <w:p w:rsidR="00CE09D9" w:rsidRPr="00263ADE" w:rsidRDefault="00CE09D9" w:rsidP="00055D73">
      <w:pPr>
        <w:widowControl/>
        <w:numPr>
          <w:ilvl w:val="0"/>
          <w:numId w:val="9"/>
        </w:numPr>
        <w:tabs>
          <w:tab w:val="left" w:pos="720"/>
        </w:tabs>
        <w:spacing w:after="0" w:line="240" w:lineRule="auto"/>
        <w:jc w:val="both"/>
        <w:rPr>
          <w:rFonts w:ascii="Arial" w:hAnsi="Arial" w:cs="Arial"/>
          <w:i/>
          <w:iCs/>
        </w:rPr>
      </w:pPr>
      <w:r w:rsidRPr="00263ADE">
        <w:rPr>
          <w:rFonts w:ascii="Arial" w:hAnsi="Arial" w:cs="Arial"/>
          <w:i/>
          <w:iCs/>
        </w:rPr>
        <w:t xml:space="preserve">DD/ Bankers cheque </w:t>
      </w:r>
      <w:r w:rsidR="00E4393C" w:rsidRPr="00263ADE">
        <w:rPr>
          <w:rFonts w:ascii="Arial" w:hAnsi="Arial" w:cs="Arial"/>
          <w:i/>
          <w:iCs/>
        </w:rPr>
        <w:t xml:space="preserve">of requisite amount </w:t>
      </w:r>
      <w:r w:rsidRPr="00263ADE">
        <w:rPr>
          <w:rFonts w:ascii="Arial" w:hAnsi="Arial" w:cs="Arial"/>
          <w:i/>
          <w:iCs/>
        </w:rPr>
        <w:t>against payment of tender fee/ Cost of Tender Documents</w:t>
      </w:r>
    </w:p>
    <w:p w:rsidR="00CE09D9" w:rsidRPr="00263ADE" w:rsidRDefault="00CE09D9" w:rsidP="00055D73">
      <w:pPr>
        <w:widowControl/>
        <w:numPr>
          <w:ilvl w:val="0"/>
          <w:numId w:val="9"/>
        </w:numPr>
        <w:tabs>
          <w:tab w:val="left" w:pos="720"/>
        </w:tabs>
        <w:spacing w:after="0" w:line="240" w:lineRule="auto"/>
        <w:jc w:val="both"/>
        <w:rPr>
          <w:rFonts w:ascii="Arial" w:hAnsi="Arial" w:cs="Arial"/>
          <w:i/>
          <w:iCs/>
        </w:rPr>
      </w:pPr>
      <w:r w:rsidRPr="00263ADE">
        <w:rPr>
          <w:rFonts w:ascii="Arial" w:hAnsi="Arial" w:cs="Arial"/>
          <w:i/>
          <w:iCs/>
        </w:rPr>
        <w:t xml:space="preserve">‘ETS Bidding Fee’ for use of ETS is required to be paid online.                             </w:t>
      </w:r>
      <w:r w:rsidRPr="00263ADE">
        <w:rPr>
          <w:rFonts w:ascii="Arial" w:hAnsi="Arial" w:cs="Arial"/>
          <w:b/>
          <w:bCs/>
          <w:i/>
          <w:iCs/>
        </w:rPr>
        <w:t>Note</w:t>
      </w:r>
      <w:r w:rsidRPr="00263ADE">
        <w:rPr>
          <w:rFonts w:ascii="Arial" w:hAnsi="Arial" w:cs="Arial"/>
          <w:i/>
          <w:iCs/>
        </w:rPr>
        <w:t>: Failure to pay this amount will result in rejection of the bid.</w:t>
      </w:r>
    </w:p>
    <w:p w:rsidR="00CE09D9" w:rsidRPr="00263ADE" w:rsidRDefault="00CE09D9" w:rsidP="00055D73">
      <w:pPr>
        <w:tabs>
          <w:tab w:val="left" w:pos="720"/>
        </w:tabs>
        <w:spacing w:after="0" w:line="240" w:lineRule="auto"/>
        <w:jc w:val="both"/>
        <w:rPr>
          <w:rFonts w:ascii="Arial" w:hAnsi="Arial" w:cs="Arial"/>
          <w:i/>
          <w:iCs/>
        </w:rPr>
      </w:pPr>
    </w:p>
    <w:p w:rsidR="00CE09D9" w:rsidRPr="00263ADE" w:rsidRDefault="00CE09D9" w:rsidP="00055D73">
      <w:pPr>
        <w:tabs>
          <w:tab w:val="left" w:pos="720"/>
        </w:tabs>
        <w:spacing w:after="0" w:line="240" w:lineRule="auto"/>
        <w:jc w:val="both"/>
        <w:rPr>
          <w:rFonts w:ascii="Arial" w:hAnsi="Arial" w:cs="Arial"/>
          <w:i/>
          <w:iCs/>
        </w:rPr>
      </w:pPr>
      <w:r w:rsidRPr="00263ADE">
        <w:rPr>
          <w:rFonts w:ascii="Arial" w:hAnsi="Arial" w:cs="Arial"/>
          <w:b/>
          <w:bCs/>
          <w:i/>
          <w:iCs/>
        </w:rPr>
        <w:t>Note:</w:t>
      </w:r>
      <w:r w:rsidRPr="00263ADE">
        <w:rPr>
          <w:rFonts w:ascii="Arial" w:hAnsi="Arial" w:cs="Arial"/>
          <w:i/>
          <w:iCs/>
        </w:rPr>
        <w:t xml:space="preserve"> The Bidder should also upload the scanned copies of all the </w:t>
      </w:r>
      <w:proofErr w:type="gramStart"/>
      <w:r w:rsidRPr="00263ADE">
        <w:rPr>
          <w:rFonts w:ascii="Arial" w:hAnsi="Arial" w:cs="Arial"/>
          <w:i/>
          <w:iCs/>
        </w:rPr>
        <w:t>above mentioned</w:t>
      </w:r>
      <w:proofErr w:type="gramEnd"/>
      <w:r w:rsidRPr="00263ADE">
        <w:rPr>
          <w:rFonts w:ascii="Arial" w:hAnsi="Arial" w:cs="Arial"/>
          <w:i/>
          <w:iCs/>
        </w:rPr>
        <w:t xml:space="preserve"> original documents as Bid-Annexures during Online Bid-Submission.</w:t>
      </w:r>
    </w:p>
    <w:p w:rsidR="00CE09D9" w:rsidRPr="00263ADE" w:rsidRDefault="00CE09D9" w:rsidP="00055D73">
      <w:pPr>
        <w:tabs>
          <w:tab w:val="left" w:pos="720"/>
        </w:tabs>
        <w:spacing w:after="0" w:line="240" w:lineRule="auto"/>
        <w:rPr>
          <w:rFonts w:ascii="Arial" w:hAnsi="Arial" w:cs="Arial"/>
          <w:i/>
          <w:iCs/>
        </w:rPr>
      </w:pPr>
    </w:p>
    <w:p w:rsidR="00CE09D9" w:rsidRPr="00263ADE" w:rsidRDefault="00CE09D9" w:rsidP="00055D73">
      <w:pPr>
        <w:tabs>
          <w:tab w:val="left" w:pos="720"/>
        </w:tabs>
        <w:spacing w:after="0" w:line="240" w:lineRule="auto"/>
        <w:rPr>
          <w:rFonts w:ascii="Arial" w:hAnsi="Arial" w:cs="Arial"/>
          <w:b/>
          <w:bCs/>
        </w:rPr>
      </w:pPr>
      <w:r w:rsidRPr="00263ADE">
        <w:rPr>
          <w:rFonts w:ascii="Arial" w:hAnsi="Arial" w:cs="Arial"/>
          <w:b/>
          <w:bCs/>
        </w:rPr>
        <w:t>Special Note on Security and Transparency of Bids</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Security related functionality has been rigorously implemented in ETS in a multi-dimensional manner. Starting with 'Acceptance of Registration by the Service Provider', provision for security has been made at various stages in Electronic Tender's software. </w:t>
      </w:r>
      <w:proofErr w:type="gramStart"/>
      <w:r w:rsidRPr="00263ADE">
        <w:rPr>
          <w:rFonts w:ascii="Arial" w:hAnsi="Arial" w:cs="Arial"/>
        </w:rPr>
        <w:t>Specifically</w:t>
      </w:r>
      <w:proofErr w:type="gramEnd"/>
      <w:r w:rsidRPr="00263ADE">
        <w:rPr>
          <w:rFonts w:ascii="Arial" w:hAnsi="Arial" w:cs="Arial"/>
        </w:rPr>
        <w:t xml:space="preserve"> for Bid Submission, some security related aspects are outlined below: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As part of the Electronic </w:t>
      </w:r>
      <w:proofErr w:type="spellStart"/>
      <w:r w:rsidRPr="00263ADE">
        <w:rPr>
          <w:rFonts w:ascii="Arial" w:hAnsi="Arial" w:cs="Arial"/>
        </w:rPr>
        <w:t>Encrypter</w:t>
      </w:r>
      <w:proofErr w:type="spellEnd"/>
      <w:r w:rsidRPr="00263ADE">
        <w:rPr>
          <w:rFonts w:ascii="Arial" w:hAnsi="Arial" w:cs="Arial"/>
        </w:rPr>
        <w:t>™ functionality, the contents of both the ‘Electronic Forms’ and the ‘Main-Bid’ are securely encrypted using a Pass-Phrase created by the Bidder himself. Unlike a ‘password’, a Pass-Phrase can be a multi-word sentence with spaces between words (</w:t>
      </w:r>
      <w:proofErr w:type="spellStart"/>
      <w:r w:rsidRPr="00263ADE">
        <w:rPr>
          <w:rFonts w:ascii="Arial" w:hAnsi="Arial" w:cs="Arial"/>
        </w:rPr>
        <w:t>eg</w:t>
      </w:r>
      <w:proofErr w:type="spellEnd"/>
      <w:r w:rsidRPr="00263ADE">
        <w:rPr>
          <w:rFonts w:ascii="Arial" w:hAnsi="Arial" w:cs="Arial"/>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Bid-encryption in ETS is such that the Bids cannot be decrypted before the Public Online Tender Opening Event (TOE), even if there is connivance between the concerned tender-opening officers of the Buyer organization and the personnel of e-tendering service provider.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CAUTION: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the Buyer organization reserves the right to </w:t>
      </w:r>
      <w:r w:rsidRPr="00263ADE">
        <w:rPr>
          <w:rFonts w:ascii="Arial" w:hAnsi="Arial" w:cs="Arial"/>
        </w:rPr>
        <w:lastRenderedPageBreak/>
        <w:t>consider the higher of the two pieces of information (</w:t>
      </w:r>
      <w:proofErr w:type="spellStart"/>
      <w:r w:rsidRPr="00263ADE">
        <w:rPr>
          <w:rFonts w:ascii="Arial" w:hAnsi="Arial" w:cs="Arial"/>
        </w:rPr>
        <w:t>eg</w:t>
      </w:r>
      <w:proofErr w:type="spellEnd"/>
      <w:r w:rsidRPr="00263ADE">
        <w:rPr>
          <w:rFonts w:ascii="Arial" w:hAnsi="Arial" w:cs="Arial"/>
        </w:rPr>
        <w:t xml:space="preserve"> the higher price) for the purpose of short-listing, and the lower of the two pieces of information (</w:t>
      </w:r>
      <w:proofErr w:type="spellStart"/>
      <w:r w:rsidRPr="00263ADE">
        <w:rPr>
          <w:rFonts w:ascii="Arial" w:hAnsi="Arial" w:cs="Arial"/>
        </w:rPr>
        <w:t>eg</w:t>
      </w:r>
      <w:proofErr w:type="spellEnd"/>
      <w:r w:rsidRPr="00263ADE">
        <w:rPr>
          <w:rFonts w:ascii="Arial" w:hAnsi="Arial" w:cs="Arial"/>
        </w:rPr>
        <w:t xml:space="preserve"> the lower price) for the purpose of payment in case that bidder is an awardee in that tender.</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Typically, ‘Pass-Phrase’ of the Bid-Part to be opened during a particular Public Online Tender Opening Event (TOE) is furnished online by each bidder during the TOE itself, when demanded by the concerned Tender Opening Officer.</w:t>
      </w:r>
    </w:p>
    <w:p w:rsidR="00CE09D9" w:rsidRPr="00263ADE" w:rsidRDefault="00CE09D9" w:rsidP="00055D73">
      <w:pPr>
        <w:tabs>
          <w:tab w:val="left" w:pos="720"/>
        </w:tabs>
        <w:spacing w:after="0" w:line="240" w:lineRule="auto"/>
        <w:jc w:val="both"/>
        <w:rPr>
          <w:rFonts w:ascii="Arial" w:hAnsi="Arial" w:cs="Arial"/>
          <w:i/>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There is an additional protection with SSL Encryption during transit from the client-end computer of a Supplier organization to the e-tendering server/ portal.</w:t>
      </w:r>
    </w:p>
    <w:p w:rsidR="00CE09D9" w:rsidRPr="00263ADE" w:rsidRDefault="00CE09D9" w:rsidP="00055D73">
      <w:pPr>
        <w:tabs>
          <w:tab w:val="left" w:pos="720"/>
        </w:tabs>
        <w:spacing w:after="0" w:line="240" w:lineRule="auto"/>
        <w:ind w:left="270" w:hanging="270"/>
        <w:rPr>
          <w:rFonts w:ascii="Arial" w:hAnsi="Arial" w:cs="Arial"/>
          <w:b/>
          <w:bCs/>
        </w:rPr>
      </w:pPr>
    </w:p>
    <w:p w:rsidR="00CE09D9" w:rsidRPr="00263ADE" w:rsidRDefault="00CE09D9" w:rsidP="00055D73">
      <w:pPr>
        <w:tabs>
          <w:tab w:val="left" w:pos="720"/>
        </w:tabs>
        <w:spacing w:after="0" w:line="240" w:lineRule="auto"/>
        <w:ind w:left="270" w:hanging="270"/>
        <w:rPr>
          <w:rFonts w:ascii="Arial" w:hAnsi="Arial" w:cs="Arial"/>
          <w:b/>
          <w:bCs/>
        </w:rPr>
      </w:pPr>
      <w:r w:rsidRPr="00263ADE">
        <w:rPr>
          <w:rFonts w:ascii="Arial" w:hAnsi="Arial" w:cs="Arial"/>
          <w:b/>
          <w:bCs/>
        </w:rPr>
        <w:t xml:space="preserve">Public Online Tender Opening Event (TOE)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UTITSL office for the Public Online TOE.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As soon as a Bid is decrypted with the corresponding ‘Pass-Phrase’ as submitted online by the bidder himself (during the TOE itself), salient points of the Bids (as identified by the Buyer organization) are simultaneously made available for downloading by all participating bidders. The tedium of taking notes during a manual ‘Tender Opening Event’ is therefore replaced with this superior and convenient form of ‘Public Online Tender Opening Event (TOE)’.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enhances Transparency. Detailed instructions are given on relevant screens. </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ETS has a unique facility of a detailed report titled ‘Minutes of Online Tender Opening Event (TOE)’ covering all important activities of ‘Online Tender Opening Event (TOE)’. This is available to all participating bidders for ‘Viewing/ Downloading’. </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There are many more facilities and features on ETS. For a particular tender, the screens viewed by a Supplier will depend upon the options selected by the concerned Buyer.  </w:t>
      </w:r>
    </w:p>
    <w:p w:rsidR="00CE09D9" w:rsidRPr="00263ADE" w:rsidRDefault="00CE09D9" w:rsidP="00055D73">
      <w:pPr>
        <w:tabs>
          <w:tab w:val="left" w:pos="720"/>
        </w:tabs>
        <w:spacing w:after="0" w:line="240" w:lineRule="auto"/>
        <w:rPr>
          <w:rFonts w:ascii="Arial" w:hAnsi="Arial" w:cs="Arial"/>
          <w:i/>
          <w:iCs/>
        </w:rPr>
      </w:pPr>
    </w:p>
    <w:p w:rsidR="00CE09D9" w:rsidRPr="00263ADE" w:rsidRDefault="00763FCC" w:rsidP="00055D73">
      <w:pPr>
        <w:tabs>
          <w:tab w:val="left" w:pos="720"/>
        </w:tabs>
        <w:spacing w:after="0" w:line="240" w:lineRule="auto"/>
        <w:rPr>
          <w:rFonts w:ascii="Arial" w:hAnsi="Arial" w:cs="Arial"/>
          <w:b/>
        </w:rPr>
      </w:pPr>
      <w:r w:rsidRPr="00263ADE">
        <w:rPr>
          <w:rFonts w:ascii="Arial" w:hAnsi="Arial" w:cs="Arial"/>
          <w:b/>
        </w:rPr>
        <w:t xml:space="preserve">OTHER </w:t>
      </w:r>
      <w:proofErr w:type="gramStart"/>
      <w:r w:rsidRPr="00263ADE">
        <w:rPr>
          <w:rFonts w:ascii="Arial" w:hAnsi="Arial" w:cs="Arial"/>
          <w:b/>
        </w:rPr>
        <w:t>INSTRUCTIONS :</w:t>
      </w:r>
      <w:proofErr w:type="gramEnd"/>
      <w:r w:rsidRPr="00263ADE">
        <w:rPr>
          <w:rFonts w:ascii="Arial" w:hAnsi="Arial" w:cs="Arial"/>
          <w:b/>
        </w:rPr>
        <w:t xml:space="preserve"> </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For further instructions, the vendor should visit the home-page of the portal </w:t>
      </w:r>
      <w:r w:rsidRPr="00263ADE">
        <w:rPr>
          <w:rFonts w:ascii="Arial" w:hAnsi="Arial" w:cs="Arial"/>
          <w:b/>
          <w:bCs/>
        </w:rPr>
        <w:t>https://www.tcil-india-electrionictender.com</w:t>
      </w:r>
      <w:r w:rsidRPr="00263ADE">
        <w:rPr>
          <w:rFonts w:ascii="Arial" w:hAnsi="Arial" w:cs="Arial"/>
        </w:rPr>
        <w:t xml:space="preserve">, and go to the </w:t>
      </w:r>
      <w:r w:rsidRPr="00263ADE">
        <w:rPr>
          <w:rFonts w:ascii="Arial" w:hAnsi="Arial" w:cs="Arial"/>
          <w:b/>
        </w:rPr>
        <w:t>User-Guidance Center</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 xml:space="preserve">The help information provided through ‘ETS User-Guidance Center’ is available in three categories – Users intending to Register / First-Time Users, Logged-in users of Buyer organizations, and Logged-in users of Supplier organizations. Various links (including links for User Manuals) are provided under each of the three categories. </w:t>
      </w: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br/>
      </w:r>
      <w:r w:rsidRPr="00263ADE">
        <w:rPr>
          <w:rFonts w:ascii="Arial" w:hAnsi="Arial" w:cs="Arial"/>
          <w:bCs/>
          <w:u w:val="single"/>
        </w:rPr>
        <w:t>Important Note:</w:t>
      </w:r>
      <w:r w:rsidRPr="00263ADE">
        <w:rPr>
          <w:rFonts w:ascii="Arial" w:hAnsi="Arial" w:cs="Arial"/>
        </w:rPr>
        <w:t xml:space="preserve"> It is strongly recommended that all authorized users of Supplier </w:t>
      </w:r>
      <w:r w:rsidRPr="00263ADE">
        <w:rPr>
          <w:rFonts w:ascii="Arial" w:hAnsi="Arial" w:cs="Arial"/>
        </w:rPr>
        <w:lastRenderedPageBreak/>
        <w:t>organizations should thoroughly peruse the information provided under the relevant links, and take appropriate action. This will prevent hiccups, and minimize teething problems during the use of ETS.</w:t>
      </w:r>
    </w:p>
    <w:p w:rsidR="00CE09D9" w:rsidRPr="00263ADE" w:rsidRDefault="00CE09D9"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b/>
          <w:u w:val="single"/>
        </w:rPr>
      </w:pPr>
      <w:r w:rsidRPr="00263ADE">
        <w:rPr>
          <w:rFonts w:ascii="Arial" w:hAnsi="Arial" w:cs="Arial"/>
          <w:b/>
          <w:u w:val="single"/>
        </w:rPr>
        <w:t>SEVEN CRITICAL DO’S AND DON’TS FOR BIDDERS</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proofErr w:type="gramStart"/>
      <w:r w:rsidRPr="00263ADE">
        <w:rPr>
          <w:rFonts w:ascii="Arial" w:hAnsi="Arial" w:cs="Arial"/>
        </w:rPr>
        <w:t>Specifically</w:t>
      </w:r>
      <w:proofErr w:type="gramEnd"/>
      <w:r w:rsidRPr="00263ADE">
        <w:rPr>
          <w:rFonts w:ascii="Arial" w:hAnsi="Arial" w:cs="Arial"/>
        </w:rPr>
        <w:t xml:space="preserve"> for Supplier organizations, the following </w:t>
      </w:r>
      <w:r w:rsidRPr="00263ADE">
        <w:rPr>
          <w:rFonts w:ascii="Arial" w:hAnsi="Arial" w:cs="Arial"/>
          <w:b/>
        </w:rPr>
        <w:t>'SEVEN KEY INSTRUCTIONS for BIDDERS</w:t>
      </w:r>
      <w:r w:rsidRPr="00263ADE">
        <w:rPr>
          <w:rFonts w:ascii="Arial" w:hAnsi="Arial" w:cs="Arial"/>
        </w:rPr>
        <w:t xml:space="preserve">' must be assiduously adhered to: </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widowControl/>
        <w:numPr>
          <w:ilvl w:val="3"/>
          <w:numId w:val="8"/>
        </w:numPr>
        <w:tabs>
          <w:tab w:val="clear" w:pos="2520"/>
          <w:tab w:val="num" w:pos="270"/>
          <w:tab w:val="left" w:pos="720"/>
        </w:tabs>
        <w:spacing w:after="0" w:line="240" w:lineRule="auto"/>
        <w:ind w:left="270" w:hanging="270"/>
        <w:jc w:val="both"/>
        <w:rPr>
          <w:rFonts w:ascii="Arial" w:hAnsi="Arial" w:cs="Arial"/>
        </w:rPr>
      </w:pPr>
      <w:r w:rsidRPr="00263ADE">
        <w:rPr>
          <w:rFonts w:ascii="Arial" w:hAnsi="Arial" w:cs="Arial"/>
        </w:rPr>
        <w:t>Obtain individual Digital Signing Certificate (DSC or DC) well in advance of your first tender submission deadline on ETS.</w:t>
      </w:r>
    </w:p>
    <w:p w:rsidR="00CE09D9" w:rsidRPr="00263ADE" w:rsidRDefault="00CE09D9" w:rsidP="00055D73">
      <w:pPr>
        <w:tabs>
          <w:tab w:val="left" w:pos="720"/>
        </w:tabs>
        <w:spacing w:after="0" w:line="240" w:lineRule="auto"/>
        <w:ind w:left="270"/>
        <w:jc w:val="both"/>
        <w:rPr>
          <w:rFonts w:ascii="Arial" w:hAnsi="Arial" w:cs="Arial"/>
        </w:rPr>
      </w:pPr>
    </w:p>
    <w:p w:rsidR="00CE09D9" w:rsidRPr="00263ADE" w:rsidRDefault="00CE09D9" w:rsidP="00055D73">
      <w:pPr>
        <w:widowControl/>
        <w:numPr>
          <w:ilvl w:val="3"/>
          <w:numId w:val="8"/>
        </w:numPr>
        <w:tabs>
          <w:tab w:val="clear" w:pos="2520"/>
          <w:tab w:val="num" w:pos="270"/>
          <w:tab w:val="left" w:pos="720"/>
        </w:tabs>
        <w:spacing w:after="0" w:line="240" w:lineRule="auto"/>
        <w:ind w:left="270" w:hanging="270"/>
        <w:jc w:val="both"/>
        <w:rPr>
          <w:rFonts w:ascii="Arial" w:hAnsi="Arial" w:cs="Arial"/>
        </w:rPr>
      </w:pPr>
      <w:r w:rsidRPr="00263ADE">
        <w:rPr>
          <w:rFonts w:ascii="Arial" w:hAnsi="Arial" w:cs="Arial"/>
        </w:rPr>
        <w:t>Register your organization on ETS well in advance of the important deadlines for your first tender on ETS viz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 creation of -- Marketing Authority (MA) [</w:t>
      </w:r>
      <w:proofErr w:type="spellStart"/>
      <w:r w:rsidRPr="00263ADE">
        <w:rPr>
          <w:rFonts w:ascii="Arial" w:hAnsi="Arial" w:cs="Arial"/>
        </w:rPr>
        <w:t>ie</w:t>
      </w:r>
      <w:proofErr w:type="spellEnd"/>
      <w:r w:rsidRPr="00263ADE">
        <w:rPr>
          <w:rFonts w:ascii="Arial" w:hAnsi="Arial" w:cs="Arial"/>
        </w:rPr>
        <w:t xml:space="preserve"> a department within the Supplier/ Bidder Organization responsible for responding to tenders], users for one or more such MAs, assigning roles to them, etc. It is mandatory to create at least one MA. This unique feature of creating an MA enhances security and accountability within the Supplier/ Bidder Organization.</w:t>
      </w:r>
    </w:p>
    <w:p w:rsidR="00CE09D9" w:rsidRPr="00263ADE" w:rsidRDefault="00CE09D9" w:rsidP="00055D73">
      <w:pPr>
        <w:widowControl/>
        <w:numPr>
          <w:ilvl w:val="3"/>
          <w:numId w:val="8"/>
        </w:numPr>
        <w:tabs>
          <w:tab w:val="clear" w:pos="2520"/>
          <w:tab w:val="num" w:pos="270"/>
          <w:tab w:val="left" w:pos="720"/>
        </w:tabs>
        <w:spacing w:after="0" w:line="240" w:lineRule="auto"/>
        <w:ind w:left="270" w:hanging="270"/>
        <w:jc w:val="both"/>
        <w:rPr>
          <w:rFonts w:ascii="Arial" w:hAnsi="Arial" w:cs="Arial"/>
        </w:rPr>
      </w:pPr>
      <w:r w:rsidRPr="00263ADE">
        <w:rPr>
          <w:rFonts w:ascii="Arial" w:hAnsi="Arial" w:cs="Arial"/>
        </w:rPr>
        <w:t>Get your organization's concerned executives trained on ETS well in advance of your first tender submission deadline on ETS.</w:t>
      </w:r>
    </w:p>
    <w:p w:rsidR="00CE09D9" w:rsidRPr="00263ADE" w:rsidRDefault="00CE09D9" w:rsidP="00055D73">
      <w:pPr>
        <w:pStyle w:val="ListParagraph"/>
        <w:tabs>
          <w:tab w:val="left" w:pos="720"/>
        </w:tabs>
        <w:spacing w:after="0" w:line="240" w:lineRule="auto"/>
        <w:rPr>
          <w:rFonts w:ascii="Arial" w:hAnsi="Arial" w:cs="Arial"/>
        </w:rPr>
      </w:pPr>
    </w:p>
    <w:p w:rsidR="00CE09D9" w:rsidRPr="00263ADE" w:rsidRDefault="00CE09D9" w:rsidP="00055D73">
      <w:pPr>
        <w:widowControl/>
        <w:numPr>
          <w:ilvl w:val="3"/>
          <w:numId w:val="8"/>
        </w:numPr>
        <w:tabs>
          <w:tab w:val="clear" w:pos="2520"/>
          <w:tab w:val="num" w:pos="270"/>
          <w:tab w:val="left" w:pos="720"/>
        </w:tabs>
        <w:spacing w:after="0" w:line="240" w:lineRule="auto"/>
        <w:ind w:left="270" w:hanging="270"/>
        <w:jc w:val="both"/>
        <w:rPr>
          <w:rFonts w:ascii="Arial" w:hAnsi="Arial" w:cs="Arial"/>
        </w:rPr>
      </w:pPr>
      <w:r w:rsidRPr="00263ADE">
        <w:rPr>
          <w:rFonts w:ascii="Arial" w:hAnsi="Arial" w:cs="Arial"/>
        </w:rPr>
        <w:t>For responding to any particular tender, the tender (</w:t>
      </w:r>
      <w:proofErr w:type="spellStart"/>
      <w:r w:rsidRPr="00263ADE">
        <w:rPr>
          <w:rFonts w:ascii="Arial" w:hAnsi="Arial" w:cs="Arial"/>
        </w:rPr>
        <w:t>ie</w:t>
      </w:r>
      <w:proofErr w:type="spellEnd"/>
      <w:r w:rsidRPr="00263ADE">
        <w:rPr>
          <w:rFonts w:ascii="Arial" w:hAnsi="Arial" w:cs="Arial"/>
        </w:rPr>
        <w:t xml:space="preserve"> its Tender Search Code or TSC) has to be assigned to an MA. Further, an ‘Official Copy of Tender Documents’ should be procured/ downloaded before the expiry of Date and Time of Closure of Procurement of Tender Documents.  </w:t>
      </w:r>
      <w:r w:rsidRPr="00263ADE">
        <w:rPr>
          <w:rFonts w:ascii="Arial" w:hAnsi="Arial" w:cs="Arial"/>
          <w:u w:val="single"/>
        </w:rPr>
        <w:t>Note</w:t>
      </w:r>
      <w:r w:rsidRPr="00263ADE">
        <w:rPr>
          <w:rFonts w:ascii="Arial" w:hAnsi="Arial" w:cs="Arial"/>
        </w:rPr>
        <w:t>: Official copy of Tender Documents is distinct from downloading ‘Free Copy of Tender Documents’. Official copy of Tender Documents is the equivalent of procuring physical copy of Tender Documents with official receipt in the paper-based manual tendering system.</w:t>
      </w:r>
    </w:p>
    <w:p w:rsidR="00CE09D9" w:rsidRPr="00263ADE" w:rsidRDefault="00CE09D9" w:rsidP="00055D73">
      <w:pPr>
        <w:pStyle w:val="ListParagraph"/>
        <w:tabs>
          <w:tab w:val="left" w:pos="720"/>
        </w:tabs>
        <w:spacing w:after="0" w:line="240" w:lineRule="auto"/>
        <w:rPr>
          <w:rFonts w:ascii="Arial" w:hAnsi="Arial" w:cs="Arial"/>
        </w:rPr>
      </w:pPr>
    </w:p>
    <w:p w:rsidR="00CE09D9" w:rsidRPr="00263ADE" w:rsidRDefault="00CE09D9" w:rsidP="00055D73">
      <w:pPr>
        <w:widowControl/>
        <w:numPr>
          <w:ilvl w:val="3"/>
          <w:numId w:val="8"/>
        </w:numPr>
        <w:tabs>
          <w:tab w:val="clear" w:pos="2520"/>
          <w:tab w:val="num" w:pos="270"/>
          <w:tab w:val="left" w:pos="720"/>
        </w:tabs>
        <w:spacing w:after="0" w:line="240" w:lineRule="auto"/>
        <w:ind w:left="270" w:hanging="270"/>
        <w:jc w:val="both"/>
        <w:rPr>
          <w:rFonts w:ascii="Arial" w:hAnsi="Arial" w:cs="Arial"/>
        </w:rPr>
      </w:pPr>
      <w:r w:rsidRPr="00263ADE">
        <w:rPr>
          <w:rFonts w:ascii="Arial" w:hAnsi="Arial" w:cs="Arial"/>
        </w:rPr>
        <w:t xml:space="preserve">Submit your bids well in advance of tender submission deadline on ETS (There could be last minute problems due to internet timeout, breakdown, </w:t>
      </w:r>
      <w:proofErr w:type="spellStart"/>
      <w:r w:rsidRPr="00263ADE">
        <w:rPr>
          <w:rFonts w:ascii="Arial" w:hAnsi="Arial" w:cs="Arial"/>
        </w:rPr>
        <w:t>etc</w:t>
      </w:r>
      <w:proofErr w:type="spellEnd"/>
      <w:r w:rsidRPr="00263ADE">
        <w:rPr>
          <w:rFonts w:ascii="Arial" w:hAnsi="Arial" w:cs="Arial"/>
        </w:rPr>
        <w:t xml:space="preserve">) </w:t>
      </w:r>
    </w:p>
    <w:p w:rsidR="00CE09D9" w:rsidRPr="00263ADE" w:rsidRDefault="00CE09D9" w:rsidP="00055D73">
      <w:pPr>
        <w:tabs>
          <w:tab w:val="left" w:pos="720"/>
        </w:tabs>
        <w:spacing w:after="0" w:line="240" w:lineRule="auto"/>
        <w:ind w:left="270" w:hanging="270"/>
        <w:rPr>
          <w:rFonts w:ascii="Arial" w:hAnsi="Arial" w:cs="Arial"/>
        </w:rPr>
      </w:pPr>
    </w:p>
    <w:p w:rsidR="00CE09D9" w:rsidRPr="00263ADE" w:rsidRDefault="00CE09D9" w:rsidP="00055D73">
      <w:pPr>
        <w:tabs>
          <w:tab w:val="left" w:pos="720"/>
        </w:tabs>
        <w:spacing w:after="0" w:line="240" w:lineRule="auto"/>
        <w:ind w:left="270" w:hanging="270"/>
        <w:jc w:val="both"/>
        <w:rPr>
          <w:rFonts w:ascii="Arial" w:hAnsi="Arial" w:cs="Arial"/>
        </w:rPr>
      </w:pPr>
      <w:r w:rsidRPr="00263ADE">
        <w:rPr>
          <w:rFonts w:ascii="Arial" w:hAnsi="Arial" w:cs="Arial"/>
        </w:rPr>
        <w:t>6.</w:t>
      </w:r>
      <w:r w:rsidRPr="00263ADE">
        <w:rPr>
          <w:rFonts w:ascii="Arial" w:hAnsi="Arial" w:cs="Arial"/>
        </w:rPr>
        <w:tab/>
        <w:t xml:space="preserve">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 </w:t>
      </w:r>
    </w:p>
    <w:p w:rsidR="00CE09D9" w:rsidRPr="00263ADE" w:rsidRDefault="00CE09D9" w:rsidP="00055D73">
      <w:pPr>
        <w:tabs>
          <w:tab w:val="left" w:pos="720"/>
        </w:tabs>
        <w:spacing w:after="0" w:line="240" w:lineRule="auto"/>
        <w:ind w:left="270" w:hanging="270"/>
        <w:rPr>
          <w:rFonts w:ascii="Arial" w:hAnsi="Arial" w:cs="Arial"/>
        </w:rPr>
      </w:pPr>
    </w:p>
    <w:p w:rsidR="00CE09D9" w:rsidRPr="00263ADE" w:rsidRDefault="00CE09D9" w:rsidP="00055D73">
      <w:pPr>
        <w:tabs>
          <w:tab w:val="left" w:pos="720"/>
        </w:tabs>
        <w:spacing w:after="0" w:line="240" w:lineRule="auto"/>
        <w:ind w:left="270" w:hanging="270"/>
        <w:jc w:val="both"/>
        <w:rPr>
          <w:rFonts w:ascii="Arial" w:hAnsi="Arial" w:cs="Arial"/>
        </w:rPr>
      </w:pPr>
      <w:r w:rsidRPr="00263ADE">
        <w:rPr>
          <w:rFonts w:ascii="Arial" w:hAnsi="Arial" w:cs="Arial"/>
        </w:rPr>
        <w:t xml:space="preserve">7. </w:t>
      </w:r>
      <w:r w:rsidRPr="00263ADE">
        <w:rPr>
          <w:rFonts w:ascii="Arial" w:hAnsi="Arial" w:cs="Arial"/>
        </w:rPr>
        <w:tab/>
        <w:t xml:space="preserve">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 </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rPr>
          <w:rFonts w:ascii="Arial" w:hAnsi="Arial" w:cs="Arial"/>
          <w:b/>
        </w:rPr>
      </w:pPr>
      <w:proofErr w:type="gramStart"/>
      <w:r w:rsidRPr="00263ADE">
        <w:rPr>
          <w:rFonts w:ascii="Arial" w:hAnsi="Arial" w:cs="Arial"/>
          <w:b/>
        </w:rPr>
        <w:t>NOTE</w:t>
      </w:r>
      <w:r w:rsidR="00763FCC" w:rsidRPr="00263ADE">
        <w:rPr>
          <w:rFonts w:ascii="Arial" w:hAnsi="Arial" w:cs="Arial"/>
          <w:b/>
        </w:rPr>
        <w:t xml:space="preserve"> </w:t>
      </w:r>
      <w:r w:rsidRPr="00263ADE">
        <w:rPr>
          <w:rFonts w:ascii="Arial" w:hAnsi="Arial" w:cs="Arial"/>
          <w:b/>
        </w:rPr>
        <w:t>:</w:t>
      </w:r>
      <w:proofErr w:type="gramEnd"/>
      <w:r w:rsidRPr="00263ADE">
        <w:rPr>
          <w:rFonts w:ascii="Arial" w:hAnsi="Arial" w:cs="Arial"/>
          <w:b/>
        </w:rPr>
        <w:t xml:space="preserve"> </w:t>
      </w:r>
    </w:p>
    <w:p w:rsidR="004E213E" w:rsidRPr="00263ADE" w:rsidRDefault="004E213E" w:rsidP="00055D73">
      <w:pPr>
        <w:tabs>
          <w:tab w:val="left" w:pos="720"/>
        </w:tabs>
        <w:spacing w:after="0" w:line="240" w:lineRule="auto"/>
        <w:rPr>
          <w:rFonts w:ascii="Arial" w:hAnsi="Arial" w:cs="Arial"/>
          <w:i/>
        </w:rPr>
      </w:pPr>
    </w:p>
    <w:p w:rsidR="00CE09D9" w:rsidRPr="00263ADE" w:rsidRDefault="00CE09D9" w:rsidP="00055D73">
      <w:pPr>
        <w:tabs>
          <w:tab w:val="left" w:pos="720"/>
        </w:tabs>
        <w:spacing w:after="0" w:line="240" w:lineRule="auto"/>
        <w:jc w:val="both"/>
        <w:rPr>
          <w:rFonts w:ascii="Arial" w:hAnsi="Arial" w:cs="Arial"/>
          <w:i/>
        </w:rPr>
      </w:pPr>
      <w:r w:rsidRPr="00263ADE">
        <w:rPr>
          <w:rFonts w:ascii="Arial" w:hAnsi="Arial" w:cs="Arial"/>
          <w:i/>
        </w:rPr>
        <w:t>While the first three instructions mentioned above are especially relevant to first-time users of ETS, the fourth, fifth, sixth and seventh instructions are relevant at all times.</w:t>
      </w:r>
    </w:p>
    <w:p w:rsidR="004E213E" w:rsidRPr="00263ADE" w:rsidRDefault="004E213E" w:rsidP="00055D73">
      <w:pPr>
        <w:tabs>
          <w:tab w:val="left" w:pos="720"/>
        </w:tabs>
        <w:spacing w:after="0" w:line="240" w:lineRule="auto"/>
        <w:rPr>
          <w:rFonts w:ascii="Arial" w:hAnsi="Arial" w:cs="Arial"/>
          <w:b/>
          <w:bCs/>
        </w:rPr>
      </w:pPr>
    </w:p>
    <w:p w:rsidR="00CE09D9" w:rsidRPr="00263ADE" w:rsidRDefault="00CE09D9" w:rsidP="00055D73">
      <w:pPr>
        <w:tabs>
          <w:tab w:val="left" w:pos="720"/>
        </w:tabs>
        <w:spacing w:after="0" w:line="240" w:lineRule="auto"/>
        <w:rPr>
          <w:rFonts w:ascii="Arial" w:hAnsi="Arial" w:cs="Arial"/>
          <w:b/>
          <w:bCs/>
        </w:rPr>
      </w:pPr>
      <w:r w:rsidRPr="00263ADE">
        <w:rPr>
          <w:rFonts w:ascii="Arial" w:hAnsi="Arial" w:cs="Arial"/>
          <w:b/>
          <w:bCs/>
        </w:rPr>
        <w:t>Minimum Requirements at Bidder’s End</w:t>
      </w:r>
    </w:p>
    <w:p w:rsidR="004E213E" w:rsidRPr="00263ADE" w:rsidRDefault="004E213E" w:rsidP="00055D73">
      <w:pPr>
        <w:tabs>
          <w:tab w:val="left" w:pos="720"/>
        </w:tabs>
        <w:spacing w:after="0" w:line="240" w:lineRule="auto"/>
        <w:jc w:val="both"/>
        <w:rPr>
          <w:rFonts w:ascii="Arial" w:hAnsi="Arial" w:cs="Arial"/>
        </w:rPr>
      </w:pPr>
    </w:p>
    <w:p w:rsidR="00CE09D9" w:rsidRPr="00263ADE" w:rsidRDefault="00CE09D9" w:rsidP="00055D73">
      <w:pPr>
        <w:tabs>
          <w:tab w:val="left" w:pos="720"/>
        </w:tabs>
        <w:spacing w:after="0" w:line="240" w:lineRule="auto"/>
        <w:jc w:val="both"/>
        <w:rPr>
          <w:rFonts w:ascii="Arial" w:hAnsi="Arial" w:cs="Arial"/>
        </w:rPr>
      </w:pPr>
      <w:r w:rsidRPr="00263ADE">
        <w:rPr>
          <w:rFonts w:ascii="Arial" w:hAnsi="Arial" w:cs="Arial"/>
        </w:rPr>
        <w:t>Computer System with good configuration (Min PIV, 1 GB RAM, Windows 7 or above), Broadband connectivity, Microsoft Internet Explorer 6.0 or above, Digital Certificate(s)</w:t>
      </w:r>
    </w:p>
    <w:p w:rsidR="00CE09D9" w:rsidRPr="00263ADE" w:rsidRDefault="00CE09D9"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jc w:val="both"/>
        <w:rPr>
          <w:rFonts w:ascii="Arial" w:hAnsi="Arial" w:cs="Arial"/>
          <w:b/>
          <w:bCs/>
        </w:rPr>
      </w:pPr>
      <w:r w:rsidRPr="00263ADE">
        <w:rPr>
          <w:rFonts w:ascii="Arial" w:hAnsi="Arial" w:cs="Arial"/>
        </w:rPr>
        <w:t>Pl. note Windows XP is not supported on ETS Portal of TCIL w.e.f 30th April 2015. The minimum Operating System requirement for end-user would be Windows 7 or above.</w:t>
      </w:r>
    </w:p>
    <w:p w:rsidR="004E213E" w:rsidRPr="00263ADE" w:rsidRDefault="004E213E" w:rsidP="00055D73">
      <w:pPr>
        <w:tabs>
          <w:tab w:val="left" w:pos="720"/>
        </w:tabs>
        <w:spacing w:after="0" w:line="240" w:lineRule="auto"/>
        <w:rPr>
          <w:rFonts w:ascii="Arial" w:hAnsi="Arial" w:cs="Arial"/>
          <w:b/>
          <w:bCs/>
        </w:rPr>
      </w:pPr>
    </w:p>
    <w:p w:rsidR="00CE09D9" w:rsidRPr="00263ADE" w:rsidRDefault="00CE09D9" w:rsidP="00055D73">
      <w:pPr>
        <w:tabs>
          <w:tab w:val="left" w:pos="720"/>
        </w:tabs>
        <w:spacing w:after="0" w:line="240" w:lineRule="auto"/>
        <w:rPr>
          <w:rFonts w:ascii="Arial" w:hAnsi="Arial" w:cs="Arial"/>
          <w:b/>
          <w:bCs/>
        </w:rPr>
      </w:pPr>
      <w:r w:rsidRPr="00263ADE">
        <w:rPr>
          <w:rFonts w:ascii="Arial" w:hAnsi="Arial" w:cs="Arial"/>
          <w:b/>
          <w:bCs/>
        </w:rPr>
        <w:t xml:space="preserve">Vendors Training Program </w:t>
      </w:r>
    </w:p>
    <w:p w:rsidR="004E213E" w:rsidRPr="00263ADE" w:rsidRDefault="004E213E" w:rsidP="00055D73">
      <w:pPr>
        <w:tabs>
          <w:tab w:val="left" w:pos="720"/>
        </w:tabs>
        <w:spacing w:after="0" w:line="240" w:lineRule="auto"/>
        <w:rPr>
          <w:rFonts w:ascii="Arial" w:hAnsi="Arial" w:cs="Arial"/>
        </w:rPr>
      </w:pPr>
    </w:p>
    <w:p w:rsidR="00CE09D9" w:rsidRPr="00263ADE" w:rsidRDefault="00CE09D9" w:rsidP="00055D73">
      <w:pPr>
        <w:tabs>
          <w:tab w:val="left" w:pos="720"/>
        </w:tabs>
        <w:spacing w:after="0" w:line="240" w:lineRule="auto"/>
        <w:rPr>
          <w:rFonts w:ascii="Arial" w:hAnsi="Arial" w:cs="Arial"/>
        </w:rPr>
      </w:pPr>
      <w:r w:rsidRPr="00263ADE">
        <w:rPr>
          <w:rFonts w:ascii="Arial" w:hAnsi="Arial" w:cs="Arial"/>
        </w:rPr>
        <w:t xml:space="preserve">One day training (10:00 to 17:00) would be provided by TCIL. Training is optional. </w:t>
      </w:r>
    </w:p>
    <w:p w:rsidR="004E213E" w:rsidRPr="00263ADE" w:rsidRDefault="004E213E" w:rsidP="00055D73">
      <w:pPr>
        <w:pBdr>
          <w:bottom w:val="dotted" w:sz="24" w:space="1" w:color="auto"/>
        </w:pBdr>
        <w:tabs>
          <w:tab w:val="left" w:pos="720"/>
        </w:tabs>
        <w:spacing w:after="0" w:line="240" w:lineRule="auto"/>
        <w:ind w:left="4348" w:right="4490"/>
        <w:jc w:val="center"/>
        <w:rPr>
          <w:rFonts w:ascii="Arial" w:hAnsi="Arial" w:cs="Arial"/>
          <w:b/>
          <w:bCs/>
          <w:spacing w:val="1"/>
        </w:rPr>
      </w:pPr>
    </w:p>
    <w:p w:rsidR="00AD5B74" w:rsidRPr="00263ADE" w:rsidRDefault="00AD5B74" w:rsidP="00055D73">
      <w:pPr>
        <w:pStyle w:val="Heading1"/>
        <w:spacing w:before="0" w:line="240" w:lineRule="auto"/>
        <w:ind w:left="180" w:right="130"/>
        <w:jc w:val="center"/>
        <w:rPr>
          <w:rFonts w:ascii="Arial" w:hAnsi="Arial" w:cs="Arial"/>
          <w:color w:val="auto"/>
          <w:spacing w:val="-4"/>
          <w:sz w:val="22"/>
          <w:szCs w:val="22"/>
        </w:rPr>
      </w:pPr>
    </w:p>
    <w:p w:rsidR="00AD5B74" w:rsidRPr="00263ADE" w:rsidRDefault="00AD5B74" w:rsidP="00055D73">
      <w:pPr>
        <w:widowControl/>
        <w:spacing w:after="0" w:line="240" w:lineRule="auto"/>
        <w:rPr>
          <w:rFonts w:ascii="Arial" w:eastAsia="Times New Roman" w:hAnsi="Arial" w:cs="Arial"/>
          <w:b/>
          <w:bCs/>
          <w:spacing w:val="-4"/>
        </w:rPr>
      </w:pPr>
      <w:r w:rsidRPr="00263ADE">
        <w:rPr>
          <w:rFonts w:ascii="Arial" w:hAnsi="Arial" w:cs="Arial"/>
          <w:spacing w:val="-4"/>
        </w:rPr>
        <w:br w:type="page"/>
      </w:r>
    </w:p>
    <w:p w:rsidR="009E0E1D" w:rsidRPr="00263ADE" w:rsidRDefault="000C56F9" w:rsidP="00055D73">
      <w:pPr>
        <w:pStyle w:val="Heading1"/>
        <w:spacing w:before="0" w:line="240" w:lineRule="auto"/>
        <w:ind w:left="180" w:right="130"/>
        <w:jc w:val="center"/>
        <w:rPr>
          <w:rFonts w:ascii="Arial" w:hAnsi="Arial" w:cs="Arial"/>
          <w:i/>
          <w:color w:val="auto"/>
          <w:spacing w:val="-4"/>
          <w:sz w:val="22"/>
          <w:szCs w:val="22"/>
        </w:rPr>
      </w:pPr>
      <w:r w:rsidRPr="00263ADE">
        <w:rPr>
          <w:rFonts w:ascii="Arial" w:hAnsi="Arial" w:cs="Arial"/>
          <w:color w:val="auto"/>
          <w:spacing w:val="-4"/>
          <w:sz w:val="22"/>
          <w:szCs w:val="22"/>
        </w:rPr>
        <w:lastRenderedPageBreak/>
        <w:t>Section XI</w:t>
      </w:r>
      <w:r w:rsidR="009E6BA4" w:rsidRPr="00263ADE">
        <w:rPr>
          <w:rFonts w:ascii="Arial" w:hAnsi="Arial" w:cs="Arial"/>
          <w:color w:val="auto"/>
          <w:spacing w:val="-4"/>
          <w:sz w:val="22"/>
          <w:szCs w:val="22"/>
        </w:rPr>
        <w:t>I</w:t>
      </w:r>
    </w:p>
    <w:p w:rsidR="009E6BA4" w:rsidRPr="00263ADE" w:rsidRDefault="009E6BA4" w:rsidP="00055D73">
      <w:pPr>
        <w:pStyle w:val="Heading1"/>
        <w:spacing w:before="0" w:line="240" w:lineRule="auto"/>
        <w:ind w:left="180" w:right="130"/>
        <w:jc w:val="center"/>
        <w:rPr>
          <w:rFonts w:ascii="Arial" w:hAnsi="Arial" w:cs="Arial"/>
          <w:color w:val="auto"/>
          <w:spacing w:val="-4"/>
          <w:sz w:val="22"/>
          <w:szCs w:val="22"/>
        </w:rPr>
      </w:pPr>
    </w:p>
    <w:p w:rsidR="00514F26" w:rsidRPr="00263ADE" w:rsidRDefault="00514F26" w:rsidP="00055D73">
      <w:pPr>
        <w:pStyle w:val="Heading1"/>
        <w:spacing w:before="0" w:line="240" w:lineRule="auto"/>
        <w:ind w:left="180" w:right="130"/>
        <w:jc w:val="center"/>
        <w:rPr>
          <w:rFonts w:ascii="Arial" w:hAnsi="Arial" w:cs="Arial"/>
          <w:b w:val="0"/>
          <w:bCs w:val="0"/>
          <w:color w:val="auto"/>
          <w:sz w:val="22"/>
          <w:szCs w:val="22"/>
        </w:rPr>
      </w:pPr>
      <w:r w:rsidRPr="00263ADE">
        <w:rPr>
          <w:rFonts w:ascii="Arial" w:hAnsi="Arial" w:cs="Arial"/>
          <w:color w:val="auto"/>
          <w:spacing w:val="-4"/>
          <w:sz w:val="22"/>
          <w:szCs w:val="22"/>
        </w:rPr>
        <w:t xml:space="preserve">Agreement </w:t>
      </w:r>
      <w:r w:rsidR="00A911B6" w:rsidRPr="00263ADE">
        <w:rPr>
          <w:rFonts w:ascii="Arial" w:hAnsi="Arial" w:cs="Arial"/>
          <w:color w:val="auto"/>
          <w:spacing w:val="-4"/>
          <w:sz w:val="22"/>
          <w:szCs w:val="22"/>
        </w:rPr>
        <w:t>with</w:t>
      </w:r>
      <w:r w:rsidRPr="00263ADE">
        <w:rPr>
          <w:rFonts w:ascii="Arial" w:hAnsi="Arial" w:cs="Arial"/>
          <w:color w:val="auto"/>
          <w:spacing w:val="-4"/>
          <w:sz w:val="22"/>
          <w:szCs w:val="22"/>
        </w:rPr>
        <w:t xml:space="preserve"> Regard </w:t>
      </w:r>
      <w:r w:rsidR="00A911B6" w:rsidRPr="00263ADE">
        <w:rPr>
          <w:rFonts w:ascii="Arial" w:hAnsi="Arial" w:cs="Arial"/>
          <w:color w:val="auto"/>
          <w:spacing w:val="-4"/>
          <w:sz w:val="22"/>
          <w:szCs w:val="22"/>
        </w:rPr>
        <w:t>to</w:t>
      </w:r>
      <w:r w:rsidRPr="00263ADE">
        <w:rPr>
          <w:rFonts w:ascii="Arial" w:hAnsi="Arial" w:cs="Arial"/>
          <w:color w:val="auto"/>
          <w:spacing w:val="-4"/>
          <w:sz w:val="22"/>
          <w:szCs w:val="22"/>
        </w:rPr>
        <w:t xml:space="preserve"> Security Requirements</w:t>
      </w:r>
    </w:p>
    <w:p w:rsidR="00514F26" w:rsidRPr="00263ADE" w:rsidRDefault="00514F26" w:rsidP="00055D73">
      <w:pPr>
        <w:spacing w:after="0" w:line="240" w:lineRule="auto"/>
        <w:rPr>
          <w:rFonts w:ascii="Arial" w:eastAsia="Arial" w:hAnsi="Arial" w:cs="Arial"/>
          <w:b/>
          <w:bCs/>
        </w:rPr>
      </w:pPr>
    </w:p>
    <w:p w:rsidR="00AD5B74" w:rsidRPr="00263ADE" w:rsidRDefault="00AD5B74" w:rsidP="00055D73">
      <w:pPr>
        <w:pStyle w:val="BodyText"/>
        <w:spacing w:after="0" w:line="240" w:lineRule="auto"/>
        <w:ind w:left="114" w:right="170"/>
        <w:jc w:val="both"/>
        <w:rPr>
          <w:rFonts w:ascii="Arial" w:hAnsi="Arial" w:cs="Arial"/>
        </w:rPr>
      </w:pPr>
      <w:proofErr w:type="gramStart"/>
      <w:r w:rsidRPr="00263ADE">
        <w:rPr>
          <w:rFonts w:ascii="Arial" w:hAnsi="Arial" w:cs="Arial"/>
          <w:spacing w:val="-1"/>
        </w:rPr>
        <w:t>This</w:t>
      </w:r>
      <w:r w:rsidRPr="00263ADE">
        <w:rPr>
          <w:rFonts w:ascii="Arial" w:hAnsi="Arial" w:cs="Arial"/>
        </w:rPr>
        <w:t xml:space="preserve"> </w:t>
      </w:r>
      <w:r w:rsidRPr="00263ADE">
        <w:rPr>
          <w:rFonts w:ascii="Arial" w:hAnsi="Arial" w:cs="Arial"/>
          <w:spacing w:val="16"/>
        </w:rPr>
        <w:t xml:space="preserve"> </w:t>
      </w:r>
      <w:r w:rsidRPr="00263ADE">
        <w:rPr>
          <w:rFonts w:ascii="Arial" w:hAnsi="Arial" w:cs="Arial"/>
          <w:spacing w:val="-4"/>
        </w:rPr>
        <w:t>AGREEMENT</w:t>
      </w:r>
      <w:proofErr w:type="gramEnd"/>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is</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made</w:t>
      </w:r>
      <w:r w:rsidRPr="00263ADE">
        <w:rPr>
          <w:rFonts w:ascii="Arial" w:hAnsi="Arial" w:cs="Arial"/>
          <w:spacing w:val="24"/>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2"/>
        </w:rPr>
        <w:t>entered</w:t>
      </w:r>
      <w:r w:rsidRPr="00263ADE">
        <w:rPr>
          <w:rFonts w:ascii="Arial" w:hAnsi="Arial" w:cs="Arial"/>
          <w:spacing w:val="27"/>
        </w:rPr>
        <w:t xml:space="preserve"> </w:t>
      </w:r>
      <w:r w:rsidRPr="00263ADE">
        <w:rPr>
          <w:rFonts w:ascii="Arial" w:hAnsi="Arial" w:cs="Arial"/>
          <w:spacing w:val="3"/>
        </w:rPr>
        <w:t>into</w:t>
      </w:r>
      <w:r w:rsidRPr="00263ADE">
        <w:rPr>
          <w:rFonts w:ascii="Arial" w:hAnsi="Arial" w:cs="Arial"/>
        </w:rPr>
        <w:t xml:space="preserve"> </w:t>
      </w:r>
      <w:r w:rsidRPr="00263ADE">
        <w:rPr>
          <w:rFonts w:ascii="Arial" w:hAnsi="Arial" w:cs="Arial"/>
          <w:spacing w:val="29"/>
        </w:rPr>
        <w:t xml:space="preserve"> </w:t>
      </w:r>
      <w:proofErr w:type="spellStart"/>
      <w:r w:rsidRPr="00263ADE">
        <w:rPr>
          <w:rFonts w:ascii="Arial" w:hAnsi="Arial" w:cs="Arial"/>
          <w:spacing w:val="-2"/>
        </w:rPr>
        <w:t>at</w:t>
      </w:r>
      <w:proofErr w:type="spellEnd"/>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New</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3"/>
        </w:rPr>
        <w:t>Delhi</w:t>
      </w:r>
      <w:r w:rsidRPr="00263ADE">
        <w:rPr>
          <w:rFonts w:ascii="Arial" w:hAnsi="Arial" w:cs="Arial"/>
          <w:spacing w:val="24"/>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1"/>
        </w:rPr>
        <w:t>this</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rPr>
        <w:t xml:space="preserve">the </w:t>
      </w:r>
      <w:r w:rsidRPr="00263ADE">
        <w:rPr>
          <w:rFonts w:ascii="Arial" w:hAnsi="Arial" w:cs="Arial"/>
          <w:spacing w:val="18"/>
        </w:rPr>
        <w:t xml:space="preserve"> </w:t>
      </w:r>
      <w:r w:rsidRPr="00263ADE">
        <w:rPr>
          <w:rFonts w:ascii="Arial" w:hAnsi="Arial" w:cs="Arial"/>
          <w:spacing w:val="-2"/>
        </w:rPr>
        <w:t>[●]</w:t>
      </w:r>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day</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3"/>
        </w:rPr>
        <w:t>of</w:t>
      </w:r>
      <w:r w:rsidRPr="00263ADE">
        <w:rPr>
          <w:rFonts w:ascii="Arial" w:hAnsi="Arial" w:cs="Arial"/>
          <w:spacing w:val="38"/>
        </w:rPr>
        <w:t xml:space="preserve"> </w:t>
      </w:r>
      <w:r w:rsidRPr="00263ADE">
        <w:rPr>
          <w:rFonts w:ascii="Arial" w:hAnsi="Arial" w:cs="Arial"/>
        </w:rPr>
        <w:t>[●],</w:t>
      </w:r>
      <w:r w:rsidRPr="00263ADE">
        <w:rPr>
          <w:rFonts w:ascii="Arial" w:hAnsi="Arial" w:cs="Arial"/>
          <w:spacing w:val="11"/>
        </w:rPr>
        <w:t xml:space="preserve"> </w:t>
      </w:r>
      <w:r w:rsidRPr="00263ADE">
        <w:rPr>
          <w:rFonts w:ascii="Arial" w:hAnsi="Arial" w:cs="Arial"/>
          <w:spacing w:val="-1"/>
        </w:rPr>
        <w:t>2017</w:t>
      </w:r>
    </w:p>
    <w:p w:rsidR="00AD5B74" w:rsidRPr="00263ADE" w:rsidRDefault="00AD5B74" w:rsidP="00055D73">
      <w:pPr>
        <w:pStyle w:val="BodyText"/>
        <w:spacing w:after="0" w:line="240" w:lineRule="auto"/>
        <w:ind w:left="3449" w:right="3587"/>
        <w:jc w:val="center"/>
        <w:rPr>
          <w:rFonts w:ascii="Arial" w:hAnsi="Arial" w:cs="Arial"/>
        </w:rPr>
      </w:pPr>
      <w:r w:rsidRPr="00263ADE">
        <w:rPr>
          <w:rFonts w:ascii="Arial" w:hAnsi="Arial" w:cs="Arial"/>
          <w:spacing w:val="-1"/>
        </w:rPr>
        <w:t>BY</w:t>
      </w:r>
      <w:r w:rsidRPr="00263ADE">
        <w:rPr>
          <w:rFonts w:ascii="Arial" w:hAnsi="Arial" w:cs="Arial"/>
          <w:spacing w:val="5"/>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spacing w:val="-1"/>
        </w:rPr>
        <w:t>BETWEEN</w:t>
      </w:r>
    </w:p>
    <w:p w:rsidR="00AD5B74" w:rsidRPr="00263ADE" w:rsidRDefault="00AD5B74" w:rsidP="00055D73">
      <w:pPr>
        <w:pStyle w:val="BodyText"/>
        <w:spacing w:after="0" w:line="240" w:lineRule="auto"/>
        <w:ind w:left="150" w:right="116"/>
        <w:jc w:val="both"/>
        <w:rPr>
          <w:rFonts w:ascii="Arial" w:hAnsi="Arial" w:cs="Arial"/>
        </w:rPr>
      </w:pPr>
      <w:r w:rsidRPr="00263ADE">
        <w:rPr>
          <w:rFonts w:ascii="Arial" w:hAnsi="Arial" w:cs="Arial"/>
          <w:spacing w:val="-1"/>
        </w:rPr>
        <w:t>Mahanagar</w:t>
      </w:r>
      <w:r w:rsidRPr="00263ADE">
        <w:rPr>
          <w:rFonts w:ascii="Arial" w:hAnsi="Arial" w:cs="Arial"/>
          <w:spacing w:val="38"/>
        </w:rPr>
        <w:t xml:space="preserve"> </w:t>
      </w:r>
      <w:proofErr w:type="gramStart"/>
      <w:r w:rsidRPr="00263ADE">
        <w:rPr>
          <w:rFonts w:ascii="Arial" w:hAnsi="Arial" w:cs="Arial"/>
          <w:spacing w:val="-1"/>
        </w:rPr>
        <w:t>Telephone</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spacing w:val="-3"/>
        </w:rPr>
        <w:t>Nigam</w:t>
      </w:r>
      <w:proofErr w:type="gramEnd"/>
      <w:r w:rsidRPr="00263ADE">
        <w:rPr>
          <w:rFonts w:ascii="Arial" w:hAnsi="Arial" w:cs="Arial"/>
        </w:rPr>
        <w:t xml:space="preserve"> </w:t>
      </w:r>
      <w:r w:rsidRPr="00263ADE">
        <w:rPr>
          <w:rFonts w:ascii="Arial" w:hAnsi="Arial" w:cs="Arial"/>
          <w:spacing w:val="48"/>
        </w:rPr>
        <w:t xml:space="preserve"> </w:t>
      </w:r>
      <w:r w:rsidRPr="00263ADE">
        <w:rPr>
          <w:rFonts w:ascii="Arial" w:hAnsi="Arial" w:cs="Arial"/>
          <w:spacing w:val="-2"/>
        </w:rPr>
        <w:t>Limited,</w:t>
      </w:r>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a </w:t>
      </w:r>
      <w:r w:rsidRPr="00263ADE">
        <w:rPr>
          <w:rFonts w:ascii="Arial" w:hAnsi="Arial" w:cs="Arial"/>
          <w:spacing w:val="23"/>
        </w:rPr>
        <w:t xml:space="preserve"> </w:t>
      </w:r>
      <w:r w:rsidRPr="00263ADE">
        <w:rPr>
          <w:rFonts w:ascii="Arial" w:hAnsi="Arial" w:cs="Arial"/>
          <w:spacing w:val="-3"/>
        </w:rPr>
        <w:t>company</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4"/>
        </w:rPr>
        <w:t>incorporated</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spacing w:val="-3"/>
        </w:rPr>
        <w:t>under</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3"/>
        </w:rPr>
        <w:t>the</w:t>
      </w:r>
      <w:r w:rsidRPr="00263ADE">
        <w:rPr>
          <w:rFonts w:ascii="Arial" w:hAnsi="Arial" w:cs="Arial"/>
          <w:spacing w:val="57"/>
        </w:rPr>
        <w:t xml:space="preserve"> </w:t>
      </w:r>
      <w:r w:rsidRPr="00263ADE">
        <w:rPr>
          <w:rFonts w:ascii="Arial" w:hAnsi="Arial" w:cs="Arial"/>
          <w:spacing w:val="-4"/>
        </w:rPr>
        <w:t>Companies</w:t>
      </w:r>
      <w:r w:rsidRPr="00263ADE">
        <w:rPr>
          <w:rFonts w:ascii="Arial" w:hAnsi="Arial" w:cs="Arial"/>
          <w:spacing w:val="35"/>
        </w:rPr>
        <w:t xml:space="preserve"> </w:t>
      </w:r>
      <w:r w:rsidRPr="00263ADE">
        <w:rPr>
          <w:rFonts w:ascii="Arial" w:hAnsi="Arial" w:cs="Arial"/>
          <w:spacing w:val="-4"/>
        </w:rPr>
        <w:t>Act,</w:t>
      </w:r>
      <w:r w:rsidRPr="00263ADE">
        <w:rPr>
          <w:rFonts w:ascii="Arial" w:hAnsi="Arial" w:cs="Arial"/>
          <w:spacing w:val="13"/>
        </w:rPr>
        <w:t xml:space="preserve"> </w:t>
      </w:r>
      <w:r w:rsidRPr="00263ADE">
        <w:rPr>
          <w:rFonts w:ascii="Arial" w:hAnsi="Arial" w:cs="Arial"/>
          <w:spacing w:val="-3"/>
        </w:rPr>
        <w:t>1956</w:t>
      </w:r>
      <w:r w:rsidRPr="00263ADE">
        <w:rPr>
          <w:rFonts w:ascii="Arial" w:hAnsi="Arial" w:cs="Arial"/>
          <w:spacing w:val="11"/>
        </w:rPr>
        <w:t xml:space="preserve"> </w:t>
      </w:r>
      <w:r w:rsidRPr="00263ADE">
        <w:rPr>
          <w:rFonts w:ascii="Arial" w:hAnsi="Arial" w:cs="Arial"/>
          <w:spacing w:val="-2"/>
        </w:rPr>
        <w:t>and</w:t>
      </w:r>
      <w:r w:rsidRPr="00263ADE">
        <w:rPr>
          <w:rFonts w:ascii="Arial" w:hAnsi="Arial" w:cs="Arial"/>
          <w:spacing w:val="15"/>
        </w:rPr>
        <w:t xml:space="preserve"> </w:t>
      </w:r>
      <w:r w:rsidRPr="00263ADE">
        <w:rPr>
          <w:rFonts w:ascii="Arial" w:hAnsi="Arial" w:cs="Arial"/>
          <w:spacing w:val="-3"/>
        </w:rPr>
        <w:t>having</w:t>
      </w:r>
      <w:r w:rsidRPr="00263ADE">
        <w:rPr>
          <w:rFonts w:ascii="Arial" w:hAnsi="Arial" w:cs="Arial"/>
          <w:spacing w:val="26"/>
        </w:rPr>
        <w:t xml:space="preserve"> </w:t>
      </w:r>
      <w:r w:rsidRPr="00263ADE">
        <w:rPr>
          <w:rFonts w:ascii="Arial" w:hAnsi="Arial" w:cs="Arial"/>
          <w:spacing w:val="-2"/>
        </w:rPr>
        <w:t>its</w:t>
      </w:r>
      <w:r w:rsidRPr="00263ADE">
        <w:rPr>
          <w:rFonts w:ascii="Arial" w:hAnsi="Arial" w:cs="Arial"/>
          <w:spacing w:val="8"/>
        </w:rPr>
        <w:t xml:space="preserve"> </w:t>
      </w:r>
      <w:r w:rsidRPr="00263ADE">
        <w:rPr>
          <w:rFonts w:ascii="Arial" w:hAnsi="Arial" w:cs="Arial"/>
          <w:spacing w:val="-3"/>
        </w:rPr>
        <w:t>registered</w:t>
      </w:r>
      <w:r w:rsidRPr="00263ADE">
        <w:rPr>
          <w:rFonts w:ascii="Arial" w:hAnsi="Arial" w:cs="Arial"/>
          <w:spacing w:val="52"/>
        </w:rPr>
        <w:t xml:space="preserve"> </w:t>
      </w:r>
      <w:r w:rsidRPr="00263ADE">
        <w:rPr>
          <w:rFonts w:ascii="Arial" w:hAnsi="Arial" w:cs="Arial"/>
          <w:spacing w:val="-3"/>
        </w:rPr>
        <w:t>office</w:t>
      </w:r>
      <w:r w:rsidRPr="00263ADE">
        <w:rPr>
          <w:rFonts w:ascii="Arial" w:hAnsi="Arial" w:cs="Arial"/>
          <w:spacing w:val="16"/>
        </w:rPr>
        <w:t xml:space="preserve"> </w:t>
      </w:r>
      <w:r w:rsidRPr="00263ADE">
        <w:rPr>
          <w:rFonts w:ascii="Arial" w:hAnsi="Arial" w:cs="Arial"/>
          <w:spacing w:val="-2"/>
        </w:rPr>
        <w:t>at</w:t>
      </w:r>
      <w:r w:rsidRPr="00263ADE">
        <w:rPr>
          <w:rFonts w:ascii="Arial" w:hAnsi="Arial" w:cs="Arial"/>
          <w:spacing w:val="9"/>
        </w:rPr>
        <w:t xml:space="preserve"> </w:t>
      </w:r>
      <w:r w:rsidRPr="00263ADE">
        <w:rPr>
          <w:rFonts w:ascii="Arial" w:hAnsi="Arial" w:cs="Arial"/>
        </w:rPr>
        <w:t>5</w:t>
      </w:r>
      <w:proofErr w:type="spellStart"/>
      <w:r w:rsidRPr="00263ADE">
        <w:rPr>
          <w:rFonts w:ascii="Arial" w:hAnsi="Arial" w:cs="Arial"/>
          <w:position w:val="8"/>
        </w:rPr>
        <w:t>th</w:t>
      </w:r>
      <w:proofErr w:type="spellEnd"/>
      <w:r w:rsidRPr="00263ADE">
        <w:rPr>
          <w:rFonts w:ascii="Arial" w:hAnsi="Arial" w:cs="Arial"/>
          <w:spacing w:val="19"/>
          <w:position w:val="8"/>
        </w:rPr>
        <w:t xml:space="preserve"> </w:t>
      </w:r>
      <w:r w:rsidRPr="00263ADE">
        <w:rPr>
          <w:rFonts w:ascii="Arial" w:hAnsi="Arial" w:cs="Arial"/>
          <w:spacing w:val="-4"/>
        </w:rPr>
        <w:t>Floor,</w:t>
      </w:r>
      <w:r w:rsidRPr="00263ADE">
        <w:rPr>
          <w:rFonts w:ascii="Arial" w:hAnsi="Arial" w:cs="Arial"/>
          <w:spacing w:val="57"/>
        </w:rPr>
        <w:t xml:space="preserve"> </w:t>
      </w:r>
      <w:r w:rsidRPr="00263ADE">
        <w:rPr>
          <w:rFonts w:ascii="Arial" w:hAnsi="Arial" w:cs="Arial"/>
          <w:spacing w:val="-4"/>
        </w:rPr>
        <w:t>Mahanagar</w:t>
      </w:r>
      <w:r w:rsidRPr="00263ADE">
        <w:rPr>
          <w:rFonts w:ascii="Arial" w:hAnsi="Arial" w:cs="Arial"/>
          <w:spacing w:val="37"/>
        </w:rPr>
        <w:t xml:space="preserve"> </w:t>
      </w:r>
      <w:r w:rsidRPr="00263ADE">
        <w:rPr>
          <w:rFonts w:ascii="Arial" w:hAnsi="Arial" w:cs="Arial"/>
          <w:spacing w:val="-2"/>
        </w:rPr>
        <w:t>Doorsanchar</w:t>
      </w:r>
      <w:r w:rsidRPr="00263ADE">
        <w:rPr>
          <w:rFonts w:ascii="Arial" w:hAnsi="Arial" w:cs="Arial"/>
          <w:spacing w:val="54"/>
        </w:rPr>
        <w:t xml:space="preserve"> </w:t>
      </w:r>
      <w:r w:rsidRPr="00263ADE">
        <w:rPr>
          <w:rFonts w:ascii="Arial" w:hAnsi="Arial" w:cs="Arial"/>
          <w:spacing w:val="-1"/>
        </w:rPr>
        <w:t>Sadan,</w:t>
      </w:r>
      <w:r w:rsidRPr="00263ADE">
        <w:rPr>
          <w:rFonts w:ascii="Arial" w:hAnsi="Arial" w:cs="Arial"/>
          <w:spacing w:val="1"/>
        </w:rPr>
        <w:t xml:space="preserve"> </w:t>
      </w:r>
      <w:r w:rsidRPr="00263ADE">
        <w:rPr>
          <w:rFonts w:ascii="Arial" w:hAnsi="Arial" w:cs="Arial"/>
        </w:rPr>
        <w:t>9</w:t>
      </w:r>
      <w:r w:rsidRPr="00263ADE">
        <w:rPr>
          <w:rFonts w:ascii="Arial" w:hAnsi="Arial" w:cs="Arial"/>
          <w:spacing w:val="8"/>
        </w:rPr>
        <w:t xml:space="preserve"> </w:t>
      </w:r>
      <w:r w:rsidRPr="00263ADE">
        <w:rPr>
          <w:rFonts w:ascii="Arial" w:hAnsi="Arial" w:cs="Arial"/>
        </w:rPr>
        <w:t>,</w:t>
      </w:r>
      <w:r w:rsidRPr="00263ADE">
        <w:rPr>
          <w:rFonts w:ascii="Arial" w:hAnsi="Arial" w:cs="Arial"/>
          <w:spacing w:val="59"/>
        </w:rPr>
        <w:t xml:space="preserve"> </w:t>
      </w:r>
      <w:r w:rsidRPr="00263ADE">
        <w:rPr>
          <w:rFonts w:ascii="Arial" w:hAnsi="Arial" w:cs="Arial"/>
          <w:spacing w:val="-2"/>
        </w:rPr>
        <w:t>CGO</w:t>
      </w:r>
      <w:r w:rsidRPr="00263ADE">
        <w:rPr>
          <w:rFonts w:ascii="Arial" w:hAnsi="Arial" w:cs="Arial"/>
          <w:spacing w:val="52"/>
        </w:rPr>
        <w:t xml:space="preserve"> </w:t>
      </w:r>
      <w:r w:rsidRPr="00263ADE">
        <w:rPr>
          <w:rFonts w:ascii="Arial" w:hAnsi="Arial" w:cs="Arial"/>
          <w:spacing w:val="-2"/>
        </w:rPr>
        <w:t>Complex,</w:t>
      </w:r>
      <w:r w:rsidRPr="00263ADE">
        <w:rPr>
          <w:rFonts w:ascii="Arial" w:hAnsi="Arial" w:cs="Arial"/>
          <w:spacing w:val="1"/>
        </w:rPr>
        <w:t xml:space="preserve"> </w:t>
      </w:r>
      <w:r w:rsidRPr="00263ADE">
        <w:rPr>
          <w:rFonts w:ascii="Arial" w:hAnsi="Arial" w:cs="Arial"/>
          <w:spacing w:val="-1"/>
        </w:rPr>
        <w:t>Lodhi</w:t>
      </w:r>
      <w:r w:rsidRPr="00263ADE">
        <w:rPr>
          <w:rFonts w:ascii="Arial" w:hAnsi="Arial" w:cs="Arial"/>
          <w:spacing w:val="40"/>
        </w:rPr>
        <w:t xml:space="preserve"> </w:t>
      </w:r>
      <w:r w:rsidRPr="00263ADE">
        <w:rPr>
          <w:rFonts w:ascii="Arial" w:hAnsi="Arial" w:cs="Arial"/>
          <w:spacing w:val="-2"/>
        </w:rPr>
        <w:t>Road,</w:t>
      </w:r>
      <w:r w:rsidRPr="00263ADE">
        <w:rPr>
          <w:rFonts w:ascii="Arial" w:hAnsi="Arial" w:cs="Arial"/>
          <w:spacing w:val="6"/>
        </w:rPr>
        <w:t xml:space="preserve"> </w:t>
      </w:r>
      <w:r w:rsidRPr="00263ADE">
        <w:rPr>
          <w:rFonts w:ascii="Arial" w:hAnsi="Arial" w:cs="Arial"/>
          <w:spacing w:val="-3"/>
        </w:rPr>
        <w:t>New</w:t>
      </w:r>
      <w:r w:rsidRPr="00263ADE">
        <w:rPr>
          <w:rFonts w:ascii="Arial" w:hAnsi="Arial" w:cs="Arial"/>
          <w:spacing w:val="25"/>
        </w:rPr>
        <w:t xml:space="preserve"> </w:t>
      </w:r>
      <w:r w:rsidRPr="00263ADE">
        <w:rPr>
          <w:rFonts w:ascii="Arial" w:hAnsi="Arial" w:cs="Arial"/>
          <w:spacing w:val="-3"/>
        </w:rPr>
        <w:t>Delhi</w:t>
      </w:r>
      <w:r w:rsidRPr="00263ADE">
        <w:rPr>
          <w:rFonts w:ascii="Arial" w:hAnsi="Arial" w:cs="Arial"/>
          <w:spacing w:val="33"/>
        </w:rPr>
        <w:t xml:space="preserve"> </w:t>
      </w:r>
      <w:r w:rsidRPr="00263ADE">
        <w:rPr>
          <w:rFonts w:ascii="Arial" w:hAnsi="Arial" w:cs="Arial"/>
        </w:rPr>
        <w:t>-</w:t>
      </w:r>
      <w:r w:rsidRPr="00263ADE">
        <w:rPr>
          <w:rFonts w:ascii="Arial" w:hAnsi="Arial" w:cs="Arial"/>
          <w:spacing w:val="24"/>
        </w:rPr>
        <w:t xml:space="preserve"> </w:t>
      </w:r>
      <w:r w:rsidRPr="00263ADE">
        <w:rPr>
          <w:rFonts w:ascii="Arial" w:hAnsi="Arial" w:cs="Arial"/>
          <w:spacing w:val="-3"/>
        </w:rPr>
        <w:t>110003</w:t>
      </w:r>
      <w:r w:rsidRPr="00263ADE">
        <w:rPr>
          <w:rFonts w:ascii="Arial" w:hAnsi="Arial" w:cs="Arial"/>
          <w:spacing w:val="39"/>
        </w:rPr>
        <w:t xml:space="preserve"> </w:t>
      </w:r>
      <w:r w:rsidRPr="00263ADE">
        <w:rPr>
          <w:rFonts w:ascii="Arial" w:hAnsi="Arial" w:cs="Arial"/>
          <w:spacing w:val="-4"/>
        </w:rPr>
        <w:t>(hereinafter</w:t>
      </w:r>
      <w:r w:rsidRPr="00263ADE">
        <w:rPr>
          <w:rFonts w:ascii="Arial" w:hAnsi="Arial" w:cs="Arial"/>
          <w:spacing w:val="63"/>
        </w:rPr>
        <w:t xml:space="preserve"> </w:t>
      </w:r>
      <w:r w:rsidRPr="00263ADE">
        <w:rPr>
          <w:rFonts w:ascii="Arial" w:hAnsi="Arial" w:cs="Arial"/>
          <w:spacing w:val="-2"/>
          <w:position w:val="1"/>
        </w:rPr>
        <w:t>referred</w:t>
      </w:r>
      <w:r w:rsidRPr="00263ADE">
        <w:rPr>
          <w:rFonts w:ascii="Arial" w:hAnsi="Arial" w:cs="Arial"/>
          <w:spacing w:val="16"/>
          <w:position w:val="1"/>
        </w:rPr>
        <w:t xml:space="preserve"> </w:t>
      </w:r>
      <w:r w:rsidRPr="00263ADE">
        <w:rPr>
          <w:rFonts w:ascii="Arial" w:hAnsi="Arial" w:cs="Arial"/>
          <w:position w:val="1"/>
        </w:rPr>
        <w:t xml:space="preserve">to </w:t>
      </w:r>
      <w:r w:rsidRPr="00263ADE">
        <w:rPr>
          <w:rFonts w:ascii="Arial" w:hAnsi="Arial" w:cs="Arial"/>
          <w:spacing w:val="54"/>
          <w:position w:val="1"/>
        </w:rPr>
        <w:t xml:space="preserve"> </w:t>
      </w:r>
      <w:r w:rsidRPr="00263ADE">
        <w:rPr>
          <w:rFonts w:ascii="Arial" w:hAnsi="Arial" w:cs="Arial"/>
          <w:spacing w:val="-1"/>
          <w:position w:val="1"/>
        </w:rPr>
        <w:t>as</w:t>
      </w:r>
      <w:r w:rsidRPr="00263ADE">
        <w:rPr>
          <w:rFonts w:ascii="Arial" w:hAnsi="Arial" w:cs="Arial"/>
          <w:position w:val="1"/>
        </w:rPr>
        <w:t xml:space="preserve"> </w:t>
      </w:r>
      <w:r w:rsidRPr="00263ADE">
        <w:rPr>
          <w:rFonts w:ascii="Arial" w:hAnsi="Arial" w:cs="Arial"/>
          <w:spacing w:val="59"/>
          <w:position w:val="1"/>
        </w:rPr>
        <w:t xml:space="preserve"> </w:t>
      </w:r>
      <w:r w:rsidRPr="00263ADE">
        <w:rPr>
          <w:rFonts w:ascii="Arial" w:hAnsi="Arial" w:cs="Arial"/>
          <w:spacing w:val="-2"/>
          <w:position w:val="1"/>
        </w:rPr>
        <w:t>“MTNL”</w:t>
      </w:r>
      <w:r w:rsidRPr="00263ADE">
        <w:rPr>
          <w:rFonts w:ascii="Arial" w:hAnsi="Arial" w:cs="Arial"/>
          <w:spacing w:val="17"/>
          <w:position w:val="1"/>
        </w:rPr>
        <w:t xml:space="preserve"> </w:t>
      </w:r>
      <w:r w:rsidRPr="00263ADE">
        <w:rPr>
          <w:rFonts w:ascii="Arial" w:hAnsi="Arial" w:cs="Arial"/>
        </w:rPr>
        <w:t>,</w:t>
      </w:r>
      <w:r w:rsidRPr="00263ADE">
        <w:rPr>
          <w:rFonts w:ascii="Arial" w:hAnsi="Arial" w:cs="Arial"/>
          <w:spacing w:val="57"/>
        </w:rPr>
        <w:t xml:space="preserve"> </w:t>
      </w:r>
      <w:r w:rsidRPr="00263ADE">
        <w:rPr>
          <w:rFonts w:ascii="Arial" w:hAnsi="Arial" w:cs="Arial"/>
          <w:spacing w:val="-3"/>
        </w:rPr>
        <w:t>which</w:t>
      </w:r>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expression</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spacing w:val="-4"/>
        </w:rPr>
        <w:t>shall,</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3"/>
        </w:rPr>
        <w:t>unless</w:t>
      </w:r>
      <w:r w:rsidRPr="00263ADE">
        <w:rPr>
          <w:rFonts w:ascii="Arial" w:hAnsi="Arial" w:cs="Arial"/>
        </w:rPr>
        <w:t xml:space="preserve"> </w:t>
      </w:r>
      <w:r w:rsidRPr="00263ADE">
        <w:rPr>
          <w:rFonts w:ascii="Arial" w:hAnsi="Arial" w:cs="Arial"/>
          <w:spacing w:val="44"/>
        </w:rPr>
        <w:t xml:space="preserve"> </w:t>
      </w:r>
      <w:r w:rsidRPr="00263ADE">
        <w:rPr>
          <w:rFonts w:ascii="Arial" w:hAnsi="Arial" w:cs="Arial"/>
          <w:spacing w:val="-3"/>
        </w:rPr>
        <w:t>repugnant</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rPr>
        <w:t xml:space="preserve">to </w:t>
      </w:r>
      <w:r w:rsidRPr="00263ADE">
        <w:rPr>
          <w:rFonts w:ascii="Arial" w:hAnsi="Arial" w:cs="Arial"/>
          <w:spacing w:val="33"/>
        </w:rPr>
        <w:t xml:space="preserve"> </w:t>
      </w:r>
      <w:r w:rsidRPr="00263ADE">
        <w:rPr>
          <w:rFonts w:ascii="Arial" w:hAnsi="Arial" w:cs="Arial"/>
        </w:rPr>
        <w:t xml:space="preserve">the </w:t>
      </w:r>
      <w:r w:rsidRPr="00263ADE">
        <w:rPr>
          <w:rFonts w:ascii="Arial" w:hAnsi="Arial" w:cs="Arial"/>
          <w:spacing w:val="35"/>
        </w:rPr>
        <w:t xml:space="preserve"> </w:t>
      </w:r>
      <w:r w:rsidRPr="00263ADE">
        <w:rPr>
          <w:rFonts w:ascii="Arial" w:hAnsi="Arial" w:cs="Arial"/>
          <w:spacing w:val="-2"/>
        </w:rPr>
        <w:t>context</w:t>
      </w:r>
      <w:r w:rsidRPr="00263ADE">
        <w:rPr>
          <w:rFonts w:ascii="Arial" w:hAnsi="Arial" w:cs="Arial"/>
          <w:spacing w:val="61"/>
        </w:rPr>
        <w:t xml:space="preserve"> </w:t>
      </w:r>
      <w:r w:rsidRPr="00263ADE">
        <w:rPr>
          <w:rFonts w:ascii="Arial" w:hAnsi="Arial" w:cs="Arial"/>
          <w:spacing w:val="-1"/>
        </w:rPr>
        <w:t>or</w:t>
      </w:r>
      <w:r w:rsidRPr="00263ADE">
        <w:rPr>
          <w:rFonts w:ascii="Arial" w:hAnsi="Arial" w:cs="Arial"/>
          <w:spacing w:val="36"/>
        </w:rPr>
        <w:t xml:space="preserve"> </w:t>
      </w:r>
      <w:r w:rsidRPr="00263ADE">
        <w:rPr>
          <w:rFonts w:ascii="Arial" w:hAnsi="Arial" w:cs="Arial"/>
          <w:spacing w:val="-3"/>
        </w:rPr>
        <w:t>meaning</w:t>
      </w:r>
      <w:r w:rsidRPr="00263ADE">
        <w:rPr>
          <w:rFonts w:ascii="Arial" w:hAnsi="Arial" w:cs="Arial"/>
        </w:rPr>
        <w:t xml:space="preserve"> </w:t>
      </w:r>
      <w:r w:rsidRPr="00263ADE">
        <w:rPr>
          <w:rFonts w:ascii="Arial" w:hAnsi="Arial" w:cs="Arial"/>
          <w:spacing w:val="-1"/>
        </w:rPr>
        <w:t>thereof,</w:t>
      </w:r>
      <w:r w:rsidRPr="00263ADE">
        <w:rPr>
          <w:rFonts w:ascii="Arial" w:hAnsi="Arial" w:cs="Arial"/>
          <w:spacing w:val="43"/>
        </w:rPr>
        <w:t xml:space="preserve"> </w:t>
      </w:r>
      <w:r w:rsidRPr="00263ADE">
        <w:rPr>
          <w:rFonts w:ascii="Arial" w:hAnsi="Arial" w:cs="Arial"/>
          <w:spacing w:val="-2"/>
        </w:rPr>
        <w:t>include</w:t>
      </w:r>
      <w:r w:rsidRPr="00263ADE">
        <w:rPr>
          <w:rFonts w:ascii="Arial" w:hAnsi="Arial" w:cs="Arial"/>
          <w:spacing w:val="26"/>
        </w:rPr>
        <w:t xml:space="preserve"> </w:t>
      </w:r>
      <w:r w:rsidRPr="00263ADE">
        <w:rPr>
          <w:rFonts w:ascii="Arial" w:hAnsi="Arial" w:cs="Arial"/>
          <w:spacing w:val="-2"/>
        </w:rPr>
        <w:t>its</w:t>
      </w:r>
      <w:r w:rsidRPr="00263ADE">
        <w:rPr>
          <w:rFonts w:ascii="Arial" w:hAnsi="Arial" w:cs="Arial"/>
          <w:spacing w:val="46"/>
        </w:rPr>
        <w:t xml:space="preserve"> </w:t>
      </w:r>
      <w:r w:rsidRPr="00263ADE">
        <w:rPr>
          <w:rFonts w:ascii="Arial" w:hAnsi="Arial" w:cs="Arial"/>
          <w:spacing w:val="-2"/>
        </w:rPr>
        <w:t>successors</w:t>
      </w:r>
      <w:r w:rsidRPr="00263ADE">
        <w:rPr>
          <w:rFonts w:ascii="Arial" w:hAnsi="Arial" w:cs="Arial"/>
          <w:spacing w:val="12"/>
        </w:rPr>
        <w:t xml:space="preserve"> </w:t>
      </w:r>
      <w:r w:rsidRPr="00263ADE">
        <w:rPr>
          <w:rFonts w:ascii="Arial" w:hAnsi="Arial" w:cs="Arial"/>
          <w:spacing w:val="-2"/>
        </w:rPr>
        <w:t>and</w:t>
      </w:r>
      <w:r w:rsidRPr="00263ADE">
        <w:rPr>
          <w:rFonts w:ascii="Arial" w:hAnsi="Arial" w:cs="Arial"/>
          <w:spacing w:val="55"/>
        </w:rPr>
        <w:t xml:space="preserve"> </w:t>
      </w:r>
      <w:r w:rsidRPr="00263ADE">
        <w:rPr>
          <w:rFonts w:ascii="Arial" w:hAnsi="Arial" w:cs="Arial"/>
          <w:spacing w:val="-2"/>
        </w:rPr>
        <w:t>permitted</w:t>
      </w:r>
      <w:r w:rsidRPr="00263ADE">
        <w:rPr>
          <w:rFonts w:ascii="Arial" w:hAnsi="Arial" w:cs="Arial"/>
        </w:rPr>
        <w:t xml:space="preserve"> </w:t>
      </w:r>
      <w:r w:rsidRPr="00263ADE">
        <w:rPr>
          <w:rFonts w:ascii="Arial" w:hAnsi="Arial" w:cs="Arial"/>
          <w:spacing w:val="53"/>
        </w:rPr>
        <w:t xml:space="preserve"> </w:t>
      </w:r>
      <w:r w:rsidRPr="00263ADE">
        <w:rPr>
          <w:rFonts w:ascii="Arial" w:hAnsi="Arial" w:cs="Arial"/>
          <w:spacing w:val="-3"/>
        </w:rPr>
        <w:t>assigns)</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 xml:space="preserve">the </w:t>
      </w:r>
      <w:r w:rsidRPr="00263ADE">
        <w:rPr>
          <w:rFonts w:ascii="Arial" w:hAnsi="Arial" w:cs="Arial"/>
          <w:spacing w:val="34"/>
        </w:rPr>
        <w:t xml:space="preserve"> </w:t>
      </w:r>
      <w:r w:rsidRPr="00263ADE">
        <w:rPr>
          <w:rFonts w:ascii="Arial" w:hAnsi="Arial" w:cs="Arial"/>
          <w:spacing w:val="-3"/>
        </w:rPr>
        <w:t>FIRST</w:t>
      </w:r>
      <w:r w:rsidRPr="00263ADE">
        <w:rPr>
          <w:rFonts w:ascii="Arial" w:hAnsi="Arial" w:cs="Arial"/>
          <w:spacing w:val="59"/>
        </w:rPr>
        <w:t xml:space="preserve"> </w:t>
      </w:r>
      <w:r w:rsidRPr="00263ADE">
        <w:rPr>
          <w:rFonts w:ascii="Arial" w:hAnsi="Arial" w:cs="Arial"/>
          <w:spacing w:val="-2"/>
        </w:rPr>
        <w:t>PART;</w:t>
      </w:r>
    </w:p>
    <w:p w:rsidR="00AD5B74" w:rsidRPr="00263ADE" w:rsidRDefault="00AD5B74" w:rsidP="00055D73">
      <w:pPr>
        <w:pStyle w:val="BodyText"/>
        <w:spacing w:after="0" w:line="240" w:lineRule="auto"/>
        <w:ind w:left="3446" w:right="3587"/>
        <w:jc w:val="center"/>
        <w:rPr>
          <w:rFonts w:ascii="Arial" w:hAnsi="Arial" w:cs="Arial"/>
        </w:rPr>
      </w:pPr>
      <w:r w:rsidRPr="00263ADE">
        <w:rPr>
          <w:rFonts w:ascii="Arial" w:hAnsi="Arial" w:cs="Arial"/>
          <w:spacing w:val="-1"/>
        </w:rPr>
        <w:t>AND</w:t>
      </w:r>
    </w:p>
    <w:p w:rsidR="00AD5B74" w:rsidRPr="00263ADE" w:rsidRDefault="00AD5B74" w:rsidP="00055D73">
      <w:pPr>
        <w:pStyle w:val="BodyText"/>
        <w:spacing w:after="0" w:line="240" w:lineRule="auto"/>
        <w:ind w:left="150" w:right="121"/>
        <w:jc w:val="both"/>
        <w:rPr>
          <w:rFonts w:ascii="Arial" w:hAnsi="Arial" w:cs="Arial"/>
          <w:spacing w:val="-2"/>
        </w:rPr>
      </w:pPr>
      <w:r w:rsidRPr="00263ADE">
        <w:rPr>
          <w:rFonts w:ascii="Arial" w:hAnsi="Arial" w:cs="Arial"/>
        </w:rPr>
        <w:t>[●],</w:t>
      </w:r>
      <w:r w:rsidRPr="00263ADE">
        <w:rPr>
          <w:rFonts w:ascii="Arial" w:hAnsi="Arial" w:cs="Arial"/>
          <w:spacing w:val="32"/>
        </w:rPr>
        <w:t xml:space="preserve"> </w:t>
      </w:r>
      <w:r w:rsidRPr="00263ADE">
        <w:rPr>
          <w:rFonts w:ascii="Arial" w:hAnsi="Arial" w:cs="Arial"/>
        </w:rPr>
        <w:t>a</w:t>
      </w:r>
      <w:r w:rsidRPr="00263ADE">
        <w:rPr>
          <w:rFonts w:ascii="Arial" w:hAnsi="Arial" w:cs="Arial"/>
          <w:spacing w:val="24"/>
        </w:rPr>
        <w:t xml:space="preserve"> </w:t>
      </w:r>
      <w:r w:rsidRPr="00263ADE">
        <w:rPr>
          <w:rFonts w:ascii="Arial" w:hAnsi="Arial" w:cs="Arial"/>
        </w:rPr>
        <w:t>company</w:t>
      </w:r>
      <w:r w:rsidRPr="00263ADE">
        <w:rPr>
          <w:rFonts w:ascii="Arial" w:hAnsi="Arial" w:cs="Arial"/>
          <w:spacing w:val="31"/>
        </w:rPr>
        <w:t xml:space="preserve"> </w:t>
      </w:r>
      <w:r w:rsidRPr="00263ADE">
        <w:rPr>
          <w:rFonts w:ascii="Arial" w:hAnsi="Arial" w:cs="Arial"/>
        </w:rPr>
        <w:t>incorporated</w:t>
      </w:r>
      <w:r w:rsidRPr="00263ADE">
        <w:rPr>
          <w:rFonts w:ascii="Arial" w:hAnsi="Arial" w:cs="Arial"/>
          <w:spacing w:val="51"/>
        </w:rPr>
        <w:t xml:space="preserve"> </w:t>
      </w:r>
      <w:r w:rsidRPr="00263ADE">
        <w:rPr>
          <w:rFonts w:ascii="Arial" w:hAnsi="Arial" w:cs="Arial"/>
        </w:rPr>
        <w:t>under</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rPr>
        <w:t>Companies</w:t>
      </w:r>
      <w:r w:rsidRPr="00263ADE">
        <w:rPr>
          <w:rFonts w:ascii="Arial" w:hAnsi="Arial" w:cs="Arial"/>
          <w:spacing w:val="48"/>
        </w:rPr>
        <w:t xml:space="preserve"> </w:t>
      </w:r>
      <w:r w:rsidRPr="00263ADE">
        <w:rPr>
          <w:rFonts w:ascii="Arial" w:hAnsi="Arial" w:cs="Arial"/>
          <w:spacing w:val="-1"/>
        </w:rPr>
        <w:t>Act,</w:t>
      </w:r>
      <w:r w:rsidRPr="00263ADE">
        <w:rPr>
          <w:rFonts w:ascii="Arial" w:hAnsi="Arial" w:cs="Arial"/>
          <w:spacing w:val="16"/>
        </w:rPr>
        <w:t xml:space="preserve"> </w:t>
      </w:r>
      <w:proofErr w:type="gramStart"/>
      <w:r w:rsidRPr="00263ADE">
        <w:rPr>
          <w:rFonts w:ascii="Arial" w:hAnsi="Arial" w:cs="Arial"/>
          <w:spacing w:val="1"/>
        </w:rPr>
        <w:t>1956</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1"/>
        </w:rPr>
        <w:t>and</w:t>
      </w:r>
      <w:proofErr w:type="gramEnd"/>
      <w:r w:rsidRPr="00263ADE">
        <w:rPr>
          <w:rFonts w:ascii="Arial" w:hAnsi="Arial" w:cs="Arial"/>
        </w:rPr>
        <w:t xml:space="preserve"> </w:t>
      </w:r>
      <w:r w:rsidRPr="00263ADE">
        <w:rPr>
          <w:rFonts w:ascii="Arial" w:hAnsi="Arial" w:cs="Arial"/>
          <w:spacing w:val="15"/>
        </w:rPr>
        <w:t xml:space="preserve"> </w:t>
      </w:r>
      <w:r w:rsidRPr="00263ADE">
        <w:rPr>
          <w:rFonts w:ascii="Arial" w:hAnsi="Arial" w:cs="Arial"/>
        </w:rPr>
        <w:t xml:space="preserve">having </w:t>
      </w:r>
      <w:r w:rsidRPr="00263ADE">
        <w:rPr>
          <w:rFonts w:ascii="Arial" w:hAnsi="Arial" w:cs="Arial"/>
          <w:spacing w:val="25"/>
        </w:rPr>
        <w:t xml:space="preserve"> </w:t>
      </w:r>
      <w:r w:rsidRPr="00263ADE">
        <w:rPr>
          <w:rFonts w:ascii="Arial" w:hAnsi="Arial" w:cs="Arial"/>
          <w:spacing w:val="-1"/>
        </w:rPr>
        <w:t>its</w:t>
      </w:r>
      <w:r w:rsidRPr="00263ADE">
        <w:rPr>
          <w:rFonts w:ascii="Arial" w:hAnsi="Arial" w:cs="Arial"/>
          <w:spacing w:val="30"/>
        </w:rPr>
        <w:t xml:space="preserve"> </w:t>
      </w:r>
      <w:r w:rsidRPr="00263ADE">
        <w:rPr>
          <w:rFonts w:ascii="Arial" w:hAnsi="Arial" w:cs="Arial"/>
          <w:spacing w:val="1"/>
        </w:rPr>
        <w:t>registered</w:t>
      </w:r>
      <w:r w:rsidRPr="00263ADE">
        <w:rPr>
          <w:rFonts w:ascii="Arial" w:hAnsi="Arial" w:cs="Arial"/>
          <w:spacing w:val="10"/>
        </w:rPr>
        <w:t xml:space="preserve"> </w:t>
      </w:r>
      <w:r w:rsidRPr="00263ADE">
        <w:rPr>
          <w:rFonts w:ascii="Arial" w:hAnsi="Arial" w:cs="Arial"/>
        </w:rPr>
        <w:t xml:space="preserve">office </w:t>
      </w:r>
      <w:r w:rsidRPr="00263ADE">
        <w:rPr>
          <w:rFonts w:ascii="Arial" w:hAnsi="Arial" w:cs="Arial"/>
          <w:spacing w:val="-2"/>
        </w:rPr>
        <w:t>at</w:t>
      </w:r>
      <w:r w:rsidRPr="00263ADE">
        <w:rPr>
          <w:rFonts w:ascii="Arial" w:hAnsi="Arial" w:cs="Arial"/>
          <w:spacing w:val="45"/>
        </w:rPr>
        <w:t xml:space="preserve"> </w:t>
      </w:r>
      <w:r w:rsidRPr="00263ADE">
        <w:rPr>
          <w:rFonts w:ascii="Arial" w:hAnsi="Arial" w:cs="Arial"/>
          <w:spacing w:val="-2"/>
        </w:rPr>
        <w:t>[●]</w:t>
      </w:r>
      <w:r w:rsidRPr="00263ADE">
        <w:rPr>
          <w:rFonts w:ascii="Arial" w:hAnsi="Arial" w:cs="Arial"/>
          <w:spacing w:val="40"/>
        </w:rPr>
        <w:t xml:space="preserve"> </w:t>
      </w:r>
      <w:r w:rsidRPr="00263ADE">
        <w:rPr>
          <w:rFonts w:ascii="Arial" w:hAnsi="Arial" w:cs="Arial"/>
          <w:spacing w:val="-2"/>
        </w:rPr>
        <w:t>(hereinafter</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3"/>
        </w:rPr>
        <w:t>referred</w:t>
      </w:r>
      <w:r w:rsidRPr="00263ADE">
        <w:rPr>
          <w:rFonts w:ascii="Arial" w:hAnsi="Arial" w:cs="Arial"/>
        </w:rPr>
        <w:t xml:space="preserve">  </w:t>
      </w:r>
      <w:r w:rsidRPr="00263ADE">
        <w:rPr>
          <w:rFonts w:ascii="Arial" w:hAnsi="Arial" w:cs="Arial"/>
          <w:spacing w:val="-1"/>
        </w:rPr>
        <w:t>to</w:t>
      </w:r>
      <w:r w:rsidRPr="00263ADE">
        <w:rPr>
          <w:rFonts w:ascii="Arial" w:hAnsi="Arial" w:cs="Arial"/>
          <w:spacing w:val="43"/>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 xml:space="preserve">the </w:t>
      </w:r>
      <w:r w:rsidRPr="00263ADE">
        <w:rPr>
          <w:rFonts w:ascii="Arial" w:hAnsi="Arial" w:cs="Arial"/>
          <w:spacing w:val="17"/>
        </w:rPr>
        <w:t xml:space="preserve"> </w:t>
      </w:r>
      <w:r w:rsidRPr="00263ADE">
        <w:rPr>
          <w:rFonts w:ascii="Arial" w:hAnsi="Arial" w:cs="Arial"/>
          <w:spacing w:val="-3"/>
        </w:rPr>
        <w:t>“Supplier”</w:t>
      </w:r>
      <w:r w:rsidRPr="00263ADE">
        <w:rPr>
          <w:rFonts w:ascii="Arial" w:hAnsi="Arial" w:cs="Arial"/>
        </w:rPr>
        <w:t xml:space="preserve"> </w:t>
      </w:r>
      <w:r w:rsidRPr="00263ADE">
        <w:rPr>
          <w:rFonts w:ascii="Arial" w:hAnsi="Arial" w:cs="Arial"/>
          <w:spacing w:val="48"/>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2"/>
        </w:rPr>
        <w:t>“Vendor”,</w:t>
      </w:r>
      <w:r w:rsidRPr="00263ADE">
        <w:rPr>
          <w:rFonts w:ascii="Arial" w:hAnsi="Arial" w:cs="Arial"/>
          <w:spacing w:val="45"/>
        </w:rPr>
        <w:t xml:space="preserve"> </w:t>
      </w:r>
      <w:r w:rsidRPr="00263ADE">
        <w:rPr>
          <w:rFonts w:ascii="Arial" w:hAnsi="Arial" w:cs="Arial"/>
          <w:spacing w:val="-3"/>
        </w:rPr>
        <w:t>which</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1"/>
        </w:rPr>
        <w:t>expression</w:t>
      </w:r>
      <w:r w:rsidRPr="00263ADE">
        <w:rPr>
          <w:rFonts w:ascii="Arial" w:hAnsi="Arial" w:cs="Arial"/>
        </w:rPr>
        <w:t xml:space="preserve">  </w:t>
      </w:r>
      <w:r w:rsidRPr="00263ADE">
        <w:rPr>
          <w:rFonts w:ascii="Arial" w:hAnsi="Arial" w:cs="Arial"/>
          <w:spacing w:val="47"/>
        </w:rPr>
        <w:t xml:space="preserve"> </w:t>
      </w:r>
      <w:r w:rsidRPr="00263ADE">
        <w:rPr>
          <w:rFonts w:ascii="Arial" w:hAnsi="Arial" w:cs="Arial"/>
          <w:spacing w:val="-2"/>
        </w:rPr>
        <w:t>shall,</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3"/>
        </w:rPr>
        <w:t>unless</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2"/>
        </w:rPr>
        <w:t>repugnant</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rPr>
        <w:t xml:space="preserve">to  </w:t>
      </w:r>
      <w:r w:rsidRPr="00263ADE">
        <w:rPr>
          <w:rFonts w:ascii="Arial" w:hAnsi="Arial" w:cs="Arial"/>
          <w:spacing w:val="44"/>
        </w:rPr>
        <w:t xml:space="preserve"> </w:t>
      </w:r>
      <w:r w:rsidRPr="00263ADE">
        <w:rPr>
          <w:rFonts w:ascii="Arial" w:hAnsi="Arial" w:cs="Arial"/>
        </w:rPr>
        <w:t xml:space="preserve">the   </w:t>
      </w:r>
      <w:r w:rsidRPr="00263ADE">
        <w:rPr>
          <w:rFonts w:ascii="Arial" w:hAnsi="Arial" w:cs="Arial"/>
          <w:spacing w:val="28"/>
        </w:rPr>
        <w:t xml:space="preserve"> </w:t>
      </w:r>
      <w:r w:rsidRPr="00263ADE">
        <w:rPr>
          <w:rFonts w:ascii="Arial" w:hAnsi="Arial" w:cs="Arial"/>
          <w:spacing w:val="-1"/>
        </w:rPr>
        <w:t>context</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2"/>
        </w:rPr>
        <w:t>or</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2"/>
        </w:rPr>
        <w:t>meaning</w:t>
      </w:r>
      <w:r w:rsidRPr="00263ADE">
        <w:rPr>
          <w:rFonts w:ascii="Arial" w:hAnsi="Arial" w:cs="Arial"/>
          <w:spacing w:val="39"/>
        </w:rPr>
        <w:t xml:space="preserve"> </w:t>
      </w:r>
      <w:r w:rsidRPr="00263ADE">
        <w:rPr>
          <w:rFonts w:ascii="Arial" w:hAnsi="Arial" w:cs="Arial"/>
          <w:spacing w:val="-1"/>
        </w:rPr>
        <w:t>thereof,</w:t>
      </w:r>
      <w:r w:rsidRPr="00263ADE">
        <w:rPr>
          <w:rFonts w:ascii="Arial" w:hAnsi="Arial" w:cs="Arial"/>
          <w:spacing w:val="2"/>
        </w:rPr>
        <w:t xml:space="preserve"> </w:t>
      </w:r>
      <w:r w:rsidRPr="00263ADE">
        <w:rPr>
          <w:rFonts w:ascii="Arial" w:hAnsi="Arial" w:cs="Arial"/>
          <w:spacing w:val="-3"/>
        </w:rPr>
        <w:t>include</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its</w:t>
      </w:r>
      <w:r w:rsidRPr="00263ADE">
        <w:rPr>
          <w:rFonts w:ascii="Arial" w:hAnsi="Arial" w:cs="Arial"/>
          <w:spacing w:val="54"/>
        </w:rPr>
        <w:t xml:space="preserve"> </w:t>
      </w:r>
      <w:r w:rsidRPr="00263ADE">
        <w:rPr>
          <w:rFonts w:ascii="Arial" w:hAnsi="Arial" w:cs="Arial"/>
          <w:spacing w:val="-2"/>
        </w:rPr>
        <w:t>successors,</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2"/>
        </w:rPr>
        <w:t>and</w:t>
      </w:r>
      <w:r w:rsidRPr="00263ADE">
        <w:rPr>
          <w:rFonts w:ascii="Arial" w:hAnsi="Arial" w:cs="Arial"/>
          <w:spacing w:val="12"/>
        </w:rPr>
        <w:t xml:space="preserve"> </w:t>
      </w:r>
      <w:r w:rsidRPr="00263ADE">
        <w:rPr>
          <w:rFonts w:ascii="Arial" w:hAnsi="Arial" w:cs="Arial"/>
          <w:spacing w:val="-2"/>
        </w:rPr>
        <w:t>permitted</w:t>
      </w:r>
      <w:r w:rsidRPr="00263ADE">
        <w:rPr>
          <w:rFonts w:ascii="Arial" w:hAnsi="Arial" w:cs="Arial"/>
          <w:spacing w:val="32"/>
        </w:rPr>
        <w:t xml:space="preserve"> </w:t>
      </w:r>
      <w:r w:rsidRPr="00263ADE">
        <w:rPr>
          <w:rFonts w:ascii="Arial" w:hAnsi="Arial" w:cs="Arial"/>
          <w:spacing w:val="-3"/>
        </w:rPr>
        <w:t>assigns)</w:t>
      </w:r>
      <w:r w:rsidRPr="00263ADE">
        <w:rPr>
          <w:rFonts w:ascii="Arial" w:hAnsi="Arial" w:cs="Arial"/>
          <w:spacing w:val="21"/>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7"/>
        </w:rPr>
        <w:t xml:space="preserve"> </w:t>
      </w:r>
      <w:r w:rsidRPr="00263ADE">
        <w:rPr>
          <w:rFonts w:ascii="Arial" w:hAnsi="Arial" w:cs="Arial"/>
          <w:spacing w:val="-2"/>
        </w:rPr>
        <w:t>OTHER</w:t>
      </w:r>
      <w:r w:rsidRPr="00263ADE">
        <w:rPr>
          <w:rFonts w:ascii="Arial" w:hAnsi="Arial" w:cs="Arial"/>
          <w:spacing w:val="5"/>
        </w:rPr>
        <w:t xml:space="preserve"> </w:t>
      </w:r>
      <w:r w:rsidRPr="00263ADE">
        <w:rPr>
          <w:rFonts w:ascii="Arial" w:hAnsi="Arial" w:cs="Arial"/>
          <w:spacing w:val="-2"/>
        </w:rPr>
        <w:t>PART.</w:t>
      </w:r>
    </w:p>
    <w:p w:rsidR="00AD5B74" w:rsidRPr="00263ADE" w:rsidRDefault="00AD5B74" w:rsidP="00055D73">
      <w:pPr>
        <w:pStyle w:val="BodyText"/>
        <w:spacing w:after="0" w:line="240" w:lineRule="auto"/>
        <w:ind w:left="150" w:right="125"/>
        <w:jc w:val="both"/>
        <w:rPr>
          <w:rFonts w:ascii="Arial" w:hAnsi="Arial" w:cs="Arial"/>
        </w:rPr>
      </w:pPr>
      <w:r w:rsidRPr="00263ADE">
        <w:rPr>
          <w:rFonts w:ascii="Arial" w:hAnsi="Arial" w:cs="Arial"/>
          <w:spacing w:val="-3"/>
        </w:rPr>
        <w:t>(MTNL</w:t>
      </w:r>
      <w:r w:rsidRPr="00263ADE">
        <w:rPr>
          <w:rFonts w:ascii="Arial" w:hAnsi="Arial" w:cs="Arial"/>
          <w:spacing w:val="57"/>
        </w:rPr>
        <w:t xml:space="preserve"> </w:t>
      </w:r>
      <w:r w:rsidRPr="00263ADE">
        <w:rPr>
          <w:rFonts w:ascii="Arial" w:hAnsi="Arial" w:cs="Arial"/>
          <w:spacing w:val="-2"/>
        </w:rPr>
        <w:t>and</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42"/>
        </w:rPr>
        <w:t xml:space="preserve"> </w:t>
      </w:r>
      <w:r w:rsidRPr="00263ADE">
        <w:rPr>
          <w:rFonts w:ascii="Arial" w:hAnsi="Arial" w:cs="Arial"/>
          <w:spacing w:val="-3"/>
        </w:rPr>
        <w:t>Supplier/Vendor</w:t>
      </w:r>
      <w:r w:rsidRPr="00263ADE">
        <w:rPr>
          <w:rFonts w:ascii="Arial" w:hAnsi="Arial" w:cs="Arial"/>
          <w:spacing w:val="17"/>
        </w:rPr>
        <w:t xml:space="preserve"> </w:t>
      </w:r>
      <w:r w:rsidRPr="00263ADE">
        <w:rPr>
          <w:rFonts w:ascii="Arial" w:hAnsi="Arial" w:cs="Arial"/>
          <w:spacing w:val="-1"/>
        </w:rPr>
        <w:t>shall</w:t>
      </w:r>
      <w:r w:rsidRPr="00263ADE">
        <w:rPr>
          <w:rFonts w:ascii="Arial" w:hAnsi="Arial" w:cs="Arial"/>
          <w:spacing w:val="44"/>
        </w:rPr>
        <w:t xml:space="preserve"> </w:t>
      </w:r>
      <w:r w:rsidRPr="00263ADE">
        <w:rPr>
          <w:rFonts w:ascii="Arial" w:hAnsi="Arial" w:cs="Arial"/>
          <w:spacing w:val="-2"/>
        </w:rPr>
        <w:t>be</w:t>
      </w:r>
      <w:r w:rsidRPr="00263ADE">
        <w:rPr>
          <w:rFonts w:ascii="Arial" w:hAnsi="Arial" w:cs="Arial"/>
          <w:spacing w:val="35"/>
        </w:rPr>
        <w:t xml:space="preserve"> </w:t>
      </w:r>
      <w:r w:rsidRPr="00263ADE">
        <w:rPr>
          <w:rFonts w:ascii="Arial" w:hAnsi="Arial" w:cs="Arial"/>
          <w:spacing w:val="-2"/>
        </w:rPr>
        <w:t>collectively</w:t>
      </w:r>
      <w:r w:rsidRPr="00263ADE">
        <w:rPr>
          <w:rFonts w:ascii="Arial" w:hAnsi="Arial" w:cs="Arial"/>
          <w:spacing w:val="55"/>
        </w:rPr>
        <w:t xml:space="preserve"> </w:t>
      </w:r>
      <w:r w:rsidRPr="00263ADE">
        <w:rPr>
          <w:rFonts w:ascii="Arial" w:hAnsi="Arial" w:cs="Arial"/>
          <w:spacing w:val="-1"/>
        </w:rPr>
        <w:t>called</w:t>
      </w:r>
      <w:r w:rsidRPr="00263ADE">
        <w:rPr>
          <w:rFonts w:ascii="Arial" w:hAnsi="Arial" w:cs="Arial"/>
          <w:spacing w:val="48"/>
        </w:rPr>
        <w:t xml:space="preserve"> </w:t>
      </w:r>
      <w:r w:rsidRPr="00263ADE">
        <w:rPr>
          <w:rFonts w:ascii="Arial" w:hAnsi="Arial" w:cs="Arial"/>
          <w:spacing w:val="-1"/>
        </w:rPr>
        <w:t>as</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37"/>
        </w:rPr>
        <w:t xml:space="preserve"> </w:t>
      </w:r>
      <w:r w:rsidRPr="00263ADE">
        <w:rPr>
          <w:rFonts w:ascii="Arial" w:hAnsi="Arial" w:cs="Arial"/>
          <w:spacing w:val="-3"/>
        </w:rPr>
        <w:t>“Parties”</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spacing w:val="46"/>
        </w:rPr>
        <w:t xml:space="preserve"> </w:t>
      </w:r>
      <w:r w:rsidRPr="00263ADE">
        <w:rPr>
          <w:rFonts w:ascii="Arial" w:hAnsi="Arial" w:cs="Arial"/>
          <w:spacing w:val="-2"/>
        </w:rPr>
        <w:t>individually</w:t>
      </w:r>
      <w:r w:rsidRPr="00263ADE">
        <w:rPr>
          <w:rFonts w:ascii="Arial" w:hAnsi="Arial" w:cs="Arial"/>
          <w:spacing w:val="44"/>
        </w:rPr>
        <w:t xml:space="preserve"> </w:t>
      </w:r>
      <w:r w:rsidRPr="00263ADE">
        <w:rPr>
          <w:rFonts w:ascii="Arial" w:hAnsi="Arial" w:cs="Arial"/>
        </w:rPr>
        <w:t>a</w:t>
      </w:r>
      <w:r w:rsidRPr="00263ADE">
        <w:rPr>
          <w:rFonts w:ascii="Arial" w:hAnsi="Arial" w:cs="Arial"/>
          <w:spacing w:val="15"/>
        </w:rPr>
        <w:t xml:space="preserve"> </w:t>
      </w:r>
      <w:r w:rsidRPr="00263ADE">
        <w:rPr>
          <w:rFonts w:ascii="Arial" w:hAnsi="Arial" w:cs="Arial"/>
          <w:spacing w:val="-2"/>
        </w:rPr>
        <w:t>“Party”.)</w:t>
      </w:r>
    </w:p>
    <w:p w:rsidR="009E6BA4" w:rsidRPr="00263ADE" w:rsidRDefault="009E6BA4" w:rsidP="00055D73">
      <w:pPr>
        <w:pStyle w:val="Heading1"/>
        <w:spacing w:before="0" w:line="240" w:lineRule="auto"/>
        <w:ind w:left="150"/>
        <w:jc w:val="both"/>
        <w:rPr>
          <w:rFonts w:ascii="Arial" w:hAnsi="Arial" w:cs="Arial"/>
          <w:color w:val="auto"/>
          <w:spacing w:val="-2"/>
          <w:w w:val="105"/>
        </w:rPr>
      </w:pPr>
    </w:p>
    <w:p w:rsidR="00AD5B74" w:rsidRPr="00263ADE" w:rsidRDefault="00AD5B74" w:rsidP="00055D73">
      <w:pPr>
        <w:pStyle w:val="Heading1"/>
        <w:spacing w:before="0" w:line="240" w:lineRule="auto"/>
        <w:ind w:left="150"/>
        <w:jc w:val="both"/>
        <w:rPr>
          <w:rFonts w:ascii="Arial" w:hAnsi="Arial" w:cs="Arial"/>
          <w:b w:val="0"/>
          <w:bCs w:val="0"/>
          <w:color w:val="auto"/>
          <w:sz w:val="24"/>
          <w:szCs w:val="24"/>
        </w:rPr>
      </w:pPr>
      <w:r w:rsidRPr="00263ADE">
        <w:rPr>
          <w:rFonts w:ascii="Arial" w:hAnsi="Arial" w:cs="Arial"/>
          <w:color w:val="auto"/>
          <w:spacing w:val="-2"/>
          <w:w w:val="105"/>
          <w:sz w:val="24"/>
          <w:szCs w:val="24"/>
        </w:rPr>
        <w:t>RECITALS</w:t>
      </w:r>
    </w:p>
    <w:p w:rsidR="00AD5B74" w:rsidRPr="00263ADE" w:rsidRDefault="00AD5B74" w:rsidP="00055D73">
      <w:pPr>
        <w:pStyle w:val="BodyText"/>
        <w:tabs>
          <w:tab w:val="left" w:pos="535"/>
        </w:tabs>
        <w:spacing w:after="0" w:line="240" w:lineRule="auto"/>
        <w:ind w:left="150" w:right="126"/>
        <w:jc w:val="both"/>
        <w:rPr>
          <w:rFonts w:ascii="Arial" w:hAnsi="Arial" w:cs="Arial"/>
        </w:rPr>
      </w:pPr>
    </w:p>
    <w:p w:rsidR="00AD5B74" w:rsidRPr="00263ADE" w:rsidRDefault="00AD5B74" w:rsidP="00055D73">
      <w:pPr>
        <w:pStyle w:val="BodyText"/>
        <w:numPr>
          <w:ilvl w:val="0"/>
          <w:numId w:val="80"/>
        </w:numPr>
        <w:tabs>
          <w:tab w:val="left" w:pos="535"/>
        </w:tabs>
        <w:spacing w:after="0" w:line="240" w:lineRule="auto"/>
        <w:ind w:right="126" w:firstLine="0"/>
        <w:jc w:val="both"/>
        <w:rPr>
          <w:rFonts w:ascii="Arial" w:hAnsi="Arial" w:cs="Arial"/>
        </w:rPr>
      </w:pPr>
      <w:r w:rsidRPr="00263ADE">
        <w:rPr>
          <w:rFonts w:ascii="Arial" w:hAnsi="Arial" w:cs="Arial"/>
        </w:rPr>
        <w:t>The</w:t>
      </w:r>
      <w:r w:rsidRPr="00263ADE">
        <w:rPr>
          <w:rFonts w:ascii="Arial" w:hAnsi="Arial" w:cs="Arial"/>
          <w:spacing w:val="46"/>
        </w:rPr>
        <w:t xml:space="preserve"> </w:t>
      </w:r>
      <w:r w:rsidRPr="00263ADE">
        <w:rPr>
          <w:rFonts w:ascii="Arial" w:hAnsi="Arial" w:cs="Arial"/>
          <w:spacing w:val="-5"/>
        </w:rPr>
        <w:t>Vendor</w:t>
      </w:r>
      <w:r w:rsidRPr="00263ADE">
        <w:rPr>
          <w:rFonts w:ascii="Arial" w:hAnsi="Arial" w:cs="Arial"/>
          <w:spacing w:val="20"/>
        </w:rPr>
        <w:t xml:space="preserve"> </w:t>
      </w:r>
      <w:r w:rsidRPr="00263ADE">
        <w:rPr>
          <w:rFonts w:ascii="Arial" w:hAnsi="Arial" w:cs="Arial"/>
          <w:spacing w:val="-2"/>
        </w:rPr>
        <w:t>has</w:t>
      </w:r>
      <w:r w:rsidRPr="00263ADE">
        <w:rPr>
          <w:rFonts w:ascii="Arial" w:hAnsi="Arial" w:cs="Arial"/>
          <w:spacing w:val="32"/>
        </w:rPr>
        <w:t xml:space="preserve"> </w:t>
      </w:r>
      <w:r w:rsidRPr="00263ADE">
        <w:rPr>
          <w:rFonts w:ascii="Arial" w:hAnsi="Arial" w:cs="Arial"/>
          <w:spacing w:val="-3"/>
        </w:rPr>
        <w:t>been</w:t>
      </w:r>
      <w:r w:rsidRPr="00263ADE">
        <w:rPr>
          <w:rFonts w:ascii="Arial" w:hAnsi="Arial" w:cs="Arial"/>
          <w:spacing w:val="36"/>
        </w:rPr>
        <w:t xml:space="preserve"> </w:t>
      </w:r>
      <w:r w:rsidRPr="00263ADE">
        <w:rPr>
          <w:rFonts w:ascii="Arial" w:hAnsi="Arial" w:cs="Arial"/>
          <w:spacing w:val="-4"/>
        </w:rPr>
        <w:t>awarded</w:t>
      </w:r>
      <w:r w:rsidRPr="00263ADE">
        <w:rPr>
          <w:rFonts w:ascii="Arial" w:hAnsi="Arial" w:cs="Arial"/>
          <w:spacing w:val="47"/>
        </w:rPr>
        <w:t xml:space="preserve"> </w:t>
      </w:r>
      <w:r w:rsidRPr="00263ADE">
        <w:rPr>
          <w:rFonts w:ascii="Arial" w:hAnsi="Arial" w:cs="Arial"/>
          <w:spacing w:val="-2"/>
        </w:rPr>
        <w:t>the</w:t>
      </w:r>
      <w:r w:rsidRPr="00263ADE">
        <w:rPr>
          <w:rFonts w:ascii="Arial" w:hAnsi="Arial" w:cs="Arial"/>
          <w:spacing w:val="27"/>
        </w:rPr>
        <w:t xml:space="preserve"> </w:t>
      </w:r>
      <w:r w:rsidRPr="00263ADE">
        <w:rPr>
          <w:rFonts w:ascii="Arial" w:hAnsi="Arial" w:cs="Arial"/>
          <w:spacing w:val="-4"/>
        </w:rPr>
        <w:t>Tender</w:t>
      </w:r>
      <w:r w:rsidRPr="00263ADE">
        <w:rPr>
          <w:rFonts w:ascii="Arial" w:hAnsi="Arial" w:cs="Arial"/>
          <w:spacing w:val="38"/>
        </w:rPr>
        <w:t xml:space="preserve"> </w:t>
      </w:r>
      <w:r w:rsidRPr="00263ADE">
        <w:rPr>
          <w:rFonts w:ascii="Arial" w:hAnsi="Arial" w:cs="Arial"/>
          <w:spacing w:val="-5"/>
        </w:rPr>
        <w:t>bearing</w:t>
      </w:r>
      <w:r w:rsidRPr="00263ADE">
        <w:rPr>
          <w:rFonts w:ascii="Arial" w:hAnsi="Arial" w:cs="Arial"/>
          <w:spacing w:val="43"/>
        </w:rPr>
        <w:t xml:space="preserve"> </w:t>
      </w:r>
      <w:r w:rsidRPr="00263ADE">
        <w:rPr>
          <w:rFonts w:ascii="Arial" w:hAnsi="Arial" w:cs="Arial"/>
          <w:spacing w:val="-3"/>
        </w:rPr>
        <w:t>no</w:t>
      </w:r>
      <w:r w:rsidRPr="00263ADE">
        <w:rPr>
          <w:rFonts w:ascii="Arial" w:hAnsi="Arial" w:cs="Arial"/>
          <w:spacing w:val="32"/>
        </w:rPr>
        <w:t xml:space="preserve"> </w:t>
      </w:r>
      <w:r w:rsidRPr="00263ADE">
        <w:rPr>
          <w:rFonts w:ascii="Arial" w:hAnsi="Arial" w:cs="Arial"/>
          <w:spacing w:val="-2"/>
        </w:rPr>
        <w:t>[</w:t>
      </w:r>
      <w:proofErr w:type="gramStart"/>
      <w:r w:rsidRPr="00263ADE">
        <w:rPr>
          <w:rFonts w:ascii="Arial" w:hAnsi="Arial" w:cs="Arial"/>
          <w:spacing w:val="-2"/>
        </w:rPr>
        <w:t>●].....................................................................................................</w:t>
      </w:r>
      <w:proofErr w:type="gramEnd"/>
      <w:r w:rsidRPr="00263ADE">
        <w:rPr>
          <w:rFonts w:ascii="Arial" w:hAnsi="Arial" w:cs="Arial"/>
          <w:spacing w:val="6"/>
        </w:rPr>
        <w:t xml:space="preserve"> </w:t>
      </w:r>
      <w:r w:rsidRPr="00263ADE">
        <w:rPr>
          <w:rFonts w:ascii="Arial" w:hAnsi="Arial" w:cs="Arial"/>
          <w:spacing w:val="-2"/>
        </w:rPr>
        <w:t>in</w:t>
      </w:r>
      <w:r w:rsidRPr="00263ADE">
        <w:rPr>
          <w:rFonts w:ascii="Arial" w:hAnsi="Arial" w:cs="Arial"/>
          <w:spacing w:val="60"/>
        </w:rPr>
        <w:t xml:space="preserve"> </w:t>
      </w:r>
      <w:r w:rsidRPr="00263ADE">
        <w:rPr>
          <w:rFonts w:ascii="Arial" w:hAnsi="Arial" w:cs="Arial"/>
          <w:spacing w:val="-5"/>
        </w:rPr>
        <w:t>MTNL</w:t>
      </w:r>
      <w:r w:rsidRPr="00263ADE">
        <w:rPr>
          <w:rFonts w:ascii="Arial" w:hAnsi="Arial" w:cs="Arial"/>
          <w:spacing w:val="5"/>
        </w:rPr>
        <w:t xml:space="preserve"> </w:t>
      </w:r>
      <w:r w:rsidRPr="00263ADE">
        <w:rPr>
          <w:rFonts w:ascii="Arial" w:hAnsi="Arial" w:cs="Arial"/>
          <w:spacing w:val="3"/>
        </w:rPr>
        <w:t>Delhi</w:t>
      </w:r>
      <w:r w:rsidRPr="00263ADE">
        <w:rPr>
          <w:rFonts w:ascii="Arial" w:hAnsi="Arial" w:cs="Arial"/>
          <w:spacing w:val="25"/>
        </w:rPr>
        <w:t xml:space="preserve"> </w:t>
      </w:r>
      <w:r w:rsidRPr="00263ADE">
        <w:rPr>
          <w:rFonts w:ascii="Arial" w:hAnsi="Arial" w:cs="Arial"/>
          <w:spacing w:val="-1"/>
        </w:rPr>
        <w:t>(“Tender”).</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numPr>
          <w:ilvl w:val="0"/>
          <w:numId w:val="80"/>
        </w:numPr>
        <w:tabs>
          <w:tab w:val="left" w:pos="494"/>
        </w:tabs>
        <w:spacing w:after="0" w:line="240" w:lineRule="auto"/>
        <w:ind w:right="121" w:firstLine="0"/>
        <w:jc w:val="both"/>
        <w:rPr>
          <w:rFonts w:ascii="Arial" w:hAnsi="Arial" w:cs="Arial"/>
        </w:rPr>
      </w:pPr>
      <w:r w:rsidRPr="00263ADE">
        <w:rPr>
          <w:rFonts w:ascii="Arial" w:hAnsi="Arial" w:cs="Arial"/>
          <w:spacing w:val="-2"/>
        </w:rPr>
        <w:t>Pursuant</w:t>
      </w:r>
      <w:r w:rsidRPr="00263ADE">
        <w:rPr>
          <w:rFonts w:ascii="Arial" w:hAnsi="Arial" w:cs="Arial"/>
          <w:spacing w:val="52"/>
        </w:rPr>
        <w:t xml:space="preserve"> </w:t>
      </w:r>
      <w:r w:rsidRPr="00263ADE">
        <w:rPr>
          <w:rFonts w:ascii="Arial" w:hAnsi="Arial" w:cs="Arial"/>
        </w:rPr>
        <w:t>to</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33"/>
        </w:rPr>
        <w:t xml:space="preserve"> </w:t>
      </w:r>
      <w:r w:rsidRPr="00263ADE">
        <w:rPr>
          <w:rFonts w:ascii="Arial" w:hAnsi="Arial" w:cs="Arial"/>
          <w:spacing w:val="-2"/>
        </w:rPr>
        <w:t>provisions</w:t>
      </w:r>
      <w:r w:rsidRPr="00263ADE">
        <w:rPr>
          <w:rFonts w:ascii="Arial" w:hAnsi="Arial" w:cs="Arial"/>
          <w:spacing w:val="51"/>
        </w:rPr>
        <w:t xml:space="preserve"> </w:t>
      </w:r>
      <w:r w:rsidRPr="00263ADE">
        <w:rPr>
          <w:rFonts w:ascii="Arial" w:hAnsi="Arial" w:cs="Arial"/>
          <w:spacing w:val="-1"/>
        </w:rPr>
        <w:t>of</w:t>
      </w:r>
      <w:r w:rsidRPr="00263ADE">
        <w:rPr>
          <w:rFonts w:ascii="Arial" w:hAnsi="Arial" w:cs="Arial"/>
          <w:spacing w:val="36"/>
        </w:rPr>
        <w:t xml:space="preserve"> </w:t>
      </w:r>
      <w:r w:rsidRPr="00263ADE">
        <w:rPr>
          <w:rFonts w:ascii="Arial" w:hAnsi="Arial" w:cs="Arial"/>
          <w:spacing w:val="-3"/>
        </w:rPr>
        <w:t>Clause</w:t>
      </w:r>
      <w:r w:rsidRPr="00263ADE">
        <w:rPr>
          <w:rFonts w:ascii="Arial" w:hAnsi="Arial" w:cs="Arial"/>
          <w:spacing w:val="48"/>
        </w:rPr>
        <w:t xml:space="preserve"> </w:t>
      </w:r>
      <w:r w:rsidRPr="00263ADE">
        <w:rPr>
          <w:rFonts w:ascii="Arial" w:hAnsi="Arial" w:cs="Arial"/>
          <w:spacing w:val="-1"/>
        </w:rPr>
        <w:t>[●]</w:t>
      </w:r>
      <w:r w:rsidRPr="00263ADE">
        <w:rPr>
          <w:rFonts w:ascii="Arial" w:hAnsi="Arial" w:cs="Arial"/>
          <w:spacing w:val="34"/>
        </w:rPr>
        <w:t xml:space="preserve"> </w:t>
      </w:r>
      <w:r w:rsidRPr="00263ADE">
        <w:rPr>
          <w:rFonts w:ascii="Arial" w:hAnsi="Arial" w:cs="Arial"/>
          <w:spacing w:val="-2"/>
        </w:rPr>
        <w:t>of</w:t>
      </w:r>
      <w:r w:rsidRPr="00263ADE">
        <w:rPr>
          <w:rFonts w:ascii="Arial" w:hAnsi="Arial" w:cs="Arial"/>
          <w:spacing w:val="29"/>
        </w:rPr>
        <w:t xml:space="preserve"> </w:t>
      </w:r>
      <w:r w:rsidRPr="00263ADE">
        <w:rPr>
          <w:rFonts w:ascii="Arial" w:hAnsi="Arial" w:cs="Arial"/>
          <w:spacing w:val="-2"/>
        </w:rPr>
        <w:t>Part</w:t>
      </w:r>
      <w:r w:rsidRPr="00263ADE">
        <w:rPr>
          <w:rFonts w:ascii="Arial" w:hAnsi="Arial" w:cs="Arial"/>
          <w:spacing w:val="38"/>
        </w:rPr>
        <w:t xml:space="preserve"> </w:t>
      </w:r>
      <w:r w:rsidRPr="00263ADE">
        <w:rPr>
          <w:rFonts w:ascii="Arial" w:hAnsi="Arial" w:cs="Arial"/>
          <w:spacing w:val="-2"/>
        </w:rPr>
        <w:t>[</w:t>
      </w:r>
      <w:proofErr w:type="gramStart"/>
      <w:r w:rsidRPr="00263ADE">
        <w:rPr>
          <w:rFonts w:ascii="Arial" w:hAnsi="Arial" w:cs="Arial"/>
          <w:spacing w:val="-2"/>
        </w:rPr>
        <w:t>●]</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2"/>
        </w:rPr>
        <w:t>of</w:t>
      </w:r>
      <w:proofErr w:type="gramEnd"/>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3"/>
        </w:rPr>
        <w:t>Section</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2"/>
        </w:rPr>
        <w:t>[●]</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2"/>
        </w:rPr>
        <w:t>the</w:t>
      </w:r>
      <w:r w:rsidRPr="00263ADE">
        <w:rPr>
          <w:rFonts w:ascii="Arial" w:hAnsi="Arial" w:cs="Arial"/>
          <w:spacing w:val="55"/>
        </w:rPr>
        <w:t xml:space="preserve"> </w:t>
      </w:r>
      <w:r w:rsidRPr="00263ADE">
        <w:rPr>
          <w:rFonts w:ascii="Arial" w:hAnsi="Arial" w:cs="Arial"/>
          <w:spacing w:val="-2"/>
        </w:rPr>
        <w:t>Contract,</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2"/>
        </w:rPr>
        <w:t>Parties</w:t>
      </w:r>
      <w:r w:rsidRPr="00263ADE">
        <w:rPr>
          <w:rFonts w:ascii="Arial" w:hAnsi="Arial" w:cs="Arial"/>
          <w:spacing w:val="12"/>
        </w:rPr>
        <w:t xml:space="preserve"> </w:t>
      </w:r>
      <w:r w:rsidRPr="00263ADE">
        <w:rPr>
          <w:rFonts w:ascii="Arial" w:hAnsi="Arial" w:cs="Arial"/>
          <w:spacing w:val="-1"/>
        </w:rPr>
        <w:t>are</w:t>
      </w:r>
      <w:r w:rsidRPr="00263ADE">
        <w:rPr>
          <w:rFonts w:ascii="Arial" w:hAnsi="Arial" w:cs="Arial"/>
          <w:spacing w:val="8"/>
        </w:rPr>
        <w:t xml:space="preserve"> </w:t>
      </w:r>
      <w:r w:rsidRPr="00263ADE">
        <w:rPr>
          <w:rFonts w:ascii="Arial" w:hAnsi="Arial" w:cs="Arial"/>
          <w:spacing w:val="-3"/>
        </w:rPr>
        <w:t>executing</w:t>
      </w:r>
      <w:r w:rsidRPr="00263ADE">
        <w:rPr>
          <w:rFonts w:ascii="Arial" w:hAnsi="Arial" w:cs="Arial"/>
          <w:spacing w:val="33"/>
        </w:rPr>
        <w:t xml:space="preserve"> </w:t>
      </w:r>
      <w:r w:rsidRPr="00263ADE">
        <w:rPr>
          <w:rFonts w:ascii="Arial" w:hAnsi="Arial" w:cs="Arial"/>
          <w:spacing w:val="-1"/>
        </w:rPr>
        <w:t>this</w:t>
      </w:r>
      <w:r w:rsidRPr="00263ADE">
        <w:rPr>
          <w:rFonts w:ascii="Arial" w:hAnsi="Arial" w:cs="Arial"/>
          <w:spacing w:val="6"/>
        </w:rPr>
        <w:t xml:space="preserve"> </w:t>
      </w:r>
      <w:r w:rsidRPr="00263ADE">
        <w:rPr>
          <w:rFonts w:ascii="Arial" w:hAnsi="Arial" w:cs="Arial"/>
          <w:spacing w:val="-3"/>
        </w:rPr>
        <w:t>Agreement,</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2"/>
        </w:rPr>
        <w:t>subject</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rPr>
        <w:t xml:space="preserve">to </w:t>
      </w:r>
      <w:r w:rsidRPr="00263ADE">
        <w:rPr>
          <w:rFonts w:ascii="Arial" w:hAnsi="Arial" w:cs="Arial"/>
          <w:spacing w:val="60"/>
        </w:rPr>
        <w:t xml:space="preserve"> </w:t>
      </w:r>
      <w:r w:rsidRPr="00263ADE">
        <w:rPr>
          <w:rFonts w:ascii="Arial" w:hAnsi="Arial" w:cs="Arial"/>
          <w:spacing w:val="-2"/>
        </w:rPr>
        <w:t>the</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2"/>
        </w:rPr>
        <w:t>terms</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and</w:t>
      </w:r>
      <w:r w:rsidRPr="00263ADE">
        <w:rPr>
          <w:rFonts w:ascii="Arial" w:hAnsi="Arial" w:cs="Arial"/>
          <w:spacing w:val="43"/>
        </w:rPr>
        <w:t xml:space="preserve"> </w:t>
      </w:r>
      <w:r w:rsidRPr="00263ADE">
        <w:rPr>
          <w:rFonts w:ascii="Arial" w:hAnsi="Arial" w:cs="Arial"/>
          <w:spacing w:val="-2"/>
        </w:rPr>
        <w:t>conditions</w:t>
      </w:r>
      <w:r w:rsidRPr="00263ADE">
        <w:rPr>
          <w:rFonts w:ascii="Arial" w:hAnsi="Arial" w:cs="Arial"/>
          <w:spacing w:val="41"/>
        </w:rPr>
        <w:t xml:space="preserve"> </w:t>
      </w:r>
      <w:r w:rsidRPr="00263ADE">
        <w:rPr>
          <w:rFonts w:ascii="Arial" w:hAnsi="Arial" w:cs="Arial"/>
          <w:spacing w:val="-2"/>
        </w:rPr>
        <w:t>as</w:t>
      </w:r>
      <w:r w:rsidRPr="00263ADE">
        <w:rPr>
          <w:rFonts w:ascii="Arial" w:hAnsi="Arial" w:cs="Arial"/>
          <w:spacing w:val="10"/>
        </w:rPr>
        <w:t xml:space="preserve"> </w:t>
      </w:r>
      <w:r w:rsidRPr="00263ADE">
        <w:rPr>
          <w:rFonts w:ascii="Arial" w:hAnsi="Arial" w:cs="Arial"/>
          <w:spacing w:val="-3"/>
        </w:rPr>
        <w:t>provided</w:t>
      </w:r>
      <w:r w:rsidRPr="00263ADE">
        <w:rPr>
          <w:rFonts w:ascii="Arial" w:hAnsi="Arial" w:cs="Arial"/>
          <w:spacing w:val="35"/>
        </w:rPr>
        <w:t xml:space="preserve"> </w:t>
      </w:r>
      <w:r w:rsidRPr="00263ADE">
        <w:rPr>
          <w:rFonts w:ascii="Arial" w:hAnsi="Arial" w:cs="Arial"/>
          <w:spacing w:val="-1"/>
        </w:rPr>
        <w:t>hereinafter.</w:t>
      </w:r>
    </w:p>
    <w:p w:rsidR="00AD5B74" w:rsidRPr="00263ADE" w:rsidRDefault="00AD5B74" w:rsidP="00055D73">
      <w:pPr>
        <w:pStyle w:val="Heading1"/>
        <w:tabs>
          <w:tab w:val="left" w:pos="2714"/>
          <w:tab w:val="left" w:pos="4308"/>
          <w:tab w:val="left" w:pos="4927"/>
          <w:tab w:val="left" w:pos="6161"/>
          <w:tab w:val="left" w:pos="7167"/>
          <w:tab w:val="left" w:pos="7700"/>
        </w:tabs>
        <w:spacing w:before="0" w:line="240" w:lineRule="auto"/>
        <w:ind w:left="150" w:right="123"/>
        <w:jc w:val="both"/>
        <w:rPr>
          <w:rFonts w:ascii="Arial" w:eastAsia="Calibri" w:hAnsi="Arial" w:cs="Arial"/>
          <w:b w:val="0"/>
          <w:bCs w:val="0"/>
          <w:color w:val="auto"/>
          <w:spacing w:val="-2"/>
          <w:sz w:val="22"/>
          <w:szCs w:val="22"/>
        </w:rPr>
      </w:pPr>
      <w:r w:rsidRPr="00263ADE">
        <w:rPr>
          <w:rFonts w:ascii="Arial" w:eastAsia="Calibri" w:hAnsi="Arial" w:cs="Arial"/>
          <w:b w:val="0"/>
          <w:bCs w:val="0"/>
          <w:color w:val="auto"/>
          <w:spacing w:val="-2"/>
          <w:sz w:val="22"/>
          <w:szCs w:val="22"/>
        </w:rPr>
        <w:t xml:space="preserve">NOW        </w:t>
      </w:r>
      <w:proofErr w:type="gramStart"/>
      <w:r w:rsidRPr="00263ADE">
        <w:rPr>
          <w:rFonts w:ascii="Arial" w:eastAsia="Calibri" w:hAnsi="Arial" w:cs="Arial"/>
          <w:b w:val="0"/>
          <w:bCs w:val="0"/>
          <w:color w:val="auto"/>
          <w:spacing w:val="-2"/>
          <w:sz w:val="22"/>
          <w:szCs w:val="22"/>
        </w:rPr>
        <w:t xml:space="preserve">THEREFORE,   </w:t>
      </w:r>
      <w:proofErr w:type="gramEnd"/>
      <w:r w:rsidRPr="00263ADE">
        <w:rPr>
          <w:rFonts w:ascii="Arial" w:eastAsia="Calibri" w:hAnsi="Arial" w:cs="Arial"/>
          <w:b w:val="0"/>
          <w:bCs w:val="0"/>
          <w:color w:val="auto"/>
          <w:spacing w:val="-2"/>
          <w:sz w:val="22"/>
          <w:szCs w:val="22"/>
        </w:rPr>
        <w:t xml:space="preserve">     IN</w:t>
      </w:r>
      <w:r w:rsidRPr="00263ADE">
        <w:rPr>
          <w:rFonts w:ascii="Arial" w:eastAsia="Calibri" w:hAnsi="Arial" w:cs="Arial"/>
          <w:b w:val="0"/>
          <w:bCs w:val="0"/>
          <w:color w:val="auto"/>
          <w:spacing w:val="-2"/>
          <w:sz w:val="22"/>
          <w:szCs w:val="22"/>
        </w:rPr>
        <w:tab/>
        <w:t>CONSIDERATION</w:t>
      </w:r>
      <w:r w:rsidRPr="00263ADE">
        <w:rPr>
          <w:rFonts w:ascii="Arial" w:eastAsia="Calibri" w:hAnsi="Arial" w:cs="Arial"/>
          <w:b w:val="0"/>
          <w:bCs w:val="0"/>
          <w:color w:val="auto"/>
          <w:spacing w:val="-2"/>
          <w:sz w:val="22"/>
          <w:szCs w:val="22"/>
        </w:rPr>
        <w:tab/>
      </w:r>
      <w:r w:rsidRPr="00263ADE">
        <w:rPr>
          <w:rFonts w:ascii="Arial" w:eastAsia="Calibri" w:hAnsi="Arial" w:cs="Arial"/>
          <w:b w:val="0"/>
          <w:bCs w:val="0"/>
          <w:color w:val="auto"/>
          <w:spacing w:val="-2"/>
          <w:sz w:val="22"/>
          <w:szCs w:val="22"/>
        </w:rPr>
        <w:tab/>
        <w:t>OF MUTUAL REPRESENTATIONS,   COVENANTS</w:t>
      </w:r>
      <w:r w:rsidRPr="00263ADE">
        <w:rPr>
          <w:rFonts w:ascii="Arial" w:eastAsia="Calibri" w:hAnsi="Arial" w:cs="Arial"/>
          <w:b w:val="0"/>
          <w:bCs w:val="0"/>
          <w:color w:val="auto"/>
          <w:spacing w:val="-2"/>
          <w:sz w:val="22"/>
          <w:szCs w:val="22"/>
        </w:rPr>
        <w:tab/>
      </w:r>
      <w:r w:rsidRPr="00263ADE">
        <w:rPr>
          <w:rFonts w:ascii="Arial" w:eastAsia="Calibri" w:hAnsi="Arial" w:cs="Arial"/>
          <w:b w:val="0"/>
          <w:bCs w:val="0"/>
          <w:color w:val="auto"/>
          <w:spacing w:val="-2"/>
          <w:sz w:val="22"/>
          <w:szCs w:val="22"/>
        </w:rPr>
        <w:tab/>
        <w:t>AND</w:t>
      </w:r>
      <w:r w:rsidRPr="00263ADE">
        <w:rPr>
          <w:rFonts w:ascii="Arial" w:eastAsia="Calibri" w:hAnsi="Arial" w:cs="Arial"/>
          <w:b w:val="0"/>
          <w:bCs w:val="0"/>
          <w:color w:val="auto"/>
          <w:spacing w:val="-2"/>
          <w:sz w:val="22"/>
          <w:szCs w:val="22"/>
        </w:rPr>
        <w:tab/>
        <w:t>OTHER</w:t>
      </w:r>
      <w:r w:rsidRPr="00263ADE">
        <w:rPr>
          <w:rFonts w:ascii="Arial" w:eastAsia="Calibri" w:hAnsi="Arial" w:cs="Arial"/>
          <w:b w:val="0"/>
          <w:bCs w:val="0"/>
          <w:color w:val="auto"/>
          <w:spacing w:val="-2"/>
          <w:sz w:val="22"/>
          <w:szCs w:val="22"/>
        </w:rPr>
        <w:tab/>
      </w:r>
      <w:r w:rsidRPr="00263ADE">
        <w:rPr>
          <w:rFonts w:ascii="Arial" w:eastAsia="Calibri" w:hAnsi="Arial" w:cs="Arial"/>
          <w:b w:val="0"/>
          <w:bCs w:val="0"/>
          <w:color w:val="auto"/>
          <w:spacing w:val="-2"/>
          <w:sz w:val="22"/>
          <w:szCs w:val="22"/>
        </w:rPr>
        <w:tab/>
        <w:t>VALUABLE CONSIDERATION,</w:t>
      </w:r>
      <w:r w:rsidRPr="00263ADE">
        <w:rPr>
          <w:rFonts w:ascii="Arial" w:eastAsia="Calibri" w:hAnsi="Arial" w:cs="Arial"/>
          <w:b w:val="0"/>
          <w:bCs w:val="0"/>
          <w:color w:val="auto"/>
          <w:spacing w:val="-2"/>
          <w:sz w:val="22"/>
          <w:szCs w:val="22"/>
        </w:rPr>
        <w:tab/>
        <w:t>THE RECEIPT AND SUFFICIENCY OF WHICH IS HEREBY ACKNOWLEDGED, THE PARTIES HEREBY AGREE AS FOLLOWS:</w:t>
      </w:r>
    </w:p>
    <w:p w:rsidR="00AD5B74" w:rsidRPr="00263ADE" w:rsidRDefault="00AD5B74" w:rsidP="00055D73">
      <w:pPr>
        <w:spacing w:after="0" w:line="240" w:lineRule="auto"/>
        <w:rPr>
          <w:rFonts w:ascii="Arial" w:eastAsia="Arial" w:hAnsi="Arial" w:cs="Arial"/>
          <w:b/>
          <w:bCs/>
        </w:rPr>
      </w:pPr>
    </w:p>
    <w:p w:rsidR="00AD5B74" w:rsidRPr="00263ADE" w:rsidRDefault="00AD5B74" w:rsidP="00055D73">
      <w:pPr>
        <w:numPr>
          <w:ilvl w:val="0"/>
          <w:numId w:val="79"/>
        </w:numPr>
        <w:tabs>
          <w:tab w:val="left" w:pos="770"/>
        </w:tabs>
        <w:spacing w:after="0" w:line="240" w:lineRule="auto"/>
        <w:jc w:val="both"/>
        <w:rPr>
          <w:rFonts w:ascii="Arial" w:eastAsia="Arial" w:hAnsi="Arial" w:cs="Arial"/>
        </w:rPr>
      </w:pPr>
      <w:r w:rsidRPr="00263ADE">
        <w:rPr>
          <w:rFonts w:ascii="Arial" w:hAnsi="Arial" w:cs="Arial"/>
          <w:b/>
          <w:spacing w:val="-2"/>
        </w:rPr>
        <w:t>Definition</w:t>
      </w:r>
      <w:r w:rsidRPr="00263ADE">
        <w:rPr>
          <w:rFonts w:ascii="Arial" w:hAnsi="Arial" w:cs="Arial"/>
          <w:b/>
          <w:spacing w:val="39"/>
        </w:rPr>
        <w:t xml:space="preserve"> </w:t>
      </w:r>
      <w:r w:rsidRPr="00263ADE">
        <w:rPr>
          <w:rFonts w:ascii="Arial" w:hAnsi="Arial" w:cs="Arial"/>
          <w:b/>
        </w:rPr>
        <w:t>&amp;</w:t>
      </w:r>
      <w:r w:rsidRPr="00263ADE">
        <w:rPr>
          <w:rFonts w:ascii="Arial" w:hAnsi="Arial" w:cs="Arial"/>
          <w:b/>
          <w:spacing w:val="-7"/>
        </w:rPr>
        <w:t xml:space="preserve"> </w:t>
      </w:r>
      <w:r w:rsidRPr="00263ADE">
        <w:rPr>
          <w:rFonts w:ascii="Arial" w:hAnsi="Arial" w:cs="Arial"/>
          <w:b/>
          <w:spacing w:val="-2"/>
        </w:rPr>
        <w:t>Interpretation</w:t>
      </w:r>
    </w:p>
    <w:p w:rsidR="00AD5B74" w:rsidRPr="00263ADE" w:rsidRDefault="00AD5B74" w:rsidP="00055D73">
      <w:pPr>
        <w:spacing w:after="0" w:line="240" w:lineRule="auto"/>
        <w:rPr>
          <w:rFonts w:ascii="Arial" w:eastAsia="Arial" w:hAnsi="Arial" w:cs="Arial"/>
          <w:b/>
          <w:bCs/>
        </w:rPr>
      </w:pPr>
    </w:p>
    <w:p w:rsidR="00AD5B74" w:rsidRPr="00263ADE" w:rsidRDefault="00AD5B74" w:rsidP="00055D73">
      <w:pPr>
        <w:numPr>
          <w:ilvl w:val="1"/>
          <w:numId w:val="79"/>
        </w:numPr>
        <w:tabs>
          <w:tab w:val="left" w:pos="948"/>
        </w:tabs>
        <w:spacing w:after="0" w:line="240" w:lineRule="auto"/>
        <w:jc w:val="both"/>
        <w:rPr>
          <w:rFonts w:ascii="Arial" w:eastAsia="Arial" w:hAnsi="Arial" w:cs="Arial"/>
        </w:rPr>
      </w:pPr>
      <w:r w:rsidRPr="00263ADE">
        <w:rPr>
          <w:rFonts w:ascii="Arial" w:hAnsi="Arial" w:cs="Arial"/>
          <w:b/>
          <w:spacing w:val="-2"/>
          <w:w w:val="105"/>
        </w:rPr>
        <w:t>Definitions</w:t>
      </w:r>
    </w:p>
    <w:p w:rsidR="00AD5B74" w:rsidRPr="00263ADE" w:rsidRDefault="00AD5B74" w:rsidP="00055D73">
      <w:pPr>
        <w:pStyle w:val="BodyText"/>
        <w:spacing w:after="0" w:line="240" w:lineRule="auto"/>
        <w:ind w:left="150" w:right="119"/>
        <w:jc w:val="both"/>
        <w:rPr>
          <w:rFonts w:ascii="Arial" w:hAnsi="Arial" w:cs="Arial"/>
          <w:spacing w:val="-5"/>
        </w:rPr>
      </w:pPr>
    </w:p>
    <w:p w:rsidR="00AD5B74" w:rsidRPr="00263ADE" w:rsidRDefault="00AD5B74" w:rsidP="00055D73">
      <w:pPr>
        <w:pStyle w:val="BodyText"/>
        <w:spacing w:after="0" w:line="240" w:lineRule="auto"/>
        <w:ind w:left="150" w:right="119"/>
        <w:jc w:val="both"/>
        <w:rPr>
          <w:rFonts w:ascii="Arial" w:hAnsi="Arial" w:cs="Arial"/>
        </w:rPr>
      </w:pPr>
      <w:r w:rsidRPr="00263ADE">
        <w:rPr>
          <w:rFonts w:ascii="Arial" w:hAnsi="Arial" w:cs="Arial"/>
          <w:spacing w:val="-5"/>
        </w:rPr>
        <w:t>Unless the context otherwise requires, the different terms and expression   used in this Agreement</w:t>
      </w:r>
      <w:r w:rsidRPr="00263ADE">
        <w:rPr>
          <w:rFonts w:ascii="Arial" w:hAnsi="Arial" w:cs="Arial"/>
          <w:spacing w:val="51"/>
        </w:rPr>
        <w:t xml:space="preserve"> </w:t>
      </w:r>
      <w:r w:rsidRPr="00263ADE">
        <w:rPr>
          <w:rFonts w:ascii="Arial" w:hAnsi="Arial" w:cs="Arial"/>
          <w:spacing w:val="-4"/>
        </w:rPr>
        <w:t>shall</w:t>
      </w:r>
      <w:r w:rsidRPr="00263ADE">
        <w:rPr>
          <w:rFonts w:ascii="Arial" w:hAnsi="Arial" w:cs="Arial"/>
          <w:spacing w:val="28"/>
        </w:rPr>
        <w:t xml:space="preserve"> </w:t>
      </w:r>
      <w:r w:rsidRPr="00263ADE">
        <w:rPr>
          <w:rFonts w:ascii="Arial" w:hAnsi="Arial" w:cs="Arial"/>
          <w:spacing w:val="-5"/>
        </w:rPr>
        <w:t>have</w:t>
      </w:r>
      <w:r w:rsidRPr="00263ADE">
        <w:rPr>
          <w:rFonts w:ascii="Arial" w:hAnsi="Arial" w:cs="Arial"/>
          <w:spacing w:val="33"/>
        </w:rPr>
        <w:t xml:space="preserve"> </w:t>
      </w:r>
      <w:r w:rsidRPr="00263ADE">
        <w:rPr>
          <w:rFonts w:ascii="Arial" w:hAnsi="Arial" w:cs="Arial"/>
          <w:spacing w:val="-2"/>
        </w:rPr>
        <w:t>the</w:t>
      </w:r>
      <w:r w:rsidRPr="00263ADE">
        <w:rPr>
          <w:rFonts w:ascii="Arial" w:hAnsi="Arial" w:cs="Arial"/>
          <w:spacing w:val="28"/>
        </w:rPr>
        <w:t xml:space="preserve"> </w:t>
      </w:r>
      <w:r w:rsidRPr="00263ADE">
        <w:rPr>
          <w:rFonts w:ascii="Arial" w:hAnsi="Arial" w:cs="Arial"/>
          <w:spacing w:val="-6"/>
        </w:rPr>
        <w:t>meaning</w:t>
      </w:r>
      <w:r w:rsidRPr="00263ADE">
        <w:rPr>
          <w:rFonts w:ascii="Arial" w:hAnsi="Arial" w:cs="Arial"/>
          <w:spacing w:val="47"/>
        </w:rPr>
        <w:t xml:space="preserve"> </w:t>
      </w:r>
      <w:r w:rsidRPr="00263ADE">
        <w:rPr>
          <w:rFonts w:ascii="Arial" w:hAnsi="Arial" w:cs="Arial"/>
          <w:spacing w:val="-5"/>
        </w:rPr>
        <w:t>assigned</w:t>
      </w:r>
      <w:r w:rsidRPr="00263ADE">
        <w:rPr>
          <w:rFonts w:ascii="Arial" w:hAnsi="Arial" w:cs="Arial"/>
          <w:spacing w:val="42"/>
        </w:rPr>
        <w:t xml:space="preserve"> </w:t>
      </w:r>
      <w:r w:rsidRPr="00263ADE">
        <w:rPr>
          <w:rFonts w:ascii="Arial" w:hAnsi="Arial" w:cs="Arial"/>
          <w:spacing w:val="-1"/>
        </w:rPr>
        <w:t>to</w:t>
      </w:r>
      <w:r w:rsidRPr="00263ADE">
        <w:rPr>
          <w:rFonts w:ascii="Arial" w:hAnsi="Arial" w:cs="Arial"/>
          <w:spacing w:val="21"/>
        </w:rPr>
        <w:t xml:space="preserve"> </w:t>
      </w:r>
      <w:r w:rsidRPr="00263ADE">
        <w:rPr>
          <w:rFonts w:ascii="Arial" w:hAnsi="Arial" w:cs="Arial"/>
          <w:spacing w:val="-2"/>
        </w:rPr>
        <w:t>them</w:t>
      </w:r>
      <w:r w:rsidRPr="00263ADE">
        <w:rPr>
          <w:rFonts w:ascii="Arial" w:hAnsi="Arial" w:cs="Arial"/>
          <w:spacing w:val="32"/>
        </w:rPr>
        <w:t xml:space="preserve"> </w:t>
      </w:r>
      <w:r w:rsidRPr="00263ADE">
        <w:rPr>
          <w:rFonts w:ascii="Arial" w:hAnsi="Arial" w:cs="Arial"/>
          <w:spacing w:val="-3"/>
        </w:rPr>
        <w:t>for</w:t>
      </w:r>
      <w:r w:rsidRPr="00263ADE">
        <w:rPr>
          <w:rFonts w:ascii="Arial" w:hAnsi="Arial" w:cs="Arial"/>
          <w:spacing w:val="25"/>
        </w:rPr>
        <w:t xml:space="preserve"> </w:t>
      </w:r>
      <w:r w:rsidRPr="00263ADE">
        <w:rPr>
          <w:rFonts w:ascii="Arial" w:hAnsi="Arial" w:cs="Arial"/>
          <w:spacing w:val="-2"/>
        </w:rPr>
        <w:t>the</w:t>
      </w:r>
      <w:r w:rsidRPr="00263ADE">
        <w:rPr>
          <w:rFonts w:ascii="Arial" w:hAnsi="Arial" w:cs="Arial"/>
          <w:spacing w:val="28"/>
        </w:rPr>
        <w:t xml:space="preserve"> </w:t>
      </w:r>
      <w:r w:rsidRPr="00263ADE">
        <w:rPr>
          <w:rFonts w:ascii="Arial" w:hAnsi="Arial" w:cs="Arial"/>
          <w:spacing w:val="-5"/>
        </w:rPr>
        <w:t>purpose</w:t>
      </w:r>
      <w:r w:rsidRPr="00263ADE">
        <w:rPr>
          <w:rFonts w:ascii="Arial" w:hAnsi="Arial" w:cs="Arial"/>
          <w:spacing w:val="37"/>
        </w:rPr>
        <w:t xml:space="preserve"> </w:t>
      </w:r>
      <w:r w:rsidRPr="00263ADE">
        <w:rPr>
          <w:rFonts w:ascii="Arial" w:hAnsi="Arial" w:cs="Arial"/>
          <w:spacing w:val="-2"/>
        </w:rPr>
        <w:t>of</w:t>
      </w:r>
      <w:r w:rsidRPr="00263ADE">
        <w:rPr>
          <w:rFonts w:ascii="Arial" w:hAnsi="Arial" w:cs="Arial"/>
          <w:spacing w:val="27"/>
        </w:rPr>
        <w:t xml:space="preserve"> </w:t>
      </w:r>
      <w:r w:rsidRPr="00263ADE">
        <w:rPr>
          <w:rFonts w:ascii="Arial" w:hAnsi="Arial" w:cs="Arial"/>
          <w:spacing w:val="-3"/>
        </w:rPr>
        <w:t>this</w:t>
      </w:r>
      <w:r w:rsidRPr="00263ADE">
        <w:rPr>
          <w:rFonts w:ascii="Arial" w:hAnsi="Arial" w:cs="Arial"/>
          <w:spacing w:val="47"/>
        </w:rPr>
        <w:t xml:space="preserve"> </w:t>
      </w:r>
      <w:r w:rsidRPr="00263ADE">
        <w:rPr>
          <w:rFonts w:ascii="Arial" w:hAnsi="Arial" w:cs="Arial"/>
          <w:spacing w:val="-5"/>
        </w:rPr>
        <w:t>Agreement:</w:t>
      </w:r>
    </w:p>
    <w:p w:rsidR="009E6BA4" w:rsidRPr="00263ADE" w:rsidRDefault="009E6BA4" w:rsidP="00055D73">
      <w:pPr>
        <w:pStyle w:val="BodyText"/>
        <w:spacing w:after="0" w:line="240" w:lineRule="auto"/>
        <w:ind w:left="150" w:right="117"/>
        <w:jc w:val="both"/>
        <w:rPr>
          <w:rFonts w:ascii="Arial" w:hAnsi="Arial" w:cs="Arial"/>
          <w:b/>
          <w:bCs/>
          <w:spacing w:val="-3"/>
        </w:rPr>
      </w:pPr>
    </w:p>
    <w:p w:rsidR="00AD5B74" w:rsidRPr="00263ADE" w:rsidRDefault="00AD5B74" w:rsidP="00055D73">
      <w:pPr>
        <w:pStyle w:val="BodyText"/>
        <w:spacing w:after="0" w:line="240" w:lineRule="auto"/>
        <w:ind w:left="150" w:right="117"/>
        <w:jc w:val="both"/>
        <w:rPr>
          <w:rFonts w:ascii="Arial" w:hAnsi="Arial" w:cs="Arial"/>
          <w:spacing w:val="-5"/>
        </w:rPr>
      </w:pPr>
      <w:r w:rsidRPr="00263ADE">
        <w:rPr>
          <w:rFonts w:ascii="Arial" w:hAnsi="Arial" w:cs="Arial"/>
          <w:b/>
          <w:bCs/>
          <w:spacing w:val="-3"/>
        </w:rPr>
        <w:t>“</w:t>
      </w:r>
      <w:r w:rsidRPr="00263ADE">
        <w:rPr>
          <w:rFonts w:ascii="Arial" w:hAnsi="Arial" w:cs="Arial"/>
          <w:spacing w:val="-5"/>
        </w:rPr>
        <w:t>Access” shall mean the interconnection with MTNL Systems or access to or use of MTNL Information   stored   on   MTNL   Systems    through    interconnection    with MTNL Systems or access to or use of MTNL Information stored on Vendor Systems.</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“Applicable    </w:t>
      </w:r>
      <w:proofErr w:type="gramStart"/>
      <w:r w:rsidRPr="00263ADE">
        <w:rPr>
          <w:rFonts w:ascii="Arial" w:hAnsi="Arial" w:cs="Arial"/>
          <w:spacing w:val="-5"/>
        </w:rPr>
        <w:t xml:space="preserve">Laws”   </w:t>
      </w:r>
      <w:proofErr w:type="gramEnd"/>
      <w:r w:rsidRPr="00263ADE">
        <w:rPr>
          <w:rFonts w:ascii="Arial" w:hAnsi="Arial" w:cs="Arial"/>
          <w:spacing w:val="-5"/>
        </w:rPr>
        <w:t xml:space="preserve"> shall    mean    any    law,     statute,    ordinance,     rule, regulation, guideline, policy or other pronouncement having the effect of law of any Governmental  Authority   as   interpreted   and   administered   including   any modifications or amendments thereto.</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w:t>
      </w:r>
      <w:proofErr w:type="spellStart"/>
      <w:proofErr w:type="gramStart"/>
      <w:r w:rsidRPr="00263ADE">
        <w:rPr>
          <w:rFonts w:ascii="Arial" w:hAnsi="Arial" w:cs="Arial"/>
          <w:spacing w:val="-5"/>
        </w:rPr>
        <w:t>Authorised</w:t>
      </w:r>
      <w:proofErr w:type="spellEnd"/>
      <w:r w:rsidRPr="00263ADE">
        <w:rPr>
          <w:rFonts w:ascii="Arial" w:hAnsi="Arial" w:cs="Arial"/>
          <w:spacing w:val="-5"/>
        </w:rPr>
        <w:t xml:space="preserve">”   </w:t>
      </w:r>
      <w:proofErr w:type="gramEnd"/>
      <w:r w:rsidRPr="00263ADE">
        <w:rPr>
          <w:rFonts w:ascii="Arial" w:hAnsi="Arial" w:cs="Arial"/>
          <w:spacing w:val="-5"/>
        </w:rPr>
        <w:t>shall refer   to the   approval   by MTNL     of   the   Access   as part of the authorization process   and   the   Vendor   Security   Contact   has   a   record of   this authorization. The term “Authorization” shall be construed accordingly.</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lastRenderedPageBreak/>
        <w:t>“Contract” means Purchase Order or PO or the order placed by the purchaser on the supplier signed by the purchaser including all attachments and appendices thereto and all documents incorporated by reference therein.</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“Commencement Date” shall mean the date when the Agreement is executed</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“Contract Personnel” means dedicated resources of the Vendor in terms of employees, subcontractors including employees of sub-contractors and agents including agent’s sub-contractors and their employees engaged for the purpose of this Agreement.</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“End Date” shall have the meaning assigned to it in Clause 16.1.</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“Escrow Information” shall have the meaning assigned to it in Clause 7.11 (a).</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“Governmental Authority” shall  mean  any  governmental  authority,  statutory authority, government department, ministry, secretariat, agency, commission, board, tribunal, court  or  other  law,  rule  or  regulation  making  body/  entity  having  or purporting to have jurisdiction on behalf of the  Republic  of  India  or  any  other government having or purporting to have jurisdiction over a Party,  or  any  state  or other subdivision thereof or any municipality, district  or  other  subdivision  thereof including,  without limitation,  the Chairman,   Department   of   Telecommunications, Ministry</w:t>
      </w:r>
      <w:r w:rsidRPr="00263ADE">
        <w:rPr>
          <w:rFonts w:ascii="Arial" w:hAnsi="Arial" w:cs="Arial"/>
          <w:spacing w:val="-5"/>
        </w:rPr>
        <w:tab/>
        <w:t>of Communications, Government of India and/or any other telecom regulatory authority, including Telecom  Engineering  Center,  having  competent jurisdiction; and/or Chairman, Telecom Regulatory Authority of India, and includes any officer empowered by them to perform all or any of the functions of such a governmental authority.</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“Information" shall mean technical, financial and commercial information and data relating to Party’s respective businesses,  finances,  planning,  facilities,  products, techniques  and  processes  and   shall   include,   but   not   limited   to,  discoveries, ideas,  concepts,   know-how,   techniques,    designs,    specifications,    drawings, blueprints, tracings, diagrams,  models,  samples,  flow  charts,  data,  computer programs, disks, diskettes, tapes, marketing plans, customer names and other technical, financial or commercial information and intellectual properties, whether in written, oral or other tangible or intangible forms.</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w:t>
      </w:r>
      <w:proofErr w:type="gramStart"/>
      <w:r w:rsidRPr="00263ADE">
        <w:rPr>
          <w:rFonts w:ascii="Arial" w:hAnsi="Arial" w:cs="Arial"/>
          <w:spacing w:val="-5"/>
        </w:rPr>
        <w:t xml:space="preserve">Licensor”   </w:t>
      </w:r>
      <w:proofErr w:type="gramEnd"/>
      <w:r w:rsidRPr="00263ADE">
        <w:rPr>
          <w:rFonts w:ascii="Arial" w:hAnsi="Arial" w:cs="Arial"/>
          <w:spacing w:val="-5"/>
        </w:rPr>
        <w:t xml:space="preserve">  shall     mean     the     Department     of     Telecommunications,     Ministry of Communications &amp; IT, Government of India.</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“Personal Data” shall comprise of customer details and Call Detail Records (CDR).</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“Sensitive Information” shall mean any MTNL Information marked as classified as per MTNL’s data classification policy or deemed business critical. This also includes any other data, or element of information, notified as such by the Government (e.g. IT Act 2000).</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“Security    </w:t>
      </w:r>
      <w:proofErr w:type="gramStart"/>
      <w:r w:rsidRPr="00263ADE">
        <w:rPr>
          <w:rFonts w:ascii="Arial" w:hAnsi="Arial" w:cs="Arial"/>
          <w:spacing w:val="-5"/>
        </w:rPr>
        <w:t xml:space="preserve">Standards”   </w:t>
      </w:r>
      <w:proofErr w:type="gramEnd"/>
      <w:r w:rsidRPr="00263ADE">
        <w:rPr>
          <w:rFonts w:ascii="Arial" w:hAnsi="Arial" w:cs="Arial"/>
          <w:spacing w:val="-5"/>
        </w:rPr>
        <w:t xml:space="preserve"> shall    mean     all     the     relevant     contemporary standards associated   with   national    and    international    security    standard    related to   IT   &amp; Telecom equipment hardware and software and those related to   information &amp; communication security, including but without limitation to ISO 27000 series, ISO/ IEC15408, 3GPP, 3GPP2, WiMAX etc. and as evolved from time to time.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w:t>
      </w:r>
      <w:proofErr w:type="gramStart"/>
      <w:r w:rsidRPr="00263ADE">
        <w:rPr>
          <w:rFonts w:ascii="Arial" w:hAnsi="Arial" w:cs="Arial"/>
          <w:spacing w:val="-5"/>
        </w:rPr>
        <w:t>Subcontractor”  shall</w:t>
      </w:r>
      <w:proofErr w:type="gramEnd"/>
      <w:r w:rsidRPr="00263ADE">
        <w:rPr>
          <w:rFonts w:ascii="Arial" w:hAnsi="Arial" w:cs="Arial"/>
          <w:spacing w:val="-5"/>
        </w:rPr>
        <w:t xml:space="preserve">  mean  any  person,  partnership  or   corporation   with   whom the Vendor places a contract and/or an order for the supply of any equipment, item, service or for any work in relation to the purpose of this Agreement. The term "Subcontract" shall be construed accordingly.</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“Supplies” shall mean all components, materials, plant, tools, test equipment, documentation, hardware </w:t>
      </w:r>
      <w:proofErr w:type="gramStart"/>
      <w:r w:rsidRPr="00263ADE">
        <w:rPr>
          <w:rFonts w:ascii="Arial" w:hAnsi="Arial" w:cs="Arial"/>
          <w:spacing w:val="-5"/>
        </w:rPr>
        <w:t>firmware,  software</w:t>
      </w:r>
      <w:proofErr w:type="gramEnd"/>
      <w:r w:rsidRPr="00263ADE">
        <w:rPr>
          <w:rFonts w:ascii="Arial" w:hAnsi="Arial" w:cs="Arial"/>
          <w:spacing w:val="-5"/>
        </w:rPr>
        <w:t xml:space="preserve">,  spares  parts,  services  and  all  the things &amp; items to be </w:t>
      </w:r>
      <w:r w:rsidRPr="00263ADE">
        <w:rPr>
          <w:rFonts w:ascii="Arial" w:hAnsi="Arial" w:cs="Arial"/>
          <w:spacing w:val="-5"/>
        </w:rPr>
        <w:lastRenderedPageBreak/>
        <w:t>provided to MTNL pursuant to the Agreement together with all Information and work the  Agreement  requires  to  be  supplied   or  performed  for MTNL.</w:t>
      </w: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“Term” shall mean the term of   this   Agreement   starting   from   the Commencement Date </w:t>
      </w:r>
      <w:proofErr w:type="spellStart"/>
      <w:r w:rsidRPr="00263ADE">
        <w:rPr>
          <w:rFonts w:ascii="Arial" w:hAnsi="Arial" w:cs="Arial"/>
          <w:spacing w:val="-5"/>
        </w:rPr>
        <w:t>upto</w:t>
      </w:r>
      <w:proofErr w:type="spellEnd"/>
      <w:r w:rsidRPr="00263ADE">
        <w:rPr>
          <w:rFonts w:ascii="Arial" w:hAnsi="Arial" w:cs="Arial"/>
          <w:spacing w:val="-5"/>
        </w:rPr>
        <w:t xml:space="preserve"> the End Date.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“MTNL” shall mean Mahanagar Telephone Nigam Limited who has been issued the CMTS license under section 4 of Indian Telegraph Act 1885 by the Licensor, Government of India.</w:t>
      </w: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“MTNL Group Security” shall mean the security organization based within the MTNL.</w:t>
      </w:r>
    </w:p>
    <w:p w:rsidR="00AD5B74" w:rsidRPr="00263ADE" w:rsidRDefault="00AD5B7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w:t>
      </w:r>
      <w:proofErr w:type="gramStart"/>
      <w:r w:rsidRPr="00263ADE">
        <w:rPr>
          <w:rFonts w:ascii="Arial" w:hAnsi="Arial" w:cs="Arial"/>
          <w:spacing w:val="-5"/>
        </w:rPr>
        <w:t>MTNL  Information</w:t>
      </w:r>
      <w:proofErr w:type="gramEnd"/>
      <w:r w:rsidRPr="00263ADE">
        <w:rPr>
          <w:rFonts w:ascii="Arial" w:hAnsi="Arial" w:cs="Arial"/>
          <w:spacing w:val="-5"/>
        </w:rPr>
        <w:t>”  shall  mean  all  data  including  data,  text,   image,   sound, voice, codes, circuit diagrams, core &amp; applications software and database, intellectual property as well as personal, public,  operational  and  services  data  in  MTNLs custody which is received by and/or which are supplied/ shared with Vendor for the purpose of this Agreement or are obtained by the Vendor on behalf of MTNL.</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“MTNL Items” shall mean all items provided by MTNL to the Vendor and all items held by the Vendor which belong to MTNL.</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“MTNL Regulatory Contact” </w:t>
      </w:r>
      <w:proofErr w:type="gramStart"/>
      <w:r w:rsidRPr="00263ADE">
        <w:rPr>
          <w:rFonts w:ascii="Arial" w:hAnsi="Arial" w:cs="Arial"/>
          <w:spacing w:val="-5"/>
        </w:rPr>
        <w:t>shall  mean</w:t>
      </w:r>
      <w:proofErr w:type="gramEnd"/>
      <w:r w:rsidRPr="00263ADE">
        <w:rPr>
          <w:rFonts w:ascii="Arial" w:hAnsi="Arial" w:cs="Arial"/>
          <w:spacing w:val="-5"/>
        </w:rPr>
        <w:t xml:space="preserve">  in-charge  of  MTNL  Regulatory operations or such other person whose details shall be notified by MTNL to the Vendor from time to time.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“MTNL Security Contact” shall mean in-charge of MTNL </w:t>
      </w:r>
      <w:proofErr w:type="gramStart"/>
      <w:r w:rsidRPr="00263ADE">
        <w:rPr>
          <w:rFonts w:ascii="Arial" w:hAnsi="Arial" w:cs="Arial"/>
          <w:spacing w:val="-5"/>
        </w:rPr>
        <w:t>security  operations</w:t>
      </w:r>
      <w:proofErr w:type="gramEnd"/>
      <w:r w:rsidRPr="00263ADE">
        <w:rPr>
          <w:rFonts w:ascii="Arial" w:hAnsi="Arial" w:cs="Arial"/>
          <w:spacing w:val="-5"/>
        </w:rPr>
        <w:t xml:space="preserve">  </w:t>
      </w:r>
      <w:proofErr w:type="spellStart"/>
      <w:r w:rsidRPr="00263ADE">
        <w:rPr>
          <w:rFonts w:ascii="Arial" w:hAnsi="Arial" w:cs="Arial"/>
          <w:spacing w:val="-5"/>
        </w:rPr>
        <w:t>centre</w:t>
      </w:r>
      <w:proofErr w:type="spellEnd"/>
      <w:r w:rsidRPr="00263ADE">
        <w:rPr>
          <w:rFonts w:ascii="Arial" w:hAnsi="Arial" w:cs="Arial"/>
          <w:spacing w:val="-5"/>
        </w:rPr>
        <w:t xml:space="preserve"> or such other person whose details shall be notified by MTNL to the Vendor from time to time.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“MTNL Systems” shall mean any MTNL computer, application, databases, network infrastructure, network elements and appliances, core and applications software or such other systems as may be agreed in writing from time to time between MTNL and the Vendor.</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“Vendor” shall mean the vendor who supplies equipment, software to the MTNL for the purpose of installation, testing, commissioning of the MTNL’s networks under the Contract.</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“Vendor   Security   </w:t>
      </w:r>
      <w:proofErr w:type="gramStart"/>
      <w:r w:rsidRPr="00263ADE">
        <w:rPr>
          <w:rFonts w:ascii="Arial" w:hAnsi="Arial" w:cs="Arial"/>
          <w:spacing w:val="-5"/>
        </w:rPr>
        <w:t xml:space="preserve">Contact”   </w:t>
      </w:r>
      <w:proofErr w:type="gramEnd"/>
      <w:r w:rsidRPr="00263ADE">
        <w:rPr>
          <w:rFonts w:ascii="Arial" w:hAnsi="Arial" w:cs="Arial"/>
          <w:spacing w:val="-5"/>
        </w:rPr>
        <w:t>shall   mean    such   person    whose    details    shall be notified by the Vendor to MTNL from time to time for such purpose.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“Vendor Regulatory Contact” shall mean such person whose details shall be notified by the Vendor to MTNL from time to time for such purpose.</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BodyText"/>
        <w:spacing w:after="0" w:line="240" w:lineRule="auto"/>
        <w:ind w:left="150" w:right="116"/>
        <w:jc w:val="both"/>
        <w:rPr>
          <w:rFonts w:ascii="Arial" w:hAnsi="Arial" w:cs="Arial"/>
          <w:spacing w:val="-5"/>
        </w:rPr>
      </w:pPr>
      <w:r w:rsidRPr="00263ADE">
        <w:rPr>
          <w:rFonts w:ascii="Arial" w:hAnsi="Arial" w:cs="Arial"/>
          <w:spacing w:val="-5"/>
        </w:rPr>
        <w:t xml:space="preserve">“Vendor Systems” </w:t>
      </w:r>
      <w:proofErr w:type="gramStart"/>
      <w:r w:rsidRPr="00263ADE">
        <w:rPr>
          <w:rFonts w:ascii="Arial" w:hAnsi="Arial" w:cs="Arial"/>
          <w:spacing w:val="-5"/>
        </w:rPr>
        <w:t>shall  mean</w:t>
      </w:r>
      <w:proofErr w:type="gramEnd"/>
      <w:r w:rsidRPr="00263ADE">
        <w:rPr>
          <w:rFonts w:ascii="Arial" w:hAnsi="Arial" w:cs="Arial"/>
          <w:spacing w:val="-5"/>
        </w:rPr>
        <w:t xml:space="preserve">  any  Vendor  owned  computer  hardware  or software, application database  or  network  elements  /  appliance  or  such  other systems as may be agreed in writing from time to time by MTNL and the Vendor, which are used by the Vendor to comply with its obligations under the Contract.</w:t>
      </w:r>
    </w:p>
    <w:p w:rsidR="009E6BA4" w:rsidRPr="00263ADE" w:rsidRDefault="009E6BA4" w:rsidP="00055D73">
      <w:pPr>
        <w:pStyle w:val="BodyText"/>
        <w:spacing w:after="0" w:line="240" w:lineRule="auto"/>
        <w:ind w:left="150" w:right="116"/>
        <w:jc w:val="both"/>
        <w:rPr>
          <w:rFonts w:ascii="Arial" w:hAnsi="Arial" w:cs="Arial"/>
          <w:spacing w:val="-5"/>
        </w:rPr>
      </w:pPr>
    </w:p>
    <w:p w:rsidR="00AD5B74" w:rsidRPr="00263ADE" w:rsidRDefault="00AD5B74" w:rsidP="00055D73">
      <w:pPr>
        <w:pStyle w:val="Heading1"/>
        <w:keepNext w:val="0"/>
        <w:keepLines w:val="0"/>
        <w:numPr>
          <w:ilvl w:val="1"/>
          <w:numId w:val="79"/>
        </w:numPr>
        <w:tabs>
          <w:tab w:val="left" w:pos="1148"/>
        </w:tabs>
        <w:spacing w:before="0" w:line="240" w:lineRule="auto"/>
        <w:ind w:left="1147" w:hanging="1034"/>
        <w:jc w:val="both"/>
        <w:rPr>
          <w:rFonts w:ascii="Arial" w:hAnsi="Arial" w:cs="Arial"/>
          <w:color w:val="auto"/>
          <w:sz w:val="24"/>
          <w:szCs w:val="24"/>
        </w:rPr>
      </w:pPr>
      <w:r w:rsidRPr="00263ADE">
        <w:rPr>
          <w:rFonts w:ascii="Arial" w:hAnsi="Arial" w:cs="Arial"/>
          <w:color w:val="auto"/>
          <w:sz w:val="24"/>
          <w:szCs w:val="24"/>
        </w:rPr>
        <w:t>Interpretation</w:t>
      </w:r>
    </w:p>
    <w:p w:rsidR="009E6BA4" w:rsidRPr="00263ADE" w:rsidRDefault="009E6BA4" w:rsidP="00055D73">
      <w:pPr>
        <w:pStyle w:val="BodyText"/>
        <w:spacing w:after="0" w:line="240" w:lineRule="auto"/>
        <w:ind w:left="110"/>
        <w:jc w:val="both"/>
        <w:rPr>
          <w:rFonts w:ascii="Arial" w:hAnsi="Arial" w:cs="Arial"/>
          <w:spacing w:val="-2"/>
          <w:sz w:val="24"/>
          <w:szCs w:val="24"/>
        </w:rPr>
      </w:pP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spacing w:val="-2"/>
        </w:rPr>
        <w:t>Unless</w:t>
      </w:r>
      <w:r w:rsidRPr="00263ADE">
        <w:rPr>
          <w:rFonts w:ascii="Arial" w:hAnsi="Arial" w:cs="Arial"/>
          <w:spacing w:val="22"/>
        </w:rPr>
        <w:t xml:space="preserve"> </w:t>
      </w:r>
      <w:r w:rsidRPr="00263ADE">
        <w:rPr>
          <w:rFonts w:ascii="Arial" w:hAnsi="Arial" w:cs="Arial"/>
          <w:spacing w:val="-2"/>
        </w:rPr>
        <w:t>otherwise</w:t>
      </w:r>
      <w:r w:rsidRPr="00263ADE">
        <w:rPr>
          <w:rFonts w:ascii="Arial" w:hAnsi="Arial" w:cs="Arial"/>
          <w:spacing w:val="32"/>
        </w:rPr>
        <w:t xml:space="preserve"> </w:t>
      </w:r>
      <w:r w:rsidRPr="00263ADE">
        <w:rPr>
          <w:rFonts w:ascii="Arial" w:hAnsi="Arial" w:cs="Arial"/>
        </w:rPr>
        <w:t>stated</w:t>
      </w:r>
      <w:r w:rsidRPr="00263ADE">
        <w:rPr>
          <w:rFonts w:ascii="Arial" w:hAnsi="Arial" w:cs="Arial"/>
          <w:spacing w:val="23"/>
        </w:rPr>
        <w:t xml:space="preserve"> </w:t>
      </w:r>
      <w:r w:rsidRPr="00263ADE">
        <w:rPr>
          <w:rFonts w:ascii="Arial" w:hAnsi="Arial" w:cs="Arial"/>
          <w:spacing w:val="-2"/>
        </w:rPr>
        <w:t>or</w:t>
      </w:r>
      <w:r w:rsidRPr="00263ADE">
        <w:rPr>
          <w:rFonts w:ascii="Arial" w:hAnsi="Arial" w:cs="Arial"/>
          <w:spacing w:val="11"/>
        </w:rPr>
        <w:t xml:space="preserve"> </w:t>
      </w:r>
      <w:r w:rsidRPr="00263ADE">
        <w:rPr>
          <w:rFonts w:ascii="Arial" w:hAnsi="Arial" w:cs="Arial"/>
          <w:spacing w:val="-2"/>
        </w:rPr>
        <w:t>unless</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2"/>
        </w:rPr>
        <w:t>context</w:t>
      </w:r>
      <w:r w:rsidRPr="00263ADE">
        <w:rPr>
          <w:rFonts w:ascii="Arial" w:hAnsi="Arial" w:cs="Arial"/>
          <w:spacing w:val="26"/>
        </w:rPr>
        <w:t xml:space="preserve"> </w:t>
      </w:r>
      <w:r w:rsidRPr="00263ADE">
        <w:rPr>
          <w:rFonts w:ascii="Arial" w:hAnsi="Arial" w:cs="Arial"/>
          <w:spacing w:val="-2"/>
        </w:rPr>
        <w:t>otherwise</w:t>
      </w:r>
      <w:r w:rsidRPr="00263ADE">
        <w:rPr>
          <w:rFonts w:ascii="Arial" w:hAnsi="Arial" w:cs="Arial"/>
          <w:spacing w:val="32"/>
        </w:rPr>
        <w:t xml:space="preserve"> </w:t>
      </w:r>
      <w:r w:rsidRPr="00263ADE">
        <w:rPr>
          <w:rFonts w:ascii="Arial" w:hAnsi="Arial" w:cs="Arial"/>
          <w:spacing w:val="-1"/>
        </w:rPr>
        <w:t>requires,</w:t>
      </w:r>
      <w:r w:rsidRPr="00263ADE">
        <w:rPr>
          <w:rFonts w:ascii="Arial" w:hAnsi="Arial" w:cs="Arial"/>
          <w:spacing w:val="31"/>
        </w:rPr>
        <w:t xml:space="preserve"> </w:t>
      </w:r>
      <w:r w:rsidRPr="00263ADE">
        <w:rPr>
          <w:rFonts w:ascii="Arial" w:hAnsi="Arial" w:cs="Arial"/>
          <w:spacing w:val="-1"/>
        </w:rPr>
        <w:t>in</w:t>
      </w:r>
      <w:r w:rsidRPr="00263ADE">
        <w:rPr>
          <w:rFonts w:ascii="Arial" w:hAnsi="Arial" w:cs="Arial"/>
          <w:spacing w:val="6"/>
        </w:rPr>
        <w:t xml:space="preserve"> </w:t>
      </w:r>
      <w:r w:rsidRPr="00263ADE">
        <w:rPr>
          <w:rFonts w:ascii="Arial" w:hAnsi="Arial" w:cs="Arial"/>
          <w:spacing w:val="-1"/>
        </w:rPr>
        <w:t>this</w:t>
      </w:r>
      <w:r w:rsidRPr="00263ADE">
        <w:rPr>
          <w:rFonts w:ascii="Arial" w:hAnsi="Arial" w:cs="Arial"/>
          <w:spacing w:val="18"/>
        </w:rPr>
        <w:t xml:space="preserve"> </w:t>
      </w:r>
      <w:r w:rsidRPr="00263ADE">
        <w:rPr>
          <w:rFonts w:ascii="Arial" w:hAnsi="Arial" w:cs="Arial"/>
          <w:spacing w:val="-1"/>
        </w:rPr>
        <w:t>Agreement:</w:t>
      </w:r>
    </w:p>
    <w:p w:rsidR="00AD5B74" w:rsidRPr="00263ADE" w:rsidRDefault="00AD5B74" w:rsidP="00055D73">
      <w:pPr>
        <w:pStyle w:val="BodyText"/>
        <w:numPr>
          <w:ilvl w:val="0"/>
          <w:numId w:val="78"/>
        </w:numPr>
        <w:tabs>
          <w:tab w:val="left" w:pos="872"/>
        </w:tabs>
        <w:spacing w:after="0" w:line="240" w:lineRule="auto"/>
        <w:ind w:right="194" w:hanging="511"/>
        <w:rPr>
          <w:rFonts w:ascii="Arial" w:hAnsi="Arial" w:cs="Arial"/>
          <w:spacing w:val="-5"/>
        </w:rPr>
      </w:pPr>
      <w:proofErr w:type="gramStart"/>
      <w:r w:rsidRPr="00263ADE">
        <w:rPr>
          <w:rFonts w:ascii="Arial" w:hAnsi="Arial" w:cs="Arial"/>
          <w:spacing w:val="-5"/>
        </w:rPr>
        <w:t>the  headings</w:t>
      </w:r>
      <w:proofErr w:type="gramEnd"/>
      <w:r w:rsidRPr="00263ADE">
        <w:rPr>
          <w:rFonts w:ascii="Arial" w:hAnsi="Arial" w:cs="Arial"/>
          <w:spacing w:val="-5"/>
        </w:rPr>
        <w:t>, whether of Clauses or other parts of the Agreement, are for ease of reference only and shall not be relevant to interpretation;</w:t>
      </w:r>
    </w:p>
    <w:p w:rsidR="00AD5B74" w:rsidRPr="00263ADE" w:rsidRDefault="00AD5B74" w:rsidP="00055D73">
      <w:pPr>
        <w:pStyle w:val="BodyText"/>
        <w:numPr>
          <w:ilvl w:val="0"/>
          <w:numId w:val="78"/>
        </w:numPr>
        <w:tabs>
          <w:tab w:val="left" w:pos="872"/>
        </w:tabs>
        <w:spacing w:after="0" w:line="240" w:lineRule="auto"/>
        <w:ind w:right="108" w:hanging="511"/>
        <w:jc w:val="both"/>
        <w:rPr>
          <w:rFonts w:ascii="Arial" w:hAnsi="Arial" w:cs="Arial"/>
          <w:spacing w:val="-5"/>
        </w:rPr>
      </w:pPr>
      <w:r w:rsidRPr="00263ADE">
        <w:rPr>
          <w:rFonts w:ascii="Arial" w:hAnsi="Arial" w:cs="Arial"/>
          <w:spacing w:val="-5"/>
        </w:rPr>
        <w:t xml:space="preserve">the </w:t>
      </w:r>
      <w:proofErr w:type="gramStart"/>
      <w:r w:rsidRPr="00263ADE">
        <w:rPr>
          <w:rFonts w:ascii="Arial" w:hAnsi="Arial" w:cs="Arial"/>
          <w:spacing w:val="-5"/>
        </w:rPr>
        <w:t>references  to</w:t>
      </w:r>
      <w:proofErr w:type="gramEnd"/>
      <w:r w:rsidRPr="00263ADE">
        <w:rPr>
          <w:rFonts w:ascii="Arial" w:hAnsi="Arial" w:cs="Arial"/>
          <w:spacing w:val="-5"/>
        </w:rPr>
        <w:t xml:space="preserve">  the  Recitals,  Clauses,  Schedules   and   Annexures   shall be references to the recitals, clauses, schedules and annexures of this Agreement;</w:t>
      </w:r>
    </w:p>
    <w:p w:rsidR="00AD5B74" w:rsidRPr="00263ADE" w:rsidRDefault="00AD5B74" w:rsidP="00055D73">
      <w:pPr>
        <w:pStyle w:val="BodyText"/>
        <w:numPr>
          <w:ilvl w:val="0"/>
          <w:numId w:val="78"/>
        </w:numPr>
        <w:tabs>
          <w:tab w:val="left" w:pos="872"/>
        </w:tabs>
        <w:spacing w:after="0" w:line="240" w:lineRule="auto"/>
        <w:ind w:hanging="511"/>
        <w:jc w:val="both"/>
        <w:rPr>
          <w:rFonts w:ascii="Arial" w:hAnsi="Arial" w:cs="Arial"/>
          <w:spacing w:val="-5"/>
        </w:rPr>
      </w:pPr>
      <w:r w:rsidRPr="00263ADE">
        <w:rPr>
          <w:rFonts w:ascii="Arial" w:hAnsi="Arial" w:cs="Arial"/>
          <w:spacing w:val="-5"/>
        </w:rPr>
        <w:t>words importing the singular shall include plural and vice versa;</w:t>
      </w:r>
    </w:p>
    <w:p w:rsidR="00AD5B74" w:rsidRPr="00263ADE" w:rsidRDefault="00AD5B74" w:rsidP="00055D73">
      <w:pPr>
        <w:pStyle w:val="BodyText"/>
        <w:numPr>
          <w:ilvl w:val="0"/>
          <w:numId w:val="78"/>
        </w:numPr>
        <w:tabs>
          <w:tab w:val="left" w:pos="872"/>
        </w:tabs>
        <w:spacing w:after="0" w:line="240" w:lineRule="auto"/>
        <w:ind w:hanging="511"/>
        <w:jc w:val="both"/>
        <w:rPr>
          <w:rFonts w:ascii="Arial" w:hAnsi="Arial" w:cs="Arial"/>
          <w:spacing w:val="-5"/>
        </w:rPr>
      </w:pPr>
      <w:r w:rsidRPr="00263ADE">
        <w:rPr>
          <w:rFonts w:ascii="Arial" w:hAnsi="Arial" w:cs="Arial"/>
          <w:spacing w:val="-5"/>
        </w:rPr>
        <w:t>words denoting any gender shall include all genders;</w:t>
      </w:r>
    </w:p>
    <w:p w:rsidR="00AD5B74" w:rsidRPr="00263ADE" w:rsidRDefault="00AD5B74" w:rsidP="00055D73">
      <w:pPr>
        <w:pStyle w:val="BodyText"/>
        <w:numPr>
          <w:ilvl w:val="0"/>
          <w:numId w:val="78"/>
        </w:numPr>
        <w:tabs>
          <w:tab w:val="left" w:pos="872"/>
        </w:tabs>
        <w:spacing w:after="0" w:line="240" w:lineRule="auto"/>
        <w:ind w:right="203" w:hanging="511"/>
        <w:rPr>
          <w:rFonts w:ascii="Arial" w:hAnsi="Arial" w:cs="Arial"/>
        </w:rPr>
      </w:pPr>
      <w:proofErr w:type="gramStart"/>
      <w:r w:rsidRPr="00263ADE">
        <w:rPr>
          <w:rFonts w:ascii="Arial" w:hAnsi="Arial" w:cs="Arial"/>
          <w:spacing w:val="-3"/>
        </w:rPr>
        <w:t>where</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a</w:t>
      </w:r>
      <w:proofErr w:type="gramEnd"/>
      <w:r w:rsidRPr="00263ADE">
        <w:rPr>
          <w:rFonts w:ascii="Arial" w:hAnsi="Arial" w:cs="Arial"/>
          <w:spacing w:val="55"/>
        </w:rPr>
        <w:t xml:space="preserve"> </w:t>
      </w:r>
      <w:r w:rsidRPr="00263ADE">
        <w:rPr>
          <w:rFonts w:ascii="Arial" w:hAnsi="Arial" w:cs="Arial"/>
          <w:spacing w:val="-3"/>
        </w:rPr>
        <w:t>word</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2"/>
        </w:rPr>
        <w:t>or</w:t>
      </w:r>
      <w:r w:rsidRPr="00263ADE">
        <w:rPr>
          <w:rFonts w:ascii="Arial" w:hAnsi="Arial" w:cs="Arial"/>
          <w:spacing w:val="59"/>
        </w:rPr>
        <w:t xml:space="preserve"> </w:t>
      </w:r>
      <w:r w:rsidRPr="00263ADE">
        <w:rPr>
          <w:rFonts w:ascii="Arial" w:hAnsi="Arial" w:cs="Arial"/>
          <w:spacing w:val="-2"/>
        </w:rPr>
        <w:t>phrase</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2"/>
        </w:rPr>
        <w:t>is</w:t>
      </w:r>
      <w:r w:rsidRPr="00263ADE">
        <w:rPr>
          <w:rFonts w:ascii="Arial" w:hAnsi="Arial" w:cs="Arial"/>
          <w:spacing w:val="58"/>
        </w:rPr>
        <w:t xml:space="preserve"> </w:t>
      </w:r>
      <w:r w:rsidRPr="00263ADE">
        <w:rPr>
          <w:rFonts w:ascii="Arial" w:hAnsi="Arial" w:cs="Arial"/>
          <w:spacing w:val="-2"/>
        </w:rPr>
        <w:t>defined,</w:t>
      </w:r>
      <w:r w:rsidRPr="00263ADE">
        <w:rPr>
          <w:rFonts w:ascii="Arial" w:hAnsi="Arial" w:cs="Arial"/>
        </w:rPr>
        <w:t xml:space="preserve"> </w:t>
      </w:r>
      <w:r w:rsidRPr="00263ADE">
        <w:rPr>
          <w:rFonts w:ascii="Arial" w:hAnsi="Arial" w:cs="Arial"/>
          <w:spacing w:val="16"/>
        </w:rPr>
        <w:t xml:space="preserve"> </w:t>
      </w:r>
      <w:r w:rsidRPr="00263ADE">
        <w:rPr>
          <w:rFonts w:ascii="Arial" w:hAnsi="Arial" w:cs="Arial"/>
          <w:spacing w:val="-2"/>
        </w:rPr>
        <w:t>other</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2"/>
        </w:rPr>
        <w:t>parts</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3"/>
        </w:rPr>
        <w:t>of</w:t>
      </w:r>
      <w:r w:rsidRPr="00263ADE">
        <w:rPr>
          <w:rFonts w:ascii="Arial" w:hAnsi="Arial" w:cs="Arial"/>
          <w:spacing w:val="59"/>
        </w:rPr>
        <w:t xml:space="preserve"> </w:t>
      </w:r>
      <w:r w:rsidRPr="00263ADE">
        <w:rPr>
          <w:rFonts w:ascii="Arial" w:hAnsi="Arial" w:cs="Arial"/>
          <w:spacing w:val="-2"/>
        </w:rPr>
        <w:t>speech</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60"/>
        </w:rPr>
        <w:t xml:space="preserve"> </w:t>
      </w:r>
      <w:r w:rsidRPr="00263ADE">
        <w:rPr>
          <w:rFonts w:ascii="Arial" w:hAnsi="Arial" w:cs="Arial"/>
          <w:spacing w:val="-1"/>
        </w:rPr>
        <w:t>grammatical</w:t>
      </w:r>
      <w:r w:rsidRPr="00263ADE">
        <w:rPr>
          <w:rFonts w:ascii="Arial" w:hAnsi="Arial" w:cs="Arial"/>
          <w:spacing w:val="53"/>
        </w:rPr>
        <w:t xml:space="preserve"> </w:t>
      </w:r>
      <w:r w:rsidRPr="00263ADE">
        <w:rPr>
          <w:rFonts w:ascii="Arial" w:hAnsi="Arial" w:cs="Arial"/>
          <w:spacing w:val="-2"/>
        </w:rPr>
        <w:t>forms</w:t>
      </w:r>
      <w:r w:rsidRPr="00263ADE">
        <w:rPr>
          <w:rFonts w:ascii="Arial" w:hAnsi="Arial" w:cs="Arial"/>
          <w:spacing w:val="23"/>
        </w:rPr>
        <w:t xml:space="preserve"> </w:t>
      </w:r>
      <w:r w:rsidRPr="00263ADE">
        <w:rPr>
          <w:rFonts w:ascii="Arial" w:hAnsi="Arial" w:cs="Arial"/>
          <w:spacing w:val="-3"/>
        </w:rPr>
        <w:t>of</w:t>
      </w:r>
      <w:r w:rsidRPr="00263ADE">
        <w:rPr>
          <w:rFonts w:ascii="Arial" w:hAnsi="Arial" w:cs="Arial"/>
          <w:spacing w:val="14"/>
        </w:rPr>
        <w:t xml:space="preserve"> </w:t>
      </w:r>
      <w:r w:rsidRPr="00263ADE">
        <w:rPr>
          <w:rFonts w:ascii="Arial" w:hAnsi="Arial" w:cs="Arial"/>
          <w:spacing w:val="-1"/>
        </w:rPr>
        <w:t>that</w:t>
      </w:r>
      <w:r w:rsidRPr="00263ADE">
        <w:rPr>
          <w:rFonts w:ascii="Arial" w:hAnsi="Arial" w:cs="Arial"/>
          <w:spacing w:val="22"/>
        </w:rPr>
        <w:t xml:space="preserve"> </w:t>
      </w:r>
      <w:r w:rsidRPr="00263ADE">
        <w:rPr>
          <w:rFonts w:ascii="Arial" w:hAnsi="Arial" w:cs="Arial"/>
          <w:spacing w:val="-2"/>
        </w:rPr>
        <w:t>word</w:t>
      </w:r>
      <w:r w:rsidRPr="00263ADE">
        <w:rPr>
          <w:rFonts w:ascii="Arial" w:hAnsi="Arial" w:cs="Arial"/>
          <w:spacing w:val="22"/>
        </w:rPr>
        <w:t xml:space="preserve"> </w:t>
      </w:r>
      <w:r w:rsidRPr="00263ADE">
        <w:rPr>
          <w:rFonts w:ascii="Arial" w:hAnsi="Arial" w:cs="Arial"/>
          <w:spacing w:val="-3"/>
        </w:rPr>
        <w:t>or</w:t>
      </w:r>
      <w:r w:rsidRPr="00263ADE">
        <w:rPr>
          <w:rFonts w:ascii="Arial" w:hAnsi="Arial" w:cs="Arial"/>
          <w:spacing w:val="11"/>
        </w:rPr>
        <w:t xml:space="preserve"> </w:t>
      </w:r>
      <w:r w:rsidRPr="00263ADE">
        <w:rPr>
          <w:rFonts w:ascii="Arial" w:hAnsi="Arial" w:cs="Arial"/>
          <w:spacing w:val="-2"/>
        </w:rPr>
        <w:t>phrase</w:t>
      </w:r>
      <w:r w:rsidRPr="00263ADE">
        <w:rPr>
          <w:rFonts w:ascii="Arial" w:hAnsi="Arial" w:cs="Arial"/>
          <w:spacing w:val="22"/>
        </w:rPr>
        <w:t xml:space="preserve"> </w:t>
      </w:r>
      <w:r w:rsidRPr="00263ADE">
        <w:rPr>
          <w:rFonts w:ascii="Arial" w:hAnsi="Arial" w:cs="Arial"/>
          <w:spacing w:val="-1"/>
        </w:rPr>
        <w:t>shall</w:t>
      </w:r>
      <w:r w:rsidRPr="00263ADE">
        <w:rPr>
          <w:rFonts w:ascii="Arial" w:hAnsi="Arial" w:cs="Arial"/>
          <w:spacing w:val="14"/>
        </w:rPr>
        <w:t xml:space="preserve"> </w:t>
      </w:r>
      <w:r w:rsidRPr="00263ADE">
        <w:rPr>
          <w:rFonts w:ascii="Arial" w:hAnsi="Arial" w:cs="Arial"/>
          <w:spacing w:val="-1"/>
        </w:rPr>
        <w:t>have</w:t>
      </w:r>
      <w:r w:rsidRPr="00263ADE">
        <w:rPr>
          <w:rFonts w:ascii="Arial" w:hAnsi="Arial" w:cs="Arial"/>
          <w:spacing w:val="18"/>
        </w:rPr>
        <w:t xml:space="preserve"> </w:t>
      </w:r>
      <w:r w:rsidRPr="00263ADE">
        <w:rPr>
          <w:rFonts w:ascii="Arial" w:hAnsi="Arial" w:cs="Arial"/>
          <w:spacing w:val="-2"/>
        </w:rPr>
        <w:t>corresponding</w:t>
      </w:r>
      <w:r w:rsidRPr="00263ADE">
        <w:rPr>
          <w:rFonts w:ascii="Arial" w:hAnsi="Arial" w:cs="Arial"/>
          <w:spacing w:val="53"/>
        </w:rPr>
        <w:t xml:space="preserve"> </w:t>
      </w:r>
      <w:r w:rsidRPr="00263ADE">
        <w:rPr>
          <w:rFonts w:ascii="Arial" w:hAnsi="Arial" w:cs="Arial"/>
          <w:spacing w:val="-1"/>
        </w:rPr>
        <w:t>meanings;</w:t>
      </w:r>
    </w:p>
    <w:p w:rsidR="00AD5B74" w:rsidRPr="00263ADE" w:rsidRDefault="00AD5B74" w:rsidP="00055D73">
      <w:pPr>
        <w:pStyle w:val="BodyText"/>
        <w:numPr>
          <w:ilvl w:val="0"/>
          <w:numId w:val="78"/>
        </w:numPr>
        <w:tabs>
          <w:tab w:val="left" w:pos="872"/>
        </w:tabs>
        <w:spacing w:after="0" w:line="240" w:lineRule="auto"/>
        <w:ind w:right="105" w:hanging="511"/>
        <w:jc w:val="both"/>
        <w:rPr>
          <w:rFonts w:ascii="Arial" w:hAnsi="Arial" w:cs="Arial"/>
        </w:rPr>
      </w:pPr>
      <w:proofErr w:type="gramStart"/>
      <w:r w:rsidRPr="00263ADE">
        <w:rPr>
          <w:rFonts w:ascii="Arial" w:hAnsi="Arial" w:cs="Arial"/>
          <w:spacing w:val="-2"/>
        </w:rPr>
        <w:t>references</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rPr>
        <w:t>to</w:t>
      </w:r>
      <w:proofErr w:type="gramEnd"/>
      <w:r w:rsidRPr="00263ADE">
        <w:rPr>
          <w:rFonts w:ascii="Arial" w:hAnsi="Arial" w:cs="Arial"/>
        </w:rPr>
        <w:t xml:space="preserve"> </w:t>
      </w:r>
      <w:r w:rsidRPr="00263ADE">
        <w:rPr>
          <w:rFonts w:ascii="Arial" w:hAnsi="Arial" w:cs="Arial"/>
          <w:spacing w:val="22"/>
        </w:rPr>
        <w:t xml:space="preserve"> </w:t>
      </w:r>
      <w:r w:rsidRPr="00263ADE">
        <w:rPr>
          <w:rFonts w:ascii="Arial" w:hAnsi="Arial" w:cs="Arial"/>
          <w:spacing w:val="-1"/>
        </w:rPr>
        <w:t>statutes</w:t>
      </w:r>
      <w:r w:rsidRPr="00263ADE">
        <w:rPr>
          <w:rFonts w:ascii="Arial" w:hAnsi="Arial" w:cs="Arial"/>
        </w:rPr>
        <w:t xml:space="preserve"> </w:t>
      </w:r>
      <w:r w:rsidRPr="00263ADE">
        <w:rPr>
          <w:rFonts w:ascii="Arial" w:hAnsi="Arial" w:cs="Arial"/>
          <w:spacing w:val="43"/>
        </w:rPr>
        <w:t xml:space="preserve"> </w:t>
      </w:r>
      <w:r w:rsidRPr="00263ADE">
        <w:rPr>
          <w:rFonts w:ascii="Arial" w:hAnsi="Arial" w:cs="Arial"/>
          <w:spacing w:val="-2"/>
        </w:rPr>
        <w:t>or</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statutory</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2"/>
        </w:rPr>
        <w:t>provisions</w:t>
      </w:r>
      <w:r w:rsidRPr="00263ADE">
        <w:rPr>
          <w:rFonts w:ascii="Arial" w:hAnsi="Arial" w:cs="Arial"/>
        </w:rPr>
        <w:t xml:space="preserve"> </w:t>
      </w:r>
      <w:r w:rsidRPr="00263ADE">
        <w:rPr>
          <w:rFonts w:ascii="Arial" w:hAnsi="Arial" w:cs="Arial"/>
          <w:spacing w:val="44"/>
        </w:rPr>
        <w:t xml:space="preserve"> </w:t>
      </w:r>
      <w:r w:rsidRPr="00263ADE">
        <w:rPr>
          <w:rFonts w:ascii="Arial" w:hAnsi="Arial" w:cs="Arial"/>
          <w:spacing w:val="-1"/>
        </w:rPr>
        <w:t>include</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2"/>
        </w:rPr>
        <w:t>references</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to</w:t>
      </w:r>
      <w:r w:rsidRPr="00263ADE">
        <w:rPr>
          <w:rFonts w:ascii="Arial" w:hAnsi="Arial" w:cs="Arial"/>
          <w:spacing w:val="14"/>
        </w:rPr>
        <w:t xml:space="preserve"> </w:t>
      </w:r>
      <w:r w:rsidRPr="00263ADE">
        <w:rPr>
          <w:rFonts w:ascii="Arial" w:hAnsi="Arial" w:cs="Arial"/>
          <w:spacing w:val="-1"/>
        </w:rPr>
        <w:t>any orders,</w:t>
      </w:r>
      <w:r w:rsidRPr="00263ADE">
        <w:rPr>
          <w:rFonts w:ascii="Arial" w:hAnsi="Arial" w:cs="Arial"/>
          <w:spacing w:val="46"/>
        </w:rPr>
        <w:t xml:space="preserve"> </w:t>
      </w:r>
      <w:r w:rsidRPr="00263ADE">
        <w:rPr>
          <w:rFonts w:ascii="Arial" w:hAnsi="Arial" w:cs="Arial"/>
          <w:spacing w:val="-2"/>
        </w:rPr>
        <w:t>or</w:t>
      </w:r>
      <w:r w:rsidRPr="00263ADE">
        <w:rPr>
          <w:rFonts w:ascii="Arial" w:hAnsi="Arial" w:cs="Arial"/>
          <w:spacing w:val="54"/>
        </w:rPr>
        <w:t xml:space="preserve"> </w:t>
      </w:r>
      <w:r w:rsidRPr="00263ADE">
        <w:rPr>
          <w:rFonts w:ascii="Arial" w:hAnsi="Arial" w:cs="Arial"/>
          <w:spacing w:val="-2"/>
        </w:rPr>
        <w:t>regulations</w:t>
      </w:r>
      <w:r w:rsidRPr="00263ADE">
        <w:rPr>
          <w:rFonts w:ascii="Arial" w:hAnsi="Arial" w:cs="Arial"/>
          <w:spacing w:val="15"/>
        </w:rPr>
        <w:t xml:space="preserve"> </w:t>
      </w:r>
      <w:r w:rsidRPr="00263ADE">
        <w:rPr>
          <w:rFonts w:ascii="Arial" w:hAnsi="Arial" w:cs="Arial"/>
          <w:spacing w:val="-1"/>
        </w:rPr>
        <w:t>made</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2"/>
        </w:rPr>
        <w:t>there</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2"/>
        </w:rPr>
        <w:t>under</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2"/>
        </w:rPr>
        <w:t>references</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to </w:t>
      </w:r>
      <w:r w:rsidRPr="00263ADE">
        <w:rPr>
          <w:rFonts w:ascii="Arial" w:hAnsi="Arial" w:cs="Arial"/>
          <w:spacing w:val="49"/>
        </w:rPr>
        <w:t xml:space="preserve"> </w:t>
      </w:r>
      <w:r w:rsidRPr="00263ADE">
        <w:rPr>
          <w:rFonts w:ascii="Arial" w:hAnsi="Arial" w:cs="Arial"/>
          <w:spacing w:val="-2"/>
        </w:rPr>
        <w:t>any</w:t>
      </w:r>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statute,</w:t>
      </w:r>
      <w:r w:rsidRPr="00263ADE">
        <w:rPr>
          <w:rFonts w:ascii="Arial" w:hAnsi="Arial" w:cs="Arial"/>
        </w:rPr>
        <w:t xml:space="preserve"> </w:t>
      </w:r>
      <w:r w:rsidRPr="00263ADE">
        <w:rPr>
          <w:rFonts w:ascii="Arial" w:hAnsi="Arial" w:cs="Arial"/>
          <w:spacing w:val="-2"/>
        </w:rPr>
        <w:t>provision,</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2"/>
        </w:rPr>
        <w:t>order</w:t>
      </w:r>
      <w:r w:rsidRPr="00263ADE">
        <w:rPr>
          <w:rFonts w:ascii="Arial" w:hAnsi="Arial" w:cs="Arial"/>
          <w:spacing w:val="41"/>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2"/>
        </w:rPr>
        <w:t>regulation</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2"/>
        </w:rPr>
        <w:t>include</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2"/>
        </w:rPr>
        <w:t>references</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to    </w:t>
      </w:r>
      <w:r w:rsidRPr="00263ADE">
        <w:rPr>
          <w:rFonts w:ascii="Arial" w:hAnsi="Arial" w:cs="Arial"/>
          <w:spacing w:val="37"/>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
        </w:rPr>
        <w:t>statute,</w:t>
      </w:r>
      <w:r w:rsidRPr="00263ADE">
        <w:rPr>
          <w:rFonts w:ascii="Arial" w:hAnsi="Arial" w:cs="Arial"/>
        </w:rPr>
        <w:t xml:space="preserve"> </w:t>
      </w:r>
      <w:r w:rsidRPr="00263ADE">
        <w:rPr>
          <w:rFonts w:ascii="Arial" w:hAnsi="Arial" w:cs="Arial"/>
          <w:spacing w:val="-2"/>
        </w:rPr>
        <w:lastRenderedPageBreak/>
        <w:t>provision</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2"/>
        </w:rPr>
        <w:t>order</w:t>
      </w:r>
      <w:r w:rsidRPr="00263ADE">
        <w:rPr>
          <w:rFonts w:ascii="Arial" w:hAnsi="Arial" w:cs="Arial"/>
        </w:rPr>
        <w:t xml:space="preserve">      </w:t>
      </w:r>
      <w:r w:rsidRPr="00263ADE">
        <w:rPr>
          <w:rFonts w:ascii="Arial" w:hAnsi="Arial" w:cs="Arial"/>
          <w:spacing w:val="16"/>
        </w:rPr>
        <w:t xml:space="preserve"> </w:t>
      </w:r>
      <w:r w:rsidRPr="00263ADE">
        <w:rPr>
          <w:rFonts w:ascii="Arial" w:hAnsi="Arial" w:cs="Arial"/>
          <w:spacing w:val="-2"/>
        </w:rPr>
        <w:t>or</w:t>
      </w:r>
      <w:r w:rsidRPr="00263ADE">
        <w:rPr>
          <w:rFonts w:ascii="Arial" w:hAnsi="Arial" w:cs="Arial"/>
          <w:spacing w:val="42"/>
        </w:rPr>
        <w:t xml:space="preserve"> </w:t>
      </w:r>
      <w:r w:rsidRPr="00263ADE">
        <w:rPr>
          <w:rFonts w:ascii="Arial" w:hAnsi="Arial" w:cs="Arial"/>
          <w:spacing w:val="-2"/>
        </w:rPr>
        <w:t>regulation</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1"/>
        </w:rPr>
        <w:t>as</w:t>
      </w:r>
      <w:r w:rsidRPr="00263ADE">
        <w:rPr>
          <w:rFonts w:ascii="Arial" w:hAnsi="Arial" w:cs="Arial"/>
          <w:spacing w:val="51"/>
        </w:rPr>
        <w:t xml:space="preserve"> </w:t>
      </w:r>
      <w:r w:rsidRPr="00263ADE">
        <w:rPr>
          <w:rFonts w:ascii="Arial" w:hAnsi="Arial" w:cs="Arial"/>
          <w:spacing w:val="-2"/>
        </w:rPr>
        <w:t>amended,</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2"/>
        </w:rPr>
        <w:t>modified,</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spacing w:val="-1"/>
        </w:rPr>
        <w:t>re-enacted</w:t>
      </w:r>
      <w:r w:rsidRPr="00263ADE">
        <w:rPr>
          <w:rFonts w:ascii="Arial" w:hAnsi="Arial" w:cs="Arial"/>
          <w:spacing w:val="51"/>
        </w:rPr>
        <w:t xml:space="preserve"> </w:t>
      </w:r>
      <w:r w:rsidRPr="00263ADE">
        <w:rPr>
          <w:rFonts w:ascii="Arial" w:hAnsi="Arial" w:cs="Arial"/>
          <w:spacing w:val="-3"/>
        </w:rPr>
        <w:t xml:space="preserve">or </w:t>
      </w:r>
      <w:r w:rsidRPr="00263ADE">
        <w:rPr>
          <w:rFonts w:ascii="Arial" w:hAnsi="Arial" w:cs="Arial"/>
          <w:spacing w:val="-2"/>
        </w:rPr>
        <w:t>replaced</w:t>
      </w:r>
      <w:r w:rsidRPr="00263ADE">
        <w:rPr>
          <w:rFonts w:ascii="Arial" w:hAnsi="Arial" w:cs="Arial"/>
          <w:spacing w:val="24"/>
        </w:rPr>
        <w:t xml:space="preserve"> </w:t>
      </w:r>
      <w:r w:rsidRPr="00263ADE">
        <w:rPr>
          <w:rFonts w:ascii="Arial" w:hAnsi="Arial" w:cs="Arial"/>
          <w:spacing w:val="-1"/>
        </w:rPr>
        <w:t>from</w:t>
      </w:r>
      <w:r w:rsidRPr="00263ADE">
        <w:rPr>
          <w:rFonts w:ascii="Arial" w:hAnsi="Arial" w:cs="Arial"/>
          <w:spacing w:val="9"/>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to</w:t>
      </w:r>
      <w:r w:rsidRPr="00263ADE">
        <w:rPr>
          <w:rFonts w:ascii="Arial" w:hAnsi="Arial" w:cs="Arial"/>
          <w:spacing w:val="51"/>
        </w:rPr>
        <w:t xml:space="preserve"> </w:t>
      </w:r>
      <w:r w:rsidRPr="00263ADE">
        <w:rPr>
          <w:rFonts w:ascii="Arial" w:hAnsi="Arial" w:cs="Arial"/>
          <w:spacing w:val="-1"/>
        </w:rPr>
        <w:t>time</w:t>
      </w:r>
      <w:r w:rsidRPr="00263ADE">
        <w:rPr>
          <w:rFonts w:ascii="Arial" w:hAnsi="Arial" w:cs="Arial"/>
          <w:spacing w:val="-2"/>
        </w:rPr>
        <w:t xml:space="preserve"> whether</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2"/>
        </w:rPr>
        <w:t>before</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2"/>
        </w:rPr>
        <w:t>or</w:t>
      </w:r>
      <w:r w:rsidRPr="00263ADE">
        <w:rPr>
          <w:rFonts w:ascii="Arial" w:hAnsi="Arial" w:cs="Arial"/>
          <w:spacing w:val="2"/>
        </w:rPr>
        <w:t xml:space="preserve"> </w:t>
      </w:r>
      <w:r w:rsidRPr="00263ADE">
        <w:rPr>
          <w:rFonts w:ascii="Arial" w:hAnsi="Arial" w:cs="Arial"/>
          <w:spacing w:val="-2"/>
        </w:rPr>
        <w:t>after</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2"/>
        </w:rPr>
        <w:t>date</w:t>
      </w:r>
      <w:r w:rsidRPr="00263ADE">
        <w:rPr>
          <w:rFonts w:ascii="Arial" w:hAnsi="Arial" w:cs="Arial"/>
          <w:spacing w:val="55"/>
        </w:rPr>
        <w:t xml:space="preserve"> </w:t>
      </w:r>
      <w:r w:rsidRPr="00263ADE">
        <w:rPr>
          <w:rFonts w:ascii="Arial" w:hAnsi="Arial" w:cs="Arial"/>
          <w:spacing w:val="-1"/>
        </w:rPr>
        <w:t>thereof.</w:t>
      </w:r>
    </w:p>
    <w:p w:rsidR="009E6BA4" w:rsidRPr="00263ADE" w:rsidRDefault="009E6BA4" w:rsidP="009E6BA4">
      <w:pPr>
        <w:pStyle w:val="BodyText"/>
        <w:tabs>
          <w:tab w:val="left" w:pos="872"/>
        </w:tabs>
        <w:spacing w:after="0" w:line="240" w:lineRule="auto"/>
        <w:ind w:left="871" w:right="105"/>
        <w:jc w:val="both"/>
        <w:rPr>
          <w:rFonts w:ascii="Arial" w:hAnsi="Arial" w:cs="Arial"/>
        </w:rPr>
      </w:pPr>
    </w:p>
    <w:p w:rsidR="00AD5B74" w:rsidRPr="00263ADE" w:rsidRDefault="00AD5B74" w:rsidP="00055D73">
      <w:pPr>
        <w:pStyle w:val="Heading1"/>
        <w:keepNext w:val="0"/>
        <w:keepLines w:val="0"/>
        <w:numPr>
          <w:ilvl w:val="0"/>
          <w:numId w:val="79"/>
        </w:numPr>
        <w:tabs>
          <w:tab w:val="left" w:pos="630"/>
        </w:tabs>
        <w:spacing w:before="0" w:line="240" w:lineRule="auto"/>
        <w:ind w:left="854" w:hanging="741"/>
        <w:jc w:val="both"/>
        <w:rPr>
          <w:rFonts w:ascii="Arial" w:hAnsi="Arial" w:cs="Arial"/>
          <w:color w:val="auto"/>
          <w:spacing w:val="-1"/>
          <w:sz w:val="24"/>
          <w:szCs w:val="24"/>
        </w:rPr>
      </w:pPr>
      <w:r w:rsidRPr="00263ADE">
        <w:rPr>
          <w:rFonts w:ascii="Arial" w:hAnsi="Arial" w:cs="Arial"/>
          <w:color w:val="auto"/>
          <w:spacing w:val="-1"/>
          <w:sz w:val="24"/>
          <w:szCs w:val="24"/>
        </w:rPr>
        <w:t>Scope</w:t>
      </w:r>
    </w:p>
    <w:p w:rsidR="00AD5B74" w:rsidRPr="00263ADE" w:rsidRDefault="00AD5B74" w:rsidP="00055D73">
      <w:pPr>
        <w:pStyle w:val="BodyText"/>
        <w:tabs>
          <w:tab w:val="left" w:pos="720"/>
        </w:tabs>
        <w:spacing w:after="0" w:line="240" w:lineRule="auto"/>
        <w:ind w:left="720" w:right="142"/>
        <w:jc w:val="both"/>
        <w:rPr>
          <w:rFonts w:ascii="Arial" w:hAnsi="Arial" w:cs="Arial"/>
        </w:rPr>
      </w:pPr>
      <w:r w:rsidRPr="00263ADE">
        <w:rPr>
          <w:rFonts w:ascii="Arial" w:hAnsi="Arial" w:cs="Arial"/>
          <w:spacing w:val="1"/>
        </w:rPr>
        <w:t>This</w:t>
      </w:r>
      <w:r w:rsidRPr="00263ADE">
        <w:rPr>
          <w:rFonts w:ascii="Arial" w:hAnsi="Arial" w:cs="Arial"/>
          <w:spacing w:val="47"/>
        </w:rPr>
        <w:t xml:space="preserve"> </w:t>
      </w:r>
      <w:proofErr w:type="gramStart"/>
      <w:r w:rsidRPr="00263ADE">
        <w:rPr>
          <w:rFonts w:ascii="Arial" w:hAnsi="Arial" w:cs="Arial"/>
        </w:rPr>
        <w:t xml:space="preserve">Agreement </w:t>
      </w:r>
      <w:r w:rsidRPr="00263ADE">
        <w:rPr>
          <w:rFonts w:ascii="Arial" w:hAnsi="Arial" w:cs="Arial"/>
          <w:spacing w:val="10"/>
        </w:rPr>
        <w:t xml:space="preserve"> </w:t>
      </w:r>
      <w:r w:rsidRPr="00263ADE">
        <w:rPr>
          <w:rFonts w:ascii="Arial" w:hAnsi="Arial" w:cs="Arial"/>
          <w:spacing w:val="1"/>
        </w:rPr>
        <w:t>sets</w:t>
      </w:r>
      <w:proofErr w:type="gramEnd"/>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
        </w:rPr>
        <w:t>out</w:t>
      </w:r>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the </w:t>
      </w:r>
      <w:r w:rsidRPr="00263ADE">
        <w:rPr>
          <w:rFonts w:ascii="Arial" w:hAnsi="Arial" w:cs="Arial"/>
          <w:spacing w:val="49"/>
        </w:rPr>
        <w:t xml:space="preserve"> </w:t>
      </w:r>
      <w:r w:rsidRPr="00263ADE">
        <w:rPr>
          <w:rFonts w:ascii="Arial" w:hAnsi="Arial" w:cs="Arial"/>
          <w:spacing w:val="1"/>
        </w:rPr>
        <w:t>provisions</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under</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which</w:t>
      </w:r>
      <w:r w:rsidRPr="00263ADE">
        <w:rPr>
          <w:rFonts w:ascii="Arial" w:hAnsi="Arial" w:cs="Arial"/>
        </w:rPr>
        <w:t xml:space="preserve"> </w:t>
      </w:r>
      <w:r w:rsidRPr="00263ADE">
        <w:rPr>
          <w:rFonts w:ascii="Arial" w:hAnsi="Arial" w:cs="Arial"/>
          <w:spacing w:val="55"/>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2"/>
        </w:rPr>
        <w:t>will</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rPr>
        <w:t>able</w:t>
      </w:r>
      <w:r w:rsidRPr="00263ADE">
        <w:rPr>
          <w:rFonts w:ascii="Arial" w:hAnsi="Arial" w:cs="Arial"/>
          <w:spacing w:val="40"/>
        </w:rPr>
        <w:t xml:space="preserve"> </w:t>
      </w:r>
      <w:r w:rsidRPr="00263ADE">
        <w:rPr>
          <w:rFonts w:ascii="Arial" w:hAnsi="Arial" w:cs="Arial"/>
        </w:rPr>
        <w:t>to</w:t>
      </w:r>
      <w:r w:rsidRPr="00263ADE">
        <w:rPr>
          <w:rFonts w:ascii="Arial" w:hAnsi="Arial" w:cs="Arial"/>
          <w:spacing w:val="30"/>
        </w:rPr>
        <w:t xml:space="preserve"> </w:t>
      </w:r>
      <w:r w:rsidRPr="00263ADE">
        <w:rPr>
          <w:rFonts w:ascii="Arial" w:hAnsi="Arial" w:cs="Arial"/>
        </w:rPr>
        <w:t>supply</w:t>
      </w:r>
      <w:r w:rsidRPr="00263ADE">
        <w:rPr>
          <w:rFonts w:ascii="Arial" w:hAnsi="Arial" w:cs="Arial"/>
          <w:spacing w:val="36"/>
        </w:rPr>
        <w:t xml:space="preserve"> </w:t>
      </w:r>
      <w:r w:rsidRPr="00263ADE">
        <w:rPr>
          <w:rFonts w:ascii="Arial" w:hAnsi="Arial" w:cs="Arial"/>
          <w:spacing w:val="1"/>
        </w:rPr>
        <w:t>equipments</w:t>
      </w:r>
      <w:r w:rsidRPr="00263ADE">
        <w:rPr>
          <w:rFonts w:ascii="Arial" w:hAnsi="Arial" w:cs="Arial"/>
          <w:spacing w:val="59"/>
        </w:rPr>
        <w:t xml:space="preserve"> </w:t>
      </w:r>
      <w:r w:rsidRPr="00263ADE">
        <w:rPr>
          <w:rFonts w:ascii="Arial" w:hAnsi="Arial" w:cs="Arial"/>
          <w:spacing w:val="1"/>
        </w:rPr>
        <w:t>and</w:t>
      </w:r>
      <w:r w:rsidRPr="00263ADE">
        <w:rPr>
          <w:rFonts w:ascii="Arial" w:hAnsi="Arial" w:cs="Arial"/>
          <w:spacing w:val="35"/>
        </w:rPr>
        <w:t xml:space="preserve"> </w:t>
      </w:r>
      <w:r w:rsidRPr="00263ADE">
        <w:rPr>
          <w:rFonts w:ascii="Arial" w:hAnsi="Arial" w:cs="Arial"/>
          <w:spacing w:val="1"/>
        </w:rPr>
        <w:t>services</w:t>
      </w:r>
      <w:r w:rsidRPr="00263ADE">
        <w:rPr>
          <w:rFonts w:ascii="Arial" w:hAnsi="Arial" w:cs="Arial"/>
          <w:spacing w:val="46"/>
        </w:rPr>
        <w:t xml:space="preserve"> </w:t>
      </w:r>
      <w:r w:rsidRPr="00263ADE">
        <w:rPr>
          <w:rFonts w:ascii="Arial" w:hAnsi="Arial" w:cs="Arial"/>
          <w:spacing w:val="1"/>
        </w:rPr>
        <w:t>and</w:t>
      </w:r>
      <w:r w:rsidRPr="00263ADE">
        <w:rPr>
          <w:rFonts w:ascii="Arial" w:hAnsi="Arial" w:cs="Arial"/>
          <w:spacing w:val="35"/>
        </w:rPr>
        <w:t xml:space="preserve"> </w:t>
      </w:r>
      <w:r w:rsidRPr="00263ADE">
        <w:rPr>
          <w:rFonts w:ascii="Arial" w:hAnsi="Arial" w:cs="Arial"/>
          <w:spacing w:val="-1"/>
        </w:rPr>
        <w:t>be</w:t>
      </w:r>
      <w:r w:rsidRPr="00263ADE">
        <w:rPr>
          <w:rFonts w:ascii="Arial" w:hAnsi="Arial" w:cs="Arial"/>
          <w:spacing w:val="31"/>
        </w:rPr>
        <w:t xml:space="preserve"> </w:t>
      </w:r>
      <w:r w:rsidRPr="00263ADE">
        <w:rPr>
          <w:rFonts w:ascii="Arial" w:hAnsi="Arial" w:cs="Arial"/>
          <w:spacing w:val="1"/>
        </w:rPr>
        <w:t>granted</w:t>
      </w:r>
      <w:r w:rsidRPr="00263ADE">
        <w:rPr>
          <w:rFonts w:ascii="Arial" w:hAnsi="Arial" w:cs="Arial"/>
          <w:spacing w:val="49"/>
        </w:rPr>
        <w:t xml:space="preserve"> </w:t>
      </w:r>
      <w:r w:rsidRPr="00263ADE">
        <w:rPr>
          <w:rFonts w:ascii="Arial" w:hAnsi="Arial" w:cs="Arial"/>
          <w:spacing w:val="-1"/>
        </w:rPr>
        <w:t>Access</w:t>
      </w:r>
      <w:r w:rsidRPr="00263ADE">
        <w:rPr>
          <w:rFonts w:ascii="Arial" w:hAnsi="Arial" w:cs="Arial"/>
          <w:spacing w:val="43"/>
        </w:rPr>
        <w:t xml:space="preserve"> </w:t>
      </w:r>
      <w:r w:rsidRPr="00263ADE">
        <w:rPr>
          <w:rFonts w:ascii="Arial" w:hAnsi="Arial" w:cs="Arial"/>
          <w:spacing w:val="1"/>
        </w:rPr>
        <w:t>to</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spacing w:val="33"/>
        </w:rPr>
        <w:t xml:space="preserve"> </w:t>
      </w:r>
      <w:r w:rsidRPr="00263ADE">
        <w:rPr>
          <w:rFonts w:ascii="Arial" w:hAnsi="Arial" w:cs="Arial"/>
        </w:rPr>
        <w:t>Systems,</w:t>
      </w:r>
      <w:r w:rsidRPr="00263ADE">
        <w:rPr>
          <w:rFonts w:ascii="Arial" w:hAnsi="Arial" w:cs="Arial"/>
          <w:spacing w:val="62"/>
        </w:rPr>
        <w:t xml:space="preserve"> </w:t>
      </w:r>
      <w:r w:rsidRPr="00263ADE">
        <w:rPr>
          <w:rFonts w:ascii="Arial" w:hAnsi="Arial" w:cs="Arial"/>
        </w:rPr>
        <w:t>network,</w:t>
      </w:r>
      <w:r w:rsidRPr="00263ADE">
        <w:rPr>
          <w:rFonts w:ascii="Arial" w:hAnsi="Arial" w:cs="Arial"/>
          <w:spacing w:val="49"/>
        </w:rPr>
        <w:t xml:space="preserve"> </w:t>
      </w:r>
      <w:r w:rsidRPr="00263ADE">
        <w:rPr>
          <w:rFonts w:ascii="Arial" w:hAnsi="Arial" w:cs="Arial"/>
        </w:rPr>
        <w:t xml:space="preserve">equipments, </w:t>
      </w:r>
      <w:r w:rsidRPr="00263ADE">
        <w:rPr>
          <w:rFonts w:ascii="Arial" w:hAnsi="Arial" w:cs="Arial"/>
          <w:spacing w:val="1"/>
        </w:rPr>
        <w:t>data</w:t>
      </w:r>
      <w:r w:rsidRPr="00263ADE">
        <w:rPr>
          <w:rFonts w:ascii="Arial" w:hAnsi="Arial" w:cs="Arial"/>
          <w:spacing w:val="19"/>
        </w:rPr>
        <w:t xml:space="preserve"> </w:t>
      </w:r>
      <w:r w:rsidRPr="00263ADE">
        <w:rPr>
          <w:rFonts w:ascii="Arial" w:hAnsi="Arial" w:cs="Arial"/>
          <w:spacing w:val="1"/>
        </w:rPr>
        <w:t>and</w:t>
      </w:r>
      <w:r w:rsidRPr="00263ADE">
        <w:rPr>
          <w:rFonts w:ascii="Arial" w:hAnsi="Arial" w:cs="Arial"/>
          <w:spacing w:val="14"/>
        </w:rPr>
        <w:t xml:space="preserve"> </w:t>
      </w:r>
      <w:r w:rsidRPr="00263ADE">
        <w:rPr>
          <w:rFonts w:ascii="Arial" w:hAnsi="Arial" w:cs="Arial"/>
          <w:spacing w:val="1"/>
        </w:rPr>
        <w:t>facilities</w:t>
      </w:r>
      <w:r w:rsidRPr="00263ADE">
        <w:rPr>
          <w:rFonts w:ascii="Arial" w:hAnsi="Arial" w:cs="Arial"/>
          <w:spacing w:val="60"/>
        </w:rPr>
        <w:t xml:space="preserve"> </w:t>
      </w:r>
      <w:r w:rsidRPr="00263ADE">
        <w:rPr>
          <w:rFonts w:ascii="Arial" w:hAnsi="Arial" w:cs="Arial"/>
          <w:spacing w:val="1"/>
        </w:rPr>
        <w:t>and</w:t>
      </w:r>
      <w:r w:rsidRPr="00263ADE">
        <w:rPr>
          <w:rFonts w:ascii="Arial" w:hAnsi="Arial" w:cs="Arial"/>
          <w:spacing w:val="11"/>
        </w:rPr>
        <w:t xml:space="preserve"> </w:t>
      </w:r>
      <w:r w:rsidRPr="00263ADE">
        <w:rPr>
          <w:rFonts w:ascii="Arial" w:hAnsi="Arial" w:cs="Arial"/>
        </w:rPr>
        <w:t>MTNL</w:t>
      </w:r>
      <w:r w:rsidRPr="00263ADE">
        <w:rPr>
          <w:rFonts w:ascii="Arial" w:hAnsi="Arial" w:cs="Arial"/>
          <w:spacing w:val="17"/>
        </w:rPr>
        <w:t xml:space="preserve"> </w:t>
      </w:r>
      <w:r w:rsidRPr="00263ADE">
        <w:rPr>
          <w:rFonts w:ascii="Arial" w:hAnsi="Arial" w:cs="Arial"/>
          <w:spacing w:val="2"/>
        </w:rPr>
        <w:t>Information</w:t>
      </w:r>
      <w:r w:rsidRPr="00263ADE">
        <w:rPr>
          <w:rFonts w:ascii="Arial" w:hAnsi="Arial" w:cs="Arial"/>
          <w:spacing w:val="59"/>
        </w:rPr>
        <w:t xml:space="preserve"> </w:t>
      </w:r>
      <w:r w:rsidRPr="00263ADE">
        <w:rPr>
          <w:rFonts w:ascii="Arial" w:hAnsi="Arial" w:cs="Arial"/>
        </w:rPr>
        <w:t>including</w:t>
      </w:r>
      <w:r w:rsidRPr="00263ADE">
        <w:rPr>
          <w:rFonts w:ascii="Arial" w:hAnsi="Arial" w:cs="Arial"/>
          <w:spacing w:val="40"/>
        </w:rPr>
        <w:t xml:space="preserve"> </w:t>
      </w:r>
      <w:r w:rsidRPr="00263ADE">
        <w:rPr>
          <w:rFonts w:ascii="Arial" w:hAnsi="Arial" w:cs="Arial"/>
        </w:rPr>
        <w:t>Sensitive</w:t>
      </w:r>
      <w:r w:rsidRPr="00263ADE">
        <w:rPr>
          <w:rFonts w:ascii="Arial" w:hAnsi="Arial" w:cs="Arial"/>
          <w:spacing w:val="68"/>
        </w:rPr>
        <w:t xml:space="preserve"> </w:t>
      </w:r>
      <w:r w:rsidRPr="00263ADE">
        <w:rPr>
          <w:rFonts w:ascii="Arial" w:hAnsi="Arial" w:cs="Arial"/>
        </w:rPr>
        <w:t>Information</w:t>
      </w:r>
      <w:r w:rsidRPr="00263ADE">
        <w:rPr>
          <w:rFonts w:ascii="Arial" w:hAnsi="Arial" w:cs="Arial"/>
          <w:spacing w:val="46"/>
        </w:rPr>
        <w:t xml:space="preserve"> </w:t>
      </w:r>
      <w:r w:rsidRPr="00263ADE">
        <w:rPr>
          <w:rFonts w:ascii="Arial" w:hAnsi="Arial" w:cs="Arial"/>
          <w:spacing w:val="2"/>
        </w:rPr>
        <w:t>for</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40"/>
        </w:rPr>
        <w:t xml:space="preserve"> </w:t>
      </w:r>
      <w:r w:rsidRPr="00263ADE">
        <w:rPr>
          <w:rFonts w:ascii="Arial" w:hAnsi="Arial" w:cs="Arial"/>
        </w:rPr>
        <w:t>purpose</w:t>
      </w:r>
      <w:r w:rsidRPr="00263ADE">
        <w:rPr>
          <w:rFonts w:ascii="Arial" w:hAnsi="Arial" w:cs="Arial"/>
          <w:spacing w:val="41"/>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3"/>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8"/>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10"/>
        </w:rPr>
        <w:t xml:space="preserve"> </w:t>
      </w:r>
      <w:r w:rsidRPr="00263ADE">
        <w:rPr>
          <w:rFonts w:ascii="Arial" w:hAnsi="Arial" w:cs="Arial"/>
        </w:rPr>
        <w:t>.</w:t>
      </w:r>
      <w:r w:rsidRPr="00263ADE">
        <w:rPr>
          <w:rFonts w:ascii="Arial" w:hAnsi="Arial" w:cs="Arial"/>
          <w:spacing w:val="-5"/>
        </w:rPr>
        <w:t xml:space="preserve"> </w:t>
      </w:r>
      <w:r w:rsidRPr="00263ADE">
        <w:rPr>
          <w:rFonts w:ascii="Arial" w:hAnsi="Arial" w:cs="Arial"/>
          <w:spacing w:val="-1"/>
        </w:rPr>
        <w:t>in</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spacing w:val="-1"/>
        </w:rPr>
        <w:t>Delhi</w:t>
      </w:r>
      <w:r w:rsidRPr="00263ADE">
        <w:rPr>
          <w:rFonts w:ascii="Arial" w:hAnsi="Arial" w:cs="Arial"/>
          <w:spacing w:val="3"/>
        </w:rPr>
        <w:t xml:space="preserve"> </w:t>
      </w:r>
      <w:r w:rsidRPr="00263ADE">
        <w:rPr>
          <w:rFonts w:ascii="Arial" w:hAnsi="Arial" w:cs="Arial"/>
        </w:rPr>
        <w:t>and</w:t>
      </w:r>
      <w:r w:rsidRPr="00263ADE">
        <w:rPr>
          <w:rFonts w:ascii="Arial" w:hAnsi="Arial" w:cs="Arial"/>
          <w:spacing w:val="7"/>
        </w:rPr>
        <w:t xml:space="preserve"> </w:t>
      </w:r>
      <w:r w:rsidRPr="00263ADE">
        <w:rPr>
          <w:rFonts w:ascii="Arial" w:hAnsi="Arial" w:cs="Arial"/>
          <w:spacing w:val="-1"/>
        </w:rPr>
        <w:t>Mumbai</w:t>
      </w:r>
      <w:r w:rsidRPr="00263ADE">
        <w:rPr>
          <w:rFonts w:ascii="Arial" w:hAnsi="Arial" w:cs="Arial"/>
          <w:spacing w:val="36"/>
        </w:rPr>
        <w:t xml:space="preserve"> </w:t>
      </w:r>
      <w:r w:rsidRPr="00263ADE">
        <w:rPr>
          <w:rFonts w:ascii="Arial" w:hAnsi="Arial" w:cs="Arial"/>
          <w:spacing w:val="-1"/>
        </w:rPr>
        <w:t>as</w:t>
      </w:r>
      <w:r w:rsidRPr="00263ADE">
        <w:rPr>
          <w:rFonts w:ascii="Arial" w:hAnsi="Arial" w:cs="Arial"/>
          <w:spacing w:val="13"/>
        </w:rPr>
        <w:t xml:space="preserve"> </w:t>
      </w:r>
      <w:r w:rsidRPr="00263ADE">
        <w:rPr>
          <w:rFonts w:ascii="Arial" w:hAnsi="Arial" w:cs="Arial"/>
        </w:rPr>
        <w:t>per</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20"/>
        </w:rPr>
        <w:t xml:space="preserve"> </w:t>
      </w:r>
      <w:r w:rsidRPr="00263ADE">
        <w:rPr>
          <w:rFonts w:ascii="Arial" w:hAnsi="Arial" w:cs="Arial"/>
        </w:rPr>
        <w:t>Contract.</w:t>
      </w:r>
    </w:p>
    <w:p w:rsidR="009E6BA4" w:rsidRPr="00263ADE" w:rsidRDefault="009E6BA4" w:rsidP="00055D73">
      <w:pPr>
        <w:pStyle w:val="BodyText"/>
        <w:tabs>
          <w:tab w:val="left" w:pos="720"/>
        </w:tabs>
        <w:spacing w:after="0" w:line="240" w:lineRule="auto"/>
        <w:ind w:left="720" w:right="142"/>
        <w:jc w:val="both"/>
        <w:rPr>
          <w:rFonts w:ascii="Arial" w:hAnsi="Arial" w:cs="Arial"/>
        </w:rPr>
      </w:pPr>
    </w:p>
    <w:p w:rsidR="00AD5B74" w:rsidRPr="00263ADE" w:rsidRDefault="000E5B37" w:rsidP="00055D73">
      <w:pPr>
        <w:pStyle w:val="Heading1"/>
        <w:keepNext w:val="0"/>
        <w:keepLines w:val="0"/>
        <w:numPr>
          <w:ilvl w:val="0"/>
          <w:numId w:val="79"/>
        </w:numPr>
        <w:tabs>
          <w:tab w:val="left" w:pos="720"/>
        </w:tabs>
        <w:spacing w:before="0" w:line="240" w:lineRule="auto"/>
        <w:ind w:left="1147" w:hanging="1034"/>
        <w:jc w:val="both"/>
        <w:rPr>
          <w:rFonts w:ascii="Arial" w:hAnsi="Arial" w:cs="Arial"/>
          <w:b w:val="0"/>
          <w:bCs w:val="0"/>
          <w:color w:val="auto"/>
          <w:sz w:val="24"/>
          <w:szCs w:val="24"/>
        </w:rPr>
      </w:pPr>
      <w:r>
        <w:rPr>
          <w:rFonts w:ascii="Arial" w:hAnsi="Arial" w:cs="Arial"/>
          <w:noProof/>
          <w:color w:val="auto"/>
          <w:sz w:val="24"/>
          <w:szCs w:val="24"/>
        </w:rPr>
        <w:pict>
          <v:group id="Group 1" o:spid="_x0000_s1043" style="position:absolute;left:0;text-align:left;margin-left:194.25pt;margin-top:11.65pt;width:3.05pt;height:1.6pt;z-index:-251635200;mso-position-horizontal-relative:page" coordorigin="3885,233" coordsize="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">
            <v:group id="Group 3" o:spid="_x0000_s1044" style="position:absolute;left:3888;top:236;width:54;height:2" coordorigin="3888,236" coordsize="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45" style="position:absolute;left:3888;top:236;width:54;height: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KdsIA&#10;AADaAAAADwAAAGRycy9kb3ducmV2LnhtbESP3WoCMRSE7wu+QzhC72riD0W2RlFBrL3r2gc4bI6b&#10;ZTcn6ybqtk9vCoKXw8x8wyxWvWvElbpQedYwHikQxIU3FZcafo67tzmIEJENNp5Jwy8FWC0HLwvM&#10;jL/xN13zWIoE4ZChBhtjm0kZCksOw8i3xMk7+c5hTLIrpenwluCukROl3qXDitOCxZa2loo6vzgN&#10;6lCXBzOr95u/s2qOX3Mrq7DR+nXYrz9AROrjM/xofxoNU/i/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Ep2wgAAANoAAAAPAAAAAAAAAAAAAAAAAJgCAABkcnMvZG93&#10;bnJldi54bWxQSwUGAAAAAAQABAD1AAAAhwMAAAAA&#10;" path="m,l54,e" filled="f" strokecolor="blue" strokeweight=".11925mm">
                <v:path arrowok="t" o:connecttype="custom" o:connectlocs="0,0;54,0" o:connectangles="0,0"/>
              </v:shape>
            </v:group>
            <v:group id="Group 5" o:spid="_x0000_s1046" style="position:absolute;left:3888;top:261;width:54;height:2" coordorigin="3888,261" coordsize="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47" style="position:absolute;left:3888;top:261;width:54;height: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3mcIA&#10;AADaAAAADwAAAGRycy9kb3ducmV2LnhtbESP0WoCMRRE3wv+Q7hC32qiaJGtUVQQa9+69gMum+tm&#10;2c3Nuom67debguDjMDNnmMWqd424UhcqzxrGIwWCuPCm4lLDz3H3NgcRIrLBxjNp+KUAq+XgZYGZ&#10;8Tf+pmseS5EgHDLUYGNsMylDYclhGPmWOHkn3zmMSXalNB3eEtw1cqLUu3RYcVqw2NLWUlHnF6dB&#10;HeryYKb1fvN3Vs3xa25lFTZavw779QeISH18hh/tT6NhBv9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XeZwgAAANoAAAAPAAAAAAAAAAAAAAAAAJgCAABkcnMvZG93&#10;bnJldi54bWxQSwUGAAAAAAQABAD1AAAAhwMAAAAA&#10;" path="m,l54,e" filled="f" strokecolor="blue" strokeweight=".11925mm">
                <v:path arrowok="t" o:connecttype="custom" o:connectlocs="0,0;54,0" o:connectangles="0,0"/>
              </v:shape>
            </v:group>
            <w10:wrap anchorx="page"/>
          </v:group>
        </w:pict>
      </w:r>
      <w:r w:rsidR="00AD5B74" w:rsidRPr="00263ADE">
        <w:rPr>
          <w:rFonts w:ascii="Arial" w:hAnsi="Arial" w:cs="Arial"/>
          <w:color w:val="auto"/>
          <w:spacing w:val="-2"/>
          <w:sz w:val="24"/>
          <w:szCs w:val="24"/>
        </w:rPr>
        <w:t>International</w:t>
      </w:r>
      <w:r w:rsidR="00AD5B74" w:rsidRPr="00263ADE">
        <w:rPr>
          <w:rFonts w:ascii="Arial" w:hAnsi="Arial" w:cs="Arial"/>
          <w:color w:val="auto"/>
          <w:spacing w:val="41"/>
          <w:sz w:val="24"/>
          <w:szCs w:val="24"/>
        </w:rPr>
        <w:t xml:space="preserve"> </w:t>
      </w:r>
      <w:r w:rsidR="00AD5B74" w:rsidRPr="00263ADE">
        <w:rPr>
          <w:rFonts w:ascii="Arial" w:hAnsi="Arial" w:cs="Arial"/>
          <w:color w:val="auto"/>
          <w:spacing w:val="-2"/>
          <w:sz w:val="24"/>
          <w:szCs w:val="24"/>
        </w:rPr>
        <w:t>Security</w:t>
      </w:r>
      <w:r w:rsidR="00AD5B74" w:rsidRPr="00263ADE">
        <w:rPr>
          <w:rFonts w:ascii="Arial" w:hAnsi="Arial" w:cs="Arial"/>
          <w:color w:val="auto"/>
          <w:spacing w:val="34"/>
          <w:sz w:val="24"/>
          <w:szCs w:val="24"/>
        </w:rPr>
        <w:t xml:space="preserve"> </w:t>
      </w:r>
      <w:r w:rsidR="00AD5B74" w:rsidRPr="00263ADE">
        <w:rPr>
          <w:rFonts w:ascii="Arial" w:hAnsi="Arial" w:cs="Arial"/>
          <w:color w:val="auto"/>
          <w:spacing w:val="-2"/>
          <w:sz w:val="24"/>
          <w:szCs w:val="24"/>
        </w:rPr>
        <w:t>Standard</w:t>
      </w:r>
      <w:r w:rsidR="00AD5B74" w:rsidRPr="00263ADE">
        <w:rPr>
          <w:rFonts w:ascii="Arial" w:hAnsi="Arial" w:cs="Arial"/>
          <w:color w:val="auto"/>
          <w:spacing w:val="16"/>
          <w:sz w:val="24"/>
          <w:szCs w:val="24"/>
        </w:rPr>
        <w:t xml:space="preserve"> </w:t>
      </w:r>
      <w:r w:rsidR="00AD5B74" w:rsidRPr="00263ADE">
        <w:rPr>
          <w:rFonts w:ascii="Arial" w:hAnsi="Arial" w:cs="Arial"/>
          <w:color w:val="auto"/>
          <w:spacing w:val="-2"/>
          <w:sz w:val="24"/>
          <w:szCs w:val="24"/>
        </w:rPr>
        <w:t>Certification</w:t>
      </w:r>
    </w:p>
    <w:p w:rsidR="009E6BA4" w:rsidRPr="00263ADE" w:rsidRDefault="009E6BA4" w:rsidP="00055D73">
      <w:pPr>
        <w:pStyle w:val="BodyText"/>
        <w:spacing w:after="0" w:line="240" w:lineRule="auto"/>
        <w:ind w:left="720" w:right="140"/>
        <w:jc w:val="both"/>
        <w:rPr>
          <w:rFonts w:ascii="Arial" w:hAnsi="Arial" w:cs="Arial"/>
          <w:spacing w:val="1"/>
        </w:rPr>
      </w:pPr>
    </w:p>
    <w:p w:rsidR="00AD5B74" w:rsidRPr="00263ADE" w:rsidRDefault="00AD5B74" w:rsidP="00055D73">
      <w:pPr>
        <w:pStyle w:val="BodyText"/>
        <w:spacing w:after="0" w:line="240" w:lineRule="auto"/>
        <w:ind w:left="720" w:right="140"/>
        <w:jc w:val="both"/>
        <w:rPr>
          <w:rFonts w:ascii="Arial" w:hAnsi="Arial" w:cs="Arial"/>
        </w:rPr>
      </w:pPr>
      <w:r w:rsidRPr="00263ADE">
        <w:rPr>
          <w:rFonts w:ascii="Arial" w:hAnsi="Arial" w:cs="Arial"/>
          <w:spacing w:val="1"/>
        </w:rPr>
        <w:t>The</w:t>
      </w:r>
      <w:r w:rsidRPr="00263ADE">
        <w:rPr>
          <w:rFonts w:ascii="Arial" w:hAnsi="Arial" w:cs="Arial"/>
          <w:spacing w:val="49"/>
        </w:rPr>
        <w:t xml:space="preserve"> </w:t>
      </w:r>
      <w:r w:rsidRPr="00263ADE">
        <w:rPr>
          <w:rFonts w:ascii="Arial" w:hAnsi="Arial" w:cs="Arial"/>
          <w:spacing w:val="-1"/>
        </w:rPr>
        <w:t>Vendor</w:t>
      </w:r>
      <w:r w:rsidRPr="00263ADE">
        <w:rPr>
          <w:rFonts w:ascii="Arial" w:hAnsi="Arial" w:cs="Arial"/>
          <w:spacing w:val="59"/>
        </w:rPr>
        <w:t xml:space="preserve"> </w:t>
      </w:r>
      <w:r w:rsidRPr="00263ADE">
        <w:rPr>
          <w:rFonts w:ascii="Arial" w:hAnsi="Arial" w:cs="Arial"/>
          <w:spacing w:val="1"/>
        </w:rPr>
        <w:t>shall</w:t>
      </w:r>
      <w:r w:rsidRPr="00263ADE">
        <w:rPr>
          <w:rFonts w:ascii="Arial" w:hAnsi="Arial" w:cs="Arial"/>
          <w:spacing w:val="53"/>
        </w:rPr>
        <w:t xml:space="preserve"> </w:t>
      </w:r>
      <w:r w:rsidRPr="00263ADE">
        <w:rPr>
          <w:rFonts w:ascii="Arial" w:hAnsi="Arial" w:cs="Arial"/>
        </w:rPr>
        <w:t>have</w:t>
      </w:r>
      <w:r w:rsidRPr="00263ADE">
        <w:rPr>
          <w:rFonts w:ascii="Arial" w:hAnsi="Arial" w:cs="Arial"/>
          <w:spacing w:val="49"/>
        </w:rPr>
        <w:t xml:space="preserve"> </w:t>
      </w:r>
      <w:r w:rsidRPr="00263ADE">
        <w:rPr>
          <w:rFonts w:ascii="Arial" w:hAnsi="Arial" w:cs="Arial"/>
          <w:spacing w:val="1"/>
        </w:rPr>
        <w:t>contemporary</w:t>
      </w:r>
      <w:r w:rsidRPr="00263ADE">
        <w:rPr>
          <w:rFonts w:ascii="Arial" w:hAnsi="Arial" w:cs="Arial"/>
          <w:spacing w:val="56"/>
        </w:rPr>
        <w:t xml:space="preserve"> </w:t>
      </w:r>
      <w:r w:rsidRPr="00263ADE">
        <w:rPr>
          <w:rFonts w:ascii="Arial" w:hAnsi="Arial" w:cs="Arial"/>
          <w:spacing w:val="15"/>
        </w:rPr>
        <w:t>relevant</w:t>
      </w:r>
      <w:r w:rsidRPr="00263ADE">
        <w:rPr>
          <w:rFonts w:ascii="Arial" w:hAnsi="Arial" w:cs="Arial"/>
          <w:spacing w:val="41"/>
        </w:rPr>
        <w:t xml:space="preserve"> </w:t>
      </w:r>
      <w:r w:rsidRPr="00263ADE">
        <w:rPr>
          <w:rFonts w:ascii="Arial" w:hAnsi="Arial" w:cs="Arial"/>
          <w:spacing w:val="1"/>
        </w:rPr>
        <w:t>Security standard</w:t>
      </w:r>
      <w:r w:rsidRPr="00263ADE">
        <w:rPr>
          <w:rFonts w:ascii="Arial" w:hAnsi="Arial" w:cs="Arial"/>
          <w:spacing w:val="6"/>
        </w:rPr>
        <w:t xml:space="preserve"> </w:t>
      </w:r>
      <w:r w:rsidRPr="00263ADE">
        <w:rPr>
          <w:rFonts w:ascii="Arial" w:hAnsi="Arial" w:cs="Arial"/>
          <w:spacing w:val="4"/>
        </w:rPr>
        <w:t>certification</w:t>
      </w:r>
      <w:r w:rsidRPr="00263ADE">
        <w:rPr>
          <w:rFonts w:ascii="Arial" w:hAnsi="Arial" w:cs="Arial"/>
          <w:spacing w:val="9"/>
        </w:rPr>
        <w:t xml:space="preserve"> </w:t>
      </w:r>
      <w:r w:rsidRPr="00263ADE">
        <w:rPr>
          <w:rFonts w:ascii="Arial" w:hAnsi="Arial" w:cs="Arial"/>
          <w:spacing w:val="11"/>
        </w:rPr>
        <w:t>and</w:t>
      </w:r>
      <w:r w:rsidRPr="00263ADE">
        <w:rPr>
          <w:rFonts w:ascii="Arial" w:hAnsi="Arial" w:cs="Arial"/>
          <w:spacing w:val="88"/>
        </w:rPr>
        <w:t xml:space="preserve"> </w:t>
      </w:r>
      <w:r w:rsidRPr="00263ADE">
        <w:rPr>
          <w:rFonts w:ascii="Arial" w:hAnsi="Arial" w:cs="Arial"/>
          <w:spacing w:val="1"/>
        </w:rPr>
        <w:t>shall</w:t>
      </w:r>
      <w:r w:rsidRPr="00263ADE">
        <w:rPr>
          <w:rFonts w:ascii="Arial" w:hAnsi="Arial" w:cs="Arial"/>
          <w:spacing w:val="40"/>
        </w:rPr>
        <w:t xml:space="preserve"> </w:t>
      </w:r>
      <w:r w:rsidRPr="00263ADE">
        <w:rPr>
          <w:rFonts w:ascii="Arial" w:hAnsi="Arial" w:cs="Arial"/>
          <w:spacing w:val="1"/>
        </w:rPr>
        <w:t>comply</w:t>
      </w:r>
      <w:r w:rsidRPr="00263ADE">
        <w:rPr>
          <w:rFonts w:ascii="Arial" w:hAnsi="Arial" w:cs="Arial"/>
          <w:spacing w:val="47"/>
        </w:rPr>
        <w:t xml:space="preserve"> </w:t>
      </w:r>
      <w:r w:rsidRPr="00263ADE">
        <w:rPr>
          <w:rFonts w:ascii="Arial" w:hAnsi="Arial" w:cs="Arial"/>
          <w:spacing w:val="-1"/>
        </w:rPr>
        <w:t>with</w:t>
      </w:r>
      <w:r w:rsidRPr="00263ADE">
        <w:rPr>
          <w:rFonts w:ascii="Arial" w:hAnsi="Arial" w:cs="Arial"/>
          <w:spacing w:val="38"/>
        </w:rPr>
        <w:t xml:space="preserve"> </w:t>
      </w:r>
      <w:r w:rsidRPr="00263ADE">
        <w:rPr>
          <w:rFonts w:ascii="Arial" w:hAnsi="Arial" w:cs="Arial"/>
          <w:spacing w:val="1"/>
        </w:rPr>
        <w:t>the</w:t>
      </w:r>
      <w:r w:rsidRPr="00263ADE">
        <w:rPr>
          <w:rFonts w:ascii="Arial" w:hAnsi="Arial" w:cs="Arial"/>
          <w:spacing w:val="36"/>
        </w:rPr>
        <w:t xml:space="preserve"> </w:t>
      </w:r>
      <w:r w:rsidRPr="00263ADE">
        <w:rPr>
          <w:rFonts w:ascii="Arial" w:hAnsi="Arial" w:cs="Arial"/>
          <w:spacing w:val="1"/>
        </w:rPr>
        <w:t>provisions</w:t>
      </w:r>
      <w:r w:rsidRPr="00263ADE">
        <w:rPr>
          <w:rFonts w:ascii="Arial" w:hAnsi="Arial" w:cs="Arial"/>
          <w:spacing w:val="60"/>
        </w:rPr>
        <w:t xml:space="preserve"> </w:t>
      </w:r>
      <w:r w:rsidRPr="00263ADE">
        <w:rPr>
          <w:rFonts w:ascii="Arial" w:hAnsi="Arial" w:cs="Arial"/>
          <w:spacing w:val="-2"/>
        </w:rPr>
        <w:t>of</w:t>
      </w:r>
      <w:r w:rsidRPr="00263ADE">
        <w:rPr>
          <w:rFonts w:ascii="Arial" w:hAnsi="Arial" w:cs="Arial"/>
          <w:spacing w:val="36"/>
        </w:rPr>
        <w:t xml:space="preserve"> </w:t>
      </w:r>
      <w:r w:rsidRPr="00263ADE">
        <w:rPr>
          <w:rFonts w:ascii="Arial" w:hAnsi="Arial" w:cs="Arial"/>
          <w:spacing w:val="1"/>
        </w:rPr>
        <w:t>security</w:t>
      </w:r>
      <w:r w:rsidRPr="00263ADE">
        <w:rPr>
          <w:rFonts w:ascii="Arial" w:hAnsi="Arial" w:cs="Arial"/>
          <w:spacing w:val="42"/>
        </w:rPr>
        <w:t xml:space="preserve"> </w:t>
      </w:r>
      <w:r w:rsidRPr="00263ADE">
        <w:rPr>
          <w:rFonts w:ascii="Arial" w:hAnsi="Arial" w:cs="Arial"/>
          <w:spacing w:val="1"/>
        </w:rPr>
        <w:t>standards</w:t>
      </w:r>
      <w:r w:rsidRPr="00263ADE">
        <w:rPr>
          <w:rFonts w:ascii="Arial" w:hAnsi="Arial" w:cs="Arial"/>
          <w:spacing w:val="59"/>
        </w:rPr>
        <w:t xml:space="preserve"> </w:t>
      </w:r>
      <w:r w:rsidRPr="00263ADE">
        <w:rPr>
          <w:rFonts w:ascii="Arial" w:hAnsi="Arial" w:cs="Arial"/>
          <w:spacing w:val="1"/>
        </w:rPr>
        <w:t>certification</w:t>
      </w:r>
      <w:r w:rsidRPr="00263ADE">
        <w:rPr>
          <w:rFonts w:ascii="Arial" w:hAnsi="Arial" w:cs="Arial"/>
          <w:spacing w:val="2"/>
        </w:rPr>
        <w:t xml:space="preserve"> </w:t>
      </w:r>
      <w:r w:rsidRPr="00263ADE">
        <w:rPr>
          <w:rFonts w:ascii="Arial" w:hAnsi="Arial" w:cs="Arial"/>
          <w:spacing w:val="-1"/>
        </w:rPr>
        <w:t>with</w:t>
      </w:r>
      <w:r w:rsidRPr="00263ADE">
        <w:rPr>
          <w:rFonts w:ascii="Arial" w:hAnsi="Arial" w:cs="Arial"/>
          <w:spacing w:val="35"/>
        </w:rPr>
        <w:t xml:space="preserve"> </w:t>
      </w:r>
      <w:r w:rsidRPr="00263ADE">
        <w:rPr>
          <w:rFonts w:ascii="Arial" w:hAnsi="Arial" w:cs="Arial"/>
          <w:spacing w:val="1"/>
        </w:rPr>
        <w:t>respect</w:t>
      </w:r>
      <w:r w:rsidRPr="00263ADE">
        <w:rPr>
          <w:rFonts w:ascii="Arial" w:hAnsi="Arial" w:cs="Arial"/>
          <w:spacing w:val="51"/>
        </w:rPr>
        <w:t xml:space="preserve"> </w:t>
      </w:r>
      <w:r w:rsidRPr="00263ADE">
        <w:rPr>
          <w:rFonts w:ascii="Arial" w:hAnsi="Arial" w:cs="Arial"/>
          <w:spacing w:val="1"/>
        </w:rPr>
        <w:t>to</w:t>
      </w:r>
      <w:r w:rsidRPr="00263ADE">
        <w:rPr>
          <w:rFonts w:ascii="Arial" w:hAnsi="Arial" w:cs="Arial"/>
          <w:spacing w:val="30"/>
        </w:rPr>
        <w:t xml:space="preserve"> </w:t>
      </w:r>
      <w:r w:rsidRPr="00263ADE">
        <w:rPr>
          <w:rFonts w:ascii="Arial" w:hAnsi="Arial" w:cs="Arial"/>
          <w:spacing w:val="1"/>
        </w:rPr>
        <w:t>Telecom</w:t>
      </w:r>
      <w:r w:rsidRPr="00263ADE">
        <w:rPr>
          <w:rFonts w:ascii="Arial" w:hAnsi="Arial" w:cs="Arial"/>
          <w:spacing w:val="16"/>
        </w:rPr>
        <w:t xml:space="preserve"> </w:t>
      </w:r>
      <w:r w:rsidRPr="00263ADE">
        <w:rPr>
          <w:rFonts w:ascii="Arial" w:hAnsi="Arial" w:cs="Arial"/>
        </w:rPr>
        <w:t>&amp;</w:t>
      </w:r>
      <w:r w:rsidRPr="00263ADE">
        <w:rPr>
          <w:rFonts w:ascii="Arial" w:hAnsi="Arial" w:cs="Arial"/>
          <w:spacing w:val="48"/>
        </w:rPr>
        <w:t xml:space="preserve"> </w:t>
      </w:r>
      <w:r w:rsidRPr="00263ADE">
        <w:rPr>
          <w:rFonts w:ascii="Arial" w:hAnsi="Arial" w:cs="Arial"/>
        </w:rPr>
        <w:t>IT</w:t>
      </w:r>
      <w:r w:rsidRPr="00263ADE">
        <w:rPr>
          <w:rFonts w:ascii="Arial" w:hAnsi="Arial" w:cs="Arial"/>
          <w:spacing w:val="55"/>
        </w:rPr>
        <w:t xml:space="preserve"> </w:t>
      </w:r>
      <w:r w:rsidRPr="00263ADE">
        <w:rPr>
          <w:rFonts w:ascii="Arial" w:hAnsi="Arial" w:cs="Arial"/>
        </w:rPr>
        <w:t>equipment</w:t>
      </w:r>
      <w:r w:rsidRPr="00263ADE">
        <w:rPr>
          <w:rFonts w:ascii="Arial" w:hAnsi="Arial" w:cs="Arial"/>
          <w:spacing w:val="28"/>
        </w:rPr>
        <w:t xml:space="preserve"> </w:t>
      </w:r>
      <w:r w:rsidRPr="00263ADE">
        <w:rPr>
          <w:rFonts w:ascii="Arial" w:hAnsi="Arial" w:cs="Arial"/>
          <w:spacing w:val="1"/>
        </w:rPr>
        <w:t>hardware</w:t>
      </w:r>
      <w:r w:rsidRPr="00263ADE">
        <w:rPr>
          <w:rFonts w:ascii="Arial" w:hAnsi="Arial" w:cs="Arial"/>
          <w:spacing w:val="28"/>
        </w:rPr>
        <w:t xml:space="preserve"> </w:t>
      </w:r>
      <w:r w:rsidRPr="00263ADE">
        <w:rPr>
          <w:rFonts w:ascii="Arial" w:hAnsi="Arial" w:cs="Arial"/>
          <w:spacing w:val="-1"/>
        </w:rPr>
        <w:t>and</w:t>
      </w:r>
      <w:r w:rsidRPr="00263ADE">
        <w:rPr>
          <w:rFonts w:ascii="Arial" w:hAnsi="Arial" w:cs="Arial"/>
          <w:spacing w:val="58"/>
        </w:rPr>
        <w:t xml:space="preserve"> </w:t>
      </w:r>
      <w:r w:rsidRPr="00263ADE">
        <w:rPr>
          <w:rFonts w:ascii="Arial" w:hAnsi="Arial" w:cs="Arial"/>
          <w:spacing w:val="1"/>
        </w:rPr>
        <w:t>software</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60"/>
        </w:rPr>
        <w:t xml:space="preserve"> </w:t>
      </w:r>
      <w:r w:rsidRPr="00263ADE">
        <w:rPr>
          <w:rFonts w:ascii="Arial" w:hAnsi="Arial" w:cs="Arial"/>
          <w:spacing w:val="1"/>
        </w:rPr>
        <w:t>those</w:t>
      </w:r>
      <w:r w:rsidRPr="00263ADE">
        <w:rPr>
          <w:rFonts w:ascii="Arial" w:hAnsi="Arial" w:cs="Arial"/>
          <w:spacing w:val="5"/>
        </w:rPr>
        <w:t xml:space="preserve"> </w:t>
      </w:r>
      <w:r w:rsidRPr="00263ADE">
        <w:rPr>
          <w:rFonts w:ascii="Arial" w:hAnsi="Arial" w:cs="Arial"/>
          <w:spacing w:val="1"/>
        </w:rPr>
        <w:t>related</w:t>
      </w:r>
      <w:r w:rsidRPr="00263ADE">
        <w:rPr>
          <w:rFonts w:ascii="Arial" w:hAnsi="Arial" w:cs="Arial"/>
          <w:spacing w:val="13"/>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information</w:t>
      </w:r>
      <w:r w:rsidRPr="00263ADE">
        <w:rPr>
          <w:rFonts w:ascii="Arial" w:hAnsi="Arial" w:cs="Arial"/>
          <w:spacing w:val="23"/>
        </w:rPr>
        <w:t xml:space="preserve"> </w:t>
      </w:r>
      <w:r w:rsidRPr="00263ADE">
        <w:rPr>
          <w:rFonts w:ascii="Arial" w:hAnsi="Arial" w:cs="Arial"/>
        </w:rPr>
        <w:t>&amp;</w:t>
      </w:r>
      <w:r w:rsidRPr="00263ADE">
        <w:rPr>
          <w:rFonts w:ascii="Arial" w:hAnsi="Arial" w:cs="Arial"/>
          <w:spacing w:val="42"/>
        </w:rPr>
        <w:t xml:space="preserve"> </w:t>
      </w:r>
      <w:r w:rsidRPr="00263ADE">
        <w:rPr>
          <w:rFonts w:ascii="Arial" w:hAnsi="Arial" w:cs="Arial"/>
          <w:spacing w:val="1"/>
        </w:rPr>
        <w:t>communication</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spacing w:val="1"/>
        </w:rPr>
        <w:t>security</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management,</w:t>
      </w:r>
      <w:r w:rsidRPr="00263ADE">
        <w:rPr>
          <w:rFonts w:ascii="Arial" w:hAnsi="Arial" w:cs="Arial"/>
        </w:rPr>
        <w:t xml:space="preserve">   such </w:t>
      </w:r>
      <w:r w:rsidRPr="00263ADE">
        <w:rPr>
          <w:rFonts w:ascii="Arial" w:hAnsi="Arial" w:cs="Arial"/>
          <w:spacing w:val="14"/>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ISO</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15408</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standards</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spacing w:val="-1"/>
        </w:rPr>
        <w:t>as</w:t>
      </w:r>
      <w:r w:rsidRPr="00263ADE">
        <w:rPr>
          <w:rFonts w:ascii="Arial" w:hAnsi="Arial" w:cs="Arial"/>
          <w:spacing w:val="41"/>
        </w:rPr>
        <w:t xml:space="preserve"> </w:t>
      </w:r>
      <w:r w:rsidRPr="00263ADE">
        <w:rPr>
          <w:rFonts w:ascii="Arial" w:hAnsi="Arial" w:cs="Arial"/>
          <w:spacing w:val="1"/>
        </w:rPr>
        <w:t>applicable</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to</w:t>
      </w:r>
      <w:r w:rsidRPr="00263ADE">
        <w:rPr>
          <w:rFonts w:ascii="Arial" w:hAnsi="Arial" w:cs="Arial"/>
        </w:rPr>
        <w:t xml:space="preserve">  </w:t>
      </w:r>
      <w:r w:rsidRPr="00263ADE">
        <w:rPr>
          <w:rFonts w:ascii="Arial" w:hAnsi="Arial" w:cs="Arial"/>
          <w:spacing w:val="53"/>
        </w:rPr>
        <w:t xml:space="preserve"> </w:t>
      </w:r>
      <w:r w:rsidRPr="00263ADE">
        <w:rPr>
          <w:rFonts w:ascii="Arial" w:hAnsi="Arial" w:cs="Arial"/>
          <w:spacing w:val="1"/>
        </w:rPr>
        <w:t>IT</w:t>
      </w:r>
      <w:r w:rsidRPr="00263ADE">
        <w:rPr>
          <w:rFonts w:ascii="Arial" w:hAnsi="Arial" w:cs="Arial"/>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1"/>
        </w:rPr>
        <w:t>IT</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 xml:space="preserve">related  </w:t>
      </w:r>
      <w:r w:rsidRPr="00263ADE">
        <w:rPr>
          <w:rFonts w:ascii="Arial" w:hAnsi="Arial" w:cs="Arial"/>
          <w:spacing w:val="23"/>
        </w:rPr>
        <w:t xml:space="preserve"> </w:t>
      </w:r>
      <w:r w:rsidRPr="00263ADE">
        <w:rPr>
          <w:rFonts w:ascii="Arial" w:hAnsi="Arial" w:cs="Arial"/>
        </w:rPr>
        <w:t xml:space="preserve">products,  </w:t>
      </w:r>
      <w:r w:rsidRPr="00263ADE">
        <w:rPr>
          <w:rFonts w:ascii="Arial" w:hAnsi="Arial" w:cs="Arial"/>
          <w:spacing w:val="30"/>
        </w:rPr>
        <w:t xml:space="preserve"> </w:t>
      </w:r>
      <w:r w:rsidRPr="00263ADE">
        <w:rPr>
          <w:rFonts w:ascii="Arial" w:hAnsi="Arial" w:cs="Arial"/>
          <w:spacing w:val="1"/>
        </w:rPr>
        <w:t>ISO</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 xml:space="preserve">27001  </w:t>
      </w:r>
      <w:r w:rsidRPr="00263ADE">
        <w:rPr>
          <w:rFonts w:ascii="Arial" w:hAnsi="Arial" w:cs="Arial"/>
          <w:spacing w:val="16"/>
        </w:rPr>
        <w:t xml:space="preserve"> </w:t>
      </w:r>
      <w:r w:rsidRPr="00263ADE">
        <w:rPr>
          <w:rFonts w:ascii="Arial" w:hAnsi="Arial" w:cs="Arial"/>
          <w:spacing w:val="2"/>
        </w:rPr>
        <w:t>for</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spacing w:val="1"/>
        </w:rPr>
        <w:t>Information</w:t>
      </w:r>
      <w:r w:rsidRPr="00263ADE">
        <w:rPr>
          <w:rFonts w:ascii="Arial" w:hAnsi="Arial" w:cs="Arial"/>
          <w:spacing w:val="46"/>
        </w:rPr>
        <w:t xml:space="preserve"> </w:t>
      </w:r>
      <w:r w:rsidRPr="00263ADE">
        <w:rPr>
          <w:rFonts w:ascii="Arial" w:hAnsi="Arial" w:cs="Arial"/>
        </w:rPr>
        <w:t>Security</w:t>
      </w:r>
      <w:r w:rsidRPr="00263ADE">
        <w:rPr>
          <w:rFonts w:ascii="Arial" w:hAnsi="Arial" w:cs="Arial"/>
          <w:spacing w:val="13"/>
        </w:rPr>
        <w:t xml:space="preserve"> </w:t>
      </w:r>
      <w:r w:rsidRPr="00263ADE">
        <w:rPr>
          <w:rFonts w:ascii="Arial" w:hAnsi="Arial" w:cs="Arial"/>
        </w:rPr>
        <w:t>Management</w:t>
      </w:r>
      <w:r w:rsidRPr="00263ADE">
        <w:rPr>
          <w:rFonts w:ascii="Arial" w:hAnsi="Arial" w:cs="Arial"/>
          <w:spacing w:val="26"/>
        </w:rPr>
        <w:t xml:space="preserve"> </w:t>
      </w:r>
      <w:r w:rsidRPr="00263ADE">
        <w:rPr>
          <w:rFonts w:ascii="Arial" w:hAnsi="Arial" w:cs="Arial"/>
          <w:spacing w:val="1"/>
        </w:rPr>
        <w:t>System,</w:t>
      </w:r>
      <w:r w:rsidRPr="00263ADE">
        <w:rPr>
          <w:rFonts w:ascii="Arial" w:hAnsi="Arial" w:cs="Arial"/>
          <w:spacing w:val="13"/>
        </w:rPr>
        <w:t xml:space="preserve"> </w:t>
      </w:r>
      <w:r w:rsidRPr="00263ADE">
        <w:rPr>
          <w:rFonts w:ascii="Arial" w:hAnsi="Arial" w:cs="Arial"/>
          <w:spacing w:val="1"/>
        </w:rPr>
        <w:t>standards</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1"/>
        </w:rPr>
        <w:t>used</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1"/>
        </w:rPr>
        <w:t>other</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rPr>
        <w:t xml:space="preserve">relevant </w:t>
      </w:r>
      <w:r w:rsidRPr="00263ADE">
        <w:rPr>
          <w:rFonts w:ascii="Arial" w:hAnsi="Arial" w:cs="Arial"/>
          <w:spacing w:val="58"/>
        </w:rPr>
        <w:t xml:space="preserve"> </w:t>
      </w:r>
      <w:r w:rsidRPr="00263ADE">
        <w:rPr>
          <w:rFonts w:ascii="Arial" w:hAnsi="Arial" w:cs="Arial"/>
          <w:spacing w:val="1"/>
        </w:rPr>
        <w:t>standard</w:t>
      </w:r>
      <w:r w:rsidRPr="00263ADE">
        <w:rPr>
          <w:rFonts w:ascii="Arial" w:hAnsi="Arial" w:cs="Arial"/>
          <w:spacing w:val="38"/>
        </w:rPr>
        <w:t xml:space="preserve"> </w:t>
      </w:r>
      <w:r w:rsidRPr="00263ADE">
        <w:rPr>
          <w:rFonts w:ascii="Arial" w:hAnsi="Arial" w:cs="Arial"/>
        </w:rPr>
        <w:t>formulation</w:t>
      </w:r>
      <w:r w:rsidRPr="00263ADE">
        <w:rPr>
          <w:rFonts w:ascii="Arial" w:hAnsi="Arial" w:cs="Arial"/>
          <w:spacing w:val="56"/>
        </w:rPr>
        <w:t xml:space="preserve"> </w:t>
      </w:r>
      <w:r w:rsidRPr="00263ADE">
        <w:rPr>
          <w:rFonts w:ascii="Arial" w:hAnsi="Arial" w:cs="Arial"/>
        </w:rPr>
        <w:t>bodies</w:t>
      </w:r>
      <w:r w:rsidRPr="00263ADE">
        <w:rPr>
          <w:rFonts w:ascii="Arial" w:hAnsi="Arial" w:cs="Arial"/>
          <w:spacing w:val="9"/>
        </w:rPr>
        <w:t xml:space="preserve"> </w:t>
      </w:r>
      <w:r w:rsidRPr="00263ADE">
        <w:rPr>
          <w:rFonts w:ascii="Arial" w:hAnsi="Arial" w:cs="Arial"/>
          <w:spacing w:val="1"/>
        </w:rPr>
        <w:t>for</w:t>
      </w:r>
      <w:r w:rsidRPr="00263ADE">
        <w:rPr>
          <w:rFonts w:ascii="Arial" w:hAnsi="Arial" w:cs="Arial"/>
          <w:spacing w:val="59"/>
        </w:rPr>
        <w:t xml:space="preserve"> </w:t>
      </w:r>
      <w:r w:rsidRPr="00263ADE">
        <w:rPr>
          <w:rFonts w:ascii="Arial" w:hAnsi="Arial" w:cs="Arial"/>
        </w:rPr>
        <w:t>Telecom</w:t>
      </w:r>
      <w:r w:rsidRPr="00263ADE">
        <w:rPr>
          <w:rFonts w:ascii="Arial" w:hAnsi="Arial" w:cs="Arial"/>
          <w:spacing w:val="16"/>
        </w:rPr>
        <w:t xml:space="preserve"> </w:t>
      </w:r>
      <w:r w:rsidRPr="00263ADE">
        <w:rPr>
          <w:rFonts w:ascii="Arial" w:hAnsi="Arial" w:cs="Arial"/>
        </w:rPr>
        <w:t>equipment</w:t>
      </w:r>
      <w:r w:rsidRPr="00263ADE">
        <w:rPr>
          <w:rFonts w:ascii="Arial" w:hAnsi="Arial" w:cs="Arial"/>
          <w:spacing w:val="22"/>
        </w:rPr>
        <w:t xml:space="preserve"> </w:t>
      </w:r>
      <w:r w:rsidRPr="00263ADE">
        <w:rPr>
          <w:rFonts w:ascii="Arial" w:hAnsi="Arial" w:cs="Arial"/>
          <w:spacing w:val="1"/>
        </w:rPr>
        <w:t>like</w:t>
      </w:r>
      <w:r w:rsidRPr="00263ADE">
        <w:rPr>
          <w:rFonts w:ascii="Arial" w:hAnsi="Arial" w:cs="Arial"/>
          <w:spacing w:val="59"/>
        </w:rPr>
        <w:t xml:space="preserve"> </w:t>
      </w:r>
      <w:r w:rsidRPr="00263ADE">
        <w:rPr>
          <w:rFonts w:ascii="Arial" w:hAnsi="Arial" w:cs="Arial"/>
        </w:rPr>
        <w:t>3GPP,</w:t>
      </w:r>
      <w:r w:rsidRPr="00263ADE">
        <w:rPr>
          <w:rFonts w:ascii="Arial" w:hAnsi="Arial" w:cs="Arial"/>
          <w:spacing w:val="6"/>
        </w:rPr>
        <w:t xml:space="preserve"> </w:t>
      </w:r>
      <w:r w:rsidRPr="00263ADE">
        <w:rPr>
          <w:rFonts w:ascii="Arial" w:hAnsi="Arial" w:cs="Arial"/>
        </w:rPr>
        <w:t>3GPP2,</w:t>
      </w:r>
      <w:r w:rsidRPr="00263ADE">
        <w:rPr>
          <w:rFonts w:ascii="Arial" w:hAnsi="Arial" w:cs="Arial"/>
          <w:spacing w:val="10"/>
        </w:rPr>
        <w:t xml:space="preserve"> </w:t>
      </w:r>
      <w:r w:rsidRPr="00263ADE">
        <w:rPr>
          <w:rFonts w:ascii="Arial" w:hAnsi="Arial" w:cs="Arial"/>
          <w:spacing w:val="1"/>
        </w:rPr>
        <w:t>ITU</w:t>
      </w:r>
      <w:r w:rsidRPr="00263ADE">
        <w:rPr>
          <w:rFonts w:ascii="Arial" w:hAnsi="Arial" w:cs="Arial"/>
          <w:spacing w:val="51"/>
        </w:rPr>
        <w:t xml:space="preserve"> </w:t>
      </w:r>
      <w:r w:rsidRPr="00263ADE">
        <w:rPr>
          <w:rFonts w:ascii="Arial" w:hAnsi="Arial" w:cs="Arial"/>
          <w:spacing w:val="1"/>
        </w:rPr>
        <w:t>standard</w:t>
      </w:r>
      <w:r w:rsidRPr="00263ADE">
        <w:rPr>
          <w:rFonts w:ascii="Arial" w:hAnsi="Arial" w:cs="Arial"/>
          <w:spacing w:val="13"/>
        </w:rPr>
        <w:t xml:space="preserve"> </w:t>
      </w:r>
      <w:proofErr w:type="spellStart"/>
      <w:r w:rsidRPr="00263ADE">
        <w:rPr>
          <w:rFonts w:ascii="Arial" w:hAnsi="Arial" w:cs="Arial"/>
        </w:rPr>
        <w:t>etc</w:t>
      </w:r>
      <w:proofErr w:type="spellEnd"/>
      <w:r w:rsidRPr="00263ADE">
        <w:rPr>
          <w:rFonts w:ascii="Arial" w:hAnsi="Arial" w:cs="Arial"/>
          <w:spacing w:val="59"/>
        </w:rPr>
        <w:t xml:space="preserve"> </w:t>
      </w:r>
      <w:r w:rsidRPr="00263ADE">
        <w:rPr>
          <w:rFonts w:ascii="Arial" w:hAnsi="Arial" w:cs="Arial"/>
          <w:spacing w:val="-1"/>
        </w:rPr>
        <w:t>or</w:t>
      </w:r>
      <w:r w:rsidRPr="00263ADE">
        <w:rPr>
          <w:rFonts w:ascii="Arial" w:hAnsi="Arial" w:cs="Arial"/>
          <w:spacing w:val="65"/>
        </w:rPr>
        <w:t xml:space="preserve"> </w:t>
      </w:r>
      <w:r w:rsidRPr="00263ADE">
        <w:rPr>
          <w:rFonts w:ascii="Arial" w:hAnsi="Arial" w:cs="Arial"/>
        </w:rPr>
        <w:t>equivalent</w:t>
      </w:r>
      <w:r w:rsidRPr="00263ADE">
        <w:rPr>
          <w:rFonts w:ascii="Arial" w:hAnsi="Arial" w:cs="Arial"/>
          <w:spacing w:val="18"/>
        </w:rPr>
        <w:t xml:space="preserve"> </w:t>
      </w:r>
      <w:r w:rsidRPr="00263ADE">
        <w:rPr>
          <w:rFonts w:ascii="Arial" w:hAnsi="Arial" w:cs="Arial"/>
          <w:spacing w:val="1"/>
        </w:rPr>
        <w:t>acceptable</w:t>
      </w:r>
      <w:r w:rsidRPr="00263ADE">
        <w:rPr>
          <w:rFonts w:ascii="Arial" w:hAnsi="Arial" w:cs="Arial"/>
          <w:spacing w:val="33"/>
        </w:rPr>
        <w:t xml:space="preserve"> </w:t>
      </w:r>
      <w:r w:rsidRPr="00263ADE">
        <w:rPr>
          <w:rFonts w:ascii="Arial" w:hAnsi="Arial" w:cs="Arial"/>
          <w:spacing w:val="1"/>
        </w:rPr>
        <w:t>international</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spacing w:val="1"/>
        </w:rPr>
        <w:t>standards</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spacing w:val="-2"/>
        </w:rPr>
        <w:t>or</w:t>
      </w:r>
      <w:r w:rsidRPr="00263ADE">
        <w:rPr>
          <w:rFonts w:ascii="Arial" w:hAnsi="Arial" w:cs="Arial"/>
        </w:rPr>
        <w:t xml:space="preserve"> </w:t>
      </w:r>
      <w:r w:rsidRPr="00263ADE">
        <w:rPr>
          <w:rFonts w:ascii="Arial" w:hAnsi="Arial" w:cs="Arial"/>
          <w:spacing w:val="56"/>
        </w:rPr>
        <w:t xml:space="preserve"> </w:t>
      </w:r>
      <w:r w:rsidRPr="00263ADE">
        <w:rPr>
          <w:rFonts w:ascii="Arial" w:hAnsi="Arial" w:cs="Arial"/>
        </w:rPr>
        <w:t xml:space="preserve">certification. </w:t>
      </w:r>
      <w:r w:rsidRPr="00263ADE">
        <w:rPr>
          <w:rFonts w:ascii="Arial" w:hAnsi="Arial" w:cs="Arial"/>
          <w:spacing w:val="40"/>
        </w:rPr>
        <w:t xml:space="preserve"> </w:t>
      </w:r>
      <w:proofErr w:type="gramStart"/>
      <w:r w:rsidRPr="00263ADE">
        <w:rPr>
          <w:rFonts w:ascii="Arial" w:hAnsi="Arial" w:cs="Arial"/>
          <w:spacing w:val="-1"/>
        </w:rPr>
        <w:t>Based</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on</w:t>
      </w:r>
      <w:proofErr w:type="gramEnd"/>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spacing w:val="1"/>
        </w:rPr>
        <w:t>requisite</w:t>
      </w:r>
      <w:r w:rsidRPr="00263ADE">
        <w:rPr>
          <w:rFonts w:ascii="Arial" w:hAnsi="Arial" w:cs="Arial"/>
          <w:spacing w:val="32"/>
        </w:rPr>
        <w:t xml:space="preserve"> </w:t>
      </w:r>
      <w:r w:rsidRPr="00263ADE">
        <w:rPr>
          <w:rFonts w:ascii="Arial" w:hAnsi="Arial" w:cs="Arial"/>
          <w:spacing w:val="2"/>
        </w:rPr>
        <w:t>testing</w:t>
      </w:r>
      <w:r w:rsidRPr="00263ADE">
        <w:rPr>
          <w:rFonts w:ascii="Arial" w:hAnsi="Arial" w:cs="Arial"/>
          <w:spacing w:val="49"/>
        </w:rPr>
        <w:t xml:space="preserve"> </w:t>
      </w:r>
      <w:r w:rsidRPr="00263ADE">
        <w:rPr>
          <w:rFonts w:ascii="Arial" w:hAnsi="Arial" w:cs="Arial"/>
          <w:spacing w:val="1"/>
        </w:rPr>
        <w:t>to</w:t>
      </w:r>
      <w:r w:rsidRPr="00263ADE">
        <w:rPr>
          <w:rFonts w:ascii="Arial" w:hAnsi="Arial" w:cs="Arial"/>
          <w:spacing w:val="52"/>
        </w:rPr>
        <w:t xml:space="preserve"> </w:t>
      </w:r>
      <w:r w:rsidRPr="00263ADE">
        <w:rPr>
          <w:rFonts w:ascii="Arial" w:hAnsi="Arial" w:cs="Arial"/>
          <w:spacing w:val="-1"/>
        </w:rPr>
        <w:t>be</w:t>
      </w:r>
      <w:r w:rsidRPr="00263ADE">
        <w:rPr>
          <w:rFonts w:ascii="Arial" w:hAnsi="Arial" w:cs="Arial"/>
          <w:spacing w:val="47"/>
        </w:rPr>
        <w:t xml:space="preserve"> </w:t>
      </w:r>
      <w:r w:rsidRPr="00263ADE">
        <w:rPr>
          <w:rFonts w:ascii="Arial" w:hAnsi="Arial" w:cs="Arial"/>
          <w:spacing w:val="1"/>
        </w:rPr>
        <w:t>conducted</w:t>
      </w:r>
      <w:r w:rsidRPr="00263ADE">
        <w:rPr>
          <w:rFonts w:ascii="Arial" w:hAnsi="Arial" w:cs="Arial"/>
          <w:spacing w:val="20"/>
        </w:rPr>
        <w:t xml:space="preserve"> </w:t>
      </w:r>
      <w:r w:rsidRPr="00263ADE">
        <w:rPr>
          <w:rFonts w:ascii="Arial" w:hAnsi="Arial" w:cs="Arial"/>
          <w:spacing w:val="-1"/>
        </w:rPr>
        <w:t>at</w:t>
      </w:r>
      <w:r w:rsidRPr="00263ADE">
        <w:rPr>
          <w:rFonts w:ascii="Arial" w:hAnsi="Arial" w:cs="Arial"/>
          <w:spacing w:val="51"/>
        </w:rPr>
        <w:t xml:space="preserve"> </w:t>
      </w:r>
      <w:r w:rsidRPr="00263ADE">
        <w:rPr>
          <w:rFonts w:ascii="Arial" w:hAnsi="Arial" w:cs="Arial"/>
        </w:rPr>
        <w:t>their</w:t>
      </w:r>
      <w:r w:rsidRPr="00263ADE">
        <w:rPr>
          <w:rFonts w:ascii="Arial" w:hAnsi="Arial" w:cs="Arial"/>
          <w:spacing w:val="1"/>
        </w:rPr>
        <w:t xml:space="preserve"> </w:t>
      </w:r>
      <w:r w:rsidRPr="00263ADE">
        <w:rPr>
          <w:rFonts w:ascii="Arial" w:hAnsi="Arial" w:cs="Arial"/>
        </w:rPr>
        <w:t xml:space="preserve">labs,  </w:t>
      </w:r>
      <w:r w:rsidRPr="00263ADE">
        <w:rPr>
          <w:rFonts w:ascii="Arial" w:hAnsi="Arial" w:cs="Arial"/>
          <w:spacing w:val="1"/>
        </w:rPr>
        <w:t>Vendors</w:t>
      </w:r>
      <w:r w:rsidRPr="00263ADE">
        <w:rPr>
          <w:rFonts w:ascii="Arial" w:hAnsi="Arial" w:cs="Arial"/>
          <w:spacing w:val="14"/>
        </w:rPr>
        <w:t xml:space="preserve"> </w:t>
      </w:r>
      <w:r w:rsidRPr="00263ADE">
        <w:rPr>
          <w:rFonts w:ascii="Arial" w:hAnsi="Arial" w:cs="Arial"/>
          <w:spacing w:val="-2"/>
        </w:rPr>
        <w:t>will</w:t>
      </w:r>
      <w:r w:rsidRPr="00263ADE">
        <w:rPr>
          <w:rFonts w:ascii="Arial" w:hAnsi="Arial" w:cs="Arial"/>
          <w:spacing w:val="49"/>
        </w:rPr>
        <w:t xml:space="preserve"> </w:t>
      </w:r>
      <w:r w:rsidRPr="00263ADE">
        <w:rPr>
          <w:rFonts w:ascii="Arial" w:hAnsi="Arial" w:cs="Arial"/>
          <w:spacing w:val="2"/>
        </w:rPr>
        <w:t>certify</w:t>
      </w:r>
      <w:r w:rsidRPr="00263ADE">
        <w:rPr>
          <w:rFonts w:ascii="Arial" w:hAnsi="Arial" w:cs="Arial"/>
          <w:spacing w:val="60"/>
        </w:rPr>
        <w:t xml:space="preserve"> </w:t>
      </w:r>
      <w:r w:rsidRPr="00263ADE">
        <w:rPr>
          <w:rFonts w:ascii="Arial" w:hAnsi="Arial" w:cs="Arial"/>
          <w:spacing w:val="1"/>
        </w:rPr>
        <w:t>their</w:t>
      </w:r>
      <w:r w:rsidRPr="00263ADE">
        <w:rPr>
          <w:rFonts w:ascii="Arial" w:hAnsi="Arial" w:cs="Arial"/>
          <w:spacing w:val="3"/>
        </w:rPr>
        <w:t xml:space="preserve"> </w:t>
      </w:r>
      <w:r w:rsidRPr="00263ADE">
        <w:rPr>
          <w:rFonts w:ascii="Arial" w:hAnsi="Arial" w:cs="Arial"/>
          <w:spacing w:val="-2"/>
        </w:rPr>
        <w:t>own</w:t>
      </w:r>
      <w:r w:rsidRPr="00263ADE">
        <w:rPr>
          <w:rFonts w:ascii="Arial" w:hAnsi="Arial" w:cs="Arial"/>
          <w:spacing w:val="42"/>
        </w:rPr>
        <w:t xml:space="preserve"> </w:t>
      </w:r>
      <w:r w:rsidRPr="00263ADE">
        <w:rPr>
          <w:rFonts w:ascii="Arial" w:hAnsi="Arial" w:cs="Arial"/>
        </w:rPr>
        <w:t>equipments</w:t>
      </w:r>
      <w:r w:rsidRPr="00263ADE">
        <w:rPr>
          <w:rFonts w:ascii="Arial" w:hAnsi="Arial" w:cs="Arial"/>
          <w:spacing w:val="45"/>
        </w:rPr>
        <w:t xml:space="preserve"> </w:t>
      </w:r>
      <w:r w:rsidRPr="00263ADE">
        <w:rPr>
          <w:rFonts w:ascii="Arial" w:hAnsi="Arial" w:cs="Arial"/>
          <w:spacing w:val="-1"/>
        </w:rPr>
        <w:t>as</w:t>
      </w:r>
      <w:r w:rsidRPr="00263ADE">
        <w:rPr>
          <w:rFonts w:ascii="Arial" w:hAnsi="Arial" w:cs="Arial"/>
          <w:spacing w:val="12"/>
        </w:rPr>
        <w:t xml:space="preserve"> </w:t>
      </w:r>
      <w:r w:rsidRPr="00263ADE">
        <w:rPr>
          <w:rFonts w:ascii="Arial" w:hAnsi="Arial" w:cs="Arial"/>
        </w:rPr>
        <w:t>required</w:t>
      </w:r>
      <w:r w:rsidRPr="00263ADE">
        <w:rPr>
          <w:rFonts w:ascii="Arial" w:hAnsi="Arial" w:cs="Arial"/>
          <w:spacing w:val="3"/>
        </w:rPr>
        <w:t xml:space="preserve"> </w:t>
      </w:r>
      <w:r w:rsidRPr="00263ADE">
        <w:rPr>
          <w:rFonts w:ascii="Arial" w:hAnsi="Arial" w:cs="Arial"/>
          <w:spacing w:val="1"/>
        </w:rPr>
        <w:t>under</w:t>
      </w:r>
      <w:r w:rsidRPr="00263ADE">
        <w:rPr>
          <w:rFonts w:ascii="Arial" w:hAnsi="Arial" w:cs="Arial"/>
          <w:spacing w:val="58"/>
        </w:rPr>
        <w:t xml:space="preserve"> </w:t>
      </w:r>
      <w:r w:rsidRPr="00263ADE">
        <w:rPr>
          <w:rFonts w:ascii="Arial" w:hAnsi="Arial" w:cs="Arial"/>
          <w:spacing w:val="2"/>
        </w:rPr>
        <w:t>this</w:t>
      </w:r>
      <w:r w:rsidRPr="00263ADE">
        <w:rPr>
          <w:rFonts w:ascii="Arial" w:hAnsi="Arial" w:cs="Arial"/>
          <w:spacing w:val="60"/>
        </w:rPr>
        <w:t xml:space="preserve"> </w:t>
      </w:r>
      <w:r w:rsidRPr="00263ADE">
        <w:rPr>
          <w:rFonts w:ascii="Arial" w:hAnsi="Arial" w:cs="Arial"/>
        </w:rPr>
        <w:t>clause.</w:t>
      </w:r>
      <w:r w:rsidRPr="00263ADE">
        <w:rPr>
          <w:rFonts w:ascii="Arial" w:hAnsi="Arial" w:cs="Arial"/>
          <w:spacing w:val="57"/>
        </w:rPr>
        <w:t xml:space="preserve"> </w:t>
      </w:r>
      <w:r w:rsidRPr="00263ADE">
        <w:rPr>
          <w:rFonts w:ascii="Arial" w:hAnsi="Arial" w:cs="Arial"/>
        </w:rPr>
        <w:t>IT</w:t>
      </w:r>
      <w:r w:rsidRPr="00263ADE">
        <w:rPr>
          <w:rFonts w:ascii="Arial" w:hAnsi="Arial" w:cs="Arial"/>
          <w:spacing w:val="45"/>
        </w:rPr>
        <w:t xml:space="preserve"> </w:t>
      </w:r>
      <w:r w:rsidRPr="00263ADE">
        <w:rPr>
          <w:rFonts w:ascii="Arial" w:hAnsi="Arial" w:cs="Arial"/>
          <w:spacing w:val="1"/>
        </w:rPr>
        <w:t>related</w:t>
      </w:r>
      <w:r w:rsidRPr="00263ADE">
        <w:rPr>
          <w:rFonts w:ascii="Arial" w:hAnsi="Arial" w:cs="Arial"/>
          <w:spacing w:val="58"/>
        </w:rPr>
        <w:t xml:space="preserve"> </w:t>
      </w:r>
      <w:r w:rsidRPr="00263ADE">
        <w:rPr>
          <w:rFonts w:ascii="Arial" w:hAnsi="Arial" w:cs="Arial"/>
          <w:spacing w:val="5"/>
        </w:rPr>
        <w:t>elements</w:t>
      </w:r>
      <w:r w:rsidRPr="00263ADE">
        <w:rPr>
          <w:rFonts w:ascii="Arial" w:hAnsi="Arial" w:cs="Arial"/>
          <w:spacing w:val="14"/>
        </w:rPr>
        <w:t xml:space="preserve"> </w:t>
      </w:r>
      <w:r w:rsidRPr="00263ADE">
        <w:rPr>
          <w:rFonts w:ascii="Arial" w:hAnsi="Arial" w:cs="Arial"/>
          <w:spacing w:val="3"/>
        </w:rPr>
        <w:t xml:space="preserve">in </w:t>
      </w:r>
      <w:r w:rsidRPr="00263ADE">
        <w:rPr>
          <w:rFonts w:ascii="Arial" w:hAnsi="Arial" w:cs="Arial"/>
          <w:spacing w:val="1"/>
        </w:rPr>
        <w:t>the</w:t>
      </w:r>
      <w:r w:rsidRPr="00263ADE">
        <w:rPr>
          <w:rFonts w:ascii="Arial" w:hAnsi="Arial" w:cs="Arial"/>
          <w:spacing w:val="53"/>
        </w:rPr>
        <w:t xml:space="preserve"> </w:t>
      </w:r>
      <w:r w:rsidRPr="00263ADE">
        <w:rPr>
          <w:rFonts w:ascii="Arial" w:hAnsi="Arial" w:cs="Arial"/>
        </w:rPr>
        <w:t>telecom</w:t>
      </w:r>
      <w:r w:rsidRPr="00263ADE">
        <w:rPr>
          <w:rFonts w:ascii="Arial" w:hAnsi="Arial" w:cs="Arial"/>
          <w:spacing w:val="62"/>
        </w:rPr>
        <w:t xml:space="preserve"> </w:t>
      </w:r>
      <w:r w:rsidRPr="00263ADE">
        <w:rPr>
          <w:rFonts w:ascii="Arial" w:hAnsi="Arial" w:cs="Arial"/>
          <w:spacing w:val="7"/>
        </w:rPr>
        <w:t>networks</w:t>
      </w:r>
      <w:r w:rsidRPr="00263ADE">
        <w:rPr>
          <w:rFonts w:ascii="Arial" w:hAnsi="Arial" w:cs="Arial"/>
          <w:spacing w:val="35"/>
        </w:rPr>
        <w:t xml:space="preserve"> </w:t>
      </w:r>
      <w:r w:rsidRPr="00263ADE">
        <w:rPr>
          <w:rFonts w:ascii="Arial" w:hAnsi="Arial" w:cs="Arial"/>
          <w:spacing w:val="1"/>
        </w:rPr>
        <w:t>of</w:t>
      </w:r>
      <w:r w:rsidRPr="00263ADE">
        <w:rPr>
          <w:rFonts w:ascii="Arial" w:hAnsi="Arial" w:cs="Arial"/>
          <w:spacing w:val="17"/>
        </w:rPr>
        <w:t xml:space="preserve"> </w:t>
      </w:r>
      <w:r w:rsidRPr="00263ADE">
        <w:rPr>
          <w:rFonts w:ascii="Arial" w:hAnsi="Arial" w:cs="Arial"/>
          <w:spacing w:val="1"/>
        </w:rPr>
        <w:t>the</w:t>
      </w:r>
      <w:r w:rsidRPr="00263ADE">
        <w:rPr>
          <w:rFonts w:ascii="Arial" w:hAnsi="Arial" w:cs="Arial"/>
          <w:spacing w:val="5"/>
        </w:rPr>
        <w:t xml:space="preserve"> </w:t>
      </w:r>
      <w:r w:rsidRPr="00263ADE">
        <w:rPr>
          <w:rFonts w:ascii="Arial" w:hAnsi="Arial" w:cs="Arial"/>
        </w:rPr>
        <w:t>concerned</w:t>
      </w:r>
      <w:r w:rsidRPr="00263ADE">
        <w:rPr>
          <w:rFonts w:ascii="Arial" w:hAnsi="Arial" w:cs="Arial"/>
          <w:spacing w:val="23"/>
        </w:rPr>
        <w:t xml:space="preserve"> </w:t>
      </w:r>
      <w:r w:rsidRPr="00263ADE">
        <w:rPr>
          <w:rFonts w:ascii="Arial" w:hAnsi="Arial" w:cs="Arial"/>
          <w:spacing w:val="-1"/>
        </w:rPr>
        <w:t>OEMs,</w:t>
      </w:r>
      <w:r w:rsidRPr="00263ADE">
        <w:rPr>
          <w:rFonts w:ascii="Arial" w:hAnsi="Arial" w:cs="Arial"/>
          <w:spacing w:val="1"/>
        </w:rPr>
        <w:t xml:space="preserve"> </w:t>
      </w:r>
      <w:r w:rsidRPr="00263ADE">
        <w:rPr>
          <w:rFonts w:ascii="Arial" w:hAnsi="Arial" w:cs="Arial"/>
          <w:spacing w:val="-1"/>
        </w:rPr>
        <w:t>which</w:t>
      </w:r>
      <w:r w:rsidRPr="00263ADE">
        <w:rPr>
          <w:rFonts w:ascii="Arial" w:hAnsi="Arial" w:cs="Arial"/>
          <w:spacing w:val="54"/>
        </w:rPr>
        <w:t xml:space="preserve"> </w:t>
      </w:r>
      <w:r w:rsidRPr="00263ADE">
        <w:rPr>
          <w:rFonts w:ascii="Arial" w:hAnsi="Arial" w:cs="Arial"/>
        </w:rPr>
        <w:t>are</w:t>
      </w:r>
      <w:r w:rsidRPr="00263ADE">
        <w:rPr>
          <w:rFonts w:ascii="Arial" w:hAnsi="Arial" w:cs="Arial"/>
          <w:spacing w:val="50"/>
        </w:rPr>
        <w:t xml:space="preserve"> </w:t>
      </w:r>
      <w:r w:rsidRPr="00263ADE">
        <w:rPr>
          <w:rFonts w:ascii="Arial" w:hAnsi="Arial" w:cs="Arial"/>
          <w:spacing w:val="1"/>
        </w:rPr>
        <w:t>already</w:t>
      </w:r>
      <w:r w:rsidRPr="00263ADE">
        <w:rPr>
          <w:rFonts w:ascii="Arial" w:hAnsi="Arial" w:cs="Arial"/>
          <w:spacing w:val="55"/>
        </w:rPr>
        <w:t xml:space="preserve"> </w:t>
      </w:r>
      <w:r w:rsidRPr="00263ADE">
        <w:rPr>
          <w:rFonts w:ascii="Arial" w:hAnsi="Arial" w:cs="Arial"/>
          <w:spacing w:val="1"/>
        </w:rPr>
        <w:t>ISO</w:t>
      </w:r>
      <w:r w:rsidRPr="00263ADE">
        <w:rPr>
          <w:rFonts w:ascii="Arial" w:hAnsi="Arial" w:cs="Arial"/>
          <w:spacing w:val="53"/>
        </w:rPr>
        <w:t xml:space="preserve"> </w:t>
      </w:r>
      <w:r w:rsidRPr="00263ADE">
        <w:rPr>
          <w:rFonts w:ascii="Arial" w:hAnsi="Arial" w:cs="Arial"/>
          <w:spacing w:val="1"/>
        </w:rPr>
        <w:t>15408</w:t>
      </w:r>
      <w:r w:rsidRPr="00263ADE">
        <w:rPr>
          <w:rFonts w:ascii="Arial" w:hAnsi="Arial" w:cs="Arial"/>
          <w:spacing w:val="51"/>
        </w:rPr>
        <w:t xml:space="preserve"> </w:t>
      </w:r>
      <w:r w:rsidRPr="00263ADE">
        <w:rPr>
          <w:rFonts w:ascii="Arial" w:hAnsi="Arial" w:cs="Arial"/>
          <w:spacing w:val="1"/>
        </w:rPr>
        <w:t>certified</w:t>
      </w:r>
      <w:r w:rsidRPr="00263ADE">
        <w:rPr>
          <w:rFonts w:ascii="Arial" w:hAnsi="Arial" w:cs="Arial"/>
          <w:spacing w:val="6"/>
        </w:rPr>
        <w:t xml:space="preserve"> </w:t>
      </w:r>
      <w:r w:rsidRPr="00263ADE">
        <w:rPr>
          <w:rFonts w:ascii="Arial" w:hAnsi="Arial" w:cs="Arial"/>
          <w:spacing w:val="-2"/>
        </w:rPr>
        <w:t>will</w:t>
      </w:r>
      <w:r w:rsidRPr="00263ADE">
        <w:rPr>
          <w:rFonts w:ascii="Arial" w:hAnsi="Arial" w:cs="Arial"/>
          <w:spacing w:val="45"/>
        </w:rPr>
        <w:t xml:space="preserve"> </w:t>
      </w:r>
      <w:r w:rsidRPr="00263ADE">
        <w:rPr>
          <w:rFonts w:ascii="Arial" w:hAnsi="Arial" w:cs="Arial"/>
          <w:spacing w:val="2"/>
        </w:rPr>
        <w:t>be</w:t>
      </w:r>
      <w:r w:rsidRPr="00263ADE">
        <w:rPr>
          <w:rFonts w:ascii="Arial" w:hAnsi="Arial" w:cs="Arial"/>
          <w:spacing w:val="62"/>
        </w:rPr>
        <w:t xml:space="preserve"> </w:t>
      </w:r>
      <w:r w:rsidRPr="00263ADE">
        <w:rPr>
          <w:rFonts w:ascii="Arial" w:hAnsi="Arial" w:cs="Arial"/>
          <w:spacing w:val="1"/>
        </w:rPr>
        <w:t>accepted</w:t>
      </w:r>
      <w:r w:rsidRPr="00263ADE">
        <w:rPr>
          <w:rFonts w:ascii="Arial" w:hAnsi="Arial" w:cs="Arial"/>
          <w:spacing w:val="13"/>
        </w:rPr>
        <w:t xml:space="preserve"> </w:t>
      </w:r>
      <w:r w:rsidRPr="00263ADE">
        <w:rPr>
          <w:rFonts w:ascii="Arial" w:hAnsi="Arial" w:cs="Arial"/>
          <w:spacing w:val="-1"/>
        </w:rPr>
        <w:t>as</w:t>
      </w:r>
      <w:r w:rsidRPr="00263ADE">
        <w:rPr>
          <w:rFonts w:ascii="Arial" w:hAnsi="Arial" w:cs="Arial"/>
          <w:spacing w:val="49"/>
        </w:rPr>
        <w:t xml:space="preserve"> </w:t>
      </w:r>
      <w:r w:rsidRPr="00263ADE">
        <w:rPr>
          <w:rFonts w:ascii="Arial" w:hAnsi="Arial" w:cs="Arial"/>
          <w:spacing w:val="1"/>
        </w:rPr>
        <w:t>certified.</w:t>
      </w:r>
      <w:r w:rsidRPr="00263ADE">
        <w:rPr>
          <w:rFonts w:ascii="Arial" w:hAnsi="Arial" w:cs="Arial"/>
          <w:spacing w:val="12"/>
        </w:rPr>
        <w:t xml:space="preserve"> </w:t>
      </w:r>
      <w:r w:rsidRPr="00263ADE">
        <w:rPr>
          <w:rFonts w:ascii="Arial" w:hAnsi="Arial" w:cs="Arial"/>
          <w:spacing w:val="-1"/>
        </w:rPr>
        <w:t>Vendor</w:t>
      </w:r>
      <w:r w:rsidRPr="00263ADE">
        <w:rPr>
          <w:rFonts w:ascii="Arial" w:hAnsi="Arial" w:cs="Arial"/>
          <w:spacing w:val="32"/>
        </w:rPr>
        <w:t xml:space="preserve"> </w:t>
      </w:r>
      <w:r w:rsidRPr="00263ADE">
        <w:rPr>
          <w:rFonts w:ascii="Arial" w:hAnsi="Arial" w:cs="Arial"/>
          <w:spacing w:val="-2"/>
        </w:rPr>
        <w:t>will</w:t>
      </w:r>
      <w:r w:rsidRPr="00263ADE">
        <w:rPr>
          <w:rFonts w:ascii="Arial" w:hAnsi="Arial" w:cs="Arial"/>
          <w:spacing w:val="35"/>
        </w:rPr>
        <w:t xml:space="preserve"> </w:t>
      </w:r>
      <w:r w:rsidRPr="00263ADE">
        <w:rPr>
          <w:rFonts w:ascii="Arial" w:hAnsi="Arial" w:cs="Arial"/>
          <w:spacing w:val="1"/>
        </w:rPr>
        <w:t>submit</w:t>
      </w:r>
      <w:r w:rsidRPr="00263ADE">
        <w:rPr>
          <w:rFonts w:ascii="Arial" w:hAnsi="Arial" w:cs="Arial"/>
          <w:spacing w:val="54"/>
        </w:rPr>
        <w:t xml:space="preserve"> </w:t>
      </w:r>
      <w:r w:rsidRPr="00263ADE">
        <w:rPr>
          <w:rFonts w:ascii="Arial" w:hAnsi="Arial" w:cs="Arial"/>
        </w:rPr>
        <w:t>a</w:t>
      </w:r>
      <w:r w:rsidRPr="00263ADE">
        <w:rPr>
          <w:rFonts w:ascii="Arial" w:hAnsi="Arial" w:cs="Arial"/>
          <w:spacing w:val="28"/>
        </w:rPr>
        <w:t xml:space="preserve"> </w:t>
      </w:r>
      <w:r w:rsidRPr="00263ADE">
        <w:rPr>
          <w:rFonts w:ascii="Arial" w:hAnsi="Arial" w:cs="Arial"/>
          <w:spacing w:val="-1"/>
        </w:rPr>
        <w:t>relevant</w:t>
      </w:r>
      <w:r w:rsidRPr="00263ADE">
        <w:rPr>
          <w:rFonts w:ascii="Arial" w:hAnsi="Arial" w:cs="Arial"/>
          <w:spacing w:val="52"/>
        </w:rPr>
        <w:t xml:space="preserve"> </w:t>
      </w:r>
      <w:r w:rsidRPr="00263ADE">
        <w:rPr>
          <w:rFonts w:ascii="Arial" w:hAnsi="Arial" w:cs="Arial"/>
          <w:spacing w:val="-1"/>
        </w:rPr>
        <w:t>Self</w:t>
      </w:r>
      <w:r w:rsidRPr="00263ADE">
        <w:rPr>
          <w:rFonts w:ascii="Arial" w:hAnsi="Arial" w:cs="Arial"/>
          <w:spacing w:val="42"/>
        </w:rPr>
        <w:t xml:space="preserve"> </w:t>
      </w:r>
      <w:r w:rsidRPr="00263ADE">
        <w:rPr>
          <w:rFonts w:ascii="Arial" w:hAnsi="Arial" w:cs="Arial"/>
          <w:spacing w:val="1"/>
        </w:rPr>
        <w:t>certificate</w:t>
      </w:r>
      <w:r w:rsidRPr="00263ADE">
        <w:rPr>
          <w:rFonts w:ascii="Arial" w:hAnsi="Arial" w:cs="Arial"/>
          <w:spacing w:val="54"/>
        </w:rPr>
        <w:t xml:space="preserve"> </w:t>
      </w:r>
      <w:r w:rsidRPr="00263ADE">
        <w:rPr>
          <w:rFonts w:ascii="Arial" w:hAnsi="Arial" w:cs="Arial"/>
          <w:spacing w:val="1"/>
        </w:rPr>
        <w:t>based</w:t>
      </w:r>
      <w:r w:rsidRPr="00263ADE">
        <w:rPr>
          <w:rFonts w:ascii="Arial" w:hAnsi="Arial" w:cs="Arial"/>
          <w:spacing w:val="47"/>
        </w:rPr>
        <w:t xml:space="preserve"> </w:t>
      </w:r>
      <w:r w:rsidRPr="00263ADE">
        <w:rPr>
          <w:rFonts w:ascii="Arial" w:hAnsi="Arial" w:cs="Arial"/>
          <w:spacing w:val="1"/>
        </w:rPr>
        <w:t>on</w:t>
      </w:r>
      <w:r w:rsidRPr="00263ADE">
        <w:rPr>
          <w:rFonts w:ascii="Arial" w:hAnsi="Arial" w:cs="Arial"/>
          <w:spacing w:val="35"/>
        </w:rPr>
        <w:t xml:space="preserve"> </w:t>
      </w:r>
      <w:r w:rsidRPr="00263ADE">
        <w:rPr>
          <w:rFonts w:ascii="Arial" w:hAnsi="Arial" w:cs="Arial"/>
          <w:spacing w:val="1"/>
        </w:rPr>
        <w:t>test</w:t>
      </w:r>
      <w:r w:rsidRPr="00263ADE">
        <w:rPr>
          <w:rFonts w:ascii="Arial" w:hAnsi="Arial" w:cs="Arial"/>
          <w:spacing w:val="44"/>
        </w:rPr>
        <w:t xml:space="preserve"> </w:t>
      </w:r>
      <w:r w:rsidRPr="00263ADE">
        <w:rPr>
          <w:rFonts w:ascii="Arial" w:hAnsi="Arial" w:cs="Arial"/>
          <w:spacing w:val="1"/>
        </w:rPr>
        <w:t>reports</w:t>
      </w:r>
      <w:r w:rsidRPr="00263ADE">
        <w:rPr>
          <w:rFonts w:ascii="Arial" w:hAnsi="Arial" w:cs="Arial"/>
          <w:spacing w:val="37"/>
        </w:rPr>
        <w:t xml:space="preserve"> </w:t>
      </w:r>
      <w:r w:rsidRPr="00263ADE">
        <w:rPr>
          <w:rFonts w:ascii="Arial" w:hAnsi="Arial" w:cs="Arial"/>
          <w:spacing w:val="-1"/>
        </w:rPr>
        <w:t>in</w:t>
      </w:r>
      <w:r w:rsidRPr="00263ADE">
        <w:rPr>
          <w:rFonts w:ascii="Arial" w:hAnsi="Arial" w:cs="Arial"/>
          <w:spacing w:val="20"/>
        </w:rPr>
        <w:t xml:space="preserve"> </w:t>
      </w:r>
      <w:r w:rsidRPr="00263ADE">
        <w:rPr>
          <w:rFonts w:ascii="Arial" w:hAnsi="Arial" w:cs="Arial"/>
        </w:rPr>
        <w:t>this</w:t>
      </w:r>
      <w:r w:rsidRPr="00263ADE">
        <w:rPr>
          <w:rFonts w:ascii="Arial" w:hAnsi="Arial" w:cs="Arial"/>
          <w:spacing w:val="28"/>
        </w:rPr>
        <w:t xml:space="preserve"> </w:t>
      </w:r>
      <w:r w:rsidRPr="00263ADE">
        <w:rPr>
          <w:rFonts w:ascii="Arial" w:hAnsi="Arial" w:cs="Arial"/>
        </w:rPr>
        <w:t>regard.</w:t>
      </w:r>
    </w:p>
    <w:p w:rsidR="009E6BA4" w:rsidRPr="00263ADE" w:rsidRDefault="009E6BA4" w:rsidP="00055D73">
      <w:pPr>
        <w:pStyle w:val="BodyText"/>
        <w:spacing w:after="0" w:line="240" w:lineRule="auto"/>
        <w:ind w:left="720" w:right="140"/>
        <w:jc w:val="both"/>
        <w:rPr>
          <w:rFonts w:ascii="Arial" w:hAnsi="Arial" w:cs="Arial"/>
        </w:rPr>
      </w:pPr>
    </w:p>
    <w:p w:rsidR="00AD5B74" w:rsidRPr="00263ADE" w:rsidRDefault="00763FCC" w:rsidP="00055D73">
      <w:pPr>
        <w:pStyle w:val="Heading1"/>
        <w:keepNext w:val="0"/>
        <w:keepLines w:val="0"/>
        <w:numPr>
          <w:ilvl w:val="0"/>
          <w:numId w:val="79"/>
        </w:numPr>
        <w:tabs>
          <w:tab w:val="left" w:pos="610"/>
        </w:tabs>
        <w:spacing w:before="0" w:line="240" w:lineRule="auto"/>
        <w:ind w:left="610" w:hanging="497"/>
        <w:jc w:val="both"/>
        <w:rPr>
          <w:rFonts w:ascii="Arial" w:hAnsi="Arial" w:cs="Arial"/>
          <w:color w:val="auto"/>
          <w:spacing w:val="-2"/>
          <w:sz w:val="24"/>
          <w:szCs w:val="24"/>
        </w:rPr>
      </w:pPr>
      <w:r w:rsidRPr="00263ADE">
        <w:rPr>
          <w:rFonts w:ascii="Arial" w:hAnsi="Arial" w:cs="Arial"/>
          <w:color w:val="auto"/>
          <w:spacing w:val="-2"/>
          <w:sz w:val="24"/>
          <w:szCs w:val="24"/>
        </w:rPr>
        <w:t>Security</w:t>
      </w:r>
      <w:r w:rsidRPr="00263ADE">
        <w:rPr>
          <w:rFonts w:ascii="Arial" w:hAnsi="Arial" w:cs="Arial"/>
          <w:color w:val="auto"/>
          <w:sz w:val="24"/>
          <w:szCs w:val="24"/>
        </w:rPr>
        <w:t xml:space="preserve"> </w:t>
      </w:r>
      <w:r w:rsidRPr="00263ADE">
        <w:rPr>
          <w:rFonts w:ascii="Arial" w:hAnsi="Arial" w:cs="Arial"/>
          <w:color w:val="auto"/>
          <w:spacing w:val="9"/>
          <w:sz w:val="24"/>
          <w:szCs w:val="24"/>
        </w:rPr>
        <w:t>Requirements</w:t>
      </w:r>
      <w:r w:rsidR="00AD5B74" w:rsidRPr="00263ADE">
        <w:rPr>
          <w:rFonts w:ascii="Arial" w:hAnsi="Arial" w:cs="Arial"/>
          <w:color w:val="auto"/>
          <w:spacing w:val="-2"/>
          <w:sz w:val="24"/>
          <w:szCs w:val="24"/>
        </w:rPr>
        <w:t>:</w:t>
      </w:r>
    </w:p>
    <w:p w:rsidR="00763FCC" w:rsidRPr="00263ADE" w:rsidRDefault="00763FCC" w:rsidP="00055D73">
      <w:pPr>
        <w:spacing w:after="0" w:line="240" w:lineRule="auto"/>
        <w:rPr>
          <w:rFonts w:ascii="Arial" w:hAnsi="Arial" w:cs="Arial"/>
        </w:rPr>
      </w:pPr>
    </w:p>
    <w:p w:rsidR="00AD5B74" w:rsidRPr="00263ADE" w:rsidRDefault="00AD5B74" w:rsidP="00055D73">
      <w:pPr>
        <w:pStyle w:val="BodyText"/>
        <w:spacing w:after="0" w:line="240" w:lineRule="auto"/>
        <w:ind w:left="600"/>
        <w:rPr>
          <w:rFonts w:ascii="Arial" w:hAnsi="Arial" w:cs="Arial"/>
          <w:spacing w:val="-1"/>
        </w:rPr>
      </w:pPr>
      <w:r w:rsidRPr="00263ADE">
        <w:rPr>
          <w:rFonts w:ascii="Arial" w:hAnsi="Arial" w:cs="Arial"/>
        </w:rPr>
        <w:t>The</w:t>
      </w:r>
      <w:r w:rsidRPr="00263ADE">
        <w:rPr>
          <w:rFonts w:ascii="Arial" w:hAnsi="Arial" w:cs="Arial"/>
          <w:spacing w:val="10"/>
        </w:rPr>
        <w:t xml:space="preserve"> </w:t>
      </w:r>
      <w:r w:rsidRPr="00263ADE">
        <w:rPr>
          <w:rFonts w:ascii="Arial" w:hAnsi="Arial" w:cs="Arial"/>
          <w:spacing w:val="-3"/>
        </w:rPr>
        <w:t>Vendor</w:t>
      </w:r>
      <w:r w:rsidRPr="00263ADE">
        <w:rPr>
          <w:rFonts w:ascii="Arial" w:hAnsi="Arial" w:cs="Arial"/>
          <w:spacing w:val="26"/>
        </w:rPr>
        <w:t xml:space="preserve"> </w:t>
      </w:r>
      <w:r w:rsidRPr="00263ADE">
        <w:rPr>
          <w:rFonts w:ascii="Arial" w:hAnsi="Arial" w:cs="Arial"/>
          <w:spacing w:val="-3"/>
        </w:rPr>
        <w:t>shall</w:t>
      </w:r>
      <w:r w:rsidRPr="00263ADE">
        <w:rPr>
          <w:rFonts w:ascii="Arial" w:hAnsi="Arial" w:cs="Arial"/>
          <w:spacing w:val="12"/>
        </w:rPr>
        <w:t xml:space="preserve"> </w:t>
      </w:r>
      <w:r w:rsidRPr="00263ADE">
        <w:rPr>
          <w:rFonts w:ascii="Arial" w:hAnsi="Arial" w:cs="Arial"/>
          <w:spacing w:val="-1"/>
        </w:rPr>
        <w:t>comply</w:t>
      </w:r>
      <w:r w:rsidRPr="00263ADE">
        <w:rPr>
          <w:rFonts w:ascii="Arial" w:hAnsi="Arial" w:cs="Arial"/>
          <w:spacing w:val="18"/>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spacing w:val="-2"/>
        </w:rPr>
        <w:t>following</w:t>
      </w:r>
      <w:r w:rsidRPr="00263ADE">
        <w:rPr>
          <w:rFonts w:ascii="Arial" w:hAnsi="Arial" w:cs="Arial"/>
          <w:spacing w:val="27"/>
        </w:rPr>
        <w:t xml:space="preserve"> </w:t>
      </w:r>
      <w:r w:rsidRPr="00263ADE">
        <w:rPr>
          <w:rFonts w:ascii="Arial" w:hAnsi="Arial" w:cs="Arial"/>
          <w:spacing w:val="-1"/>
        </w:rPr>
        <w:t>security</w:t>
      </w:r>
      <w:r w:rsidRPr="00263ADE">
        <w:rPr>
          <w:rFonts w:ascii="Arial" w:hAnsi="Arial" w:cs="Arial"/>
          <w:spacing w:val="11"/>
        </w:rPr>
        <w:t xml:space="preserve"> </w:t>
      </w:r>
      <w:r w:rsidRPr="00263ADE">
        <w:rPr>
          <w:rFonts w:ascii="Arial" w:hAnsi="Arial" w:cs="Arial"/>
          <w:spacing w:val="-1"/>
        </w:rPr>
        <w:t>policies:</w:t>
      </w:r>
    </w:p>
    <w:p w:rsidR="009E6BA4" w:rsidRPr="00263ADE" w:rsidRDefault="009E6BA4" w:rsidP="00055D73">
      <w:pPr>
        <w:pStyle w:val="BodyText"/>
        <w:spacing w:after="0" w:line="240" w:lineRule="auto"/>
        <w:ind w:left="600"/>
        <w:rPr>
          <w:rFonts w:ascii="Arial" w:hAnsi="Arial" w:cs="Arial"/>
        </w:rPr>
      </w:pPr>
    </w:p>
    <w:p w:rsidR="00AD5B74" w:rsidRPr="00263ADE" w:rsidRDefault="00AD5B74" w:rsidP="00055D73">
      <w:pPr>
        <w:pStyle w:val="Heading1"/>
        <w:keepNext w:val="0"/>
        <w:keepLines w:val="0"/>
        <w:numPr>
          <w:ilvl w:val="1"/>
          <w:numId w:val="79"/>
        </w:numPr>
        <w:tabs>
          <w:tab w:val="left" w:pos="810"/>
        </w:tabs>
        <w:spacing w:before="0" w:line="240" w:lineRule="auto"/>
        <w:ind w:left="1145" w:hanging="1035"/>
        <w:jc w:val="both"/>
        <w:rPr>
          <w:rFonts w:ascii="Arial" w:hAnsi="Arial" w:cs="Arial"/>
          <w:b w:val="0"/>
          <w:bCs w:val="0"/>
          <w:color w:val="auto"/>
          <w:sz w:val="24"/>
          <w:szCs w:val="24"/>
        </w:rPr>
      </w:pPr>
      <w:r w:rsidRPr="00263ADE">
        <w:rPr>
          <w:rFonts w:ascii="Arial" w:hAnsi="Arial" w:cs="Arial"/>
          <w:color w:val="auto"/>
          <w:spacing w:val="-3"/>
          <w:w w:val="105"/>
          <w:sz w:val="24"/>
          <w:szCs w:val="24"/>
        </w:rPr>
        <w:t>General</w:t>
      </w:r>
    </w:p>
    <w:p w:rsidR="00AD5B74" w:rsidRPr="00263ADE" w:rsidRDefault="00AD5B74" w:rsidP="00055D73">
      <w:pPr>
        <w:pStyle w:val="BodyText"/>
        <w:numPr>
          <w:ilvl w:val="2"/>
          <w:numId w:val="79"/>
        </w:numPr>
        <w:tabs>
          <w:tab w:val="left" w:pos="810"/>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42"/>
        </w:rPr>
        <w:t xml:space="preserve"> </w:t>
      </w:r>
      <w:r w:rsidRPr="00263ADE">
        <w:rPr>
          <w:rFonts w:ascii="Arial" w:hAnsi="Arial" w:cs="Arial"/>
          <w:spacing w:val="-1"/>
        </w:rPr>
        <w:t>Vendor</w:t>
      </w:r>
      <w:r w:rsidRPr="00263ADE">
        <w:rPr>
          <w:rFonts w:ascii="Arial" w:hAnsi="Arial" w:cs="Arial"/>
          <w:spacing w:val="54"/>
        </w:rPr>
        <w:t xml:space="preserve"> </w:t>
      </w:r>
      <w:r w:rsidRPr="00263ADE">
        <w:rPr>
          <w:rFonts w:ascii="Arial" w:hAnsi="Arial" w:cs="Arial"/>
          <w:spacing w:val="1"/>
        </w:rPr>
        <w:t>shall</w:t>
      </w:r>
      <w:r w:rsidRPr="00263ADE">
        <w:rPr>
          <w:rFonts w:ascii="Arial" w:hAnsi="Arial" w:cs="Arial"/>
          <w:spacing w:val="47"/>
        </w:rPr>
        <w:t xml:space="preserve"> </w:t>
      </w:r>
      <w:r w:rsidRPr="00263ADE">
        <w:rPr>
          <w:rFonts w:ascii="Arial" w:hAnsi="Arial" w:cs="Arial"/>
          <w:spacing w:val="1"/>
        </w:rPr>
        <w:t>be</w:t>
      </w:r>
      <w:r w:rsidRPr="00263ADE">
        <w:rPr>
          <w:rFonts w:ascii="Arial" w:hAnsi="Arial" w:cs="Arial"/>
          <w:spacing w:val="42"/>
        </w:rPr>
        <w:t xml:space="preserve"> </w:t>
      </w:r>
      <w:r w:rsidR="00763FCC" w:rsidRPr="00263ADE">
        <w:rPr>
          <w:rFonts w:ascii="Arial" w:hAnsi="Arial" w:cs="Arial"/>
          <w:spacing w:val="1"/>
        </w:rPr>
        <w:t>authorized</w:t>
      </w:r>
      <w:r w:rsidRPr="00263ADE">
        <w:rPr>
          <w:rFonts w:ascii="Arial" w:hAnsi="Arial" w:cs="Arial"/>
          <w:spacing w:val="3"/>
        </w:rPr>
        <w:t xml:space="preserve"> </w:t>
      </w:r>
      <w:r w:rsidRPr="00263ADE">
        <w:rPr>
          <w:rFonts w:ascii="Arial" w:hAnsi="Arial" w:cs="Arial"/>
          <w:spacing w:val="1"/>
        </w:rPr>
        <w:t>to</w:t>
      </w:r>
      <w:r w:rsidRPr="00263ADE">
        <w:rPr>
          <w:rFonts w:ascii="Arial" w:hAnsi="Arial" w:cs="Arial"/>
          <w:spacing w:val="37"/>
        </w:rPr>
        <w:t xml:space="preserve"> </w:t>
      </w:r>
      <w:r w:rsidRPr="00263ADE">
        <w:rPr>
          <w:rFonts w:ascii="Arial" w:hAnsi="Arial" w:cs="Arial"/>
          <w:spacing w:val="-1"/>
        </w:rPr>
        <w:t>access</w:t>
      </w:r>
      <w:r w:rsidRPr="00263ADE">
        <w:rPr>
          <w:rFonts w:ascii="Arial" w:hAnsi="Arial" w:cs="Arial"/>
          <w:spacing w:val="55"/>
        </w:rPr>
        <w:t xml:space="preserve"> </w:t>
      </w:r>
      <w:r w:rsidRPr="00263ADE">
        <w:rPr>
          <w:rFonts w:ascii="Arial" w:hAnsi="Arial" w:cs="Arial"/>
        </w:rPr>
        <w:t>only</w:t>
      </w:r>
      <w:r w:rsidRPr="00263ADE">
        <w:rPr>
          <w:rFonts w:ascii="Arial" w:hAnsi="Arial" w:cs="Arial"/>
          <w:spacing w:val="46"/>
        </w:rPr>
        <w:t xml:space="preserve"> </w:t>
      </w:r>
      <w:r w:rsidRPr="00263ADE">
        <w:rPr>
          <w:rFonts w:ascii="Arial" w:hAnsi="Arial" w:cs="Arial"/>
        </w:rPr>
        <w:t>MTNL</w:t>
      </w:r>
      <w:r w:rsidRPr="00263ADE">
        <w:rPr>
          <w:rFonts w:ascii="Arial" w:hAnsi="Arial" w:cs="Arial"/>
          <w:spacing w:val="46"/>
        </w:rPr>
        <w:t xml:space="preserve"> </w:t>
      </w:r>
      <w:r w:rsidRPr="00263ADE">
        <w:rPr>
          <w:rFonts w:ascii="Arial" w:hAnsi="Arial" w:cs="Arial"/>
        </w:rPr>
        <w:t>Systems</w:t>
      </w:r>
      <w:r w:rsidRPr="00263ADE">
        <w:rPr>
          <w:rFonts w:ascii="Arial" w:hAnsi="Arial" w:cs="Arial"/>
          <w:spacing w:val="56"/>
        </w:rPr>
        <w:t xml:space="preserve"> </w:t>
      </w:r>
      <w:r w:rsidRPr="00263ADE">
        <w:rPr>
          <w:rFonts w:ascii="Arial" w:hAnsi="Arial" w:cs="Arial"/>
          <w:spacing w:val="2"/>
        </w:rPr>
        <w:t>and</w:t>
      </w:r>
      <w:r w:rsidRPr="00263ADE">
        <w:rPr>
          <w:rFonts w:ascii="Arial" w:hAnsi="Arial" w:cs="Arial"/>
          <w:spacing w:val="46"/>
        </w:rPr>
        <w:t xml:space="preserve"> </w:t>
      </w:r>
      <w:r w:rsidRPr="00263ADE">
        <w:rPr>
          <w:rFonts w:ascii="Arial" w:hAnsi="Arial" w:cs="Arial"/>
          <w:spacing w:val="1"/>
        </w:rPr>
        <w:t>Information</w:t>
      </w:r>
      <w:r w:rsidRPr="00263ADE">
        <w:rPr>
          <w:rFonts w:ascii="Arial" w:hAnsi="Arial" w:cs="Arial"/>
          <w:spacing w:val="19"/>
        </w:rPr>
        <w:t xml:space="preserve"> </w:t>
      </w:r>
      <w:r w:rsidRPr="00263ADE">
        <w:rPr>
          <w:rFonts w:ascii="Arial" w:hAnsi="Arial" w:cs="Arial"/>
          <w:spacing w:val="-1"/>
        </w:rPr>
        <w:t>in</w:t>
      </w:r>
      <w:r w:rsidRPr="00263ADE">
        <w:rPr>
          <w:rFonts w:ascii="Arial" w:hAnsi="Arial" w:cs="Arial"/>
          <w:spacing w:val="36"/>
        </w:rPr>
        <w:t xml:space="preserve"> </w:t>
      </w:r>
      <w:r w:rsidRPr="00263ADE">
        <w:rPr>
          <w:rFonts w:ascii="Arial" w:hAnsi="Arial" w:cs="Arial"/>
        </w:rPr>
        <w:t>accordance</w:t>
      </w:r>
      <w:r w:rsidRPr="00263ADE">
        <w:rPr>
          <w:rFonts w:ascii="Arial" w:hAnsi="Arial" w:cs="Arial"/>
          <w:spacing w:val="8"/>
        </w:rPr>
        <w:t xml:space="preserve"> </w:t>
      </w:r>
      <w:r w:rsidRPr="00263ADE">
        <w:rPr>
          <w:rFonts w:ascii="Arial" w:hAnsi="Arial" w:cs="Arial"/>
          <w:spacing w:val="-1"/>
        </w:rPr>
        <w:t>with</w:t>
      </w:r>
      <w:r w:rsidRPr="00263ADE">
        <w:rPr>
          <w:rFonts w:ascii="Arial" w:hAnsi="Arial" w:cs="Arial"/>
          <w:spacing w:val="37"/>
        </w:rPr>
        <w:t xml:space="preserve"> </w:t>
      </w:r>
      <w:r w:rsidRPr="00263ADE">
        <w:rPr>
          <w:rFonts w:ascii="Arial" w:hAnsi="Arial" w:cs="Arial"/>
          <w:spacing w:val="1"/>
        </w:rPr>
        <w:t>the</w:t>
      </w:r>
      <w:r w:rsidRPr="00263ADE">
        <w:rPr>
          <w:rFonts w:ascii="Arial" w:hAnsi="Arial" w:cs="Arial"/>
          <w:spacing w:val="39"/>
        </w:rPr>
        <w:t xml:space="preserve"> </w:t>
      </w:r>
      <w:r w:rsidRPr="00263ADE">
        <w:rPr>
          <w:rFonts w:ascii="Arial" w:hAnsi="Arial" w:cs="Arial"/>
          <w:spacing w:val="1"/>
        </w:rPr>
        <w:t>provisions</w:t>
      </w:r>
      <w:r w:rsidRPr="00263ADE">
        <w:rPr>
          <w:rFonts w:ascii="Arial" w:hAnsi="Arial" w:cs="Arial"/>
          <w:spacing w:val="56"/>
        </w:rPr>
        <w:t xml:space="preserve"> </w:t>
      </w:r>
      <w:r w:rsidRPr="00263ADE">
        <w:rPr>
          <w:rFonts w:ascii="Arial" w:hAnsi="Arial" w:cs="Arial"/>
          <w:spacing w:val="-1"/>
        </w:rPr>
        <w:t>of</w:t>
      </w:r>
      <w:r w:rsidRPr="00263ADE">
        <w:rPr>
          <w:rFonts w:ascii="Arial" w:hAnsi="Arial" w:cs="Arial"/>
          <w:spacing w:val="38"/>
        </w:rPr>
        <w:t xml:space="preserve"> </w:t>
      </w:r>
      <w:r w:rsidRPr="00263ADE">
        <w:rPr>
          <w:rFonts w:ascii="Arial" w:hAnsi="Arial" w:cs="Arial"/>
        </w:rPr>
        <w:t>this</w:t>
      </w:r>
      <w:r w:rsidRPr="00263ADE">
        <w:rPr>
          <w:rFonts w:ascii="Arial" w:hAnsi="Arial" w:cs="Arial"/>
          <w:spacing w:val="40"/>
        </w:rPr>
        <w:t xml:space="preserve"> </w:t>
      </w:r>
      <w:r w:rsidRPr="00263ADE">
        <w:rPr>
          <w:rFonts w:ascii="Arial" w:hAnsi="Arial" w:cs="Arial"/>
        </w:rPr>
        <w:t>Agreement</w:t>
      </w:r>
      <w:r w:rsidRPr="00263ADE">
        <w:rPr>
          <w:rFonts w:ascii="Arial" w:hAnsi="Arial" w:cs="Arial"/>
          <w:spacing w:val="5"/>
        </w:rPr>
        <w:t xml:space="preserve"> </w:t>
      </w:r>
      <w:r w:rsidRPr="00263ADE">
        <w:rPr>
          <w:rFonts w:ascii="Arial" w:hAnsi="Arial" w:cs="Arial"/>
        </w:rPr>
        <w:t>and</w:t>
      </w:r>
      <w:r w:rsidRPr="00263ADE">
        <w:rPr>
          <w:rFonts w:ascii="Arial" w:hAnsi="Arial" w:cs="Arial"/>
          <w:spacing w:val="37"/>
        </w:rPr>
        <w:t xml:space="preserve"> </w:t>
      </w:r>
      <w:r w:rsidRPr="00263ADE">
        <w:rPr>
          <w:rFonts w:ascii="Arial" w:hAnsi="Arial" w:cs="Arial"/>
        </w:rPr>
        <w:t>only</w:t>
      </w:r>
      <w:r w:rsidRPr="00263ADE">
        <w:rPr>
          <w:rFonts w:ascii="Arial" w:hAnsi="Arial" w:cs="Arial"/>
          <w:spacing w:val="35"/>
        </w:rPr>
        <w:t xml:space="preserve"> </w:t>
      </w:r>
      <w:r w:rsidRPr="00263ADE">
        <w:rPr>
          <w:rFonts w:ascii="Arial" w:hAnsi="Arial" w:cs="Arial"/>
          <w:spacing w:val="1"/>
        </w:rPr>
        <w:t>during</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rPr>
        <w:t>Term</w:t>
      </w:r>
      <w:r w:rsidRPr="00263ADE">
        <w:rPr>
          <w:rFonts w:ascii="Arial" w:hAnsi="Arial" w:cs="Arial"/>
          <w:spacing w:val="12"/>
        </w:rPr>
        <w:t xml:space="preserve"> </w:t>
      </w:r>
      <w:r w:rsidRPr="00263ADE">
        <w:rPr>
          <w:rFonts w:ascii="Arial" w:hAnsi="Arial" w:cs="Arial"/>
          <w:spacing w:val="-1"/>
        </w:rPr>
        <w:t>of</w:t>
      </w:r>
      <w:r w:rsidRPr="00263ADE">
        <w:rPr>
          <w:rFonts w:ascii="Arial" w:hAnsi="Arial" w:cs="Arial"/>
          <w:spacing w:val="9"/>
        </w:rPr>
        <w:t xml:space="preserve"> </w:t>
      </w:r>
      <w:r w:rsidRPr="00263ADE">
        <w:rPr>
          <w:rFonts w:ascii="Arial" w:hAnsi="Arial" w:cs="Arial"/>
          <w:spacing w:val="-1"/>
        </w:rPr>
        <w:t>this</w:t>
      </w:r>
      <w:r w:rsidRPr="00263ADE">
        <w:rPr>
          <w:rFonts w:ascii="Arial" w:hAnsi="Arial" w:cs="Arial"/>
          <w:spacing w:val="13"/>
        </w:rPr>
        <w:t xml:space="preserve"> </w:t>
      </w:r>
      <w:r w:rsidRPr="00263ADE">
        <w:rPr>
          <w:rFonts w:ascii="Arial" w:hAnsi="Arial" w:cs="Arial"/>
        </w:rPr>
        <w:t>Agreement.</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The</w:t>
      </w:r>
      <w:r w:rsidRPr="00263ADE">
        <w:rPr>
          <w:rFonts w:ascii="Arial" w:hAnsi="Arial" w:cs="Arial"/>
          <w:spacing w:val="36"/>
        </w:rPr>
        <w:t xml:space="preserve"> </w:t>
      </w:r>
      <w:r w:rsidRPr="00263ADE">
        <w:rPr>
          <w:rFonts w:ascii="Arial" w:hAnsi="Arial" w:cs="Arial"/>
        </w:rPr>
        <w:t>Vendor</w:t>
      </w:r>
      <w:r w:rsidRPr="00263ADE">
        <w:rPr>
          <w:rFonts w:ascii="Arial" w:hAnsi="Arial" w:cs="Arial"/>
          <w:spacing w:val="53"/>
        </w:rPr>
        <w:t xml:space="preserve"> </w:t>
      </w:r>
      <w:r w:rsidRPr="00263ADE">
        <w:rPr>
          <w:rFonts w:ascii="Arial" w:hAnsi="Arial" w:cs="Arial"/>
        </w:rPr>
        <w:t>shall</w:t>
      </w:r>
      <w:r w:rsidRPr="00263ADE">
        <w:rPr>
          <w:rFonts w:ascii="Arial" w:hAnsi="Arial" w:cs="Arial"/>
          <w:spacing w:val="41"/>
        </w:rPr>
        <w:t xml:space="preserve"> </w:t>
      </w:r>
      <w:r w:rsidRPr="00263ADE">
        <w:rPr>
          <w:rFonts w:ascii="Arial" w:hAnsi="Arial" w:cs="Arial"/>
          <w:spacing w:val="2"/>
        </w:rPr>
        <w:t>identify</w:t>
      </w:r>
      <w:r w:rsidRPr="00263ADE">
        <w:rPr>
          <w:rFonts w:ascii="Arial" w:hAnsi="Arial" w:cs="Arial"/>
          <w:spacing w:val="46"/>
        </w:rPr>
        <w:t xml:space="preserve"> </w:t>
      </w:r>
      <w:r w:rsidRPr="00263ADE">
        <w:rPr>
          <w:rFonts w:ascii="Arial" w:hAnsi="Arial" w:cs="Arial"/>
          <w:spacing w:val="1"/>
        </w:rPr>
        <w:t>to</w:t>
      </w:r>
      <w:r w:rsidRPr="00263ADE">
        <w:rPr>
          <w:rFonts w:ascii="Arial" w:hAnsi="Arial" w:cs="Arial"/>
          <w:spacing w:val="27"/>
        </w:rPr>
        <w:t xml:space="preserve"> </w:t>
      </w:r>
      <w:r w:rsidRPr="00263ADE">
        <w:rPr>
          <w:rFonts w:ascii="Arial" w:hAnsi="Arial" w:cs="Arial"/>
          <w:spacing w:val="1"/>
        </w:rPr>
        <w:t>the</w:t>
      </w:r>
      <w:r w:rsidRPr="00263ADE">
        <w:rPr>
          <w:rFonts w:ascii="Arial" w:hAnsi="Arial" w:cs="Arial"/>
          <w:spacing w:val="37"/>
        </w:rPr>
        <w:t xml:space="preserve"> </w:t>
      </w:r>
      <w:r w:rsidRPr="00263ADE">
        <w:rPr>
          <w:rFonts w:ascii="Arial" w:hAnsi="Arial" w:cs="Arial"/>
          <w:spacing w:val="-1"/>
        </w:rPr>
        <w:t>MTNL,</w:t>
      </w:r>
      <w:r w:rsidRPr="00263ADE">
        <w:rPr>
          <w:rFonts w:ascii="Arial" w:hAnsi="Arial" w:cs="Arial"/>
          <w:spacing w:val="36"/>
        </w:rPr>
        <w:t xml:space="preserve"> </w:t>
      </w:r>
      <w:r w:rsidRPr="00263ADE">
        <w:rPr>
          <w:rFonts w:ascii="Arial" w:hAnsi="Arial" w:cs="Arial"/>
        </w:rPr>
        <w:t>details</w:t>
      </w:r>
      <w:r w:rsidRPr="00263ADE">
        <w:rPr>
          <w:rFonts w:ascii="Arial" w:hAnsi="Arial" w:cs="Arial"/>
          <w:spacing w:val="48"/>
        </w:rPr>
        <w:t xml:space="preserve"> </w:t>
      </w:r>
      <w:r w:rsidRPr="00263ADE">
        <w:rPr>
          <w:rFonts w:ascii="Arial" w:hAnsi="Arial" w:cs="Arial"/>
          <w:spacing w:val="-2"/>
        </w:rPr>
        <w:t>of</w:t>
      </w:r>
      <w:r w:rsidRPr="00263ADE">
        <w:rPr>
          <w:rFonts w:ascii="Arial" w:hAnsi="Arial" w:cs="Arial"/>
          <w:spacing w:val="35"/>
        </w:rPr>
        <w:t xml:space="preserve"> </w:t>
      </w:r>
      <w:r w:rsidRPr="00263ADE">
        <w:rPr>
          <w:rFonts w:ascii="Arial" w:hAnsi="Arial" w:cs="Arial"/>
        </w:rPr>
        <w:t>Vendor</w:t>
      </w:r>
      <w:r w:rsidRPr="00263ADE">
        <w:rPr>
          <w:rFonts w:ascii="Arial" w:hAnsi="Arial" w:cs="Arial"/>
          <w:spacing w:val="51"/>
        </w:rPr>
        <w:t xml:space="preserve"> </w:t>
      </w:r>
      <w:r w:rsidRPr="00263ADE">
        <w:rPr>
          <w:rFonts w:ascii="Arial" w:hAnsi="Arial" w:cs="Arial"/>
          <w:spacing w:val="1"/>
        </w:rPr>
        <w:t>Security</w:t>
      </w:r>
      <w:r w:rsidRPr="00263ADE">
        <w:rPr>
          <w:rFonts w:ascii="Arial" w:hAnsi="Arial" w:cs="Arial"/>
          <w:spacing w:val="45"/>
        </w:rPr>
        <w:t xml:space="preserve"> </w:t>
      </w:r>
      <w:r w:rsidRPr="00263ADE">
        <w:rPr>
          <w:rFonts w:ascii="Arial" w:hAnsi="Arial" w:cs="Arial"/>
        </w:rPr>
        <w:t>Contact</w:t>
      </w:r>
      <w:r w:rsidRPr="00263ADE">
        <w:rPr>
          <w:rFonts w:ascii="Arial" w:hAnsi="Arial" w:cs="Arial"/>
          <w:spacing w:val="55"/>
        </w:rPr>
        <w:t xml:space="preserve"> </w:t>
      </w:r>
      <w:r w:rsidRPr="00263ADE">
        <w:rPr>
          <w:rFonts w:ascii="Arial" w:hAnsi="Arial" w:cs="Arial"/>
          <w:spacing w:val="-1"/>
        </w:rPr>
        <w:t>at</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14"/>
        </w:rPr>
        <w:t xml:space="preserve"> </w:t>
      </w:r>
      <w:r w:rsidRPr="00263ADE">
        <w:rPr>
          <w:rFonts w:ascii="Arial" w:hAnsi="Arial" w:cs="Arial"/>
        </w:rPr>
        <w:t>Commencement</w:t>
      </w:r>
      <w:r w:rsidRPr="00263ADE">
        <w:rPr>
          <w:rFonts w:ascii="Arial" w:hAnsi="Arial" w:cs="Arial"/>
          <w:spacing w:val="21"/>
        </w:rPr>
        <w:t xml:space="preserve"> </w:t>
      </w:r>
      <w:proofErr w:type="spellStart"/>
      <w:r w:rsidRPr="00263ADE">
        <w:rPr>
          <w:rFonts w:ascii="Arial" w:hAnsi="Arial" w:cs="Arial"/>
          <w:spacing w:val="9"/>
        </w:rPr>
        <w:t>Dat</w:t>
      </w:r>
      <w:proofErr w:type="spellEnd"/>
      <w:r w:rsidRPr="00263ADE">
        <w:rPr>
          <w:rFonts w:ascii="Arial" w:hAnsi="Arial" w:cs="Arial"/>
          <w:spacing w:val="-7"/>
        </w:rPr>
        <w:t xml:space="preserve"> </w:t>
      </w:r>
      <w:r w:rsidRPr="00263ADE">
        <w:rPr>
          <w:rFonts w:ascii="Arial" w:hAnsi="Arial" w:cs="Arial"/>
        </w:rPr>
        <w:t>e</w:t>
      </w:r>
      <w:r w:rsidRPr="00263ADE">
        <w:rPr>
          <w:rFonts w:ascii="Arial" w:hAnsi="Arial" w:cs="Arial"/>
          <w:spacing w:val="24"/>
        </w:rPr>
        <w:t xml:space="preserve"> </w:t>
      </w:r>
      <w:r w:rsidRPr="00263ADE">
        <w:rPr>
          <w:rFonts w:ascii="Arial" w:hAnsi="Arial" w:cs="Arial"/>
          <w:spacing w:val="-2"/>
        </w:rPr>
        <w:t>who</w:t>
      </w:r>
      <w:r w:rsidRPr="00263ADE">
        <w:rPr>
          <w:rFonts w:ascii="Arial" w:hAnsi="Arial" w:cs="Arial"/>
          <w:spacing w:val="60"/>
        </w:rPr>
        <w:t xml:space="preserve"> </w:t>
      </w:r>
      <w:r w:rsidRPr="00263ADE">
        <w:rPr>
          <w:rFonts w:ascii="Arial" w:hAnsi="Arial" w:cs="Arial"/>
          <w:spacing w:val="-2"/>
        </w:rPr>
        <w:t>will</w:t>
      </w:r>
      <w:r w:rsidRPr="00263ADE">
        <w:rPr>
          <w:rFonts w:ascii="Arial" w:hAnsi="Arial" w:cs="Arial"/>
          <w:spacing w:val="53"/>
        </w:rPr>
        <w:t xml:space="preserve"> </w:t>
      </w:r>
      <w:r w:rsidRPr="00263ADE">
        <w:rPr>
          <w:rFonts w:ascii="Arial" w:hAnsi="Arial" w:cs="Arial"/>
          <w:spacing w:val="1"/>
        </w:rPr>
        <w:t>act</w:t>
      </w:r>
      <w:r w:rsidRPr="00263ADE">
        <w:rPr>
          <w:rFonts w:ascii="Arial" w:hAnsi="Arial" w:cs="Arial"/>
          <w:spacing w:val="60"/>
        </w:rPr>
        <w:t xml:space="preserve"> </w:t>
      </w:r>
      <w:r w:rsidRPr="00263ADE">
        <w:rPr>
          <w:rFonts w:ascii="Arial" w:hAnsi="Arial" w:cs="Arial"/>
          <w:spacing w:val="-1"/>
        </w:rPr>
        <w:t>as</w:t>
      </w:r>
      <w:r w:rsidRPr="00263ADE">
        <w:rPr>
          <w:rFonts w:ascii="Arial" w:hAnsi="Arial" w:cs="Arial"/>
          <w:spacing w:val="49"/>
        </w:rPr>
        <w:t xml:space="preserve"> </w:t>
      </w:r>
      <w:r w:rsidRPr="00263ADE">
        <w:rPr>
          <w:rFonts w:ascii="Arial" w:hAnsi="Arial" w:cs="Arial"/>
        </w:rPr>
        <w:t>a</w:t>
      </w:r>
      <w:r w:rsidRPr="00263ADE">
        <w:rPr>
          <w:rFonts w:ascii="Arial" w:hAnsi="Arial" w:cs="Arial"/>
          <w:spacing w:val="46"/>
        </w:rPr>
        <w:t xml:space="preserve"> </w:t>
      </w:r>
      <w:r w:rsidRPr="00263ADE">
        <w:rPr>
          <w:rFonts w:ascii="Arial" w:hAnsi="Arial" w:cs="Arial"/>
          <w:spacing w:val="1"/>
        </w:rPr>
        <w:t>single</w:t>
      </w:r>
      <w:r w:rsidRPr="00263ADE">
        <w:rPr>
          <w:rFonts w:ascii="Arial" w:hAnsi="Arial" w:cs="Arial"/>
          <w:spacing w:val="59"/>
        </w:rPr>
        <w:t xml:space="preserve"> </w:t>
      </w:r>
      <w:r w:rsidRPr="00263ADE">
        <w:rPr>
          <w:rFonts w:ascii="Arial" w:hAnsi="Arial" w:cs="Arial"/>
        </w:rPr>
        <w:t>point</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51"/>
        </w:rPr>
        <w:t xml:space="preserve"> </w:t>
      </w:r>
      <w:r w:rsidRPr="00263ADE">
        <w:rPr>
          <w:rFonts w:ascii="Arial" w:hAnsi="Arial" w:cs="Arial"/>
        </w:rPr>
        <w:t>contact</w:t>
      </w:r>
      <w:r w:rsidRPr="00263ADE">
        <w:rPr>
          <w:rFonts w:ascii="Arial" w:hAnsi="Arial" w:cs="Arial"/>
          <w:spacing w:val="5"/>
        </w:rPr>
        <w:t xml:space="preserve"> </w:t>
      </w:r>
      <w:r w:rsidRPr="00263ADE">
        <w:rPr>
          <w:rFonts w:ascii="Arial" w:hAnsi="Arial" w:cs="Arial"/>
          <w:spacing w:val="1"/>
        </w:rPr>
        <w:t>for</w:t>
      </w:r>
      <w:r w:rsidRPr="00263ADE">
        <w:rPr>
          <w:rFonts w:ascii="Arial" w:hAnsi="Arial" w:cs="Arial"/>
          <w:spacing w:val="57"/>
        </w:rPr>
        <w:t xml:space="preserve"> </w:t>
      </w:r>
      <w:r w:rsidRPr="00263ADE">
        <w:rPr>
          <w:rFonts w:ascii="Arial" w:hAnsi="Arial" w:cs="Arial"/>
          <w:spacing w:val="-1"/>
        </w:rPr>
        <w:t>MTNL,</w:t>
      </w:r>
      <w:r w:rsidRPr="00263ADE">
        <w:rPr>
          <w:rFonts w:ascii="Arial" w:hAnsi="Arial" w:cs="Arial"/>
          <w:spacing w:val="52"/>
        </w:rPr>
        <w:t xml:space="preserve"> </w:t>
      </w:r>
      <w:r w:rsidRPr="00263ADE">
        <w:rPr>
          <w:rFonts w:ascii="Arial" w:hAnsi="Arial" w:cs="Arial"/>
        </w:rPr>
        <w:t>such</w:t>
      </w:r>
      <w:r w:rsidRPr="00263ADE">
        <w:rPr>
          <w:rFonts w:ascii="Arial" w:hAnsi="Arial" w:cs="Arial"/>
          <w:spacing w:val="72"/>
        </w:rPr>
        <w:t xml:space="preserve"> </w:t>
      </w:r>
      <w:proofErr w:type="gramStart"/>
      <w:r w:rsidRPr="00263ADE">
        <w:rPr>
          <w:rFonts w:ascii="Arial" w:hAnsi="Arial" w:cs="Arial"/>
          <w:spacing w:val="-1"/>
        </w:rPr>
        <w:t>as</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a</w:t>
      </w:r>
      <w:proofErr w:type="gramEnd"/>
      <w:r w:rsidRPr="00263ADE">
        <w:rPr>
          <w:rFonts w:ascii="Arial" w:hAnsi="Arial" w:cs="Arial"/>
          <w:spacing w:val="43"/>
        </w:rPr>
        <w:t xml:space="preserve"> </w:t>
      </w:r>
      <w:r w:rsidRPr="00263ADE">
        <w:rPr>
          <w:rFonts w:ascii="Arial" w:hAnsi="Arial" w:cs="Arial"/>
          <w:spacing w:val="1"/>
        </w:rPr>
        <w:t>senior</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1"/>
        </w:rPr>
        <w:t>manager</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or</w:t>
      </w:r>
      <w:r w:rsidRPr="00263ADE">
        <w:rPr>
          <w:rFonts w:ascii="Arial" w:hAnsi="Arial" w:cs="Arial"/>
          <w:spacing w:val="45"/>
        </w:rPr>
        <w:t xml:space="preserve"> </w:t>
      </w:r>
      <w:r w:rsidRPr="00263ADE">
        <w:rPr>
          <w:rFonts w:ascii="Arial" w:hAnsi="Arial" w:cs="Arial"/>
          <w:spacing w:val="-2"/>
        </w:rPr>
        <w:t>CIO</w:t>
      </w:r>
      <w:r w:rsidRPr="00263ADE">
        <w:rPr>
          <w:rFonts w:ascii="Arial" w:hAnsi="Arial" w:cs="Arial"/>
          <w:spacing w:val="47"/>
        </w:rPr>
        <w:t xml:space="preserve"> </w:t>
      </w:r>
      <w:r w:rsidRPr="00263ADE">
        <w:rPr>
          <w:rFonts w:ascii="Arial" w:hAnsi="Arial" w:cs="Arial"/>
          <w:spacing w:val="-2"/>
        </w:rPr>
        <w:t>responsible</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for</w:t>
      </w:r>
      <w:r w:rsidRPr="00263ADE">
        <w:rPr>
          <w:rFonts w:ascii="Arial" w:hAnsi="Arial" w:cs="Arial"/>
          <w:spacing w:val="44"/>
        </w:rPr>
        <w:t xml:space="preserve"> </w:t>
      </w:r>
      <w:r w:rsidRPr="00263ADE">
        <w:rPr>
          <w:rFonts w:ascii="Arial" w:hAnsi="Arial" w:cs="Arial"/>
          <w:spacing w:val="-1"/>
        </w:rPr>
        <w:t>security,</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1"/>
        </w:rPr>
        <w:t>for</w:t>
      </w:r>
      <w:r w:rsidRPr="00263ADE">
        <w:rPr>
          <w:rFonts w:ascii="Arial" w:hAnsi="Arial" w:cs="Arial"/>
          <w:spacing w:val="47"/>
        </w:rPr>
        <w:t xml:space="preserve"> </w:t>
      </w:r>
      <w:r w:rsidRPr="00263ADE">
        <w:rPr>
          <w:rFonts w:ascii="Arial" w:hAnsi="Arial" w:cs="Arial"/>
          <w:spacing w:val="-1"/>
        </w:rPr>
        <w:t>any</w:t>
      </w:r>
      <w:r w:rsidRPr="00263ADE">
        <w:rPr>
          <w:rFonts w:ascii="Arial" w:hAnsi="Arial" w:cs="Arial"/>
          <w:spacing w:val="37"/>
        </w:rPr>
        <w:t xml:space="preserve"> </w:t>
      </w:r>
      <w:r w:rsidRPr="00263ADE">
        <w:rPr>
          <w:rFonts w:ascii="Arial" w:hAnsi="Arial" w:cs="Arial"/>
          <w:spacing w:val="-1"/>
        </w:rPr>
        <w:t>security</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issues.</w:t>
      </w:r>
      <w:r w:rsidRPr="00263ADE">
        <w:rPr>
          <w:rFonts w:ascii="Arial" w:hAnsi="Arial" w:cs="Arial"/>
          <w:spacing w:val="33"/>
        </w:rPr>
        <w:t xml:space="preserve"> </w:t>
      </w:r>
      <w:r w:rsidRPr="00263ADE">
        <w:rPr>
          <w:rFonts w:ascii="Arial" w:hAnsi="Arial" w:cs="Arial"/>
          <w:spacing w:val="-1"/>
        </w:rPr>
        <w:t>This</w:t>
      </w:r>
      <w:r w:rsidRPr="00263ADE">
        <w:rPr>
          <w:rFonts w:ascii="Arial" w:hAnsi="Arial" w:cs="Arial"/>
          <w:spacing w:val="41"/>
        </w:rPr>
        <w:t xml:space="preserve"> </w:t>
      </w:r>
      <w:r w:rsidRPr="00263ADE">
        <w:rPr>
          <w:rFonts w:ascii="Arial" w:hAnsi="Arial" w:cs="Arial"/>
          <w:spacing w:val="2"/>
        </w:rPr>
        <w:t>responsibility</w:t>
      </w:r>
      <w:r w:rsidRPr="00263ADE">
        <w:rPr>
          <w:rFonts w:ascii="Arial" w:hAnsi="Arial" w:cs="Arial"/>
          <w:spacing w:val="26"/>
        </w:rPr>
        <w:t xml:space="preserve"> </w:t>
      </w:r>
      <w:r w:rsidRPr="00263ADE">
        <w:rPr>
          <w:rFonts w:ascii="Arial" w:hAnsi="Arial" w:cs="Arial"/>
          <w:spacing w:val="1"/>
        </w:rPr>
        <w:t>shall</w:t>
      </w:r>
      <w:r w:rsidRPr="00263ADE">
        <w:rPr>
          <w:rFonts w:ascii="Arial" w:hAnsi="Arial" w:cs="Arial"/>
          <w:spacing w:val="2"/>
        </w:rPr>
        <w:t xml:space="preserve"> </w:t>
      </w:r>
      <w:r w:rsidRPr="00263ADE">
        <w:rPr>
          <w:rFonts w:ascii="Arial" w:hAnsi="Arial" w:cs="Arial"/>
          <w:spacing w:val="1"/>
        </w:rPr>
        <w:t>be</w:t>
      </w:r>
      <w:r w:rsidRPr="00263ADE">
        <w:rPr>
          <w:rFonts w:ascii="Arial" w:hAnsi="Arial" w:cs="Arial"/>
          <w:spacing w:val="55"/>
        </w:rPr>
        <w:t xml:space="preserve"> </w:t>
      </w:r>
      <w:r w:rsidRPr="00263ADE">
        <w:rPr>
          <w:rFonts w:ascii="Arial" w:hAnsi="Arial" w:cs="Arial"/>
          <w:spacing w:val="1"/>
        </w:rPr>
        <w:t>detailed</w:t>
      </w:r>
      <w:r w:rsidRPr="00263ADE">
        <w:rPr>
          <w:rFonts w:ascii="Arial" w:hAnsi="Arial" w:cs="Arial"/>
          <w:spacing w:val="16"/>
        </w:rPr>
        <w:t xml:space="preserve"> </w:t>
      </w:r>
      <w:r w:rsidRPr="00263ADE">
        <w:rPr>
          <w:rFonts w:ascii="Arial" w:hAnsi="Arial" w:cs="Arial"/>
        </w:rPr>
        <w:t>within</w:t>
      </w:r>
      <w:r w:rsidRPr="00263ADE">
        <w:rPr>
          <w:rFonts w:ascii="Arial" w:hAnsi="Arial" w:cs="Arial"/>
          <w:spacing w:val="6"/>
        </w:rPr>
        <w:t xml:space="preserve"> </w:t>
      </w:r>
      <w:r w:rsidRPr="00263ADE">
        <w:rPr>
          <w:rFonts w:ascii="Arial" w:hAnsi="Arial" w:cs="Arial"/>
        </w:rPr>
        <w:t>his/</w:t>
      </w:r>
      <w:proofErr w:type="gramStart"/>
      <w:r w:rsidRPr="00263ADE">
        <w:rPr>
          <w:rFonts w:ascii="Arial" w:hAnsi="Arial" w:cs="Arial"/>
        </w:rPr>
        <w:t xml:space="preserve">her </w:t>
      </w:r>
      <w:r w:rsidRPr="00263ADE">
        <w:rPr>
          <w:rFonts w:ascii="Arial" w:hAnsi="Arial" w:cs="Arial"/>
          <w:spacing w:val="8"/>
        </w:rPr>
        <w:t xml:space="preserve"> </w:t>
      </w:r>
      <w:r w:rsidRPr="00263ADE">
        <w:rPr>
          <w:rFonts w:ascii="Arial" w:hAnsi="Arial" w:cs="Arial"/>
          <w:spacing w:val="1"/>
        </w:rPr>
        <w:t>job</w:t>
      </w:r>
      <w:proofErr w:type="gramEnd"/>
      <w:r w:rsidRPr="00263ADE">
        <w:rPr>
          <w:rFonts w:ascii="Arial" w:hAnsi="Arial" w:cs="Arial"/>
          <w:spacing w:val="58"/>
        </w:rPr>
        <w:t xml:space="preserve"> </w:t>
      </w:r>
      <w:r w:rsidRPr="00263ADE">
        <w:rPr>
          <w:rFonts w:ascii="Arial" w:hAnsi="Arial" w:cs="Arial"/>
          <w:spacing w:val="1"/>
        </w:rPr>
        <w:t>description.</w:t>
      </w:r>
      <w:r w:rsidRPr="00263ADE">
        <w:rPr>
          <w:rFonts w:ascii="Arial" w:hAnsi="Arial" w:cs="Arial"/>
          <w:spacing w:val="37"/>
        </w:rPr>
        <w:t xml:space="preserve"> </w:t>
      </w:r>
      <w:r w:rsidRPr="00263ADE">
        <w:rPr>
          <w:rFonts w:ascii="Arial" w:hAnsi="Arial" w:cs="Arial"/>
        </w:rPr>
        <w:t>It</w:t>
      </w:r>
      <w:r w:rsidRPr="00263ADE">
        <w:rPr>
          <w:rFonts w:ascii="Arial" w:hAnsi="Arial" w:cs="Arial"/>
          <w:spacing w:val="50"/>
        </w:rPr>
        <w:t xml:space="preserve"> </w:t>
      </w:r>
      <w:r w:rsidRPr="00263ADE">
        <w:rPr>
          <w:rFonts w:ascii="Arial" w:hAnsi="Arial" w:cs="Arial"/>
          <w:spacing w:val="-1"/>
        </w:rPr>
        <w:t>is</w:t>
      </w:r>
      <w:r w:rsidRPr="00263ADE">
        <w:rPr>
          <w:rFonts w:ascii="Arial" w:hAnsi="Arial" w:cs="Arial"/>
          <w:spacing w:val="51"/>
        </w:rPr>
        <w:t xml:space="preserve"> </w:t>
      </w:r>
      <w:proofErr w:type="gramStart"/>
      <w:r w:rsidRPr="00263ADE">
        <w:rPr>
          <w:rFonts w:ascii="Arial" w:hAnsi="Arial" w:cs="Arial"/>
          <w:spacing w:val="1"/>
        </w:rPr>
        <w:t>clarified</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1"/>
        </w:rPr>
        <w:t>that</w:t>
      </w:r>
      <w:proofErr w:type="gramEnd"/>
      <w:r w:rsidRPr="00263ADE">
        <w:rPr>
          <w:rFonts w:ascii="Arial" w:hAnsi="Arial" w:cs="Arial"/>
          <w:spacing w:val="48"/>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spacing w:val="-1"/>
        </w:rPr>
        <w:t>Vendor</w:t>
      </w:r>
      <w:r w:rsidRPr="00263ADE">
        <w:rPr>
          <w:rFonts w:ascii="Arial" w:hAnsi="Arial" w:cs="Arial"/>
          <w:spacing w:val="45"/>
        </w:rPr>
        <w:t xml:space="preserve"> </w:t>
      </w:r>
      <w:r w:rsidRPr="00263ADE">
        <w:rPr>
          <w:rFonts w:ascii="Arial" w:hAnsi="Arial" w:cs="Arial"/>
          <w:spacing w:val="1"/>
        </w:rPr>
        <w:t>Security</w:t>
      </w:r>
      <w:r w:rsidRPr="00263ADE">
        <w:rPr>
          <w:rFonts w:ascii="Arial" w:hAnsi="Arial" w:cs="Arial"/>
          <w:spacing w:val="41"/>
        </w:rPr>
        <w:t xml:space="preserve"> </w:t>
      </w:r>
      <w:r w:rsidRPr="00263ADE">
        <w:rPr>
          <w:rFonts w:ascii="Arial" w:hAnsi="Arial" w:cs="Arial"/>
          <w:spacing w:val="1"/>
        </w:rPr>
        <w:t>Contact</w:t>
      </w:r>
      <w:r w:rsidRPr="00263ADE">
        <w:rPr>
          <w:rFonts w:ascii="Arial" w:hAnsi="Arial" w:cs="Arial"/>
          <w:spacing w:val="51"/>
        </w:rPr>
        <w:t xml:space="preserve"> </w:t>
      </w:r>
      <w:r w:rsidRPr="00263ADE">
        <w:rPr>
          <w:rFonts w:ascii="Arial" w:hAnsi="Arial" w:cs="Arial"/>
        </w:rPr>
        <w:t>shall</w:t>
      </w:r>
      <w:r w:rsidRPr="00263ADE">
        <w:rPr>
          <w:rFonts w:ascii="Arial" w:hAnsi="Arial" w:cs="Arial"/>
          <w:spacing w:val="34"/>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a</w:t>
      </w:r>
      <w:r w:rsidRPr="00263ADE">
        <w:rPr>
          <w:rFonts w:ascii="Arial" w:hAnsi="Arial" w:cs="Arial"/>
          <w:spacing w:val="24"/>
        </w:rPr>
        <w:t xml:space="preserve"> </w:t>
      </w:r>
      <w:r w:rsidRPr="00263ADE">
        <w:rPr>
          <w:rFonts w:ascii="Arial" w:hAnsi="Arial" w:cs="Arial"/>
          <w:spacing w:val="1"/>
        </w:rPr>
        <w:t>security</w:t>
      </w:r>
      <w:r w:rsidRPr="00263ADE">
        <w:rPr>
          <w:rFonts w:ascii="Arial" w:hAnsi="Arial" w:cs="Arial"/>
          <w:spacing w:val="46"/>
        </w:rPr>
        <w:t xml:space="preserve"> </w:t>
      </w:r>
      <w:r w:rsidRPr="00263ADE">
        <w:rPr>
          <w:rFonts w:ascii="Arial" w:hAnsi="Arial" w:cs="Arial"/>
          <w:spacing w:val="1"/>
        </w:rPr>
        <w:t>cleared</w:t>
      </w:r>
      <w:r w:rsidRPr="00263ADE">
        <w:rPr>
          <w:rFonts w:ascii="Arial" w:hAnsi="Arial" w:cs="Arial"/>
          <w:spacing w:val="43"/>
        </w:rPr>
        <w:t xml:space="preserve"> </w:t>
      </w:r>
      <w:r w:rsidRPr="00263ADE">
        <w:rPr>
          <w:rFonts w:ascii="Arial" w:hAnsi="Arial" w:cs="Arial"/>
          <w:spacing w:val="1"/>
        </w:rPr>
        <w:t>Indian</w:t>
      </w:r>
      <w:r w:rsidRPr="00263ADE">
        <w:rPr>
          <w:rFonts w:ascii="Arial" w:hAnsi="Arial" w:cs="Arial"/>
          <w:spacing w:val="42"/>
        </w:rPr>
        <w:t xml:space="preserve"> </w:t>
      </w:r>
      <w:r w:rsidRPr="00263ADE">
        <w:rPr>
          <w:rFonts w:ascii="Arial" w:hAnsi="Arial" w:cs="Arial"/>
          <w:spacing w:val="1"/>
        </w:rPr>
        <w:t>national.</w:t>
      </w:r>
      <w:r w:rsidRPr="00263ADE">
        <w:rPr>
          <w:rFonts w:ascii="Arial" w:hAnsi="Arial" w:cs="Arial"/>
          <w:spacing w:val="47"/>
        </w:rPr>
        <w:t xml:space="preserve"> </w:t>
      </w:r>
      <w:r w:rsidRPr="00263ADE">
        <w:rPr>
          <w:rFonts w:ascii="Arial" w:hAnsi="Arial" w:cs="Arial"/>
          <w:spacing w:val="1"/>
        </w:rPr>
        <w:t>The</w:t>
      </w:r>
      <w:r w:rsidRPr="00263ADE">
        <w:rPr>
          <w:rFonts w:ascii="Arial" w:hAnsi="Arial" w:cs="Arial"/>
          <w:spacing w:val="34"/>
        </w:rPr>
        <w:t xml:space="preserve"> </w:t>
      </w:r>
      <w:r w:rsidRPr="00263ADE">
        <w:rPr>
          <w:rFonts w:ascii="Arial" w:hAnsi="Arial" w:cs="Arial"/>
        </w:rPr>
        <w:t>security</w:t>
      </w:r>
      <w:r w:rsidRPr="00263ADE">
        <w:rPr>
          <w:rFonts w:ascii="Arial" w:hAnsi="Arial" w:cs="Arial"/>
          <w:spacing w:val="42"/>
        </w:rPr>
        <w:t xml:space="preserve"> </w:t>
      </w:r>
      <w:r w:rsidRPr="00263ADE">
        <w:rPr>
          <w:rFonts w:ascii="Arial" w:hAnsi="Arial" w:cs="Arial"/>
          <w:spacing w:val="1"/>
        </w:rPr>
        <w:t xml:space="preserve">clearance </w:t>
      </w:r>
      <w:r w:rsidRPr="00263ADE">
        <w:rPr>
          <w:rFonts w:ascii="Arial" w:hAnsi="Arial" w:cs="Arial"/>
          <w:spacing w:val="6"/>
        </w:rPr>
        <w:t>for</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49"/>
        </w:rPr>
        <w:t xml:space="preserve"> </w:t>
      </w:r>
      <w:proofErr w:type="gramStart"/>
      <w:r w:rsidRPr="00263ADE">
        <w:rPr>
          <w:rFonts w:ascii="Arial" w:hAnsi="Arial" w:cs="Arial"/>
        </w:rPr>
        <w:t xml:space="preserve">Vendor </w:t>
      </w:r>
      <w:r w:rsidRPr="00263ADE">
        <w:rPr>
          <w:rFonts w:ascii="Arial" w:hAnsi="Arial" w:cs="Arial"/>
          <w:spacing w:val="9"/>
        </w:rPr>
        <w:t xml:space="preserve"> </w:t>
      </w:r>
      <w:r w:rsidRPr="00263ADE">
        <w:rPr>
          <w:rFonts w:ascii="Arial" w:hAnsi="Arial" w:cs="Arial"/>
          <w:spacing w:val="3"/>
        </w:rPr>
        <w:t>Security</w:t>
      </w:r>
      <w:proofErr w:type="gramEnd"/>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 xml:space="preserve">Contract </w:t>
      </w:r>
      <w:r w:rsidRPr="00263ADE">
        <w:rPr>
          <w:rFonts w:ascii="Arial" w:hAnsi="Arial" w:cs="Arial"/>
          <w:spacing w:val="10"/>
        </w:rPr>
        <w:t xml:space="preserve"> </w:t>
      </w:r>
      <w:r w:rsidRPr="00263ADE">
        <w:rPr>
          <w:rFonts w:ascii="Arial" w:hAnsi="Arial" w:cs="Arial"/>
          <w:spacing w:val="2"/>
        </w:rPr>
        <w:t>will</w:t>
      </w:r>
      <w:r w:rsidRPr="00263ADE">
        <w:rPr>
          <w:rFonts w:ascii="Arial" w:hAnsi="Arial" w:cs="Arial"/>
          <w:spacing w:val="57"/>
        </w:rPr>
        <w:t xml:space="preserve"> </w:t>
      </w:r>
      <w:r w:rsidRPr="00263ADE">
        <w:rPr>
          <w:rFonts w:ascii="Arial" w:hAnsi="Arial" w:cs="Arial"/>
          <w:spacing w:val="1"/>
        </w:rPr>
        <w:t>be</w:t>
      </w:r>
      <w:r w:rsidRPr="00263ADE">
        <w:rPr>
          <w:rFonts w:ascii="Arial" w:hAnsi="Arial" w:cs="Arial"/>
          <w:spacing w:val="46"/>
        </w:rPr>
        <w:t xml:space="preserve"> </w:t>
      </w:r>
      <w:r w:rsidRPr="00263ADE">
        <w:rPr>
          <w:rFonts w:ascii="Arial" w:hAnsi="Arial" w:cs="Arial"/>
        </w:rPr>
        <w:t>applied,</w:t>
      </w:r>
      <w:r w:rsidRPr="00263ADE">
        <w:rPr>
          <w:rFonts w:ascii="Arial" w:hAnsi="Arial" w:cs="Arial"/>
          <w:spacing w:val="47"/>
        </w:rPr>
        <w:t xml:space="preserve"> </w:t>
      </w:r>
      <w:r w:rsidRPr="00263ADE">
        <w:rPr>
          <w:rFonts w:ascii="Arial" w:hAnsi="Arial" w:cs="Arial"/>
        </w:rPr>
        <w:t xml:space="preserve">within </w:t>
      </w:r>
      <w:r w:rsidRPr="00263ADE">
        <w:rPr>
          <w:rFonts w:ascii="Arial" w:hAnsi="Arial" w:cs="Arial"/>
          <w:spacing w:val="24"/>
        </w:rPr>
        <w:t xml:space="preserve"> </w:t>
      </w:r>
      <w:r w:rsidRPr="00263ADE">
        <w:rPr>
          <w:rFonts w:ascii="Arial" w:hAnsi="Arial" w:cs="Arial"/>
          <w:spacing w:val="1"/>
        </w:rPr>
        <w:t>one</w:t>
      </w:r>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month</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3"/>
        </w:rPr>
        <w:t>of</w:t>
      </w:r>
      <w:r w:rsidRPr="00263ADE">
        <w:rPr>
          <w:rFonts w:ascii="Arial" w:hAnsi="Arial" w:cs="Arial"/>
          <w:spacing w:val="59"/>
        </w:rPr>
        <w:t xml:space="preserve"> </w:t>
      </w:r>
      <w:r w:rsidRPr="00263ADE">
        <w:rPr>
          <w:rFonts w:ascii="Arial" w:hAnsi="Arial" w:cs="Arial"/>
          <w:spacing w:val="1"/>
        </w:rPr>
        <w:t>date</w:t>
      </w:r>
      <w:r w:rsidRPr="00263ADE">
        <w:rPr>
          <w:rFonts w:ascii="Arial" w:hAnsi="Arial" w:cs="Arial"/>
          <w:spacing w:val="25"/>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1"/>
        </w:rPr>
        <w:t>submission</w:t>
      </w:r>
      <w:r w:rsidRPr="00263ADE">
        <w:rPr>
          <w:rFonts w:ascii="Arial" w:hAnsi="Arial" w:cs="Arial"/>
          <w:spacing w:val="43"/>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1"/>
        </w:rPr>
        <w:t>necessary</w:t>
      </w:r>
      <w:r w:rsidRPr="00263ADE">
        <w:rPr>
          <w:rFonts w:ascii="Arial" w:hAnsi="Arial" w:cs="Arial"/>
          <w:spacing w:val="38"/>
        </w:rPr>
        <w:t xml:space="preserve"> </w:t>
      </w:r>
      <w:r w:rsidRPr="00263ADE">
        <w:rPr>
          <w:rFonts w:ascii="Arial" w:hAnsi="Arial" w:cs="Arial"/>
        </w:rPr>
        <w:t>document</w:t>
      </w:r>
      <w:r w:rsidRPr="00263ADE">
        <w:rPr>
          <w:rFonts w:ascii="Arial" w:hAnsi="Arial" w:cs="Arial"/>
          <w:spacing w:val="44"/>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vendor</w:t>
      </w:r>
      <w:r w:rsidRPr="00263ADE">
        <w:rPr>
          <w:rFonts w:ascii="Arial" w:hAnsi="Arial" w:cs="Arial"/>
          <w:spacing w:val="33"/>
        </w:rPr>
        <w:t xml:space="preserve"> </w:t>
      </w:r>
      <w:r w:rsidRPr="00263ADE">
        <w:rPr>
          <w:rFonts w:ascii="Arial" w:hAnsi="Arial" w:cs="Arial"/>
          <w:spacing w:val="1"/>
        </w:rPr>
        <w:t>to</w:t>
      </w:r>
      <w:r w:rsidRPr="00263ADE">
        <w:rPr>
          <w:rFonts w:ascii="Arial" w:hAnsi="Arial" w:cs="Arial"/>
          <w:spacing w:val="17"/>
        </w:rPr>
        <w:t xml:space="preserve"> </w:t>
      </w:r>
      <w:r w:rsidRPr="00263ADE">
        <w:rPr>
          <w:rFonts w:ascii="Arial" w:hAnsi="Arial" w:cs="Arial"/>
          <w:spacing w:val="-1"/>
        </w:rPr>
        <w:t>MTNL.</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As</w:t>
      </w:r>
      <w:r w:rsidRPr="00263ADE">
        <w:rPr>
          <w:rFonts w:ascii="Arial" w:hAnsi="Arial" w:cs="Arial"/>
          <w:spacing w:val="46"/>
        </w:rPr>
        <w:t xml:space="preserve"> </w:t>
      </w:r>
      <w:r w:rsidRPr="00263ADE">
        <w:rPr>
          <w:rFonts w:ascii="Arial" w:hAnsi="Arial" w:cs="Arial"/>
        </w:rPr>
        <w:t>part</w:t>
      </w:r>
      <w:r w:rsidRPr="00263ADE">
        <w:rPr>
          <w:rFonts w:ascii="Arial" w:hAnsi="Arial" w:cs="Arial"/>
          <w:spacing w:val="55"/>
        </w:rPr>
        <w:t xml:space="preserve"> </w:t>
      </w:r>
      <w:r w:rsidRPr="00263ADE">
        <w:rPr>
          <w:rFonts w:ascii="Arial" w:hAnsi="Arial" w:cs="Arial"/>
          <w:spacing w:val="-2"/>
        </w:rPr>
        <w:t>of</w:t>
      </w:r>
      <w:r w:rsidRPr="00263ADE">
        <w:rPr>
          <w:rFonts w:ascii="Arial" w:hAnsi="Arial" w:cs="Arial"/>
          <w:spacing w:val="46"/>
        </w:rPr>
        <w:t xml:space="preserve"> </w:t>
      </w:r>
      <w:r w:rsidRPr="00263ADE">
        <w:rPr>
          <w:rFonts w:ascii="Arial" w:hAnsi="Arial" w:cs="Arial"/>
          <w:spacing w:val="1"/>
        </w:rPr>
        <w:t>the</w:t>
      </w:r>
      <w:r w:rsidRPr="00263ADE">
        <w:rPr>
          <w:rFonts w:ascii="Arial" w:hAnsi="Arial" w:cs="Arial"/>
          <w:spacing w:val="49"/>
        </w:rPr>
        <w:t xml:space="preserve"> </w:t>
      </w:r>
      <w:proofErr w:type="spellStart"/>
      <w:r w:rsidRPr="00263ADE">
        <w:rPr>
          <w:rFonts w:ascii="Arial" w:hAnsi="Arial" w:cs="Arial"/>
          <w:spacing w:val="1"/>
        </w:rPr>
        <w:t>Authorisation</w:t>
      </w:r>
      <w:proofErr w:type="spellEnd"/>
      <w:r w:rsidRPr="00263ADE">
        <w:rPr>
          <w:rFonts w:ascii="Arial" w:hAnsi="Arial" w:cs="Arial"/>
          <w:spacing w:val="15"/>
        </w:rPr>
        <w:t xml:space="preserve"> </w:t>
      </w:r>
      <w:r w:rsidRPr="00263ADE">
        <w:rPr>
          <w:rFonts w:ascii="Arial" w:hAnsi="Arial" w:cs="Arial"/>
          <w:spacing w:val="5"/>
        </w:rPr>
        <w:t>process,</w:t>
      </w:r>
      <w:r w:rsidRPr="00263ADE">
        <w:rPr>
          <w:rFonts w:ascii="Arial" w:hAnsi="Arial" w:cs="Arial"/>
          <w:spacing w:val="10"/>
        </w:rPr>
        <w:t xml:space="preserve"> </w:t>
      </w:r>
      <w:r w:rsidRPr="00263ADE">
        <w:rPr>
          <w:rFonts w:ascii="Arial" w:hAnsi="Arial" w:cs="Arial"/>
          <w:spacing w:val="-1"/>
        </w:rPr>
        <w:t>details</w:t>
      </w:r>
      <w:r w:rsidRPr="00263ADE">
        <w:rPr>
          <w:rFonts w:ascii="Arial" w:hAnsi="Arial" w:cs="Arial"/>
          <w:spacing w:val="60"/>
        </w:rPr>
        <w:t xml:space="preserve"> </w:t>
      </w:r>
      <w:r w:rsidRPr="00263ADE">
        <w:rPr>
          <w:rFonts w:ascii="Arial" w:hAnsi="Arial" w:cs="Arial"/>
          <w:spacing w:val="-1"/>
        </w:rPr>
        <w:t>of</w:t>
      </w:r>
      <w:r w:rsidRPr="00263ADE">
        <w:rPr>
          <w:rFonts w:ascii="Arial" w:hAnsi="Arial" w:cs="Arial"/>
          <w:spacing w:val="54"/>
        </w:rPr>
        <w:t xml:space="preserve"> </w:t>
      </w:r>
      <w:r w:rsidRPr="00263ADE">
        <w:rPr>
          <w:rFonts w:ascii="Arial" w:hAnsi="Arial" w:cs="Arial"/>
          <w:spacing w:val="1"/>
        </w:rPr>
        <w:t>Vendor’s</w:t>
      </w:r>
      <w:r w:rsidRPr="00263ADE">
        <w:rPr>
          <w:rFonts w:ascii="Arial" w:hAnsi="Arial" w:cs="Arial"/>
          <w:spacing w:val="10"/>
        </w:rPr>
        <w:t xml:space="preserve"> </w:t>
      </w:r>
      <w:r w:rsidRPr="00263ADE">
        <w:rPr>
          <w:rFonts w:ascii="Arial" w:hAnsi="Arial" w:cs="Arial"/>
        </w:rPr>
        <w:t>Contract</w:t>
      </w:r>
      <w:r w:rsidRPr="00263ADE">
        <w:rPr>
          <w:rFonts w:ascii="Arial" w:hAnsi="Arial" w:cs="Arial"/>
          <w:spacing w:val="30"/>
        </w:rPr>
        <w:t xml:space="preserve"> </w:t>
      </w:r>
      <w:r w:rsidRPr="00263ADE">
        <w:rPr>
          <w:rFonts w:ascii="Arial" w:hAnsi="Arial" w:cs="Arial"/>
        </w:rPr>
        <w:t>Personnel</w:t>
      </w:r>
      <w:r w:rsidRPr="00263ADE">
        <w:rPr>
          <w:rFonts w:ascii="Arial" w:hAnsi="Arial" w:cs="Arial"/>
          <w:spacing w:val="11"/>
        </w:rPr>
        <w:t xml:space="preserve"> </w:t>
      </w:r>
      <w:r w:rsidRPr="00263ADE">
        <w:rPr>
          <w:rFonts w:ascii="Arial" w:hAnsi="Arial" w:cs="Arial"/>
          <w:spacing w:val="1"/>
        </w:rPr>
        <w:t>that</w:t>
      </w:r>
      <w:r w:rsidRPr="00263ADE">
        <w:rPr>
          <w:rFonts w:ascii="Arial" w:hAnsi="Arial" w:cs="Arial"/>
          <w:spacing w:val="45"/>
        </w:rPr>
        <w:t xml:space="preserve"> </w:t>
      </w:r>
      <w:r w:rsidRPr="00263ADE">
        <w:rPr>
          <w:rFonts w:ascii="Arial" w:hAnsi="Arial" w:cs="Arial"/>
        </w:rPr>
        <w:t>need</w:t>
      </w:r>
      <w:r w:rsidRPr="00263ADE">
        <w:rPr>
          <w:rFonts w:ascii="Arial" w:hAnsi="Arial" w:cs="Arial"/>
          <w:spacing w:val="43"/>
        </w:rPr>
        <w:t xml:space="preserve"> </w:t>
      </w:r>
      <w:r w:rsidRPr="00263ADE">
        <w:rPr>
          <w:rFonts w:ascii="Arial" w:hAnsi="Arial" w:cs="Arial"/>
          <w:spacing w:val="1"/>
        </w:rPr>
        <w:t>Access</w:t>
      </w:r>
      <w:r w:rsidRPr="00263ADE">
        <w:rPr>
          <w:rFonts w:ascii="Arial" w:hAnsi="Arial" w:cs="Arial"/>
          <w:spacing w:val="53"/>
        </w:rPr>
        <w:t xml:space="preserve"> </w:t>
      </w:r>
      <w:r w:rsidRPr="00263ADE">
        <w:rPr>
          <w:rFonts w:ascii="Arial" w:hAnsi="Arial" w:cs="Arial"/>
        </w:rPr>
        <w:t>will</w:t>
      </w:r>
      <w:r w:rsidRPr="00263ADE">
        <w:rPr>
          <w:rFonts w:ascii="Arial" w:hAnsi="Arial" w:cs="Arial"/>
          <w:spacing w:val="35"/>
        </w:rPr>
        <w:t xml:space="preserve"> </w:t>
      </w:r>
      <w:r w:rsidRPr="00263ADE">
        <w:rPr>
          <w:rFonts w:ascii="Arial" w:hAnsi="Arial" w:cs="Arial"/>
          <w:spacing w:val="1"/>
        </w:rPr>
        <w:t>be</w:t>
      </w:r>
      <w:r w:rsidRPr="00263ADE">
        <w:rPr>
          <w:rFonts w:ascii="Arial" w:hAnsi="Arial" w:cs="Arial"/>
          <w:spacing w:val="37"/>
        </w:rPr>
        <w:t xml:space="preserve"> </w:t>
      </w:r>
      <w:r w:rsidRPr="00263ADE">
        <w:rPr>
          <w:rFonts w:ascii="Arial" w:hAnsi="Arial" w:cs="Arial"/>
          <w:spacing w:val="1"/>
        </w:rPr>
        <w:t>requested</w:t>
      </w:r>
      <w:r w:rsidRPr="00263ADE">
        <w:rPr>
          <w:rFonts w:ascii="Arial" w:hAnsi="Arial" w:cs="Arial"/>
        </w:rPr>
        <w:t xml:space="preserve"> </w:t>
      </w:r>
      <w:r w:rsidRPr="00263ADE">
        <w:rPr>
          <w:rFonts w:ascii="Arial" w:hAnsi="Arial" w:cs="Arial"/>
          <w:spacing w:val="1"/>
        </w:rPr>
        <w:t>by</w:t>
      </w:r>
      <w:r w:rsidRPr="00263ADE">
        <w:rPr>
          <w:rFonts w:ascii="Arial" w:hAnsi="Arial" w:cs="Arial"/>
          <w:spacing w:val="33"/>
        </w:rPr>
        <w:t xml:space="preserve"> </w:t>
      </w:r>
      <w:r w:rsidRPr="00263ADE">
        <w:rPr>
          <w:rFonts w:ascii="Arial" w:hAnsi="Arial" w:cs="Arial"/>
          <w:spacing w:val="-1"/>
        </w:rPr>
        <w:t>MTNL.</w:t>
      </w:r>
      <w:r w:rsidRPr="00263ADE">
        <w:rPr>
          <w:rFonts w:ascii="Arial" w:hAnsi="Arial" w:cs="Arial"/>
          <w:spacing w:val="38"/>
        </w:rPr>
        <w:t xml:space="preserve"> </w:t>
      </w:r>
      <w:r w:rsidRPr="00263ADE">
        <w:rPr>
          <w:rFonts w:ascii="Arial" w:hAnsi="Arial" w:cs="Arial"/>
          <w:spacing w:val="1"/>
        </w:rPr>
        <w:t>The</w:t>
      </w:r>
      <w:r w:rsidRPr="00263ADE">
        <w:rPr>
          <w:rFonts w:ascii="Arial" w:hAnsi="Arial" w:cs="Arial"/>
          <w:spacing w:val="41"/>
        </w:rPr>
        <w:t xml:space="preserve"> </w:t>
      </w:r>
      <w:proofErr w:type="gramStart"/>
      <w:r w:rsidRPr="00263ADE">
        <w:rPr>
          <w:rFonts w:ascii="Arial" w:hAnsi="Arial" w:cs="Arial"/>
        </w:rPr>
        <w:t xml:space="preserve">Vendor </w:t>
      </w:r>
      <w:r w:rsidRPr="00263ADE">
        <w:rPr>
          <w:rFonts w:ascii="Arial" w:hAnsi="Arial" w:cs="Arial"/>
          <w:spacing w:val="56"/>
        </w:rPr>
        <w:t xml:space="preserve"> </w:t>
      </w:r>
      <w:r w:rsidRPr="00263ADE">
        <w:rPr>
          <w:rFonts w:ascii="Arial" w:hAnsi="Arial" w:cs="Arial"/>
          <w:spacing w:val="1"/>
        </w:rPr>
        <w:t>Security</w:t>
      </w:r>
      <w:proofErr w:type="gramEnd"/>
      <w:r w:rsidRPr="00263ADE">
        <w:rPr>
          <w:rFonts w:ascii="Arial" w:hAnsi="Arial" w:cs="Arial"/>
          <w:spacing w:val="26"/>
        </w:rPr>
        <w:t xml:space="preserve"> </w:t>
      </w:r>
      <w:r w:rsidRPr="00263ADE">
        <w:rPr>
          <w:rFonts w:ascii="Arial" w:hAnsi="Arial" w:cs="Arial"/>
          <w:spacing w:val="1"/>
        </w:rPr>
        <w:t>Contact</w:t>
      </w:r>
      <w:r w:rsidRPr="00263ADE">
        <w:rPr>
          <w:rFonts w:ascii="Arial" w:hAnsi="Arial" w:cs="Arial"/>
          <w:spacing w:val="61"/>
        </w:rPr>
        <w:t xml:space="preserve"> </w:t>
      </w:r>
      <w:r w:rsidRPr="00263ADE">
        <w:rPr>
          <w:rFonts w:ascii="Arial" w:hAnsi="Arial" w:cs="Arial"/>
        </w:rPr>
        <w:t>shall</w:t>
      </w:r>
      <w:r w:rsidRPr="00263ADE">
        <w:rPr>
          <w:rFonts w:ascii="Arial" w:hAnsi="Arial" w:cs="Arial"/>
          <w:spacing w:val="43"/>
        </w:rPr>
        <w:t xml:space="preserve"> </w:t>
      </w:r>
      <w:r w:rsidRPr="00263ADE">
        <w:rPr>
          <w:rFonts w:ascii="Arial" w:hAnsi="Arial" w:cs="Arial"/>
          <w:spacing w:val="1"/>
        </w:rPr>
        <w:t>at</w:t>
      </w:r>
      <w:r w:rsidRPr="00263ADE">
        <w:rPr>
          <w:rFonts w:ascii="Arial" w:hAnsi="Arial" w:cs="Arial"/>
          <w:spacing w:val="42"/>
        </w:rPr>
        <w:t xml:space="preserve"> </w:t>
      </w:r>
      <w:r w:rsidRPr="00263ADE">
        <w:rPr>
          <w:rFonts w:ascii="Arial" w:hAnsi="Arial" w:cs="Arial"/>
          <w:spacing w:val="-1"/>
        </w:rPr>
        <w:t>all</w:t>
      </w:r>
      <w:r w:rsidRPr="00263ADE">
        <w:rPr>
          <w:rFonts w:ascii="Arial" w:hAnsi="Arial" w:cs="Arial"/>
          <w:spacing w:val="24"/>
        </w:rPr>
        <w:t xml:space="preserve"> </w:t>
      </w:r>
      <w:r w:rsidRPr="00263ADE">
        <w:rPr>
          <w:rFonts w:ascii="Arial" w:hAnsi="Arial" w:cs="Arial"/>
          <w:spacing w:val="1"/>
        </w:rPr>
        <w:t>times</w:t>
      </w:r>
      <w:r w:rsidRPr="00263ADE">
        <w:rPr>
          <w:rFonts w:ascii="Arial" w:hAnsi="Arial" w:cs="Arial"/>
          <w:spacing w:val="59"/>
        </w:rPr>
        <w:t xml:space="preserve"> </w:t>
      </w:r>
      <w:r w:rsidRPr="00263ADE">
        <w:rPr>
          <w:rFonts w:ascii="Arial" w:hAnsi="Arial" w:cs="Arial"/>
          <w:spacing w:val="1"/>
        </w:rPr>
        <w:t>ensure</w:t>
      </w:r>
      <w:r w:rsidRPr="00263ADE">
        <w:rPr>
          <w:rFonts w:ascii="Arial" w:hAnsi="Arial" w:cs="Arial"/>
          <w:spacing w:val="3"/>
        </w:rPr>
        <w:t xml:space="preserve"> </w:t>
      </w:r>
      <w:r w:rsidRPr="00263ADE">
        <w:rPr>
          <w:rFonts w:ascii="Arial" w:hAnsi="Arial" w:cs="Arial"/>
        </w:rPr>
        <w:t>that</w:t>
      </w:r>
      <w:r w:rsidRPr="00263ADE">
        <w:rPr>
          <w:rFonts w:ascii="Arial" w:hAnsi="Arial" w:cs="Arial"/>
          <w:spacing w:val="60"/>
        </w:rPr>
        <w:t xml:space="preserve"> </w:t>
      </w:r>
      <w:r w:rsidRPr="00263ADE">
        <w:rPr>
          <w:rFonts w:ascii="Arial" w:hAnsi="Arial" w:cs="Arial"/>
        </w:rPr>
        <w:t>only</w:t>
      </w:r>
      <w:r w:rsidRPr="00263ADE">
        <w:rPr>
          <w:rFonts w:ascii="Arial" w:hAnsi="Arial" w:cs="Arial"/>
          <w:spacing w:val="52"/>
        </w:rPr>
        <w:t xml:space="preserve"> </w:t>
      </w:r>
      <w:r w:rsidRPr="00263ADE">
        <w:rPr>
          <w:rFonts w:ascii="Arial" w:hAnsi="Arial" w:cs="Arial"/>
          <w:spacing w:val="1"/>
        </w:rPr>
        <w:t>Contract</w:t>
      </w:r>
      <w:r w:rsidRPr="00263ADE">
        <w:rPr>
          <w:rFonts w:ascii="Arial" w:hAnsi="Arial" w:cs="Arial"/>
          <w:spacing w:val="16"/>
        </w:rPr>
        <w:t xml:space="preserve"> </w:t>
      </w:r>
      <w:r w:rsidRPr="00263ADE">
        <w:rPr>
          <w:rFonts w:ascii="Arial" w:hAnsi="Arial" w:cs="Arial"/>
        </w:rPr>
        <w:t>Personnel</w:t>
      </w:r>
      <w:r w:rsidRPr="00263ADE">
        <w:rPr>
          <w:rFonts w:ascii="Arial" w:hAnsi="Arial" w:cs="Arial"/>
          <w:spacing w:val="14"/>
        </w:rPr>
        <w:t xml:space="preserve"> </w:t>
      </w:r>
      <w:r w:rsidRPr="00263ADE">
        <w:rPr>
          <w:rFonts w:ascii="Arial" w:hAnsi="Arial" w:cs="Arial"/>
          <w:spacing w:val="-2"/>
        </w:rPr>
        <w:t>who</w:t>
      </w:r>
      <w:r w:rsidRPr="00263ADE">
        <w:rPr>
          <w:rFonts w:ascii="Arial" w:hAnsi="Arial" w:cs="Arial"/>
          <w:spacing w:val="59"/>
        </w:rPr>
        <w:t xml:space="preserve"> </w:t>
      </w:r>
      <w:r w:rsidRPr="00263ADE">
        <w:rPr>
          <w:rFonts w:ascii="Arial" w:hAnsi="Arial" w:cs="Arial"/>
          <w:spacing w:val="-1"/>
        </w:rPr>
        <w:t>have</w:t>
      </w:r>
      <w:r w:rsidRPr="00263ADE">
        <w:rPr>
          <w:rFonts w:ascii="Arial" w:hAnsi="Arial" w:cs="Arial"/>
          <w:spacing w:val="58"/>
        </w:rPr>
        <w:t xml:space="preserve"> </w:t>
      </w:r>
      <w:r w:rsidRPr="00263ADE">
        <w:rPr>
          <w:rFonts w:ascii="Arial" w:hAnsi="Arial" w:cs="Arial"/>
        </w:rPr>
        <w:t>a</w:t>
      </w:r>
      <w:r w:rsidRPr="00263ADE">
        <w:rPr>
          <w:rFonts w:ascii="Arial" w:hAnsi="Arial" w:cs="Arial"/>
          <w:spacing w:val="46"/>
        </w:rPr>
        <w:t xml:space="preserve"> </w:t>
      </w:r>
      <w:r w:rsidRPr="00263ADE">
        <w:rPr>
          <w:rFonts w:ascii="Arial" w:hAnsi="Arial" w:cs="Arial"/>
          <w:spacing w:val="1"/>
        </w:rPr>
        <w:t>need</w:t>
      </w:r>
      <w:r w:rsidRPr="00263ADE">
        <w:rPr>
          <w:rFonts w:ascii="Arial" w:hAnsi="Arial" w:cs="Arial"/>
          <w:spacing w:val="2"/>
        </w:rPr>
        <w:t xml:space="preserve"> </w:t>
      </w:r>
      <w:r w:rsidRPr="00263ADE">
        <w:rPr>
          <w:rFonts w:ascii="Arial" w:hAnsi="Arial" w:cs="Arial"/>
          <w:spacing w:val="3"/>
        </w:rPr>
        <w:t>to</w:t>
      </w:r>
      <w:r w:rsidRPr="00263ADE">
        <w:rPr>
          <w:rFonts w:ascii="Arial" w:hAnsi="Arial" w:cs="Arial"/>
          <w:spacing w:val="37"/>
        </w:rPr>
        <w:t xml:space="preserve"> </w:t>
      </w:r>
      <w:r w:rsidRPr="00263ADE">
        <w:rPr>
          <w:rFonts w:ascii="Arial" w:hAnsi="Arial" w:cs="Arial"/>
          <w:spacing w:val="1"/>
        </w:rPr>
        <w:t>Access</w:t>
      </w:r>
      <w:r w:rsidRPr="00263ADE">
        <w:rPr>
          <w:rFonts w:ascii="Arial" w:hAnsi="Arial" w:cs="Arial"/>
          <w:spacing w:val="51"/>
        </w:rPr>
        <w:t xml:space="preserve"> </w:t>
      </w:r>
      <w:r w:rsidRPr="00263ADE">
        <w:rPr>
          <w:rFonts w:ascii="Arial" w:hAnsi="Arial" w:cs="Arial"/>
        </w:rPr>
        <w:t>in</w:t>
      </w:r>
      <w:r w:rsidRPr="00263ADE">
        <w:rPr>
          <w:rFonts w:ascii="Arial" w:hAnsi="Arial" w:cs="Arial"/>
          <w:spacing w:val="33"/>
        </w:rPr>
        <w:t xml:space="preserve"> </w:t>
      </w:r>
      <w:r w:rsidRPr="00263ADE">
        <w:rPr>
          <w:rFonts w:ascii="Arial" w:hAnsi="Arial" w:cs="Arial"/>
        </w:rPr>
        <w:t>order</w:t>
      </w:r>
      <w:r w:rsidRPr="00263ADE">
        <w:rPr>
          <w:rFonts w:ascii="Arial" w:hAnsi="Arial" w:cs="Arial"/>
          <w:spacing w:val="48"/>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1"/>
        </w:rPr>
        <w:t>fulfill</w:t>
      </w:r>
      <w:r w:rsidRPr="00263ADE">
        <w:rPr>
          <w:rFonts w:ascii="Arial" w:hAnsi="Arial" w:cs="Arial"/>
          <w:spacing w:val="4"/>
        </w:rPr>
        <w:t xml:space="preserve"> </w:t>
      </w:r>
      <w:r w:rsidRPr="00263ADE">
        <w:rPr>
          <w:rFonts w:ascii="Arial" w:hAnsi="Arial" w:cs="Arial"/>
        </w:rPr>
        <w:t>the</w:t>
      </w:r>
      <w:r w:rsidRPr="00263ADE">
        <w:rPr>
          <w:rFonts w:ascii="Arial" w:hAnsi="Arial" w:cs="Arial"/>
          <w:spacing w:val="59"/>
        </w:rPr>
        <w:t xml:space="preserve"> </w:t>
      </w:r>
      <w:r w:rsidRPr="00263ADE">
        <w:rPr>
          <w:rFonts w:ascii="Arial" w:hAnsi="Arial" w:cs="Arial"/>
          <w:spacing w:val="-2"/>
        </w:rPr>
        <w:t>purpose</w:t>
      </w:r>
      <w:r w:rsidRPr="00263ADE">
        <w:rPr>
          <w:rFonts w:ascii="Arial" w:hAnsi="Arial" w:cs="Arial"/>
          <w:spacing w:val="60"/>
        </w:rPr>
        <w:t xml:space="preserve"> </w:t>
      </w:r>
      <w:r w:rsidRPr="00263ADE">
        <w:rPr>
          <w:rFonts w:ascii="Arial" w:hAnsi="Arial" w:cs="Arial"/>
          <w:spacing w:val="-3"/>
        </w:rPr>
        <w:t>of</w:t>
      </w:r>
      <w:r w:rsidRPr="00263ADE">
        <w:rPr>
          <w:rFonts w:ascii="Arial" w:hAnsi="Arial" w:cs="Arial"/>
          <w:spacing w:val="60"/>
        </w:rPr>
        <w:t xml:space="preserve"> </w:t>
      </w:r>
      <w:r w:rsidRPr="00263ADE">
        <w:rPr>
          <w:rFonts w:ascii="Arial" w:hAnsi="Arial" w:cs="Arial"/>
          <w:spacing w:val="-1"/>
        </w:rPr>
        <w:t>this</w:t>
      </w:r>
      <w:r w:rsidRPr="00263ADE">
        <w:rPr>
          <w:rFonts w:ascii="Arial" w:hAnsi="Arial" w:cs="Arial"/>
          <w:spacing w:val="1"/>
        </w:rPr>
        <w:t xml:space="preserve"> </w:t>
      </w:r>
      <w:r w:rsidRPr="00263ADE">
        <w:rPr>
          <w:rFonts w:ascii="Arial" w:hAnsi="Arial" w:cs="Arial"/>
          <w:spacing w:val="-2"/>
        </w:rPr>
        <w:t>Agreement</w:t>
      </w:r>
      <w:r w:rsidRPr="00263ADE">
        <w:rPr>
          <w:rFonts w:ascii="Arial" w:hAnsi="Arial" w:cs="Arial"/>
          <w:spacing w:val="5"/>
        </w:rPr>
        <w:t xml:space="preserve"> </w:t>
      </w:r>
      <w:r w:rsidRPr="00263ADE">
        <w:rPr>
          <w:rFonts w:ascii="Arial" w:hAnsi="Arial" w:cs="Arial"/>
          <w:spacing w:val="-2"/>
        </w:rPr>
        <w:t>are</w:t>
      </w:r>
      <w:r w:rsidRPr="00263ADE">
        <w:rPr>
          <w:rFonts w:ascii="Arial" w:hAnsi="Arial" w:cs="Arial"/>
          <w:spacing w:val="1"/>
        </w:rPr>
        <w:t xml:space="preserve"> </w:t>
      </w:r>
      <w:proofErr w:type="spellStart"/>
      <w:r w:rsidRPr="00263ADE">
        <w:rPr>
          <w:rFonts w:ascii="Arial" w:hAnsi="Arial" w:cs="Arial"/>
          <w:spacing w:val="-2"/>
        </w:rPr>
        <w:t>Authorised</w:t>
      </w:r>
      <w:proofErr w:type="spellEnd"/>
      <w:r w:rsidRPr="00263ADE">
        <w:rPr>
          <w:rFonts w:ascii="Arial" w:hAnsi="Arial" w:cs="Arial"/>
          <w:spacing w:val="-2"/>
        </w:rPr>
        <w:t>.</w:t>
      </w:r>
      <w:r w:rsidRPr="00263ADE">
        <w:rPr>
          <w:rFonts w:ascii="Arial" w:hAnsi="Arial" w:cs="Arial"/>
          <w:spacing w:val="29"/>
        </w:rPr>
        <w:t xml:space="preserve"> </w:t>
      </w:r>
      <w:r w:rsidRPr="00263ADE">
        <w:rPr>
          <w:rFonts w:ascii="Arial" w:hAnsi="Arial" w:cs="Arial"/>
          <w:spacing w:val="-1"/>
        </w:rPr>
        <w:t>This</w:t>
      </w:r>
      <w:r w:rsidRPr="00263ADE">
        <w:rPr>
          <w:rFonts w:ascii="Arial" w:hAnsi="Arial" w:cs="Arial"/>
          <w:spacing w:val="29"/>
        </w:rPr>
        <w:t xml:space="preserve"> </w:t>
      </w:r>
      <w:r w:rsidRPr="00263ADE">
        <w:rPr>
          <w:rFonts w:ascii="Arial" w:hAnsi="Arial" w:cs="Arial"/>
          <w:spacing w:val="-2"/>
        </w:rPr>
        <w:t>Authorization</w:t>
      </w:r>
      <w:r w:rsidRPr="00263ADE">
        <w:rPr>
          <w:rFonts w:ascii="Arial" w:hAnsi="Arial" w:cs="Arial"/>
          <w:spacing w:val="53"/>
        </w:rPr>
        <w:t xml:space="preserve"> </w:t>
      </w:r>
      <w:r w:rsidRPr="00263ADE">
        <w:rPr>
          <w:rFonts w:ascii="Arial" w:hAnsi="Arial" w:cs="Arial"/>
          <w:spacing w:val="-2"/>
        </w:rPr>
        <w:t>and</w:t>
      </w:r>
      <w:r w:rsidRPr="00263ADE">
        <w:rPr>
          <w:rFonts w:ascii="Arial" w:hAnsi="Arial" w:cs="Arial"/>
          <w:spacing w:val="55"/>
        </w:rPr>
        <w:t xml:space="preserve"> </w:t>
      </w:r>
      <w:r w:rsidRPr="00263ADE">
        <w:rPr>
          <w:rFonts w:ascii="Arial" w:hAnsi="Arial" w:cs="Arial"/>
          <w:spacing w:val="-1"/>
        </w:rPr>
        <w:t>any</w:t>
      </w:r>
      <w:r w:rsidRPr="00263ADE">
        <w:rPr>
          <w:rFonts w:ascii="Arial" w:hAnsi="Arial" w:cs="Arial"/>
          <w:spacing w:val="49"/>
        </w:rPr>
        <w:t xml:space="preserve"> </w:t>
      </w:r>
      <w:r w:rsidRPr="00263ADE">
        <w:rPr>
          <w:rFonts w:ascii="Arial" w:hAnsi="Arial" w:cs="Arial"/>
          <w:spacing w:val="-2"/>
        </w:rPr>
        <w:t>changes</w:t>
      </w:r>
      <w:r w:rsidRPr="00263ADE">
        <w:rPr>
          <w:rFonts w:ascii="Arial" w:hAnsi="Arial" w:cs="Arial"/>
          <w:spacing w:val="53"/>
        </w:rPr>
        <w:t xml:space="preserve"> </w:t>
      </w:r>
      <w:r w:rsidRPr="00263ADE">
        <w:rPr>
          <w:rFonts w:ascii="Arial" w:hAnsi="Arial" w:cs="Arial"/>
          <w:spacing w:val="-1"/>
        </w:rPr>
        <w:t>in</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spacing w:val="-3"/>
        </w:rPr>
        <w:t>Contract</w:t>
      </w:r>
      <w:r w:rsidRPr="00263ADE">
        <w:rPr>
          <w:rFonts w:ascii="Arial" w:hAnsi="Arial" w:cs="Arial"/>
          <w:spacing w:val="56"/>
        </w:rPr>
        <w:t xml:space="preserve"> </w:t>
      </w:r>
      <w:r w:rsidRPr="00263ADE">
        <w:rPr>
          <w:rFonts w:ascii="Arial" w:hAnsi="Arial" w:cs="Arial"/>
          <w:spacing w:val="-2"/>
        </w:rPr>
        <w:t>Personnel</w:t>
      </w:r>
      <w:r w:rsidRPr="00263ADE">
        <w:rPr>
          <w:rFonts w:ascii="Arial" w:hAnsi="Arial" w:cs="Arial"/>
          <w:spacing w:val="46"/>
        </w:rPr>
        <w:t xml:space="preserve"> </w:t>
      </w:r>
      <w:r w:rsidRPr="00263ADE">
        <w:rPr>
          <w:rFonts w:ascii="Arial" w:hAnsi="Arial" w:cs="Arial"/>
          <w:spacing w:val="-3"/>
        </w:rPr>
        <w:t>would</w:t>
      </w:r>
      <w:r w:rsidRPr="00263ADE">
        <w:rPr>
          <w:rFonts w:ascii="Arial" w:hAnsi="Arial" w:cs="Arial"/>
          <w:spacing w:val="54"/>
        </w:rPr>
        <w:t xml:space="preserve"> </w:t>
      </w:r>
      <w:r w:rsidRPr="00263ADE">
        <w:rPr>
          <w:rFonts w:ascii="Arial" w:hAnsi="Arial" w:cs="Arial"/>
          <w:spacing w:val="-1"/>
        </w:rPr>
        <w:t>be</w:t>
      </w:r>
      <w:r w:rsidRPr="00263ADE">
        <w:rPr>
          <w:rFonts w:ascii="Arial" w:hAnsi="Arial" w:cs="Arial"/>
          <w:spacing w:val="53"/>
        </w:rPr>
        <w:t xml:space="preserve"> </w:t>
      </w:r>
      <w:r w:rsidRPr="00263ADE">
        <w:rPr>
          <w:rFonts w:ascii="Arial" w:hAnsi="Arial" w:cs="Arial"/>
          <w:spacing w:val="-2"/>
        </w:rPr>
        <w:t>notified</w:t>
      </w:r>
      <w:r w:rsidRPr="00263ADE">
        <w:rPr>
          <w:rFonts w:ascii="Arial" w:hAnsi="Arial" w:cs="Arial"/>
          <w:spacing w:val="56"/>
        </w:rPr>
        <w:t xml:space="preserve"> </w:t>
      </w:r>
      <w:r w:rsidRPr="00263ADE">
        <w:rPr>
          <w:rFonts w:ascii="Arial" w:hAnsi="Arial" w:cs="Arial"/>
          <w:spacing w:val="-1"/>
        </w:rPr>
        <w:t>by</w:t>
      </w:r>
      <w:r w:rsidRPr="00263ADE">
        <w:rPr>
          <w:rFonts w:ascii="Arial" w:hAnsi="Arial" w:cs="Arial"/>
          <w:spacing w:val="46"/>
        </w:rPr>
        <w:t xml:space="preserve"> </w:t>
      </w:r>
      <w:r w:rsidRPr="00263ADE">
        <w:rPr>
          <w:rFonts w:ascii="Arial" w:hAnsi="Arial" w:cs="Arial"/>
          <w:spacing w:val="-1"/>
        </w:rPr>
        <w:t>the</w:t>
      </w:r>
      <w:r w:rsidRPr="00263ADE">
        <w:rPr>
          <w:rFonts w:ascii="Arial" w:hAnsi="Arial" w:cs="Arial"/>
          <w:spacing w:val="59"/>
        </w:rPr>
        <w:t xml:space="preserve"> </w:t>
      </w:r>
      <w:proofErr w:type="gramStart"/>
      <w:r w:rsidRPr="00263ADE">
        <w:rPr>
          <w:rFonts w:ascii="Arial" w:hAnsi="Arial" w:cs="Arial"/>
          <w:spacing w:val="-2"/>
        </w:rPr>
        <w:t>Vendor</w:t>
      </w:r>
      <w:r w:rsidRPr="00263ADE">
        <w:rPr>
          <w:rFonts w:ascii="Arial" w:hAnsi="Arial" w:cs="Arial"/>
        </w:rPr>
        <w:t xml:space="preserve"> </w:t>
      </w:r>
      <w:r w:rsidRPr="00263ADE">
        <w:rPr>
          <w:rFonts w:ascii="Arial" w:hAnsi="Arial" w:cs="Arial"/>
          <w:spacing w:val="58"/>
        </w:rPr>
        <w:t xml:space="preserve"> </w:t>
      </w:r>
      <w:r w:rsidRPr="00263ADE">
        <w:rPr>
          <w:rFonts w:ascii="Arial" w:hAnsi="Arial" w:cs="Arial"/>
        </w:rPr>
        <w:t>for</w:t>
      </w:r>
      <w:proofErr w:type="gramEnd"/>
      <w:r w:rsidRPr="00263ADE">
        <w:rPr>
          <w:rFonts w:ascii="Arial" w:hAnsi="Arial" w:cs="Arial"/>
          <w:spacing w:val="60"/>
        </w:rPr>
        <w:t xml:space="preserve"> </w:t>
      </w:r>
      <w:r w:rsidRPr="00263ADE">
        <w:rPr>
          <w:rFonts w:ascii="Arial" w:hAnsi="Arial" w:cs="Arial"/>
        </w:rPr>
        <w:t>the</w:t>
      </w:r>
      <w:r w:rsidRPr="00263ADE">
        <w:rPr>
          <w:rFonts w:ascii="Arial" w:hAnsi="Arial" w:cs="Arial"/>
          <w:spacing w:val="-2"/>
        </w:rPr>
        <w:t xml:space="preserve"> information</w:t>
      </w:r>
      <w:r w:rsidRPr="00263ADE">
        <w:rPr>
          <w:rFonts w:ascii="Arial" w:hAnsi="Arial" w:cs="Arial"/>
          <w:spacing w:val="-1"/>
        </w:rPr>
        <w:t xml:space="preserve"> </w:t>
      </w:r>
      <w:r w:rsidRPr="00263ADE">
        <w:rPr>
          <w:rFonts w:ascii="Arial" w:hAnsi="Arial" w:cs="Arial"/>
          <w:spacing w:val="-2"/>
        </w:rPr>
        <w:t>and</w:t>
      </w:r>
      <w:r w:rsidRPr="00263ADE">
        <w:rPr>
          <w:rFonts w:ascii="Arial" w:hAnsi="Arial" w:cs="Arial"/>
          <w:spacing w:val="-4"/>
        </w:rPr>
        <w:t xml:space="preserve"> </w:t>
      </w:r>
      <w:r w:rsidRPr="00263ADE">
        <w:rPr>
          <w:rFonts w:ascii="Arial" w:hAnsi="Arial" w:cs="Arial"/>
        </w:rPr>
        <w:t>for</w:t>
      </w:r>
      <w:r w:rsidRPr="00263ADE">
        <w:rPr>
          <w:rFonts w:ascii="Arial" w:hAnsi="Arial" w:cs="Arial"/>
          <w:spacing w:val="-3"/>
        </w:rPr>
        <w:t xml:space="preserve"> </w:t>
      </w:r>
      <w:r w:rsidRPr="00263ADE">
        <w:rPr>
          <w:rFonts w:ascii="Arial" w:hAnsi="Arial" w:cs="Arial"/>
        </w:rPr>
        <w:t xml:space="preserve">the </w:t>
      </w:r>
      <w:r w:rsidRPr="00263ADE">
        <w:rPr>
          <w:rFonts w:ascii="Arial" w:hAnsi="Arial" w:cs="Arial"/>
          <w:spacing w:val="-3"/>
        </w:rPr>
        <w:t>approval</w:t>
      </w:r>
      <w:r w:rsidRPr="00263ADE">
        <w:rPr>
          <w:rFonts w:ascii="Arial" w:hAnsi="Arial" w:cs="Arial"/>
          <w:spacing w:val="-2"/>
        </w:rPr>
        <w:t xml:space="preserve"> </w:t>
      </w:r>
      <w:r w:rsidRPr="00263ADE">
        <w:rPr>
          <w:rFonts w:ascii="Arial" w:hAnsi="Arial" w:cs="Arial"/>
          <w:spacing w:val="-3"/>
        </w:rPr>
        <w:t>(wherever</w:t>
      </w:r>
      <w:r w:rsidRPr="00263ADE">
        <w:rPr>
          <w:rFonts w:ascii="Arial" w:hAnsi="Arial" w:cs="Arial"/>
          <w:spacing w:val="2"/>
        </w:rPr>
        <w:t xml:space="preserve"> </w:t>
      </w:r>
      <w:r w:rsidRPr="00263ADE">
        <w:rPr>
          <w:rFonts w:ascii="Arial" w:hAnsi="Arial" w:cs="Arial"/>
          <w:spacing w:val="-2"/>
        </w:rPr>
        <w:t>applicable)</w:t>
      </w:r>
      <w:r w:rsidRPr="00263ADE">
        <w:rPr>
          <w:rFonts w:ascii="Arial" w:hAnsi="Arial" w:cs="Arial"/>
          <w:spacing w:val="5"/>
        </w:rPr>
        <w:t xml:space="preserve"> </w:t>
      </w:r>
      <w:r w:rsidRPr="00263ADE">
        <w:rPr>
          <w:rFonts w:ascii="Arial" w:hAnsi="Arial" w:cs="Arial"/>
          <w:spacing w:val="-3"/>
        </w:rPr>
        <w:t>of</w:t>
      </w:r>
      <w:r w:rsidRPr="00263ADE">
        <w:rPr>
          <w:rFonts w:ascii="Arial" w:hAnsi="Arial" w:cs="Arial"/>
          <w:spacing w:val="-1"/>
        </w:rPr>
        <w:t xml:space="preserve"> the</w:t>
      </w:r>
      <w:r w:rsidRPr="00263ADE">
        <w:rPr>
          <w:rFonts w:ascii="Arial" w:hAnsi="Arial" w:cs="Arial"/>
        </w:rPr>
        <w:t xml:space="preserve"> </w:t>
      </w:r>
      <w:r w:rsidRPr="00263ADE">
        <w:rPr>
          <w:rFonts w:ascii="Arial" w:hAnsi="Arial" w:cs="Arial"/>
          <w:spacing w:val="-3"/>
        </w:rPr>
        <w:t>MTNL.</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Pursuant</w:t>
      </w:r>
      <w:r w:rsidRPr="00263ADE">
        <w:rPr>
          <w:rFonts w:ascii="Arial" w:hAnsi="Arial" w:cs="Arial"/>
          <w:spacing w:val="33"/>
        </w:rPr>
        <w:t xml:space="preserve"> </w:t>
      </w:r>
      <w:r w:rsidRPr="00263ADE">
        <w:rPr>
          <w:rFonts w:ascii="Arial" w:hAnsi="Arial" w:cs="Arial"/>
          <w:spacing w:val="1"/>
        </w:rPr>
        <w:t>to</w:t>
      </w:r>
      <w:r w:rsidRPr="00263ADE">
        <w:rPr>
          <w:rFonts w:ascii="Arial" w:hAnsi="Arial" w:cs="Arial"/>
          <w:spacing w:val="12"/>
        </w:rPr>
        <w:t xml:space="preserve"> </w:t>
      </w:r>
      <w:r w:rsidRPr="00263ADE">
        <w:rPr>
          <w:rFonts w:ascii="Arial" w:hAnsi="Arial" w:cs="Arial"/>
        </w:rPr>
        <w:t>Clause</w:t>
      </w:r>
      <w:r w:rsidRPr="00263ADE">
        <w:rPr>
          <w:rFonts w:ascii="Arial" w:hAnsi="Arial" w:cs="Arial"/>
          <w:spacing w:val="29"/>
        </w:rPr>
        <w:t xml:space="preserve"> </w:t>
      </w:r>
      <w:r w:rsidRPr="00263ADE">
        <w:rPr>
          <w:rFonts w:ascii="Arial" w:hAnsi="Arial" w:cs="Arial"/>
          <w:spacing w:val="1"/>
        </w:rPr>
        <w:t>4.1.3</w:t>
      </w:r>
      <w:r w:rsidRPr="00263ADE">
        <w:rPr>
          <w:rFonts w:ascii="Arial" w:hAnsi="Arial" w:cs="Arial"/>
          <w:spacing w:val="22"/>
        </w:rPr>
        <w:t xml:space="preserve"> </w:t>
      </w:r>
      <w:r w:rsidRPr="00263ADE">
        <w:rPr>
          <w:rFonts w:ascii="Arial" w:hAnsi="Arial" w:cs="Arial"/>
        </w:rPr>
        <w:t>above,</w:t>
      </w:r>
      <w:r w:rsidRPr="00263ADE">
        <w:rPr>
          <w:rFonts w:ascii="Arial" w:hAnsi="Arial" w:cs="Arial"/>
          <w:spacing w:val="30"/>
        </w:rPr>
        <w:t xml:space="preserve"> </w:t>
      </w:r>
      <w:r w:rsidRPr="00263ADE">
        <w:rPr>
          <w:rFonts w:ascii="Arial" w:hAnsi="Arial" w:cs="Arial"/>
          <w:spacing w:val="1"/>
        </w:rPr>
        <w:t>the</w:t>
      </w:r>
      <w:r w:rsidRPr="00263ADE">
        <w:rPr>
          <w:rFonts w:ascii="Arial" w:hAnsi="Arial" w:cs="Arial"/>
          <w:spacing w:val="21"/>
        </w:rPr>
        <w:t xml:space="preserve"> </w:t>
      </w:r>
      <w:r w:rsidRPr="00263ADE">
        <w:rPr>
          <w:rFonts w:ascii="Arial" w:hAnsi="Arial" w:cs="Arial"/>
          <w:spacing w:val="-1"/>
        </w:rPr>
        <w:t>Vendor</w:t>
      </w:r>
      <w:r w:rsidRPr="00263ADE">
        <w:rPr>
          <w:rFonts w:ascii="Arial" w:hAnsi="Arial" w:cs="Arial"/>
          <w:spacing w:val="29"/>
        </w:rPr>
        <w:t xml:space="preserve"> </w:t>
      </w:r>
      <w:r w:rsidRPr="00263ADE">
        <w:rPr>
          <w:rFonts w:ascii="Arial" w:hAnsi="Arial" w:cs="Arial"/>
          <w:spacing w:val="1"/>
        </w:rPr>
        <w:t>acknowledges</w:t>
      </w:r>
      <w:r w:rsidRPr="00263ADE">
        <w:rPr>
          <w:rFonts w:ascii="Arial" w:hAnsi="Arial" w:cs="Arial"/>
          <w:spacing w:val="52"/>
        </w:rPr>
        <w:t xml:space="preserve"> </w:t>
      </w:r>
      <w:r w:rsidRPr="00263ADE">
        <w:rPr>
          <w:rFonts w:ascii="Arial" w:hAnsi="Arial" w:cs="Arial"/>
          <w:spacing w:val="1"/>
        </w:rPr>
        <w:t>that</w:t>
      </w:r>
      <w:r w:rsidRPr="00263ADE">
        <w:rPr>
          <w:rFonts w:ascii="Arial" w:hAnsi="Arial" w:cs="Arial"/>
          <w:spacing w:val="22"/>
        </w:rPr>
        <w:t xml:space="preserve"> </w:t>
      </w:r>
      <w:r w:rsidRPr="00263ADE">
        <w:rPr>
          <w:rFonts w:ascii="Arial" w:hAnsi="Arial" w:cs="Arial"/>
          <w:spacing w:val="-1"/>
        </w:rPr>
        <w:t>only</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30"/>
        </w:rPr>
        <w:t xml:space="preserve"> </w:t>
      </w:r>
      <w:proofErr w:type="gramStart"/>
      <w:r w:rsidRPr="00263ADE">
        <w:rPr>
          <w:rFonts w:ascii="Arial" w:hAnsi="Arial" w:cs="Arial"/>
        </w:rPr>
        <w:t xml:space="preserve">Contract </w:t>
      </w:r>
      <w:r w:rsidRPr="00263ADE">
        <w:rPr>
          <w:rFonts w:ascii="Arial" w:hAnsi="Arial" w:cs="Arial"/>
          <w:spacing w:val="10"/>
        </w:rPr>
        <w:t xml:space="preserve"> </w:t>
      </w:r>
      <w:r w:rsidRPr="00263ADE">
        <w:rPr>
          <w:rFonts w:ascii="Arial" w:hAnsi="Arial" w:cs="Arial"/>
        </w:rPr>
        <w:t>Personnel</w:t>
      </w:r>
      <w:proofErr w:type="gramEnd"/>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having  </w:t>
      </w:r>
      <w:r w:rsidRPr="00263ADE">
        <w:rPr>
          <w:rFonts w:ascii="Arial" w:hAnsi="Arial" w:cs="Arial"/>
          <w:spacing w:val="5"/>
        </w:rPr>
        <w:t xml:space="preserve"> </w:t>
      </w:r>
      <w:r w:rsidRPr="00263ADE">
        <w:rPr>
          <w:rFonts w:ascii="Arial" w:hAnsi="Arial" w:cs="Arial"/>
          <w:spacing w:val="1"/>
        </w:rPr>
        <w:t>requisite</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2"/>
        </w:rPr>
        <w:t>training,</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spacing w:val="1"/>
        </w:rPr>
        <w:t>(i.e.</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 xml:space="preserve">the  </w:t>
      </w:r>
      <w:r w:rsidRPr="00263ADE">
        <w:rPr>
          <w:rFonts w:ascii="Arial" w:hAnsi="Arial" w:cs="Arial"/>
          <w:spacing w:val="23"/>
        </w:rPr>
        <w:t xml:space="preserve"> </w:t>
      </w:r>
      <w:r w:rsidRPr="00263ADE">
        <w:rPr>
          <w:rFonts w:ascii="Arial" w:hAnsi="Arial" w:cs="Arial"/>
        </w:rPr>
        <w:t xml:space="preserve">Contract  </w:t>
      </w:r>
      <w:r w:rsidRPr="00263ADE">
        <w:rPr>
          <w:rFonts w:ascii="Arial" w:hAnsi="Arial" w:cs="Arial"/>
          <w:spacing w:val="41"/>
        </w:rPr>
        <w:t xml:space="preserve"> </w:t>
      </w:r>
      <w:r w:rsidRPr="00263ADE">
        <w:rPr>
          <w:rFonts w:ascii="Arial" w:hAnsi="Arial" w:cs="Arial"/>
        </w:rPr>
        <w:t>Personnel</w:t>
      </w:r>
      <w:r w:rsidRPr="00263ADE">
        <w:rPr>
          <w:rFonts w:ascii="Arial" w:hAnsi="Arial" w:cs="Arial"/>
          <w:spacing w:val="66"/>
        </w:rPr>
        <w:t xml:space="preserve"> </w:t>
      </w:r>
      <w:r w:rsidRPr="00263ADE">
        <w:rPr>
          <w:rFonts w:ascii="Arial" w:hAnsi="Arial" w:cs="Arial"/>
        </w:rPr>
        <w:t>should</w:t>
      </w:r>
      <w:r w:rsidRPr="00263ADE">
        <w:rPr>
          <w:rFonts w:ascii="Arial" w:hAnsi="Arial" w:cs="Arial"/>
          <w:spacing w:val="22"/>
        </w:rPr>
        <w:t xml:space="preserve"> </w:t>
      </w:r>
      <w:r w:rsidRPr="00263ADE">
        <w:rPr>
          <w:rFonts w:ascii="Arial" w:hAnsi="Arial" w:cs="Arial"/>
        </w:rPr>
        <w:t>have</w:t>
      </w:r>
      <w:r w:rsidRPr="00263ADE">
        <w:rPr>
          <w:rFonts w:ascii="Arial" w:hAnsi="Arial" w:cs="Arial"/>
          <w:spacing w:val="34"/>
        </w:rPr>
        <w:t xml:space="preserve"> </w:t>
      </w:r>
      <w:r w:rsidRPr="00263ADE">
        <w:rPr>
          <w:rFonts w:ascii="Arial" w:hAnsi="Arial" w:cs="Arial"/>
          <w:spacing w:val="2"/>
        </w:rPr>
        <w:t>requisite</w:t>
      </w:r>
      <w:r w:rsidRPr="00263ADE">
        <w:rPr>
          <w:rFonts w:ascii="Arial" w:hAnsi="Arial" w:cs="Arial"/>
          <w:spacing w:val="48"/>
        </w:rPr>
        <w:t xml:space="preserve"> </w:t>
      </w:r>
      <w:r w:rsidRPr="00263ADE">
        <w:rPr>
          <w:rFonts w:ascii="Arial" w:hAnsi="Arial" w:cs="Arial"/>
          <w:spacing w:val="1"/>
        </w:rPr>
        <w:t>training</w:t>
      </w:r>
      <w:r w:rsidRPr="00263ADE">
        <w:rPr>
          <w:rFonts w:ascii="Arial" w:hAnsi="Arial" w:cs="Arial"/>
          <w:spacing w:val="59"/>
        </w:rPr>
        <w:t xml:space="preserve"> </w:t>
      </w:r>
      <w:proofErr w:type="gramStart"/>
      <w:r w:rsidRPr="00263ADE">
        <w:rPr>
          <w:rFonts w:ascii="Arial" w:hAnsi="Arial" w:cs="Arial"/>
          <w:spacing w:val="1"/>
        </w:rPr>
        <w:t>and</w:t>
      </w:r>
      <w:r w:rsidRPr="00263ADE">
        <w:rPr>
          <w:rFonts w:ascii="Arial" w:hAnsi="Arial" w:cs="Arial"/>
        </w:rPr>
        <w:t xml:space="preserve"> </w:t>
      </w:r>
      <w:r w:rsidRPr="00263ADE">
        <w:rPr>
          <w:rFonts w:ascii="Arial" w:hAnsi="Arial" w:cs="Arial"/>
          <w:spacing w:val="45"/>
        </w:rPr>
        <w:t xml:space="preserve"> </w:t>
      </w:r>
      <w:proofErr w:type="spellStart"/>
      <w:r w:rsidRPr="00263ADE">
        <w:rPr>
          <w:rFonts w:ascii="Arial" w:hAnsi="Arial" w:cs="Arial"/>
          <w:spacing w:val="-1"/>
        </w:rPr>
        <w:t>self</w:t>
      </w:r>
      <w:proofErr w:type="gramEnd"/>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1"/>
        </w:rPr>
        <w:t>certification</w:t>
      </w:r>
      <w:proofErr w:type="spellEnd"/>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 xml:space="preserve">in </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rPr>
        <w:t xml:space="preserve">regard </w:t>
      </w:r>
      <w:r w:rsidRPr="00263ADE">
        <w:rPr>
          <w:rFonts w:ascii="Arial" w:hAnsi="Arial" w:cs="Arial"/>
          <w:spacing w:val="51"/>
        </w:rPr>
        <w:t xml:space="preserve"> </w:t>
      </w:r>
      <w:r w:rsidRPr="00263ADE">
        <w:rPr>
          <w:rFonts w:ascii="Arial" w:hAnsi="Arial" w:cs="Arial"/>
        </w:rPr>
        <w:t xml:space="preserve">to </w:t>
      </w:r>
      <w:r w:rsidRPr="00263ADE">
        <w:rPr>
          <w:rFonts w:ascii="Arial" w:hAnsi="Arial" w:cs="Arial"/>
          <w:spacing w:val="9"/>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provided</w:t>
      </w:r>
      <w:r w:rsidRPr="00263ADE">
        <w:rPr>
          <w:rFonts w:ascii="Arial" w:hAnsi="Arial" w:cs="Arial"/>
          <w:spacing w:val="32"/>
        </w:rPr>
        <w:t xml:space="preserve"> </w:t>
      </w:r>
      <w:r w:rsidRPr="00263ADE">
        <w:rPr>
          <w:rFonts w:ascii="Arial" w:hAnsi="Arial" w:cs="Arial"/>
          <w:spacing w:val="1"/>
        </w:rPr>
        <w:t>by</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Vendor]</w:t>
      </w:r>
      <w:r w:rsidRPr="00263ADE">
        <w:rPr>
          <w:rFonts w:ascii="Arial" w:hAnsi="Arial" w:cs="Arial"/>
          <w:spacing w:val="43"/>
        </w:rPr>
        <w:t xml:space="preserve"> </w:t>
      </w:r>
      <w:r w:rsidRPr="00263ADE">
        <w:rPr>
          <w:rFonts w:ascii="Arial" w:hAnsi="Arial" w:cs="Arial"/>
        </w:rPr>
        <w:t>,</w:t>
      </w:r>
      <w:r w:rsidRPr="00263ADE">
        <w:rPr>
          <w:rFonts w:ascii="Arial" w:hAnsi="Arial" w:cs="Arial"/>
          <w:spacing w:val="16"/>
        </w:rPr>
        <w:t xml:space="preserve"> </w:t>
      </w:r>
      <w:r w:rsidRPr="00263ADE">
        <w:rPr>
          <w:rFonts w:ascii="Arial" w:hAnsi="Arial" w:cs="Arial"/>
        </w:rPr>
        <w:t>are</w:t>
      </w:r>
      <w:r w:rsidRPr="00263ADE">
        <w:rPr>
          <w:rFonts w:ascii="Arial" w:hAnsi="Arial" w:cs="Arial"/>
          <w:spacing w:val="23"/>
        </w:rPr>
        <w:t xml:space="preserve"> </w:t>
      </w:r>
      <w:r w:rsidRPr="00263ADE">
        <w:rPr>
          <w:rFonts w:ascii="Arial" w:hAnsi="Arial" w:cs="Arial"/>
        </w:rPr>
        <w:t>Authorized</w:t>
      </w:r>
      <w:r w:rsidRPr="00263ADE">
        <w:rPr>
          <w:rFonts w:ascii="Arial" w:hAnsi="Arial" w:cs="Arial"/>
          <w:spacing w:val="42"/>
        </w:rPr>
        <w:t xml:space="preserve"> </w:t>
      </w:r>
      <w:r w:rsidRPr="00263ADE">
        <w:rPr>
          <w:rFonts w:ascii="Arial" w:hAnsi="Arial" w:cs="Arial"/>
          <w:spacing w:val="1"/>
        </w:rPr>
        <w:t>to</w:t>
      </w:r>
      <w:r w:rsidRPr="00263ADE">
        <w:rPr>
          <w:rFonts w:ascii="Arial" w:hAnsi="Arial" w:cs="Arial"/>
          <w:spacing w:val="22"/>
        </w:rPr>
        <w:t xml:space="preserve"> </w:t>
      </w:r>
      <w:r w:rsidRPr="00263ADE">
        <w:rPr>
          <w:rFonts w:ascii="Arial" w:hAnsi="Arial" w:cs="Arial"/>
          <w:spacing w:val="-1"/>
        </w:rPr>
        <w:t>access</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19"/>
        </w:rPr>
        <w:t xml:space="preserve"> </w:t>
      </w:r>
      <w:r w:rsidRPr="00263ADE">
        <w:rPr>
          <w:rFonts w:ascii="Arial" w:hAnsi="Arial" w:cs="Arial"/>
          <w:spacing w:val="-2"/>
        </w:rPr>
        <w:t>MTNL</w:t>
      </w:r>
      <w:r w:rsidRPr="00263ADE">
        <w:rPr>
          <w:rFonts w:ascii="Arial" w:hAnsi="Arial" w:cs="Arial"/>
          <w:spacing w:val="25"/>
        </w:rPr>
        <w:t xml:space="preserve"> </w:t>
      </w:r>
      <w:r w:rsidRPr="00263ADE">
        <w:rPr>
          <w:rFonts w:ascii="Arial" w:hAnsi="Arial" w:cs="Arial"/>
          <w:spacing w:val="-1"/>
        </w:rPr>
        <w:t>System.</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The</w:t>
      </w:r>
      <w:r w:rsidRPr="00263ADE">
        <w:rPr>
          <w:rFonts w:ascii="Arial" w:hAnsi="Arial" w:cs="Arial"/>
          <w:spacing w:val="21"/>
        </w:rPr>
        <w:t xml:space="preserve"> </w:t>
      </w:r>
      <w:r w:rsidRPr="00263ADE">
        <w:rPr>
          <w:rFonts w:ascii="Arial" w:hAnsi="Arial" w:cs="Arial"/>
        </w:rPr>
        <w:t>Vendor</w:t>
      </w:r>
      <w:r w:rsidRPr="00263ADE">
        <w:rPr>
          <w:rFonts w:ascii="Arial" w:hAnsi="Arial" w:cs="Arial"/>
          <w:spacing w:val="34"/>
        </w:rPr>
        <w:t xml:space="preserve"> </w:t>
      </w:r>
      <w:r w:rsidRPr="00263ADE">
        <w:rPr>
          <w:rFonts w:ascii="Arial" w:hAnsi="Arial" w:cs="Arial"/>
        </w:rPr>
        <w:t>shall</w:t>
      </w:r>
      <w:r w:rsidRPr="00263ADE">
        <w:rPr>
          <w:rFonts w:ascii="Arial" w:hAnsi="Arial" w:cs="Arial"/>
          <w:spacing w:val="23"/>
        </w:rPr>
        <w:t xml:space="preserve"> </w:t>
      </w:r>
      <w:r w:rsidRPr="00263ADE">
        <w:rPr>
          <w:rFonts w:ascii="Arial" w:hAnsi="Arial" w:cs="Arial"/>
        </w:rPr>
        <w:t>have</w:t>
      </w:r>
      <w:r w:rsidRPr="00263ADE">
        <w:rPr>
          <w:rFonts w:ascii="Arial" w:hAnsi="Arial" w:cs="Arial"/>
          <w:spacing w:val="52"/>
        </w:rPr>
        <w:t xml:space="preserve"> </w:t>
      </w:r>
      <w:r w:rsidRPr="00263ADE">
        <w:rPr>
          <w:rFonts w:ascii="Arial" w:hAnsi="Arial" w:cs="Arial"/>
        </w:rPr>
        <w:t>a</w:t>
      </w:r>
      <w:r w:rsidRPr="00263ADE">
        <w:rPr>
          <w:rFonts w:ascii="Arial" w:hAnsi="Arial" w:cs="Arial"/>
          <w:spacing w:val="14"/>
        </w:rPr>
        <w:t xml:space="preserve"> </w:t>
      </w:r>
      <w:proofErr w:type="spellStart"/>
      <w:r w:rsidRPr="00263ADE">
        <w:rPr>
          <w:rFonts w:ascii="Arial" w:hAnsi="Arial" w:cs="Arial"/>
          <w:spacing w:val="-1"/>
        </w:rPr>
        <w:t>well</w:t>
      </w:r>
      <w:r w:rsidRPr="00263ADE">
        <w:rPr>
          <w:rFonts w:ascii="Arial" w:hAnsi="Arial" w:cs="Arial"/>
          <w:spacing w:val="21"/>
        </w:rPr>
        <w:t xml:space="preserve"> </w:t>
      </w:r>
      <w:r w:rsidRPr="00263ADE">
        <w:rPr>
          <w:rFonts w:ascii="Arial" w:hAnsi="Arial" w:cs="Arial"/>
          <w:spacing w:val="1"/>
        </w:rPr>
        <w:t>defined</w:t>
      </w:r>
      <w:proofErr w:type="spellEnd"/>
      <w:r w:rsidRPr="00263ADE">
        <w:rPr>
          <w:rFonts w:ascii="Arial" w:hAnsi="Arial" w:cs="Arial"/>
          <w:spacing w:val="33"/>
        </w:rPr>
        <w:t xml:space="preserve"> </w:t>
      </w:r>
      <w:r w:rsidRPr="00263ADE">
        <w:rPr>
          <w:rFonts w:ascii="Arial" w:hAnsi="Arial" w:cs="Arial"/>
          <w:spacing w:val="1"/>
        </w:rPr>
        <w:t>Information</w:t>
      </w:r>
      <w:r w:rsidRPr="00263ADE">
        <w:rPr>
          <w:rFonts w:ascii="Arial" w:hAnsi="Arial" w:cs="Arial"/>
          <w:spacing w:val="41"/>
        </w:rPr>
        <w:t xml:space="preserve"> </w:t>
      </w:r>
      <w:r w:rsidRPr="00263ADE">
        <w:rPr>
          <w:rFonts w:ascii="Arial" w:hAnsi="Arial" w:cs="Arial"/>
          <w:spacing w:val="3"/>
        </w:rPr>
        <w:t>Security</w:t>
      </w:r>
      <w:r w:rsidRPr="00263ADE">
        <w:rPr>
          <w:rFonts w:ascii="Arial" w:hAnsi="Arial" w:cs="Arial"/>
          <w:spacing w:val="39"/>
        </w:rPr>
        <w:t xml:space="preserve"> </w:t>
      </w:r>
      <w:proofErr w:type="gramStart"/>
      <w:r w:rsidRPr="00263ADE">
        <w:rPr>
          <w:rFonts w:ascii="Arial" w:hAnsi="Arial" w:cs="Arial"/>
          <w:spacing w:val="1"/>
        </w:rPr>
        <w:t>policy</w:t>
      </w:r>
      <w:r w:rsidRPr="00263ADE">
        <w:rPr>
          <w:rFonts w:ascii="Arial" w:hAnsi="Arial" w:cs="Arial"/>
        </w:rPr>
        <w:t xml:space="preserve"> </w:t>
      </w:r>
      <w:r w:rsidRPr="00263ADE">
        <w:rPr>
          <w:rFonts w:ascii="Arial" w:hAnsi="Arial" w:cs="Arial"/>
          <w:spacing w:val="22"/>
        </w:rPr>
        <w:t xml:space="preserve"> </w:t>
      </w:r>
      <w:r w:rsidRPr="00263ADE">
        <w:rPr>
          <w:rFonts w:ascii="Arial" w:hAnsi="Arial" w:cs="Arial"/>
          <w:spacing w:val="1"/>
        </w:rPr>
        <w:t>compliant</w:t>
      </w:r>
      <w:proofErr w:type="gramEnd"/>
      <w:r w:rsidRPr="00263ADE">
        <w:rPr>
          <w:rFonts w:ascii="Arial" w:hAnsi="Arial" w:cs="Arial"/>
          <w:spacing w:val="34"/>
        </w:rPr>
        <w:t xml:space="preserve"> </w:t>
      </w:r>
      <w:r w:rsidRPr="00263ADE">
        <w:rPr>
          <w:rFonts w:ascii="Arial" w:hAnsi="Arial" w:cs="Arial"/>
        </w:rPr>
        <w:t>with</w:t>
      </w:r>
      <w:r w:rsidRPr="00263ADE">
        <w:rPr>
          <w:rFonts w:ascii="Arial" w:hAnsi="Arial" w:cs="Arial"/>
          <w:spacing w:val="27"/>
        </w:rPr>
        <w:t xml:space="preserve"> </w:t>
      </w:r>
      <w:r w:rsidRPr="00263ADE">
        <w:rPr>
          <w:rFonts w:ascii="Arial" w:hAnsi="Arial" w:cs="Arial"/>
          <w:spacing w:val="1"/>
        </w:rPr>
        <w:t>ISO/IEC</w:t>
      </w:r>
      <w:r w:rsidRPr="00263ADE">
        <w:rPr>
          <w:rFonts w:ascii="Arial" w:hAnsi="Arial" w:cs="Arial"/>
          <w:spacing w:val="35"/>
        </w:rPr>
        <w:t xml:space="preserve"> </w:t>
      </w:r>
      <w:r w:rsidRPr="00263ADE">
        <w:rPr>
          <w:rFonts w:ascii="Arial" w:hAnsi="Arial" w:cs="Arial"/>
        </w:rPr>
        <w:t>27001:2005</w:t>
      </w:r>
      <w:r w:rsidRPr="00263ADE">
        <w:rPr>
          <w:rFonts w:ascii="Arial" w:hAnsi="Arial" w:cs="Arial"/>
          <w:spacing w:val="53"/>
        </w:rPr>
        <w:t xml:space="preserve"> </w:t>
      </w:r>
      <w:r w:rsidRPr="00263ADE">
        <w:rPr>
          <w:rFonts w:ascii="Arial" w:hAnsi="Arial" w:cs="Arial"/>
          <w:spacing w:val="-2"/>
        </w:rPr>
        <w:t>or</w:t>
      </w:r>
      <w:r w:rsidRPr="00263ADE">
        <w:rPr>
          <w:rFonts w:ascii="Arial" w:hAnsi="Arial" w:cs="Arial"/>
          <w:spacing w:val="26"/>
        </w:rPr>
        <w:t xml:space="preserve"> </w:t>
      </w:r>
      <w:r w:rsidRPr="00263ADE">
        <w:rPr>
          <w:rFonts w:ascii="Arial" w:hAnsi="Arial" w:cs="Arial"/>
          <w:spacing w:val="-1"/>
        </w:rPr>
        <w:t>have</w:t>
      </w:r>
      <w:r w:rsidRPr="00263ADE">
        <w:rPr>
          <w:rFonts w:ascii="Arial" w:hAnsi="Arial" w:cs="Arial"/>
          <w:spacing w:val="29"/>
        </w:rPr>
        <w:t xml:space="preserve"> </w:t>
      </w:r>
      <w:r w:rsidRPr="00263ADE">
        <w:rPr>
          <w:rFonts w:ascii="Arial" w:hAnsi="Arial" w:cs="Arial"/>
          <w:spacing w:val="1"/>
        </w:rPr>
        <w:t>equivalent</w:t>
      </w:r>
      <w:r w:rsidRPr="00263ADE">
        <w:rPr>
          <w:rFonts w:ascii="Arial" w:hAnsi="Arial" w:cs="Arial"/>
          <w:spacing w:val="50"/>
        </w:rPr>
        <w:t xml:space="preserve"> </w:t>
      </w:r>
      <w:r w:rsidRPr="00263ADE">
        <w:rPr>
          <w:rFonts w:ascii="Arial" w:hAnsi="Arial" w:cs="Arial"/>
        </w:rPr>
        <w:t>standards.</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lastRenderedPageBreak/>
        <w:t>The</w:t>
      </w:r>
      <w:r w:rsidRPr="00263ADE">
        <w:rPr>
          <w:rFonts w:ascii="Arial" w:hAnsi="Arial" w:cs="Arial"/>
          <w:spacing w:val="31"/>
        </w:rPr>
        <w:t xml:space="preserve"> </w:t>
      </w:r>
      <w:r w:rsidRPr="00263ADE">
        <w:rPr>
          <w:rFonts w:ascii="Arial" w:hAnsi="Arial" w:cs="Arial"/>
          <w:spacing w:val="-2"/>
        </w:rPr>
        <w:t>Vendor</w:t>
      </w:r>
      <w:r w:rsidRPr="00263ADE">
        <w:rPr>
          <w:rFonts w:ascii="Arial" w:hAnsi="Arial" w:cs="Arial"/>
          <w:spacing w:val="52"/>
        </w:rPr>
        <w:t xml:space="preserve"> </w:t>
      </w:r>
      <w:r w:rsidRPr="00263ADE">
        <w:rPr>
          <w:rFonts w:ascii="Arial" w:hAnsi="Arial" w:cs="Arial"/>
          <w:spacing w:val="-1"/>
        </w:rPr>
        <w:t>shall</w:t>
      </w:r>
      <w:r w:rsidRPr="00263ADE">
        <w:rPr>
          <w:rFonts w:ascii="Arial" w:hAnsi="Arial" w:cs="Arial"/>
          <w:spacing w:val="50"/>
        </w:rPr>
        <w:t xml:space="preserve"> </w:t>
      </w:r>
      <w:r w:rsidRPr="00263ADE">
        <w:rPr>
          <w:rFonts w:ascii="Arial" w:hAnsi="Arial" w:cs="Arial"/>
          <w:spacing w:val="-1"/>
        </w:rPr>
        <w:t>ensure</w:t>
      </w:r>
      <w:r w:rsidRPr="00263ADE">
        <w:rPr>
          <w:rFonts w:ascii="Arial" w:hAnsi="Arial" w:cs="Arial"/>
          <w:spacing w:val="48"/>
        </w:rPr>
        <w:t xml:space="preserve"> </w:t>
      </w:r>
      <w:r w:rsidRPr="00263ADE">
        <w:rPr>
          <w:rFonts w:ascii="Arial" w:hAnsi="Arial" w:cs="Arial"/>
          <w:spacing w:val="-1"/>
        </w:rPr>
        <w:t>that</w:t>
      </w:r>
      <w:r w:rsidRPr="00263ADE">
        <w:rPr>
          <w:rFonts w:ascii="Arial" w:hAnsi="Arial" w:cs="Arial"/>
          <w:spacing w:val="50"/>
        </w:rPr>
        <w:t xml:space="preserve"> </w:t>
      </w:r>
      <w:r w:rsidRPr="00263ADE">
        <w:rPr>
          <w:rFonts w:ascii="Arial" w:hAnsi="Arial" w:cs="Arial"/>
          <w:spacing w:val="-1"/>
        </w:rPr>
        <w:t>they</w:t>
      </w:r>
      <w:r w:rsidRPr="00263ADE">
        <w:rPr>
          <w:rFonts w:ascii="Arial" w:hAnsi="Arial" w:cs="Arial"/>
          <w:spacing w:val="49"/>
        </w:rPr>
        <w:t xml:space="preserve"> </w:t>
      </w:r>
      <w:r w:rsidRPr="00263ADE">
        <w:rPr>
          <w:rFonts w:ascii="Arial" w:hAnsi="Arial" w:cs="Arial"/>
          <w:spacing w:val="-1"/>
        </w:rPr>
        <w:t>have</w:t>
      </w:r>
      <w:r w:rsidRPr="00263ADE">
        <w:rPr>
          <w:rFonts w:ascii="Arial" w:hAnsi="Arial" w:cs="Arial"/>
          <w:spacing w:val="52"/>
        </w:rPr>
        <w:t xml:space="preserve"> </w:t>
      </w:r>
      <w:r w:rsidRPr="00263ADE">
        <w:rPr>
          <w:rFonts w:ascii="Arial" w:hAnsi="Arial" w:cs="Arial"/>
          <w:spacing w:val="-1"/>
        </w:rPr>
        <w:t>information</w:t>
      </w:r>
      <w:r w:rsidRPr="00263ADE">
        <w:rPr>
          <w:rFonts w:ascii="Arial" w:hAnsi="Arial" w:cs="Arial"/>
          <w:spacing w:val="49"/>
        </w:rPr>
        <w:t xml:space="preserve"> </w:t>
      </w:r>
      <w:r w:rsidRPr="00263ADE">
        <w:rPr>
          <w:rFonts w:ascii="Arial" w:hAnsi="Arial" w:cs="Arial"/>
          <w:spacing w:val="-1"/>
        </w:rPr>
        <w:t>security</w:t>
      </w:r>
      <w:r w:rsidRPr="00263ADE">
        <w:rPr>
          <w:rFonts w:ascii="Arial" w:hAnsi="Arial" w:cs="Arial"/>
          <w:spacing w:val="47"/>
        </w:rPr>
        <w:t xml:space="preserve"> </w:t>
      </w:r>
      <w:r w:rsidRPr="00263ADE">
        <w:rPr>
          <w:rFonts w:ascii="Arial" w:hAnsi="Arial" w:cs="Arial"/>
          <w:spacing w:val="-1"/>
        </w:rPr>
        <w:t>organization</w:t>
      </w:r>
      <w:r w:rsidRPr="00263ADE">
        <w:rPr>
          <w:rFonts w:ascii="Arial" w:hAnsi="Arial" w:cs="Arial"/>
          <w:spacing w:val="51"/>
        </w:rPr>
        <w:t xml:space="preserve"> </w:t>
      </w:r>
      <w:r w:rsidRPr="00263ADE">
        <w:rPr>
          <w:rFonts w:ascii="Arial" w:hAnsi="Arial" w:cs="Arial"/>
          <w:spacing w:val="-1"/>
        </w:rPr>
        <w:t>in</w:t>
      </w:r>
      <w:r w:rsidRPr="00263ADE">
        <w:rPr>
          <w:rFonts w:ascii="Arial" w:hAnsi="Arial" w:cs="Arial"/>
          <w:spacing w:val="68"/>
        </w:rPr>
        <w:t xml:space="preserve"> </w:t>
      </w:r>
      <w:r w:rsidRPr="00263ADE">
        <w:rPr>
          <w:rFonts w:ascii="Arial" w:hAnsi="Arial" w:cs="Arial"/>
          <w:spacing w:val="-1"/>
        </w:rPr>
        <w:t>place</w:t>
      </w:r>
      <w:r w:rsidRPr="00263ADE">
        <w:rPr>
          <w:rFonts w:ascii="Arial" w:hAnsi="Arial" w:cs="Arial"/>
          <w:spacing w:val="57"/>
        </w:rPr>
        <w:t xml:space="preserve"> </w:t>
      </w:r>
      <w:r w:rsidRPr="00263ADE">
        <w:rPr>
          <w:rFonts w:ascii="Arial" w:hAnsi="Arial" w:cs="Arial"/>
        </w:rPr>
        <w:t>to</w:t>
      </w:r>
      <w:r w:rsidRPr="00263ADE">
        <w:rPr>
          <w:rFonts w:ascii="Arial" w:hAnsi="Arial" w:cs="Arial"/>
          <w:spacing w:val="59"/>
        </w:rPr>
        <w:t xml:space="preserve"> </w:t>
      </w:r>
      <w:r w:rsidRPr="00263ADE">
        <w:rPr>
          <w:rFonts w:ascii="Arial" w:hAnsi="Arial" w:cs="Arial"/>
          <w:spacing w:val="-2"/>
        </w:rPr>
        <w:t>implement</w:t>
      </w:r>
      <w:r w:rsidRPr="00263ADE">
        <w:rPr>
          <w:rFonts w:ascii="Arial" w:hAnsi="Arial" w:cs="Arial"/>
          <w:spacing w:val="59"/>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spacing w:val="-1"/>
        </w:rPr>
        <w:t>provisions</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2"/>
        </w:rPr>
        <w:t>MTNL’s</w:t>
      </w:r>
      <w:r w:rsidRPr="00263ADE">
        <w:rPr>
          <w:rFonts w:ascii="Arial" w:hAnsi="Arial" w:cs="Arial"/>
          <w:spacing w:val="58"/>
        </w:rPr>
        <w:t xml:space="preserve"> </w:t>
      </w:r>
      <w:r w:rsidRPr="00263ADE">
        <w:rPr>
          <w:rFonts w:ascii="Arial" w:hAnsi="Arial" w:cs="Arial"/>
          <w:spacing w:val="-1"/>
        </w:rPr>
        <w:t>information</w:t>
      </w:r>
      <w:r w:rsidRPr="00263ADE">
        <w:rPr>
          <w:rFonts w:ascii="Arial" w:hAnsi="Arial" w:cs="Arial"/>
          <w:spacing w:val="61"/>
        </w:rPr>
        <w:t xml:space="preserve"> </w:t>
      </w:r>
      <w:r w:rsidRPr="00263ADE">
        <w:rPr>
          <w:rFonts w:ascii="Arial" w:hAnsi="Arial" w:cs="Arial"/>
          <w:spacing w:val="-1"/>
        </w:rPr>
        <w:t>security</w:t>
      </w:r>
      <w:r w:rsidRPr="00263ADE">
        <w:rPr>
          <w:rFonts w:ascii="Arial" w:hAnsi="Arial" w:cs="Arial"/>
          <w:spacing w:val="56"/>
        </w:rPr>
        <w:t xml:space="preserve"> </w:t>
      </w:r>
      <w:r w:rsidRPr="00263ADE">
        <w:rPr>
          <w:rFonts w:ascii="Arial" w:hAnsi="Arial" w:cs="Arial"/>
          <w:spacing w:val="-1"/>
        </w:rPr>
        <w:t>policies.</w:t>
      </w:r>
      <w:r w:rsidRPr="00263ADE">
        <w:rPr>
          <w:rFonts w:ascii="Arial" w:hAnsi="Arial" w:cs="Arial"/>
          <w:spacing w:val="29"/>
        </w:rPr>
        <w:t xml:space="preserve"> </w:t>
      </w:r>
      <w:r w:rsidRPr="00263ADE">
        <w:rPr>
          <w:rFonts w:ascii="Arial" w:hAnsi="Arial" w:cs="Arial"/>
          <w:spacing w:val="-2"/>
        </w:rPr>
        <w:t>The</w:t>
      </w:r>
      <w:r w:rsidRPr="00263ADE">
        <w:rPr>
          <w:rFonts w:ascii="Arial" w:hAnsi="Arial" w:cs="Arial"/>
          <w:spacing w:val="33"/>
        </w:rPr>
        <w:t xml:space="preserve"> </w:t>
      </w:r>
      <w:r w:rsidRPr="00263ADE">
        <w:rPr>
          <w:rFonts w:ascii="Arial" w:hAnsi="Arial" w:cs="Arial"/>
          <w:spacing w:val="-1"/>
        </w:rPr>
        <w:t>Information</w:t>
      </w:r>
      <w:r w:rsidRPr="00263ADE">
        <w:rPr>
          <w:rFonts w:ascii="Arial" w:hAnsi="Arial" w:cs="Arial"/>
          <w:spacing w:val="25"/>
        </w:rPr>
        <w:t xml:space="preserve"> </w:t>
      </w:r>
      <w:r w:rsidRPr="00263ADE">
        <w:rPr>
          <w:rFonts w:ascii="Arial" w:hAnsi="Arial" w:cs="Arial"/>
          <w:spacing w:val="-1"/>
        </w:rPr>
        <w:t>Security</w:t>
      </w:r>
      <w:r w:rsidRPr="00263ADE">
        <w:rPr>
          <w:rFonts w:ascii="Arial" w:hAnsi="Arial" w:cs="Arial"/>
          <w:spacing w:val="19"/>
        </w:rPr>
        <w:t xml:space="preserve"> </w:t>
      </w:r>
      <w:r w:rsidRPr="00263ADE">
        <w:rPr>
          <w:rFonts w:ascii="Arial" w:hAnsi="Arial" w:cs="Arial"/>
          <w:spacing w:val="-1"/>
        </w:rPr>
        <w:t>responsibilities</w:t>
      </w:r>
      <w:r w:rsidRPr="00263ADE">
        <w:rPr>
          <w:rFonts w:ascii="Arial" w:hAnsi="Arial" w:cs="Arial"/>
          <w:spacing w:val="25"/>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spacing w:val="-1"/>
        </w:rPr>
        <w:t>all</w:t>
      </w:r>
      <w:r w:rsidRPr="00263ADE">
        <w:rPr>
          <w:rFonts w:ascii="Arial" w:hAnsi="Arial" w:cs="Arial"/>
          <w:spacing w:val="24"/>
        </w:rPr>
        <w:t xml:space="preserve"> </w:t>
      </w:r>
      <w:r w:rsidRPr="00263ADE">
        <w:rPr>
          <w:rFonts w:ascii="Arial" w:hAnsi="Arial" w:cs="Arial"/>
          <w:spacing w:val="-1"/>
        </w:rPr>
        <w:t>Vendor</w:t>
      </w:r>
      <w:r w:rsidRPr="00263ADE">
        <w:rPr>
          <w:rFonts w:ascii="Arial" w:hAnsi="Arial" w:cs="Arial"/>
          <w:spacing w:val="26"/>
        </w:rPr>
        <w:t xml:space="preserve"> </w:t>
      </w:r>
      <w:r w:rsidRPr="00263ADE">
        <w:rPr>
          <w:rFonts w:ascii="Arial" w:hAnsi="Arial" w:cs="Arial"/>
          <w:spacing w:val="-2"/>
        </w:rPr>
        <w:t>employees</w:t>
      </w:r>
      <w:r w:rsidRPr="00263ADE">
        <w:rPr>
          <w:rFonts w:ascii="Arial" w:hAnsi="Arial" w:cs="Arial"/>
          <w:spacing w:val="25"/>
        </w:rPr>
        <w:t xml:space="preserve"> </w:t>
      </w:r>
      <w:r w:rsidRPr="00263ADE">
        <w:rPr>
          <w:rFonts w:ascii="Arial" w:hAnsi="Arial" w:cs="Arial"/>
          <w:spacing w:val="-2"/>
        </w:rPr>
        <w:t>working</w:t>
      </w:r>
      <w:r w:rsidRPr="00263ADE">
        <w:rPr>
          <w:rFonts w:ascii="Arial" w:hAnsi="Arial" w:cs="Arial"/>
          <w:spacing w:val="25"/>
        </w:rPr>
        <w:t xml:space="preserve"> </w:t>
      </w:r>
      <w:r w:rsidRPr="00263ADE">
        <w:rPr>
          <w:rFonts w:ascii="Arial" w:hAnsi="Arial" w:cs="Arial"/>
        </w:rPr>
        <w:t>for</w:t>
      </w:r>
      <w:r w:rsidRPr="00263ADE">
        <w:rPr>
          <w:rFonts w:ascii="Arial" w:hAnsi="Arial" w:cs="Arial"/>
          <w:spacing w:val="24"/>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spacing w:val="-1"/>
        </w:rPr>
        <w:t>shall</w:t>
      </w:r>
      <w:r w:rsidRPr="00263ADE">
        <w:rPr>
          <w:rFonts w:ascii="Arial" w:hAnsi="Arial" w:cs="Arial"/>
          <w:spacing w:val="21"/>
        </w:rPr>
        <w:t xml:space="preserve"> </w:t>
      </w:r>
      <w:r w:rsidRPr="00263ADE">
        <w:rPr>
          <w:rFonts w:ascii="Arial" w:hAnsi="Arial" w:cs="Arial"/>
          <w:spacing w:val="-1"/>
        </w:rPr>
        <w:t>be</w:t>
      </w:r>
      <w:r w:rsidRPr="00263ADE">
        <w:rPr>
          <w:rFonts w:ascii="Arial" w:hAnsi="Arial" w:cs="Arial"/>
          <w:spacing w:val="44"/>
        </w:rPr>
        <w:t xml:space="preserve"> </w:t>
      </w:r>
      <w:r w:rsidRPr="00263ADE">
        <w:rPr>
          <w:rFonts w:ascii="Arial" w:hAnsi="Arial" w:cs="Arial"/>
          <w:spacing w:val="-1"/>
        </w:rPr>
        <w:t>defined</w:t>
      </w:r>
      <w:r w:rsidRPr="00263ADE">
        <w:rPr>
          <w:rFonts w:ascii="Arial" w:hAnsi="Arial" w:cs="Arial"/>
        </w:rPr>
        <w:t xml:space="preserve"> and</w:t>
      </w:r>
      <w:r w:rsidRPr="00263ADE">
        <w:rPr>
          <w:rFonts w:ascii="Arial" w:hAnsi="Arial" w:cs="Arial"/>
          <w:spacing w:val="-2"/>
        </w:rPr>
        <w:t xml:space="preserve"> </w:t>
      </w:r>
      <w:r w:rsidRPr="00263ADE">
        <w:rPr>
          <w:rFonts w:ascii="Arial" w:hAnsi="Arial" w:cs="Arial"/>
          <w:spacing w:val="-1"/>
        </w:rPr>
        <w:t>communicated.</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The</w:t>
      </w:r>
      <w:r w:rsidRPr="00263ADE">
        <w:rPr>
          <w:rFonts w:ascii="Arial" w:hAnsi="Arial" w:cs="Arial"/>
          <w:spacing w:val="35"/>
        </w:rPr>
        <w:t xml:space="preserve"> </w:t>
      </w:r>
      <w:r w:rsidRPr="00263ADE">
        <w:rPr>
          <w:rFonts w:ascii="Arial" w:hAnsi="Arial" w:cs="Arial"/>
        </w:rPr>
        <w:t>Vendor</w:t>
      </w:r>
      <w:r w:rsidRPr="00263ADE">
        <w:rPr>
          <w:rFonts w:ascii="Arial" w:hAnsi="Arial" w:cs="Arial"/>
          <w:spacing w:val="47"/>
        </w:rPr>
        <w:t xml:space="preserve"> </w:t>
      </w:r>
      <w:r w:rsidRPr="00263ADE">
        <w:rPr>
          <w:rFonts w:ascii="Arial" w:hAnsi="Arial" w:cs="Arial"/>
        </w:rPr>
        <w:t>shall</w:t>
      </w:r>
      <w:r w:rsidRPr="00263ADE">
        <w:rPr>
          <w:rFonts w:ascii="Arial" w:hAnsi="Arial" w:cs="Arial"/>
          <w:spacing w:val="38"/>
        </w:rPr>
        <w:t xml:space="preserve"> </w:t>
      </w:r>
      <w:r w:rsidRPr="00263ADE">
        <w:rPr>
          <w:rFonts w:ascii="Arial" w:hAnsi="Arial" w:cs="Arial"/>
        </w:rPr>
        <w:t>establish</w:t>
      </w:r>
      <w:r w:rsidRPr="00263ADE">
        <w:rPr>
          <w:rFonts w:ascii="Arial" w:hAnsi="Arial" w:cs="Arial"/>
          <w:spacing w:val="51"/>
        </w:rPr>
        <w:t xml:space="preserve"> </w:t>
      </w:r>
      <w:r w:rsidRPr="00263ADE">
        <w:rPr>
          <w:rFonts w:ascii="Arial" w:hAnsi="Arial" w:cs="Arial"/>
          <w:spacing w:val="1"/>
        </w:rPr>
        <w:t>and</w:t>
      </w:r>
      <w:r w:rsidRPr="00263ADE">
        <w:rPr>
          <w:rFonts w:ascii="Arial" w:hAnsi="Arial" w:cs="Arial"/>
          <w:spacing w:val="35"/>
        </w:rPr>
        <w:t xml:space="preserve"> </w:t>
      </w:r>
      <w:r w:rsidRPr="00263ADE">
        <w:rPr>
          <w:rFonts w:ascii="Arial" w:hAnsi="Arial" w:cs="Arial"/>
          <w:spacing w:val="1"/>
        </w:rPr>
        <w:t>maintain</w:t>
      </w:r>
      <w:r w:rsidRPr="00263ADE">
        <w:rPr>
          <w:rFonts w:ascii="Arial" w:hAnsi="Arial" w:cs="Arial"/>
          <w:spacing w:val="49"/>
        </w:rPr>
        <w:t xml:space="preserve"> </w:t>
      </w:r>
      <w:r w:rsidRPr="00263ADE">
        <w:rPr>
          <w:rFonts w:ascii="Arial" w:hAnsi="Arial" w:cs="Arial"/>
        </w:rPr>
        <w:t>contacts</w:t>
      </w:r>
      <w:r w:rsidRPr="00263ADE">
        <w:rPr>
          <w:rFonts w:ascii="Arial" w:hAnsi="Arial" w:cs="Arial"/>
          <w:spacing w:val="55"/>
        </w:rPr>
        <w:t xml:space="preserve"> </w:t>
      </w:r>
      <w:r w:rsidRPr="00263ADE">
        <w:rPr>
          <w:rFonts w:ascii="Arial" w:hAnsi="Arial" w:cs="Arial"/>
        </w:rPr>
        <w:t>with</w:t>
      </w:r>
      <w:r w:rsidRPr="00263ADE">
        <w:rPr>
          <w:rFonts w:ascii="Arial" w:hAnsi="Arial" w:cs="Arial"/>
          <w:spacing w:val="34"/>
        </w:rPr>
        <w:t xml:space="preserve"> </w:t>
      </w:r>
      <w:r w:rsidRPr="00263ADE">
        <w:rPr>
          <w:rFonts w:ascii="Arial" w:hAnsi="Arial" w:cs="Arial"/>
          <w:spacing w:val="1"/>
        </w:rPr>
        <w:t>special</w:t>
      </w:r>
      <w:r w:rsidRPr="00263ADE">
        <w:rPr>
          <w:rFonts w:ascii="Arial" w:hAnsi="Arial" w:cs="Arial"/>
          <w:spacing w:val="48"/>
        </w:rPr>
        <w:t xml:space="preserve"> </w:t>
      </w:r>
      <w:r w:rsidRPr="00263ADE">
        <w:rPr>
          <w:rFonts w:ascii="Arial" w:hAnsi="Arial" w:cs="Arial"/>
        </w:rPr>
        <w:t>interest</w:t>
      </w:r>
      <w:r w:rsidRPr="00263ADE">
        <w:rPr>
          <w:rFonts w:ascii="Arial" w:hAnsi="Arial" w:cs="Arial"/>
          <w:spacing w:val="58"/>
        </w:rPr>
        <w:t xml:space="preserve"> </w:t>
      </w:r>
      <w:r w:rsidRPr="00263ADE">
        <w:rPr>
          <w:rFonts w:ascii="Arial" w:hAnsi="Arial" w:cs="Arial"/>
        </w:rPr>
        <w:t>groups</w:t>
      </w:r>
      <w:r w:rsidRPr="00263ADE">
        <w:rPr>
          <w:rFonts w:ascii="Arial" w:hAnsi="Arial" w:cs="Arial"/>
          <w:spacing w:val="49"/>
        </w:rPr>
        <w:t xml:space="preserve"> </w:t>
      </w:r>
      <w:r w:rsidRPr="00263ADE">
        <w:rPr>
          <w:rFonts w:ascii="Arial" w:hAnsi="Arial" w:cs="Arial"/>
          <w:spacing w:val="1"/>
        </w:rPr>
        <w:t>to</w:t>
      </w:r>
      <w:r w:rsidRPr="00263ADE">
        <w:rPr>
          <w:rFonts w:ascii="Arial" w:hAnsi="Arial" w:cs="Arial"/>
          <w:spacing w:val="6"/>
        </w:rPr>
        <w:t xml:space="preserve"> </w:t>
      </w:r>
      <w:r w:rsidRPr="00263ADE">
        <w:rPr>
          <w:rFonts w:ascii="Arial" w:hAnsi="Arial" w:cs="Arial"/>
          <w:spacing w:val="1"/>
        </w:rPr>
        <w:t>ensure</w:t>
      </w:r>
      <w:r w:rsidRPr="00263ADE">
        <w:rPr>
          <w:rFonts w:ascii="Arial" w:hAnsi="Arial" w:cs="Arial"/>
          <w:spacing w:val="15"/>
        </w:rPr>
        <w:t xml:space="preserve"> </w:t>
      </w:r>
      <w:r w:rsidRPr="00263ADE">
        <w:rPr>
          <w:rFonts w:ascii="Arial" w:hAnsi="Arial" w:cs="Arial"/>
          <w:spacing w:val="1"/>
        </w:rPr>
        <w:t>that</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6"/>
        </w:rPr>
        <w:t xml:space="preserve"> </w:t>
      </w:r>
      <w:r w:rsidRPr="00263ADE">
        <w:rPr>
          <w:rFonts w:ascii="Arial" w:hAnsi="Arial" w:cs="Arial"/>
          <w:spacing w:val="1"/>
        </w:rPr>
        <w:t>understanding</w:t>
      </w:r>
      <w:r w:rsidRPr="00263ADE">
        <w:rPr>
          <w:rFonts w:ascii="Arial" w:hAnsi="Arial" w:cs="Arial"/>
          <w:spacing w:val="49"/>
        </w:rPr>
        <w:t xml:space="preserve"> </w:t>
      </w:r>
      <w:r w:rsidRPr="00263ADE">
        <w:rPr>
          <w:rFonts w:ascii="Arial" w:hAnsi="Arial" w:cs="Arial"/>
          <w:spacing w:val="-2"/>
        </w:rPr>
        <w:t>of</w:t>
      </w:r>
      <w:r w:rsidRPr="00263ADE">
        <w:rPr>
          <w:rFonts w:ascii="Arial" w:hAnsi="Arial" w:cs="Arial"/>
          <w:spacing w:val="10"/>
        </w:rPr>
        <w:t xml:space="preserve"> </w:t>
      </w:r>
      <w:r w:rsidRPr="00263ADE">
        <w:rPr>
          <w:rFonts w:ascii="Arial" w:hAnsi="Arial" w:cs="Arial"/>
          <w:spacing w:val="-1"/>
        </w:rPr>
        <w:t>the</w:t>
      </w:r>
      <w:r w:rsidRPr="00263ADE">
        <w:rPr>
          <w:rFonts w:ascii="Arial" w:hAnsi="Arial" w:cs="Arial"/>
          <w:spacing w:val="6"/>
        </w:rPr>
        <w:t xml:space="preserve"> </w:t>
      </w:r>
      <w:r w:rsidRPr="00263ADE">
        <w:rPr>
          <w:rFonts w:ascii="Arial" w:hAnsi="Arial" w:cs="Arial"/>
          <w:spacing w:val="1"/>
        </w:rPr>
        <w:t>information</w:t>
      </w:r>
      <w:r w:rsidRPr="00263ADE">
        <w:rPr>
          <w:rFonts w:ascii="Arial" w:hAnsi="Arial" w:cs="Arial"/>
          <w:spacing w:val="31"/>
        </w:rPr>
        <w:t xml:space="preserve"> </w:t>
      </w:r>
      <w:r w:rsidRPr="00263ADE">
        <w:rPr>
          <w:rFonts w:ascii="Arial" w:hAnsi="Arial" w:cs="Arial"/>
          <w:spacing w:val="1"/>
        </w:rPr>
        <w:t>security</w:t>
      </w:r>
      <w:r w:rsidRPr="00263ADE">
        <w:rPr>
          <w:rFonts w:ascii="Arial" w:hAnsi="Arial" w:cs="Arial"/>
          <w:spacing w:val="18"/>
        </w:rPr>
        <w:t xml:space="preserve"> </w:t>
      </w:r>
      <w:r w:rsidRPr="00263ADE">
        <w:rPr>
          <w:rFonts w:ascii="Arial" w:hAnsi="Arial" w:cs="Arial"/>
          <w:spacing w:val="1"/>
        </w:rPr>
        <w:t>environment</w:t>
      </w:r>
      <w:r w:rsidRPr="00263ADE">
        <w:rPr>
          <w:rFonts w:ascii="Arial" w:hAnsi="Arial" w:cs="Arial"/>
          <w:spacing w:val="35"/>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rPr>
        <w:t>current,</w:t>
      </w:r>
      <w:r w:rsidRPr="00263ADE">
        <w:rPr>
          <w:rFonts w:ascii="Arial" w:hAnsi="Arial" w:cs="Arial"/>
          <w:spacing w:val="4"/>
        </w:rPr>
        <w:t xml:space="preserve"> </w:t>
      </w:r>
      <w:r w:rsidRPr="00263ADE">
        <w:rPr>
          <w:rFonts w:ascii="Arial" w:hAnsi="Arial" w:cs="Arial"/>
          <w:spacing w:val="1"/>
        </w:rPr>
        <w:t>including</w:t>
      </w:r>
      <w:r w:rsidRPr="00263ADE">
        <w:rPr>
          <w:rFonts w:ascii="Arial" w:hAnsi="Arial" w:cs="Arial"/>
          <w:spacing w:val="48"/>
        </w:rPr>
        <w:t xml:space="preserve"> </w:t>
      </w:r>
      <w:r w:rsidRPr="00263ADE">
        <w:rPr>
          <w:rFonts w:ascii="Arial" w:hAnsi="Arial" w:cs="Arial"/>
          <w:spacing w:val="-1"/>
        </w:rPr>
        <w:t>updates</w:t>
      </w:r>
      <w:r w:rsidRPr="00263ADE">
        <w:rPr>
          <w:rFonts w:ascii="Arial" w:hAnsi="Arial" w:cs="Arial"/>
          <w:spacing w:val="42"/>
        </w:rPr>
        <w:t xml:space="preserve"> </w:t>
      </w:r>
      <w:r w:rsidRPr="00263ADE">
        <w:rPr>
          <w:rFonts w:ascii="Arial" w:hAnsi="Arial" w:cs="Arial"/>
          <w:spacing w:val="-1"/>
        </w:rPr>
        <w:t>on</w:t>
      </w:r>
      <w:r w:rsidRPr="00263ADE">
        <w:rPr>
          <w:rFonts w:ascii="Arial" w:hAnsi="Arial" w:cs="Arial"/>
          <w:spacing w:val="15"/>
        </w:rPr>
        <w:t xml:space="preserve"> </w:t>
      </w:r>
      <w:r w:rsidRPr="00263ADE">
        <w:rPr>
          <w:rFonts w:ascii="Arial" w:hAnsi="Arial" w:cs="Arial"/>
          <w:spacing w:val="1"/>
        </w:rPr>
        <w:t>security</w:t>
      </w:r>
      <w:r w:rsidRPr="00263ADE">
        <w:rPr>
          <w:rFonts w:ascii="Arial" w:hAnsi="Arial" w:cs="Arial"/>
          <w:spacing w:val="33"/>
        </w:rPr>
        <w:t xml:space="preserve"> </w:t>
      </w:r>
      <w:r w:rsidRPr="00263ADE">
        <w:rPr>
          <w:rFonts w:ascii="Arial" w:hAnsi="Arial" w:cs="Arial"/>
          <w:spacing w:val="1"/>
        </w:rPr>
        <w:t>advisories,</w:t>
      </w:r>
      <w:r w:rsidRPr="00263ADE">
        <w:rPr>
          <w:rFonts w:ascii="Arial" w:hAnsi="Arial" w:cs="Arial"/>
          <w:spacing w:val="47"/>
        </w:rPr>
        <w:t xml:space="preserve"> </w:t>
      </w:r>
      <w:r w:rsidRPr="00263ADE">
        <w:rPr>
          <w:rFonts w:ascii="Arial" w:hAnsi="Arial" w:cs="Arial"/>
          <w:spacing w:val="1"/>
        </w:rPr>
        <w:t>vulnerabilities</w:t>
      </w:r>
      <w:r w:rsidRPr="00263ADE">
        <w:rPr>
          <w:rFonts w:ascii="Arial" w:hAnsi="Arial" w:cs="Arial"/>
          <w:spacing w:val="57"/>
        </w:rPr>
        <w:t xml:space="preserve"> </w:t>
      </w:r>
      <w:r w:rsidRPr="00263ADE">
        <w:rPr>
          <w:rFonts w:ascii="Arial" w:hAnsi="Arial" w:cs="Arial"/>
          <w:spacing w:val="1"/>
        </w:rPr>
        <w:t>and</w:t>
      </w:r>
      <w:r w:rsidRPr="00263ADE">
        <w:rPr>
          <w:rFonts w:ascii="Arial" w:hAnsi="Arial" w:cs="Arial"/>
          <w:spacing w:val="23"/>
        </w:rPr>
        <w:t xml:space="preserve"> </w:t>
      </w:r>
      <w:r w:rsidRPr="00263ADE">
        <w:rPr>
          <w:rFonts w:ascii="Arial" w:hAnsi="Arial" w:cs="Arial"/>
          <w:spacing w:val="-1"/>
        </w:rPr>
        <w:t>patches.</w:t>
      </w:r>
    </w:p>
    <w:p w:rsidR="00AD5B74" w:rsidRPr="00263ADE" w:rsidRDefault="00AD5B74" w:rsidP="00055D73">
      <w:pPr>
        <w:pStyle w:val="BodyText"/>
        <w:numPr>
          <w:ilvl w:val="2"/>
          <w:numId w:val="79"/>
        </w:numPr>
        <w:tabs>
          <w:tab w:val="left" w:pos="870"/>
        </w:tabs>
        <w:spacing w:after="0" w:line="240" w:lineRule="auto"/>
        <w:ind w:left="810" w:right="102" w:hanging="697"/>
        <w:jc w:val="both"/>
        <w:rPr>
          <w:rFonts w:ascii="Arial" w:hAnsi="Arial" w:cs="Arial"/>
        </w:rPr>
      </w:pPr>
      <w:r w:rsidRPr="00263ADE">
        <w:rPr>
          <w:rFonts w:ascii="Arial" w:hAnsi="Arial" w:cs="Arial"/>
          <w:spacing w:val="1"/>
        </w:rPr>
        <w:t>The</w:t>
      </w:r>
      <w:r w:rsidRPr="00263ADE">
        <w:rPr>
          <w:rFonts w:ascii="Arial" w:hAnsi="Arial" w:cs="Arial"/>
          <w:spacing w:val="9"/>
        </w:rPr>
        <w:t xml:space="preserve"> </w:t>
      </w:r>
      <w:r w:rsidRPr="00263ADE">
        <w:rPr>
          <w:rFonts w:ascii="Arial" w:hAnsi="Arial" w:cs="Arial"/>
          <w:spacing w:val="-1"/>
        </w:rPr>
        <w:t>Vendor,</w:t>
      </w:r>
      <w:r w:rsidRPr="00263ADE">
        <w:rPr>
          <w:rFonts w:ascii="Arial" w:hAnsi="Arial" w:cs="Arial"/>
          <w:spacing w:val="19"/>
        </w:rPr>
        <w:t xml:space="preserve"> </w:t>
      </w:r>
      <w:r w:rsidRPr="00263ADE">
        <w:rPr>
          <w:rFonts w:ascii="Arial" w:hAnsi="Arial" w:cs="Arial"/>
        </w:rPr>
        <w:t>may</w:t>
      </w:r>
      <w:r w:rsidRPr="00263ADE">
        <w:rPr>
          <w:rFonts w:ascii="Arial" w:hAnsi="Arial" w:cs="Arial"/>
          <w:spacing w:val="2"/>
        </w:rPr>
        <w:t xml:space="preserve"> </w:t>
      </w:r>
      <w:r w:rsidRPr="00263ADE">
        <w:rPr>
          <w:rFonts w:ascii="Arial" w:hAnsi="Arial" w:cs="Arial"/>
          <w:spacing w:val="1"/>
        </w:rPr>
        <w:t>conduct</w:t>
      </w:r>
      <w:r w:rsidRPr="00263ADE">
        <w:rPr>
          <w:rFonts w:ascii="Arial" w:hAnsi="Arial" w:cs="Arial"/>
          <w:spacing w:val="27"/>
        </w:rPr>
        <w:t xml:space="preserve"> </w:t>
      </w:r>
      <w:proofErr w:type="gramStart"/>
      <w:r w:rsidRPr="00263ADE">
        <w:rPr>
          <w:rFonts w:ascii="Arial" w:hAnsi="Arial" w:cs="Arial"/>
        </w:rPr>
        <w:t xml:space="preserve">a </w:t>
      </w:r>
      <w:r w:rsidRPr="00263ADE">
        <w:rPr>
          <w:rFonts w:ascii="Arial" w:hAnsi="Arial" w:cs="Arial"/>
          <w:spacing w:val="2"/>
        </w:rPr>
        <w:t xml:space="preserve"> </w:t>
      </w:r>
      <w:r w:rsidRPr="00263ADE">
        <w:rPr>
          <w:rFonts w:ascii="Arial" w:hAnsi="Arial" w:cs="Arial"/>
          <w:spacing w:val="-1"/>
        </w:rPr>
        <w:t>Risk</w:t>
      </w:r>
      <w:proofErr w:type="gramEnd"/>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Analysis</w:t>
      </w:r>
      <w:r w:rsidRPr="00263ADE">
        <w:rPr>
          <w:rFonts w:ascii="Arial" w:hAnsi="Arial" w:cs="Arial"/>
          <w:spacing w:val="26"/>
        </w:rPr>
        <w:t xml:space="preserve"> </w:t>
      </w:r>
      <w:r w:rsidRPr="00263ADE">
        <w:rPr>
          <w:rFonts w:ascii="Arial" w:hAnsi="Arial" w:cs="Arial"/>
          <w:spacing w:val="-2"/>
        </w:rPr>
        <w:t>and</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ensure</w:t>
      </w:r>
      <w:r w:rsidRPr="00263ADE">
        <w:rPr>
          <w:rFonts w:ascii="Arial" w:hAnsi="Arial" w:cs="Arial"/>
          <w:spacing w:val="14"/>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rPr>
        <w:t xml:space="preserve">all </w:t>
      </w:r>
      <w:r w:rsidRPr="00263ADE">
        <w:rPr>
          <w:rFonts w:ascii="Arial" w:hAnsi="Arial" w:cs="Arial"/>
          <w:spacing w:val="4"/>
        </w:rPr>
        <w:t xml:space="preserve"> </w:t>
      </w:r>
      <w:r w:rsidRPr="00263ADE">
        <w:rPr>
          <w:rFonts w:ascii="Arial" w:hAnsi="Arial" w:cs="Arial"/>
          <w:spacing w:val="2"/>
        </w:rPr>
        <w:t>risks</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due</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to</w:t>
      </w:r>
      <w:r w:rsidRPr="00263ADE">
        <w:rPr>
          <w:rFonts w:ascii="Arial" w:hAnsi="Arial" w:cs="Arial"/>
          <w:spacing w:val="49"/>
        </w:rPr>
        <w:t xml:space="preserve"> </w:t>
      </w:r>
      <w:r w:rsidRPr="00263ADE">
        <w:rPr>
          <w:rFonts w:ascii="Arial" w:hAnsi="Arial" w:cs="Arial"/>
          <w:spacing w:val="-1"/>
        </w:rPr>
        <w:t>its</w:t>
      </w:r>
      <w:r w:rsidRPr="00263ADE">
        <w:rPr>
          <w:rFonts w:ascii="Arial" w:hAnsi="Arial" w:cs="Arial"/>
          <w:spacing w:val="30"/>
        </w:rPr>
        <w:t xml:space="preserve"> </w:t>
      </w:r>
      <w:r w:rsidRPr="00263ADE">
        <w:rPr>
          <w:rFonts w:ascii="Arial" w:hAnsi="Arial" w:cs="Arial"/>
          <w:spacing w:val="-1"/>
        </w:rPr>
        <w:t>own</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spacing w:val="1"/>
        </w:rPr>
        <w:t>subcontractors’</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 xml:space="preserve">operations  </w:t>
      </w:r>
      <w:r w:rsidRPr="00263ADE">
        <w:rPr>
          <w:rFonts w:ascii="Arial" w:hAnsi="Arial" w:cs="Arial"/>
          <w:spacing w:val="19"/>
        </w:rPr>
        <w:t xml:space="preserve"> </w:t>
      </w:r>
      <w:r w:rsidRPr="00263ADE">
        <w:rPr>
          <w:rFonts w:ascii="Arial" w:hAnsi="Arial" w:cs="Arial"/>
          <w:spacing w:val="-1"/>
        </w:rPr>
        <w:t>with</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MTNL  </w:t>
      </w:r>
      <w:r w:rsidRPr="00263ADE">
        <w:rPr>
          <w:rFonts w:ascii="Arial" w:hAnsi="Arial" w:cs="Arial"/>
          <w:spacing w:val="14"/>
        </w:rPr>
        <w:t xml:space="preserve"> </w:t>
      </w:r>
      <w:r w:rsidRPr="00263ADE">
        <w:rPr>
          <w:rFonts w:ascii="Arial" w:hAnsi="Arial" w:cs="Arial"/>
        </w:rPr>
        <w:t xml:space="preserve">are  </w:t>
      </w:r>
      <w:r w:rsidRPr="00263ADE">
        <w:rPr>
          <w:rFonts w:ascii="Arial" w:hAnsi="Arial" w:cs="Arial"/>
          <w:spacing w:val="7"/>
        </w:rPr>
        <w:t xml:space="preserve"> </w:t>
      </w:r>
      <w:r w:rsidRPr="00263ADE">
        <w:rPr>
          <w:rFonts w:ascii="Arial" w:hAnsi="Arial" w:cs="Arial"/>
        </w:rPr>
        <w:t xml:space="preserve">identified,  </w:t>
      </w:r>
      <w:r w:rsidRPr="00263ADE">
        <w:rPr>
          <w:rFonts w:ascii="Arial" w:hAnsi="Arial" w:cs="Arial"/>
          <w:spacing w:val="32"/>
        </w:rPr>
        <w:t xml:space="preserve"> </w:t>
      </w:r>
      <w:r w:rsidRPr="00263ADE">
        <w:rPr>
          <w:rFonts w:ascii="Arial" w:hAnsi="Arial" w:cs="Arial"/>
        </w:rPr>
        <w:t>measured</w:t>
      </w:r>
      <w:r w:rsidRPr="00263ADE">
        <w:rPr>
          <w:rFonts w:ascii="Arial" w:hAnsi="Arial" w:cs="Arial"/>
          <w:spacing w:val="60"/>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spacing w:val="1"/>
        </w:rPr>
        <w:t>mitigated</w:t>
      </w:r>
      <w:r w:rsidRPr="00263ADE">
        <w:rPr>
          <w:rFonts w:ascii="Arial" w:hAnsi="Arial" w:cs="Arial"/>
          <w:spacing w:val="57"/>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spacing w:val="-1"/>
        </w:rPr>
        <w:t>per</w:t>
      </w:r>
      <w:r w:rsidRPr="00263ADE">
        <w:rPr>
          <w:rFonts w:ascii="Arial" w:hAnsi="Arial" w:cs="Arial"/>
          <w:spacing w:val="38"/>
        </w:rPr>
        <w:t xml:space="preserve"> </w:t>
      </w:r>
      <w:r w:rsidRPr="00263ADE">
        <w:rPr>
          <w:rFonts w:ascii="Arial" w:hAnsi="Arial" w:cs="Arial"/>
          <w:spacing w:val="1"/>
        </w:rPr>
        <w:t>the</w:t>
      </w:r>
      <w:r w:rsidRPr="00263ADE">
        <w:rPr>
          <w:rFonts w:ascii="Arial" w:hAnsi="Arial" w:cs="Arial"/>
          <w:spacing w:val="39"/>
        </w:rPr>
        <w:t xml:space="preserve"> </w:t>
      </w:r>
      <w:r w:rsidRPr="00263ADE">
        <w:rPr>
          <w:rFonts w:ascii="Arial" w:hAnsi="Arial" w:cs="Arial"/>
          <w:spacing w:val="-1"/>
        </w:rPr>
        <w:t>MTNLs</w:t>
      </w:r>
      <w:r w:rsidRPr="00263ADE">
        <w:rPr>
          <w:rFonts w:ascii="Arial" w:hAnsi="Arial" w:cs="Arial"/>
          <w:spacing w:val="37"/>
        </w:rPr>
        <w:t xml:space="preserve"> </w:t>
      </w:r>
      <w:r w:rsidRPr="00263ADE">
        <w:rPr>
          <w:rFonts w:ascii="Arial" w:hAnsi="Arial" w:cs="Arial"/>
          <w:spacing w:val="1"/>
        </w:rPr>
        <w:t>requirements.</w:t>
      </w:r>
      <w:r w:rsidRPr="00263ADE">
        <w:rPr>
          <w:rFonts w:ascii="Arial" w:hAnsi="Arial" w:cs="Arial"/>
          <w:spacing w:val="8"/>
        </w:rPr>
        <w:t xml:space="preserve"> </w:t>
      </w:r>
      <w:r w:rsidRPr="00263ADE">
        <w:rPr>
          <w:rFonts w:ascii="Arial" w:hAnsi="Arial" w:cs="Arial"/>
          <w:spacing w:val="1"/>
        </w:rPr>
        <w:t>The</w:t>
      </w:r>
      <w:r w:rsidRPr="00263ADE">
        <w:rPr>
          <w:rFonts w:ascii="Arial" w:hAnsi="Arial" w:cs="Arial"/>
          <w:spacing w:val="36"/>
        </w:rPr>
        <w:t xml:space="preserve"> </w:t>
      </w:r>
      <w:r w:rsidRPr="00263ADE">
        <w:rPr>
          <w:rFonts w:ascii="Arial" w:hAnsi="Arial" w:cs="Arial"/>
          <w:spacing w:val="-1"/>
        </w:rPr>
        <w:t>Risk</w:t>
      </w:r>
      <w:r w:rsidRPr="00263ADE">
        <w:rPr>
          <w:rFonts w:ascii="Arial" w:hAnsi="Arial" w:cs="Arial"/>
          <w:spacing w:val="43"/>
        </w:rPr>
        <w:t xml:space="preserve"> </w:t>
      </w:r>
      <w:r w:rsidRPr="00263ADE">
        <w:rPr>
          <w:rFonts w:ascii="Arial" w:hAnsi="Arial" w:cs="Arial"/>
          <w:spacing w:val="1"/>
        </w:rPr>
        <w:t>Assessment</w:t>
      </w:r>
      <w:r w:rsidRPr="00263ADE">
        <w:rPr>
          <w:rFonts w:ascii="Arial" w:hAnsi="Arial" w:cs="Arial"/>
        </w:rPr>
        <w:t xml:space="preserve"> report</w:t>
      </w:r>
      <w:r w:rsidRPr="00263ADE">
        <w:rPr>
          <w:rFonts w:ascii="Arial" w:hAnsi="Arial" w:cs="Arial"/>
          <w:spacing w:val="44"/>
        </w:rPr>
        <w:t xml:space="preserve"> </w:t>
      </w:r>
      <w:r w:rsidRPr="00263ADE">
        <w:rPr>
          <w:rFonts w:ascii="Arial" w:hAnsi="Arial" w:cs="Arial"/>
          <w:spacing w:val="1"/>
        </w:rPr>
        <w:t>may</w:t>
      </w:r>
      <w:r w:rsidRPr="00263ADE">
        <w:rPr>
          <w:rFonts w:ascii="Arial" w:hAnsi="Arial" w:cs="Arial"/>
          <w:spacing w:val="35"/>
        </w:rPr>
        <w:t xml:space="preserve"> </w:t>
      </w:r>
      <w:r w:rsidRPr="00263ADE">
        <w:rPr>
          <w:rFonts w:ascii="Arial" w:hAnsi="Arial" w:cs="Arial"/>
          <w:spacing w:val="2"/>
        </w:rPr>
        <w:t>be</w:t>
      </w:r>
      <w:r w:rsidRPr="00263ADE">
        <w:rPr>
          <w:rFonts w:ascii="Arial" w:hAnsi="Arial" w:cs="Arial"/>
          <w:spacing w:val="40"/>
        </w:rPr>
        <w:t xml:space="preserve"> </w:t>
      </w:r>
      <w:r w:rsidRPr="00263ADE">
        <w:rPr>
          <w:rFonts w:ascii="Arial" w:hAnsi="Arial" w:cs="Arial"/>
        </w:rPr>
        <w:t>required</w:t>
      </w:r>
      <w:r w:rsidRPr="00263ADE">
        <w:rPr>
          <w:rFonts w:ascii="Arial" w:hAnsi="Arial" w:cs="Arial"/>
          <w:spacing w:val="3"/>
        </w:rPr>
        <w:t xml:space="preserve"> </w:t>
      </w:r>
      <w:r w:rsidRPr="00263ADE">
        <w:rPr>
          <w:rFonts w:ascii="Arial" w:hAnsi="Arial" w:cs="Arial"/>
          <w:spacing w:val="1"/>
        </w:rPr>
        <w:t>to</w:t>
      </w:r>
      <w:r w:rsidRPr="00263ADE">
        <w:rPr>
          <w:rFonts w:ascii="Arial" w:hAnsi="Arial" w:cs="Arial"/>
          <w:spacing w:val="22"/>
        </w:rPr>
        <w:t xml:space="preserve"> </w:t>
      </w:r>
      <w:r w:rsidRPr="00263ADE">
        <w:rPr>
          <w:rFonts w:ascii="Arial" w:hAnsi="Arial" w:cs="Arial"/>
          <w:spacing w:val="-1"/>
        </w:rPr>
        <w:t>be</w:t>
      </w:r>
      <w:r w:rsidRPr="00263ADE">
        <w:rPr>
          <w:rFonts w:ascii="Arial" w:hAnsi="Arial" w:cs="Arial"/>
          <w:spacing w:val="17"/>
        </w:rPr>
        <w:t xml:space="preserve"> </w:t>
      </w:r>
      <w:r w:rsidRPr="00263ADE">
        <w:rPr>
          <w:rFonts w:ascii="Arial" w:hAnsi="Arial" w:cs="Arial"/>
          <w:spacing w:val="1"/>
        </w:rPr>
        <w:t>shared</w:t>
      </w:r>
      <w:r w:rsidRPr="00263ADE">
        <w:rPr>
          <w:rFonts w:ascii="Arial" w:hAnsi="Arial" w:cs="Arial"/>
          <w:spacing w:val="38"/>
        </w:rPr>
        <w:t xml:space="preserve"> </w:t>
      </w:r>
      <w:r w:rsidRPr="00263ADE">
        <w:rPr>
          <w:rFonts w:ascii="Arial" w:hAnsi="Arial" w:cs="Arial"/>
          <w:spacing w:val="-2"/>
        </w:rPr>
        <w:t>with</w:t>
      </w:r>
      <w:r w:rsidRPr="00263ADE">
        <w:rPr>
          <w:rFonts w:ascii="Arial" w:hAnsi="Arial" w:cs="Arial"/>
          <w:spacing w:val="25"/>
        </w:rPr>
        <w:t xml:space="preserve"> </w:t>
      </w:r>
      <w:r w:rsidRPr="00263ADE">
        <w:rPr>
          <w:rFonts w:ascii="Arial" w:hAnsi="Arial" w:cs="Arial"/>
          <w:spacing w:val="1"/>
        </w:rPr>
        <w:t>the</w:t>
      </w:r>
      <w:r w:rsidRPr="00263ADE">
        <w:rPr>
          <w:rFonts w:ascii="Arial" w:hAnsi="Arial" w:cs="Arial"/>
          <w:spacing w:val="25"/>
        </w:rPr>
        <w:t xml:space="preserve"> </w:t>
      </w:r>
      <w:r w:rsidRPr="00263ADE">
        <w:rPr>
          <w:rFonts w:ascii="Arial" w:hAnsi="Arial" w:cs="Arial"/>
          <w:spacing w:val="-1"/>
        </w:rPr>
        <w:t>Chief</w:t>
      </w:r>
      <w:r w:rsidRPr="00263ADE">
        <w:rPr>
          <w:rFonts w:ascii="Arial" w:hAnsi="Arial" w:cs="Arial"/>
          <w:spacing w:val="37"/>
        </w:rPr>
        <w:t xml:space="preserve"> </w:t>
      </w:r>
      <w:r w:rsidRPr="00263ADE">
        <w:rPr>
          <w:rFonts w:ascii="Arial" w:hAnsi="Arial" w:cs="Arial"/>
        </w:rPr>
        <w:t>Security</w:t>
      </w:r>
      <w:r w:rsidRPr="00263ADE">
        <w:rPr>
          <w:rFonts w:ascii="Arial" w:hAnsi="Arial" w:cs="Arial"/>
          <w:spacing w:val="38"/>
        </w:rPr>
        <w:t xml:space="preserve"> </w:t>
      </w:r>
      <w:r w:rsidRPr="00263ADE">
        <w:rPr>
          <w:rFonts w:ascii="Arial" w:hAnsi="Arial" w:cs="Arial"/>
        </w:rPr>
        <w:t>officer/CISO</w:t>
      </w:r>
      <w:r w:rsidRPr="00263ADE">
        <w:rPr>
          <w:rFonts w:ascii="Arial" w:hAnsi="Arial" w:cs="Arial"/>
          <w:spacing w:val="56"/>
        </w:rPr>
        <w:t xml:space="preserve"> </w:t>
      </w:r>
      <w:r w:rsidRPr="00263ADE">
        <w:rPr>
          <w:rFonts w:ascii="Arial" w:hAnsi="Arial" w:cs="Arial"/>
          <w:spacing w:val="-3"/>
        </w:rPr>
        <w:t>of</w:t>
      </w:r>
      <w:r w:rsidRPr="00263ADE">
        <w:rPr>
          <w:rFonts w:ascii="Arial" w:hAnsi="Arial" w:cs="Arial"/>
          <w:spacing w:val="23"/>
        </w:rPr>
        <w:t xml:space="preserve"> </w:t>
      </w:r>
      <w:r w:rsidRPr="00263ADE">
        <w:rPr>
          <w:rFonts w:ascii="Arial" w:hAnsi="Arial" w:cs="Arial"/>
          <w:spacing w:val="-1"/>
        </w:rPr>
        <w:t>MTNL.</w:t>
      </w:r>
    </w:p>
    <w:p w:rsidR="009E6BA4" w:rsidRPr="00263ADE" w:rsidRDefault="009E6BA4" w:rsidP="009E6BA4">
      <w:pPr>
        <w:pStyle w:val="BodyText"/>
        <w:tabs>
          <w:tab w:val="left" w:pos="870"/>
        </w:tabs>
        <w:spacing w:after="0" w:line="240" w:lineRule="auto"/>
        <w:ind w:left="810" w:right="102"/>
        <w:jc w:val="both"/>
        <w:rPr>
          <w:rFonts w:ascii="Arial" w:hAnsi="Arial" w:cs="Arial"/>
        </w:rPr>
      </w:pPr>
    </w:p>
    <w:p w:rsidR="00AD5B74" w:rsidRPr="00263ADE" w:rsidRDefault="009E6BA4" w:rsidP="00055D73">
      <w:pPr>
        <w:pStyle w:val="Heading1"/>
        <w:keepNext w:val="0"/>
        <w:keepLines w:val="0"/>
        <w:numPr>
          <w:ilvl w:val="1"/>
          <w:numId w:val="79"/>
        </w:numPr>
        <w:tabs>
          <w:tab w:val="left" w:pos="810"/>
        </w:tabs>
        <w:spacing w:before="0" w:line="240" w:lineRule="auto"/>
        <w:ind w:left="910"/>
        <w:jc w:val="both"/>
        <w:rPr>
          <w:rFonts w:ascii="Arial" w:hAnsi="Arial" w:cs="Arial"/>
          <w:color w:val="auto"/>
          <w:spacing w:val="-2"/>
          <w:sz w:val="24"/>
          <w:szCs w:val="24"/>
        </w:rPr>
      </w:pPr>
      <w:r w:rsidRPr="00263ADE">
        <w:rPr>
          <w:rFonts w:ascii="Arial" w:hAnsi="Arial" w:cs="Arial"/>
          <w:color w:val="auto"/>
          <w:spacing w:val="-2"/>
          <w:sz w:val="24"/>
          <w:szCs w:val="24"/>
        </w:rPr>
        <w:t>Physical</w:t>
      </w:r>
      <w:r w:rsidRPr="00263ADE">
        <w:rPr>
          <w:rFonts w:ascii="Arial" w:hAnsi="Arial" w:cs="Arial"/>
          <w:color w:val="auto"/>
          <w:sz w:val="24"/>
          <w:szCs w:val="24"/>
        </w:rPr>
        <w:t xml:space="preserve"> </w:t>
      </w:r>
      <w:r w:rsidRPr="00263ADE">
        <w:rPr>
          <w:rFonts w:ascii="Arial" w:hAnsi="Arial" w:cs="Arial"/>
          <w:color w:val="auto"/>
          <w:spacing w:val="-2"/>
          <w:sz w:val="24"/>
          <w:szCs w:val="24"/>
        </w:rPr>
        <w:t>Security</w:t>
      </w:r>
    </w:p>
    <w:p w:rsidR="00763FCC" w:rsidRPr="00263ADE" w:rsidRDefault="00763FCC" w:rsidP="00055D73">
      <w:pPr>
        <w:spacing w:after="0" w:line="240" w:lineRule="auto"/>
        <w:rPr>
          <w:rFonts w:ascii="Arial" w:hAnsi="Arial" w:cs="Arial"/>
        </w:rPr>
      </w:pP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rPr>
        <w:t>All</w:t>
      </w:r>
      <w:r w:rsidRPr="00263ADE">
        <w:rPr>
          <w:rFonts w:ascii="Arial" w:hAnsi="Arial" w:cs="Arial"/>
          <w:spacing w:val="44"/>
        </w:rPr>
        <w:t xml:space="preserve"> </w:t>
      </w:r>
      <w:r w:rsidRPr="00263ADE">
        <w:rPr>
          <w:rFonts w:ascii="Arial" w:hAnsi="Arial" w:cs="Arial"/>
          <w:spacing w:val="1"/>
        </w:rPr>
        <w:t>Contract</w:t>
      </w:r>
      <w:r w:rsidRPr="00263ADE">
        <w:rPr>
          <w:rFonts w:ascii="Arial" w:hAnsi="Arial" w:cs="Arial"/>
          <w:spacing w:val="8"/>
        </w:rPr>
        <w:t xml:space="preserve"> </w:t>
      </w:r>
      <w:r w:rsidRPr="00263ADE">
        <w:rPr>
          <w:rFonts w:ascii="Arial" w:hAnsi="Arial" w:cs="Arial"/>
        </w:rPr>
        <w:t>Personnel</w:t>
      </w:r>
      <w:r w:rsidRPr="00263ADE">
        <w:rPr>
          <w:rFonts w:ascii="Arial" w:hAnsi="Arial" w:cs="Arial"/>
          <w:spacing w:val="10"/>
        </w:rPr>
        <w:t xml:space="preserve"> </w:t>
      </w:r>
      <w:proofErr w:type="gramStart"/>
      <w:r w:rsidRPr="00263ADE">
        <w:rPr>
          <w:rFonts w:ascii="Arial" w:hAnsi="Arial" w:cs="Arial"/>
        </w:rPr>
        <w:t xml:space="preserve">including </w:t>
      </w:r>
      <w:r w:rsidRPr="00263ADE">
        <w:rPr>
          <w:rFonts w:ascii="Arial" w:hAnsi="Arial" w:cs="Arial"/>
          <w:spacing w:val="13"/>
        </w:rPr>
        <w:t xml:space="preserve"> </w:t>
      </w:r>
      <w:proofErr w:type="spellStart"/>
      <w:r w:rsidRPr="00263ADE">
        <w:rPr>
          <w:rFonts w:ascii="Arial" w:hAnsi="Arial" w:cs="Arial"/>
        </w:rPr>
        <w:t>sub</w:t>
      </w:r>
      <w:proofErr w:type="gramEnd"/>
      <w:r w:rsidRPr="00263ADE">
        <w:rPr>
          <w:rFonts w:ascii="Arial" w:hAnsi="Arial" w:cs="Arial"/>
        </w:rPr>
        <w:t xml:space="preserve"> </w:t>
      </w:r>
      <w:r w:rsidRPr="00263ADE">
        <w:rPr>
          <w:rFonts w:ascii="Arial" w:hAnsi="Arial" w:cs="Arial"/>
          <w:spacing w:val="49"/>
        </w:rPr>
        <w:t xml:space="preserve"> </w:t>
      </w:r>
      <w:r w:rsidRPr="00263ADE">
        <w:rPr>
          <w:rFonts w:ascii="Arial" w:hAnsi="Arial" w:cs="Arial"/>
        </w:rPr>
        <w:t>contractors</w:t>
      </w:r>
      <w:proofErr w:type="spellEnd"/>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1"/>
        </w:rPr>
        <w:t>their</w:t>
      </w:r>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employees,</w:t>
      </w:r>
      <w:r w:rsidRPr="00263ADE">
        <w:rPr>
          <w:rFonts w:ascii="Arial" w:hAnsi="Arial" w:cs="Arial"/>
          <w:spacing w:val="66"/>
        </w:rPr>
        <w:t xml:space="preserve"> </w:t>
      </w:r>
      <w:r w:rsidRPr="00263ADE">
        <w:rPr>
          <w:rFonts w:ascii="Arial" w:hAnsi="Arial" w:cs="Arial"/>
        </w:rPr>
        <w:t xml:space="preserve">agents </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1"/>
        </w:rPr>
        <w:t>their</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employees</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spacing w:val="1"/>
        </w:rPr>
        <w:t>working</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1"/>
        </w:rPr>
        <w:t>MTNL</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premises</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rPr>
        <w:t>shall</w:t>
      </w:r>
      <w:r w:rsidRPr="00263ADE">
        <w:rPr>
          <w:rFonts w:ascii="Arial" w:hAnsi="Arial" w:cs="Arial"/>
          <w:spacing w:val="36"/>
        </w:rPr>
        <w:t xml:space="preserve"> </w:t>
      </w:r>
      <w:r w:rsidRPr="00263ADE">
        <w:rPr>
          <w:rFonts w:ascii="Arial" w:hAnsi="Arial" w:cs="Arial"/>
          <w:spacing w:val="-1"/>
        </w:rPr>
        <w:t>be</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54"/>
        </w:rPr>
        <w:t xml:space="preserve"> </w:t>
      </w:r>
      <w:r w:rsidRPr="00263ADE">
        <w:rPr>
          <w:rFonts w:ascii="Arial" w:hAnsi="Arial" w:cs="Arial"/>
          <w:spacing w:val="1"/>
        </w:rPr>
        <w:t>possession</w:t>
      </w:r>
      <w:r w:rsidRPr="00263ADE">
        <w:rPr>
          <w:rFonts w:ascii="Arial" w:hAnsi="Arial" w:cs="Arial"/>
          <w:spacing w:val="38"/>
        </w:rPr>
        <w:t xml:space="preserve"> </w:t>
      </w:r>
      <w:r w:rsidRPr="00263ADE">
        <w:rPr>
          <w:rFonts w:ascii="Arial" w:hAnsi="Arial" w:cs="Arial"/>
          <w:spacing w:val="-1"/>
        </w:rPr>
        <w:t>of</w:t>
      </w:r>
      <w:r w:rsidRPr="00263ADE">
        <w:rPr>
          <w:rFonts w:ascii="Arial" w:hAnsi="Arial" w:cs="Arial"/>
          <w:spacing w:val="13"/>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rPr>
        <w:t>MTNL</w:t>
      </w:r>
      <w:r w:rsidRPr="00263ADE">
        <w:rPr>
          <w:rFonts w:ascii="Arial" w:hAnsi="Arial" w:cs="Arial"/>
          <w:spacing w:val="11"/>
        </w:rPr>
        <w:t xml:space="preserve"> </w:t>
      </w:r>
      <w:r w:rsidRPr="00263ADE">
        <w:rPr>
          <w:rFonts w:ascii="Arial" w:hAnsi="Arial" w:cs="Arial"/>
          <w:spacing w:val="1"/>
        </w:rPr>
        <w:t>Identification</w:t>
      </w:r>
      <w:r w:rsidRPr="00263ADE">
        <w:rPr>
          <w:rFonts w:ascii="Arial" w:hAnsi="Arial" w:cs="Arial"/>
          <w:spacing w:val="27"/>
        </w:rPr>
        <w:t xml:space="preserve"> </w:t>
      </w:r>
      <w:r w:rsidRPr="00263ADE">
        <w:rPr>
          <w:rFonts w:ascii="Arial" w:hAnsi="Arial" w:cs="Arial"/>
        </w:rPr>
        <w:t>or</w:t>
      </w:r>
      <w:r w:rsidRPr="00263ADE">
        <w:rPr>
          <w:rFonts w:ascii="Arial" w:hAnsi="Arial" w:cs="Arial"/>
          <w:spacing w:val="10"/>
        </w:rPr>
        <w:t xml:space="preserve"> </w:t>
      </w:r>
      <w:r w:rsidRPr="00263ADE">
        <w:rPr>
          <w:rFonts w:ascii="Arial" w:hAnsi="Arial" w:cs="Arial"/>
          <w:spacing w:val="1"/>
        </w:rPr>
        <w:t>Electronic</w:t>
      </w:r>
      <w:r w:rsidRPr="00263ADE">
        <w:rPr>
          <w:rFonts w:ascii="Arial" w:hAnsi="Arial" w:cs="Arial"/>
          <w:spacing w:val="33"/>
        </w:rPr>
        <w:t xml:space="preserve"> </w:t>
      </w:r>
      <w:r w:rsidRPr="00263ADE">
        <w:rPr>
          <w:rFonts w:ascii="Arial" w:hAnsi="Arial" w:cs="Arial"/>
          <w:spacing w:val="-1"/>
        </w:rPr>
        <w:t>Access</w:t>
      </w:r>
      <w:r w:rsidRPr="00263ADE">
        <w:rPr>
          <w:rFonts w:ascii="Arial" w:hAnsi="Arial" w:cs="Arial"/>
          <w:spacing w:val="26"/>
        </w:rPr>
        <w:t xml:space="preserve"> </w:t>
      </w:r>
      <w:r w:rsidRPr="00263ADE">
        <w:rPr>
          <w:rFonts w:ascii="Arial" w:hAnsi="Arial" w:cs="Arial"/>
          <w:spacing w:val="1"/>
        </w:rPr>
        <w:t>Control</w:t>
      </w:r>
      <w:r w:rsidRPr="00263ADE">
        <w:rPr>
          <w:rFonts w:ascii="Arial" w:hAnsi="Arial" w:cs="Arial"/>
          <w:spacing w:val="26"/>
        </w:rPr>
        <w:t xml:space="preserve"> </w:t>
      </w:r>
      <w:r w:rsidRPr="00263ADE">
        <w:rPr>
          <w:rFonts w:ascii="Arial" w:hAnsi="Arial" w:cs="Arial"/>
          <w:spacing w:val="-1"/>
        </w:rPr>
        <w:t>(“MTNL</w:t>
      </w:r>
      <w:r w:rsidRPr="00263ADE">
        <w:rPr>
          <w:rFonts w:ascii="Arial" w:hAnsi="Arial" w:cs="Arial"/>
          <w:spacing w:val="34"/>
        </w:rPr>
        <w:t xml:space="preserve"> </w:t>
      </w:r>
      <w:r w:rsidRPr="00263ADE">
        <w:rPr>
          <w:rFonts w:ascii="Arial" w:hAnsi="Arial" w:cs="Arial"/>
        </w:rPr>
        <w:t>ID/EAC”)</w:t>
      </w:r>
      <w:r w:rsidRPr="00263ADE">
        <w:rPr>
          <w:rFonts w:ascii="Arial" w:hAnsi="Arial" w:cs="Arial"/>
          <w:spacing w:val="16"/>
        </w:rPr>
        <w:t xml:space="preserve"> </w:t>
      </w:r>
      <w:r w:rsidRPr="00263ADE">
        <w:rPr>
          <w:rFonts w:ascii="Arial" w:hAnsi="Arial" w:cs="Arial"/>
        </w:rPr>
        <w:t>card.</w:t>
      </w:r>
      <w:r w:rsidRPr="00263ADE">
        <w:rPr>
          <w:rFonts w:ascii="Arial" w:hAnsi="Arial" w:cs="Arial"/>
          <w:spacing w:val="30"/>
        </w:rPr>
        <w:t xml:space="preserve"> </w:t>
      </w:r>
      <w:r w:rsidRPr="00263ADE">
        <w:rPr>
          <w:rFonts w:ascii="Arial" w:hAnsi="Arial" w:cs="Arial"/>
          <w:spacing w:val="1"/>
        </w:rPr>
        <w:t>This</w:t>
      </w:r>
      <w:r w:rsidRPr="00263ADE">
        <w:rPr>
          <w:rFonts w:ascii="Arial" w:hAnsi="Arial" w:cs="Arial"/>
          <w:spacing w:val="25"/>
        </w:rPr>
        <w:t xml:space="preserve"> </w:t>
      </w:r>
      <w:r w:rsidRPr="00263ADE">
        <w:rPr>
          <w:rFonts w:ascii="Arial" w:hAnsi="Arial" w:cs="Arial"/>
        </w:rPr>
        <w:t>card</w:t>
      </w:r>
      <w:r w:rsidRPr="00263ADE">
        <w:rPr>
          <w:rFonts w:ascii="Arial" w:hAnsi="Arial" w:cs="Arial"/>
          <w:spacing w:val="29"/>
        </w:rPr>
        <w:t xml:space="preserve"> </w:t>
      </w:r>
      <w:r w:rsidRPr="00263ADE">
        <w:rPr>
          <w:rFonts w:ascii="Arial" w:hAnsi="Arial" w:cs="Arial"/>
          <w:spacing w:val="-1"/>
        </w:rPr>
        <w:t>is</w:t>
      </w:r>
      <w:r w:rsidRPr="00263ADE">
        <w:rPr>
          <w:rFonts w:ascii="Arial" w:hAnsi="Arial" w:cs="Arial"/>
          <w:spacing w:val="24"/>
        </w:rPr>
        <w:t xml:space="preserve"> </w:t>
      </w:r>
      <w:r w:rsidRPr="00263ADE">
        <w:rPr>
          <w:rFonts w:ascii="Arial" w:hAnsi="Arial" w:cs="Arial"/>
          <w:spacing w:val="1"/>
        </w:rPr>
        <w:t>to</w:t>
      </w:r>
      <w:r w:rsidRPr="00263ADE">
        <w:rPr>
          <w:rFonts w:ascii="Arial" w:hAnsi="Arial" w:cs="Arial"/>
          <w:spacing w:val="18"/>
        </w:rPr>
        <w:t xml:space="preserve"> </w:t>
      </w:r>
      <w:r w:rsidRPr="00263ADE">
        <w:rPr>
          <w:rFonts w:ascii="Arial" w:hAnsi="Arial" w:cs="Arial"/>
          <w:spacing w:val="1"/>
        </w:rPr>
        <w:t>be</w:t>
      </w:r>
      <w:r w:rsidRPr="00263ADE">
        <w:rPr>
          <w:rFonts w:ascii="Arial" w:hAnsi="Arial" w:cs="Arial"/>
          <w:spacing w:val="26"/>
        </w:rPr>
        <w:t xml:space="preserve"> </w:t>
      </w:r>
      <w:r w:rsidRPr="00263ADE">
        <w:rPr>
          <w:rFonts w:ascii="Arial" w:hAnsi="Arial" w:cs="Arial"/>
        </w:rPr>
        <w:t>used</w:t>
      </w:r>
      <w:r w:rsidRPr="00263ADE">
        <w:rPr>
          <w:rFonts w:ascii="Arial" w:hAnsi="Arial" w:cs="Arial"/>
          <w:spacing w:val="31"/>
        </w:rPr>
        <w:t xml:space="preserve"> </w:t>
      </w:r>
      <w:proofErr w:type="gramStart"/>
      <w:r w:rsidRPr="00263ADE">
        <w:rPr>
          <w:rFonts w:ascii="Arial" w:hAnsi="Arial" w:cs="Arial"/>
          <w:spacing w:val="-1"/>
        </w:rPr>
        <w:t>as</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rPr>
        <w:t>a</w:t>
      </w:r>
      <w:proofErr w:type="gramEnd"/>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1"/>
        </w:rPr>
        <w:t>means</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1"/>
        </w:rPr>
        <w:t>identity</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spacing w:val="6"/>
        </w:rPr>
        <w:t>verification</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1"/>
        </w:rPr>
        <w:t>on</w:t>
      </w:r>
      <w:r w:rsidRPr="00263ADE">
        <w:rPr>
          <w:rFonts w:ascii="Arial" w:hAnsi="Arial" w:cs="Arial"/>
          <w:spacing w:val="47"/>
        </w:rPr>
        <w:t xml:space="preserve"> </w:t>
      </w:r>
      <w:r w:rsidRPr="00263ADE">
        <w:rPr>
          <w:rFonts w:ascii="Arial" w:hAnsi="Arial" w:cs="Arial"/>
        </w:rPr>
        <w:t>MTNL</w:t>
      </w:r>
      <w:r w:rsidRPr="00263ADE">
        <w:rPr>
          <w:rFonts w:ascii="Arial" w:hAnsi="Arial" w:cs="Arial"/>
          <w:spacing w:val="39"/>
        </w:rPr>
        <w:t xml:space="preserve"> </w:t>
      </w:r>
      <w:r w:rsidRPr="00263ADE">
        <w:rPr>
          <w:rFonts w:ascii="Arial" w:hAnsi="Arial" w:cs="Arial"/>
          <w:spacing w:val="1"/>
        </w:rPr>
        <w:t>premises</w:t>
      </w:r>
      <w:r w:rsidRPr="00263ADE">
        <w:rPr>
          <w:rFonts w:ascii="Arial" w:hAnsi="Arial" w:cs="Arial"/>
          <w:spacing w:val="43"/>
        </w:rPr>
        <w:t xml:space="preserve"> </w:t>
      </w:r>
      <w:r w:rsidRPr="00263ADE">
        <w:rPr>
          <w:rFonts w:ascii="Arial" w:hAnsi="Arial" w:cs="Arial"/>
          <w:spacing w:val="2"/>
        </w:rPr>
        <w:t>at</w:t>
      </w:r>
      <w:r w:rsidRPr="00263ADE">
        <w:rPr>
          <w:rFonts w:ascii="Arial" w:hAnsi="Arial" w:cs="Arial"/>
          <w:spacing w:val="50"/>
        </w:rPr>
        <w:t xml:space="preserve"> </w:t>
      </w:r>
      <w:r w:rsidRPr="00263ADE">
        <w:rPr>
          <w:rFonts w:ascii="Arial" w:hAnsi="Arial" w:cs="Arial"/>
          <w:spacing w:val="-1"/>
        </w:rPr>
        <w:t>all</w:t>
      </w:r>
      <w:r w:rsidRPr="00263ADE">
        <w:rPr>
          <w:rFonts w:ascii="Arial" w:hAnsi="Arial" w:cs="Arial"/>
          <w:spacing w:val="40"/>
        </w:rPr>
        <w:t xml:space="preserve"> </w:t>
      </w:r>
      <w:r w:rsidRPr="00263ADE">
        <w:rPr>
          <w:rFonts w:ascii="Arial" w:hAnsi="Arial" w:cs="Arial"/>
          <w:spacing w:val="2"/>
        </w:rPr>
        <w:t>times</w:t>
      </w:r>
      <w:r w:rsidRPr="00263ADE">
        <w:rPr>
          <w:rFonts w:ascii="Arial" w:hAnsi="Arial" w:cs="Arial"/>
          <w:spacing w:val="10"/>
        </w:rPr>
        <w:t xml:space="preserve"> </w:t>
      </w:r>
      <w:r w:rsidRPr="00263ADE">
        <w:rPr>
          <w:rFonts w:ascii="Arial" w:hAnsi="Arial" w:cs="Arial"/>
          <w:spacing w:val="1"/>
        </w:rPr>
        <w:t>and</w:t>
      </w:r>
      <w:r w:rsidRPr="00263ADE">
        <w:rPr>
          <w:rFonts w:ascii="Arial" w:hAnsi="Arial" w:cs="Arial"/>
          <w:spacing w:val="9"/>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1"/>
        </w:rPr>
        <w:t>such</w:t>
      </w:r>
      <w:r w:rsidRPr="00263ADE">
        <w:rPr>
          <w:rFonts w:ascii="Arial" w:hAnsi="Arial" w:cs="Arial"/>
          <w:spacing w:val="7"/>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1"/>
        </w:rPr>
        <w:t>photographic</w:t>
      </w:r>
      <w:r w:rsidRPr="00263ADE">
        <w:rPr>
          <w:rFonts w:ascii="Arial" w:hAnsi="Arial" w:cs="Arial"/>
          <w:spacing w:val="44"/>
        </w:rPr>
        <w:t xml:space="preserve"> </w:t>
      </w:r>
      <w:r w:rsidRPr="00263ADE">
        <w:rPr>
          <w:rFonts w:ascii="Arial" w:hAnsi="Arial" w:cs="Arial"/>
          <w:spacing w:val="-2"/>
        </w:rPr>
        <w:t>image</w:t>
      </w:r>
      <w:r w:rsidRPr="00263ADE">
        <w:rPr>
          <w:rFonts w:ascii="Arial" w:hAnsi="Arial" w:cs="Arial"/>
          <w:spacing w:val="12"/>
        </w:rPr>
        <w:t xml:space="preserve"> </w:t>
      </w:r>
      <w:r w:rsidRPr="00263ADE">
        <w:rPr>
          <w:rFonts w:ascii="Arial" w:hAnsi="Arial" w:cs="Arial"/>
        </w:rPr>
        <w:t>displayed</w:t>
      </w:r>
      <w:r w:rsidRPr="00263ADE">
        <w:rPr>
          <w:rFonts w:ascii="Arial" w:hAnsi="Arial" w:cs="Arial"/>
          <w:spacing w:val="26"/>
        </w:rPr>
        <w:t xml:space="preserve"> </w:t>
      </w:r>
      <w:r w:rsidRPr="00263ADE">
        <w:rPr>
          <w:rFonts w:ascii="Arial" w:hAnsi="Arial" w:cs="Arial"/>
          <w:spacing w:val="1"/>
        </w:rPr>
        <w:t>on</w:t>
      </w:r>
      <w:r w:rsidRPr="00263ADE">
        <w:rPr>
          <w:rFonts w:ascii="Arial" w:hAnsi="Arial" w:cs="Arial"/>
          <w:spacing w:val="4"/>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1"/>
        </w:rPr>
        <w:t>MTNL</w:t>
      </w:r>
      <w:r w:rsidRPr="00263ADE">
        <w:rPr>
          <w:rFonts w:ascii="Arial" w:hAnsi="Arial" w:cs="Arial"/>
          <w:spacing w:val="43"/>
        </w:rPr>
        <w:t xml:space="preserve"> </w:t>
      </w:r>
      <w:r w:rsidRPr="00263ADE">
        <w:rPr>
          <w:rFonts w:ascii="Arial" w:hAnsi="Arial" w:cs="Arial"/>
          <w:spacing w:val="1"/>
        </w:rPr>
        <w:t>ID/EAC</w:t>
      </w:r>
      <w:r w:rsidRPr="00263ADE">
        <w:rPr>
          <w:rFonts w:ascii="Arial" w:hAnsi="Arial" w:cs="Arial"/>
          <w:spacing w:val="57"/>
        </w:rPr>
        <w:t xml:space="preserve"> </w:t>
      </w:r>
      <w:r w:rsidRPr="00263ADE">
        <w:rPr>
          <w:rFonts w:ascii="Arial" w:hAnsi="Arial" w:cs="Arial"/>
        </w:rPr>
        <w:t>card</w:t>
      </w:r>
      <w:r w:rsidRPr="00263ADE">
        <w:rPr>
          <w:rFonts w:ascii="Arial" w:hAnsi="Arial" w:cs="Arial"/>
          <w:spacing w:val="51"/>
        </w:rPr>
        <w:t xml:space="preserve"> </w:t>
      </w:r>
      <w:r w:rsidRPr="00263ADE">
        <w:rPr>
          <w:rFonts w:ascii="Arial" w:hAnsi="Arial" w:cs="Arial"/>
        </w:rPr>
        <w:t>must</w:t>
      </w:r>
      <w:r w:rsidRPr="00263ADE">
        <w:rPr>
          <w:rFonts w:ascii="Arial" w:hAnsi="Arial" w:cs="Arial"/>
          <w:spacing w:val="24"/>
        </w:rPr>
        <w:t xml:space="preserve"> </w:t>
      </w:r>
      <w:r w:rsidRPr="00263ADE">
        <w:rPr>
          <w:rFonts w:ascii="Arial" w:hAnsi="Arial" w:cs="Arial"/>
          <w:spacing w:val="-1"/>
        </w:rPr>
        <w:t>be</w:t>
      </w:r>
      <w:r w:rsidRPr="00263ADE">
        <w:rPr>
          <w:rFonts w:ascii="Arial" w:hAnsi="Arial" w:cs="Arial"/>
          <w:spacing w:val="52"/>
        </w:rPr>
        <w:t xml:space="preserve"> </w:t>
      </w:r>
      <w:r w:rsidRPr="00263ADE">
        <w:rPr>
          <w:rFonts w:ascii="Arial" w:hAnsi="Arial" w:cs="Arial"/>
          <w:spacing w:val="-1"/>
        </w:rPr>
        <w:t>clear</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7"/>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rPr>
        <w:t xml:space="preserve">a </w:t>
      </w:r>
      <w:r w:rsidRPr="00263ADE">
        <w:rPr>
          <w:rFonts w:ascii="Arial" w:hAnsi="Arial" w:cs="Arial"/>
          <w:spacing w:val="21"/>
        </w:rPr>
        <w:t xml:space="preserve"> </w:t>
      </w:r>
      <w:r w:rsidRPr="00263ADE">
        <w:rPr>
          <w:rFonts w:ascii="Arial" w:hAnsi="Arial" w:cs="Arial"/>
        </w:rPr>
        <w:t xml:space="preserve">true </w:t>
      </w:r>
      <w:r w:rsidRPr="00263ADE">
        <w:rPr>
          <w:rFonts w:ascii="Arial" w:hAnsi="Arial" w:cs="Arial"/>
          <w:spacing w:val="4"/>
        </w:rPr>
        <w:t xml:space="preserve"> </w:t>
      </w:r>
      <w:r w:rsidRPr="00263ADE">
        <w:rPr>
          <w:rFonts w:ascii="Arial" w:hAnsi="Arial" w:cs="Arial"/>
          <w:spacing w:val="1"/>
        </w:rPr>
        <w:t>likeness</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rPr>
        <w:t>Contract</w:t>
      </w:r>
      <w:r w:rsidRPr="00263ADE">
        <w:rPr>
          <w:rFonts w:ascii="Arial" w:hAnsi="Arial" w:cs="Arial"/>
          <w:spacing w:val="40"/>
        </w:rPr>
        <w:t xml:space="preserve"> </w:t>
      </w:r>
      <w:r w:rsidRPr="00263ADE">
        <w:rPr>
          <w:rFonts w:ascii="Arial" w:hAnsi="Arial" w:cs="Arial"/>
          <w:spacing w:val="1"/>
        </w:rPr>
        <w:t>Personnel.</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rPr>
        <w:t xml:space="preserve">If   </w:t>
      </w:r>
      <w:r w:rsidRPr="00263ADE">
        <w:rPr>
          <w:rFonts w:ascii="Arial" w:hAnsi="Arial" w:cs="Arial"/>
          <w:spacing w:val="53"/>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58"/>
        </w:rPr>
        <w:t xml:space="preserve"> </w:t>
      </w:r>
      <w:r w:rsidRPr="00263ADE">
        <w:rPr>
          <w:rFonts w:ascii="Arial" w:hAnsi="Arial" w:cs="Arial"/>
        </w:rPr>
        <w:t xml:space="preserve">MTNL    </w:t>
      </w:r>
      <w:r w:rsidRPr="00263ADE">
        <w:rPr>
          <w:rFonts w:ascii="Arial" w:hAnsi="Arial" w:cs="Arial"/>
          <w:spacing w:val="4"/>
        </w:rPr>
        <w:t xml:space="preserve"> </w:t>
      </w:r>
      <w:r w:rsidRPr="00263ADE">
        <w:rPr>
          <w:rFonts w:ascii="Arial" w:hAnsi="Arial" w:cs="Arial"/>
          <w:spacing w:val="-1"/>
        </w:rPr>
        <w:t>has</w:t>
      </w:r>
      <w:r w:rsidRPr="00263ADE">
        <w:rPr>
          <w:rFonts w:ascii="Arial" w:hAnsi="Arial" w:cs="Arial"/>
          <w:spacing w:val="39"/>
        </w:rPr>
        <w:t xml:space="preserve"> </w:t>
      </w:r>
      <w:proofErr w:type="gramStart"/>
      <w:r w:rsidRPr="00263ADE">
        <w:rPr>
          <w:rFonts w:ascii="Arial" w:hAnsi="Arial" w:cs="Arial"/>
          <w:spacing w:val="1"/>
        </w:rPr>
        <w:t>any</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rPr>
        <w:t>advanced</w:t>
      </w:r>
      <w:proofErr w:type="gramEnd"/>
      <w:r w:rsidRPr="00263ADE">
        <w:rPr>
          <w:rFonts w:ascii="Arial" w:hAnsi="Arial" w:cs="Arial"/>
          <w:spacing w:val="40"/>
        </w:rPr>
        <w:t xml:space="preserve"> </w:t>
      </w:r>
      <w:r w:rsidRPr="00263ADE">
        <w:rPr>
          <w:rFonts w:ascii="Arial" w:hAnsi="Arial" w:cs="Arial"/>
          <w:spacing w:val="5"/>
        </w:rPr>
        <w:t>identity</w:t>
      </w:r>
      <w:r w:rsidRPr="00263ADE">
        <w:rPr>
          <w:rFonts w:ascii="Arial" w:hAnsi="Arial" w:cs="Arial"/>
          <w:spacing w:val="55"/>
        </w:rPr>
        <w:t xml:space="preserve"> </w:t>
      </w:r>
      <w:r w:rsidRPr="00263ADE">
        <w:rPr>
          <w:rFonts w:ascii="Arial" w:hAnsi="Arial" w:cs="Arial"/>
          <w:spacing w:val="-2"/>
        </w:rPr>
        <w:t>verification</w:t>
      </w:r>
      <w:r w:rsidRPr="00263ADE">
        <w:rPr>
          <w:rFonts w:ascii="Arial" w:hAnsi="Arial" w:cs="Arial"/>
          <w:spacing w:val="39"/>
        </w:rPr>
        <w:t xml:space="preserve"> </w:t>
      </w:r>
      <w:r w:rsidRPr="00263ADE">
        <w:rPr>
          <w:rFonts w:ascii="Arial" w:hAnsi="Arial" w:cs="Arial"/>
          <w:spacing w:val="5"/>
        </w:rPr>
        <w:t>systems</w:t>
      </w:r>
      <w:r w:rsidRPr="00263ADE">
        <w:rPr>
          <w:rFonts w:ascii="Arial" w:hAnsi="Arial" w:cs="Arial"/>
          <w:spacing w:val="58"/>
        </w:rPr>
        <w:t xml:space="preserve"> </w:t>
      </w:r>
      <w:r w:rsidRPr="00263ADE">
        <w:rPr>
          <w:rFonts w:ascii="Arial" w:hAnsi="Arial" w:cs="Arial"/>
        </w:rPr>
        <w:t xml:space="preserve">the </w:t>
      </w:r>
      <w:r w:rsidRPr="00263ADE">
        <w:rPr>
          <w:rFonts w:ascii="Arial" w:hAnsi="Arial" w:cs="Arial"/>
          <w:spacing w:val="1"/>
        </w:rPr>
        <w:t>same</w:t>
      </w:r>
      <w:r w:rsidRPr="00263ADE">
        <w:rPr>
          <w:rFonts w:ascii="Arial" w:hAnsi="Arial" w:cs="Arial"/>
          <w:spacing w:val="40"/>
        </w:rPr>
        <w:t xml:space="preserve"> </w:t>
      </w:r>
      <w:r w:rsidRPr="00263ADE">
        <w:rPr>
          <w:rFonts w:ascii="Arial" w:hAnsi="Arial" w:cs="Arial"/>
          <w:spacing w:val="-1"/>
        </w:rPr>
        <w:t>would</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rPr>
        <w:t xml:space="preserve">also </w:t>
      </w:r>
      <w:r w:rsidRPr="00263ADE">
        <w:rPr>
          <w:rFonts w:ascii="Arial" w:hAnsi="Arial" w:cs="Arial"/>
          <w:spacing w:val="53"/>
        </w:rPr>
        <w:t xml:space="preserve"> </w:t>
      </w:r>
      <w:r w:rsidRPr="00263ADE">
        <w:rPr>
          <w:rFonts w:ascii="Arial" w:hAnsi="Arial" w:cs="Arial"/>
        </w:rPr>
        <w:t xml:space="preserve">apply. </w:t>
      </w:r>
      <w:r w:rsidRPr="00263ADE">
        <w:rPr>
          <w:rFonts w:ascii="Arial" w:hAnsi="Arial" w:cs="Arial"/>
          <w:spacing w:val="10"/>
        </w:rPr>
        <w:t xml:space="preserve"> </w:t>
      </w:r>
      <w:proofErr w:type="gramStart"/>
      <w:r w:rsidRPr="00263ADE">
        <w:rPr>
          <w:rFonts w:ascii="Arial" w:hAnsi="Arial" w:cs="Arial"/>
          <w:spacing w:val="-2"/>
        </w:rPr>
        <w:t>MTNL</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spacing w:val="-1"/>
        </w:rPr>
        <w:t>and</w:t>
      </w:r>
      <w:proofErr w:type="gramEnd"/>
      <w:r w:rsidRPr="00263ADE">
        <w:rPr>
          <w:rFonts w:ascii="Arial" w:hAnsi="Arial" w:cs="Arial"/>
          <w:spacing w:val="58"/>
        </w:rPr>
        <w:t xml:space="preserve"> </w:t>
      </w:r>
      <w:r w:rsidRPr="00263ADE">
        <w:rPr>
          <w:rFonts w:ascii="Arial" w:hAnsi="Arial" w:cs="Arial"/>
        </w:rPr>
        <w:t xml:space="preserve">Vendor </w:t>
      </w:r>
      <w:r w:rsidRPr="00263ADE">
        <w:rPr>
          <w:rFonts w:ascii="Arial" w:hAnsi="Arial" w:cs="Arial"/>
          <w:spacing w:val="60"/>
        </w:rPr>
        <w:t xml:space="preserve"> </w:t>
      </w:r>
      <w:r w:rsidRPr="00263ADE">
        <w:rPr>
          <w:rFonts w:ascii="Arial" w:hAnsi="Arial" w:cs="Arial"/>
          <w:spacing w:val="-2"/>
        </w:rPr>
        <w:t>will</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2"/>
        </w:rPr>
        <w:t>mutually</w:t>
      </w:r>
      <w:r w:rsidRPr="00263ADE">
        <w:rPr>
          <w:rFonts w:ascii="Arial" w:hAnsi="Arial" w:cs="Arial"/>
        </w:rPr>
        <w:t xml:space="preserve"> </w:t>
      </w:r>
      <w:r w:rsidRPr="00263ADE">
        <w:rPr>
          <w:rFonts w:ascii="Arial" w:hAnsi="Arial" w:cs="Arial"/>
          <w:spacing w:val="55"/>
        </w:rPr>
        <w:t xml:space="preserve"> </w:t>
      </w:r>
      <w:r w:rsidRPr="00263ADE">
        <w:rPr>
          <w:rFonts w:ascii="Arial" w:hAnsi="Arial" w:cs="Arial"/>
          <w:spacing w:val="1"/>
        </w:rPr>
        <w:t>agree</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to </w:t>
      </w:r>
      <w:r w:rsidRPr="00263ADE">
        <w:rPr>
          <w:rFonts w:ascii="Arial" w:hAnsi="Arial" w:cs="Arial"/>
          <w:spacing w:val="57"/>
        </w:rPr>
        <w:t xml:space="preserve"> </w:t>
      </w:r>
      <w:r w:rsidRPr="00263ADE">
        <w:rPr>
          <w:rFonts w:ascii="Arial" w:hAnsi="Arial" w:cs="Arial"/>
          <w:spacing w:val="-1"/>
        </w:rPr>
        <w:t>re-</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define</w:t>
      </w:r>
      <w:r w:rsidRPr="00263ADE">
        <w:rPr>
          <w:rFonts w:ascii="Arial" w:hAnsi="Arial" w:cs="Arial"/>
          <w:spacing w:val="50"/>
        </w:rPr>
        <w:t xml:space="preserve"> </w:t>
      </w:r>
      <w:r w:rsidRPr="00263ADE">
        <w:rPr>
          <w:rFonts w:ascii="Arial" w:hAnsi="Arial" w:cs="Arial"/>
          <w:spacing w:val="1"/>
        </w:rPr>
        <w:t>such</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1"/>
        </w:rPr>
        <w:t>verification</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measures</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1"/>
        </w:rPr>
        <w:t>from</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to</w:t>
      </w:r>
      <w:r w:rsidRPr="00263ADE">
        <w:rPr>
          <w:rFonts w:ascii="Arial" w:hAnsi="Arial" w:cs="Arial"/>
          <w:spacing w:val="8"/>
        </w:rPr>
        <w:t xml:space="preserve"> </w:t>
      </w:r>
      <w:r w:rsidRPr="00263ADE">
        <w:rPr>
          <w:rFonts w:ascii="Arial" w:hAnsi="Arial" w:cs="Arial"/>
          <w:spacing w:val="-1"/>
        </w:rPr>
        <w:t>time.</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rPr>
        <w:t>All</w:t>
      </w:r>
      <w:r w:rsidRPr="00263ADE">
        <w:rPr>
          <w:rFonts w:ascii="Arial" w:hAnsi="Arial" w:cs="Arial"/>
          <w:spacing w:val="37"/>
        </w:rPr>
        <w:t xml:space="preserve"> </w:t>
      </w:r>
      <w:r w:rsidRPr="00263ADE">
        <w:rPr>
          <w:rFonts w:ascii="Arial" w:hAnsi="Arial" w:cs="Arial"/>
          <w:spacing w:val="1"/>
        </w:rPr>
        <w:t>Contract</w:t>
      </w:r>
      <w:r w:rsidRPr="00263ADE">
        <w:rPr>
          <w:rFonts w:ascii="Arial" w:hAnsi="Arial" w:cs="Arial"/>
          <w:spacing w:val="3"/>
        </w:rPr>
        <w:t xml:space="preserve"> </w:t>
      </w:r>
      <w:r w:rsidRPr="00263ADE">
        <w:rPr>
          <w:rFonts w:ascii="Arial" w:hAnsi="Arial" w:cs="Arial"/>
        </w:rPr>
        <w:t>Personnel</w:t>
      </w:r>
      <w:r w:rsidRPr="00263ADE">
        <w:rPr>
          <w:rFonts w:ascii="Arial" w:hAnsi="Arial" w:cs="Arial"/>
          <w:spacing w:val="3"/>
        </w:rPr>
        <w:t xml:space="preserve"> </w:t>
      </w:r>
      <w:proofErr w:type="gramStart"/>
      <w:r w:rsidRPr="00263ADE">
        <w:rPr>
          <w:rFonts w:ascii="Arial" w:hAnsi="Arial" w:cs="Arial"/>
          <w:spacing w:val="1"/>
        </w:rPr>
        <w:t>including</w:t>
      </w:r>
      <w:r w:rsidRPr="00263ADE">
        <w:rPr>
          <w:rFonts w:ascii="Arial" w:hAnsi="Arial" w:cs="Arial"/>
        </w:rPr>
        <w:t xml:space="preserve"> </w:t>
      </w:r>
      <w:r w:rsidRPr="00263ADE">
        <w:rPr>
          <w:rFonts w:ascii="Arial" w:hAnsi="Arial" w:cs="Arial"/>
          <w:spacing w:val="7"/>
        </w:rPr>
        <w:t xml:space="preserve"> </w:t>
      </w:r>
      <w:proofErr w:type="spellStart"/>
      <w:r w:rsidRPr="00263ADE">
        <w:rPr>
          <w:rFonts w:ascii="Arial" w:hAnsi="Arial" w:cs="Arial"/>
        </w:rPr>
        <w:t>sub</w:t>
      </w:r>
      <w:proofErr w:type="gramEnd"/>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contractors</w:t>
      </w:r>
      <w:proofErr w:type="spellEnd"/>
      <w:r w:rsidRPr="00263ADE">
        <w:rPr>
          <w:rFonts w:ascii="Arial" w:hAnsi="Arial" w:cs="Arial"/>
        </w:rPr>
        <w:t xml:space="preserve"> </w:t>
      </w:r>
      <w:r w:rsidRPr="00263ADE">
        <w:rPr>
          <w:rFonts w:ascii="Arial" w:hAnsi="Arial" w:cs="Arial"/>
          <w:spacing w:val="16"/>
        </w:rPr>
        <w:t xml:space="preserve"> </w:t>
      </w:r>
      <w:r w:rsidRPr="00263ADE">
        <w:rPr>
          <w:rFonts w:ascii="Arial" w:hAnsi="Arial" w:cs="Arial"/>
        </w:rPr>
        <w:t xml:space="preserve">and </w:t>
      </w:r>
      <w:r w:rsidRPr="00263ADE">
        <w:rPr>
          <w:rFonts w:ascii="Arial" w:hAnsi="Arial" w:cs="Arial"/>
          <w:spacing w:val="45"/>
        </w:rPr>
        <w:t xml:space="preserve"> </w:t>
      </w:r>
      <w:r w:rsidRPr="00263ADE">
        <w:rPr>
          <w:rFonts w:ascii="Arial" w:hAnsi="Arial" w:cs="Arial"/>
          <w:spacing w:val="-1"/>
        </w:rPr>
        <w:t>their</w:t>
      </w:r>
      <w:r w:rsidRPr="00263ADE">
        <w:rPr>
          <w:rFonts w:ascii="Arial" w:hAnsi="Arial" w:cs="Arial"/>
        </w:rPr>
        <w:t xml:space="preserve"> </w:t>
      </w:r>
      <w:r w:rsidRPr="00263ADE">
        <w:rPr>
          <w:rFonts w:ascii="Arial" w:hAnsi="Arial" w:cs="Arial"/>
          <w:spacing w:val="46"/>
        </w:rPr>
        <w:t xml:space="preserve"> </w:t>
      </w:r>
      <w:r w:rsidRPr="00263ADE">
        <w:rPr>
          <w:rFonts w:ascii="Arial" w:hAnsi="Arial" w:cs="Arial"/>
        </w:rPr>
        <w:t>employees,</w:t>
      </w:r>
      <w:r w:rsidRPr="00263ADE">
        <w:rPr>
          <w:rFonts w:ascii="Arial" w:hAnsi="Arial" w:cs="Arial"/>
          <w:spacing w:val="30"/>
        </w:rPr>
        <w:t xml:space="preserve"> </w:t>
      </w:r>
      <w:r w:rsidRPr="00263ADE">
        <w:rPr>
          <w:rFonts w:ascii="Arial" w:hAnsi="Arial" w:cs="Arial"/>
        </w:rPr>
        <w:t>agents</w:t>
      </w:r>
      <w:r w:rsidRPr="00263ADE">
        <w:rPr>
          <w:rFonts w:ascii="Arial" w:hAnsi="Arial" w:cs="Arial"/>
          <w:spacing w:val="50"/>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their</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employees </w:t>
      </w:r>
      <w:r w:rsidRPr="00263ADE">
        <w:rPr>
          <w:rFonts w:ascii="Arial" w:hAnsi="Arial" w:cs="Arial"/>
          <w:spacing w:val="15"/>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the </w:t>
      </w:r>
      <w:r w:rsidRPr="00263ADE">
        <w:rPr>
          <w:rFonts w:ascii="Arial" w:hAnsi="Arial" w:cs="Arial"/>
          <w:spacing w:val="23"/>
        </w:rPr>
        <w:t xml:space="preserve"> </w:t>
      </w:r>
      <w:r w:rsidRPr="00263ADE">
        <w:rPr>
          <w:rFonts w:ascii="Arial" w:hAnsi="Arial" w:cs="Arial"/>
          <w:spacing w:val="-1"/>
        </w:rPr>
        <w:t>Vendor</w:t>
      </w:r>
      <w:r w:rsidRPr="00263ADE">
        <w:rPr>
          <w:rFonts w:ascii="Arial" w:hAnsi="Arial" w:cs="Arial"/>
        </w:rPr>
        <w:t xml:space="preserve">   accessing  </w:t>
      </w:r>
      <w:r w:rsidRPr="00263ADE">
        <w:rPr>
          <w:rFonts w:ascii="Arial" w:hAnsi="Arial" w:cs="Arial"/>
          <w:spacing w:val="8"/>
        </w:rPr>
        <w:t xml:space="preserve"> </w:t>
      </w:r>
      <w:r w:rsidRPr="00263ADE">
        <w:rPr>
          <w:rFonts w:ascii="Arial" w:hAnsi="Arial" w:cs="Arial"/>
          <w:spacing w:val="1"/>
        </w:rPr>
        <w:t>premises</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(sites,</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buildings</w:t>
      </w:r>
      <w:r w:rsidRPr="00263ADE">
        <w:rPr>
          <w:rFonts w:ascii="Arial" w:hAnsi="Arial" w:cs="Arial"/>
          <w:spacing w:val="50"/>
        </w:rPr>
        <w:t xml:space="preserve"> </w:t>
      </w:r>
      <w:r w:rsidRPr="00263ADE">
        <w:rPr>
          <w:rFonts w:ascii="Arial" w:hAnsi="Arial" w:cs="Arial"/>
          <w:spacing w:val="-1"/>
        </w:rPr>
        <w:t>or</w:t>
      </w:r>
      <w:r w:rsidRPr="00263ADE">
        <w:rPr>
          <w:rFonts w:ascii="Arial" w:hAnsi="Arial" w:cs="Arial"/>
          <w:spacing w:val="53"/>
        </w:rPr>
        <w:t xml:space="preserve"> </w:t>
      </w:r>
      <w:r w:rsidRPr="00263ADE">
        <w:rPr>
          <w:rFonts w:ascii="Arial" w:hAnsi="Arial" w:cs="Arial"/>
        </w:rPr>
        <w:t>internal</w:t>
      </w:r>
      <w:r w:rsidRPr="00263ADE">
        <w:rPr>
          <w:rFonts w:ascii="Arial" w:hAnsi="Arial" w:cs="Arial"/>
          <w:spacing w:val="24"/>
        </w:rPr>
        <w:t xml:space="preserve"> </w:t>
      </w:r>
      <w:r w:rsidRPr="00263ADE">
        <w:rPr>
          <w:rFonts w:ascii="Arial" w:hAnsi="Arial" w:cs="Arial"/>
          <w:spacing w:val="1"/>
        </w:rPr>
        <w:t>areas)</w:t>
      </w:r>
      <w:r w:rsidRPr="00263ADE">
        <w:rPr>
          <w:rFonts w:ascii="Arial" w:hAnsi="Arial" w:cs="Arial"/>
          <w:spacing w:val="21"/>
        </w:rPr>
        <w:t xml:space="preserve"> </w:t>
      </w:r>
      <w:r w:rsidRPr="00263ADE">
        <w:rPr>
          <w:rFonts w:ascii="Arial" w:hAnsi="Arial" w:cs="Arial"/>
        </w:rPr>
        <w:t>,</w:t>
      </w:r>
      <w:r w:rsidRPr="00263ADE">
        <w:rPr>
          <w:rFonts w:ascii="Arial" w:hAnsi="Arial" w:cs="Arial"/>
          <w:spacing w:val="3"/>
        </w:rPr>
        <w:t xml:space="preserve"> </w:t>
      </w:r>
      <w:r w:rsidRPr="00263ADE">
        <w:rPr>
          <w:rFonts w:ascii="Arial" w:hAnsi="Arial" w:cs="Arial"/>
          <w:spacing w:val="-1"/>
        </w:rPr>
        <w:t>where</w:t>
      </w:r>
      <w:r w:rsidRPr="00263ADE">
        <w:rPr>
          <w:rFonts w:ascii="Arial" w:hAnsi="Arial" w:cs="Arial"/>
          <w:spacing w:val="23"/>
        </w:rPr>
        <w:t xml:space="preserve"> </w:t>
      </w:r>
      <w:r w:rsidRPr="00263ADE">
        <w:rPr>
          <w:rFonts w:ascii="Arial" w:hAnsi="Arial" w:cs="Arial"/>
          <w:spacing w:val="-2"/>
        </w:rPr>
        <w:t>MTNL</w:t>
      </w:r>
      <w:r w:rsidRPr="00263ADE">
        <w:rPr>
          <w:rFonts w:ascii="Arial" w:hAnsi="Arial" w:cs="Arial"/>
          <w:spacing w:val="7"/>
        </w:rPr>
        <w:t xml:space="preserve"> </w:t>
      </w:r>
      <w:r w:rsidRPr="00263ADE">
        <w:rPr>
          <w:rFonts w:ascii="Arial" w:hAnsi="Arial" w:cs="Arial"/>
          <w:spacing w:val="1"/>
        </w:rPr>
        <w:t>Information</w:t>
      </w:r>
      <w:r w:rsidRPr="00263ADE">
        <w:rPr>
          <w:rFonts w:ascii="Arial" w:hAnsi="Arial" w:cs="Arial"/>
          <w:spacing w:val="35"/>
        </w:rPr>
        <w:t xml:space="preserve"> </w:t>
      </w:r>
      <w:r w:rsidRPr="00263ADE">
        <w:rPr>
          <w:rFonts w:ascii="Arial" w:hAnsi="Arial" w:cs="Arial"/>
          <w:spacing w:val="-1"/>
        </w:rPr>
        <w:t>is</w:t>
      </w:r>
      <w:r w:rsidRPr="00263ADE">
        <w:rPr>
          <w:rFonts w:ascii="Arial" w:hAnsi="Arial" w:cs="Arial"/>
          <w:spacing w:val="4"/>
        </w:rPr>
        <w:t xml:space="preserve"> </w:t>
      </w:r>
      <w:r w:rsidRPr="00263ADE">
        <w:rPr>
          <w:rFonts w:ascii="Arial" w:hAnsi="Arial" w:cs="Arial"/>
          <w:spacing w:val="1"/>
        </w:rPr>
        <w:t>stored</w:t>
      </w:r>
      <w:r w:rsidRPr="00263ADE">
        <w:rPr>
          <w:rFonts w:ascii="Arial" w:hAnsi="Arial" w:cs="Arial"/>
          <w:spacing w:val="22"/>
        </w:rPr>
        <w:t xml:space="preserve"> </w:t>
      </w:r>
      <w:r w:rsidRPr="00263ADE">
        <w:rPr>
          <w:rFonts w:ascii="Arial" w:hAnsi="Arial" w:cs="Arial"/>
          <w:spacing w:val="-2"/>
        </w:rPr>
        <w:t>or</w:t>
      </w:r>
      <w:r w:rsidRPr="00263ADE">
        <w:rPr>
          <w:rFonts w:ascii="Arial" w:hAnsi="Arial" w:cs="Arial"/>
          <w:spacing w:val="10"/>
        </w:rPr>
        <w:t xml:space="preserve"> </w:t>
      </w:r>
      <w:r w:rsidRPr="00263ADE">
        <w:rPr>
          <w:rFonts w:ascii="Arial" w:hAnsi="Arial" w:cs="Arial"/>
        </w:rPr>
        <w:t>processed,</w:t>
      </w:r>
      <w:r w:rsidRPr="00263ADE">
        <w:rPr>
          <w:rFonts w:ascii="Arial" w:hAnsi="Arial" w:cs="Arial"/>
          <w:spacing w:val="41"/>
        </w:rPr>
        <w:t xml:space="preserve"> </w:t>
      </w:r>
      <w:r w:rsidRPr="00263ADE">
        <w:rPr>
          <w:rFonts w:ascii="Arial" w:hAnsi="Arial" w:cs="Arial"/>
          <w:spacing w:val="-1"/>
        </w:rPr>
        <w:t>shall</w:t>
      </w:r>
      <w:r w:rsidRPr="00263ADE">
        <w:rPr>
          <w:rFonts w:ascii="Arial" w:hAnsi="Arial" w:cs="Arial"/>
          <w:spacing w:val="13"/>
        </w:rPr>
        <w:t xml:space="preserve"> </w:t>
      </w:r>
      <w:r w:rsidRPr="00263ADE">
        <w:rPr>
          <w:rFonts w:ascii="Arial" w:hAnsi="Arial" w:cs="Arial"/>
          <w:spacing w:val="1"/>
        </w:rPr>
        <w:t>be</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65"/>
        </w:rPr>
        <w:t xml:space="preserve"> </w:t>
      </w:r>
      <w:r w:rsidRPr="00263ADE">
        <w:rPr>
          <w:rFonts w:ascii="Arial" w:hAnsi="Arial" w:cs="Arial"/>
        </w:rPr>
        <w:t>possession</w:t>
      </w:r>
      <w:r w:rsidRPr="00263ADE">
        <w:rPr>
          <w:rFonts w:ascii="Arial" w:hAnsi="Arial" w:cs="Arial"/>
          <w:spacing w:val="12"/>
        </w:rPr>
        <w:t xml:space="preserve"> </w:t>
      </w:r>
      <w:r w:rsidRPr="00263ADE">
        <w:rPr>
          <w:rFonts w:ascii="Arial" w:hAnsi="Arial" w:cs="Arial"/>
          <w:spacing w:val="-1"/>
        </w:rPr>
        <w:t>of</w:t>
      </w:r>
      <w:r w:rsidRPr="00263ADE">
        <w:rPr>
          <w:rFonts w:ascii="Arial" w:hAnsi="Arial" w:cs="Arial"/>
          <w:spacing w:val="39"/>
        </w:rPr>
        <w:t xml:space="preserve"> </w:t>
      </w:r>
      <w:r w:rsidRPr="00263ADE">
        <w:rPr>
          <w:rFonts w:ascii="Arial" w:hAnsi="Arial" w:cs="Arial"/>
          <w:spacing w:val="-1"/>
        </w:rPr>
        <w:t>an</w:t>
      </w:r>
      <w:r w:rsidRPr="00263ADE">
        <w:rPr>
          <w:rFonts w:ascii="Arial" w:hAnsi="Arial" w:cs="Arial"/>
          <w:spacing w:val="29"/>
        </w:rPr>
        <w:t xml:space="preserve"> </w:t>
      </w:r>
      <w:r w:rsidRPr="00263ADE">
        <w:rPr>
          <w:rFonts w:ascii="Arial" w:hAnsi="Arial" w:cs="Arial"/>
          <w:spacing w:val="1"/>
        </w:rPr>
        <w:t>Identification</w:t>
      </w:r>
      <w:r w:rsidRPr="00263ADE">
        <w:rPr>
          <w:rFonts w:ascii="Arial" w:hAnsi="Arial" w:cs="Arial"/>
          <w:spacing w:val="33"/>
        </w:rPr>
        <w:t xml:space="preserve"> </w:t>
      </w:r>
      <w:r w:rsidRPr="00263ADE">
        <w:rPr>
          <w:rFonts w:ascii="Arial" w:hAnsi="Arial" w:cs="Arial"/>
          <w:spacing w:val="-2"/>
        </w:rPr>
        <w:t>or</w:t>
      </w:r>
      <w:r w:rsidRPr="00263ADE">
        <w:rPr>
          <w:rFonts w:ascii="Arial" w:hAnsi="Arial" w:cs="Arial"/>
          <w:spacing w:val="29"/>
        </w:rPr>
        <w:t xml:space="preserve"> </w:t>
      </w:r>
      <w:r w:rsidRPr="00263ADE">
        <w:rPr>
          <w:rFonts w:ascii="Arial" w:hAnsi="Arial" w:cs="Arial"/>
        </w:rPr>
        <w:t>Electronic</w:t>
      </w:r>
      <w:r w:rsidRPr="00263ADE">
        <w:rPr>
          <w:rFonts w:ascii="Arial" w:hAnsi="Arial" w:cs="Arial"/>
          <w:spacing w:val="56"/>
        </w:rPr>
        <w:t xml:space="preserve"> </w:t>
      </w:r>
      <w:r w:rsidRPr="00263ADE">
        <w:rPr>
          <w:rFonts w:ascii="Arial" w:hAnsi="Arial" w:cs="Arial"/>
          <w:spacing w:val="1"/>
        </w:rPr>
        <w:t>Access</w:t>
      </w:r>
      <w:r w:rsidRPr="00263ADE">
        <w:rPr>
          <w:rFonts w:ascii="Arial" w:hAnsi="Arial" w:cs="Arial"/>
          <w:spacing w:val="49"/>
        </w:rPr>
        <w:t xml:space="preserve"> </w:t>
      </w:r>
      <w:r w:rsidRPr="00263ADE">
        <w:rPr>
          <w:rFonts w:ascii="Arial" w:hAnsi="Arial" w:cs="Arial"/>
        </w:rPr>
        <w:t>Control</w:t>
      </w:r>
      <w:r w:rsidRPr="00263ADE">
        <w:rPr>
          <w:rFonts w:ascii="Arial" w:hAnsi="Arial" w:cs="Arial"/>
          <w:spacing w:val="46"/>
        </w:rPr>
        <w:t xml:space="preserve"> </w:t>
      </w:r>
      <w:r w:rsidRPr="00263ADE">
        <w:rPr>
          <w:rFonts w:ascii="Arial" w:hAnsi="Arial" w:cs="Arial"/>
          <w:spacing w:val="1"/>
        </w:rPr>
        <w:t>(“ID/EAC”)</w:t>
      </w:r>
      <w:r w:rsidRPr="00263ADE">
        <w:rPr>
          <w:rFonts w:ascii="Arial" w:hAnsi="Arial" w:cs="Arial"/>
          <w:spacing w:val="57"/>
        </w:rPr>
        <w:t xml:space="preserve"> </w:t>
      </w:r>
      <w:r w:rsidRPr="00263ADE">
        <w:rPr>
          <w:rFonts w:ascii="Arial" w:hAnsi="Arial" w:cs="Arial"/>
          <w:spacing w:val="1"/>
        </w:rPr>
        <w:t>card.</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rPr>
        <w:t>This</w:t>
      </w:r>
      <w:r w:rsidRPr="00263ADE">
        <w:rPr>
          <w:rFonts w:ascii="Arial" w:hAnsi="Arial" w:cs="Arial"/>
          <w:spacing w:val="54"/>
        </w:rPr>
        <w:t xml:space="preserve"> </w:t>
      </w:r>
      <w:r w:rsidRPr="00263ADE">
        <w:rPr>
          <w:rFonts w:ascii="Arial" w:hAnsi="Arial" w:cs="Arial"/>
          <w:spacing w:val="1"/>
        </w:rPr>
        <w:t>card</w:t>
      </w:r>
      <w:r w:rsidRPr="00263ADE">
        <w:rPr>
          <w:rFonts w:ascii="Arial" w:hAnsi="Arial" w:cs="Arial"/>
          <w:spacing w:val="39"/>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spacing w:val="1"/>
        </w:rPr>
        <w:t>to</w:t>
      </w:r>
      <w:r w:rsidRPr="00263ADE">
        <w:rPr>
          <w:rFonts w:ascii="Arial" w:hAnsi="Arial" w:cs="Arial"/>
          <w:spacing w:val="29"/>
        </w:rPr>
        <w:t xml:space="preserve"> </w:t>
      </w:r>
      <w:r w:rsidRPr="00263ADE">
        <w:rPr>
          <w:rFonts w:ascii="Arial" w:hAnsi="Arial" w:cs="Arial"/>
          <w:spacing w:val="-1"/>
        </w:rPr>
        <w:t>be</w:t>
      </w:r>
      <w:r w:rsidRPr="00263ADE">
        <w:rPr>
          <w:rFonts w:ascii="Arial" w:hAnsi="Arial" w:cs="Arial"/>
          <w:spacing w:val="6"/>
        </w:rPr>
        <w:t xml:space="preserve"> </w:t>
      </w:r>
      <w:r w:rsidRPr="00263ADE">
        <w:rPr>
          <w:rFonts w:ascii="Arial" w:hAnsi="Arial" w:cs="Arial"/>
          <w:spacing w:val="1"/>
        </w:rPr>
        <w:t>used</w:t>
      </w:r>
      <w:r w:rsidRPr="00263ADE">
        <w:rPr>
          <w:rFonts w:ascii="Arial" w:hAnsi="Arial" w:cs="Arial"/>
          <w:spacing w:val="45"/>
        </w:rPr>
        <w:t xml:space="preserve"> </w:t>
      </w:r>
      <w:r w:rsidRPr="00263ADE">
        <w:rPr>
          <w:rFonts w:ascii="Arial" w:hAnsi="Arial" w:cs="Arial"/>
          <w:spacing w:val="-1"/>
        </w:rPr>
        <w:t>as</w:t>
      </w:r>
      <w:r w:rsidRPr="00263ADE">
        <w:rPr>
          <w:rFonts w:ascii="Arial" w:hAnsi="Arial" w:cs="Arial"/>
          <w:spacing w:val="30"/>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spacing w:val="1"/>
        </w:rPr>
        <w:t>means</w:t>
      </w:r>
      <w:r w:rsidRPr="00263ADE">
        <w:rPr>
          <w:rFonts w:ascii="Arial" w:hAnsi="Arial" w:cs="Arial"/>
          <w:spacing w:val="49"/>
        </w:rPr>
        <w:t xml:space="preserve"> </w:t>
      </w:r>
      <w:r w:rsidRPr="00263ADE">
        <w:rPr>
          <w:rFonts w:ascii="Arial" w:hAnsi="Arial" w:cs="Arial"/>
          <w:spacing w:val="-1"/>
        </w:rPr>
        <w:t>of</w:t>
      </w:r>
      <w:r w:rsidRPr="00263ADE">
        <w:rPr>
          <w:rFonts w:ascii="Arial" w:hAnsi="Arial" w:cs="Arial"/>
          <w:spacing w:val="60"/>
        </w:rPr>
        <w:t xml:space="preserve"> </w:t>
      </w:r>
      <w:r w:rsidRPr="00263ADE">
        <w:rPr>
          <w:rFonts w:ascii="Arial" w:hAnsi="Arial" w:cs="Arial"/>
          <w:spacing w:val="1"/>
        </w:rPr>
        <w:t>identity</w:t>
      </w:r>
      <w:r w:rsidRPr="00263ADE">
        <w:rPr>
          <w:rFonts w:ascii="Arial" w:hAnsi="Arial" w:cs="Arial"/>
          <w:spacing w:val="5"/>
        </w:rPr>
        <w:t xml:space="preserve"> </w:t>
      </w:r>
      <w:proofErr w:type="gramStart"/>
      <w:r w:rsidRPr="00263ADE">
        <w:rPr>
          <w:rFonts w:ascii="Arial" w:hAnsi="Arial" w:cs="Arial"/>
          <w:spacing w:val="1"/>
        </w:rPr>
        <w:t>verification</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on</w:t>
      </w:r>
      <w:proofErr w:type="gramEnd"/>
      <w:r w:rsidRPr="00263ADE">
        <w:rPr>
          <w:rFonts w:ascii="Arial" w:hAnsi="Arial" w:cs="Arial"/>
        </w:rPr>
        <w:t xml:space="preserve"> </w:t>
      </w:r>
      <w:r w:rsidRPr="00263ADE">
        <w:rPr>
          <w:rFonts w:ascii="Arial" w:hAnsi="Arial" w:cs="Arial"/>
          <w:spacing w:val="52"/>
        </w:rPr>
        <w:t xml:space="preserve"> </w:t>
      </w:r>
      <w:r w:rsidRPr="00263ADE">
        <w:rPr>
          <w:rFonts w:ascii="Arial" w:hAnsi="Arial" w:cs="Arial"/>
          <w:spacing w:val="1"/>
        </w:rPr>
        <w:t>these</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1"/>
        </w:rPr>
        <w:t>premises</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spacing w:val="-1"/>
        </w:rPr>
        <w:t>at</w:t>
      </w:r>
      <w:r w:rsidRPr="00263ADE">
        <w:rPr>
          <w:rFonts w:ascii="Arial" w:hAnsi="Arial" w:cs="Arial"/>
        </w:rPr>
        <w:t xml:space="preserve"> </w:t>
      </w:r>
      <w:r w:rsidRPr="00263ADE">
        <w:rPr>
          <w:rFonts w:ascii="Arial" w:hAnsi="Arial" w:cs="Arial"/>
          <w:spacing w:val="58"/>
        </w:rPr>
        <w:t xml:space="preserve"> </w:t>
      </w:r>
      <w:r w:rsidRPr="00263ADE">
        <w:rPr>
          <w:rFonts w:ascii="Arial" w:hAnsi="Arial" w:cs="Arial"/>
          <w:spacing w:val="-1"/>
        </w:rPr>
        <w:t>all</w:t>
      </w:r>
      <w:r w:rsidRPr="00263ADE">
        <w:rPr>
          <w:rFonts w:ascii="Arial" w:hAnsi="Arial" w:cs="Arial"/>
          <w:spacing w:val="46"/>
        </w:rPr>
        <w:t xml:space="preserve"> </w:t>
      </w:r>
      <w:r w:rsidRPr="00263ADE">
        <w:rPr>
          <w:rFonts w:ascii="Arial" w:hAnsi="Arial" w:cs="Arial"/>
          <w:spacing w:val="1"/>
        </w:rPr>
        <w:t>times</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 xml:space="preserve">and </w:t>
      </w:r>
      <w:r w:rsidRPr="00263ADE">
        <w:rPr>
          <w:rFonts w:ascii="Arial" w:hAnsi="Arial" w:cs="Arial"/>
          <w:spacing w:val="7"/>
        </w:rPr>
        <w:t xml:space="preserve"> </w:t>
      </w:r>
      <w:r w:rsidRPr="00263ADE">
        <w:rPr>
          <w:rFonts w:ascii="Arial" w:hAnsi="Arial" w:cs="Arial"/>
          <w:spacing w:val="-1"/>
        </w:rPr>
        <w:t>as</w:t>
      </w:r>
      <w:r w:rsidRPr="00263ADE">
        <w:rPr>
          <w:rFonts w:ascii="Arial" w:hAnsi="Arial" w:cs="Arial"/>
        </w:rPr>
        <w:t xml:space="preserve">  such</w:t>
      </w:r>
      <w:r w:rsidRPr="00263ADE">
        <w:rPr>
          <w:rFonts w:ascii="Arial" w:hAnsi="Arial" w:cs="Arial"/>
          <w:spacing w:val="34"/>
        </w:rPr>
        <w:t xml:space="preserve"> </w:t>
      </w:r>
      <w:r w:rsidRPr="00263ADE">
        <w:rPr>
          <w:rFonts w:ascii="Arial" w:hAnsi="Arial" w:cs="Arial"/>
          <w:spacing w:val="1"/>
        </w:rPr>
        <w:t>the</w:t>
      </w:r>
      <w:r w:rsidRPr="00263ADE">
        <w:rPr>
          <w:rFonts w:ascii="Arial" w:hAnsi="Arial" w:cs="Arial"/>
          <w:spacing w:val="20"/>
        </w:rPr>
        <w:t xml:space="preserve"> </w:t>
      </w:r>
      <w:r w:rsidRPr="00263ADE">
        <w:rPr>
          <w:rFonts w:ascii="Arial" w:hAnsi="Arial" w:cs="Arial"/>
          <w:spacing w:val="1"/>
        </w:rPr>
        <w:t>photographic</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 xml:space="preserve">image </w:t>
      </w:r>
      <w:r w:rsidRPr="00263ADE">
        <w:rPr>
          <w:rFonts w:ascii="Arial" w:hAnsi="Arial" w:cs="Arial"/>
          <w:spacing w:val="9"/>
        </w:rPr>
        <w:t xml:space="preserve"> </w:t>
      </w:r>
      <w:r w:rsidRPr="00263ADE">
        <w:rPr>
          <w:rFonts w:ascii="Arial" w:hAnsi="Arial" w:cs="Arial"/>
        </w:rPr>
        <w:t xml:space="preserve">displayed </w:t>
      </w:r>
      <w:r w:rsidRPr="00263ADE">
        <w:rPr>
          <w:rFonts w:ascii="Arial" w:hAnsi="Arial" w:cs="Arial"/>
          <w:spacing w:val="23"/>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 xml:space="preserve">the </w:t>
      </w:r>
      <w:r w:rsidRPr="00263ADE">
        <w:rPr>
          <w:rFonts w:ascii="Arial" w:hAnsi="Arial" w:cs="Arial"/>
          <w:spacing w:val="28"/>
        </w:rPr>
        <w:t xml:space="preserve"> </w:t>
      </w:r>
      <w:r w:rsidRPr="00263ADE">
        <w:rPr>
          <w:rFonts w:ascii="Arial" w:hAnsi="Arial" w:cs="Arial"/>
          <w:spacing w:val="1"/>
        </w:rPr>
        <w:t>ID/EAC</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card </w:t>
      </w:r>
      <w:r w:rsidRPr="00263ADE">
        <w:rPr>
          <w:rFonts w:ascii="Arial" w:hAnsi="Arial" w:cs="Arial"/>
          <w:spacing w:val="38"/>
        </w:rPr>
        <w:t xml:space="preserve"> </w:t>
      </w:r>
      <w:r w:rsidRPr="00263ADE">
        <w:rPr>
          <w:rFonts w:ascii="Arial" w:hAnsi="Arial" w:cs="Arial"/>
          <w:spacing w:val="1"/>
        </w:rPr>
        <w:t>must</w:t>
      </w:r>
      <w:r w:rsidRPr="00263ADE">
        <w:rPr>
          <w:rFonts w:ascii="Arial" w:hAnsi="Arial" w:cs="Arial"/>
          <w:spacing w:val="46"/>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34"/>
        </w:rPr>
        <w:t xml:space="preserve"> </w:t>
      </w:r>
      <w:r w:rsidRPr="00263ADE">
        <w:rPr>
          <w:rFonts w:ascii="Arial" w:hAnsi="Arial" w:cs="Arial"/>
          <w:spacing w:val="-1"/>
        </w:rPr>
        <w:t>clear</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rPr>
        <w:t xml:space="preserve">a </w:t>
      </w:r>
      <w:r w:rsidRPr="00263ADE">
        <w:rPr>
          <w:rFonts w:ascii="Arial" w:hAnsi="Arial" w:cs="Arial"/>
          <w:spacing w:val="48"/>
        </w:rPr>
        <w:t xml:space="preserve"> </w:t>
      </w:r>
      <w:r w:rsidRPr="00263ADE">
        <w:rPr>
          <w:rFonts w:ascii="Arial" w:hAnsi="Arial" w:cs="Arial"/>
          <w:spacing w:val="1"/>
        </w:rPr>
        <w:t>true</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likeness</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Contract</w:t>
      </w:r>
      <w:r w:rsidRPr="00263ADE">
        <w:rPr>
          <w:rFonts w:ascii="Arial" w:hAnsi="Arial" w:cs="Arial"/>
        </w:rPr>
        <w:t xml:space="preserve">   Personnel </w:t>
      </w:r>
      <w:r w:rsidRPr="00263ADE">
        <w:rPr>
          <w:rFonts w:ascii="Arial" w:hAnsi="Arial" w:cs="Arial"/>
          <w:spacing w:val="58"/>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52"/>
        </w:rPr>
        <w:t xml:space="preserve"> </w:t>
      </w:r>
      <w:r w:rsidRPr="00263ADE">
        <w:rPr>
          <w:rFonts w:ascii="Arial" w:hAnsi="Arial" w:cs="Arial"/>
          <w:spacing w:val="1"/>
        </w:rPr>
        <w:t>Subcontractor</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56"/>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rPr>
        <w:t>Vendor’s</w:t>
      </w:r>
      <w:r w:rsidRPr="00263ADE">
        <w:rPr>
          <w:rFonts w:ascii="Arial" w:hAnsi="Arial" w:cs="Arial"/>
          <w:spacing w:val="51"/>
        </w:rPr>
        <w:t xml:space="preserve"> </w:t>
      </w:r>
      <w:r w:rsidRPr="00263ADE">
        <w:rPr>
          <w:rFonts w:ascii="Arial" w:hAnsi="Arial" w:cs="Arial"/>
        </w:rPr>
        <w:t>employees,</w:t>
      </w:r>
      <w:r w:rsidRPr="00263ADE">
        <w:rPr>
          <w:rFonts w:ascii="Arial" w:hAnsi="Arial" w:cs="Arial"/>
          <w:spacing w:val="48"/>
        </w:rPr>
        <w:t xml:space="preserve"> </w:t>
      </w:r>
      <w:r w:rsidRPr="00263ADE">
        <w:rPr>
          <w:rFonts w:ascii="Arial" w:hAnsi="Arial" w:cs="Arial"/>
        </w:rPr>
        <w:t>subcontractors</w:t>
      </w:r>
      <w:r w:rsidRPr="00263ADE">
        <w:rPr>
          <w:rFonts w:ascii="Arial" w:hAnsi="Arial" w:cs="Arial"/>
          <w:spacing w:val="45"/>
        </w:rPr>
        <w:t xml:space="preserve"> </w:t>
      </w:r>
      <w:r w:rsidRPr="00263ADE">
        <w:rPr>
          <w:rFonts w:ascii="Arial" w:hAnsi="Arial" w:cs="Arial"/>
        </w:rPr>
        <w:t>and</w:t>
      </w:r>
      <w:r w:rsidRPr="00263ADE">
        <w:rPr>
          <w:rFonts w:ascii="Arial" w:hAnsi="Arial" w:cs="Arial"/>
          <w:spacing w:val="46"/>
        </w:rPr>
        <w:t xml:space="preserve"> </w:t>
      </w:r>
      <w:r w:rsidRPr="00263ADE">
        <w:rPr>
          <w:rFonts w:ascii="Arial" w:hAnsi="Arial" w:cs="Arial"/>
        </w:rPr>
        <w:t>agents.</w:t>
      </w:r>
      <w:r w:rsidRPr="00263ADE">
        <w:rPr>
          <w:rFonts w:ascii="Arial" w:hAnsi="Arial" w:cs="Arial"/>
          <w:spacing w:val="47"/>
        </w:rPr>
        <w:t xml:space="preserve"> </w:t>
      </w:r>
      <w:r w:rsidRPr="00263ADE">
        <w:rPr>
          <w:rFonts w:ascii="Arial" w:hAnsi="Arial" w:cs="Arial"/>
          <w:spacing w:val="-1"/>
        </w:rPr>
        <w:t>If</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2"/>
        </w:rPr>
        <w:t>MTNL</w:t>
      </w:r>
      <w:r w:rsidRPr="00263ADE">
        <w:rPr>
          <w:rFonts w:ascii="Arial" w:hAnsi="Arial" w:cs="Arial"/>
          <w:spacing w:val="26"/>
        </w:rPr>
        <w:t xml:space="preserve"> </w:t>
      </w:r>
      <w:r w:rsidRPr="00263ADE">
        <w:rPr>
          <w:rFonts w:ascii="Arial" w:hAnsi="Arial" w:cs="Arial"/>
          <w:spacing w:val="-1"/>
        </w:rPr>
        <w:t>has</w:t>
      </w:r>
      <w:r w:rsidRPr="00263ADE">
        <w:rPr>
          <w:rFonts w:ascii="Arial" w:hAnsi="Arial" w:cs="Arial"/>
          <w:spacing w:val="27"/>
        </w:rPr>
        <w:t xml:space="preserve"> </w:t>
      </w:r>
      <w:r w:rsidRPr="00263ADE">
        <w:rPr>
          <w:rFonts w:ascii="Arial" w:hAnsi="Arial" w:cs="Arial"/>
        </w:rPr>
        <w:t>any</w:t>
      </w:r>
      <w:r w:rsidRPr="00263ADE">
        <w:rPr>
          <w:rFonts w:ascii="Arial" w:hAnsi="Arial" w:cs="Arial"/>
          <w:spacing w:val="20"/>
        </w:rPr>
        <w:t xml:space="preserve"> </w:t>
      </w:r>
      <w:r w:rsidRPr="00263ADE">
        <w:rPr>
          <w:rFonts w:ascii="Arial" w:hAnsi="Arial" w:cs="Arial"/>
        </w:rPr>
        <w:t>advanced</w:t>
      </w:r>
      <w:r w:rsidRPr="00263ADE">
        <w:rPr>
          <w:rFonts w:ascii="Arial" w:hAnsi="Arial" w:cs="Arial"/>
          <w:spacing w:val="25"/>
        </w:rPr>
        <w:t xml:space="preserve"> </w:t>
      </w:r>
      <w:r w:rsidRPr="00263ADE">
        <w:rPr>
          <w:rFonts w:ascii="Arial" w:hAnsi="Arial" w:cs="Arial"/>
        </w:rPr>
        <w:t>identity</w:t>
      </w:r>
      <w:r w:rsidRPr="00263ADE">
        <w:rPr>
          <w:rFonts w:ascii="Arial" w:hAnsi="Arial" w:cs="Arial"/>
          <w:spacing w:val="23"/>
        </w:rPr>
        <w:t xml:space="preserve"> </w:t>
      </w:r>
      <w:r w:rsidRPr="00263ADE">
        <w:rPr>
          <w:rFonts w:ascii="Arial" w:hAnsi="Arial" w:cs="Arial"/>
        </w:rPr>
        <w:t>verification</w:t>
      </w:r>
      <w:r w:rsidRPr="00263ADE">
        <w:rPr>
          <w:rFonts w:ascii="Arial" w:hAnsi="Arial" w:cs="Arial"/>
          <w:spacing w:val="53"/>
        </w:rPr>
        <w:t xml:space="preserve"> </w:t>
      </w:r>
      <w:r w:rsidRPr="00263ADE">
        <w:rPr>
          <w:rFonts w:ascii="Arial" w:hAnsi="Arial" w:cs="Arial"/>
          <w:spacing w:val="-1"/>
        </w:rPr>
        <w:t>systems</w:t>
      </w:r>
      <w:r w:rsidRPr="00263ADE">
        <w:rPr>
          <w:rFonts w:ascii="Arial" w:hAnsi="Arial" w:cs="Arial"/>
          <w:spacing w:val="54"/>
        </w:rPr>
        <w:t xml:space="preserve"> </w:t>
      </w:r>
      <w:r w:rsidRPr="00263ADE">
        <w:rPr>
          <w:rFonts w:ascii="Arial" w:hAnsi="Arial" w:cs="Arial"/>
        </w:rPr>
        <w:t>the</w:t>
      </w:r>
      <w:r w:rsidRPr="00263ADE">
        <w:rPr>
          <w:rFonts w:ascii="Arial" w:hAnsi="Arial" w:cs="Arial"/>
          <w:spacing w:val="24"/>
        </w:rPr>
        <w:t xml:space="preserve"> </w:t>
      </w:r>
      <w:proofErr w:type="gramStart"/>
      <w:r w:rsidRPr="00263ADE">
        <w:rPr>
          <w:rFonts w:ascii="Arial" w:hAnsi="Arial" w:cs="Arial"/>
        </w:rPr>
        <w:t xml:space="preserve">same </w:t>
      </w:r>
      <w:r w:rsidRPr="00263ADE">
        <w:rPr>
          <w:rFonts w:ascii="Arial" w:hAnsi="Arial" w:cs="Arial"/>
          <w:spacing w:val="52"/>
        </w:rPr>
        <w:t xml:space="preserve"> </w:t>
      </w:r>
      <w:r w:rsidRPr="00263ADE">
        <w:rPr>
          <w:rFonts w:ascii="Arial" w:hAnsi="Arial" w:cs="Arial"/>
          <w:spacing w:val="-1"/>
        </w:rPr>
        <w:t>would</w:t>
      </w:r>
      <w:proofErr w:type="gramEnd"/>
      <w:r w:rsidRPr="00263ADE">
        <w:rPr>
          <w:rFonts w:ascii="Arial" w:hAnsi="Arial" w:cs="Arial"/>
        </w:rPr>
        <w:t xml:space="preserve"> </w:t>
      </w:r>
      <w:r w:rsidRPr="00263ADE">
        <w:rPr>
          <w:rFonts w:ascii="Arial" w:hAnsi="Arial" w:cs="Arial"/>
          <w:spacing w:val="55"/>
        </w:rPr>
        <w:t xml:space="preserve"> </w:t>
      </w:r>
      <w:r w:rsidRPr="00263ADE">
        <w:rPr>
          <w:rFonts w:ascii="Arial" w:hAnsi="Arial" w:cs="Arial"/>
        </w:rPr>
        <w:t>also</w:t>
      </w:r>
      <w:r w:rsidRPr="00263ADE">
        <w:rPr>
          <w:rFonts w:ascii="Arial" w:hAnsi="Arial" w:cs="Arial"/>
          <w:spacing w:val="29"/>
        </w:rPr>
        <w:t xml:space="preserve"> </w:t>
      </w:r>
      <w:r w:rsidRPr="00263ADE">
        <w:rPr>
          <w:rFonts w:ascii="Arial" w:hAnsi="Arial" w:cs="Arial"/>
          <w:spacing w:val="-1"/>
        </w:rPr>
        <w:t>apply.</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2"/>
        </w:rPr>
        <w:t>MTNL</w:t>
      </w:r>
      <w:r w:rsidRPr="00263ADE">
        <w:rPr>
          <w:rFonts w:ascii="Arial" w:hAnsi="Arial" w:cs="Arial"/>
          <w:spacing w:val="49"/>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1"/>
        </w:rPr>
        <w:t>Vendor</w:t>
      </w:r>
      <w:r w:rsidRPr="00263ADE">
        <w:rPr>
          <w:rFonts w:ascii="Arial" w:hAnsi="Arial" w:cs="Arial"/>
          <w:spacing w:val="9"/>
        </w:rPr>
        <w:t xml:space="preserve"> </w:t>
      </w:r>
      <w:r w:rsidRPr="00263ADE">
        <w:rPr>
          <w:rFonts w:ascii="Arial" w:hAnsi="Arial" w:cs="Arial"/>
          <w:spacing w:val="-2"/>
        </w:rPr>
        <w:t>will</w:t>
      </w:r>
      <w:r w:rsidRPr="00263ADE">
        <w:rPr>
          <w:rFonts w:ascii="Arial" w:hAnsi="Arial" w:cs="Arial"/>
          <w:spacing w:val="5"/>
        </w:rPr>
        <w:t xml:space="preserve"> </w:t>
      </w:r>
      <w:r w:rsidRPr="00263ADE">
        <w:rPr>
          <w:rFonts w:ascii="Arial" w:hAnsi="Arial" w:cs="Arial"/>
        </w:rPr>
        <w:t>mutually</w:t>
      </w:r>
      <w:r w:rsidRPr="00263ADE">
        <w:rPr>
          <w:rFonts w:ascii="Arial" w:hAnsi="Arial" w:cs="Arial"/>
          <w:spacing w:val="5"/>
        </w:rPr>
        <w:t xml:space="preserve"> </w:t>
      </w:r>
      <w:r w:rsidRPr="00263ADE">
        <w:rPr>
          <w:rFonts w:ascii="Arial" w:hAnsi="Arial" w:cs="Arial"/>
        </w:rPr>
        <w:t>agree</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re-define</w:t>
      </w:r>
      <w:r w:rsidRPr="00263ADE">
        <w:rPr>
          <w:rFonts w:ascii="Arial" w:hAnsi="Arial" w:cs="Arial"/>
          <w:spacing w:val="3"/>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rPr>
        <w:t>verification</w:t>
      </w:r>
      <w:r w:rsidRPr="00263ADE">
        <w:rPr>
          <w:rFonts w:ascii="Arial" w:hAnsi="Arial" w:cs="Arial"/>
          <w:spacing w:val="3"/>
        </w:rPr>
        <w:t xml:space="preserve"> </w:t>
      </w:r>
      <w:r w:rsidRPr="00263ADE">
        <w:rPr>
          <w:rFonts w:ascii="Arial" w:hAnsi="Arial" w:cs="Arial"/>
        </w:rPr>
        <w:t>measures</w:t>
      </w:r>
      <w:r w:rsidRPr="00263ADE">
        <w:rPr>
          <w:rFonts w:ascii="Arial" w:hAnsi="Arial" w:cs="Arial"/>
          <w:spacing w:val="2"/>
        </w:rPr>
        <w:t xml:space="preserve"> </w:t>
      </w:r>
      <w:r w:rsidRPr="00263ADE">
        <w:rPr>
          <w:rFonts w:ascii="Arial" w:hAnsi="Arial" w:cs="Arial"/>
        </w:rPr>
        <w:t>from</w:t>
      </w:r>
      <w:r w:rsidRPr="00263ADE">
        <w:rPr>
          <w:rFonts w:ascii="Arial" w:hAnsi="Arial" w:cs="Arial"/>
          <w:spacing w:val="5"/>
        </w:rPr>
        <w:t xml:space="preserve"> </w:t>
      </w:r>
      <w:r w:rsidRPr="00263ADE">
        <w:rPr>
          <w:rFonts w:ascii="Arial" w:hAnsi="Arial" w:cs="Arial"/>
          <w:spacing w:val="-1"/>
        </w:rPr>
        <w:t>time</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time.</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Vendor</w:t>
      </w:r>
      <w:r w:rsidRPr="00263ADE">
        <w:rPr>
          <w:rFonts w:ascii="Arial" w:hAnsi="Arial" w:cs="Arial"/>
          <w:spacing w:val="45"/>
        </w:rPr>
        <w:t xml:space="preserve"> </w:t>
      </w:r>
      <w:proofErr w:type="gramStart"/>
      <w:r w:rsidRPr="00263ADE">
        <w:rPr>
          <w:rFonts w:ascii="Arial" w:hAnsi="Arial" w:cs="Arial"/>
        </w:rPr>
        <w:t xml:space="preserve">shall </w:t>
      </w:r>
      <w:r w:rsidRPr="00263ADE">
        <w:rPr>
          <w:rFonts w:ascii="Arial" w:hAnsi="Arial" w:cs="Arial"/>
          <w:spacing w:val="36"/>
        </w:rPr>
        <w:t xml:space="preserve"> </w:t>
      </w:r>
      <w:r w:rsidRPr="00263ADE">
        <w:rPr>
          <w:rFonts w:ascii="Arial" w:hAnsi="Arial" w:cs="Arial"/>
        </w:rPr>
        <w:t>not</w:t>
      </w:r>
      <w:proofErr w:type="gramEnd"/>
      <w:r w:rsidRPr="00263ADE">
        <w:rPr>
          <w:rFonts w:ascii="Arial" w:hAnsi="Arial" w:cs="Arial"/>
        </w:rPr>
        <w:t xml:space="preserve"> </w:t>
      </w:r>
      <w:r w:rsidRPr="00263ADE">
        <w:rPr>
          <w:rFonts w:ascii="Arial" w:hAnsi="Arial" w:cs="Arial"/>
          <w:spacing w:val="38"/>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1"/>
        </w:rPr>
        <w:t>where</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rPr>
        <w:t xml:space="preserve">relevant, </w:t>
      </w:r>
      <w:r w:rsidRPr="00263ADE">
        <w:rPr>
          <w:rFonts w:ascii="Arial" w:hAnsi="Arial" w:cs="Arial"/>
          <w:spacing w:val="47"/>
        </w:rPr>
        <w:t xml:space="preserve"> </w:t>
      </w:r>
      <w:r w:rsidRPr="00263ADE">
        <w:rPr>
          <w:rFonts w:ascii="Arial" w:hAnsi="Arial" w:cs="Arial"/>
        </w:rPr>
        <w:t xml:space="preserve">shall </w:t>
      </w:r>
      <w:r w:rsidRPr="00263ADE">
        <w:rPr>
          <w:rFonts w:ascii="Arial" w:hAnsi="Arial" w:cs="Arial"/>
          <w:spacing w:val="37"/>
        </w:rPr>
        <w:t xml:space="preserve"> </w:t>
      </w:r>
      <w:r w:rsidRPr="00263ADE">
        <w:rPr>
          <w:rFonts w:ascii="Arial" w:hAnsi="Arial" w:cs="Arial"/>
        </w:rPr>
        <w:t xml:space="preserve">require </w:t>
      </w:r>
      <w:r w:rsidRPr="00263ADE">
        <w:rPr>
          <w:rFonts w:ascii="Arial" w:hAnsi="Arial" w:cs="Arial"/>
          <w:spacing w:val="34"/>
        </w:rPr>
        <w:t xml:space="preserve"> </w:t>
      </w:r>
      <w:r w:rsidRPr="00263ADE">
        <w:rPr>
          <w:rFonts w:ascii="Arial" w:hAnsi="Arial" w:cs="Arial"/>
        </w:rPr>
        <w:t xml:space="preserve">that </w:t>
      </w:r>
      <w:r w:rsidRPr="00263ADE">
        <w:rPr>
          <w:rFonts w:ascii="Arial" w:hAnsi="Arial" w:cs="Arial"/>
          <w:spacing w:val="40"/>
        </w:rPr>
        <w:t xml:space="preserve"> </w:t>
      </w:r>
      <w:r w:rsidRPr="00263ADE">
        <w:rPr>
          <w:rFonts w:ascii="Arial" w:hAnsi="Arial" w:cs="Arial"/>
          <w:spacing w:val="2"/>
        </w:rPr>
        <w:t>any</w:t>
      </w:r>
      <w:r w:rsidRPr="00263ADE">
        <w:rPr>
          <w:rFonts w:ascii="Arial" w:hAnsi="Arial" w:cs="Arial"/>
          <w:spacing w:val="40"/>
        </w:rPr>
        <w:t xml:space="preserve"> </w:t>
      </w:r>
      <w:r w:rsidRPr="00263ADE">
        <w:rPr>
          <w:rFonts w:ascii="Arial" w:hAnsi="Arial" w:cs="Arial"/>
        </w:rPr>
        <w:t>Contract</w:t>
      </w:r>
      <w:r w:rsidRPr="00263ADE">
        <w:rPr>
          <w:rFonts w:ascii="Arial" w:hAnsi="Arial" w:cs="Arial"/>
          <w:spacing w:val="25"/>
        </w:rPr>
        <w:t xml:space="preserve"> </w:t>
      </w:r>
      <w:r w:rsidRPr="00263ADE">
        <w:rPr>
          <w:rFonts w:ascii="Arial" w:hAnsi="Arial" w:cs="Arial"/>
        </w:rPr>
        <w:t>Personnel</w:t>
      </w:r>
      <w:r w:rsidRPr="00263ADE">
        <w:rPr>
          <w:rFonts w:ascii="Arial" w:hAnsi="Arial" w:cs="Arial"/>
          <w:spacing w:val="19"/>
        </w:rPr>
        <w:t xml:space="preserve"> </w:t>
      </w:r>
      <w:r w:rsidRPr="00263ADE">
        <w:rPr>
          <w:rFonts w:ascii="Arial" w:hAnsi="Arial" w:cs="Arial"/>
          <w:spacing w:val="-1"/>
        </w:rPr>
        <w:t>shall</w:t>
      </w:r>
      <w:r w:rsidRPr="00263ADE">
        <w:rPr>
          <w:rFonts w:ascii="Arial" w:hAnsi="Arial" w:cs="Arial"/>
          <w:spacing w:val="20"/>
        </w:rPr>
        <w:t xml:space="preserve"> </w:t>
      </w:r>
      <w:r w:rsidRPr="00263ADE">
        <w:rPr>
          <w:rFonts w:ascii="Arial" w:hAnsi="Arial" w:cs="Arial"/>
          <w:spacing w:val="-1"/>
        </w:rPr>
        <w:t>not)</w:t>
      </w:r>
      <w:r w:rsidRPr="00263ADE">
        <w:rPr>
          <w:rFonts w:ascii="Arial" w:hAnsi="Arial" w:cs="Arial"/>
          <w:spacing w:val="25"/>
        </w:rPr>
        <w:t xml:space="preserve"> </w:t>
      </w:r>
      <w:r w:rsidRPr="00263ADE">
        <w:rPr>
          <w:rFonts w:ascii="Arial" w:hAnsi="Arial" w:cs="Arial"/>
          <w:spacing w:val="-1"/>
        </w:rPr>
        <w:t>without</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3"/>
        </w:rPr>
        <w:t xml:space="preserve"> </w:t>
      </w:r>
      <w:r w:rsidRPr="00263ADE">
        <w:rPr>
          <w:rFonts w:ascii="Arial" w:hAnsi="Arial" w:cs="Arial"/>
        </w:rPr>
        <w:t>prior</w:t>
      </w:r>
      <w:r w:rsidRPr="00263ADE">
        <w:rPr>
          <w:rFonts w:ascii="Arial" w:hAnsi="Arial" w:cs="Arial"/>
          <w:spacing w:val="24"/>
        </w:rPr>
        <w:t xml:space="preserve"> </w:t>
      </w:r>
      <w:r w:rsidRPr="00263ADE">
        <w:rPr>
          <w:rFonts w:ascii="Arial" w:hAnsi="Arial" w:cs="Arial"/>
          <w:spacing w:val="-1"/>
        </w:rPr>
        <w:t>written</w:t>
      </w:r>
      <w:r w:rsidRPr="00263ADE">
        <w:rPr>
          <w:rFonts w:ascii="Arial" w:hAnsi="Arial" w:cs="Arial"/>
          <w:spacing w:val="22"/>
        </w:rPr>
        <w:t xml:space="preserve"> </w:t>
      </w:r>
      <w:proofErr w:type="spellStart"/>
      <w:r w:rsidRPr="00263ADE">
        <w:rPr>
          <w:rFonts w:ascii="Arial" w:hAnsi="Arial" w:cs="Arial"/>
        </w:rPr>
        <w:t>Authorisation</w:t>
      </w:r>
      <w:proofErr w:type="spellEnd"/>
      <w:r w:rsidRPr="00263ADE">
        <w:rPr>
          <w:rFonts w:ascii="Arial" w:hAnsi="Arial" w:cs="Arial"/>
          <w:spacing w:val="22"/>
        </w:rPr>
        <w:t xml:space="preserve"> </w:t>
      </w:r>
      <w:r w:rsidRPr="00263ADE">
        <w:rPr>
          <w:rFonts w:ascii="Arial" w:hAnsi="Arial" w:cs="Arial"/>
          <w:spacing w:val="-2"/>
        </w:rPr>
        <w:t>of</w:t>
      </w:r>
      <w:r w:rsidRPr="00263ADE">
        <w:rPr>
          <w:rFonts w:ascii="Arial" w:hAnsi="Arial" w:cs="Arial"/>
          <w:spacing w:val="25"/>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spacing w:val="-2"/>
        </w:rPr>
        <w:t>MTNL</w:t>
      </w:r>
      <w:r w:rsidRPr="00263ADE">
        <w:rPr>
          <w:rFonts w:ascii="Arial" w:hAnsi="Arial" w:cs="Arial"/>
          <w:spacing w:val="53"/>
        </w:rPr>
        <w:t xml:space="preserve"> </w:t>
      </w:r>
      <w:r w:rsidRPr="00263ADE">
        <w:rPr>
          <w:rFonts w:ascii="Arial" w:hAnsi="Arial" w:cs="Arial"/>
        </w:rPr>
        <w:t>Security</w:t>
      </w:r>
      <w:r w:rsidRPr="00263ADE">
        <w:rPr>
          <w:rFonts w:ascii="Arial" w:hAnsi="Arial" w:cs="Arial"/>
          <w:spacing w:val="25"/>
        </w:rPr>
        <w:t xml:space="preserve"> </w:t>
      </w:r>
      <w:r w:rsidRPr="00263ADE">
        <w:rPr>
          <w:rFonts w:ascii="Arial" w:hAnsi="Arial" w:cs="Arial"/>
        </w:rPr>
        <w:t>Contact</w:t>
      </w:r>
      <w:r w:rsidRPr="00263ADE">
        <w:rPr>
          <w:rFonts w:ascii="Arial" w:hAnsi="Arial" w:cs="Arial"/>
          <w:spacing w:val="28"/>
        </w:rPr>
        <w:t xml:space="preserve"> </w:t>
      </w:r>
      <w:r w:rsidRPr="00263ADE">
        <w:rPr>
          <w:rFonts w:ascii="Arial" w:hAnsi="Arial" w:cs="Arial"/>
        </w:rPr>
        <w:t>connect</w:t>
      </w:r>
      <w:r w:rsidRPr="00263ADE">
        <w:rPr>
          <w:rFonts w:ascii="Arial" w:hAnsi="Arial" w:cs="Arial"/>
          <w:spacing w:val="27"/>
        </w:rPr>
        <w:t xml:space="preserve"> </w:t>
      </w:r>
      <w:r w:rsidRPr="00263ADE">
        <w:rPr>
          <w:rFonts w:ascii="Arial" w:hAnsi="Arial" w:cs="Arial"/>
        </w:rPr>
        <w:t>any</w:t>
      </w:r>
      <w:r w:rsidRPr="00263ADE">
        <w:rPr>
          <w:rFonts w:ascii="Arial" w:hAnsi="Arial" w:cs="Arial"/>
          <w:spacing w:val="22"/>
        </w:rPr>
        <w:t xml:space="preserve"> </w:t>
      </w:r>
      <w:r w:rsidRPr="00263ADE">
        <w:rPr>
          <w:rFonts w:ascii="Arial" w:hAnsi="Arial" w:cs="Arial"/>
        </w:rPr>
        <w:t>equipment,</w:t>
      </w:r>
      <w:r w:rsidRPr="00263ADE">
        <w:rPr>
          <w:rFonts w:ascii="Arial" w:hAnsi="Arial" w:cs="Arial"/>
          <w:spacing w:val="29"/>
        </w:rPr>
        <w:t xml:space="preserve"> </w:t>
      </w:r>
      <w:r w:rsidRPr="00263ADE">
        <w:rPr>
          <w:rFonts w:ascii="Arial" w:hAnsi="Arial" w:cs="Arial"/>
          <w:spacing w:val="-1"/>
        </w:rPr>
        <w:t>device</w:t>
      </w:r>
      <w:r w:rsidRPr="00263ADE">
        <w:rPr>
          <w:rFonts w:ascii="Arial" w:hAnsi="Arial" w:cs="Arial"/>
          <w:spacing w:val="25"/>
        </w:rPr>
        <w:t xml:space="preserve"> </w:t>
      </w:r>
      <w:r w:rsidRPr="00263ADE">
        <w:rPr>
          <w:rFonts w:ascii="Arial" w:hAnsi="Arial" w:cs="Arial"/>
          <w:spacing w:val="-1"/>
        </w:rPr>
        <w:t>or</w:t>
      </w:r>
      <w:r w:rsidRPr="00263ADE">
        <w:rPr>
          <w:rFonts w:ascii="Arial" w:hAnsi="Arial" w:cs="Arial"/>
          <w:spacing w:val="23"/>
        </w:rPr>
        <w:t xml:space="preserve"> </w:t>
      </w:r>
      <w:r w:rsidRPr="00263ADE">
        <w:rPr>
          <w:rFonts w:ascii="Arial" w:hAnsi="Arial" w:cs="Arial"/>
        </w:rPr>
        <w:t>software</w:t>
      </w:r>
      <w:r w:rsidRPr="00263ADE">
        <w:rPr>
          <w:rFonts w:ascii="Arial" w:hAnsi="Arial" w:cs="Arial"/>
          <w:spacing w:val="23"/>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rPr>
        <w:t>any</w:t>
      </w:r>
      <w:r w:rsidRPr="00263ADE">
        <w:rPr>
          <w:rFonts w:ascii="Arial" w:hAnsi="Arial" w:cs="Arial"/>
          <w:spacing w:val="25"/>
        </w:rPr>
        <w:t xml:space="preserve"> </w:t>
      </w:r>
      <w:r w:rsidRPr="00263ADE">
        <w:rPr>
          <w:rFonts w:ascii="Arial" w:hAnsi="Arial" w:cs="Arial"/>
          <w:spacing w:val="-2"/>
        </w:rPr>
        <w:t>MTNL</w:t>
      </w:r>
      <w:r w:rsidRPr="00263ADE">
        <w:rPr>
          <w:rFonts w:ascii="Arial" w:hAnsi="Arial" w:cs="Arial"/>
          <w:spacing w:val="25"/>
        </w:rPr>
        <w:t xml:space="preserve"> </w:t>
      </w:r>
      <w:r w:rsidRPr="00263ADE">
        <w:rPr>
          <w:rFonts w:ascii="Arial" w:hAnsi="Arial" w:cs="Arial"/>
          <w:spacing w:val="-1"/>
        </w:rPr>
        <w:t>System</w:t>
      </w:r>
      <w:r w:rsidRPr="00263ADE">
        <w:rPr>
          <w:rFonts w:ascii="Arial" w:hAnsi="Arial" w:cs="Arial"/>
          <w:spacing w:val="28"/>
        </w:rPr>
        <w:t xml:space="preserve"> </w:t>
      </w:r>
      <w:r w:rsidRPr="00263ADE">
        <w:rPr>
          <w:rFonts w:ascii="Arial" w:hAnsi="Arial" w:cs="Arial"/>
          <w:spacing w:val="-1"/>
        </w:rPr>
        <w:t>and</w:t>
      </w:r>
      <w:r w:rsidRPr="00263ADE">
        <w:rPr>
          <w:rFonts w:ascii="Arial" w:hAnsi="Arial" w:cs="Arial"/>
          <w:spacing w:val="38"/>
        </w:rPr>
        <w:t xml:space="preserve"> </w:t>
      </w:r>
      <w:r w:rsidRPr="00263ADE">
        <w:rPr>
          <w:rFonts w:ascii="Arial" w:hAnsi="Arial" w:cs="Arial"/>
        </w:rPr>
        <w:t>where</w:t>
      </w:r>
      <w:r w:rsidRPr="00263ADE">
        <w:rPr>
          <w:rFonts w:ascii="Arial" w:hAnsi="Arial" w:cs="Arial"/>
          <w:spacing w:val="5"/>
        </w:rPr>
        <w:t xml:space="preserve"> </w:t>
      </w:r>
      <w:r w:rsidRPr="00263ADE">
        <w:rPr>
          <w:rFonts w:ascii="Arial" w:hAnsi="Arial" w:cs="Arial"/>
          <w:spacing w:val="-1"/>
        </w:rPr>
        <w:t>it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not</w:t>
      </w:r>
      <w:r w:rsidRPr="00263ADE">
        <w:rPr>
          <w:rFonts w:ascii="Arial" w:hAnsi="Arial" w:cs="Arial"/>
          <w:spacing w:val="4"/>
        </w:rPr>
        <w:t xml:space="preserve"> </w:t>
      </w:r>
      <w:r w:rsidRPr="00263ADE">
        <w:rPr>
          <w:rFonts w:ascii="Arial" w:hAnsi="Arial" w:cs="Arial"/>
          <w:spacing w:val="-1"/>
        </w:rPr>
        <w:t>intended</w:t>
      </w:r>
      <w:r w:rsidRPr="00263ADE">
        <w:rPr>
          <w:rFonts w:ascii="Arial" w:hAnsi="Arial" w:cs="Arial"/>
          <w:spacing w:val="1"/>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connected</w:t>
      </w:r>
      <w:r w:rsidRPr="00263ADE">
        <w:rPr>
          <w:rFonts w:ascii="Arial" w:hAnsi="Arial" w:cs="Arial"/>
          <w:spacing w:val="3"/>
        </w:rPr>
        <w:t xml:space="preserve"> </w:t>
      </w:r>
      <w:r w:rsidRPr="00263ADE">
        <w:rPr>
          <w:rFonts w:ascii="Arial" w:hAnsi="Arial" w:cs="Arial"/>
          <w:spacing w:val="-1"/>
        </w:rPr>
        <w:t>at</w:t>
      </w:r>
      <w:r w:rsidRPr="00263ADE">
        <w:rPr>
          <w:rFonts w:ascii="Arial" w:hAnsi="Arial" w:cs="Arial"/>
          <w:spacing w:val="4"/>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2"/>
        </w:rPr>
        <w:t>point</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spacing w:val="-1"/>
        </w:rPr>
        <w:t>system.</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37"/>
        </w:rPr>
        <w:t xml:space="preserve"> </w:t>
      </w:r>
      <w:r w:rsidRPr="00263ADE">
        <w:rPr>
          <w:rFonts w:ascii="Arial" w:hAnsi="Arial" w:cs="Arial"/>
          <w:spacing w:val="-1"/>
        </w:rPr>
        <w:t>Vendor</w:t>
      </w:r>
      <w:r w:rsidRPr="00263ADE">
        <w:rPr>
          <w:rFonts w:ascii="Arial" w:hAnsi="Arial" w:cs="Arial"/>
          <w:spacing w:val="37"/>
        </w:rPr>
        <w:t xml:space="preserve"> </w:t>
      </w:r>
      <w:r w:rsidRPr="00263ADE">
        <w:rPr>
          <w:rFonts w:ascii="Arial" w:hAnsi="Arial" w:cs="Arial"/>
        </w:rPr>
        <w:t>shall</w:t>
      </w:r>
      <w:r w:rsidRPr="00263ADE">
        <w:rPr>
          <w:rFonts w:ascii="Arial" w:hAnsi="Arial" w:cs="Arial"/>
          <w:spacing w:val="37"/>
        </w:rPr>
        <w:t xml:space="preserve"> </w:t>
      </w:r>
      <w:r w:rsidRPr="00263ADE">
        <w:rPr>
          <w:rFonts w:ascii="Arial" w:hAnsi="Arial" w:cs="Arial"/>
          <w:spacing w:val="1"/>
        </w:rPr>
        <w:t>be</w:t>
      </w:r>
      <w:r w:rsidRPr="00263ADE">
        <w:rPr>
          <w:rFonts w:ascii="Arial" w:hAnsi="Arial" w:cs="Arial"/>
          <w:spacing w:val="37"/>
        </w:rPr>
        <w:t xml:space="preserve"> </w:t>
      </w:r>
      <w:r w:rsidRPr="00263ADE">
        <w:rPr>
          <w:rFonts w:ascii="Arial" w:hAnsi="Arial" w:cs="Arial"/>
          <w:spacing w:val="-1"/>
        </w:rPr>
        <w:t>able</w:t>
      </w:r>
      <w:r w:rsidRPr="00263ADE">
        <w:rPr>
          <w:rFonts w:ascii="Arial" w:hAnsi="Arial" w:cs="Arial"/>
          <w:spacing w:val="35"/>
        </w:rPr>
        <w:t xml:space="preserve"> </w:t>
      </w:r>
      <w:r w:rsidRPr="00263ADE">
        <w:rPr>
          <w:rFonts w:ascii="Arial" w:hAnsi="Arial" w:cs="Arial"/>
        </w:rPr>
        <w:t>to</w:t>
      </w:r>
      <w:r w:rsidRPr="00263ADE">
        <w:rPr>
          <w:rFonts w:ascii="Arial" w:hAnsi="Arial" w:cs="Arial"/>
          <w:spacing w:val="37"/>
        </w:rPr>
        <w:t xml:space="preserve"> </w:t>
      </w:r>
      <w:proofErr w:type="gramStart"/>
      <w:r w:rsidRPr="00263ADE">
        <w:rPr>
          <w:rFonts w:ascii="Arial" w:hAnsi="Arial" w:cs="Arial"/>
        </w:rPr>
        <w:t xml:space="preserve">demonstrate </w:t>
      </w:r>
      <w:r w:rsidRPr="00263ADE">
        <w:rPr>
          <w:rFonts w:ascii="Arial" w:hAnsi="Arial" w:cs="Arial"/>
          <w:spacing w:val="47"/>
        </w:rPr>
        <w:t xml:space="preserve"> </w:t>
      </w:r>
      <w:r w:rsidRPr="00263ADE">
        <w:rPr>
          <w:rFonts w:ascii="Arial" w:hAnsi="Arial" w:cs="Arial"/>
          <w:spacing w:val="-1"/>
        </w:rPr>
        <w:t>that</w:t>
      </w:r>
      <w:proofErr w:type="gramEnd"/>
      <w:r w:rsidRPr="00263ADE">
        <w:rPr>
          <w:rFonts w:ascii="Arial" w:hAnsi="Arial" w:cs="Arial"/>
        </w:rPr>
        <w:t xml:space="preserve"> </w:t>
      </w:r>
      <w:r w:rsidRPr="00263ADE">
        <w:rPr>
          <w:rFonts w:ascii="Arial" w:hAnsi="Arial" w:cs="Arial"/>
          <w:spacing w:val="44"/>
        </w:rPr>
        <w:t xml:space="preserve"> </w:t>
      </w:r>
      <w:r w:rsidRPr="00263ADE">
        <w:rPr>
          <w:rFonts w:ascii="Arial" w:hAnsi="Arial" w:cs="Arial"/>
          <w:spacing w:val="-1"/>
        </w:rPr>
        <w:t>it</w:t>
      </w:r>
      <w:r w:rsidRPr="00263ADE">
        <w:rPr>
          <w:rFonts w:ascii="Arial" w:hAnsi="Arial" w:cs="Arial"/>
        </w:rPr>
        <w:t xml:space="preserve"> </w:t>
      </w:r>
      <w:r w:rsidRPr="00263ADE">
        <w:rPr>
          <w:rFonts w:ascii="Arial" w:hAnsi="Arial" w:cs="Arial"/>
          <w:spacing w:val="44"/>
        </w:rPr>
        <w:t xml:space="preserve"> </w:t>
      </w:r>
      <w:r w:rsidRPr="00263ADE">
        <w:rPr>
          <w:rFonts w:ascii="Arial" w:hAnsi="Arial" w:cs="Arial"/>
          <w:spacing w:val="-1"/>
        </w:rPr>
        <w:t>has</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spacing w:val="-1"/>
        </w:rPr>
        <w:t>put</w:t>
      </w:r>
      <w:r w:rsidRPr="00263ADE">
        <w:rPr>
          <w:rFonts w:ascii="Arial" w:hAnsi="Arial" w:cs="Arial"/>
        </w:rPr>
        <w:t xml:space="preserve"> </w:t>
      </w:r>
      <w:r w:rsidRPr="00263ADE">
        <w:rPr>
          <w:rFonts w:ascii="Arial" w:hAnsi="Arial" w:cs="Arial"/>
          <w:spacing w:val="44"/>
        </w:rPr>
        <w:t xml:space="preserve"> </w:t>
      </w:r>
      <w:r w:rsidRPr="00263ADE">
        <w:rPr>
          <w:rFonts w:ascii="Arial" w:hAnsi="Arial" w:cs="Arial"/>
          <w:spacing w:val="-1"/>
        </w:rPr>
        <w:t>proper</w:t>
      </w:r>
      <w:r w:rsidRPr="00263ADE">
        <w:rPr>
          <w:rFonts w:ascii="Arial" w:hAnsi="Arial" w:cs="Arial"/>
          <w:spacing w:val="48"/>
        </w:rPr>
        <w:t xml:space="preserve"> </w:t>
      </w:r>
      <w:r w:rsidRPr="00263ADE">
        <w:rPr>
          <w:rFonts w:ascii="Arial" w:hAnsi="Arial" w:cs="Arial"/>
        </w:rPr>
        <w:t>procedures</w:t>
      </w:r>
      <w:r w:rsidRPr="00263ADE">
        <w:rPr>
          <w:rFonts w:ascii="Arial" w:hAnsi="Arial" w:cs="Arial"/>
          <w:spacing w:val="43"/>
        </w:rPr>
        <w:t xml:space="preserve"> </w:t>
      </w:r>
      <w:r w:rsidRPr="00263ADE">
        <w:rPr>
          <w:rFonts w:ascii="Arial" w:hAnsi="Arial" w:cs="Arial"/>
          <w:spacing w:val="-1"/>
        </w:rPr>
        <w:t>in</w:t>
      </w:r>
      <w:r w:rsidRPr="00263ADE">
        <w:rPr>
          <w:rFonts w:ascii="Arial" w:hAnsi="Arial" w:cs="Arial"/>
          <w:spacing w:val="42"/>
        </w:rPr>
        <w:t xml:space="preserve"> </w:t>
      </w:r>
      <w:r w:rsidRPr="00263ADE">
        <w:rPr>
          <w:rFonts w:ascii="Arial" w:hAnsi="Arial" w:cs="Arial"/>
        </w:rPr>
        <w:t>place</w:t>
      </w:r>
      <w:r w:rsidRPr="00263ADE">
        <w:rPr>
          <w:rFonts w:ascii="Arial" w:hAnsi="Arial" w:cs="Arial"/>
          <w:spacing w:val="46"/>
        </w:rPr>
        <w:t xml:space="preserve"> </w:t>
      </w:r>
      <w:r w:rsidRPr="00263ADE">
        <w:rPr>
          <w:rFonts w:ascii="Arial" w:hAnsi="Arial" w:cs="Arial"/>
          <w:spacing w:val="1"/>
        </w:rPr>
        <w:t>to</w:t>
      </w:r>
      <w:r w:rsidRPr="00263ADE">
        <w:rPr>
          <w:rFonts w:ascii="Arial" w:hAnsi="Arial" w:cs="Arial"/>
          <w:spacing w:val="42"/>
        </w:rPr>
        <w:t xml:space="preserve"> </w:t>
      </w:r>
      <w:r w:rsidRPr="00263ADE">
        <w:rPr>
          <w:rFonts w:ascii="Arial" w:hAnsi="Arial" w:cs="Arial"/>
        </w:rPr>
        <w:t>deal</w:t>
      </w:r>
      <w:r w:rsidRPr="00263ADE">
        <w:rPr>
          <w:rFonts w:ascii="Arial" w:hAnsi="Arial" w:cs="Arial"/>
          <w:spacing w:val="46"/>
        </w:rPr>
        <w:t xml:space="preserve"> </w:t>
      </w:r>
      <w:r w:rsidRPr="00263ADE">
        <w:rPr>
          <w:rFonts w:ascii="Arial" w:hAnsi="Arial" w:cs="Arial"/>
          <w:spacing w:val="-1"/>
        </w:rPr>
        <w:t>with</w:t>
      </w:r>
      <w:r w:rsidRPr="00263ADE">
        <w:rPr>
          <w:rFonts w:ascii="Arial" w:hAnsi="Arial" w:cs="Arial"/>
          <w:spacing w:val="43"/>
        </w:rPr>
        <w:t xml:space="preserve"> </w:t>
      </w:r>
      <w:r w:rsidRPr="00263ADE">
        <w:rPr>
          <w:rFonts w:ascii="Arial" w:hAnsi="Arial" w:cs="Arial"/>
        </w:rPr>
        <w:t>security</w:t>
      </w:r>
      <w:r w:rsidRPr="00263ADE">
        <w:rPr>
          <w:rFonts w:ascii="Arial" w:hAnsi="Arial" w:cs="Arial"/>
          <w:spacing w:val="42"/>
        </w:rPr>
        <w:t xml:space="preserve"> </w:t>
      </w:r>
      <w:r w:rsidRPr="00263ADE">
        <w:rPr>
          <w:rFonts w:ascii="Arial" w:hAnsi="Arial" w:cs="Arial"/>
        </w:rPr>
        <w:t>threats</w:t>
      </w:r>
      <w:r w:rsidRPr="00263ADE">
        <w:rPr>
          <w:rFonts w:ascii="Arial" w:hAnsi="Arial" w:cs="Arial"/>
          <w:spacing w:val="48"/>
        </w:rPr>
        <w:t xml:space="preserve"> </w:t>
      </w:r>
      <w:r w:rsidRPr="00263ADE">
        <w:rPr>
          <w:rFonts w:ascii="Arial" w:hAnsi="Arial" w:cs="Arial"/>
        </w:rPr>
        <w:t>directed</w:t>
      </w:r>
      <w:r w:rsidRPr="00263ADE">
        <w:rPr>
          <w:rFonts w:ascii="Arial" w:hAnsi="Arial" w:cs="Arial"/>
          <w:spacing w:val="43"/>
        </w:rPr>
        <w:t xml:space="preserve"> </w:t>
      </w:r>
      <w:r w:rsidRPr="00263ADE">
        <w:rPr>
          <w:rFonts w:ascii="Arial" w:hAnsi="Arial" w:cs="Arial"/>
        </w:rPr>
        <w:t>against</w:t>
      </w:r>
      <w:r w:rsidRPr="00263ADE">
        <w:rPr>
          <w:rFonts w:ascii="Arial" w:hAnsi="Arial" w:cs="Arial"/>
          <w:spacing w:val="47"/>
        </w:rPr>
        <w:t xml:space="preserve"> </w:t>
      </w:r>
      <w:r w:rsidRPr="00263ADE">
        <w:rPr>
          <w:rFonts w:ascii="Arial" w:hAnsi="Arial" w:cs="Arial"/>
          <w:spacing w:val="-2"/>
        </w:rPr>
        <w:t>MTNL</w:t>
      </w:r>
      <w:r w:rsidRPr="00263ADE">
        <w:rPr>
          <w:rFonts w:ascii="Arial" w:hAnsi="Arial" w:cs="Arial"/>
          <w:spacing w:val="45"/>
        </w:rPr>
        <w:t xml:space="preserve"> </w:t>
      </w:r>
      <w:r w:rsidRPr="00263ADE">
        <w:rPr>
          <w:rFonts w:ascii="Arial" w:hAnsi="Arial" w:cs="Arial"/>
          <w:spacing w:val="-1"/>
        </w:rPr>
        <w:t>whilst</w:t>
      </w:r>
      <w:r w:rsidRPr="00263ADE">
        <w:rPr>
          <w:rFonts w:ascii="Arial" w:hAnsi="Arial" w:cs="Arial"/>
          <w:spacing w:val="44"/>
        </w:rPr>
        <w:t xml:space="preserve"> </w:t>
      </w:r>
      <w:r w:rsidRPr="00263ADE">
        <w:rPr>
          <w:rFonts w:ascii="Arial" w:hAnsi="Arial" w:cs="Arial"/>
        </w:rPr>
        <w:t>safeguarding</w:t>
      </w:r>
      <w:r w:rsidRPr="00263ADE">
        <w:rPr>
          <w:rFonts w:ascii="Arial" w:hAnsi="Arial" w:cs="Arial"/>
          <w:spacing w:val="8"/>
        </w:rPr>
        <w:t xml:space="preserve"> </w:t>
      </w:r>
      <w:r w:rsidRPr="00263ADE">
        <w:rPr>
          <w:rFonts w:ascii="Arial" w:hAnsi="Arial" w:cs="Arial"/>
          <w:spacing w:val="-2"/>
        </w:rPr>
        <w:t>MTNL</w:t>
      </w:r>
      <w:r w:rsidRPr="00263ADE">
        <w:rPr>
          <w:rFonts w:ascii="Arial" w:hAnsi="Arial" w:cs="Arial"/>
          <w:spacing w:val="4"/>
        </w:rPr>
        <w:t xml:space="preserve"> </w:t>
      </w:r>
      <w:r w:rsidRPr="00263ADE">
        <w:rPr>
          <w:rFonts w:ascii="Arial" w:hAnsi="Arial" w:cs="Arial"/>
        </w:rPr>
        <w:t>Information.</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rPr>
        <w:t xml:space="preserve">Vendor  </w:t>
      </w:r>
      <w:r w:rsidRPr="00263ADE">
        <w:rPr>
          <w:rFonts w:ascii="Arial" w:hAnsi="Arial" w:cs="Arial"/>
          <w:spacing w:val="37"/>
        </w:rPr>
        <w:t xml:space="preserve"> </w:t>
      </w:r>
      <w:r w:rsidRPr="00263ADE">
        <w:rPr>
          <w:rFonts w:ascii="Arial" w:hAnsi="Arial" w:cs="Arial"/>
        </w:rPr>
        <w:t xml:space="preserve">and/or  </w:t>
      </w:r>
      <w:r w:rsidRPr="00263ADE">
        <w:rPr>
          <w:rFonts w:ascii="Arial" w:hAnsi="Arial" w:cs="Arial"/>
          <w:spacing w:val="44"/>
        </w:rPr>
        <w:t xml:space="preserve"> </w:t>
      </w:r>
      <w:r w:rsidRPr="00263ADE">
        <w:rPr>
          <w:rFonts w:ascii="Arial" w:hAnsi="Arial" w:cs="Arial"/>
          <w:spacing w:val="-1"/>
        </w:rPr>
        <w:t>its</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Contract</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Personnel   </w:t>
      </w:r>
      <w:r w:rsidRPr="00263ADE">
        <w:rPr>
          <w:rFonts w:ascii="Arial" w:hAnsi="Arial" w:cs="Arial"/>
          <w:spacing w:val="4"/>
        </w:rPr>
        <w:t xml:space="preserve"> </w:t>
      </w:r>
      <w:r w:rsidRPr="00263ADE">
        <w:rPr>
          <w:rFonts w:ascii="Arial" w:hAnsi="Arial" w:cs="Arial"/>
        </w:rPr>
        <w:t xml:space="preserve">shall   </w:t>
      </w:r>
      <w:r w:rsidRPr="00263ADE">
        <w:rPr>
          <w:rFonts w:ascii="Arial" w:hAnsi="Arial" w:cs="Arial"/>
          <w:spacing w:val="5"/>
        </w:rPr>
        <w:t xml:space="preserve"> </w:t>
      </w:r>
      <w:r w:rsidRPr="00263ADE">
        <w:rPr>
          <w:rFonts w:ascii="Arial" w:hAnsi="Arial" w:cs="Arial"/>
          <w:spacing w:val="-1"/>
        </w:rPr>
        <w:t>not</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access</w:t>
      </w:r>
      <w:r w:rsidRPr="00263ADE">
        <w:rPr>
          <w:rFonts w:ascii="Arial" w:hAnsi="Arial" w:cs="Arial"/>
          <w:spacing w:val="22"/>
        </w:rPr>
        <w:t xml:space="preserve"> </w:t>
      </w:r>
      <w:r w:rsidRPr="00263ADE">
        <w:rPr>
          <w:rFonts w:ascii="Arial" w:hAnsi="Arial" w:cs="Arial"/>
          <w:spacing w:val="-1"/>
        </w:rPr>
        <w:t>MTNL’s</w:t>
      </w:r>
      <w:r w:rsidRPr="00263ADE">
        <w:rPr>
          <w:rFonts w:ascii="Arial" w:hAnsi="Arial" w:cs="Arial"/>
          <w:spacing w:val="49"/>
        </w:rPr>
        <w:t xml:space="preserve"> </w:t>
      </w:r>
      <w:r w:rsidRPr="00263ADE">
        <w:rPr>
          <w:rFonts w:ascii="Arial" w:hAnsi="Arial" w:cs="Arial"/>
        </w:rPr>
        <w:t>electronic</w:t>
      </w:r>
      <w:r w:rsidRPr="00263ADE">
        <w:rPr>
          <w:rFonts w:ascii="Arial" w:hAnsi="Arial" w:cs="Arial"/>
          <w:spacing w:val="48"/>
        </w:rPr>
        <w:t xml:space="preserve"> </w:t>
      </w:r>
      <w:r w:rsidRPr="00263ADE">
        <w:rPr>
          <w:rFonts w:ascii="Arial" w:hAnsi="Arial" w:cs="Arial"/>
        </w:rPr>
        <w:t>systems</w:t>
      </w:r>
      <w:r w:rsidRPr="00263ADE">
        <w:rPr>
          <w:rFonts w:ascii="Arial" w:hAnsi="Arial" w:cs="Arial"/>
          <w:spacing w:val="48"/>
        </w:rPr>
        <w:t xml:space="preserve"> </w:t>
      </w:r>
      <w:r w:rsidRPr="00263ADE">
        <w:rPr>
          <w:rFonts w:ascii="Arial" w:hAnsi="Arial" w:cs="Arial"/>
          <w:spacing w:val="-1"/>
        </w:rPr>
        <w:t>without</w:t>
      </w:r>
      <w:r w:rsidRPr="00263ADE">
        <w:rPr>
          <w:rFonts w:ascii="Arial" w:hAnsi="Arial" w:cs="Arial"/>
          <w:spacing w:val="44"/>
        </w:rPr>
        <w:t xml:space="preserve"> </w:t>
      </w:r>
      <w:r w:rsidRPr="00263ADE">
        <w:rPr>
          <w:rFonts w:ascii="Arial" w:hAnsi="Arial" w:cs="Arial"/>
        </w:rPr>
        <w:t>first</w:t>
      </w:r>
      <w:r w:rsidRPr="00263ADE">
        <w:rPr>
          <w:rFonts w:ascii="Arial" w:hAnsi="Arial" w:cs="Arial"/>
          <w:spacing w:val="50"/>
        </w:rPr>
        <w:t xml:space="preserve"> </w:t>
      </w:r>
      <w:r w:rsidRPr="00263ADE">
        <w:rPr>
          <w:rFonts w:ascii="Arial" w:hAnsi="Arial" w:cs="Arial"/>
        </w:rPr>
        <w:t>obtaining</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50"/>
        </w:rPr>
        <w:t xml:space="preserve"> </w:t>
      </w:r>
      <w:r w:rsidRPr="00263ADE">
        <w:rPr>
          <w:rFonts w:ascii="Arial" w:hAnsi="Arial" w:cs="Arial"/>
          <w:spacing w:val="-1"/>
        </w:rPr>
        <w:t>written</w:t>
      </w:r>
      <w:r w:rsidRPr="00263ADE">
        <w:rPr>
          <w:rFonts w:ascii="Arial" w:hAnsi="Arial" w:cs="Arial"/>
          <w:spacing w:val="43"/>
        </w:rPr>
        <w:t xml:space="preserve"> </w:t>
      </w:r>
      <w:r w:rsidRPr="00263ADE">
        <w:rPr>
          <w:rFonts w:ascii="Arial" w:hAnsi="Arial" w:cs="Arial"/>
          <w:spacing w:val="-1"/>
        </w:rPr>
        <w:t>consent</w:t>
      </w:r>
      <w:r w:rsidRPr="00263ADE">
        <w:rPr>
          <w:rFonts w:ascii="Arial" w:hAnsi="Arial" w:cs="Arial"/>
          <w:spacing w:val="50"/>
        </w:rPr>
        <w:t xml:space="preserve"> </w:t>
      </w:r>
      <w:r w:rsidRPr="00263ADE">
        <w:rPr>
          <w:rFonts w:ascii="Arial" w:hAnsi="Arial" w:cs="Arial"/>
          <w:spacing w:val="-2"/>
        </w:rPr>
        <w:t>of</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spacing w:val="-2"/>
        </w:rPr>
        <w:t>MTNL</w:t>
      </w:r>
      <w:r w:rsidRPr="00263ADE">
        <w:rPr>
          <w:rFonts w:ascii="Arial" w:hAnsi="Arial" w:cs="Arial"/>
          <w:spacing w:val="51"/>
        </w:rPr>
        <w:t xml:space="preserve"> </w:t>
      </w:r>
      <w:r w:rsidRPr="00263ADE">
        <w:rPr>
          <w:rFonts w:ascii="Arial" w:hAnsi="Arial" w:cs="Arial"/>
        </w:rPr>
        <w:t>Security</w:t>
      </w:r>
      <w:r w:rsidRPr="00263ADE">
        <w:rPr>
          <w:rFonts w:ascii="Arial" w:hAnsi="Arial" w:cs="Arial"/>
          <w:spacing w:val="4"/>
        </w:rPr>
        <w:t xml:space="preserve"> </w:t>
      </w:r>
      <w:r w:rsidRPr="00263ADE">
        <w:rPr>
          <w:rFonts w:ascii="Arial" w:hAnsi="Arial" w:cs="Arial"/>
        </w:rPr>
        <w:t>Contact.</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
        </w:rPr>
        <w:t>Vendor’s</w:t>
      </w:r>
      <w:proofErr w:type="gramEnd"/>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 xml:space="preserve">Access </w:t>
      </w:r>
      <w:r w:rsidRPr="00263ADE">
        <w:rPr>
          <w:rFonts w:ascii="Arial" w:hAnsi="Arial" w:cs="Arial"/>
          <w:spacing w:val="12"/>
        </w:rPr>
        <w:t xml:space="preserve"> </w:t>
      </w:r>
      <w:r w:rsidRPr="00263ADE">
        <w:rPr>
          <w:rFonts w:ascii="Arial" w:hAnsi="Arial" w:cs="Arial"/>
        </w:rPr>
        <w:t xml:space="preserve">to  </w:t>
      </w:r>
      <w:r w:rsidRPr="00263ADE">
        <w:rPr>
          <w:rFonts w:ascii="Arial" w:hAnsi="Arial" w:cs="Arial"/>
          <w:spacing w:val="24"/>
        </w:rPr>
        <w:t xml:space="preserve"> </w:t>
      </w:r>
      <w:r w:rsidRPr="00263ADE">
        <w:rPr>
          <w:rFonts w:ascii="Arial" w:hAnsi="Arial" w:cs="Arial"/>
        </w:rPr>
        <w:t xml:space="preserve">sites,  </w:t>
      </w:r>
      <w:r w:rsidRPr="00263ADE">
        <w:rPr>
          <w:rFonts w:ascii="Arial" w:hAnsi="Arial" w:cs="Arial"/>
          <w:spacing w:val="11"/>
        </w:rPr>
        <w:t xml:space="preserve"> </w:t>
      </w:r>
      <w:r w:rsidRPr="00263ADE">
        <w:rPr>
          <w:rFonts w:ascii="Arial" w:hAnsi="Arial" w:cs="Arial"/>
        </w:rPr>
        <w:t xml:space="preserve">buildings  </w:t>
      </w:r>
      <w:r w:rsidRPr="00263ADE">
        <w:rPr>
          <w:rFonts w:ascii="Arial" w:hAnsi="Arial" w:cs="Arial"/>
          <w:spacing w:val="10"/>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internal  </w:t>
      </w:r>
      <w:r w:rsidRPr="00263ADE">
        <w:rPr>
          <w:rFonts w:ascii="Arial" w:hAnsi="Arial" w:cs="Arial"/>
          <w:spacing w:val="9"/>
        </w:rPr>
        <w:t xml:space="preserve"> </w:t>
      </w:r>
      <w:r w:rsidRPr="00263ADE">
        <w:rPr>
          <w:rFonts w:ascii="Arial" w:hAnsi="Arial" w:cs="Arial"/>
        </w:rPr>
        <w:t xml:space="preserve">areas  </w:t>
      </w:r>
      <w:r w:rsidRPr="00263ADE">
        <w:rPr>
          <w:rFonts w:ascii="Arial" w:hAnsi="Arial" w:cs="Arial"/>
          <w:spacing w:val="11"/>
        </w:rPr>
        <w:t xml:space="preserve"> </w:t>
      </w:r>
      <w:r w:rsidRPr="00263ADE">
        <w:rPr>
          <w:rFonts w:ascii="Arial" w:hAnsi="Arial" w:cs="Arial"/>
        </w:rPr>
        <w:t>where</w:t>
      </w:r>
      <w:r w:rsidRPr="00263ADE">
        <w:rPr>
          <w:rFonts w:ascii="Arial" w:hAnsi="Arial" w:cs="Arial"/>
          <w:spacing w:val="32"/>
        </w:rPr>
        <w:t xml:space="preserve"> </w:t>
      </w:r>
      <w:r w:rsidRPr="00263ADE">
        <w:rPr>
          <w:rFonts w:ascii="Arial" w:hAnsi="Arial" w:cs="Arial"/>
          <w:spacing w:val="-2"/>
        </w:rPr>
        <w:t>MTNL</w:t>
      </w:r>
      <w:r w:rsidRPr="00263ADE">
        <w:rPr>
          <w:rFonts w:ascii="Arial" w:hAnsi="Arial" w:cs="Arial"/>
          <w:spacing w:val="48"/>
        </w:rPr>
        <w:t xml:space="preserve"> </w:t>
      </w:r>
      <w:r w:rsidRPr="00263ADE">
        <w:rPr>
          <w:rFonts w:ascii="Arial" w:hAnsi="Arial" w:cs="Arial"/>
        </w:rPr>
        <w:t>Information</w:t>
      </w:r>
      <w:r w:rsidRPr="00263ADE">
        <w:rPr>
          <w:rFonts w:ascii="Arial" w:hAnsi="Arial" w:cs="Arial"/>
          <w:spacing w:val="1"/>
        </w:rPr>
        <w:t xml:space="preserve"> </w:t>
      </w:r>
      <w:r w:rsidRPr="00263ADE">
        <w:rPr>
          <w:rFonts w:ascii="Arial" w:hAnsi="Arial" w:cs="Arial"/>
          <w:spacing w:val="-1"/>
        </w:rPr>
        <w:t>is</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rPr>
        <w:t xml:space="preserve">stored </w:t>
      </w:r>
      <w:r w:rsidRPr="00263ADE">
        <w:rPr>
          <w:rFonts w:ascii="Arial" w:hAnsi="Arial" w:cs="Arial"/>
          <w:spacing w:val="49"/>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1"/>
        </w:rPr>
        <w:t>processed,</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rPr>
        <w:t xml:space="preserve">shall </w:t>
      </w:r>
      <w:r w:rsidRPr="00263ADE">
        <w:rPr>
          <w:rFonts w:ascii="Arial" w:hAnsi="Arial" w:cs="Arial"/>
          <w:spacing w:val="46"/>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46"/>
        </w:rPr>
        <w:t xml:space="preserve"> </w:t>
      </w:r>
      <w:proofErr w:type="spellStart"/>
      <w:r w:rsidRPr="00263ADE">
        <w:rPr>
          <w:rFonts w:ascii="Arial" w:hAnsi="Arial" w:cs="Arial"/>
        </w:rPr>
        <w:t>Authorised</w:t>
      </w:r>
      <w:proofErr w:type="spellEnd"/>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spacing w:val="-1"/>
        </w:rPr>
        <w:t>Vendor</w:t>
      </w:r>
      <w:r w:rsidRPr="00263ADE">
        <w:rPr>
          <w:rFonts w:ascii="Arial" w:hAnsi="Arial" w:cs="Arial"/>
          <w:spacing w:val="46"/>
        </w:rPr>
        <w:t xml:space="preserve"> </w:t>
      </w:r>
      <w:r w:rsidRPr="00263ADE">
        <w:rPr>
          <w:rFonts w:ascii="Arial" w:hAnsi="Arial" w:cs="Arial"/>
          <w:spacing w:val="-1"/>
        </w:rPr>
        <w:t>and</w:t>
      </w:r>
      <w:r w:rsidRPr="00263ADE">
        <w:rPr>
          <w:rFonts w:ascii="Arial" w:hAnsi="Arial" w:cs="Arial"/>
          <w:spacing w:val="59"/>
        </w:rPr>
        <w:t xml:space="preserve"> </w:t>
      </w:r>
      <w:r w:rsidRPr="00263ADE">
        <w:rPr>
          <w:rFonts w:ascii="Arial" w:hAnsi="Arial" w:cs="Arial"/>
        </w:rPr>
        <w:t>all</w:t>
      </w:r>
      <w:r w:rsidRPr="00263ADE">
        <w:rPr>
          <w:rFonts w:ascii="Arial" w:hAnsi="Arial" w:cs="Arial"/>
          <w:spacing w:val="57"/>
        </w:rPr>
        <w:t xml:space="preserve"> </w:t>
      </w:r>
      <w:r w:rsidRPr="00263ADE">
        <w:rPr>
          <w:rFonts w:ascii="Arial" w:hAnsi="Arial" w:cs="Arial"/>
          <w:spacing w:val="-1"/>
        </w:rPr>
        <w:t>its</w:t>
      </w:r>
      <w:r w:rsidRPr="00263ADE">
        <w:rPr>
          <w:rFonts w:ascii="Arial" w:hAnsi="Arial" w:cs="Arial"/>
          <w:spacing w:val="43"/>
        </w:rPr>
        <w:t xml:space="preserve"> </w:t>
      </w:r>
      <w:proofErr w:type="spellStart"/>
      <w:r w:rsidRPr="00263ADE">
        <w:rPr>
          <w:rFonts w:ascii="Arial" w:hAnsi="Arial" w:cs="Arial"/>
        </w:rPr>
        <w:t>Authorised</w:t>
      </w:r>
      <w:proofErr w:type="spellEnd"/>
      <w:r w:rsidRPr="00263ADE">
        <w:rPr>
          <w:rFonts w:ascii="Arial" w:hAnsi="Arial" w:cs="Arial"/>
          <w:spacing w:val="43"/>
        </w:rPr>
        <w:t xml:space="preserve"> </w:t>
      </w:r>
      <w:r w:rsidRPr="00263ADE">
        <w:rPr>
          <w:rFonts w:ascii="Arial" w:hAnsi="Arial" w:cs="Arial"/>
        </w:rPr>
        <w:t>personnel</w:t>
      </w:r>
      <w:r w:rsidRPr="00263ADE">
        <w:rPr>
          <w:rFonts w:ascii="Arial" w:hAnsi="Arial" w:cs="Arial"/>
          <w:spacing w:val="40"/>
        </w:rPr>
        <w:t xml:space="preserve"> </w:t>
      </w:r>
      <w:r w:rsidRPr="00263ADE">
        <w:rPr>
          <w:rFonts w:ascii="Arial" w:hAnsi="Arial" w:cs="Arial"/>
        </w:rPr>
        <w:t>shall</w:t>
      </w:r>
      <w:r w:rsidRPr="00263ADE">
        <w:rPr>
          <w:rFonts w:ascii="Arial" w:hAnsi="Arial" w:cs="Arial"/>
          <w:spacing w:val="43"/>
        </w:rPr>
        <w:t xml:space="preserve"> </w:t>
      </w:r>
      <w:r w:rsidRPr="00263ADE">
        <w:rPr>
          <w:rFonts w:ascii="Arial" w:hAnsi="Arial" w:cs="Arial"/>
        </w:rPr>
        <w:t>adhere</w:t>
      </w:r>
      <w:r w:rsidRPr="00263ADE">
        <w:rPr>
          <w:rFonts w:ascii="Arial" w:hAnsi="Arial" w:cs="Arial"/>
          <w:spacing w:val="43"/>
        </w:rPr>
        <w:t xml:space="preserve"> </w:t>
      </w:r>
      <w:r w:rsidRPr="00263ADE">
        <w:rPr>
          <w:rFonts w:ascii="Arial" w:hAnsi="Arial" w:cs="Arial"/>
          <w:spacing w:val="1"/>
        </w:rPr>
        <w:t>to</w:t>
      </w:r>
      <w:r w:rsidRPr="00263ADE">
        <w:rPr>
          <w:rFonts w:ascii="Arial" w:hAnsi="Arial" w:cs="Arial"/>
          <w:spacing w:val="42"/>
        </w:rPr>
        <w:t xml:space="preserve"> </w:t>
      </w:r>
      <w:r w:rsidRPr="00263ADE">
        <w:rPr>
          <w:rFonts w:ascii="Arial" w:hAnsi="Arial" w:cs="Arial"/>
        </w:rPr>
        <w:t>robust</w:t>
      </w:r>
      <w:r w:rsidRPr="00263ADE">
        <w:rPr>
          <w:rFonts w:ascii="Arial" w:hAnsi="Arial" w:cs="Arial"/>
          <w:spacing w:val="45"/>
        </w:rPr>
        <w:t xml:space="preserve"> </w:t>
      </w:r>
      <w:r w:rsidRPr="00263ADE">
        <w:rPr>
          <w:rFonts w:ascii="Arial" w:hAnsi="Arial" w:cs="Arial"/>
        </w:rPr>
        <w:t>processes</w:t>
      </w:r>
      <w:r w:rsidRPr="00263ADE">
        <w:rPr>
          <w:rFonts w:ascii="Arial" w:hAnsi="Arial" w:cs="Arial"/>
          <w:spacing w:val="43"/>
        </w:rPr>
        <w:t xml:space="preserve"> </w:t>
      </w:r>
      <w:r w:rsidRPr="00263ADE">
        <w:rPr>
          <w:rFonts w:ascii="Arial" w:hAnsi="Arial" w:cs="Arial"/>
          <w:spacing w:val="2"/>
        </w:rPr>
        <w:t>and</w:t>
      </w:r>
      <w:r w:rsidRPr="00263ADE">
        <w:rPr>
          <w:rFonts w:ascii="Arial" w:hAnsi="Arial" w:cs="Arial"/>
          <w:spacing w:val="48"/>
        </w:rPr>
        <w:t xml:space="preserve"> </w:t>
      </w:r>
      <w:r w:rsidRPr="00263ADE">
        <w:rPr>
          <w:rFonts w:ascii="Arial" w:hAnsi="Arial" w:cs="Arial"/>
        </w:rPr>
        <w:t>procedures</w:t>
      </w:r>
      <w:r w:rsidRPr="00263ADE">
        <w:rPr>
          <w:rFonts w:ascii="Arial" w:hAnsi="Arial" w:cs="Arial"/>
          <w:spacing w:val="3"/>
        </w:rPr>
        <w:t xml:space="preserve"> </w:t>
      </w:r>
      <w:r w:rsidRPr="00263ADE">
        <w:rPr>
          <w:rFonts w:ascii="Arial" w:hAnsi="Arial" w:cs="Arial"/>
        </w:rPr>
        <w:t>as mutually</w:t>
      </w:r>
      <w:r w:rsidRPr="00263ADE">
        <w:rPr>
          <w:rFonts w:ascii="Arial" w:hAnsi="Arial" w:cs="Arial"/>
          <w:spacing w:val="2"/>
        </w:rPr>
        <w:t xml:space="preserve"> </w:t>
      </w:r>
      <w:r w:rsidRPr="00263ADE">
        <w:rPr>
          <w:rFonts w:ascii="Arial" w:hAnsi="Arial" w:cs="Arial"/>
        </w:rPr>
        <w:t>agreed</w:t>
      </w:r>
      <w:r w:rsidRPr="00263ADE">
        <w:rPr>
          <w:rFonts w:ascii="Arial" w:hAnsi="Arial" w:cs="Arial"/>
          <w:spacing w:val="5"/>
        </w:rPr>
        <w:t xml:space="preserve"> </w:t>
      </w:r>
      <w:r w:rsidRPr="00263ADE">
        <w:rPr>
          <w:rFonts w:ascii="Arial" w:hAnsi="Arial" w:cs="Arial"/>
          <w:spacing w:val="-1"/>
        </w:rPr>
        <w:t>upon</w:t>
      </w:r>
      <w:r w:rsidRPr="00263ADE">
        <w:rPr>
          <w:rFonts w:ascii="Arial" w:hAnsi="Arial" w:cs="Arial"/>
          <w:spacing w:val="3"/>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ensure</w:t>
      </w:r>
      <w:r w:rsidRPr="00263ADE">
        <w:rPr>
          <w:rFonts w:ascii="Arial" w:hAnsi="Arial" w:cs="Arial"/>
          <w:spacing w:val="3"/>
        </w:rPr>
        <w:t xml:space="preserve"> </w:t>
      </w:r>
      <w:r w:rsidRPr="00263ADE">
        <w:rPr>
          <w:rFonts w:ascii="Arial" w:hAnsi="Arial" w:cs="Arial"/>
        </w:rPr>
        <w:t>compliance.</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27"/>
        </w:rPr>
        <w:t xml:space="preserve"> </w:t>
      </w:r>
      <w:r w:rsidRPr="00263ADE">
        <w:rPr>
          <w:rFonts w:ascii="Arial" w:hAnsi="Arial" w:cs="Arial"/>
          <w:spacing w:val="-1"/>
        </w:rPr>
        <w:t>Vendor</w:t>
      </w:r>
      <w:r w:rsidRPr="00263ADE">
        <w:rPr>
          <w:rFonts w:ascii="Arial" w:hAnsi="Arial" w:cs="Arial"/>
          <w:spacing w:val="29"/>
        </w:rPr>
        <w:t xml:space="preserve"> </w:t>
      </w:r>
      <w:r w:rsidRPr="00263ADE">
        <w:rPr>
          <w:rFonts w:ascii="Arial" w:hAnsi="Arial" w:cs="Arial"/>
        </w:rPr>
        <w:t>shall</w:t>
      </w:r>
      <w:r w:rsidRPr="00263ADE">
        <w:rPr>
          <w:rFonts w:ascii="Arial" w:hAnsi="Arial" w:cs="Arial"/>
          <w:spacing w:val="24"/>
        </w:rPr>
        <w:t xml:space="preserve"> </w:t>
      </w:r>
      <w:r w:rsidRPr="00263ADE">
        <w:rPr>
          <w:rFonts w:ascii="Arial" w:hAnsi="Arial" w:cs="Arial"/>
          <w:spacing w:val="-1"/>
        </w:rPr>
        <w:t>not</w:t>
      </w:r>
      <w:r w:rsidRPr="00263ADE">
        <w:rPr>
          <w:rFonts w:ascii="Arial" w:hAnsi="Arial" w:cs="Arial"/>
          <w:spacing w:val="28"/>
        </w:rPr>
        <w:t xml:space="preserve"> </w:t>
      </w:r>
      <w:r w:rsidRPr="00263ADE">
        <w:rPr>
          <w:rFonts w:ascii="Arial" w:hAnsi="Arial" w:cs="Arial"/>
        </w:rPr>
        <w:t>conduct</w:t>
      </w:r>
      <w:r w:rsidRPr="00263ADE">
        <w:rPr>
          <w:rFonts w:ascii="Arial" w:hAnsi="Arial" w:cs="Arial"/>
          <w:spacing w:val="28"/>
        </w:rPr>
        <w:t xml:space="preserve"> </w:t>
      </w:r>
      <w:r w:rsidRPr="00263ADE">
        <w:rPr>
          <w:rFonts w:ascii="Arial" w:hAnsi="Arial" w:cs="Arial"/>
        </w:rPr>
        <w:t>recording,</w:t>
      </w:r>
      <w:r w:rsidRPr="00263ADE">
        <w:rPr>
          <w:rFonts w:ascii="Arial" w:hAnsi="Arial" w:cs="Arial"/>
          <w:spacing w:val="27"/>
        </w:rPr>
        <w:t xml:space="preserve"> </w:t>
      </w:r>
      <w:r w:rsidRPr="00263ADE">
        <w:rPr>
          <w:rFonts w:ascii="Arial" w:hAnsi="Arial" w:cs="Arial"/>
        </w:rPr>
        <w:t>photography</w:t>
      </w:r>
      <w:r w:rsidRPr="00263ADE">
        <w:rPr>
          <w:rFonts w:ascii="Arial" w:hAnsi="Arial" w:cs="Arial"/>
          <w:spacing w:val="23"/>
        </w:rPr>
        <w:t xml:space="preserve"> </w:t>
      </w:r>
      <w:r w:rsidRPr="00263ADE">
        <w:rPr>
          <w:rFonts w:ascii="Arial" w:hAnsi="Arial" w:cs="Arial"/>
          <w:spacing w:val="-1"/>
        </w:rPr>
        <w:t>or</w:t>
      </w:r>
      <w:r w:rsidRPr="00263ADE">
        <w:rPr>
          <w:rFonts w:ascii="Arial" w:hAnsi="Arial" w:cs="Arial"/>
          <w:spacing w:val="30"/>
        </w:rPr>
        <w:t xml:space="preserve"> </w:t>
      </w:r>
      <w:r w:rsidRPr="00263ADE">
        <w:rPr>
          <w:rFonts w:ascii="Arial" w:hAnsi="Arial" w:cs="Arial"/>
        </w:rPr>
        <w:t>videography</w:t>
      </w:r>
      <w:r w:rsidRPr="00263ADE">
        <w:rPr>
          <w:rFonts w:ascii="Arial" w:hAnsi="Arial" w:cs="Arial"/>
          <w:spacing w:val="24"/>
        </w:rPr>
        <w:t xml:space="preserve"> </w:t>
      </w:r>
      <w:r w:rsidRPr="00263ADE">
        <w:rPr>
          <w:rFonts w:ascii="Arial" w:hAnsi="Arial" w:cs="Arial"/>
          <w:spacing w:val="-1"/>
        </w:rPr>
        <w:t>at</w:t>
      </w:r>
      <w:r w:rsidRPr="00263ADE">
        <w:rPr>
          <w:rFonts w:ascii="Arial" w:hAnsi="Arial" w:cs="Arial"/>
          <w:spacing w:val="30"/>
        </w:rPr>
        <w:t xml:space="preserve"> </w:t>
      </w:r>
      <w:r w:rsidRPr="00263ADE">
        <w:rPr>
          <w:rFonts w:ascii="Arial" w:hAnsi="Arial" w:cs="Arial"/>
          <w:spacing w:val="-2"/>
        </w:rPr>
        <w:t>MTNL</w:t>
      </w:r>
      <w:r w:rsidRPr="00263ADE">
        <w:rPr>
          <w:rFonts w:ascii="Arial" w:hAnsi="Arial" w:cs="Arial"/>
          <w:spacing w:val="48"/>
        </w:rPr>
        <w:t xml:space="preserve"> </w:t>
      </w:r>
      <w:r w:rsidRPr="00263ADE">
        <w:rPr>
          <w:rFonts w:ascii="Arial" w:hAnsi="Arial" w:cs="Arial"/>
        </w:rPr>
        <w:t>premises</w:t>
      </w:r>
      <w:r w:rsidRPr="00263ADE">
        <w:rPr>
          <w:rFonts w:ascii="Arial" w:hAnsi="Arial" w:cs="Arial"/>
          <w:spacing w:val="34"/>
        </w:rPr>
        <w:t xml:space="preserve"> </w:t>
      </w:r>
      <w:r w:rsidRPr="00263ADE">
        <w:rPr>
          <w:rFonts w:ascii="Arial" w:hAnsi="Arial" w:cs="Arial"/>
        </w:rPr>
        <w:t>that</w:t>
      </w:r>
      <w:r w:rsidRPr="00263ADE">
        <w:rPr>
          <w:rFonts w:ascii="Arial" w:hAnsi="Arial" w:cs="Arial"/>
          <w:spacing w:val="18"/>
        </w:rPr>
        <w:t xml:space="preserve"> </w:t>
      </w:r>
      <w:r w:rsidRPr="00263ADE">
        <w:rPr>
          <w:rFonts w:ascii="Arial" w:hAnsi="Arial" w:cs="Arial"/>
        </w:rPr>
        <w:t>captures</w:t>
      </w:r>
      <w:r w:rsidRPr="00263ADE">
        <w:rPr>
          <w:rFonts w:ascii="Arial" w:hAnsi="Arial" w:cs="Arial"/>
          <w:spacing w:val="17"/>
        </w:rPr>
        <w:t xml:space="preserve"> </w:t>
      </w:r>
      <w:r w:rsidRPr="00263ADE">
        <w:rPr>
          <w:rFonts w:ascii="Arial" w:hAnsi="Arial" w:cs="Arial"/>
        </w:rPr>
        <w:t>any</w:t>
      </w:r>
      <w:r w:rsidRPr="00263ADE">
        <w:rPr>
          <w:rFonts w:ascii="Arial" w:hAnsi="Arial" w:cs="Arial"/>
          <w:spacing w:val="12"/>
        </w:rPr>
        <w:t xml:space="preserve"> </w:t>
      </w:r>
      <w:r w:rsidRPr="00263ADE">
        <w:rPr>
          <w:rFonts w:ascii="Arial" w:hAnsi="Arial" w:cs="Arial"/>
          <w:spacing w:val="-2"/>
        </w:rPr>
        <w:t>MTNL</w:t>
      </w:r>
      <w:r w:rsidRPr="00263ADE">
        <w:rPr>
          <w:rFonts w:ascii="Arial" w:hAnsi="Arial" w:cs="Arial"/>
          <w:spacing w:val="14"/>
        </w:rPr>
        <w:t xml:space="preserve"> </w:t>
      </w:r>
      <w:r w:rsidRPr="00263ADE">
        <w:rPr>
          <w:rFonts w:ascii="Arial" w:hAnsi="Arial" w:cs="Arial"/>
        </w:rPr>
        <w:t>Information,</w:t>
      </w:r>
      <w:r w:rsidRPr="00263ADE">
        <w:rPr>
          <w:rFonts w:ascii="Arial" w:hAnsi="Arial" w:cs="Arial"/>
          <w:spacing w:val="18"/>
        </w:rPr>
        <w:t xml:space="preserve"> </w:t>
      </w:r>
      <w:r w:rsidRPr="00263ADE">
        <w:rPr>
          <w:rFonts w:ascii="Arial" w:hAnsi="Arial" w:cs="Arial"/>
          <w:spacing w:val="-1"/>
        </w:rPr>
        <w:t>without</w:t>
      </w:r>
      <w:r w:rsidRPr="00263ADE">
        <w:rPr>
          <w:rFonts w:ascii="Arial" w:hAnsi="Arial" w:cs="Arial"/>
          <w:spacing w:val="17"/>
        </w:rPr>
        <w:t xml:space="preserve"> </w:t>
      </w:r>
      <w:r w:rsidRPr="00263ADE">
        <w:rPr>
          <w:rFonts w:ascii="Arial" w:hAnsi="Arial" w:cs="Arial"/>
          <w:spacing w:val="-1"/>
        </w:rPr>
        <w:t>prior</w:t>
      </w:r>
      <w:r w:rsidRPr="00263ADE">
        <w:rPr>
          <w:rFonts w:ascii="Arial" w:hAnsi="Arial" w:cs="Arial"/>
          <w:spacing w:val="20"/>
        </w:rPr>
        <w:t xml:space="preserve"> </w:t>
      </w:r>
      <w:r w:rsidRPr="00263ADE">
        <w:rPr>
          <w:rFonts w:ascii="Arial" w:hAnsi="Arial" w:cs="Arial"/>
        </w:rPr>
        <w:t>authorization</w:t>
      </w:r>
      <w:r w:rsidRPr="00263ADE">
        <w:rPr>
          <w:rFonts w:ascii="Arial" w:hAnsi="Arial" w:cs="Arial"/>
          <w:spacing w:val="12"/>
        </w:rPr>
        <w:t xml:space="preserve"> </w:t>
      </w:r>
      <w:r w:rsidRPr="00263ADE">
        <w:rPr>
          <w:rFonts w:ascii="Arial" w:hAnsi="Arial" w:cs="Arial"/>
        </w:rPr>
        <w:t xml:space="preserve">from </w:t>
      </w:r>
      <w:r w:rsidRPr="00263ADE">
        <w:rPr>
          <w:rFonts w:ascii="Arial" w:hAnsi="Arial" w:cs="Arial"/>
          <w:spacing w:val="17"/>
        </w:rPr>
        <w:t>the</w:t>
      </w:r>
      <w:r w:rsidRPr="00263ADE">
        <w:rPr>
          <w:rFonts w:ascii="Arial" w:hAnsi="Arial" w:cs="Arial"/>
          <w:spacing w:val="44"/>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rPr>
        <w:t>Security</w:t>
      </w:r>
      <w:r w:rsidRPr="00263ADE">
        <w:rPr>
          <w:rFonts w:ascii="Arial" w:hAnsi="Arial" w:cs="Arial"/>
          <w:spacing w:val="4"/>
        </w:rPr>
        <w:t xml:space="preserve"> </w:t>
      </w:r>
      <w:r w:rsidRPr="00263ADE">
        <w:rPr>
          <w:rFonts w:ascii="Arial" w:hAnsi="Arial" w:cs="Arial"/>
        </w:rPr>
        <w:t>Contact.</w:t>
      </w:r>
    </w:p>
    <w:p w:rsidR="00AD5B74" w:rsidRPr="00263ADE" w:rsidRDefault="00AD5B74" w:rsidP="00055D73">
      <w:pPr>
        <w:pStyle w:val="BodyText"/>
        <w:numPr>
          <w:ilvl w:val="2"/>
          <w:numId w:val="79"/>
        </w:numPr>
        <w:tabs>
          <w:tab w:val="left" w:pos="884"/>
        </w:tabs>
        <w:spacing w:after="0" w:line="240" w:lineRule="auto"/>
        <w:ind w:left="810" w:right="106" w:hanging="697"/>
        <w:jc w:val="both"/>
        <w:rPr>
          <w:rFonts w:ascii="Arial" w:hAnsi="Arial" w:cs="Arial"/>
        </w:rPr>
      </w:pPr>
      <w:r w:rsidRPr="00263ADE">
        <w:rPr>
          <w:rFonts w:ascii="Arial" w:hAnsi="Arial" w:cs="Arial"/>
          <w:spacing w:val="-1"/>
        </w:rPr>
        <w:t>If</w:t>
      </w:r>
      <w:r w:rsidRPr="00263ADE">
        <w:rPr>
          <w:rFonts w:ascii="Arial" w:hAnsi="Arial" w:cs="Arial"/>
          <w:spacing w:val="52"/>
        </w:rPr>
        <w:t xml:space="preserve"> </w:t>
      </w:r>
      <w:r w:rsidRPr="00263ADE">
        <w:rPr>
          <w:rFonts w:ascii="Arial" w:hAnsi="Arial" w:cs="Arial"/>
          <w:spacing w:val="-1"/>
        </w:rPr>
        <w:t>already</w:t>
      </w:r>
      <w:r w:rsidRPr="00263ADE">
        <w:rPr>
          <w:rFonts w:ascii="Arial" w:hAnsi="Arial" w:cs="Arial"/>
          <w:spacing w:val="54"/>
        </w:rPr>
        <w:t xml:space="preserve"> </w:t>
      </w:r>
      <w:r w:rsidRPr="00263ADE">
        <w:rPr>
          <w:rFonts w:ascii="Arial" w:hAnsi="Arial" w:cs="Arial"/>
        </w:rPr>
        <w:t>available</w:t>
      </w:r>
      <w:r w:rsidRPr="00263ADE">
        <w:rPr>
          <w:rFonts w:ascii="Arial" w:hAnsi="Arial" w:cs="Arial"/>
          <w:spacing w:val="56"/>
        </w:rPr>
        <w:t xml:space="preserve"> </w:t>
      </w:r>
      <w:r w:rsidRPr="00263ADE">
        <w:rPr>
          <w:rFonts w:ascii="Arial" w:hAnsi="Arial" w:cs="Arial"/>
          <w:spacing w:val="-1"/>
        </w:rPr>
        <w:t>at</w:t>
      </w:r>
      <w:r w:rsidRPr="00263ADE">
        <w:rPr>
          <w:rFonts w:ascii="Arial" w:hAnsi="Arial" w:cs="Arial"/>
          <w:spacing w:val="59"/>
        </w:rPr>
        <w:t xml:space="preserve"> </w:t>
      </w:r>
      <w:r w:rsidRPr="00263ADE">
        <w:rPr>
          <w:rFonts w:ascii="Arial" w:hAnsi="Arial" w:cs="Arial"/>
          <w:spacing w:val="1"/>
        </w:rPr>
        <w:t>the</w:t>
      </w:r>
      <w:r w:rsidRPr="00263ADE">
        <w:rPr>
          <w:rFonts w:ascii="Arial" w:hAnsi="Arial" w:cs="Arial"/>
          <w:spacing w:val="58"/>
        </w:rPr>
        <w:t xml:space="preserve"> </w:t>
      </w:r>
      <w:r w:rsidRPr="00263ADE">
        <w:rPr>
          <w:rFonts w:ascii="Arial" w:hAnsi="Arial" w:cs="Arial"/>
          <w:spacing w:val="-2"/>
        </w:rPr>
        <w:t>MTNL</w:t>
      </w:r>
      <w:r w:rsidRPr="00263ADE">
        <w:rPr>
          <w:rFonts w:ascii="Arial" w:hAnsi="Arial" w:cs="Arial"/>
          <w:spacing w:val="56"/>
        </w:rPr>
        <w:t xml:space="preserve"> </w:t>
      </w:r>
      <w:r w:rsidRPr="00263ADE">
        <w:rPr>
          <w:rFonts w:ascii="Arial" w:hAnsi="Arial" w:cs="Arial"/>
          <w:spacing w:val="-1"/>
        </w:rPr>
        <w:t>Premises,</w:t>
      </w:r>
      <w:r w:rsidRPr="00263ADE">
        <w:rPr>
          <w:rFonts w:ascii="Arial" w:hAnsi="Arial" w:cs="Arial"/>
          <w:spacing w:val="58"/>
        </w:rPr>
        <w:t xml:space="preserve"> </w:t>
      </w:r>
      <w:r w:rsidRPr="00263ADE">
        <w:rPr>
          <w:rFonts w:ascii="Arial" w:hAnsi="Arial" w:cs="Arial"/>
          <w:spacing w:val="-1"/>
        </w:rPr>
        <w:t>CCTV</w:t>
      </w:r>
      <w:r w:rsidRPr="00263ADE">
        <w:rPr>
          <w:rFonts w:ascii="Arial" w:hAnsi="Arial" w:cs="Arial"/>
          <w:spacing w:val="27"/>
        </w:rPr>
        <w:t xml:space="preserve"> </w:t>
      </w:r>
      <w:r w:rsidRPr="00263ADE">
        <w:rPr>
          <w:rFonts w:ascii="Arial" w:hAnsi="Arial" w:cs="Arial"/>
        </w:rPr>
        <w:t>security</w:t>
      </w:r>
      <w:r w:rsidRPr="00263ADE">
        <w:rPr>
          <w:rFonts w:ascii="Arial" w:hAnsi="Arial" w:cs="Arial"/>
          <w:spacing w:val="26"/>
        </w:rPr>
        <w:t xml:space="preserve"> </w:t>
      </w:r>
      <w:proofErr w:type="gramStart"/>
      <w:r w:rsidRPr="00263ADE">
        <w:rPr>
          <w:rFonts w:ascii="Arial" w:hAnsi="Arial" w:cs="Arial"/>
          <w:spacing w:val="-1"/>
        </w:rPr>
        <w:t>systems</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spacing w:val="2"/>
        </w:rPr>
        <w:t>and</w:t>
      </w:r>
      <w:proofErr w:type="gramEnd"/>
      <w:r w:rsidRPr="00263ADE">
        <w:rPr>
          <w:rFonts w:ascii="Arial" w:hAnsi="Arial" w:cs="Arial"/>
          <w:spacing w:val="58"/>
        </w:rPr>
        <w:t xml:space="preserve"> </w:t>
      </w:r>
      <w:r w:rsidRPr="00263ADE">
        <w:rPr>
          <w:rFonts w:ascii="Arial" w:hAnsi="Arial" w:cs="Arial"/>
          <w:spacing w:val="-1"/>
        </w:rPr>
        <w:t>their</w:t>
      </w:r>
      <w:r w:rsidRPr="00263ADE">
        <w:rPr>
          <w:rFonts w:ascii="Arial" w:hAnsi="Arial" w:cs="Arial"/>
          <w:spacing w:val="39"/>
        </w:rPr>
        <w:t xml:space="preserve"> </w:t>
      </w:r>
      <w:r w:rsidRPr="00263ADE">
        <w:rPr>
          <w:rFonts w:ascii="Arial" w:hAnsi="Arial" w:cs="Arial"/>
        </w:rPr>
        <w:t>associated</w:t>
      </w:r>
      <w:r w:rsidRPr="00263ADE">
        <w:rPr>
          <w:rFonts w:ascii="Arial" w:hAnsi="Arial" w:cs="Arial"/>
          <w:spacing w:val="27"/>
        </w:rPr>
        <w:t xml:space="preserve"> </w:t>
      </w:r>
      <w:r w:rsidRPr="00263ADE">
        <w:rPr>
          <w:rFonts w:ascii="Arial" w:hAnsi="Arial" w:cs="Arial"/>
          <w:spacing w:val="-1"/>
        </w:rPr>
        <w:t>recording</w:t>
      </w:r>
      <w:r w:rsidRPr="00263ADE">
        <w:rPr>
          <w:rFonts w:ascii="Arial" w:hAnsi="Arial" w:cs="Arial"/>
          <w:spacing w:val="26"/>
        </w:rPr>
        <w:t xml:space="preserve"> </w:t>
      </w:r>
      <w:r w:rsidRPr="00263ADE">
        <w:rPr>
          <w:rFonts w:ascii="Arial" w:hAnsi="Arial" w:cs="Arial"/>
          <w:spacing w:val="-1"/>
        </w:rPr>
        <w:t>medium</w:t>
      </w:r>
      <w:r w:rsidRPr="00263ADE">
        <w:rPr>
          <w:rFonts w:ascii="Arial" w:hAnsi="Arial" w:cs="Arial"/>
          <w:spacing w:val="39"/>
        </w:rPr>
        <w:t xml:space="preserve"> </w:t>
      </w:r>
      <w:r w:rsidRPr="00263ADE">
        <w:rPr>
          <w:rFonts w:ascii="Arial" w:hAnsi="Arial" w:cs="Arial"/>
        </w:rPr>
        <w:t>shall</w:t>
      </w:r>
      <w:r w:rsidRPr="00263ADE">
        <w:rPr>
          <w:rFonts w:ascii="Arial" w:hAnsi="Arial" w:cs="Arial"/>
          <w:spacing w:val="40"/>
        </w:rPr>
        <w:t xml:space="preserve"> </w:t>
      </w:r>
      <w:r w:rsidRPr="00263ADE">
        <w:rPr>
          <w:rFonts w:ascii="Arial" w:hAnsi="Arial" w:cs="Arial"/>
          <w:spacing w:val="-1"/>
        </w:rPr>
        <w:t>be</w:t>
      </w:r>
      <w:r w:rsidRPr="00263ADE">
        <w:rPr>
          <w:rFonts w:ascii="Arial" w:hAnsi="Arial" w:cs="Arial"/>
          <w:spacing w:val="37"/>
        </w:rPr>
        <w:t xml:space="preserve"> </w:t>
      </w:r>
      <w:r w:rsidRPr="00263ADE">
        <w:rPr>
          <w:rFonts w:ascii="Arial" w:hAnsi="Arial" w:cs="Arial"/>
          <w:spacing w:val="-1"/>
        </w:rPr>
        <w:t>used</w:t>
      </w:r>
      <w:r w:rsidRPr="00263ADE">
        <w:rPr>
          <w:rFonts w:ascii="Arial" w:hAnsi="Arial" w:cs="Arial"/>
          <w:spacing w:val="40"/>
        </w:rPr>
        <w:t xml:space="preserve"> </w:t>
      </w:r>
      <w:r w:rsidRPr="00263ADE">
        <w:rPr>
          <w:rFonts w:ascii="Arial" w:hAnsi="Arial" w:cs="Arial"/>
          <w:spacing w:val="1"/>
        </w:rPr>
        <w:t>by</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MTNL/Vendor</w:t>
      </w:r>
      <w:r w:rsidRPr="00263ADE">
        <w:rPr>
          <w:rFonts w:ascii="Arial" w:hAnsi="Arial" w:cs="Arial"/>
          <w:spacing w:val="14"/>
        </w:rPr>
        <w:t xml:space="preserve"> </w:t>
      </w:r>
      <w:r w:rsidRPr="00263ADE">
        <w:rPr>
          <w:rFonts w:ascii="Arial" w:hAnsi="Arial" w:cs="Arial"/>
          <w:spacing w:val="-1"/>
        </w:rPr>
        <w:t>either</w:t>
      </w:r>
      <w:r w:rsidRPr="00263ADE">
        <w:rPr>
          <w:rFonts w:ascii="Arial" w:hAnsi="Arial" w:cs="Arial"/>
          <w:spacing w:val="39"/>
        </w:rPr>
        <w:t xml:space="preserve"> </w:t>
      </w:r>
      <w:r w:rsidRPr="00263ADE">
        <w:rPr>
          <w:rFonts w:ascii="Arial" w:hAnsi="Arial" w:cs="Arial"/>
          <w:spacing w:val="-1"/>
        </w:rPr>
        <w:t>in</w:t>
      </w:r>
      <w:r w:rsidRPr="00263ADE">
        <w:rPr>
          <w:rFonts w:ascii="Arial" w:hAnsi="Arial" w:cs="Arial"/>
          <w:spacing w:val="56"/>
        </w:rPr>
        <w:t xml:space="preserve"> </w:t>
      </w:r>
      <w:r w:rsidRPr="00263ADE">
        <w:rPr>
          <w:rFonts w:ascii="Arial" w:hAnsi="Arial" w:cs="Arial"/>
        </w:rPr>
        <w:t>response</w:t>
      </w:r>
      <w:r w:rsidRPr="00263ADE">
        <w:rPr>
          <w:rFonts w:ascii="Arial" w:hAnsi="Arial" w:cs="Arial"/>
          <w:spacing w:val="29"/>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rPr>
        <w:t>security</w:t>
      </w:r>
      <w:r w:rsidRPr="00263ADE">
        <w:rPr>
          <w:rFonts w:ascii="Arial" w:hAnsi="Arial" w:cs="Arial"/>
          <w:spacing w:val="31"/>
        </w:rPr>
        <w:t xml:space="preserve"> </w:t>
      </w:r>
      <w:r w:rsidRPr="00263ADE">
        <w:rPr>
          <w:rFonts w:ascii="Arial" w:hAnsi="Arial" w:cs="Arial"/>
          <w:spacing w:val="-1"/>
        </w:rPr>
        <w:t>incidents,</w:t>
      </w:r>
      <w:r w:rsidRPr="00263ADE">
        <w:rPr>
          <w:rFonts w:ascii="Arial" w:hAnsi="Arial" w:cs="Arial"/>
          <w:spacing w:val="43"/>
        </w:rPr>
        <w:t xml:space="preserve"> </w:t>
      </w:r>
      <w:r w:rsidRPr="00263ADE">
        <w:rPr>
          <w:rFonts w:ascii="Arial" w:hAnsi="Arial" w:cs="Arial"/>
          <w:spacing w:val="-1"/>
        </w:rPr>
        <w:t>as</w:t>
      </w:r>
      <w:r w:rsidRPr="00263ADE">
        <w:rPr>
          <w:rFonts w:ascii="Arial" w:hAnsi="Arial" w:cs="Arial"/>
          <w:spacing w:val="27"/>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rPr>
        <w:t>security</w:t>
      </w:r>
      <w:r w:rsidRPr="00263ADE">
        <w:rPr>
          <w:rFonts w:ascii="Arial" w:hAnsi="Arial" w:cs="Arial"/>
          <w:spacing w:val="28"/>
        </w:rPr>
        <w:t xml:space="preserve"> </w:t>
      </w:r>
      <w:r w:rsidRPr="00263ADE">
        <w:rPr>
          <w:rFonts w:ascii="Arial" w:hAnsi="Arial" w:cs="Arial"/>
        </w:rPr>
        <w:t>surveillance</w:t>
      </w:r>
      <w:r w:rsidRPr="00263ADE">
        <w:rPr>
          <w:rFonts w:ascii="Arial" w:hAnsi="Arial" w:cs="Arial"/>
          <w:spacing w:val="42"/>
        </w:rPr>
        <w:t xml:space="preserve"> </w:t>
      </w:r>
      <w:r w:rsidRPr="00263ADE">
        <w:rPr>
          <w:rFonts w:ascii="Arial" w:hAnsi="Arial" w:cs="Arial"/>
        </w:rPr>
        <w:t>tool,</w:t>
      </w:r>
      <w:r w:rsidRPr="00263ADE">
        <w:rPr>
          <w:rFonts w:ascii="Arial" w:hAnsi="Arial" w:cs="Arial"/>
          <w:spacing w:val="34"/>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rPr>
        <w:t>a</w:t>
      </w:r>
      <w:r w:rsidRPr="00263ADE">
        <w:rPr>
          <w:rFonts w:ascii="Arial" w:hAnsi="Arial" w:cs="Arial"/>
          <w:spacing w:val="27"/>
        </w:rPr>
        <w:t xml:space="preserve"> </w:t>
      </w:r>
      <w:r w:rsidRPr="00263ADE">
        <w:rPr>
          <w:rFonts w:ascii="Arial" w:hAnsi="Arial" w:cs="Arial"/>
          <w:spacing w:val="-1"/>
        </w:rPr>
        <w:t>deterrent</w:t>
      </w:r>
      <w:r w:rsidRPr="00263ADE">
        <w:rPr>
          <w:rFonts w:ascii="Arial" w:hAnsi="Arial" w:cs="Arial"/>
          <w:spacing w:val="40"/>
        </w:rPr>
        <w:t xml:space="preserve"> </w:t>
      </w:r>
      <w:r w:rsidRPr="00263ADE">
        <w:rPr>
          <w:rFonts w:ascii="Arial" w:hAnsi="Arial" w:cs="Arial"/>
          <w:spacing w:val="-1"/>
        </w:rPr>
        <w:t>or</w:t>
      </w:r>
      <w:r w:rsidRPr="00263ADE">
        <w:rPr>
          <w:rFonts w:ascii="Arial" w:hAnsi="Arial" w:cs="Arial"/>
          <w:spacing w:val="34"/>
        </w:rPr>
        <w:t xml:space="preserve"> </w:t>
      </w:r>
      <w:r w:rsidRPr="00263ADE">
        <w:rPr>
          <w:rFonts w:ascii="Arial" w:hAnsi="Arial" w:cs="Arial"/>
          <w:spacing w:val="-1"/>
        </w:rPr>
        <w:lastRenderedPageBreak/>
        <w:t>as</w:t>
      </w:r>
      <w:r w:rsidRPr="00263ADE">
        <w:rPr>
          <w:rFonts w:ascii="Arial" w:hAnsi="Arial" w:cs="Arial"/>
          <w:spacing w:val="30"/>
        </w:rPr>
        <w:t xml:space="preserve"> </w:t>
      </w:r>
      <w:r w:rsidRPr="00263ADE">
        <w:rPr>
          <w:rFonts w:ascii="Arial" w:hAnsi="Arial" w:cs="Arial"/>
          <w:spacing w:val="-1"/>
        </w:rPr>
        <w:t>an</w:t>
      </w:r>
      <w:r w:rsidRPr="00263ADE">
        <w:rPr>
          <w:rFonts w:ascii="Arial" w:hAnsi="Arial" w:cs="Arial"/>
          <w:spacing w:val="57"/>
        </w:rPr>
        <w:t xml:space="preserve"> </w:t>
      </w:r>
      <w:r w:rsidRPr="00263ADE">
        <w:rPr>
          <w:rFonts w:ascii="Arial" w:hAnsi="Arial" w:cs="Arial"/>
        </w:rPr>
        <w:t>aid</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6"/>
        </w:rPr>
        <w:t xml:space="preserve"> </w:t>
      </w:r>
      <w:r w:rsidRPr="00263ADE">
        <w:rPr>
          <w:rFonts w:ascii="Arial" w:hAnsi="Arial" w:cs="Arial"/>
          <w:spacing w:val="-1"/>
        </w:rPr>
        <w:t>possible</w:t>
      </w:r>
      <w:r w:rsidRPr="00263ADE">
        <w:rPr>
          <w:rFonts w:ascii="Arial" w:hAnsi="Arial" w:cs="Arial"/>
          <w:spacing w:val="17"/>
        </w:rPr>
        <w:t xml:space="preserve"> </w:t>
      </w:r>
      <w:r w:rsidRPr="00263ADE">
        <w:rPr>
          <w:rFonts w:ascii="Arial" w:hAnsi="Arial" w:cs="Arial"/>
        </w:rPr>
        <w:t>apprehension</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spacing w:val="22"/>
        </w:rPr>
        <w:t xml:space="preserve"> </w:t>
      </w:r>
      <w:r w:rsidRPr="00263ADE">
        <w:rPr>
          <w:rFonts w:ascii="Arial" w:hAnsi="Arial" w:cs="Arial"/>
          <w:spacing w:val="-1"/>
        </w:rPr>
        <w:t>individuals</w:t>
      </w:r>
      <w:r w:rsidRPr="00263ADE">
        <w:rPr>
          <w:rFonts w:ascii="Arial" w:hAnsi="Arial" w:cs="Arial"/>
          <w:spacing w:val="60"/>
        </w:rPr>
        <w:t xml:space="preserve"> </w:t>
      </w:r>
      <w:r w:rsidRPr="00263ADE">
        <w:rPr>
          <w:rFonts w:ascii="Arial" w:hAnsi="Arial" w:cs="Arial"/>
        </w:rPr>
        <w:t>caught</w:t>
      </w:r>
      <w:r w:rsidRPr="00263ADE">
        <w:rPr>
          <w:rFonts w:ascii="Arial" w:hAnsi="Arial" w:cs="Arial"/>
          <w:spacing w:val="20"/>
        </w:rPr>
        <w:t xml:space="preserve"> </w:t>
      </w:r>
      <w:r w:rsidRPr="00263ADE">
        <w:rPr>
          <w:rFonts w:ascii="Arial" w:hAnsi="Arial" w:cs="Arial"/>
          <w:spacing w:val="-1"/>
        </w:rPr>
        <w:t>in</w:t>
      </w:r>
      <w:r w:rsidRPr="00263ADE">
        <w:rPr>
          <w:rFonts w:ascii="Arial" w:hAnsi="Arial" w:cs="Arial"/>
          <w:spacing w:val="14"/>
        </w:rPr>
        <w:t xml:space="preserve"> </w:t>
      </w:r>
      <w:r w:rsidRPr="00263ADE">
        <w:rPr>
          <w:rFonts w:ascii="Arial" w:hAnsi="Arial" w:cs="Arial"/>
        </w:rPr>
        <w:t>the</w:t>
      </w:r>
      <w:r w:rsidRPr="00263ADE">
        <w:rPr>
          <w:rFonts w:ascii="Arial" w:hAnsi="Arial" w:cs="Arial"/>
          <w:spacing w:val="16"/>
        </w:rPr>
        <w:t xml:space="preserve"> </w:t>
      </w:r>
      <w:r w:rsidRPr="00263ADE">
        <w:rPr>
          <w:rFonts w:ascii="Arial" w:hAnsi="Arial" w:cs="Arial"/>
        </w:rPr>
        <w:t xml:space="preserve">act </w:t>
      </w:r>
      <w:r w:rsidRPr="00263ADE">
        <w:rPr>
          <w:rFonts w:ascii="Arial" w:hAnsi="Arial" w:cs="Arial"/>
          <w:spacing w:val="20"/>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1"/>
        </w:rPr>
        <w:t>committing</w:t>
      </w:r>
      <w:r w:rsidRPr="00263ADE">
        <w:rPr>
          <w:rFonts w:ascii="Arial" w:hAnsi="Arial" w:cs="Arial"/>
        </w:rPr>
        <w:t xml:space="preserve">  a</w:t>
      </w:r>
      <w:r w:rsidRPr="00263ADE">
        <w:rPr>
          <w:rFonts w:ascii="Arial" w:hAnsi="Arial" w:cs="Arial"/>
          <w:spacing w:val="67"/>
        </w:rPr>
        <w:t xml:space="preserve"> </w:t>
      </w:r>
      <w:r w:rsidRPr="00263ADE">
        <w:rPr>
          <w:rFonts w:ascii="Arial" w:hAnsi="Arial" w:cs="Arial"/>
          <w:spacing w:val="-1"/>
        </w:rPr>
        <w:t>crime.</w:t>
      </w:r>
      <w:r w:rsidRPr="00263ADE">
        <w:rPr>
          <w:rFonts w:ascii="Arial" w:hAnsi="Arial" w:cs="Arial"/>
          <w:spacing w:val="10"/>
        </w:rPr>
        <w:t xml:space="preserve"> </w:t>
      </w:r>
      <w:r w:rsidRPr="00263ADE">
        <w:rPr>
          <w:rFonts w:ascii="Arial" w:hAnsi="Arial" w:cs="Arial"/>
          <w:spacing w:val="-1"/>
        </w:rPr>
        <w:t>As</w:t>
      </w:r>
      <w:r w:rsidRPr="00263ADE">
        <w:rPr>
          <w:rFonts w:ascii="Arial" w:hAnsi="Arial" w:cs="Arial"/>
          <w:spacing w:val="12"/>
        </w:rPr>
        <w:t xml:space="preserve"> </w:t>
      </w:r>
      <w:r w:rsidRPr="00263ADE">
        <w:rPr>
          <w:rFonts w:ascii="Arial" w:hAnsi="Arial" w:cs="Arial"/>
        </w:rPr>
        <w:t>such,</w:t>
      </w:r>
      <w:r w:rsidRPr="00263ADE">
        <w:rPr>
          <w:rFonts w:ascii="Arial" w:hAnsi="Arial" w:cs="Arial"/>
          <w:spacing w:val="13"/>
        </w:rPr>
        <w:t xml:space="preserve"> </w:t>
      </w:r>
      <w:r w:rsidRPr="00263ADE">
        <w:rPr>
          <w:rFonts w:ascii="Arial" w:hAnsi="Arial" w:cs="Arial"/>
        </w:rPr>
        <w:t>these</w:t>
      </w:r>
      <w:r w:rsidRPr="00263ADE">
        <w:rPr>
          <w:rFonts w:ascii="Arial" w:hAnsi="Arial" w:cs="Arial"/>
          <w:spacing w:val="14"/>
        </w:rPr>
        <w:t xml:space="preserve"> </w:t>
      </w:r>
      <w:r w:rsidRPr="00263ADE">
        <w:rPr>
          <w:rFonts w:ascii="Arial" w:hAnsi="Arial" w:cs="Arial"/>
        </w:rPr>
        <w:t>systems</w:t>
      </w:r>
      <w:r w:rsidRPr="00263ADE">
        <w:rPr>
          <w:rFonts w:ascii="Arial" w:hAnsi="Arial" w:cs="Arial"/>
          <w:spacing w:val="12"/>
        </w:rPr>
        <w:t xml:space="preserve"> </w:t>
      </w:r>
      <w:r w:rsidRPr="00263ADE">
        <w:rPr>
          <w:rFonts w:ascii="Arial" w:hAnsi="Arial" w:cs="Arial"/>
        </w:rPr>
        <w:t>shall</w:t>
      </w:r>
      <w:r w:rsidRPr="00263ADE">
        <w:rPr>
          <w:rFonts w:ascii="Arial" w:hAnsi="Arial" w:cs="Arial"/>
          <w:spacing w:val="9"/>
        </w:rPr>
        <w:t xml:space="preserve"> </w:t>
      </w:r>
      <w:r w:rsidRPr="00263ADE">
        <w:rPr>
          <w:rFonts w:ascii="Arial" w:hAnsi="Arial" w:cs="Arial"/>
          <w:spacing w:val="1"/>
        </w:rPr>
        <w:t>be</w:t>
      </w:r>
      <w:r w:rsidRPr="00263ADE">
        <w:rPr>
          <w:rFonts w:ascii="Arial" w:hAnsi="Arial" w:cs="Arial"/>
          <w:spacing w:val="12"/>
        </w:rPr>
        <w:t xml:space="preserve"> </w:t>
      </w:r>
      <w:proofErr w:type="spellStart"/>
      <w:r w:rsidRPr="00263ADE">
        <w:rPr>
          <w:rFonts w:ascii="Arial" w:hAnsi="Arial" w:cs="Arial"/>
        </w:rPr>
        <w:t>Authorised</w:t>
      </w:r>
      <w:proofErr w:type="spellEnd"/>
      <w:r w:rsidRPr="00263ADE">
        <w:rPr>
          <w:rFonts w:ascii="Arial" w:hAnsi="Arial" w:cs="Arial"/>
          <w:spacing w:val="12"/>
        </w:rPr>
        <w:t xml:space="preserve"> </w:t>
      </w:r>
      <w:r w:rsidRPr="00263ADE">
        <w:rPr>
          <w:rFonts w:ascii="Arial" w:hAnsi="Arial" w:cs="Arial"/>
          <w:spacing w:val="1"/>
        </w:rPr>
        <w:t>by</w:t>
      </w:r>
      <w:r w:rsidRPr="00263ADE">
        <w:rPr>
          <w:rFonts w:ascii="Arial" w:hAnsi="Arial" w:cs="Arial"/>
          <w:spacing w:val="7"/>
        </w:rPr>
        <w:t xml:space="preserve"> </w:t>
      </w:r>
      <w:r w:rsidRPr="00263ADE">
        <w:rPr>
          <w:rFonts w:ascii="Arial" w:hAnsi="Arial" w:cs="Arial"/>
        </w:rPr>
        <w:t>appropriate</w:t>
      </w:r>
      <w:r w:rsidRPr="00263ADE">
        <w:rPr>
          <w:rFonts w:ascii="Arial" w:hAnsi="Arial" w:cs="Arial"/>
          <w:spacing w:val="15"/>
        </w:rPr>
        <w:t xml:space="preserve"> </w:t>
      </w:r>
      <w:r w:rsidRPr="00263ADE">
        <w:rPr>
          <w:rFonts w:ascii="Arial" w:hAnsi="Arial" w:cs="Arial"/>
          <w:spacing w:val="-2"/>
        </w:rPr>
        <w:t>MTNL</w:t>
      </w:r>
      <w:r w:rsidRPr="00263ADE">
        <w:rPr>
          <w:rFonts w:ascii="Arial" w:hAnsi="Arial" w:cs="Arial"/>
          <w:spacing w:val="11"/>
        </w:rPr>
        <w:t xml:space="preserve"> </w:t>
      </w:r>
      <w:r w:rsidRPr="00263ADE">
        <w:rPr>
          <w:rFonts w:ascii="Arial" w:hAnsi="Arial" w:cs="Arial"/>
        </w:rPr>
        <w:t>Security</w:t>
      </w:r>
      <w:r w:rsidRPr="00263ADE">
        <w:rPr>
          <w:rFonts w:ascii="Arial" w:hAnsi="Arial" w:cs="Arial"/>
          <w:spacing w:val="40"/>
        </w:rPr>
        <w:t xml:space="preserve"> </w:t>
      </w:r>
      <w:r w:rsidRPr="00263ADE">
        <w:rPr>
          <w:rFonts w:ascii="Arial" w:hAnsi="Arial" w:cs="Arial"/>
        </w:rPr>
        <w:t>Contact</w:t>
      </w:r>
      <w:r w:rsidRPr="00263ADE">
        <w:rPr>
          <w:rFonts w:ascii="Arial" w:hAnsi="Arial" w:cs="Arial"/>
          <w:spacing w:val="6"/>
        </w:rPr>
        <w:t xml:space="preserve"> </w:t>
      </w:r>
      <w:r w:rsidRPr="00263ADE">
        <w:rPr>
          <w:rFonts w:ascii="Arial" w:hAnsi="Arial" w:cs="Arial"/>
          <w:spacing w:val="-2"/>
        </w:rPr>
        <w:t>when</w:t>
      </w:r>
      <w:r w:rsidRPr="00263ADE">
        <w:rPr>
          <w:rFonts w:ascii="Arial" w:hAnsi="Arial" w:cs="Arial"/>
          <w:spacing w:val="5"/>
        </w:rPr>
        <w:t xml:space="preserve"> </w:t>
      </w:r>
      <w:r w:rsidRPr="00263ADE">
        <w:rPr>
          <w:rFonts w:ascii="Arial" w:hAnsi="Arial" w:cs="Arial"/>
          <w:spacing w:val="-1"/>
        </w:rPr>
        <w:t>used</w:t>
      </w:r>
      <w:r w:rsidRPr="00263ADE">
        <w:rPr>
          <w:rFonts w:ascii="Arial" w:hAnsi="Arial" w:cs="Arial"/>
          <w:spacing w:val="3"/>
        </w:rPr>
        <w:t xml:space="preserve"> </w:t>
      </w:r>
      <w:r w:rsidRPr="00263ADE">
        <w:rPr>
          <w:rFonts w:ascii="Arial" w:hAnsi="Arial" w:cs="Arial"/>
          <w:spacing w:val="1"/>
        </w:rPr>
        <w:t xml:space="preserve">by </w:t>
      </w:r>
      <w:r w:rsidRPr="00263ADE">
        <w:rPr>
          <w:rFonts w:ascii="Arial" w:hAnsi="Arial" w:cs="Arial"/>
        </w:rPr>
        <w:t>Vendor.</w:t>
      </w:r>
    </w:p>
    <w:p w:rsidR="00AD5B74" w:rsidRPr="00263ADE" w:rsidRDefault="00AD5B74" w:rsidP="00055D73">
      <w:pPr>
        <w:pStyle w:val="BodyText"/>
        <w:numPr>
          <w:ilvl w:val="2"/>
          <w:numId w:val="79"/>
        </w:numPr>
        <w:tabs>
          <w:tab w:val="left" w:pos="906"/>
        </w:tabs>
        <w:spacing w:after="0" w:line="240" w:lineRule="auto"/>
        <w:ind w:left="810" w:right="106" w:hanging="697"/>
        <w:jc w:val="both"/>
        <w:rPr>
          <w:rFonts w:ascii="Arial" w:hAnsi="Arial" w:cs="Arial"/>
        </w:rPr>
      </w:pPr>
      <w:r w:rsidRPr="00263ADE">
        <w:rPr>
          <w:rFonts w:ascii="Arial" w:hAnsi="Arial" w:cs="Arial"/>
        </w:rPr>
        <w:t>The</w:t>
      </w:r>
      <w:r w:rsidRPr="00263ADE">
        <w:rPr>
          <w:rFonts w:ascii="Arial" w:hAnsi="Arial" w:cs="Arial"/>
          <w:spacing w:val="43"/>
        </w:rPr>
        <w:t xml:space="preserve"> </w:t>
      </w:r>
      <w:r w:rsidRPr="00263ADE">
        <w:rPr>
          <w:rFonts w:ascii="Arial" w:hAnsi="Arial" w:cs="Arial"/>
        </w:rPr>
        <w:t>Vendor</w:t>
      </w:r>
      <w:r w:rsidRPr="00263ADE">
        <w:rPr>
          <w:rFonts w:ascii="Arial" w:hAnsi="Arial" w:cs="Arial"/>
          <w:spacing w:val="45"/>
        </w:rPr>
        <w:t xml:space="preserve"> </w:t>
      </w:r>
      <w:r w:rsidRPr="00263ADE">
        <w:rPr>
          <w:rFonts w:ascii="Arial" w:hAnsi="Arial" w:cs="Arial"/>
          <w:spacing w:val="-1"/>
        </w:rPr>
        <w:t>shall</w:t>
      </w:r>
      <w:r w:rsidRPr="00263ADE">
        <w:rPr>
          <w:rFonts w:ascii="Arial" w:hAnsi="Arial" w:cs="Arial"/>
          <w:spacing w:val="43"/>
        </w:rPr>
        <w:t xml:space="preserve"> </w:t>
      </w:r>
      <w:r w:rsidRPr="00263ADE">
        <w:rPr>
          <w:rFonts w:ascii="Arial" w:hAnsi="Arial" w:cs="Arial"/>
        </w:rPr>
        <w:t>maintain</w:t>
      </w:r>
      <w:r w:rsidRPr="00263ADE">
        <w:rPr>
          <w:rFonts w:ascii="Arial" w:hAnsi="Arial" w:cs="Arial"/>
          <w:spacing w:val="44"/>
        </w:rPr>
        <w:t xml:space="preserve"> </w:t>
      </w:r>
      <w:r w:rsidRPr="00263ADE">
        <w:rPr>
          <w:rFonts w:ascii="Arial" w:hAnsi="Arial" w:cs="Arial"/>
        </w:rPr>
        <w:t>a</w:t>
      </w:r>
      <w:r w:rsidRPr="00263ADE">
        <w:rPr>
          <w:rFonts w:ascii="Arial" w:hAnsi="Arial" w:cs="Arial"/>
          <w:spacing w:val="41"/>
        </w:rPr>
        <w:t xml:space="preserve"> </w:t>
      </w:r>
      <w:r w:rsidRPr="00263ADE">
        <w:rPr>
          <w:rFonts w:ascii="Arial" w:hAnsi="Arial" w:cs="Arial"/>
        </w:rPr>
        <w:t>controlled</w:t>
      </w:r>
      <w:r w:rsidRPr="00263ADE">
        <w:rPr>
          <w:rFonts w:ascii="Arial" w:hAnsi="Arial" w:cs="Arial"/>
          <w:spacing w:val="43"/>
        </w:rPr>
        <w:t xml:space="preserve"> </w:t>
      </w:r>
      <w:r w:rsidRPr="00263ADE">
        <w:rPr>
          <w:rFonts w:ascii="Arial" w:hAnsi="Arial" w:cs="Arial"/>
        </w:rPr>
        <w:t>record</w:t>
      </w:r>
      <w:r w:rsidRPr="00263ADE">
        <w:rPr>
          <w:rFonts w:ascii="Arial" w:hAnsi="Arial" w:cs="Arial"/>
          <w:spacing w:val="48"/>
        </w:rPr>
        <w:t xml:space="preserve"> </w:t>
      </w:r>
      <w:r w:rsidRPr="00263ADE">
        <w:rPr>
          <w:rFonts w:ascii="Arial" w:hAnsi="Arial" w:cs="Arial"/>
          <w:spacing w:val="-2"/>
        </w:rPr>
        <w:t>of</w:t>
      </w:r>
      <w:r w:rsidRPr="00263ADE">
        <w:rPr>
          <w:rFonts w:ascii="Arial" w:hAnsi="Arial" w:cs="Arial"/>
          <w:spacing w:val="47"/>
        </w:rPr>
        <w:t xml:space="preserve"> </w:t>
      </w:r>
      <w:r w:rsidRPr="00263ADE">
        <w:rPr>
          <w:rFonts w:ascii="Arial" w:hAnsi="Arial" w:cs="Arial"/>
          <w:spacing w:val="-1"/>
        </w:rPr>
        <w:t>all</w:t>
      </w:r>
      <w:r w:rsidRPr="00263ADE">
        <w:rPr>
          <w:rFonts w:ascii="Arial" w:hAnsi="Arial" w:cs="Arial"/>
          <w:spacing w:val="45"/>
        </w:rPr>
        <w:t xml:space="preserve"> </w:t>
      </w:r>
      <w:r w:rsidRPr="00263ADE">
        <w:rPr>
          <w:rFonts w:ascii="Arial" w:hAnsi="Arial" w:cs="Arial"/>
        </w:rPr>
        <w:t>assigned</w:t>
      </w:r>
      <w:r w:rsidRPr="00263ADE">
        <w:rPr>
          <w:rFonts w:ascii="Arial" w:hAnsi="Arial" w:cs="Arial"/>
          <w:spacing w:val="42"/>
        </w:rPr>
        <w:t xml:space="preserve"> </w:t>
      </w:r>
      <w:r w:rsidRPr="00263ADE">
        <w:rPr>
          <w:rFonts w:ascii="Arial" w:hAnsi="Arial" w:cs="Arial"/>
          <w:spacing w:val="-2"/>
        </w:rPr>
        <w:t>MTNL</w:t>
      </w:r>
      <w:r w:rsidRPr="00263ADE">
        <w:rPr>
          <w:rFonts w:ascii="Arial" w:hAnsi="Arial" w:cs="Arial"/>
          <w:spacing w:val="44"/>
        </w:rPr>
        <w:t xml:space="preserve"> </w:t>
      </w:r>
      <w:r w:rsidRPr="00263ADE">
        <w:rPr>
          <w:rFonts w:ascii="Arial" w:hAnsi="Arial" w:cs="Arial"/>
        </w:rPr>
        <w:t>physical</w:t>
      </w:r>
      <w:r w:rsidRPr="00263ADE">
        <w:rPr>
          <w:rFonts w:ascii="Arial" w:hAnsi="Arial" w:cs="Arial"/>
          <w:spacing w:val="38"/>
        </w:rPr>
        <w:t xml:space="preserve"> </w:t>
      </w:r>
      <w:r w:rsidRPr="00263ADE">
        <w:rPr>
          <w:rFonts w:ascii="Arial" w:hAnsi="Arial" w:cs="Arial"/>
          <w:spacing w:val="-1"/>
        </w:rPr>
        <w:t>assets</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assigned</w:t>
      </w:r>
      <w:r w:rsidRPr="00263ADE">
        <w:rPr>
          <w:rFonts w:ascii="Arial" w:hAnsi="Arial" w:cs="Arial"/>
          <w:spacing w:val="7"/>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Items</w:t>
      </w:r>
      <w:r w:rsidRPr="00263ADE">
        <w:rPr>
          <w:rFonts w:ascii="Arial" w:hAnsi="Arial" w:cs="Arial"/>
          <w:spacing w:val="4"/>
        </w:rPr>
        <w:t xml:space="preserve"> </w:t>
      </w:r>
      <w:r w:rsidRPr="00263ADE">
        <w:rPr>
          <w:rFonts w:ascii="Arial" w:hAnsi="Arial" w:cs="Arial"/>
        </w:rPr>
        <w:t xml:space="preserve">to </w:t>
      </w:r>
      <w:r w:rsidRPr="00263ADE">
        <w:rPr>
          <w:rFonts w:ascii="Arial" w:hAnsi="Arial" w:cs="Arial"/>
          <w:spacing w:val="-1"/>
        </w:rPr>
        <w:t>them.</w:t>
      </w:r>
    </w:p>
    <w:p w:rsidR="00AD5B74" w:rsidRPr="00263ADE" w:rsidRDefault="00AD5B74" w:rsidP="00055D73">
      <w:pPr>
        <w:pStyle w:val="BodyText"/>
        <w:numPr>
          <w:ilvl w:val="2"/>
          <w:numId w:val="79"/>
        </w:numPr>
        <w:tabs>
          <w:tab w:val="left" w:pos="906"/>
        </w:tabs>
        <w:spacing w:after="0" w:line="240" w:lineRule="auto"/>
        <w:ind w:left="810" w:right="106" w:hanging="697"/>
        <w:jc w:val="both"/>
        <w:rPr>
          <w:rFonts w:ascii="Arial" w:hAnsi="Arial" w:cs="Arial"/>
        </w:rPr>
      </w:pPr>
      <w:r w:rsidRPr="00263ADE">
        <w:rPr>
          <w:rFonts w:ascii="Arial" w:hAnsi="Arial" w:cs="Arial"/>
        </w:rPr>
        <w:t>The</w:t>
      </w:r>
      <w:r w:rsidRPr="00263ADE">
        <w:rPr>
          <w:rFonts w:ascii="Arial" w:hAnsi="Arial" w:cs="Arial"/>
          <w:spacing w:val="60"/>
        </w:rPr>
        <w:t xml:space="preserve"> </w:t>
      </w:r>
      <w:r w:rsidRPr="00263ADE">
        <w:rPr>
          <w:rFonts w:ascii="Arial" w:hAnsi="Arial" w:cs="Arial"/>
        </w:rPr>
        <w:t>local area</w:t>
      </w:r>
      <w:r w:rsidRPr="00263ADE">
        <w:rPr>
          <w:rFonts w:ascii="Arial" w:hAnsi="Arial" w:cs="Arial"/>
          <w:spacing w:val="60"/>
        </w:rPr>
        <w:t xml:space="preserve"> </w:t>
      </w:r>
      <w:r w:rsidRPr="00263ADE">
        <w:rPr>
          <w:rFonts w:ascii="Arial" w:hAnsi="Arial" w:cs="Arial"/>
        </w:rPr>
        <w:t>surrounding</w:t>
      </w:r>
      <w:r w:rsidRPr="00263ADE">
        <w:rPr>
          <w:rFonts w:ascii="Arial" w:hAnsi="Arial" w:cs="Arial"/>
          <w:spacing w:val="4"/>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spacing w:val="-1"/>
        </w:rPr>
        <w:t>Vendor’s</w:t>
      </w:r>
      <w:r w:rsidRPr="00263ADE">
        <w:rPr>
          <w:rFonts w:ascii="Arial" w:hAnsi="Arial" w:cs="Arial"/>
          <w:spacing w:val="1"/>
        </w:rPr>
        <w:t xml:space="preserve"> </w:t>
      </w:r>
      <w:r w:rsidRPr="00263ADE">
        <w:rPr>
          <w:rFonts w:ascii="Arial" w:hAnsi="Arial" w:cs="Arial"/>
        </w:rPr>
        <w:t>facilities</w:t>
      </w:r>
      <w:r w:rsidRPr="00263ADE">
        <w:rPr>
          <w:rFonts w:ascii="Arial" w:hAnsi="Arial" w:cs="Arial"/>
          <w:spacing w:val="3"/>
        </w:rPr>
        <w:t xml:space="preserve"> </w:t>
      </w:r>
      <w:r w:rsidRPr="00263ADE">
        <w:rPr>
          <w:rFonts w:ascii="Arial" w:hAnsi="Arial" w:cs="Arial"/>
          <w:spacing w:val="-1"/>
        </w:rPr>
        <w:t>at</w:t>
      </w:r>
      <w:r w:rsidRPr="00263ADE">
        <w:rPr>
          <w:rFonts w:ascii="Arial" w:hAnsi="Arial" w:cs="Arial"/>
          <w:spacing w:val="5"/>
        </w:rPr>
        <w:t xml:space="preserve"> </w:t>
      </w:r>
      <w:proofErr w:type="gramStart"/>
      <w:r w:rsidRPr="00263ADE">
        <w:rPr>
          <w:rFonts w:ascii="Arial" w:hAnsi="Arial" w:cs="Arial"/>
          <w:spacing w:val="-1"/>
        </w:rPr>
        <w:t>MTNLs</w:t>
      </w:r>
      <w:r w:rsidRPr="00263ADE">
        <w:rPr>
          <w:rFonts w:ascii="Arial" w:hAnsi="Arial" w:cs="Arial"/>
        </w:rPr>
        <w:t xml:space="preserve">  premises</w:t>
      </w:r>
      <w:proofErr w:type="gramEnd"/>
      <w:r w:rsidRPr="00263ADE">
        <w:rPr>
          <w:rFonts w:ascii="Arial" w:hAnsi="Arial" w:cs="Arial"/>
          <w:spacing w:val="59"/>
        </w:rPr>
        <w:t xml:space="preserve"> </w:t>
      </w:r>
      <w:r w:rsidRPr="00263ADE">
        <w:rPr>
          <w:rFonts w:ascii="Arial" w:hAnsi="Arial" w:cs="Arial"/>
          <w:spacing w:val="-1"/>
        </w:rPr>
        <w:t>over</w:t>
      </w:r>
      <w:r w:rsidRPr="00263ADE">
        <w:rPr>
          <w:rFonts w:ascii="Arial" w:hAnsi="Arial" w:cs="Arial"/>
          <w:spacing w:val="48"/>
        </w:rPr>
        <w:t xml:space="preserve"> </w:t>
      </w:r>
      <w:r w:rsidRPr="00263ADE">
        <w:rPr>
          <w:rFonts w:ascii="Arial" w:hAnsi="Arial" w:cs="Arial"/>
          <w:spacing w:val="-1"/>
        </w:rPr>
        <w:t>which</w:t>
      </w:r>
      <w:r w:rsidRPr="00263ADE">
        <w:rPr>
          <w:rFonts w:ascii="Arial" w:hAnsi="Arial" w:cs="Arial"/>
          <w:spacing w:val="27"/>
        </w:rPr>
        <w:t xml:space="preserve"> </w:t>
      </w:r>
      <w:r w:rsidRPr="00263ADE">
        <w:rPr>
          <w:rFonts w:ascii="Arial" w:hAnsi="Arial" w:cs="Arial"/>
          <w:spacing w:val="-1"/>
        </w:rPr>
        <w:t>Vendor</w:t>
      </w:r>
      <w:r w:rsidRPr="00263ADE">
        <w:rPr>
          <w:rFonts w:ascii="Arial" w:hAnsi="Arial" w:cs="Arial"/>
          <w:spacing w:val="30"/>
        </w:rPr>
        <w:t xml:space="preserve"> </w:t>
      </w:r>
      <w:r w:rsidRPr="00263ADE">
        <w:rPr>
          <w:rFonts w:ascii="Arial" w:hAnsi="Arial" w:cs="Arial"/>
          <w:spacing w:val="-1"/>
        </w:rPr>
        <w:t>has</w:t>
      </w:r>
      <w:r w:rsidRPr="00263ADE">
        <w:rPr>
          <w:rFonts w:ascii="Arial" w:hAnsi="Arial" w:cs="Arial"/>
          <w:spacing w:val="27"/>
        </w:rPr>
        <w:t xml:space="preserve"> </w:t>
      </w:r>
      <w:r w:rsidRPr="00263ADE">
        <w:rPr>
          <w:rFonts w:ascii="Arial" w:hAnsi="Arial" w:cs="Arial"/>
        </w:rPr>
        <w:t>authorized</w:t>
      </w:r>
      <w:r w:rsidRPr="00263ADE">
        <w:rPr>
          <w:rFonts w:ascii="Arial" w:hAnsi="Arial" w:cs="Arial"/>
          <w:spacing w:val="31"/>
        </w:rPr>
        <w:t xml:space="preserve"> </w:t>
      </w:r>
      <w:r w:rsidRPr="00263ADE">
        <w:rPr>
          <w:rFonts w:ascii="Arial" w:hAnsi="Arial" w:cs="Arial"/>
        </w:rPr>
        <w:t>control</w:t>
      </w:r>
      <w:r w:rsidRPr="00263ADE">
        <w:rPr>
          <w:rFonts w:ascii="Arial" w:hAnsi="Arial" w:cs="Arial"/>
          <w:spacing w:val="27"/>
        </w:rPr>
        <w:t xml:space="preserve"> </w:t>
      </w:r>
      <w:r w:rsidRPr="00263ADE">
        <w:rPr>
          <w:rFonts w:ascii="Arial" w:hAnsi="Arial" w:cs="Arial"/>
        </w:rPr>
        <w:t>shall</w:t>
      </w:r>
      <w:r w:rsidRPr="00263ADE">
        <w:rPr>
          <w:rFonts w:ascii="Arial" w:hAnsi="Arial" w:cs="Arial"/>
          <w:spacing w:val="50"/>
        </w:rPr>
        <w:t xml:space="preserve"> </w:t>
      </w:r>
      <w:r w:rsidRPr="00263ADE">
        <w:rPr>
          <w:rFonts w:ascii="Arial" w:hAnsi="Arial" w:cs="Arial"/>
          <w:spacing w:val="-1"/>
        </w:rPr>
        <w:t>be</w:t>
      </w:r>
      <w:r w:rsidRPr="00263ADE">
        <w:rPr>
          <w:rFonts w:ascii="Arial" w:hAnsi="Arial" w:cs="Arial"/>
          <w:spacing w:val="24"/>
        </w:rPr>
        <w:t xml:space="preserve"> </w:t>
      </w:r>
      <w:r w:rsidRPr="00263ADE">
        <w:rPr>
          <w:rFonts w:ascii="Arial" w:hAnsi="Arial" w:cs="Arial"/>
        </w:rPr>
        <w:t>physically</w:t>
      </w:r>
      <w:r w:rsidRPr="00263ADE">
        <w:rPr>
          <w:rFonts w:ascii="Arial" w:hAnsi="Arial" w:cs="Arial"/>
          <w:spacing w:val="52"/>
        </w:rPr>
        <w:t xml:space="preserve"> </w:t>
      </w:r>
      <w:r w:rsidRPr="00263ADE">
        <w:rPr>
          <w:rFonts w:ascii="Arial" w:hAnsi="Arial" w:cs="Arial"/>
        </w:rPr>
        <w:t>inspected</w:t>
      </w:r>
      <w:r w:rsidRPr="00263ADE">
        <w:rPr>
          <w:rFonts w:ascii="Arial" w:hAnsi="Arial" w:cs="Arial"/>
          <w:spacing w:val="48"/>
        </w:rPr>
        <w:t xml:space="preserve"> </w:t>
      </w:r>
      <w:r w:rsidRPr="00263ADE">
        <w:rPr>
          <w:rFonts w:ascii="Arial" w:hAnsi="Arial" w:cs="Arial"/>
          <w:spacing w:val="1"/>
        </w:rPr>
        <w:t>for</w:t>
      </w:r>
      <w:r w:rsidRPr="00263ADE">
        <w:rPr>
          <w:rFonts w:ascii="Arial" w:hAnsi="Arial" w:cs="Arial"/>
          <w:spacing w:val="26"/>
        </w:rPr>
        <w:t xml:space="preserve"> </w:t>
      </w:r>
      <w:r w:rsidRPr="00263ADE">
        <w:rPr>
          <w:rFonts w:ascii="Arial" w:hAnsi="Arial" w:cs="Arial"/>
        </w:rPr>
        <w:t>security</w:t>
      </w:r>
      <w:r w:rsidRPr="00263ADE">
        <w:rPr>
          <w:rFonts w:ascii="Arial" w:hAnsi="Arial" w:cs="Arial"/>
          <w:spacing w:val="46"/>
        </w:rPr>
        <w:t xml:space="preserve"> </w:t>
      </w:r>
      <w:r w:rsidRPr="00263ADE">
        <w:rPr>
          <w:rFonts w:ascii="Arial" w:hAnsi="Arial" w:cs="Arial"/>
        </w:rPr>
        <w:t>risks</w:t>
      </w:r>
      <w:r w:rsidRPr="00263ADE">
        <w:rPr>
          <w:rFonts w:ascii="Arial" w:hAnsi="Arial" w:cs="Arial"/>
          <w:spacing w:val="48"/>
        </w:rPr>
        <w:t xml:space="preserve"> </w:t>
      </w:r>
      <w:r w:rsidRPr="00263ADE">
        <w:rPr>
          <w:rFonts w:ascii="Arial" w:hAnsi="Arial" w:cs="Arial"/>
          <w:spacing w:val="-1"/>
        </w:rPr>
        <w:t>and</w:t>
      </w:r>
      <w:r w:rsidRPr="00263ADE">
        <w:rPr>
          <w:rFonts w:ascii="Arial" w:hAnsi="Arial" w:cs="Arial"/>
          <w:spacing w:val="24"/>
        </w:rPr>
        <w:t xml:space="preserve"> </w:t>
      </w:r>
      <w:r w:rsidRPr="00263ADE">
        <w:rPr>
          <w:rFonts w:ascii="Arial" w:hAnsi="Arial" w:cs="Arial"/>
        </w:rPr>
        <w:t>threats</w:t>
      </w:r>
      <w:r w:rsidRPr="00263ADE">
        <w:rPr>
          <w:rFonts w:ascii="Arial" w:hAnsi="Arial" w:cs="Arial"/>
          <w:spacing w:val="28"/>
        </w:rPr>
        <w:t xml:space="preserve"> </w:t>
      </w:r>
      <w:r w:rsidRPr="00263ADE">
        <w:rPr>
          <w:rFonts w:ascii="Arial" w:hAnsi="Arial" w:cs="Arial"/>
          <w:spacing w:val="1"/>
        </w:rPr>
        <w:t>by</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Vendor</w:t>
      </w:r>
      <w:r w:rsidRPr="00263ADE">
        <w:rPr>
          <w:rFonts w:ascii="Arial" w:hAnsi="Arial" w:cs="Arial"/>
          <w:spacing w:val="26"/>
        </w:rPr>
        <w:t xml:space="preserve"> </w:t>
      </w:r>
      <w:r w:rsidRPr="00263ADE">
        <w:rPr>
          <w:rFonts w:ascii="Arial" w:hAnsi="Arial" w:cs="Arial"/>
          <w:spacing w:val="-1"/>
        </w:rPr>
        <w:t>in</w:t>
      </w:r>
      <w:r w:rsidRPr="00263ADE">
        <w:rPr>
          <w:rFonts w:ascii="Arial" w:hAnsi="Arial" w:cs="Arial"/>
          <w:spacing w:val="24"/>
        </w:rPr>
        <w:t xml:space="preserve"> </w:t>
      </w:r>
      <w:r w:rsidRPr="00263ADE">
        <w:rPr>
          <w:rFonts w:ascii="Arial" w:hAnsi="Arial" w:cs="Arial"/>
        </w:rPr>
        <w:t>case</w:t>
      </w:r>
      <w:r w:rsidRPr="00263ADE">
        <w:rPr>
          <w:rFonts w:ascii="Arial" w:hAnsi="Arial" w:cs="Arial"/>
          <w:spacing w:val="25"/>
        </w:rPr>
        <w:t xml:space="preserve"> </w:t>
      </w:r>
      <w:r w:rsidRPr="00263ADE">
        <w:rPr>
          <w:rFonts w:ascii="Arial" w:hAnsi="Arial" w:cs="Arial"/>
          <w:spacing w:val="-1"/>
        </w:rPr>
        <w:t>of</w:t>
      </w:r>
      <w:r w:rsidRPr="00263ADE">
        <w:rPr>
          <w:rFonts w:ascii="Arial" w:hAnsi="Arial" w:cs="Arial"/>
          <w:spacing w:val="30"/>
        </w:rPr>
        <w:t xml:space="preserve"> </w:t>
      </w:r>
      <w:r w:rsidRPr="00263ADE">
        <w:rPr>
          <w:rFonts w:ascii="Arial" w:hAnsi="Arial" w:cs="Arial"/>
          <w:spacing w:val="-1"/>
        </w:rPr>
        <w:t>any</w:t>
      </w:r>
      <w:r w:rsidRPr="00263ADE">
        <w:rPr>
          <w:rFonts w:ascii="Arial" w:hAnsi="Arial" w:cs="Arial"/>
          <w:spacing w:val="20"/>
        </w:rPr>
        <w:t xml:space="preserve"> </w:t>
      </w:r>
      <w:r w:rsidRPr="00263ADE">
        <w:rPr>
          <w:rFonts w:ascii="Arial" w:hAnsi="Arial" w:cs="Arial"/>
        </w:rPr>
        <w:t>abnormal</w:t>
      </w:r>
      <w:r w:rsidRPr="00263ADE">
        <w:rPr>
          <w:rFonts w:ascii="Arial" w:hAnsi="Arial" w:cs="Arial"/>
          <w:spacing w:val="24"/>
        </w:rPr>
        <w:t xml:space="preserve"> </w:t>
      </w:r>
      <w:r w:rsidRPr="00263ADE">
        <w:rPr>
          <w:rFonts w:ascii="Arial" w:hAnsi="Arial" w:cs="Arial"/>
        </w:rPr>
        <w:t>activity</w:t>
      </w:r>
      <w:r w:rsidRPr="00263ADE">
        <w:rPr>
          <w:rFonts w:ascii="Arial" w:hAnsi="Arial" w:cs="Arial"/>
          <w:spacing w:val="21"/>
        </w:rPr>
        <w:t xml:space="preserve"> </w:t>
      </w:r>
      <w:r w:rsidRPr="00263ADE">
        <w:rPr>
          <w:rFonts w:ascii="Arial" w:hAnsi="Arial" w:cs="Arial"/>
        </w:rPr>
        <w:t>/</w:t>
      </w:r>
      <w:r w:rsidRPr="00263ADE">
        <w:rPr>
          <w:rFonts w:ascii="Arial" w:hAnsi="Arial" w:cs="Arial"/>
          <w:spacing w:val="26"/>
        </w:rPr>
        <w:t xml:space="preserve"> </w:t>
      </w:r>
      <w:r w:rsidRPr="00263ADE">
        <w:rPr>
          <w:rFonts w:ascii="Arial" w:hAnsi="Arial" w:cs="Arial"/>
        </w:rPr>
        <w:t>incident</w:t>
      </w:r>
      <w:r w:rsidRPr="00263ADE">
        <w:rPr>
          <w:rFonts w:ascii="Arial" w:hAnsi="Arial" w:cs="Arial"/>
          <w:spacing w:val="25"/>
        </w:rPr>
        <w:t xml:space="preserve"> </w:t>
      </w:r>
      <w:r w:rsidRPr="00263ADE">
        <w:rPr>
          <w:rFonts w:ascii="Arial" w:hAnsi="Arial" w:cs="Arial"/>
        </w:rPr>
        <w:t>found</w:t>
      </w:r>
      <w:r w:rsidRPr="00263ADE">
        <w:rPr>
          <w:rFonts w:ascii="Arial" w:hAnsi="Arial" w:cs="Arial"/>
          <w:spacing w:val="25"/>
        </w:rPr>
        <w:t xml:space="preserve"> </w:t>
      </w:r>
      <w:r w:rsidRPr="00263ADE">
        <w:rPr>
          <w:rFonts w:ascii="Arial" w:hAnsi="Arial" w:cs="Arial"/>
        </w:rPr>
        <w:t>/</w:t>
      </w:r>
      <w:r w:rsidRPr="00263ADE">
        <w:rPr>
          <w:rFonts w:ascii="Arial" w:hAnsi="Arial" w:cs="Arial"/>
          <w:spacing w:val="26"/>
        </w:rPr>
        <w:t xml:space="preserve"> </w:t>
      </w:r>
      <w:r w:rsidRPr="00263ADE">
        <w:rPr>
          <w:rFonts w:ascii="Arial" w:hAnsi="Arial" w:cs="Arial"/>
        </w:rPr>
        <w:t>observed</w:t>
      </w:r>
      <w:r w:rsidRPr="00263ADE">
        <w:rPr>
          <w:rFonts w:ascii="Arial" w:hAnsi="Arial" w:cs="Arial"/>
          <w:spacing w:val="38"/>
        </w:rPr>
        <w:t xml:space="preserve"> </w:t>
      </w:r>
      <w:r w:rsidRPr="00263ADE">
        <w:rPr>
          <w:rFonts w:ascii="Arial" w:hAnsi="Arial" w:cs="Arial"/>
        </w:rPr>
        <w:t>shall</w:t>
      </w:r>
      <w:r w:rsidRPr="00263ADE">
        <w:rPr>
          <w:rFonts w:ascii="Arial" w:hAnsi="Arial" w:cs="Arial"/>
          <w:spacing w:val="2"/>
        </w:rPr>
        <w:t xml:space="preserve"> </w:t>
      </w:r>
      <w:r w:rsidRPr="00263ADE">
        <w:rPr>
          <w:rFonts w:ascii="Arial" w:hAnsi="Arial" w:cs="Arial"/>
          <w:spacing w:val="-1"/>
        </w:rPr>
        <w:t>report</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same</w:t>
      </w:r>
      <w:r w:rsidRPr="00263ADE">
        <w:rPr>
          <w:rFonts w:ascii="Arial" w:hAnsi="Arial" w:cs="Arial"/>
          <w:spacing w:val="2"/>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MTNL.</w:t>
      </w:r>
    </w:p>
    <w:p w:rsidR="00AD5B74" w:rsidRPr="00263ADE" w:rsidRDefault="00AD5B74" w:rsidP="00055D73">
      <w:pPr>
        <w:pStyle w:val="BodyText"/>
        <w:numPr>
          <w:ilvl w:val="2"/>
          <w:numId w:val="79"/>
        </w:numPr>
        <w:tabs>
          <w:tab w:val="left" w:pos="906"/>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36"/>
        </w:rPr>
        <w:t xml:space="preserve"> </w:t>
      </w:r>
      <w:r w:rsidRPr="00263ADE">
        <w:rPr>
          <w:rFonts w:ascii="Arial" w:hAnsi="Arial" w:cs="Arial"/>
          <w:spacing w:val="-1"/>
        </w:rPr>
        <w:t>Vendor</w:t>
      </w:r>
      <w:r w:rsidRPr="00263ADE">
        <w:rPr>
          <w:rFonts w:ascii="Arial" w:hAnsi="Arial" w:cs="Arial"/>
          <w:spacing w:val="55"/>
        </w:rPr>
        <w:t xml:space="preserve"> </w:t>
      </w:r>
      <w:r w:rsidRPr="00263ADE">
        <w:rPr>
          <w:rFonts w:ascii="Arial" w:hAnsi="Arial" w:cs="Arial"/>
        </w:rPr>
        <w:t>shall</w:t>
      </w:r>
      <w:r w:rsidRPr="00263ADE">
        <w:rPr>
          <w:rFonts w:ascii="Arial" w:hAnsi="Arial" w:cs="Arial"/>
          <w:spacing w:val="33"/>
        </w:rPr>
        <w:t xml:space="preserve"> </w:t>
      </w:r>
      <w:r w:rsidRPr="00263ADE">
        <w:rPr>
          <w:rFonts w:ascii="Arial" w:hAnsi="Arial" w:cs="Arial"/>
        </w:rPr>
        <w:t>disable</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36"/>
        </w:rPr>
        <w:t xml:space="preserve"> </w:t>
      </w:r>
      <w:proofErr w:type="gramStart"/>
      <w:r w:rsidRPr="00263ADE">
        <w:rPr>
          <w:rFonts w:ascii="Arial" w:hAnsi="Arial" w:cs="Arial"/>
        </w:rPr>
        <w:t xml:space="preserve">Access </w:t>
      </w:r>
      <w:r w:rsidRPr="00263ADE">
        <w:rPr>
          <w:rFonts w:ascii="Arial" w:hAnsi="Arial" w:cs="Arial"/>
          <w:spacing w:val="8"/>
        </w:rPr>
        <w:t xml:space="preserve"> </w:t>
      </w:r>
      <w:r w:rsidRPr="00263ADE">
        <w:rPr>
          <w:rFonts w:ascii="Arial" w:hAnsi="Arial" w:cs="Arial"/>
        </w:rPr>
        <w:t>immediately</w:t>
      </w:r>
      <w:proofErr w:type="gramEnd"/>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if</w:t>
      </w:r>
      <w:r w:rsidRPr="00263ADE">
        <w:rPr>
          <w:rFonts w:ascii="Arial" w:hAnsi="Arial" w:cs="Arial"/>
          <w:spacing w:val="40"/>
        </w:rPr>
        <w:t xml:space="preserve"> </w:t>
      </w:r>
      <w:r w:rsidRPr="00263ADE">
        <w:rPr>
          <w:rFonts w:ascii="Arial" w:hAnsi="Arial" w:cs="Arial"/>
          <w:spacing w:val="-1"/>
        </w:rPr>
        <w:t>any</w:t>
      </w:r>
      <w:r w:rsidRPr="00263ADE">
        <w:rPr>
          <w:rFonts w:ascii="Arial" w:hAnsi="Arial" w:cs="Arial"/>
          <w:spacing w:val="33"/>
        </w:rPr>
        <w:t xml:space="preserve"> </w:t>
      </w:r>
      <w:r w:rsidRPr="00263ADE">
        <w:rPr>
          <w:rFonts w:ascii="Arial" w:hAnsi="Arial" w:cs="Arial"/>
        </w:rPr>
        <w:t xml:space="preserve">Contract  </w:t>
      </w:r>
      <w:r w:rsidRPr="00263ADE">
        <w:rPr>
          <w:rFonts w:ascii="Arial" w:hAnsi="Arial" w:cs="Arial"/>
          <w:spacing w:val="9"/>
        </w:rPr>
        <w:t xml:space="preserve"> </w:t>
      </w:r>
      <w:r w:rsidRPr="00263ADE">
        <w:rPr>
          <w:rFonts w:ascii="Arial" w:hAnsi="Arial" w:cs="Arial"/>
        </w:rPr>
        <w:t>Personnel</w:t>
      </w:r>
      <w:r w:rsidRPr="00263ADE">
        <w:rPr>
          <w:rFonts w:ascii="Arial" w:hAnsi="Arial" w:cs="Arial"/>
          <w:spacing w:val="24"/>
        </w:rPr>
        <w:t xml:space="preserve"> </w:t>
      </w:r>
      <w:r w:rsidRPr="00263ADE">
        <w:rPr>
          <w:rFonts w:ascii="Arial" w:hAnsi="Arial" w:cs="Arial"/>
          <w:spacing w:val="-1"/>
        </w:rPr>
        <w:t>no</w:t>
      </w:r>
      <w:r w:rsidRPr="00263ADE">
        <w:rPr>
          <w:rFonts w:ascii="Arial" w:hAnsi="Arial" w:cs="Arial"/>
          <w:spacing w:val="41"/>
        </w:rPr>
        <w:t xml:space="preserve"> </w:t>
      </w:r>
      <w:r w:rsidRPr="00263ADE">
        <w:rPr>
          <w:rFonts w:ascii="Arial" w:hAnsi="Arial" w:cs="Arial"/>
          <w:spacing w:val="-1"/>
        </w:rPr>
        <w:t>longer</w:t>
      </w:r>
      <w:r w:rsidRPr="00263ADE">
        <w:rPr>
          <w:rFonts w:ascii="Arial" w:hAnsi="Arial" w:cs="Arial"/>
          <w:spacing w:val="45"/>
        </w:rPr>
        <w:t xml:space="preserve"> </w:t>
      </w:r>
      <w:r w:rsidRPr="00263ADE">
        <w:rPr>
          <w:rFonts w:ascii="Arial" w:hAnsi="Arial" w:cs="Arial"/>
          <w:spacing w:val="-1"/>
        </w:rPr>
        <w:t>require</w:t>
      </w:r>
      <w:r w:rsidRPr="00263ADE">
        <w:rPr>
          <w:rFonts w:ascii="Arial" w:hAnsi="Arial" w:cs="Arial"/>
          <w:spacing w:val="42"/>
        </w:rPr>
        <w:t xml:space="preserve"> </w:t>
      </w:r>
      <w:r w:rsidRPr="00263ADE">
        <w:rPr>
          <w:rFonts w:ascii="Arial" w:hAnsi="Arial" w:cs="Arial"/>
          <w:spacing w:val="-1"/>
        </w:rPr>
        <w:t>Access</w:t>
      </w:r>
      <w:r w:rsidRPr="00263ADE">
        <w:rPr>
          <w:rFonts w:ascii="Arial" w:hAnsi="Arial" w:cs="Arial"/>
          <w:spacing w:val="42"/>
        </w:rPr>
        <w:t xml:space="preserve"> </w:t>
      </w:r>
      <w:r w:rsidRPr="00263ADE">
        <w:rPr>
          <w:rFonts w:ascii="Arial" w:hAnsi="Arial" w:cs="Arial"/>
          <w:spacing w:val="-1"/>
        </w:rPr>
        <w:t>or</w:t>
      </w:r>
      <w:r w:rsidRPr="00263ADE">
        <w:rPr>
          <w:rFonts w:ascii="Arial" w:hAnsi="Arial" w:cs="Arial"/>
          <w:spacing w:val="40"/>
        </w:rPr>
        <w:t xml:space="preserve"> </w:t>
      </w:r>
      <w:r w:rsidRPr="00263ADE">
        <w:rPr>
          <w:rFonts w:ascii="Arial" w:hAnsi="Arial" w:cs="Arial"/>
        </w:rPr>
        <w:t>has</w:t>
      </w:r>
      <w:r w:rsidRPr="00263ADE">
        <w:rPr>
          <w:rFonts w:ascii="Arial" w:hAnsi="Arial" w:cs="Arial"/>
          <w:spacing w:val="39"/>
        </w:rPr>
        <w:t xml:space="preserve"> </w:t>
      </w:r>
      <w:r w:rsidRPr="00263ADE">
        <w:rPr>
          <w:rFonts w:ascii="Arial" w:hAnsi="Arial" w:cs="Arial"/>
        </w:rPr>
        <w:t>changed</w:t>
      </w:r>
      <w:r w:rsidRPr="00263ADE">
        <w:rPr>
          <w:rFonts w:ascii="Arial" w:hAnsi="Arial" w:cs="Arial"/>
          <w:spacing w:val="43"/>
        </w:rPr>
        <w:t xml:space="preserve"> </w:t>
      </w:r>
      <w:r w:rsidRPr="00263ADE">
        <w:rPr>
          <w:rFonts w:ascii="Arial" w:hAnsi="Arial" w:cs="Arial"/>
        </w:rPr>
        <w:t>roles</w:t>
      </w:r>
      <w:r w:rsidRPr="00263ADE">
        <w:rPr>
          <w:rFonts w:ascii="Arial" w:hAnsi="Arial" w:cs="Arial"/>
          <w:spacing w:val="40"/>
        </w:rPr>
        <w:t xml:space="preserve"> </w:t>
      </w:r>
      <w:r w:rsidRPr="00263ADE">
        <w:rPr>
          <w:rFonts w:ascii="Arial" w:hAnsi="Arial" w:cs="Arial"/>
          <w:spacing w:val="1"/>
        </w:rPr>
        <w:t>for</w:t>
      </w:r>
      <w:r w:rsidRPr="00263ADE">
        <w:rPr>
          <w:rFonts w:ascii="Arial" w:hAnsi="Arial" w:cs="Arial"/>
          <w:spacing w:val="45"/>
        </w:rPr>
        <w:t xml:space="preserve"> </w:t>
      </w:r>
      <w:r w:rsidRPr="00263ADE">
        <w:rPr>
          <w:rFonts w:ascii="Arial" w:hAnsi="Arial" w:cs="Arial"/>
          <w:spacing w:val="-1"/>
        </w:rPr>
        <w:t>any</w:t>
      </w:r>
      <w:r w:rsidRPr="00263ADE">
        <w:rPr>
          <w:rFonts w:ascii="Arial" w:hAnsi="Arial" w:cs="Arial"/>
          <w:spacing w:val="37"/>
        </w:rPr>
        <w:t xml:space="preserve"> </w:t>
      </w:r>
      <w:r w:rsidRPr="00263ADE">
        <w:rPr>
          <w:rFonts w:ascii="Arial" w:hAnsi="Arial" w:cs="Arial"/>
        </w:rPr>
        <w:t>reason</w:t>
      </w:r>
      <w:r w:rsidRPr="00263ADE">
        <w:rPr>
          <w:rFonts w:ascii="Arial" w:hAnsi="Arial" w:cs="Arial"/>
          <w:spacing w:val="44"/>
        </w:rPr>
        <w:t xml:space="preserve"> </w:t>
      </w:r>
      <w:r w:rsidRPr="00263ADE">
        <w:rPr>
          <w:rFonts w:ascii="Arial" w:hAnsi="Arial" w:cs="Arial"/>
          <w:spacing w:val="-1"/>
        </w:rPr>
        <w:t>whatsoever</w:t>
      </w:r>
      <w:r w:rsidRPr="00263ADE">
        <w:rPr>
          <w:rFonts w:ascii="Arial" w:hAnsi="Arial" w:cs="Arial"/>
          <w:spacing w:val="45"/>
        </w:rPr>
        <w:t xml:space="preserve"> </w:t>
      </w:r>
      <w:r w:rsidRPr="00263ADE">
        <w:rPr>
          <w:rFonts w:ascii="Arial" w:hAnsi="Arial" w:cs="Arial"/>
          <w:spacing w:val="-1"/>
        </w:rPr>
        <w:t>or</w:t>
      </w:r>
      <w:r w:rsidRPr="00263ADE">
        <w:rPr>
          <w:rFonts w:ascii="Arial" w:hAnsi="Arial" w:cs="Arial"/>
          <w:spacing w:val="48"/>
        </w:rPr>
        <w:t xml:space="preserve"> </w:t>
      </w:r>
      <w:r w:rsidRPr="00263ADE">
        <w:rPr>
          <w:rFonts w:ascii="Arial" w:hAnsi="Arial" w:cs="Arial"/>
          <w:spacing w:val="-1"/>
        </w:rPr>
        <w:t>whose</w:t>
      </w:r>
      <w:r w:rsidRPr="00263ADE">
        <w:rPr>
          <w:rFonts w:ascii="Arial" w:hAnsi="Arial" w:cs="Arial"/>
          <w:spacing w:val="73"/>
        </w:rPr>
        <w:t xml:space="preserve"> </w:t>
      </w:r>
      <w:r w:rsidRPr="00263ADE">
        <w:rPr>
          <w:rFonts w:ascii="Arial" w:hAnsi="Arial" w:cs="Arial"/>
        </w:rPr>
        <w:t>integrity</w:t>
      </w:r>
      <w:r w:rsidRPr="00263ADE">
        <w:rPr>
          <w:rFonts w:ascii="Arial" w:hAnsi="Arial" w:cs="Arial"/>
          <w:spacing w:val="20"/>
        </w:rPr>
        <w:t xml:space="preserve"> </w:t>
      </w:r>
      <w:r w:rsidRPr="00263ADE">
        <w:rPr>
          <w:rFonts w:ascii="Arial" w:hAnsi="Arial" w:cs="Arial"/>
          <w:spacing w:val="-1"/>
        </w:rPr>
        <w:t>is</w:t>
      </w:r>
      <w:r w:rsidRPr="00263ADE">
        <w:rPr>
          <w:rFonts w:ascii="Arial" w:hAnsi="Arial" w:cs="Arial"/>
          <w:spacing w:val="26"/>
        </w:rPr>
        <w:t xml:space="preserve"> </w:t>
      </w:r>
      <w:r w:rsidRPr="00263ADE">
        <w:rPr>
          <w:rFonts w:ascii="Arial" w:hAnsi="Arial" w:cs="Arial"/>
        </w:rPr>
        <w:t>suspected</w:t>
      </w:r>
      <w:r w:rsidRPr="00263ADE">
        <w:rPr>
          <w:rFonts w:ascii="Arial" w:hAnsi="Arial" w:cs="Arial"/>
          <w:spacing w:val="24"/>
        </w:rPr>
        <w:t xml:space="preserve"> </w:t>
      </w:r>
      <w:r w:rsidRPr="00263ADE">
        <w:rPr>
          <w:rFonts w:ascii="Arial" w:hAnsi="Arial" w:cs="Arial"/>
          <w:spacing w:val="-1"/>
        </w:rPr>
        <w:t>or</w:t>
      </w:r>
      <w:r w:rsidRPr="00263ADE">
        <w:rPr>
          <w:rFonts w:ascii="Arial" w:hAnsi="Arial" w:cs="Arial"/>
          <w:spacing w:val="27"/>
        </w:rPr>
        <w:t xml:space="preserve"> </w:t>
      </w:r>
      <w:r w:rsidRPr="00263ADE">
        <w:rPr>
          <w:rFonts w:ascii="Arial" w:hAnsi="Arial" w:cs="Arial"/>
        </w:rPr>
        <w:t>considered</w:t>
      </w:r>
      <w:r w:rsidRPr="00263ADE">
        <w:rPr>
          <w:rFonts w:ascii="Arial" w:hAnsi="Arial" w:cs="Arial"/>
          <w:spacing w:val="26"/>
        </w:rPr>
        <w:t xml:space="preserve"> </w:t>
      </w:r>
      <w:r w:rsidRPr="00263ADE">
        <w:rPr>
          <w:rFonts w:ascii="Arial" w:hAnsi="Arial" w:cs="Arial"/>
        </w:rPr>
        <w:t>doubtful</w:t>
      </w:r>
      <w:r w:rsidRPr="00263ADE">
        <w:rPr>
          <w:rFonts w:ascii="Arial" w:hAnsi="Arial" w:cs="Arial"/>
          <w:spacing w:val="23"/>
        </w:rPr>
        <w:t xml:space="preserve"> </w:t>
      </w:r>
      <w:r w:rsidRPr="00263ADE">
        <w:rPr>
          <w:rFonts w:ascii="Arial" w:hAnsi="Arial" w:cs="Arial"/>
          <w:spacing w:val="-1"/>
        </w:rPr>
        <w:t>or</w:t>
      </w:r>
      <w:r w:rsidRPr="00263ADE">
        <w:rPr>
          <w:rFonts w:ascii="Arial" w:hAnsi="Arial" w:cs="Arial"/>
          <w:spacing w:val="27"/>
        </w:rPr>
        <w:t xml:space="preserve"> </w:t>
      </w:r>
      <w:r w:rsidRPr="00263ADE">
        <w:rPr>
          <w:rFonts w:ascii="Arial" w:hAnsi="Arial" w:cs="Arial"/>
          <w:spacing w:val="-1"/>
        </w:rPr>
        <w:t>as</w:t>
      </w:r>
      <w:r w:rsidRPr="00263ADE">
        <w:rPr>
          <w:rFonts w:ascii="Arial" w:hAnsi="Arial" w:cs="Arial"/>
          <w:spacing w:val="26"/>
        </w:rPr>
        <w:t xml:space="preserve"> </w:t>
      </w:r>
      <w:r w:rsidRPr="00263ADE">
        <w:rPr>
          <w:rFonts w:ascii="Arial" w:hAnsi="Arial" w:cs="Arial"/>
        </w:rPr>
        <w:t>may</w:t>
      </w:r>
      <w:r w:rsidRPr="00263ADE">
        <w:rPr>
          <w:rFonts w:ascii="Arial" w:hAnsi="Arial" w:cs="Arial"/>
          <w:spacing w:val="22"/>
        </w:rPr>
        <w:t xml:space="preserve"> </w:t>
      </w:r>
      <w:r w:rsidRPr="00263ADE">
        <w:rPr>
          <w:rFonts w:ascii="Arial" w:hAnsi="Arial" w:cs="Arial"/>
          <w:spacing w:val="-1"/>
        </w:rPr>
        <w:t>be</w:t>
      </w:r>
      <w:r w:rsidRPr="00263ADE">
        <w:rPr>
          <w:rFonts w:ascii="Arial" w:hAnsi="Arial" w:cs="Arial"/>
          <w:spacing w:val="26"/>
        </w:rPr>
        <w:t xml:space="preserve"> </w:t>
      </w:r>
      <w:r w:rsidRPr="00263ADE">
        <w:rPr>
          <w:rFonts w:ascii="Arial" w:hAnsi="Arial" w:cs="Arial"/>
        </w:rPr>
        <w:t>notified</w:t>
      </w:r>
      <w:r w:rsidRPr="00263ADE">
        <w:rPr>
          <w:rFonts w:ascii="Arial" w:hAnsi="Arial" w:cs="Arial"/>
          <w:spacing w:val="25"/>
        </w:rPr>
        <w:t xml:space="preserve"> </w:t>
      </w:r>
      <w:r w:rsidRPr="00263ADE">
        <w:rPr>
          <w:rFonts w:ascii="Arial" w:hAnsi="Arial" w:cs="Arial"/>
          <w:spacing w:val="1"/>
        </w:rPr>
        <w:t>by</w:t>
      </w:r>
      <w:r w:rsidRPr="00263ADE">
        <w:rPr>
          <w:rFonts w:ascii="Arial" w:hAnsi="Arial" w:cs="Arial"/>
          <w:spacing w:val="26"/>
        </w:rPr>
        <w:t xml:space="preserve"> </w:t>
      </w:r>
      <w:r w:rsidRPr="00263ADE">
        <w:rPr>
          <w:rFonts w:ascii="Arial" w:hAnsi="Arial" w:cs="Arial"/>
          <w:spacing w:val="-2"/>
        </w:rPr>
        <w:t>MTNL</w:t>
      </w:r>
      <w:r w:rsidRPr="00263ADE">
        <w:rPr>
          <w:rFonts w:ascii="Arial" w:hAnsi="Arial" w:cs="Arial"/>
          <w:spacing w:val="23"/>
        </w:rPr>
        <w:t xml:space="preserve"> </w:t>
      </w:r>
      <w:r w:rsidRPr="00263ADE">
        <w:rPr>
          <w:rFonts w:ascii="Arial" w:hAnsi="Arial" w:cs="Arial"/>
          <w:spacing w:val="-1"/>
        </w:rPr>
        <w:t>in</w:t>
      </w:r>
      <w:r w:rsidRPr="00263ADE">
        <w:rPr>
          <w:rFonts w:ascii="Arial" w:hAnsi="Arial" w:cs="Arial"/>
          <w:spacing w:val="53"/>
        </w:rPr>
        <w:t xml:space="preserve"> </w:t>
      </w:r>
      <w:r w:rsidRPr="00263ADE">
        <w:rPr>
          <w:rFonts w:ascii="Arial" w:hAnsi="Arial" w:cs="Arial"/>
        </w:rPr>
        <w:t>accordance</w:t>
      </w:r>
      <w:r w:rsidRPr="00263ADE">
        <w:rPr>
          <w:rFonts w:ascii="Arial" w:hAnsi="Arial" w:cs="Arial"/>
          <w:spacing w:val="8"/>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clause</w:t>
      </w:r>
      <w:r w:rsidRPr="00263ADE">
        <w:rPr>
          <w:rFonts w:ascii="Arial" w:hAnsi="Arial" w:cs="Arial"/>
          <w:spacing w:val="6"/>
        </w:rPr>
        <w:t xml:space="preserve"> </w:t>
      </w:r>
      <w:r w:rsidRPr="00263ADE">
        <w:rPr>
          <w:rFonts w:ascii="Arial" w:hAnsi="Arial" w:cs="Arial"/>
        </w:rPr>
        <w:t>4.3.1.</w:t>
      </w:r>
    </w:p>
    <w:p w:rsidR="00AD5B74" w:rsidRPr="00263ADE" w:rsidRDefault="00AD5B74" w:rsidP="00055D73">
      <w:pPr>
        <w:pStyle w:val="BodyText"/>
        <w:tabs>
          <w:tab w:val="left" w:pos="906"/>
        </w:tabs>
        <w:spacing w:after="0" w:line="240" w:lineRule="auto"/>
        <w:ind w:right="106"/>
        <w:jc w:val="both"/>
        <w:rPr>
          <w:rFonts w:ascii="Arial" w:hAnsi="Arial" w:cs="Arial"/>
        </w:rPr>
      </w:pPr>
    </w:p>
    <w:p w:rsidR="00AD5B74" w:rsidRPr="00263ADE" w:rsidRDefault="00AD5B74" w:rsidP="009E6BA4">
      <w:pPr>
        <w:pStyle w:val="Heading1"/>
        <w:keepNext w:val="0"/>
        <w:keepLines w:val="0"/>
        <w:numPr>
          <w:ilvl w:val="1"/>
          <w:numId w:val="79"/>
        </w:numPr>
        <w:tabs>
          <w:tab w:val="left" w:pos="810"/>
        </w:tabs>
        <w:spacing w:before="0" w:line="240" w:lineRule="auto"/>
        <w:ind w:left="910"/>
        <w:jc w:val="both"/>
        <w:rPr>
          <w:rFonts w:ascii="Arial" w:hAnsi="Arial" w:cs="Arial"/>
          <w:b w:val="0"/>
          <w:bCs w:val="0"/>
          <w:color w:val="auto"/>
          <w:sz w:val="24"/>
          <w:szCs w:val="24"/>
        </w:rPr>
      </w:pPr>
      <w:r w:rsidRPr="00263ADE">
        <w:rPr>
          <w:rFonts w:ascii="Arial" w:hAnsi="Arial" w:cs="Arial"/>
          <w:color w:val="auto"/>
          <w:spacing w:val="-2"/>
          <w:sz w:val="24"/>
          <w:szCs w:val="24"/>
        </w:rPr>
        <w:t>Logical Security</w:t>
      </w:r>
    </w:p>
    <w:p w:rsidR="00AD5B74" w:rsidRPr="00263ADE" w:rsidRDefault="00AD5B74" w:rsidP="00055D73">
      <w:pPr>
        <w:pStyle w:val="BodyText"/>
        <w:numPr>
          <w:ilvl w:val="2"/>
          <w:numId w:val="77"/>
        </w:numPr>
        <w:tabs>
          <w:tab w:val="left" w:pos="913"/>
        </w:tabs>
        <w:spacing w:after="0" w:line="240" w:lineRule="auto"/>
        <w:ind w:left="810" w:right="109" w:hanging="697"/>
        <w:jc w:val="both"/>
        <w:rPr>
          <w:rFonts w:ascii="Arial" w:hAnsi="Arial" w:cs="Arial"/>
        </w:rPr>
      </w:pPr>
      <w:r w:rsidRPr="00263ADE">
        <w:rPr>
          <w:rFonts w:ascii="Arial" w:hAnsi="Arial" w:cs="Arial"/>
          <w:spacing w:val="1"/>
        </w:rPr>
        <w:t>The</w:t>
      </w:r>
      <w:r w:rsidRPr="00263ADE">
        <w:rPr>
          <w:rFonts w:ascii="Arial" w:hAnsi="Arial" w:cs="Arial"/>
          <w:spacing w:val="22"/>
        </w:rPr>
        <w:t xml:space="preserve"> </w:t>
      </w:r>
      <w:r w:rsidRPr="00263ADE">
        <w:rPr>
          <w:rFonts w:ascii="Arial" w:hAnsi="Arial" w:cs="Arial"/>
          <w:spacing w:val="-1"/>
        </w:rPr>
        <w:t>Vendor</w:t>
      </w:r>
      <w:r w:rsidRPr="00263ADE">
        <w:rPr>
          <w:rFonts w:ascii="Arial" w:hAnsi="Arial" w:cs="Arial"/>
          <w:spacing w:val="24"/>
        </w:rPr>
        <w:t xml:space="preserve"> </w:t>
      </w:r>
      <w:r w:rsidRPr="00263ADE">
        <w:rPr>
          <w:rFonts w:ascii="Arial" w:hAnsi="Arial" w:cs="Arial"/>
          <w:spacing w:val="-1"/>
        </w:rPr>
        <w:t>shall</w:t>
      </w:r>
      <w:r w:rsidRPr="00263ADE">
        <w:rPr>
          <w:rFonts w:ascii="Arial" w:hAnsi="Arial" w:cs="Arial"/>
          <w:spacing w:val="21"/>
        </w:rPr>
        <w:t xml:space="preserve"> </w:t>
      </w:r>
      <w:r w:rsidRPr="00263ADE">
        <w:rPr>
          <w:rFonts w:ascii="Arial" w:hAnsi="Arial" w:cs="Arial"/>
        </w:rPr>
        <w:t>notify</w:t>
      </w:r>
      <w:r w:rsidRPr="00263ADE">
        <w:rPr>
          <w:rFonts w:ascii="Arial" w:hAnsi="Arial" w:cs="Arial"/>
          <w:spacing w:val="21"/>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spacing w:val="-1"/>
        </w:rPr>
        <w:t>immediately</w:t>
      </w:r>
      <w:r w:rsidRPr="00263ADE">
        <w:rPr>
          <w:rFonts w:ascii="Arial" w:hAnsi="Arial" w:cs="Arial"/>
          <w:spacing w:val="21"/>
        </w:rPr>
        <w:t xml:space="preserve"> </w:t>
      </w:r>
      <w:r w:rsidRPr="00263ADE">
        <w:rPr>
          <w:rFonts w:ascii="Arial" w:hAnsi="Arial" w:cs="Arial"/>
          <w:spacing w:val="-1"/>
        </w:rPr>
        <w:t>if</w:t>
      </w:r>
      <w:r w:rsidRPr="00263ADE">
        <w:rPr>
          <w:rFonts w:ascii="Arial" w:hAnsi="Arial" w:cs="Arial"/>
          <w:spacing w:val="28"/>
        </w:rPr>
        <w:t xml:space="preserve"> </w:t>
      </w:r>
      <w:r w:rsidRPr="00263ADE">
        <w:rPr>
          <w:rFonts w:ascii="Arial" w:hAnsi="Arial" w:cs="Arial"/>
          <w:spacing w:val="-1"/>
        </w:rPr>
        <w:t>any</w:t>
      </w:r>
      <w:r w:rsidRPr="00263ADE">
        <w:rPr>
          <w:rFonts w:ascii="Arial" w:hAnsi="Arial" w:cs="Arial"/>
          <w:spacing w:val="18"/>
        </w:rPr>
        <w:t xml:space="preserve"> </w:t>
      </w:r>
      <w:r w:rsidRPr="00263ADE">
        <w:rPr>
          <w:rFonts w:ascii="Arial" w:hAnsi="Arial" w:cs="Arial"/>
        </w:rPr>
        <w:t>Contract</w:t>
      </w:r>
      <w:r w:rsidRPr="00263ADE">
        <w:rPr>
          <w:rFonts w:ascii="Arial" w:hAnsi="Arial" w:cs="Arial"/>
          <w:spacing w:val="25"/>
        </w:rPr>
        <w:t xml:space="preserve"> </w:t>
      </w:r>
      <w:r w:rsidRPr="00263ADE">
        <w:rPr>
          <w:rFonts w:ascii="Arial" w:hAnsi="Arial" w:cs="Arial"/>
        </w:rPr>
        <w:t>Personnel</w:t>
      </w:r>
      <w:r w:rsidRPr="00263ADE">
        <w:rPr>
          <w:rFonts w:ascii="Arial" w:hAnsi="Arial" w:cs="Arial"/>
          <w:spacing w:val="19"/>
        </w:rPr>
        <w:t xml:space="preserve"> </w:t>
      </w:r>
      <w:r w:rsidRPr="00263ADE">
        <w:rPr>
          <w:rFonts w:ascii="Arial" w:hAnsi="Arial" w:cs="Arial"/>
          <w:spacing w:val="1"/>
        </w:rPr>
        <w:t>no</w:t>
      </w:r>
      <w:r w:rsidRPr="00263ADE">
        <w:rPr>
          <w:rFonts w:ascii="Arial" w:hAnsi="Arial" w:cs="Arial"/>
          <w:spacing w:val="22"/>
        </w:rPr>
        <w:t xml:space="preserve"> </w:t>
      </w:r>
      <w:r w:rsidRPr="00263ADE">
        <w:rPr>
          <w:rFonts w:ascii="Arial" w:hAnsi="Arial" w:cs="Arial"/>
        </w:rPr>
        <w:t>longer</w:t>
      </w:r>
      <w:r w:rsidRPr="00263ADE">
        <w:rPr>
          <w:rFonts w:ascii="Arial" w:hAnsi="Arial" w:cs="Arial"/>
          <w:spacing w:val="60"/>
        </w:rPr>
        <w:t xml:space="preserve"> </w:t>
      </w:r>
      <w:r w:rsidRPr="00263ADE">
        <w:rPr>
          <w:rFonts w:ascii="Arial" w:hAnsi="Arial" w:cs="Arial"/>
        </w:rPr>
        <w:t>requires</w:t>
      </w:r>
      <w:r w:rsidRPr="00263ADE">
        <w:rPr>
          <w:rFonts w:ascii="Arial" w:hAnsi="Arial" w:cs="Arial"/>
          <w:spacing w:val="54"/>
        </w:rPr>
        <w:t xml:space="preserve"> </w:t>
      </w:r>
      <w:r w:rsidRPr="00263ADE">
        <w:rPr>
          <w:rFonts w:ascii="Arial" w:hAnsi="Arial" w:cs="Arial"/>
        </w:rPr>
        <w:t>Access</w:t>
      </w:r>
      <w:r w:rsidRPr="00263ADE">
        <w:rPr>
          <w:rFonts w:ascii="Arial" w:hAnsi="Arial" w:cs="Arial"/>
          <w:spacing w:val="51"/>
        </w:rPr>
        <w:t xml:space="preserve"> </w:t>
      </w:r>
      <w:r w:rsidRPr="00263ADE">
        <w:rPr>
          <w:rFonts w:ascii="Arial" w:hAnsi="Arial" w:cs="Arial"/>
          <w:spacing w:val="-1"/>
        </w:rPr>
        <w:t>or</w:t>
      </w:r>
      <w:r w:rsidRPr="00263ADE">
        <w:rPr>
          <w:rFonts w:ascii="Arial" w:hAnsi="Arial" w:cs="Arial"/>
          <w:spacing w:val="55"/>
        </w:rPr>
        <w:t xml:space="preserve"> </w:t>
      </w:r>
      <w:r w:rsidRPr="00263ADE">
        <w:rPr>
          <w:rFonts w:ascii="Arial" w:hAnsi="Arial" w:cs="Arial"/>
        </w:rPr>
        <w:t>changes</w:t>
      </w:r>
      <w:r w:rsidRPr="00263ADE">
        <w:rPr>
          <w:rFonts w:ascii="Arial" w:hAnsi="Arial" w:cs="Arial"/>
          <w:spacing w:val="51"/>
        </w:rPr>
        <w:t xml:space="preserve"> </w:t>
      </w:r>
      <w:r w:rsidRPr="00263ADE">
        <w:rPr>
          <w:rFonts w:ascii="Arial" w:hAnsi="Arial" w:cs="Arial"/>
          <w:spacing w:val="-1"/>
        </w:rPr>
        <w:t>role</w:t>
      </w:r>
      <w:r w:rsidRPr="00263ADE">
        <w:rPr>
          <w:rFonts w:ascii="Arial" w:hAnsi="Arial" w:cs="Arial"/>
          <w:spacing w:val="48"/>
        </w:rPr>
        <w:t xml:space="preserve"> </w:t>
      </w:r>
      <w:r w:rsidRPr="00263ADE">
        <w:rPr>
          <w:rFonts w:ascii="Arial" w:hAnsi="Arial" w:cs="Arial"/>
          <w:spacing w:val="1"/>
        </w:rPr>
        <w:t>for</w:t>
      </w:r>
      <w:r w:rsidRPr="00263ADE">
        <w:rPr>
          <w:rFonts w:ascii="Arial" w:hAnsi="Arial" w:cs="Arial"/>
          <w:spacing w:val="54"/>
        </w:rPr>
        <w:t xml:space="preserve"> </w:t>
      </w:r>
      <w:r w:rsidRPr="00263ADE">
        <w:rPr>
          <w:rFonts w:ascii="Arial" w:hAnsi="Arial" w:cs="Arial"/>
          <w:spacing w:val="-1"/>
        </w:rPr>
        <w:t>any</w:t>
      </w:r>
      <w:r w:rsidRPr="00263ADE">
        <w:rPr>
          <w:rFonts w:ascii="Arial" w:hAnsi="Arial" w:cs="Arial"/>
          <w:spacing w:val="50"/>
        </w:rPr>
        <w:t xml:space="preserve"> </w:t>
      </w:r>
      <w:r w:rsidRPr="00263ADE">
        <w:rPr>
          <w:rFonts w:ascii="Arial" w:hAnsi="Arial" w:cs="Arial"/>
        </w:rPr>
        <w:t>reason</w:t>
      </w:r>
      <w:r w:rsidRPr="00263ADE">
        <w:rPr>
          <w:rFonts w:ascii="Arial" w:hAnsi="Arial" w:cs="Arial"/>
          <w:spacing w:val="55"/>
        </w:rPr>
        <w:t xml:space="preserve"> </w:t>
      </w:r>
      <w:r w:rsidRPr="00263ADE">
        <w:rPr>
          <w:rFonts w:ascii="Arial" w:hAnsi="Arial" w:cs="Arial"/>
          <w:spacing w:val="-1"/>
        </w:rPr>
        <w:t>whatsoever</w:t>
      </w:r>
      <w:r w:rsidRPr="00263ADE">
        <w:rPr>
          <w:rFonts w:ascii="Arial" w:hAnsi="Arial" w:cs="Arial"/>
          <w:spacing w:val="55"/>
        </w:rPr>
        <w:t xml:space="preserve"> </w:t>
      </w:r>
      <w:r w:rsidRPr="00263ADE">
        <w:rPr>
          <w:rFonts w:ascii="Arial" w:hAnsi="Arial" w:cs="Arial"/>
        </w:rPr>
        <w:t>thus</w:t>
      </w:r>
      <w:r w:rsidRPr="00263ADE">
        <w:rPr>
          <w:rFonts w:ascii="Arial" w:hAnsi="Arial" w:cs="Arial"/>
          <w:spacing w:val="54"/>
        </w:rPr>
        <w:t xml:space="preserve"> </w:t>
      </w:r>
      <w:r w:rsidRPr="00263ADE">
        <w:rPr>
          <w:rFonts w:ascii="Arial" w:hAnsi="Arial" w:cs="Arial"/>
          <w:spacing w:val="-1"/>
        </w:rPr>
        <w:t>enabling</w:t>
      </w:r>
      <w:r w:rsidRPr="00263ADE">
        <w:rPr>
          <w:rFonts w:ascii="Arial" w:hAnsi="Arial" w:cs="Arial"/>
          <w:spacing w:val="55"/>
        </w:rPr>
        <w:t xml:space="preserve"> </w:t>
      </w:r>
      <w:r w:rsidRPr="00263ADE">
        <w:rPr>
          <w:rFonts w:ascii="Arial" w:hAnsi="Arial" w:cs="Arial"/>
          <w:spacing w:val="-2"/>
        </w:rPr>
        <w:t>MTNL</w:t>
      </w:r>
      <w:r w:rsidRPr="00263ADE">
        <w:rPr>
          <w:rFonts w:ascii="Arial" w:hAnsi="Arial" w:cs="Arial"/>
          <w:spacing w:val="48"/>
        </w:rPr>
        <w:t xml:space="preserve"> </w:t>
      </w:r>
      <w:r w:rsidRPr="00263ADE">
        <w:rPr>
          <w:rFonts w:ascii="Arial" w:hAnsi="Arial" w:cs="Arial"/>
          <w:spacing w:val="1"/>
        </w:rPr>
        <w:t>to</w:t>
      </w:r>
      <w:r w:rsidRPr="00263ADE">
        <w:rPr>
          <w:rFonts w:ascii="Arial" w:hAnsi="Arial" w:cs="Arial"/>
          <w:spacing w:val="50"/>
        </w:rPr>
        <w:t xml:space="preserve"> </w:t>
      </w:r>
      <w:r w:rsidRPr="00263ADE">
        <w:rPr>
          <w:rFonts w:ascii="Arial" w:hAnsi="Arial" w:cs="Arial"/>
          <w:spacing w:val="-1"/>
        </w:rPr>
        <w:t>disable</w:t>
      </w:r>
      <w:r w:rsidRPr="00263ADE">
        <w:rPr>
          <w:rFonts w:ascii="Arial" w:hAnsi="Arial" w:cs="Arial"/>
          <w:spacing w:val="5"/>
        </w:rPr>
        <w:t xml:space="preserve"> </w:t>
      </w:r>
      <w:r w:rsidRPr="00263ADE">
        <w:rPr>
          <w:rFonts w:ascii="Arial" w:hAnsi="Arial" w:cs="Arial"/>
          <w:spacing w:val="-1"/>
        </w:rPr>
        <w:t>or</w:t>
      </w:r>
      <w:r w:rsidRPr="00263ADE">
        <w:rPr>
          <w:rFonts w:ascii="Arial" w:hAnsi="Arial" w:cs="Arial"/>
          <w:spacing w:val="4"/>
        </w:rPr>
        <w:t xml:space="preserve"> </w:t>
      </w:r>
      <w:r w:rsidRPr="00263ADE">
        <w:rPr>
          <w:rFonts w:ascii="Arial" w:hAnsi="Arial" w:cs="Arial"/>
        </w:rPr>
        <w:t>modify</w:t>
      </w:r>
      <w:r w:rsidRPr="00263ADE">
        <w:rPr>
          <w:rFonts w:ascii="Arial" w:hAnsi="Arial" w:cs="Arial"/>
          <w:spacing w:val="-1"/>
        </w:rPr>
        <w:t xml:space="preserve"> </w:t>
      </w:r>
      <w:r w:rsidRPr="00263ADE">
        <w:rPr>
          <w:rFonts w:ascii="Arial" w:hAnsi="Arial" w:cs="Arial"/>
        </w:rPr>
        <w:t>the</w:t>
      </w:r>
      <w:r w:rsidRPr="00263ADE">
        <w:rPr>
          <w:rFonts w:ascii="Arial" w:hAnsi="Arial" w:cs="Arial"/>
          <w:spacing w:val="6"/>
        </w:rPr>
        <w:t xml:space="preserve"> </w:t>
      </w:r>
      <w:r w:rsidRPr="00263ADE">
        <w:rPr>
          <w:rFonts w:ascii="Arial" w:hAnsi="Arial" w:cs="Arial"/>
          <w:spacing w:val="-1"/>
        </w:rPr>
        <w:t>Access</w:t>
      </w:r>
      <w:r w:rsidRPr="00263ADE">
        <w:rPr>
          <w:rFonts w:ascii="Arial" w:hAnsi="Arial" w:cs="Arial"/>
        </w:rPr>
        <w:t xml:space="preserve"> </w:t>
      </w:r>
      <w:r w:rsidRPr="00263ADE">
        <w:rPr>
          <w:rFonts w:ascii="Arial" w:hAnsi="Arial" w:cs="Arial"/>
          <w:spacing w:val="-1"/>
        </w:rPr>
        <w:t>rights.</w:t>
      </w:r>
    </w:p>
    <w:p w:rsidR="00AD5B74" w:rsidRPr="00263ADE" w:rsidRDefault="00AD5B74" w:rsidP="00055D73">
      <w:pPr>
        <w:pStyle w:val="BodyText"/>
        <w:numPr>
          <w:ilvl w:val="2"/>
          <w:numId w:val="77"/>
        </w:numPr>
        <w:tabs>
          <w:tab w:val="left" w:pos="913"/>
        </w:tabs>
        <w:spacing w:after="0" w:line="240" w:lineRule="auto"/>
        <w:ind w:left="810" w:right="109" w:hanging="697"/>
        <w:jc w:val="both"/>
        <w:rPr>
          <w:rFonts w:ascii="Arial" w:hAnsi="Arial" w:cs="Arial"/>
        </w:rPr>
      </w:pPr>
      <w:r w:rsidRPr="00263ADE">
        <w:rPr>
          <w:rFonts w:ascii="Arial" w:hAnsi="Arial" w:cs="Arial"/>
        </w:rPr>
        <w:t>The</w:t>
      </w:r>
      <w:r w:rsidRPr="00263ADE">
        <w:rPr>
          <w:rFonts w:ascii="Arial" w:hAnsi="Arial" w:cs="Arial"/>
          <w:spacing w:val="16"/>
        </w:rPr>
        <w:t xml:space="preserve"> </w:t>
      </w:r>
      <w:r w:rsidRPr="00263ADE">
        <w:rPr>
          <w:rFonts w:ascii="Arial" w:hAnsi="Arial" w:cs="Arial"/>
        </w:rPr>
        <w:t>Parties</w:t>
      </w:r>
      <w:r w:rsidRPr="00263ADE">
        <w:rPr>
          <w:rFonts w:ascii="Arial" w:hAnsi="Arial" w:cs="Arial"/>
          <w:spacing w:val="15"/>
        </w:rPr>
        <w:t xml:space="preserve"> </w:t>
      </w:r>
      <w:r w:rsidRPr="00263ADE">
        <w:rPr>
          <w:rFonts w:ascii="Arial" w:hAnsi="Arial" w:cs="Arial"/>
          <w:spacing w:val="-1"/>
        </w:rPr>
        <w:t>shall,</w:t>
      </w:r>
      <w:r w:rsidRPr="00263ADE">
        <w:rPr>
          <w:rFonts w:ascii="Arial" w:hAnsi="Arial" w:cs="Arial"/>
          <w:spacing w:val="21"/>
        </w:rPr>
        <w:t xml:space="preserve"> </w:t>
      </w:r>
      <w:r w:rsidRPr="00263ADE">
        <w:rPr>
          <w:rFonts w:ascii="Arial" w:hAnsi="Arial" w:cs="Arial"/>
          <w:spacing w:val="-1"/>
        </w:rPr>
        <w:t>implement</w:t>
      </w:r>
      <w:r w:rsidRPr="00263ADE">
        <w:rPr>
          <w:rFonts w:ascii="Arial" w:hAnsi="Arial" w:cs="Arial"/>
          <w:spacing w:val="19"/>
        </w:rPr>
        <w:t xml:space="preserve"> </w:t>
      </w:r>
      <w:r w:rsidRPr="00263ADE">
        <w:rPr>
          <w:rFonts w:ascii="Arial" w:hAnsi="Arial" w:cs="Arial"/>
          <w:spacing w:val="-1"/>
        </w:rPr>
        <w:t>agreed</w:t>
      </w:r>
      <w:r w:rsidRPr="00263ADE">
        <w:rPr>
          <w:rFonts w:ascii="Arial" w:hAnsi="Arial" w:cs="Arial"/>
          <w:spacing w:val="15"/>
        </w:rPr>
        <w:t xml:space="preserve"> </w:t>
      </w:r>
      <w:r w:rsidRPr="00263ADE">
        <w:rPr>
          <w:rFonts w:ascii="Arial" w:hAnsi="Arial" w:cs="Arial"/>
        </w:rPr>
        <w:t>security</w:t>
      </w:r>
      <w:r w:rsidRPr="00263ADE">
        <w:rPr>
          <w:rFonts w:ascii="Arial" w:hAnsi="Arial" w:cs="Arial"/>
          <w:spacing w:val="15"/>
        </w:rPr>
        <w:t xml:space="preserve"> </w:t>
      </w:r>
      <w:r w:rsidRPr="00263ADE">
        <w:rPr>
          <w:rFonts w:ascii="Arial" w:hAnsi="Arial" w:cs="Arial"/>
        </w:rPr>
        <w:t>measures</w:t>
      </w:r>
      <w:r w:rsidRPr="00263ADE">
        <w:rPr>
          <w:rFonts w:ascii="Arial" w:hAnsi="Arial" w:cs="Arial"/>
          <w:spacing w:val="36"/>
        </w:rPr>
        <w:t xml:space="preserve"> </w:t>
      </w:r>
      <w:r w:rsidRPr="00263ADE">
        <w:rPr>
          <w:rFonts w:ascii="Arial" w:hAnsi="Arial" w:cs="Arial"/>
        </w:rPr>
        <w:t>across</w:t>
      </w:r>
      <w:r w:rsidRPr="00263ADE">
        <w:rPr>
          <w:rFonts w:ascii="Arial" w:hAnsi="Arial" w:cs="Arial"/>
          <w:spacing w:val="36"/>
        </w:rPr>
        <w:t xml:space="preserve"> </w:t>
      </w:r>
      <w:r w:rsidRPr="00263ADE">
        <w:rPr>
          <w:rFonts w:ascii="Arial" w:hAnsi="Arial" w:cs="Arial"/>
          <w:spacing w:val="-1"/>
        </w:rPr>
        <w:t>all</w:t>
      </w:r>
      <w:r w:rsidRPr="00263ADE">
        <w:rPr>
          <w:rFonts w:ascii="Arial" w:hAnsi="Arial" w:cs="Arial"/>
          <w:spacing w:val="13"/>
        </w:rPr>
        <w:t xml:space="preserve"> </w:t>
      </w:r>
      <w:r w:rsidRPr="00263ADE">
        <w:rPr>
          <w:rFonts w:ascii="Arial" w:hAnsi="Arial" w:cs="Arial"/>
        </w:rPr>
        <w:t>supplied</w:t>
      </w:r>
      <w:r w:rsidRPr="00263ADE">
        <w:rPr>
          <w:rFonts w:ascii="Arial" w:hAnsi="Arial" w:cs="Arial"/>
          <w:spacing w:val="33"/>
        </w:rPr>
        <w:t xml:space="preserve"> </w:t>
      </w:r>
      <w:r w:rsidRPr="00263ADE">
        <w:rPr>
          <w:rFonts w:ascii="Arial" w:hAnsi="Arial" w:cs="Arial"/>
        </w:rPr>
        <w:t>components</w:t>
      </w:r>
      <w:r w:rsidRPr="00263ADE">
        <w:rPr>
          <w:rFonts w:ascii="Arial" w:hAnsi="Arial" w:cs="Arial"/>
          <w:spacing w:val="52"/>
        </w:rPr>
        <w:t xml:space="preserve"> </w:t>
      </w:r>
      <w:r w:rsidRPr="00263ADE">
        <w:rPr>
          <w:rFonts w:ascii="Arial" w:hAnsi="Arial" w:cs="Arial"/>
          <w:spacing w:val="-1"/>
        </w:rPr>
        <w:t>and</w:t>
      </w:r>
      <w:r w:rsidRPr="00263ADE">
        <w:rPr>
          <w:rFonts w:ascii="Arial" w:hAnsi="Arial" w:cs="Arial"/>
          <w:spacing w:val="50"/>
        </w:rPr>
        <w:t xml:space="preserve"> </w:t>
      </w:r>
      <w:r w:rsidRPr="00263ADE">
        <w:rPr>
          <w:rFonts w:ascii="Arial" w:hAnsi="Arial" w:cs="Arial"/>
        </w:rPr>
        <w:t>materials</w:t>
      </w:r>
      <w:r w:rsidRPr="00263ADE">
        <w:rPr>
          <w:rFonts w:ascii="Arial" w:hAnsi="Arial" w:cs="Arial"/>
          <w:spacing w:val="56"/>
        </w:rPr>
        <w:t xml:space="preserve"> </w:t>
      </w:r>
      <w:r w:rsidRPr="00263ADE">
        <w:rPr>
          <w:rFonts w:ascii="Arial" w:hAnsi="Arial" w:cs="Arial"/>
        </w:rPr>
        <w:t>including</w:t>
      </w:r>
      <w:r w:rsidRPr="00263ADE">
        <w:rPr>
          <w:rFonts w:ascii="Arial" w:hAnsi="Arial" w:cs="Arial"/>
          <w:spacing w:val="55"/>
        </w:rPr>
        <w:t xml:space="preserve"> </w:t>
      </w:r>
      <w:r w:rsidRPr="00263ADE">
        <w:rPr>
          <w:rFonts w:ascii="Arial" w:hAnsi="Arial" w:cs="Arial"/>
        </w:rPr>
        <w:t>software</w:t>
      </w:r>
      <w:r w:rsidRPr="00263ADE">
        <w:rPr>
          <w:rFonts w:ascii="Arial" w:hAnsi="Arial" w:cs="Arial"/>
          <w:spacing w:val="53"/>
        </w:rPr>
        <w:t xml:space="preserve"> </w:t>
      </w:r>
      <w:r w:rsidRPr="00263ADE">
        <w:rPr>
          <w:rFonts w:ascii="Arial" w:hAnsi="Arial" w:cs="Arial"/>
        </w:rPr>
        <w:t>&amp;</w:t>
      </w:r>
      <w:r w:rsidRPr="00263ADE">
        <w:rPr>
          <w:rFonts w:ascii="Arial" w:hAnsi="Arial" w:cs="Arial"/>
          <w:spacing w:val="51"/>
        </w:rPr>
        <w:t xml:space="preserve"> </w:t>
      </w:r>
      <w:r w:rsidRPr="00263ADE">
        <w:rPr>
          <w:rFonts w:ascii="Arial" w:hAnsi="Arial" w:cs="Arial"/>
        </w:rPr>
        <w:t>data</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2"/>
        </w:rPr>
        <w:t xml:space="preserve"> </w:t>
      </w:r>
      <w:r w:rsidRPr="00263ADE">
        <w:rPr>
          <w:rFonts w:ascii="Arial" w:hAnsi="Arial" w:cs="Arial"/>
        </w:rPr>
        <w:t>ensure</w:t>
      </w:r>
      <w:r w:rsidRPr="00263ADE">
        <w:rPr>
          <w:rFonts w:ascii="Arial" w:hAnsi="Arial" w:cs="Arial"/>
          <w:spacing w:val="53"/>
        </w:rPr>
        <w:t xml:space="preserve"> </w:t>
      </w:r>
      <w:r w:rsidRPr="00263ADE">
        <w:rPr>
          <w:rFonts w:ascii="Arial" w:hAnsi="Arial" w:cs="Arial"/>
        </w:rPr>
        <w:t>safeguard</w:t>
      </w:r>
      <w:r w:rsidRPr="00263ADE">
        <w:rPr>
          <w:rFonts w:ascii="Arial" w:hAnsi="Arial" w:cs="Arial"/>
          <w:spacing w:val="52"/>
        </w:rPr>
        <w:t xml:space="preserve"> </w:t>
      </w:r>
      <w:r w:rsidRPr="00263ADE">
        <w:rPr>
          <w:rFonts w:ascii="Arial" w:hAnsi="Arial" w:cs="Arial"/>
          <w:spacing w:val="2"/>
        </w:rPr>
        <w:t>and</w:t>
      </w:r>
      <w:r w:rsidRPr="00263ADE">
        <w:rPr>
          <w:rFonts w:ascii="Arial" w:hAnsi="Arial" w:cs="Arial"/>
          <w:spacing w:val="32"/>
        </w:rPr>
        <w:t xml:space="preserve"> </w:t>
      </w:r>
      <w:r w:rsidRPr="00263ADE">
        <w:rPr>
          <w:rFonts w:ascii="Arial" w:hAnsi="Arial" w:cs="Arial"/>
        </w:rPr>
        <w:t>confidentiality,</w:t>
      </w:r>
      <w:r w:rsidRPr="00263ADE">
        <w:rPr>
          <w:rFonts w:ascii="Arial" w:hAnsi="Arial" w:cs="Arial"/>
          <w:spacing w:val="36"/>
        </w:rPr>
        <w:t xml:space="preserve"> </w:t>
      </w:r>
      <w:r w:rsidRPr="00263ADE">
        <w:rPr>
          <w:rFonts w:ascii="Arial" w:hAnsi="Arial" w:cs="Arial"/>
        </w:rPr>
        <w:t>availability</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33"/>
        </w:rPr>
        <w:t xml:space="preserve"> </w:t>
      </w:r>
      <w:r w:rsidRPr="00263ADE">
        <w:rPr>
          <w:rFonts w:ascii="Arial" w:hAnsi="Arial" w:cs="Arial"/>
        </w:rPr>
        <w:t>integrity</w:t>
      </w:r>
      <w:r w:rsidRPr="00263ADE">
        <w:rPr>
          <w:rFonts w:ascii="Arial" w:hAnsi="Arial" w:cs="Arial"/>
          <w:spacing w:val="29"/>
        </w:rPr>
        <w:t xml:space="preserve"> </w:t>
      </w:r>
      <w:r w:rsidRPr="00263ADE">
        <w:rPr>
          <w:rFonts w:ascii="Arial" w:hAnsi="Arial" w:cs="Arial"/>
          <w:spacing w:val="-1"/>
        </w:rPr>
        <w:t>of</w:t>
      </w:r>
      <w:r w:rsidRPr="00263ADE">
        <w:rPr>
          <w:rFonts w:ascii="Arial" w:hAnsi="Arial" w:cs="Arial"/>
          <w:spacing w:val="37"/>
        </w:rPr>
        <w:t xml:space="preserve"> </w:t>
      </w:r>
      <w:r w:rsidRPr="00263ADE">
        <w:rPr>
          <w:rFonts w:ascii="Arial" w:hAnsi="Arial" w:cs="Arial"/>
          <w:spacing w:val="-2"/>
        </w:rPr>
        <w:t>MTNL</w:t>
      </w:r>
      <w:r w:rsidRPr="00263ADE">
        <w:rPr>
          <w:rFonts w:ascii="Arial" w:hAnsi="Arial" w:cs="Arial"/>
          <w:spacing w:val="31"/>
        </w:rPr>
        <w:t xml:space="preserve"> </w:t>
      </w:r>
      <w:r w:rsidRPr="00263ADE">
        <w:rPr>
          <w:rFonts w:ascii="Arial" w:hAnsi="Arial" w:cs="Arial"/>
        </w:rPr>
        <w:t>Systems</w:t>
      </w:r>
      <w:r w:rsidRPr="00263ADE">
        <w:rPr>
          <w:rFonts w:ascii="Arial" w:hAnsi="Arial" w:cs="Arial"/>
          <w:spacing w:val="34"/>
        </w:rPr>
        <w:t xml:space="preserve"> </w:t>
      </w:r>
      <w:r w:rsidRPr="00263ADE">
        <w:rPr>
          <w:rFonts w:ascii="Arial" w:hAnsi="Arial" w:cs="Arial"/>
        </w:rPr>
        <w:t>and</w:t>
      </w:r>
      <w:r w:rsidRPr="00263ADE">
        <w:rPr>
          <w:rFonts w:ascii="Arial" w:hAnsi="Arial" w:cs="Arial"/>
          <w:spacing w:val="34"/>
        </w:rPr>
        <w:t xml:space="preserve"> </w:t>
      </w:r>
      <w:r w:rsidRPr="00263ADE">
        <w:rPr>
          <w:rFonts w:ascii="Arial" w:hAnsi="Arial" w:cs="Arial"/>
          <w:spacing w:val="-2"/>
        </w:rPr>
        <w:t>MTNL</w:t>
      </w:r>
      <w:r w:rsidRPr="00263ADE">
        <w:rPr>
          <w:rFonts w:ascii="Arial" w:hAnsi="Arial" w:cs="Arial"/>
          <w:spacing w:val="31"/>
        </w:rPr>
        <w:t xml:space="preserve"> </w:t>
      </w:r>
      <w:r w:rsidRPr="00263ADE">
        <w:rPr>
          <w:rFonts w:ascii="Arial" w:hAnsi="Arial" w:cs="Arial"/>
        </w:rPr>
        <w:t>Information,</w:t>
      </w:r>
      <w:r w:rsidRPr="00263ADE">
        <w:rPr>
          <w:rFonts w:ascii="Arial" w:hAnsi="Arial" w:cs="Arial"/>
          <w:spacing w:val="34"/>
        </w:rPr>
        <w:t xml:space="preserve"> </w:t>
      </w:r>
      <w:r w:rsidRPr="00263ADE">
        <w:rPr>
          <w:rFonts w:ascii="Arial" w:hAnsi="Arial" w:cs="Arial"/>
        </w:rPr>
        <w:t>Parties</w:t>
      </w:r>
      <w:r w:rsidRPr="00263ADE">
        <w:rPr>
          <w:rFonts w:ascii="Arial" w:hAnsi="Arial" w:cs="Arial"/>
          <w:spacing w:val="22"/>
        </w:rPr>
        <w:t xml:space="preserve"> </w:t>
      </w:r>
      <w:r w:rsidRPr="00263ADE">
        <w:rPr>
          <w:rFonts w:ascii="Arial" w:hAnsi="Arial" w:cs="Arial"/>
        </w:rPr>
        <w:t>shall</w:t>
      </w:r>
      <w:r w:rsidRPr="00263ADE">
        <w:rPr>
          <w:rFonts w:ascii="Arial" w:hAnsi="Arial" w:cs="Arial"/>
          <w:spacing w:val="22"/>
        </w:rPr>
        <w:t xml:space="preserve"> </w:t>
      </w:r>
      <w:r w:rsidRPr="00263ADE">
        <w:rPr>
          <w:rFonts w:ascii="Arial" w:hAnsi="Arial" w:cs="Arial"/>
        </w:rPr>
        <w:t>prepare</w:t>
      </w:r>
      <w:r w:rsidRPr="00263ADE">
        <w:rPr>
          <w:rFonts w:ascii="Arial" w:hAnsi="Arial" w:cs="Arial"/>
          <w:spacing w:val="23"/>
        </w:rPr>
        <w:t xml:space="preserve"> </w:t>
      </w:r>
      <w:r w:rsidRPr="00263ADE">
        <w:rPr>
          <w:rFonts w:ascii="Arial" w:hAnsi="Arial" w:cs="Arial"/>
        </w:rPr>
        <w:t>documentation</w:t>
      </w:r>
      <w:r w:rsidRPr="00263ADE">
        <w:rPr>
          <w:rFonts w:ascii="Arial" w:hAnsi="Arial" w:cs="Arial"/>
          <w:spacing w:val="20"/>
        </w:rPr>
        <w:t xml:space="preserve"> </w:t>
      </w:r>
      <w:r w:rsidRPr="00263ADE">
        <w:rPr>
          <w:rFonts w:ascii="Arial" w:hAnsi="Arial" w:cs="Arial"/>
          <w:spacing w:val="-1"/>
        </w:rPr>
        <w:t>in</w:t>
      </w:r>
      <w:r w:rsidRPr="00263ADE">
        <w:rPr>
          <w:rFonts w:ascii="Arial" w:hAnsi="Arial" w:cs="Arial"/>
          <w:spacing w:val="20"/>
        </w:rPr>
        <w:t xml:space="preserve"> </w:t>
      </w:r>
      <w:r w:rsidRPr="00263ADE">
        <w:rPr>
          <w:rFonts w:ascii="Arial" w:hAnsi="Arial" w:cs="Arial"/>
        </w:rPr>
        <w:t>relation</w:t>
      </w:r>
      <w:r w:rsidRPr="00263ADE">
        <w:rPr>
          <w:rFonts w:ascii="Arial" w:hAnsi="Arial" w:cs="Arial"/>
          <w:spacing w:val="21"/>
        </w:rPr>
        <w:t xml:space="preserve"> </w:t>
      </w:r>
      <w:r w:rsidRPr="00263ADE">
        <w:rPr>
          <w:rFonts w:ascii="Arial" w:hAnsi="Arial" w:cs="Arial"/>
        </w:rPr>
        <w:t>to</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implementation</w:t>
      </w:r>
      <w:r w:rsidRPr="00263ADE">
        <w:rPr>
          <w:rFonts w:ascii="Arial" w:hAnsi="Arial" w:cs="Arial"/>
          <w:spacing w:val="24"/>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rPr>
        <w:t>logical</w:t>
      </w:r>
      <w:r w:rsidRPr="00263ADE">
        <w:rPr>
          <w:rFonts w:ascii="Arial" w:hAnsi="Arial" w:cs="Arial"/>
          <w:spacing w:val="20"/>
        </w:rPr>
        <w:t xml:space="preserve"> </w:t>
      </w:r>
      <w:r w:rsidRPr="00263ADE">
        <w:rPr>
          <w:rFonts w:ascii="Arial" w:hAnsi="Arial" w:cs="Arial"/>
        </w:rPr>
        <w:t>security</w:t>
      </w:r>
      <w:r w:rsidRPr="00263ADE">
        <w:rPr>
          <w:rFonts w:ascii="Arial" w:hAnsi="Arial" w:cs="Arial"/>
          <w:spacing w:val="56"/>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spacing w:val="-1"/>
        </w:rPr>
        <w:t>ensure</w:t>
      </w:r>
      <w:r w:rsidRPr="00263ADE">
        <w:rPr>
          <w:rFonts w:ascii="Arial" w:hAnsi="Arial" w:cs="Arial"/>
          <w:spacing w:val="3"/>
        </w:rPr>
        <w:t xml:space="preserve"> </w:t>
      </w:r>
      <w:r w:rsidRPr="00263ADE">
        <w:rPr>
          <w:rFonts w:ascii="Arial" w:hAnsi="Arial" w:cs="Arial"/>
          <w:spacing w:val="-1"/>
        </w:rPr>
        <w:t>that</w:t>
      </w:r>
      <w:r w:rsidRPr="00263ADE">
        <w:rPr>
          <w:rFonts w:ascii="Arial" w:hAnsi="Arial" w:cs="Arial"/>
          <w:spacing w:val="7"/>
        </w:rPr>
        <w:t xml:space="preserve"> </w:t>
      </w:r>
      <w:r w:rsidRPr="00263ADE">
        <w:rPr>
          <w:rFonts w:ascii="Arial" w:hAnsi="Arial" w:cs="Arial"/>
          <w:spacing w:val="-2"/>
        </w:rPr>
        <w:t>it</w:t>
      </w:r>
      <w:r w:rsidRPr="00263ADE">
        <w:rPr>
          <w:rFonts w:ascii="Arial" w:hAnsi="Arial" w:cs="Arial"/>
          <w:spacing w:val="7"/>
        </w:rPr>
        <w:t xml:space="preserve"> </w:t>
      </w:r>
      <w:r w:rsidRPr="00263ADE">
        <w:rPr>
          <w:rFonts w:ascii="Arial" w:hAnsi="Arial" w:cs="Arial"/>
          <w:spacing w:val="-1"/>
        </w:rPr>
        <w:t>has</w:t>
      </w:r>
      <w:r w:rsidRPr="00263ADE">
        <w:rPr>
          <w:rFonts w:ascii="Arial" w:hAnsi="Arial" w:cs="Arial"/>
          <w:spacing w:val="3"/>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rPr>
        <w:t>security</w:t>
      </w:r>
      <w:r w:rsidRPr="00263ADE">
        <w:rPr>
          <w:rFonts w:ascii="Arial" w:hAnsi="Arial" w:cs="Arial"/>
          <w:spacing w:val="2"/>
        </w:rPr>
        <w:t xml:space="preserve"> </w:t>
      </w:r>
      <w:r w:rsidRPr="00263ADE">
        <w:rPr>
          <w:rFonts w:ascii="Arial" w:hAnsi="Arial" w:cs="Arial"/>
        </w:rPr>
        <w:t>as:</w:t>
      </w:r>
    </w:p>
    <w:p w:rsidR="00AD5B74" w:rsidRPr="00263ADE" w:rsidRDefault="00AD5B74" w:rsidP="00055D73">
      <w:pPr>
        <w:pStyle w:val="BodyText"/>
        <w:numPr>
          <w:ilvl w:val="0"/>
          <w:numId w:val="81"/>
        </w:numPr>
        <w:spacing w:after="0" w:line="240" w:lineRule="auto"/>
        <w:ind w:right="106"/>
        <w:jc w:val="both"/>
        <w:rPr>
          <w:rFonts w:ascii="Arial" w:hAnsi="Arial" w:cs="Arial"/>
        </w:rPr>
      </w:pPr>
      <w:r w:rsidRPr="00263ADE">
        <w:rPr>
          <w:rFonts w:ascii="Arial" w:hAnsi="Arial" w:cs="Arial"/>
        </w:rPr>
        <w:t xml:space="preserve">prevents </w:t>
      </w:r>
      <w:proofErr w:type="spellStart"/>
      <w:r w:rsidRPr="00263ADE">
        <w:rPr>
          <w:rFonts w:ascii="Arial" w:hAnsi="Arial" w:cs="Arial"/>
        </w:rPr>
        <w:t>unauthorised</w:t>
      </w:r>
      <w:proofErr w:type="spellEnd"/>
      <w:r w:rsidRPr="00263ADE">
        <w:rPr>
          <w:rFonts w:ascii="Arial" w:hAnsi="Arial" w:cs="Arial"/>
          <w:spacing w:val="53"/>
        </w:rPr>
        <w:t xml:space="preserve"> </w:t>
      </w:r>
      <w:r w:rsidRPr="00263ADE">
        <w:rPr>
          <w:rFonts w:ascii="Arial" w:hAnsi="Arial" w:cs="Arial"/>
          <w:spacing w:val="-1"/>
        </w:rPr>
        <w:t>individuals</w:t>
      </w:r>
      <w:r w:rsidRPr="00263ADE">
        <w:rPr>
          <w:rFonts w:ascii="Arial" w:hAnsi="Arial" w:cs="Arial"/>
          <w:spacing w:val="56"/>
        </w:rPr>
        <w:t xml:space="preserve"> </w:t>
      </w:r>
      <w:r w:rsidRPr="00263ADE">
        <w:rPr>
          <w:rFonts w:ascii="Arial" w:hAnsi="Arial" w:cs="Arial"/>
        </w:rPr>
        <w:t>e.g.</w:t>
      </w:r>
      <w:r w:rsidRPr="00263ADE">
        <w:rPr>
          <w:rFonts w:ascii="Arial" w:hAnsi="Arial" w:cs="Arial"/>
          <w:spacing w:val="49"/>
        </w:rPr>
        <w:t xml:space="preserve"> </w:t>
      </w:r>
      <w:r w:rsidRPr="00263ADE">
        <w:rPr>
          <w:rFonts w:ascii="Arial" w:hAnsi="Arial" w:cs="Arial"/>
        </w:rPr>
        <w:t>hackers</w:t>
      </w:r>
      <w:r w:rsidRPr="00263ADE">
        <w:rPr>
          <w:rFonts w:ascii="Arial" w:hAnsi="Arial" w:cs="Arial"/>
          <w:spacing w:val="50"/>
        </w:rPr>
        <w:t xml:space="preserve"> </w:t>
      </w:r>
      <w:r w:rsidRPr="00263ADE">
        <w:rPr>
          <w:rFonts w:ascii="Arial" w:hAnsi="Arial" w:cs="Arial"/>
        </w:rPr>
        <w:t>from</w:t>
      </w:r>
      <w:r w:rsidRPr="00263ADE">
        <w:rPr>
          <w:rFonts w:ascii="Arial" w:hAnsi="Arial" w:cs="Arial"/>
          <w:spacing w:val="46"/>
        </w:rPr>
        <w:t xml:space="preserve"> </w:t>
      </w:r>
      <w:r w:rsidRPr="00263ADE">
        <w:rPr>
          <w:rFonts w:ascii="Arial" w:hAnsi="Arial" w:cs="Arial"/>
          <w:spacing w:val="-1"/>
        </w:rPr>
        <w:t>gaining</w:t>
      </w:r>
      <w:r w:rsidRPr="00263ADE">
        <w:rPr>
          <w:rFonts w:ascii="Arial" w:hAnsi="Arial" w:cs="Arial"/>
          <w:spacing w:val="50"/>
        </w:rPr>
        <w:t xml:space="preserve"> </w:t>
      </w:r>
      <w:r w:rsidRPr="00263ADE">
        <w:rPr>
          <w:rFonts w:ascii="Arial" w:hAnsi="Arial" w:cs="Arial"/>
        </w:rPr>
        <w:t>Access</w:t>
      </w:r>
      <w:r w:rsidRPr="00263ADE">
        <w:rPr>
          <w:rFonts w:ascii="Arial" w:hAnsi="Arial" w:cs="Arial"/>
          <w:spacing w:val="46"/>
        </w:rPr>
        <w:t xml:space="preserve"> </w:t>
      </w:r>
      <w:r w:rsidRPr="00263ADE">
        <w:rPr>
          <w:rFonts w:ascii="Arial" w:hAnsi="Arial" w:cs="Arial"/>
        </w:rPr>
        <w:t>to</w:t>
      </w:r>
      <w:r w:rsidRPr="00263ADE">
        <w:rPr>
          <w:rFonts w:ascii="Arial" w:hAnsi="Arial" w:cs="Arial"/>
          <w:spacing w:val="47"/>
        </w:rPr>
        <w:t xml:space="preserve"> </w:t>
      </w:r>
      <w:r w:rsidRPr="00263ADE">
        <w:rPr>
          <w:rFonts w:ascii="Arial" w:hAnsi="Arial" w:cs="Arial"/>
          <w:spacing w:val="-2"/>
        </w:rPr>
        <w:t>MTNL</w:t>
      </w:r>
      <w:r w:rsidRPr="00263ADE">
        <w:rPr>
          <w:rFonts w:ascii="Arial" w:hAnsi="Arial" w:cs="Arial"/>
          <w:spacing w:val="60"/>
        </w:rPr>
        <w:t xml:space="preserve"> </w:t>
      </w:r>
      <w:r w:rsidRPr="00263ADE">
        <w:rPr>
          <w:rFonts w:ascii="Arial" w:hAnsi="Arial" w:cs="Arial"/>
          <w:spacing w:val="-1"/>
        </w:rPr>
        <w:t>Systems;</w:t>
      </w:r>
      <w:r w:rsidRPr="00263ADE">
        <w:rPr>
          <w:rFonts w:ascii="Arial" w:hAnsi="Arial" w:cs="Arial"/>
          <w:spacing w:val="7"/>
        </w:rPr>
        <w:t xml:space="preserve"> </w:t>
      </w:r>
      <w:r w:rsidRPr="00263ADE">
        <w:rPr>
          <w:rFonts w:ascii="Arial" w:hAnsi="Arial" w:cs="Arial"/>
          <w:spacing w:val="-1"/>
        </w:rPr>
        <w:t>and</w:t>
      </w:r>
    </w:p>
    <w:p w:rsidR="00AD5B74" w:rsidRPr="00263ADE" w:rsidRDefault="00AD5B74" w:rsidP="00055D73">
      <w:pPr>
        <w:pStyle w:val="BodyText"/>
        <w:numPr>
          <w:ilvl w:val="0"/>
          <w:numId w:val="81"/>
        </w:numPr>
        <w:spacing w:after="0" w:line="240" w:lineRule="auto"/>
        <w:ind w:right="106"/>
        <w:jc w:val="both"/>
        <w:rPr>
          <w:rFonts w:ascii="Arial" w:hAnsi="Arial" w:cs="Arial"/>
        </w:rPr>
      </w:pPr>
      <w:r w:rsidRPr="00263ADE">
        <w:rPr>
          <w:rFonts w:ascii="Arial" w:hAnsi="Arial" w:cs="Arial"/>
        </w:rPr>
        <w:t>reduces</w:t>
      </w:r>
      <w:r w:rsidRPr="00263ADE">
        <w:rPr>
          <w:rFonts w:ascii="Arial" w:hAnsi="Arial" w:cs="Arial"/>
          <w:spacing w:val="53"/>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rPr>
        <w:t>risk</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spacing w:val="57"/>
        </w:rPr>
        <w:t xml:space="preserve"> </w:t>
      </w:r>
      <w:r w:rsidRPr="00263ADE">
        <w:rPr>
          <w:rFonts w:ascii="Arial" w:hAnsi="Arial" w:cs="Arial"/>
          <w:spacing w:val="-1"/>
        </w:rPr>
        <w:t>misuse</w:t>
      </w:r>
      <w:r w:rsidRPr="00263ADE">
        <w:rPr>
          <w:rFonts w:ascii="Arial" w:hAnsi="Arial" w:cs="Arial"/>
          <w:spacing w:val="56"/>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spacing w:val="-2"/>
        </w:rPr>
        <w:t>MTNL</w:t>
      </w:r>
      <w:r w:rsidRPr="00263ADE">
        <w:rPr>
          <w:rFonts w:ascii="Arial" w:hAnsi="Arial" w:cs="Arial"/>
          <w:spacing w:val="25"/>
        </w:rPr>
        <w:t xml:space="preserve"> </w:t>
      </w:r>
      <w:proofErr w:type="gramStart"/>
      <w:r w:rsidRPr="00263ADE">
        <w:rPr>
          <w:rFonts w:ascii="Arial" w:hAnsi="Arial" w:cs="Arial"/>
          <w:spacing w:val="-1"/>
        </w:rPr>
        <w:t>Systems</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or</w:t>
      </w:r>
      <w:proofErr w:type="gramEnd"/>
      <w:r w:rsidRPr="00263ADE">
        <w:rPr>
          <w:rFonts w:ascii="Arial" w:hAnsi="Arial" w:cs="Arial"/>
        </w:rPr>
        <w:t xml:space="preserve"> </w:t>
      </w:r>
      <w:r w:rsidRPr="00263ADE">
        <w:rPr>
          <w:rFonts w:ascii="Arial" w:hAnsi="Arial" w:cs="Arial"/>
          <w:spacing w:val="26"/>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information,</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spacing w:val="-1"/>
        </w:rPr>
        <w:t>which</w:t>
      </w:r>
      <w:r w:rsidRPr="00263ADE">
        <w:rPr>
          <w:rFonts w:ascii="Arial" w:hAnsi="Arial" w:cs="Arial"/>
          <w:spacing w:val="59"/>
        </w:rPr>
        <w:t xml:space="preserve"> </w:t>
      </w:r>
      <w:r w:rsidRPr="00263ADE">
        <w:rPr>
          <w:rFonts w:ascii="Arial" w:hAnsi="Arial" w:cs="Arial"/>
          <w:spacing w:val="-1"/>
        </w:rPr>
        <w:t>could</w:t>
      </w:r>
      <w:r w:rsidRPr="00263ADE">
        <w:rPr>
          <w:rFonts w:ascii="Arial" w:hAnsi="Arial" w:cs="Arial"/>
          <w:spacing w:val="7"/>
        </w:rPr>
        <w:t xml:space="preserve"> </w:t>
      </w:r>
      <w:r w:rsidRPr="00263ADE">
        <w:rPr>
          <w:rFonts w:ascii="Arial" w:hAnsi="Arial" w:cs="Arial"/>
        </w:rPr>
        <w:t>potentially</w:t>
      </w:r>
      <w:r w:rsidRPr="00263ADE">
        <w:rPr>
          <w:rFonts w:ascii="Arial" w:hAnsi="Arial" w:cs="Arial"/>
          <w:spacing w:val="6"/>
        </w:rPr>
        <w:t xml:space="preserve"> </w:t>
      </w:r>
      <w:r w:rsidRPr="00263ADE">
        <w:rPr>
          <w:rFonts w:ascii="Arial" w:hAnsi="Arial" w:cs="Arial"/>
        </w:rPr>
        <w:t>cause</w:t>
      </w:r>
      <w:r w:rsidRPr="00263ADE">
        <w:rPr>
          <w:rFonts w:ascii="Arial" w:hAnsi="Arial" w:cs="Arial"/>
          <w:spacing w:val="6"/>
        </w:rPr>
        <w:t xml:space="preserve"> </w:t>
      </w:r>
      <w:r w:rsidRPr="00263ADE">
        <w:rPr>
          <w:rFonts w:ascii="Arial" w:hAnsi="Arial" w:cs="Arial"/>
          <w:spacing w:val="-1"/>
        </w:rPr>
        <w:t>loss</w:t>
      </w:r>
      <w:r w:rsidRPr="00263ADE">
        <w:rPr>
          <w:rFonts w:ascii="Arial" w:hAnsi="Arial" w:cs="Arial"/>
          <w:spacing w:val="17"/>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spacing w:val="-1"/>
        </w:rPr>
        <w:t>revenue</w:t>
      </w:r>
      <w:r w:rsidRPr="00263ADE">
        <w:rPr>
          <w:rFonts w:ascii="Arial" w:hAnsi="Arial" w:cs="Arial"/>
          <w:spacing w:val="7"/>
        </w:rPr>
        <w:t xml:space="preserve"> </w:t>
      </w:r>
      <w:r w:rsidRPr="00263ADE">
        <w:rPr>
          <w:rFonts w:ascii="Arial" w:hAnsi="Arial" w:cs="Arial"/>
          <w:spacing w:val="-1"/>
        </w:rPr>
        <w:t>or</w:t>
      </w:r>
      <w:r w:rsidRPr="00263ADE">
        <w:rPr>
          <w:rFonts w:ascii="Arial" w:hAnsi="Arial" w:cs="Arial"/>
          <w:spacing w:val="17"/>
        </w:rPr>
        <w:t xml:space="preserve"> </w:t>
      </w:r>
      <w:r w:rsidRPr="00263ADE">
        <w:rPr>
          <w:rFonts w:ascii="Arial" w:hAnsi="Arial" w:cs="Arial"/>
        </w:rPr>
        <w:t>service</w:t>
      </w:r>
      <w:r w:rsidRPr="00263ADE">
        <w:rPr>
          <w:rFonts w:ascii="Arial" w:hAnsi="Arial" w:cs="Arial"/>
          <w:spacing w:val="7"/>
        </w:rPr>
        <w:t xml:space="preserve"> </w:t>
      </w:r>
      <w:r w:rsidRPr="00263ADE">
        <w:rPr>
          <w:rFonts w:ascii="Arial" w:hAnsi="Arial" w:cs="Arial"/>
        </w:rPr>
        <w:t>(and</w:t>
      </w:r>
      <w:r w:rsidRPr="00263ADE">
        <w:rPr>
          <w:rFonts w:ascii="Arial" w:hAnsi="Arial" w:cs="Arial"/>
          <w:spacing w:val="7"/>
        </w:rPr>
        <w:t xml:space="preserve"> </w:t>
      </w:r>
      <w:r w:rsidRPr="00263ADE">
        <w:rPr>
          <w:rFonts w:ascii="Arial" w:hAnsi="Arial" w:cs="Arial"/>
          <w:spacing w:val="-1"/>
        </w:rPr>
        <w:t>its</w:t>
      </w:r>
      <w:r w:rsidRPr="00263ADE">
        <w:rPr>
          <w:rFonts w:ascii="Arial" w:hAnsi="Arial" w:cs="Arial"/>
          <w:spacing w:val="17"/>
        </w:rPr>
        <w:t xml:space="preserve"> </w:t>
      </w:r>
      <w:r w:rsidRPr="00263ADE">
        <w:rPr>
          <w:rFonts w:ascii="Arial" w:hAnsi="Arial" w:cs="Arial"/>
          <w:spacing w:val="-1"/>
        </w:rPr>
        <w:t>Quality)</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reputation,</w:t>
      </w:r>
      <w:r w:rsidRPr="00263ADE">
        <w:rPr>
          <w:rFonts w:ascii="Arial" w:hAnsi="Arial" w:cs="Arial"/>
          <w:spacing w:val="65"/>
        </w:rPr>
        <w:t xml:space="preserve"> </w:t>
      </w:r>
      <w:r w:rsidRPr="00263ADE">
        <w:rPr>
          <w:rFonts w:ascii="Arial" w:hAnsi="Arial" w:cs="Arial"/>
        </w:rPr>
        <w:t>breach</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rPr>
        <w:t>security</w:t>
      </w:r>
      <w:r w:rsidRPr="00263ADE">
        <w:rPr>
          <w:rFonts w:ascii="Arial" w:hAnsi="Arial" w:cs="Arial"/>
          <w:spacing w:val="2"/>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rPr>
        <w:t>those</w:t>
      </w:r>
      <w:r w:rsidRPr="00263ADE">
        <w:rPr>
          <w:rFonts w:ascii="Arial" w:hAnsi="Arial" w:cs="Arial"/>
          <w:spacing w:val="6"/>
        </w:rPr>
        <w:t xml:space="preserve"> </w:t>
      </w:r>
      <w:r w:rsidRPr="00263ADE">
        <w:rPr>
          <w:rFonts w:ascii="Arial" w:hAnsi="Arial" w:cs="Arial"/>
          <w:spacing w:val="-1"/>
        </w:rPr>
        <w:t>individuals</w:t>
      </w:r>
      <w:r w:rsidRPr="00263ADE">
        <w:rPr>
          <w:rFonts w:ascii="Arial" w:hAnsi="Arial" w:cs="Arial"/>
          <w:spacing w:val="7"/>
        </w:rPr>
        <w:t xml:space="preserve"> </w:t>
      </w:r>
      <w:r w:rsidRPr="00263ADE">
        <w:rPr>
          <w:rFonts w:ascii="Arial" w:hAnsi="Arial" w:cs="Arial"/>
          <w:spacing w:val="-2"/>
        </w:rPr>
        <w:t>who</w:t>
      </w:r>
      <w:r w:rsidRPr="00263ADE">
        <w:rPr>
          <w:rFonts w:ascii="Arial" w:hAnsi="Arial" w:cs="Arial"/>
          <w:spacing w:val="5"/>
        </w:rPr>
        <w:t xml:space="preserve"> </w:t>
      </w:r>
      <w:r w:rsidRPr="00263ADE">
        <w:rPr>
          <w:rFonts w:ascii="Arial" w:hAnsi="Arial" w:cs="Arial"/>
        </w:rPr>
        <w:t>are</w:t>
      </w:r>
      <w:r w:rsidRPr="00263ADE">
        <w:rPr>
          <w:rFonts w:ascii="Arial" w:hAnsi="Arial" w:cs="Arial"/>
          <w:spacing w:val="6"/>
        </w:rPr>
        <w:t xml:space="preserve"> </w:t>
      </w:r>
      <w:r w:rsidR="00763FCC" w:rsidRPr="00263ADE">
        <w:rPr>
          <w:rFonts w:ascii="Arial" w:hAnsi="Arial" w:cs="Arial"/>
        </w:rPr>
        <w:t>authorized</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Access</w:t>
      </w:r>
      <w:r w:rsidRPr="00263ADE">
        <w:rPr>
          <w:rFonts w:ascii="Arial" w:hAnsi="Arial" w:cs="Arial"/>
          <w:spacing w:val="4"/>
        </w:rPr>
        <w:t xml:space="preserve"> </w:t>
      </w:r>
      <w:r w:rsidRPr="00263ADE">
        <w:rPr>
          <w:rFonts w:ascii="Arial" w:hAnsi="Arial" w:cs="Arial"/>
          <w:spacing w:val="-1"/>
        </w:rPr>
        <w:t>it;</w:t>
      </w:r>
      <w:r w:rsidRPr="00263ADE">
        <w:rPr>
          <w:rFonts w:ascii="Arial" w:hAnsi="Arial" w:cs="Arial"/>
          <w:spacing w:val="7"/>
        </w:rPr>
        <w:t xml:space="preserve"> </w:t>
      </w:r>
      <w:r w:rsidRPr="00263ADE">
        <w:rPr>
          <w:rFonts w:ascii="Arial" w:hAnsi="Arial" w:cs="Arial"/>
          <w:spacing w:val="-1"/>
        </w:rPr>
        <w:t>and</w:t>
      </w:r>
    </w:p>
    <w:p w:rsidR="00AD5B74" w:rsidRPr="00263ADE" w:rsidRDefault="00AD5B74" w:rsidP="00055D73">
      <w:pPr>
        <w:pStyle w:val="BodyText"/>
        <w:numPr>
          <w:ilvl w:val="0"/>
          <w:numId w:val="81"/>
        </w:numPr>
        <w:spacing w:after="0" w:line="240" w:lineRule="auto"/>
        <w:ind w:right="106"/>
        <w:jc w:val="both"/>
        <w:rPr>
          <w:rFonts w:ascii="Arial" w:hAnsi="Arial" w:cs="Arial"/>
        </w:rPr>
      </w:pPr>
      <w:r w:rsidRPr="00263ADE">
        <w:rPr>
          <w:rFonts w:ascii="Arial" w:hAnsi="Arial" w:cs="Arial"/>
        </w:rPr>
        <w:t>detects</w:t>
      </w:r>
      <w:r w:rsidRPr="00263ADE">
        <w:rPr>
          <w:rFonts w:ascii="Arial" w:hAnsi="Arial" w:cs="Arial"/>
          <w:spacing w:val="18"/>
        </w:rPr>
        <w:t xml:space="preserve"> </w:t>
      </w:r>
      <w:r w:rsidRPr="00263ADE">
        <w:rPr>
          <w:rFonts w:ascii="Arial" w:hAnsi="Arial" w:cs="Arial"/>
          <w:spacing w:val="1"/>
        </w:rPr>
        <w:t>any</w:t>
      </w:r>
      <w:r w:rsidRPr="00263ADE">
        <w:rPr>
          <w:rFonts w:ascii="Arial" w:hAnsi="Arial" w:cs="Arial"/>
          <w:spacing w:val="14"/>
        </w:rPr>
        <w:t xml:space="preserve"> </w:t>
      </w:r>
      <w:r w:rsidRPr="00263ADE">
        <w:rPr>
          <w:rFonts w:ascii="Arial" w:hAnsi="Arial" w:cs="Arial"/>
        </w:rPr>
        <w:t>security</w:t>
      </w:r>
      <w:r w:rsidRPr="00263ADE">
        <w:rPr>
          <w:rFonts w:ascii="Arial" w:hAnsi="Arial" w:cs="Arial"/>
          <w:spacing w:val="13"/>
        </w:rPr>
        <w:t xml:space="preserve"> </w:t>
      </w:r>
      <w:r w:rsidRPr="00263ADE">
        <w:rPr>
          <w:rFonts w:ascii="Arial" w:hAnsi="Arial" w:cs="Arial"/>
        </w:rPr>
        <w:t>breaches</w:t>
      </w:r>
      <w:r w:rsidRPr="00263ADE">
        <w:rPr>
          <w:rFonts w:ascii="Arial" w:hAnsi="Arial" w:cs="Arial"/>
          <w:spacing w:val="35"/>
        </w:rPr>
        <w:t xml:space="preserve"> </w:t>
      </w:r>
      <w:r w:rsidRPr="00263ADE">
        <w:rPr>
          <w:rFonts w:ascii="Arial" w:hAnsi="Arial" w:cs="Arial"/>
        </w:rPr>
        <w:t>that</w:t>
      </w:r>
      <w:r w:rsidRPr="00263ADE">
        <w:rPr>
          <w:rFonts w:ascii="Arial" w:hAnsi="Arial" w:cs="Arial"/>
          <w:spacing w:val="20"/>
        </w:rPr>
        <w:t xml:space="preserve"> </w:t>
      </w:r>
      <w:r w:rsidRPr="00263ADE">
        <w:rPr>
          <w:rFonts w:ascii="Arial" w:hAnsi="Arial" w:cs="Arial"/>
        </w:rPr>
        <w:t>do</w:t>
      </w:r>
      <w:r w:rsidRPr="00263ADE">
        <w:rPr>
          <w:rFonts w:ascii="Arial" w:hAnsi="Arial" w:cs="Arial"/>
          <w:spacing w:val="17"/>
        </w:rPr>
        <w:t xml:space="preserve"> </w:t>
      </w:r>
      <w:r w:rsidRPr="00263ADE">
        <w:rPr>
          <w:rFonts w:ascii="Arial" w:hAnsi="Arial" w:cs="Arial"/>
        </w:rPr>
        <w:t>occur</w:t>
      </w:r>
      <w:r w:rsidRPr="00263ADE">
        <w:rPr>
          <w:rFonts w:ascii="Arial" w:hAnsi="Arial" w:cs="Arial"/>
          <w:spacing w:val="36"/>
        </w:rPr>
        <w:t xml:space="preserve"> </w:t>
      </w:r>
      <w:r w:rsidRPr="00263ADE">
        <w:rPr>
          <w:rFonts w:ascii="Arial" w:hAnsi="Arial" w:cs="Arial"/>
          <w:spacing w:val="-1"/>
        </w:rPr>
        <w:t>enabling</w:t>
      </w:r>
      <w:r w:rsidRPr="00263ADE">
        <w:rPr>
          <w:rFonts w:ascii="Arial" w:hAnsi="Arial" w:cs="Arial"/>
          <w:spacing w:val="18"/>
        </w:rPr>
        <w:t xml:space="preserve"> </w:t>
      </w:r>
      <w:r w:rsidRPr="00263ADE">
        <w:rPr>
          <w:rFonts w:ascii="Arial" w:hAnsi="Arial" w:cs="Arial"/>
        </w:rPr>
        <w:t>quick</w:t>
      </w:r>
      <w:r w:rsidRPr="00263ADE">
        <w:rPr>
          <w:rFonts w:ascii="Arial" w:hAnsi="Arial" w:cs="Arial"/>
          <w:spacing w:val="39"/>
        </w:rPr>
        <w:t xml:space="preserve"> </w:t>
      </w:r>
      <w:r w:rsidRPr="00263ADE">
        <w:rPr>
          <w:rFonts w:ascii="Arial" w:hAnsi="Arial" w:cs="Arial"/>
        </w:rPr>
        <w:t>rectification</w:t>
      </w:r>
      <w:r w:rsidRPr="00263ADE">
        <w:rPr>
          <w:rFonts w:ascii="Arial" w:hAnsi="Arial" w:cs="Arial"/>
          <w:spacing w:val="17"/>
        </w:rPr>
        <w:t xml:space="preserve"> </w:t>
      </w:r>
      <w:r w:rsidRPr="00263ADE">
        <w:rPr>
          <w:rFonts w:ascii="Arial" w:hAnsi="Arial" w:cs="Arial"/>
          <w:spacing w:val="-1"/>
        </w:rPr>
        <w:t>of</w:t>
      </w:r>
      <w:r w:rsidRPr="00263ADE">
        <w:rPr>
          <w:rFonts w:ascii="Arial" w:hAnsi="Arial" w:cs="Arial"/>
          <w:spacing w:val="21"/>
        </w:rPr>
        <w:t xml:space="preserve"> </w:t>
      </w:r>
      <w:r w:rsidRPr="00263ADE">
        <w:rPr>
          <w:rFonts w:ascii="Arial" w:hAnsi="Arial" w:cs="Arial"/>
          <w:spacing w:val="2"/>
        </w:rPr>
        <w:t>any</w:t>
      </w:r>
      <w:r w:rsidRPr="00263ADE">
        <w:rPr>
          <w:rFonts w:ascii="Arial" w:hAnsi="Arial" w:cs="Arial"/>
          <w:spacing w:val="48"/>
        </w:rPr>
        <w:t xml:space="preserve"> </w:t>
      </w:r>
      <w:r w:rsidRPr="00263ADE">
        <w:rPr>
          <w:rFonts w:ascii="Arial" w:hAnsi="Arial" w:cs="Arial"/>
        </w:rPr>
        <w:t>problems</w:t>
      </w:r>
      <w:r w:rsidRPr="00263ADE">
        <w:rPr>
          <w:rFonts w:ascii="Arial" w:hAnsi="Arial" w:cs="Arial"/>
          <w:spacing w:val="59"/>
        </w:rPr>
        <w:t xml:space="preserve"> </w:t>
      </w:r>
      <w:r w:rsidRPr="00263ADE">
        <w:rPr>
          <w:rFonts w:ascii="Arial" w:hAnsi="Arial" w:cs="Arial"/>
        </w:rPr>
        <w:t>that</w:t>
      </w:r>
      <w:r w:rsidRPr="00263ADE">
        <w:rPr>
          <w:rFonts w:ascii="Arial" w:hAnsi="Arial" w:cs="Arial"/>
          <w:spacing w:val="59"/>
        </w:rPr>
        <w:t xml:space="preserve"> </w:t>
      </w:r>
      <w:r w:rsidRPr="00263ADE">
        <w:rPr>
          <w:rFonts w:ascii="Arial" w:hAnsi="Arial" w:cs="Arial"/>
          <w:spacing w:val="-1"/>
        </w:rPr>
        <w:t>result</w:t>
      </w:r>
      <w:r w:rsidRPr="00263ADE">
        <w:rPr>
          <w:rFonts w:ascii="Arial" w:hAnsi="Arial" w:cs="Arial"/>
          <w:spacing w:val="1"/>
        </w:rPr>
        <w:t xml:space="preserve"> </w:t>
      </w:r>
      <w:r w:rsidRPr="00263ADE">
        <w:rPr>
          <w:rFonts w:ascii="Arial" w:hAnsi="Arial" w:cs="Arial"/>
          <w:spacing w:val="-1"/>
        </w:rPr>
        <w:t>and</w:t>
      </w:r>
      <w:r w:rsidRPr="00263ADE">
        <w:rPr>
          <w:rFonts w:ascii="Arial" w:hAnsi="Arial" w:cs="Arial"/>
          <w:spacing w:val="58"/>
        </w:rPr>
        <w:t xml:space="preserve"> </w:t>
      </w:r>
      <w:r w:rsidRPr="00263ADE">
        <w:rPr>
          <w:rFonts w:ascii="Arial" w:hAnsi="Arial" w:cs="Arial"/>
        </w:rPr>
        <w:t>identification</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rPr>
        <w:t>individuals</w:t>
      </w:r>
      <w:r w:rsidRPr="00263ADE">
        <w:rPr>
          <w:rFonts w:ascii="Arial" w:hAnsi="Arial" w:cs="Arial"/>
          <w:spacing w:val="1"/>
        </w:rPr>
        <w:t xml:space="preserve"> </w:t>
      </w:r>
      <w:r w:rsidRPr="00263ADE">
        <w:rPr>
          <w:rFonts w:ascii="Arial" w:hAnsi="Arial" w:cs="Arial"/>
          <w:spacing w:val="-1"/>
        </w:rPr>
        <w:t>who</w:t>
      </w:r>
      <w:r w:rsidRPr="00263ADE">
        <w:rPr>
          <w:rFonts w:ascii="Arial" w:hAnsi="Arial" w:cs="Arial"/>
          <w:spacing w:val="58"/>
        </w:rPr>
        <w:t xml:space="preserve"> </w:t>
      </w:r>
      <w:r w:rsidRPr="00263ADE">
        <w:rPr>
          <w:rFonts w:ascii="Arial" w:hAnsi="Arial" w:cs="Arial"/>
        </w:rPr>
        <w:t>obtained</w:t>
      </w:r>
      <w:r w:rsidRPr="00263ADE">
        <w:rPr>
          <w:rFonts w:ascii="Arial" w:hAnsi="Arial" w:cs="Arial"/>
          <w:spacing w:val="61"/>
        </w:rPr>
        <w:t xml:space="preserve"> </w:t>
      </w:r>
      <w:r w:rsidRPr="00263ADE">
        <w:rPr>
          <w:rFonts w:ascii="Arial" w:hAnsi="Arial" w:cs="Arial"/>
        </w:rPr>
        <w:t>Access</w:t>
      </w:r>
      <w:r w:rsidRPr="00263ADE">
        <w:rPr>
          <w:rFonts w:ascii="Arial" w:hAnsi="Arial" w:cs="Arial"/>
          <w:spacing w:val="59"/>
        </w:rPr>
        <w:t xml:space="preserve"> </w:t>
      </w:r>
      <w:r w:rsidRPr="00263ADE">
        <w:rPr>
          <w:rFonts w:ascii="Arial" w:hAnsi="Arial" w:cs="Arial"/>
          <w:spacing w:val="-2"/>
        </w:rPr>
        <w:t>and</w:t>
      </w:r>
      <w:r w:rsidRPr="00263ADE">
        <w:rPr>
          <w:rFonts w:ascii="Arial" w:hAnsi="Arial" w:cs="Arial"/>
          <w:spacing w:val="39"/>
        </w:rPr>
        <w:t xml:space="preserve"> </w:t>
      </w:r>
      <w:r w:rsidRPr="00263ADE">
        <w:rPr>
          <w:rFonts w:ascii="Arial" w:hAnsi="Arial" w:cs="Arial"/>
        </w:rPr>
        <w:t>determination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1"/>
        </w:rPr>
        <w:t>how</w:t>
      </w:r>
      <w:r w:rsidRPr="00263ADE">
        <w:rPr>
          <w:rFonts w:ascii="Arial" w:hAnsi="Arial" w:cs="Arial"/>
          <w:spacing w:val="-2"/>
        </w:rPr>
        <w:t xml:space="preserve"> </w:t>
      </w:r>
      <w:r w:rsidRPr="00263ADE">
        <w:rPr>
          <w:rFonts w:ascii="Arial" w:hAnsi="Arial" w:cs="Arial"/>
        </w:rPr>
        <w:t>they</w:t>
      </w:r>
      <w:r w:rsidRPr="00263ADE">
        <w:rPr>
          <w:rFonts w:ascii="Arial" w:hAnsi="Arial" w:cs="Arial"/>
          <w:spacing w:val="1"/>
        </w:rPr>
        <w:t xml:space="preserve"> </w:t>
      </w:r>
      <w:r w:rsidRPr="00263ADE">
        <w:rPr>
          <w:rFonts w:ascii="Arial" w:hAnsi="Arial" w:cs="Arial"/>
        </w:rPr>
        <w:t>obtained</w:t>
      </w:r>
      <w:r w:rsidRPr="00263ADE">
        <w:rPr>
          <w:rFonts w:ascii="Arial" w:hAnsi="Arial" w:cs="Arial"/>
          <w:spacing w:val="6"/>
        </w:rPr>
        <w:t xml:space="preserve"> </w:t>
      </w:r>
      <w:r w:rsidRPr="00263ADE">
        <w:rPr>
          <w:rFonts w:ascii="Arial" w:hAnsi="Arial" w:cs="Arial"/>
          <w:spacing w:val="-1"/>
        </w:rPr>
        <w:t>it.</w:t>
      </w:r>
    </w:p>
    <w:p w:rsidR="009E6BA4" w:rsidRPr="00263ADE" w:rsidRDefault="009E6BA4" w:rsidP="009E6BA4">
      <w:pPr>
        <w:pStyle w:val="BodyText"/>
        <w:spacing w:after="0" w:line="240" w:lineRule="auto"/>
        <w:ind w:left="1170" w:right="106"/>
        <w:jc w:val="both"/>
        <w:rPr>
          <w:rFonts w:ascii="Arial" w:hAnsi="Arial" w:cs="Arial"/>
        </w:rPr>
      </w:pPr>
    </w:p>
    <w:p w:rsidR="00AD5B74" w:rsidRPr="00263ADE" w:rsidRDefault="00AD5B74" w:rsidP="009E6BA4">
      <w:pPr>
        <w:pStyle w:val="Heading1"/>
        <w:keepNext w:val="0"/>
        <w:keepLines w:val="0"/>
        <w:numPr>
          <w:ilvl w:val="1"/>
          <w:numId w:val="79"/>
        </w:numPr>
        <w:tabs>
          <w:tab w:val="left" w:pos="810"/>
        </w:tabs>
        <w:spacing w:before="0" w:line="240" w:lineRule="auto"/>
        <w:ind w:left="910"/>
        <w:jc w:val="both"/>
        <w:rPr>
          <w:rFonts w:ascii="Arial" w:hAnsi="Arial" w:cs="Arial"/>
          <w:color w:val="auto"/>
          <w:spacing w:val="-2"/>
          <w:sz w:val="24"/>
          <w:szCs w:val="24"/>
        </w:rPr>
      </w:pPr>
      <w:r w:rsidRPr="00263ADE">
        <w:rPr>
          <w:rFonts w:ascii="Arial" w:hAnsi="Arial" w:cs="Arial"/>
          <w:color w:val="auto"/>
          <w:spacing w:val="-2"/>
          <w:sz w:val="24"/>
          <w:szCs w:val="24"/>
        </w:rPr>
        <w:t>Information Security</w:t>
      </w:r>
    </w:p>
    <w:p w:rsidR="00AD5B74" w:rsidRPr="00263ADE" w:rsidRDefault="00AD5B74" w:rsidP="00055D73">
      <w:pPr>
        <w:pStyle w:val="BodyText"/>
        <w:numPr>
          <w:ilvl w:val="2"/>
          <w:numId w:val="76"/>
        </w:numPr>
        <w:tabs>
          <w:tab w:val="left" w:pos="1006"/>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17"/>
        </w:rPr>
        <w:t xml:space="preserve"> </w:t>
      </w:r>
      <w:r w:rsidRPr="00263ADE">
        <w:rPr>
          <w:rFonts w:ascii="Arial" w:hAnsi="Arial" w:cs="Arial"/>
          <w:spacing w:val="-1"/>
        </w:rPr>
        <w:t>Vendor</w:t>
      </w:r>
      <w:r w:rsidRPr="00263ADE">
        <w:rPr>
          <w:rFonts w:ascii="Arial" w:hAnsi="Arial" w:cs="Arial"/>
          <w:spacing w:val="19"/>
        </w:rPr>
        <w:t xml:space="preserve"> </w:t>
      </w:r>
      <w:r w:rsidRPr="00263ADE">
        <w:rPr>
          <w:rFonts w:ascii="Arial" w:hAnsi="Arial" w:cs="Arial"/>
          <w:spacing w:val="-1"/>
        </w:rPr>
        <w:t>shall</w:t>
      </w:r>
      <w:r w:rsidRPr="00263ADE">
        <w:rPr>
          <w:rFonts w:ascii="Arial" w:hAnsi="Arial" w:cs="Arial"/>
          <w:spacing w:val="14"/>
        </w:rPr>
        <w:t xml:space="preserve"> </w:t>
      </w:r>
      <w:r w:rsidRPr="00263ADE">
        <w:rPr>
          <w:rFonts w:ascii="Arial" w:hAnsi="Arial" w:cs="Arial"/>
        </w:rPr>
        <w:t>not</w:t>
      </w:r>
      <w:r w:rsidRPr="00263ADE">
        <w:rPr>
          <w:rFonts w:ascii="Arial" w:hAnsi="Arial" w:cs="Arial"/>
          <w:spacing w:val="18"/>
        </w:rPr>
        <w:t xml:space="preserve"> </w:t>
      </w:r>
      <w:r w:rsidRPr="00263ADE">
        <w:rPr>
          <w:rFonts w:ascii="Arial" w:hAnsi="Arial" w:cs="Arial"/>
        </w:rPr>
        <w:t>use</w:t>
      </w:r>
      <w:r w:rsidRPr="00263ADE">
        <w:rPr>
          <w:rFonts w:ascii="Arial" w:hAnsi="Arial" w:cs="Arial"/>
          <w:spacing w:val="17"/>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rPr>
        <w:t>Information</w:t>
      </w:r>
      <w:r w:rsidRPr="00263ADE">
        <w:rPr>
          <w:rFonts w:ascii="Arial" w:hAnsi="Arial" w:cs="Arial"/>
          <w:spacing w:val="13"/>
        </w:rPr>
        <w:t xml:space="preserve"> </w:t>
      </w:r>
      <w:r w:rsidRPr="00263ADE">
        <w:rPr>
          <w:rFonts w:ascii="Arial" w:hAnsi="Arial" w:cs="Arial"/>
          <w:spacing w:val="1"/>
        </w:rPr>
        <w:t>for</w:t>
      </w:r>
      <w:r w:rsidRPr="00263ADE">
        <w:rPr>
          <w:rFonts w:ascii="Arial" w:hAnsi="Arial" w:cs="Arial"/>
          <w:spacing w:val="16"/>
        </w:rPr>
        <w:t xml:space="preserve"> </w:t>
      </w:r>
      <w:r w:rsidRPr="00263ADE">
        <w:rPr>
          <w:rFonts w:ascii="Arial" w:hAnsi="Arial" w:cs="Arial"/>
        </w:rPr>
        <w:t>any</w:t>
      </w:r>
      <w:r w:rsidRPr="00263ADE">
        <w:rPr>
          <w:rFonts w:ascii="Arial" w:hAnsi="Arial" w:cs="Arial"/>
          <w:spacing w:val="10"/>
        </w:rPr>
        <w:t xml:space="preserve"> </w:t>
      </w:r>
      <w:r w:rsidRPr="00263ADE">
        <w:rPr>
          <w:rFonts w:ascii="Arial" w:hAnsi="Arial" w:cs="Arial"/>
        </w:rPr>
        <w:t>purpose</w:t>
      </w:r>
      <w:r w:rsidRPr="00263ADE">
        <w:rPr>
          <w:rFonts w:ascii="Arial" w:hAnsi="Arial" w:cs="Arial"/>
          <w:spacing w:val="15"/>
        </w:rPr>
        <w:t xml:space="preserve"> </w:t>
      </w:r>
      <w:r w:rsidRPr="00263ADE">
        <w:rPr>
          <w:rFonts w:ascii="Arial" w:hAnsi="Arial" w:cs="Arial"/>
        </w:rPr>
        <w:t>other</w:t>
      </w:r>
      <w:r w:rsidRPr="00263ADE">
        <w:rPr>
          <w:rFonts w:ascii="Arial" w:hAnsi="Arial" w:cs="Arial"/>
          <w:spacing w:val="16"/>
        </w:rPr>
        <w:t xml:space="preserve"> </w:t>
      </w:r>
      <w:r w:rsidRPr="00263ADE">
        <w:rPr>
          <w:rFonts w:ascii="Arial" w:hAnsi="Arial" w:cs="Arial"/>
        </w:rPr>
        <w:t>than</w:t>
      </w:r>
      <w:r w:rsidRPr="00263ADE">
        <w:rPr>
          <w:rFonts w:ascii="Arial" w:hAnsi="Arial" w:cs="Arial"/>
          <w:spacing w:val="15"/>
        </w:rPr>
        <w:t xml:space="preserve"> </w:t>
      </w:r>
      <w:r w:rsidRPr="00263ADE">
        <w:rPr>
          <w:rFonts w:ascii="Arial" w:hAnsi="Arial" w:cs="Arial"/>
          <w:spacing w:val="1"/>
        </w:rPr>
        <w:t>for</w:t>
      </w:r>
      <w:r w:rsidRPr="00263ADE">
        <w:rPr>
          <w:rFonts w:ascii="Arial" w:hAnsi="Arial" w:cs="Arial"/>
          <w:spacing w:val="18"/>
        </w:rPr>
        <w:t xml:space="preserve"> </w:t>
      </w:r>
      <w:r w:rsidRPr="00263ADE">
        <w:rPr>
          <w:rFonts w:ascii="Arial" w:hAnsi="Arial" w:cs="Arial"/>
          <w:spacing w:val="1"/>
        </w:rPr>
        <w:t>the</w:t>
      </w:r>
      <w:r w:rsidRPr="00263ADE">
        <w:rPr>
          <w:rFonts w:ascii="Arial" w:hAnsi="Arial" w:cs="Arial"/>
          <w:spacing w:val="40"/>
        </w:rPr>
        <w:t xml:space="preserve"> </w:t>
      </w:r>
      <w:r w:rsidRPr="00263ADE">
        <w:rPr>
          <w:rFonts w:ascii="Arial" w:hAnsi="Arial" w:cs="Arial"/>
          <w:spacing w:val="-1"/>
        </w:rPr>
        <w:t>purposes</w:t>
      </w:r>
      <w:r w:rsidRPr="00263ADE">
        <w:rPr>
          <w:rFonts w:ascii="Arial" w:hAnsi="Arial" w:cs="Arial"/>
          <w:spacing w:val="37"/>
        </w:rPr>
        <w:t xml:space="preserve"> </w:t>
      </w:r>
      <w:r w:rsidRPr="00263ADE">
        <w:rPr>
          <w:rFonts w:ascii="Arial" w:hAnsi="Arial" w:cs="Arial"/>
          <w:spacing w:val="1"/>
        </w:rPr>
        <w:t>for</w:t>
      </w:r>
      <w:r w:rsidRPr="00263ADE">
        <w:rPr>
          <w:rFonts w:ascii="Arial" w:hAnsi="Arial" w:cs="Arial"/>
          <w:spacing w:val="45"/>
        </w:rPr>
        <w:t xml:space="preserve"> </w:t>
      </w:r>
      <w:r w:rsidRPr="00263ADE">
        <w:rPr>
          <w:rFonts w:ascii="Arial" w:hAnsi="Arial" w:cs="Arial"/>
          <w:spacing w:val="-2"/>
        </w:rPr>
        <w:t>which</w:t>
      </w:r>
      <w:r w:rsidRPr="00263ADE">
        <w:rPr>
          <w:rFonts w:ascii="Arial" w:hAnsi="Arial" w:cs="Arial"/>
          <w:spacing w:val="39"/>
        </w:rPr>
        <w:t xml:space="preserve"> </w:t>
      </w:r>
      <w:r w:rsidRPr="00263ADE">
        <w:rPr>
          <w:rFonts w:ascii="Arial" w:hAnsi="Arial" w:cs="Arial"/>
        </w:rPr>
        <w:t>they</w:t>
      </w:r>
      <w:r w:rsidRPr="00263ADE">
        <w:rPr>
          <w:rFonts w:ascii="Arial" w:hAnsi="Arial" w:cs="Arial"/>
          <w:spacing w:val="39"/>
        </w:rPr>
        <w:t xml:space="preserve"> </w:t>
      </w:r>
      <w:r w:rsidRPr="00263ADE">
        <w:rPr>
          <w:rFonts w:ascii="Arial" w:hAnsi="Arial" w:cs="Arial"/>
        </w:rPr>
        <w:t>were</w:t>
      </w:r>
      <w:r w:rsidRPr="00263ADE">
        <w:rPr>
          <w:rFonts w:ascii="Arial" w:hAnsi="Arial" w:cs="Arial"/>
          <w:spacing w:val="41"/>
        </w:rPr>
        <w:t xml:space="preserve"> </w:t>
      </w:r>
      <w:r w:rsidRPr="00263ADE">
        <w:rPr>
          <w:rFonts w:ascii="Arial" w:hAnsi="Arial" w:cs="Arial"/>
        </w:rPr>
        <w:t>provided</w:t>
      </w:r>
      <w:r w:rsidRPr="00263ADE">
        <w:rPr>
          <w:rFonts w:ascii="Arial" w:hAnsi="Arial" w:cs="Arial"/>
          <w:spacing w:val="39"/>
        </w:rPr>
        <w:t xml:space="preserve"> </w:t>
      </w:r>
      <w:r w:rsidRPr="00263ADE">
        <w:rPr>
          <w:rFonts w:ascii="Arial" w:hAnsi="Arial" w:cs="Arial"/>
        </w:rPr>
        <w:t>to</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Vendor</w:t>
      </w:r>
      <w:r w:rsidRPr="00263ADE">
        <w:rPr>
          <w:rFonts w:ascii="Arial" w:hAnsi="Arial" w:cs="Arial"/>
          <w:spacing w:val="9"/>
        </w:rPr>
        <w:t xml:space="preserve"> </w:t>
      </w:r>
      <w:r w:rsidRPr="00263ADE">
        <w:rPr>
          <w:rFonts w:ascii="Arial" w:hAnsi="Arial" w:cs="Arial"/>
          <w:spacing w:val="1"/>
        </w:rPr>
        <w:t>by</w:t>
      </w:r>
      <w:r w:rsidRPr="00263ADE">
        <w:rPr>
          <w:rFonts w:ascii="Arial" w:hAnsi="Arial" w:cs="Arial"/>
          <w:spacing w:val="6"/>
        </w:rPr>
        <w:t xml:space="preserve"> </w:t>
      </w:r>
      <w:proofErr w:type="gramStart"/>
      <w:r w:rsidRPr="00263ADE">
        <w:rPr>
          <w:rFonts w:ascii="Arial" w:hAnsi="Arial" w:cs="Arial"/>
          <w:spacing w:val="-2"/>
        </w:rPr>
        <w:t>MTNL</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and</w:t>
      </w:r>
      <w:proofErr w:type="gramEnd"/>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 xml:space="preserve">only </w:t>
      </w:r>
      <w:r w:rsidRPr="00263ADE">
        <w:rPr>
          <w:rFonts w:ascii="Arial" w:hAnsi="Arial" w:cs="Arial"/>
          <w:spacing w:val="4"/>
        </w:rPr>
        <w:t xml:space="preserve"> </w:t>
      </w:r>
      <w:r w:rsidRPr="00263ADE">
        <w:rPr>
          <w:rFonts w:ascii="Arial" w:hAnsi="Arial" w:cs="Arial"/>
        </w:rPr>
        <w:t xml:space="preserve">to </w:t>
      </w:r>
      <w:r w:rsidRPr="00263ADE">
        <w:rPr>
          <w:rFonts w:ascii="Arial" w:hAnsi="Arial" w:cs="Arial"/>
          <w:spacing w:val="5"/>
        </w:rPr>
        <w:t xml:space="preserve"> </w:t>
      </w:r>
      <w:r w:rsidRPr="00263ADE">
        <w:rPr>
          <w:rFonts w:ascii="Arial" w:hAnsi="Arial" w:cs="Arial"/>
          <w:spacing w:val="1"/>
        </w:rPr>
        <w:t>the</w:t>
      </w:r>
      <w:r w:rsidRPr="00263ADE">
        <w:rPr>
          <w:rFonts w:ascii="Arial" w:hAnsi="Arial" w:cs="Arial"/>
          <w:spacing w:val="56"/>
        </w:rPr>
        <w:t xml:space="preserve"> </w:t>
      </w:r>
      <w:r w:rsidRPr="00263ADE">
        <w:rPr>
          <w:rFonts w:ascii="Arial" w:hAnsi="Arial" w:cs="Arial"/>
          <w:spacing w:val="-1"/>
        </w:rPr>
        <w:t>extent</w:t>
      </w:r>
      <w:r w:rsidRPr="00263ADE">
        <w:rPr>
          <w:rFonts w:ascii="Arial" w:hAnsi="Arial" w:cs="Arial"/>
          <w:spacing w:val="7"/>
        </w:rPr>
        <w:t xml:space="preserve"> </w:t>
      </w:r>
      <w:r w:rsidRPr="00263ADE">
        <w:rPr>
          <w:rFonts w:ascii="Arial" w:hAnsi="Arial" w:cs="Arial"/>
        </w:rPr>
        <w:t>necessary</w:t>
      </w:r>
      <w:r w:rsidRPr="00263ADE">
        <w:rPr>
          <w:rFonts w:ascii="Arial" w:hAnsi="Arial" w:cs="Arial"/>
          <w:spacing w:val="-2"/>
        </w:rPr>
        <w:t xml:space="preserve"> </w:t>
      </w:r>
      <w:r w:rsidRPr="00263ADE">
        <w:rPr>
          <w:rFonts w:ascii="Arial" w:hAnsi="Arial" w:cs="Arial"/>
        </w:rPr>
        <w:t>to</w:t>
      </w:r>
      <w:r w:rsidRPr="00263ADE">
        <w:rPr>
          <w:rFonts w:ascii="Arial" w:hAnsi="Arial" w:cs="Arial"/>
          <w:spacing w:val="4"/>
        </w:rPr>
        <w:t xml:space="preserve"> </w:t>
      </w:r>
      <w:r w:rsidRPr="00263ADE">
        <w:rPr>
          <w:rFonts w:ascii="Arial" w:hAnsi="Arial" w:cs="Arial"/>
        </w:rPr>
        <w:t>enable</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Vendor</w:t>
      </w:r>
      <w:r w:rsidRPr="00263ADE">
        <w:rPr>
          <w:rFonts w:ascii="Arial" w:hAnsi="Arial" w:cs="Arial"/>
          <w:spacing w:val="6"/>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2"/>
        </w:rPr>
        <w:t>perform</w:t>
      </w:r>
      <w:r w:rsidRPr="00263ADE">
        <w:rPr>
          <w:rFonts w:ascii="Arial" w:hAnsi="Arial" w:cs="Arial"/>
          <w:spacing w:val="7"/>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2"/>
        </w:rPr>
        <w:t>per</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rPr>
        <w:t>Agreement</w:t>
      </w:r>
      <w:r w:rsidRPr="00263ADE">
        <w:rPr>
          <w:rFonts w:ascii="Arial" w:hAnsi="Arial" w:cs="Arial"/>
          <w:spacing w:val="10"/>
        </w:rPr>
        <w:t xml:space="preserve"> </w:t>
      </w:r>
      <w:r w:rsidRPr="00263ADE">
        <w:rPr>
          <w:rFonts w:ascii="Arial" w:hAnsi="Arial" w:cs="Arial"/>
        </w:rPr>
        <w:t>.</w:t>
      </w:r>
    </w:p>
    <w:p w:rsidR="00AD5B74" w:rsidRPr="00263ADE" w:rsidRDefault="00AD5B74" w:rsidP="00055D73">
      <w:pPr>
        <w:pStyle w:val="BodyText"/>
        <w:numPr>
          <w:ilvl w:val="2"/>
          <w:numId w:val="76"/>
        </w:numPr>
        <w:tabs>
          <w:tab w:val="left" w:pos="1006"/>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53"/>
        </w:rPr>
        <w:t xml:space="preserve"> </w:t>
      </w:r>
      <w:r w:rsidRPr="00263ADE">
        <w:rPr>
          <w:rFonts w:ascii="Arial" w:hAnsi="Arial" w:cs="Arial"/>
          <w:spacing w:val="-1"/>
        </w:rPr>
        <w:t>Vendor</w:t>
      </w:r>
      <w:r w:rsidRPr="00263ADE">
        <w:rPr>
          <w:rFonts w:ascii="Arial" w:hAnsi="Arial" w:cs="Arial"/>
          <w:spacing w:val="53"/>
        </w:rPr>
        <w:t xml:space="preserve"> </w:t>
      </w:r>
      <w:proofErr w:type="gramStart"/>
      <w:r w:rsidRPr="00263ADE">
        <w:rPr>
          <w:rFonts w:ascii="Arial" w:hAnsi="Arial" w:cs="Arial"/>
        </w:rPr>
        <w:t xml:space="preserve">shall </w:t>
      </w:r>
      <w:r w:rsidRPr="00263ADE">
        <w:rPr>
          <w:rFonts w:ascii="Arial" w:hAnsi="Arial" w:cs="Arial"/>
          <w:spacing w:val="10"/>
        </w:rPr>
        <w:t xml:space="preserve"> </w:t>
      </w:r>
      <w:r w:rsidRPr="00263ADE">
        <w:rPr>
          <w:rFonts w:ascii="Arial" w:hAnsi="Arial" w:cs="Arial"/>
        </w:rPr>
        <w:t>ensure</w:t>
      </w:r>
      <w:proofErr w:type="gramEnd"/>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all </w:t>
      </w:r>
      <w:r w:rsidRPr="00263ADE">
        <w:rPr>
          <w:rFonts w:ascii="Arial" w:hAnsi="Arial" w:cs="Arial"/>
          <w:spacing w:val="10"/>
        </w:rPr>
        <w:t xml:space="preserve"> </w:t>
      </w:r>
      <w:r w:rsidRPr="00263ADE">
        <w:rPr>
          <w:rFonts w:ascii="Arial" w:hAnsi="Arial" w:cs="Arial"/>
        </w:rPr>
        <w:t xml:space="preserve">information  </w:t>
      </w:r>
      <w:r w:rsidRPr="00263ADE">
        <w:rPr>
          <w:rFonts w:ascii="Arial" w:hAnsi="Arial" w:cs="Arial"/>
          <w:spacing w:val="28"/>
        </w:rPr>
        <w:t xml:space="preserve"> </w:t>
      </w:r>
      <w:r w:rsidRPr="00263ADE">
        <w:rPr>
          <w:rFonts w:ascii="Arial" w:hAnsi="Arial" w:cs="Arial"/>
        </w:rPr>
        <w:t xml:space="preserve">security  </w:t>
      </w:r>
      <w:r w:rsidRPr="00263ADE">
        <w:rPr>
          <w:rFonts w:ascii="Arial" w:hAnsi="Arial" w:cs="Arial"/>
          <w:spacing w:val="10"/>
        </w:rPr>
        <w:t xml:space="preserve"> </w:t>
      </w:r>
      <w:r w:rsidRPr="00263ADE">
        <w:rPr>
          <w:rFonts w:ascii="Arial" w:hAnsi="Arial" w:cs="Arial"/>
        </w:rPr>
        <w:t xml:space="preserve">requirements  </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49"/>
        </w:rPr>
        <w:t xml:space="preserve"> </w:t>
      </w:r>
      <w:r w:rsidRPr="00263ADE">
        <w:rPr>
          <w:rFonts w:ascii="Arial" w:hAnsi="Arial" w:cs="Arial"/>
          <w:spacing w:val="-1"/>
        </w:rPr>
        <w:t>this</w:t>
      </w:r>
      <w:r w:rsidRPr="00263ADE">
        <w:rPr>
          <w:rFonts w:ascii="Arial" w:hAnsi="Arial" w:cs="Arial"/>
          <w:spacing w:val="20"/>
        </w:rPr>
        <w:t xml:space="preserve"> </w:t>
      </w:r>
      <w:r w:rsidRPr="00263ADE">
        <w:rPr>
          <w:rFonts w:ascii="Arial" w:hAnsi="Arial" w:cs="Arial"/>
          <w:spacing w:val="-1"/>
        </w:rPr>
        <w:t>Agreement</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rPr>
        <w:t xml:space="preserve">are </w:t>
      </w:r>
      <w:r w:rsidRPr="00263ADE">
        <w:rPr>
          <w:rFonts w:ascii="Arial" w:hAnsi="Arial" w:cs="Arial"/>
          <w:spacing w:val="36"/>
        </w:rPr>
        <w:t xml:space="preserve"> </w:t>
      </w:r>
      <w:r w:rsidRPr="00263ADE">
        <w:rPr>
          <w:rFonts w:ascii="Arial" w:hAnsi="Arial" w:cs="Arial"/>
        </w:rPr>
        <w:t xml:space="preserve">communicated </w:t>
      </w:r>
      <w:r w:rsidRPr="00263ADE">
        <w:rPr>
          <w:rFonts w:ascii="Arial" w:hAnsi="Arial" w:cs="Arial"/>
          <w:spacing w:val="59"/>
        </w:rPr>
        <w:t xml:space="preserve"> </w:t>
      </w:r>
      <w:r w:rsidRPr="00263ADE">
        <w:rPr>
          <w:rFonts w:ascii="Arial" w:hAnsi="Arial" w:cs="Arial"/>
          <w:spacing w:val="-1"/>
        </w:rPr>
        <w:t>including</w:t>
      </w:r>
      <w:r w:rsidRPr="00263ADE">
        <w:rPr>
          <w:rFonts w:ascii="Arial" w:hAnsi="Arial" w:cs="Arial"/>
        </w:rPr>
        <w:t xml:space="preserve"> </w:t>
      </w:r>
      <w:r w:rsidRPr="00263ADE">
        <w:rPr>
          <w:rFonts w:ascii="Arial" w:hAnsi="Arial" w:cs="Arial"/>
          <w:spacing w:val="43"/>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rPr>
        <w:t xml:space="preserve">writing </w:t>
      </w:r>
      <w:r w:rsidRPr="00263ADE">
        <w:rPr>
          <w:rFonts w:ascii="Arial" w:hAnsi="Arial" w:cs="Arial"/>
          <w:spacing w:val="40"/>
        </w:rPr>
        <w:t xml:space="preserve"> </w:t>
      </w:r>
      <w:r w:rsidRPr="00263ADE">
        <w:rPr>
          <w:rFonts w:ascii="Arial" w:hAnsi="Arial" w:cs="Arial"/>
        </w:rPr>
        <w:t xml:space="preserve">to </w:t>
      </w:r>
      <w:r w:rsidRPr="00263ADE">
        <w:rPr>
          <w:rFonts w:ascii="Arial" w:hAnsi="Arial" w:cs="Arial"/>
          <w:spacing w:val="38"/>
        </w:rPr>
        <w:t xml:space="preserve"> </w:t>
      </w:r>
      <w:r w:rsidRPr="00263ADE">
        <w:rPr>
          <w:rFonts w:ascii="Arial" w:hAnsi="Arial" w:cs="Arial"/>
        </w:rPr>
        <w:t xml:space="preserve">all </w:t>
      </w:r>
      <w:r w:rsidRPr="00263ADE">
        <w:rPr>
          <w:rFonts w:ascii="Arial" w:hAnsi="Arial" w:cs="Arial"/>
          <w:spacing w:val="38"/>
        </w:rPr>
        <w:t xml:space="preserve"> </w:t>
      </w:r>
      <w:r w:rsidRPr="00263ADE">
        <w:rPr>
          <w:rFonts w:ascii="Arial" w:hAnsi="Arial" w:cs="Arial"/>
        </w:rPr>
        <w:t xml:space="preserve">Contract </w:t>
      </w:r>
      <w:r w:rsidRPr="00263ADE">
        <w:rPr>
          <w:rFonts w:ascii="Arial" w:hAnsi="Arial" w:cs="Arial"/>
          <w:spacing w:val="39"/>
        </w:rPr>
        <w:t xml:space="preserve"> </w:t>
      </w:r>
      <w:r w:rsidRPr="00263ADE">
        <w:rPr>
          <w:rFonts w:ascii="Arial" w:hAnsi="Arial" w:cs="Arial"/>
        </w:rPr>
        <w:t>Personnel</w:t>
      </w:r>
      <w:r w:rsidRPr="00263ADE">
        <w:rPr>
          <w:rFonts w:ascii="Arial" w:hAnsi="Arial" w:cs="Arial"/>
          <w:spacing w:val="48"/>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rPr>
        <w:t>relation</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their</w:t>
      </w:r>
      <w:r w:rsidRPr="00263ADE">
        <w:rPr>
          <w:rFonts w:ascii="Arial" w:hAnsi="Arial" w:cs="Arial"/>
          <w:spacing w:val="7"/>
        </w:rPr>
        <w:t xml:space="preserve"> </w:t>
      </w:r>
      <w:r w:rsidRPr="00263ADE">
        <w:rPr>
          <w:rFonts w:ascii="Arial" w:hAnsi="Arial" w:cs="Arial"/>
          <w:spacing w:val="-1"/>
        </w:rPr>
        <w:t>role.</w:t>
      </w:r>
    </w:p>
    <w:p w:rsidR="00AD5B74" w:rsidRPr="00263ADE" w:rsidRDefault="00AD5B74" w:rsidP="00055D73">
      <w:pPr>
        <w:pStyle w:val="BodyText"/>
        <w:numPr>
          <w:ilvl w:val="2"/>
          <w:numId w:val="76"/>
        </w:numPr>
        <w:tabs>
          <w:tab w:val="left" w:pos="1014"/>
        </w:tabs>
        <w:spacing w:after="0" w:line="240" w:lineRule="auto"/>
        <w:ind w:left="810" w:right="106" w:hanging="697"/>
        <w:jc w:val="both"/>
        <w:rPr>
          <w:rFonts w:ascii="Arial" w:hAnsi="Arial" w:cs="Arial"/>
        </w:rPr>
      </w:pPr>
      <w:r w:rsidRPr="00263ADE">
        <w:rPr>
          <w:rFonts w:ascii="Arial" w:hAnsi="Arial" w:cs="Arial"/>
          <w:spacing w:val="1"/>
        </w:rPr>
        <w:t>The</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31"/>
        </w:rPr>
        <w:t xml:space="preserve"> </w:t>
      </w:r>
      <w:r w:rsidRPr="00263ADE">
        <w:rPr>
          <w:rFonts w:ascii="Arial" w:hAnsi="Arial" w:cs="Arial"/>
        </w:rPr>
        <w:t>shall</w:t>
      </w:r>
      <w:r w:rsidRPr="00263ADE">
        <w:rPr>
          <w:rFonts w:ascii="Arial" w:hAnsi="Arial" w:cs="Arial"/>
          <w:spacing w:val="29"/>
        </w:rPr>
        <w:t xml:space="preserve"> </w:t>
      </w:r>
      <w:r w:rsidRPr="00263ADE">
        <w:rPr>
          <w:rFonts w:ascii="Arial" w:hAnsi="Arial" w:cs="Arial"/>
        </w:rPr>
        <w:t>ensure</w:t>
      </w:r>
      <w:r w:rsidRPr="00263ADE">
        <w:rPr>
          <w:rFonts w:ascii="Arial" w:hAnsi="Arial" w:cs="Arial"/>
          <w:spacing w:val="32"/>
        </w:rPr>
        <w:t xml:space="preserve"> </w:t>
      </w:r>
      <w:r w:rsidRPr="00263ADE">
        <w:rPr>
          <w:rFonts w:ascii="Arial" w:hAnsi="Arial" w:cs="Arial"/>
        </w:rPr>
        <w:t>procedures</w:t>
      </w:r>
      <w:r w:rsidRPr="00263ADE">
        <w:rPr>
          <w:rFonts w:ascii="Arial" w:hAnsi="Arial" w:cs="Arial"/>
          <w:spacing w:val="48"/>
        </w:rPr>
        <w:t xml:space="preserve"> </w:t>
      </w:r>
      <w:r w:rsidRPr="00263ADE">
        <w:rPr>
          <w:rFonts w:ascii="Arial" w:hAnsi="Arial" w:cs="Arial"/>
        </w:rPr>
        <w:t>and</w:t>
      </w:r>
      <w:r w:rsidRPr="00263ADE">
        <w:rPr>
          <w:rFonts w:ascii="Arial" w:hAnsi="Arial" w:cs="Arial"/>
          <w:spacing w:val="47"/>
        </w:rPr>
        <w:t xml:space="preserve"> </w:t>
      </w:r>
      <w:r w:rsidRPr="00263ADE">
        <w:rPr>
          <w:rFonts w:ascii="Arial" w:hAnsi="Arial" w:cs="Arial"/>
        </w:rPr>
        <w:t>controls</w:t>
      </w:r>
      <w:r w:rsidRPr="00263ADE">
        <w:rPr>
          <w:rFonts w:ascii="Arial" w:hAnsi="Arial" w:cs="Arial"/>
          <w:spacing w:val="50"/>
        </w:rPr>
        <w:t xml:space="preserve"> </w:t>
      </w:r>
      <w:proofErr w:type="gramStart"/>
      <w:r w:rsidRPr="00263ADE">
        <w:rPr>
          <w:rFonts w:ascii="Arial" w:hAnsi="Arial" w:cs="Arial"/>
        </w:rPr>
        <w:t xml:space="preserve">are </w:t>
      </w:r>
      <w:r w:rsidRPr="00263ADE">
        <w:rPr>
          <w:rFonts w:ascii="Arial" w:hAnsi="Arial" w:cs="Arial"/>
          <w:spacing w:val="52"/>
        </w:rPr>
        <w:t xml:space="preserve"> </w:t>
      </w:r>
      <w:r w:rsidRPr="00263ADE">
        <w:rPr>
          <w:rFonts w:ascii="Arial" w:hAnsi="Arial" w:cs="Arial"/>
          <w:spacing w:val="-1"/>
        </w:rPr>
        <w:t>in</w:t>
      </w:r>
      <w:proofErr w:type="gramEnd"/>
      <w:r w:rsidRPr="00263ADE">
        <w:rPr>
          <w:rFonts w:ascii="Arial" w:hAnsi="Arial" w:cs="Arial"/>
          <w:spacing w:val="22"/>
        </w:rPr>
        <w:t xml:space="preserve"> </w:t>
      </w:r>
      <w:r w:rsidRPr="00263ADE">
        <w:rPr>
          <w:rFonts w:ascii="Arial" w:hAnsi="Arial" w:cs="Arial"/>
        </w:rPr>
        <w:t xml:space="preserve">place </w:t>
      </w:r>
      <w:r w:rsidRPr="00263ADE">
        <w:rPr>
          <w:rFonts w:ascii="Arial" w:hAnsi="Arial" w:cs="Arial"/>
          <w:spacing w:val="48"/>
        </w:rPr>
        <w:t xml:space="preserve"> </w:t>
      </w:r>
      <w:r w:rsidRPr="00263ADE">
        <w:rPr>
          <w:rFonts w:ascii="Arial" w:hAnsi="Arial" w:cs="Arial"/>
        </w:rPr>
        <w:t xml:space="preserve">to </w:t>
      </w:r>
      <w:r w:rsidRPr="00263ADE">
        <w:rPr>
          <w:rFonts w:ascii="Arial" w:hAnsi="Arial" w:cs="Arial"/>
          <w:spacing w:val="49"/>
        </w:rPr>
        <w:t xml:space="preserve"> </w:t>
      </w:r>
      <w:r w:rsidRPr="00263ADE">
        <w:rPr>
          <w:rFonts w:ascii="Arial" w:hAnsi="Arial" w:cs="Arial"/>
          <w:spacing w:val="-1"/>
        </w:rPr>
        <w:t>protect</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rPr>
        <w:t>exchange</w:t>
      </w:r>
      <w:r w:rsidRPr="00263ADE">
        <w:rPr>
          <w:rFonts w:ascii="Arial" w:hAnsi="Arial" w:cs="Arial"/>
          <w:spacing w:val="54"/>
        </w:rPr>
        <w:t xml:space="preserve"> </w:t>
      </w:r>
      <w:r w:rsidRPr="00263ADE">
        <w:rPr>
          <w:rFonts w:ascii="Arial" w:hAnsi="Arial" w:cs="Arial"/>
          <w:spacing w:val="-1"/>
        </w:rPr>
        <w:t>of</w:t>
      </w:r>
      <w:r w:rsidRPr="00263ADE">
        <w:rPr>
          <w:rFonts w:ascii="Arial" w:hAnsi="Arial" w:cs="Arial"/>
          <w:spacing w:val="57"/>
        </w:rPr>
        <w:t xml:space="preserve"> </w:t>
      </w:r>
      <w:r w:rsidRPr="00263ADE">
        <w:rPr>
          <w:rFonts w:ascii="Arial" w:hAnsi="Arial" w:cs="Arial"/>
        </w:rPr>
        <w:t>information</w:t>
      </w:r>
      <w:r w:rsidRPr="00263ADE">
        <w:rPr>
          <w:rFonts w:ascii="Arial" w:hAnsi="Arial" w:cs="Arial"/>
          <w:spacing w:val="51"/>
        </w:rPr>
        <w:t xml:space="preserve"> </w:t>
      </w:r>
      <w:r w:rsidRPr="00263ADE">
        <w:rPr>
          <w:rFonts w:ascii="Arial" w:hAnsi="Arial" w:cs="Arial"/>
        </w:rPr>
        <w:t>through</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rPr>
        <w:t>use</w:t>
      </w:r>
      <w:r w:rsidRPr="00263ADE">
        <w:rPr>
          <w:rFonts w:ascii="Arial" w:hAnsi="Arial" w:cs="Arial"/>
          <w:spacing w:val="54"/>
        </w:rPr>
        <w:t xml:space="preserve"> </w:t>
      </w:r>
      <w:r w:rsidRPr="00263ADE">
        <w:rPr>
          <w:rFonts w:ascii="Arial" w:hAnsi="Arial" w:cs="Arial"/>
          <w:spacing w:val="-2"/>
        </w:rPr>
        <w:t>of</w:t>
      </w:r>
      <w:r w:rsidRPr="00263ADE">
        <w:rPr>
          <w:rFonts w:ascii="Arial" w:hAnsi="Arial" w:cs="Arial"/>
          <w:spacing w:val="59"/>
        </w:rPr>
        <w:t xml:space="preserve"> </w:t>
      </w:r>
      <w:r w:rsidRPr="00263ADE">
        <w:rPr>
          <w:rFonts w:ascii="Arial" w:hAnsi="Arial" w:cs="Arial"/>
          <w:spacing w:val="-1"/>
        </w:rPr>
        <w:t>emails,</w:t>
      </w:r>
      <w:r w:rsidRPr="00263ADE">
        <w:rPr>
          <w:rFonts w:ascii="Arial" w:hAnsi="Arial" w:cs="Arial"/>
          <w:spacing w:val="55"/>
        </w:rPr>
        <w:t xml:space="preserve"> </w:t>
      </w:r>
      <w:r w:rsidRPr="00263ADE">
        <w:rPr>
          <w:rFonts w:ascii="Arial" w:hAnsi="Arial" w:cs="Arial"/>
          <w:spacing w:val="-1"/>
        </w:rPr>
        <w:t>voice,</w:t>
      </w:r>
      <w:r w:rsidRPr="00263ADE">
        <w:rPr>
          <w:rFonts w:ascii="Arial" w:hAnsi="Arial" w:cs="Arial"/>
          <w:spacing w:val="55"/>
        </w:rPr>
        <w:t xml:space="preserve"> </w:t>
      </w:r>
      <w:r w:rsidRPr="00263ADE">
        <w:rPr>
          <w:rFonts w:ascii="Arial" w:hAnsi="Arial" w:cs="Arial"/>
        </w:rPr>
        <w:t>facsimile</w:t>
      </w:r>
      <w:r w:rsidRPr="00263ADE">
        <w:rPr>
          <w:rFonts w:ascii="Arial" w:hAnsi="Arial" w:cs="Arial"/>
          <w:spacing w:val="54"/>
        </w:rPr>
        <w:t xml:space="preserve"> </w:t>
      </w:r>
      <w:r w:rsidRPr="00263ADE">
        <w:rPr>
          <w:rFonts w:ascii="Arial" w:hAnsi="Arial" w:cs="Arial"/>
        </w:rPr>
        <w:t>and</w:t>
      </w:r>
      <w:r w:rsidRPr="00263ADE">
        <w:rPr>
          <w:rFonts w:ascii="Arial" w:hAnsi="Arial" w:cs="Arial"/>
          <w:spacing w:val="55"/>
        </w:rPr>
        <w:t xml:space="preserve"> </w:t>
      </w:r>
      <w:r w:rsidRPr="00263ADE">
        <w:rPr>
          <w:rFonts w:ascii="Arial" w:hAnsi="Arial" w:cs="Arial"/>
          <w:spacing w:val="-1"/>
        </w:rPr>
        <w:t>video</w:t>
      </w:r>
      <w:r w:rsidRPr="00263ADE">
        <w:rPr>
          <w:rFonts w:ascii="Arial" w:hAnsi="Arial" w:cs="Arial"/>
          <w:spacing w:val="37"/>
        </w:rPr>
        <w:t xml:space="preserve"> </w:t>
      </w:r>
      <w:r w:rsidRPr="00263ADE">
        <w:rPr>
          <w:rFonts w:ascii="Arial" w:hAnsi="Arial" w:cs="Arial"/>
        </w:rPr>
        <w:t>communications</w:t>
      </w:r>
      <w:r w:rsidRPr="00263ADE">
        <w:rPr>
          <w:rFonts w:ascii="Arial" w:hAnsi="Arial" w:cs="Arial"/>
          <w:spacing w:val="1"/>
        </w:rPr>
        <w:t xml:space="preserve"> </w:t>
      </w:r>
      <w:r w:rsidRPr="00263ADE">
        <w:rPr>
          <w:rFonts w:ascii="Arial" w:hAnsi="Arial" w:cs="Arial"/>
        </w:rPr>
        <w:t>facilities.</w:t>
      </w:r>
    </w:p>
    <w:p w:rsidR="009E6BA4" w:rsidRPr="00263ADE" w:rsidRDefault="009E6BA4" w:rsidP="009E6BA4">
      <w:pPr>
        <w:pStyle w:val="BodyText"/>
        <w:tabs>
          <w:tab w:val="left" w:pos="1014"/>
        </w:tabs>
        <w:spacing w:after="0" w:line="240" w:lineRule="auto"/>
        <w:ind w:left="810" w:right="106"/>
        <w:jc w:val="both"/>
        <w:rPr>
          <w:rFonts w:ascii="Arial" w:hAnsi="Arial" w:cs="Arial"/>
        </w:rPr>
      </w:pPr>
    </w:p>
    <w:p w:rsidR="00AD5B74" w:rsidRPr="00263ADE" w:rsidRDefault="00AD5B74" w:rsidP="009E6BA4">
      <w:pPr>
        <w:pStyle w:val="Heading1"/>
        <w:keepNext w:val="0"/>
        <w:keepLines w:val="0"/>
        <w:numPr>
          <w:ilvl w:val="1"/>
          <w:numId w:val="79"/>
        </w:numPr>
        <w:tabs>
          <w:tab w:val="left" w:pos="810"/>
        </w:tabs>
        <w:spacing w:before="0" w:line="240" w:lineRule="auto"/>
        <w:ind w:left="910"/>
        <w:jc w:val="both"/>
        <w:rPr>
          <w:rFonts w:ascii="Arial" w:hAnsi="Arial" w:cs="Arial"/>
          <w:b w:val="0"/>
          <w:bCs w:val="0"/>
          <w:color w:val="auto"/>
        </w:rPr>
      </w:pPr>
      <w:r w:rsidRPr="00263ADE">
        <w:rPr>
          <w:rFonts w:ascii="Arial" w:hAnsi="Arial" w:cs="Arial"/>
          <w:color w:val="auto"/>
          <w:spacing w:val="-2"/>
          <w:sz w:val="24"/>
          <w:szCs w:val="24"/>
        </w:rPr>
        <w:t>Contract Personnel Security</w:t>
      </w:r>
    </w:p>
    <w:p w:rsidR="00AD5B74" w:rsidRPr="00263ADE" w:rsidRDefault="00AD5B74" w:rsidP="00055D73">
      <w:pPr>
        <w:pStyle w:val="BodyText"/>
        <w:numPr>
          <w:ilvl w:val="2"/>
          <w:numId w:val="76"/>
        </w:numPr>
        <w:tabs>
          <w:tab w:val="left" w:pos="958"/>
        </w:tabs>
        <w:spacing w:after="0" w:line="240" w:lineRule="auto"/>
        <w:ind w:left="900" w:right="103" w:hanging="787"/>
        <w:jc w:val="both"/>
        <w:rPr>
          <w:rFonts w:ascii="Arial" w:hAnsi="Arial" w:cs="Arial"/>
        </w:rPr>
      </w:pPr>
      <w:r w:rsidRPr="00263ADE">
        <w:rPr>
          <w:rFonts w:ascii="Arial" w:hAnsi="Arial" w:cs="Arial"/>
        </w:rPr>
        <w:t>The</w:t>
      </w:r>
      <w:r w:rsidRPr="00263ADE">
        <w:rPr>
          <w:rFonts w:ascii="Arial" w:hAnsi="Arial" w:cs="Arial"/>
          <w:spacing w:val="28"/>
        </w:rPr>
        <w:t xml:space="preserve"> </w:t>
      </w:r>
      <w:r w:rsidRPr="00263ADE">
        <w:rPr>
          <w:rFonts w:ascii="Arial" w:hAnsi="Arial" w:cs="Arial"/>
          <w:spacing w:val="-1"/>
        </w:rPr>
        <w:t>Vendor</w:t>
      </w:r>
      <w:r w:rsidRPr="00263ADE">
        <w:rPr>
          <w:rFonts w:ascii="Arial" w:hAnsi="Arial" w:cs="Arial"/>
          <w:spacing w:val="32"/>
        </w:rPr>
        <w:t xml:space="preserve"> </w:t>
      </w:r>
      <w:r w:rsidRPr="00263ADE">
        <w:rPr>
          <w:rFonts w:ascii="Arial" w:hAnsi="Arial" w:cs="Arial"/>
        </w:rPr>
        <w:t>shall</w:t>
      </w:r>
      <w:r w:rsidRPr="00263ADE">
        <w:rPr>
          <w:rFonts w:ascii="Arial" w:hAnsi="Arial" w:cs="Arial"/>
          <w:spacing w:val="30"/>
        </w:rPr>
        <w:t xml:space="preserve"> </w:t>
      </w:r>
      <w:r w:rsidRPr="00263ADE">
        <w:rPr>
          <w:rFonts w:ascii="Arial" w:hAnsi="Arial" w:cs="Arial"/>
        </w:rPr>
        <w:t>ensure</w:t>
      </w:r>
      <w:r w:rsidRPr="00263ADE">
        <w:rPr>
          <w:rFonts w:ascii="Arial" w:hAnsi="Arial" w:cs="Arial"/>
          <w:spacing w:val="26"/>
        </w:rPr>
        <w:t xml:space="preserve"> </w:t>
      </w:r>
      <w:r w:rsidRPr="00263ADE">
        <w:rPr>
          <w:rFonts w:ascii="Arial" w:hAnsi="Arial" w:cs="Arial"/>
          <w:spacing w:val="-1"/>
        </w:rPr>
        <w:t>that</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spacing w:val="31"/>
        </w:rPr>
        <w:t xml:space="preserve"> </w:t>
      </w:r>
      <w:r w:rsidRPr="00263ADE">
        <w:rPr>
          <w:rFonts w:ascii="Arial" w:hAnsi="Arial" w:cs="Arial"/>
        </w:rPr>
        <w:t>Info</w:t>
      </w:r>
      <w:r w:rsidRPr="00263ADE">
        <w:rPr>
          <w:rFonts w:ascii="Arial" w:hAnsi="Arial" w:cs="Arial"/>
          <w:b/>
          <w:bCs/>
        </w:rPr>
        <w:t>r</w:t>
      </w:r>
      <w:r w:rsidRPr="00263ADE">
        <w:rPr>
          <w:rFonts w:ascii="Arial" w:hAnsi="Arial" w:cs="Arial"/>
        </w:rPr>
        <w:t>mation</w:t>
      </w:r>
      <w:r w:rsidRPr="00263ADE">
        <w:rPr>
          <w:rFonts w:ascii="Arial" w:hAnsi="Arial" w:cs="Arial"/>
          <w:spacing w:val="36"/>
        </w:rPr>
        <w:t xml:space="preserve"> </w:t>
      </w:r>
      <w:r w:rsidRPr="00263ADE">
        <w:rPr>
          <w:rFonts w:ascii="Arial" w:hAnsi="Arial" w:cs="Arial"/>
          <w:spacing w:val="-1"/>
        </w:rPr>
        <w:t>provided</w:t>
      </w:r>
      <w:r w:rsidRPr="00263ADE">
        <w:rPr>
          <w:rFonts w:ascii="Arial" w:hAnsi="Arial" w:cs="Arial"/>
          <w:spacing w:val="31"/>
        </w:rPr>
        <w:t xml:space="preserve"> </w:t>
      </w:r>
      <w:r w:rsidRPr="00263ADE">
        <w:rPr>
          <w:rFonts w:ascii="Arial" w:hAnsi="Arial" w:cs="Arial"/>
        </w:rPr>
        <w:t>under</w:t>
      </w:r>
      <w:r w:rsidRPr="00263ADE">
        <w:rPr>
          <w:rFonts w:ascii="Arial" w:hAnsi="Arial" w:cs="Arial"/>
          <w:spacing w:val="29"/>
        </w:rPr>
        <w:t xml:space="preserve"> </w:t>
      </w:r>
      <w:r w:rsidRPr="00263ADE">
        <w:rPr>
          <w:rFonts w:ascii="Arial" w:hAnsi="Arial" w:cs="Arial"/>
          <w:spacing w:val="-1"/>
        </w:rPr>
        <w:t>this</w:t>
      </w:r>
      <w:r w:rsidRPr="00263ADE">
        <w:rPr>
          <w:rFonts w:ascii="Arial" w:hAnsi="Arial" w:cs="Arial"/>
          <w:spacing w:val="64"/>
        </w:rPr>
        <w:t xml:space="preserve"> </w:t>
      </w:r>
      <w:r w:rsidRPr="00263ADE">
        <w:rPr>
          <w:rFonts w:ascii="Arial" w:hAnsi="Arial" w:cs="Arial"/>
          <w:spacing w:val="-1"/>
        </w:rPr>
        <w:t>Agreement</w:t>
      </w:r>
      <w:r w:rsidRPr="00263ADE">
        <w:rPr>
          <w:rFonts w:ascii="Arial" w:hAnsi="Arial" w:cs="Arial"/>
          <w:spacing w:val="48"/>
        </w:rPr>
        <w:t xml:space="preserve"> </w:t>
      </w:r>
      <w:r w:rsidRPr="00263ADE">
        <w:rPr>
          <w:rFonts w:ascii="Arial" w:hAnsi="Arial" w:cs="Arial"/>
          <w:spacing w:val="-1"/>
        </w:rPr>
        <w:t>is</w:t>
      </w:r>
      <w:r w:rsidRPr="00263ADE">
        <w:rPr>
          <w:rFonts w:ascii="Arial" w:hAnsi="Arial" w:cs="Arial"/>
          <w:spacing w:val="44"/>
        </w:rPr>
        <w:t xml:space="preserve"> </w:t>
      </w:r>
      <w:r w:rsidRPr="00263ADE">
        <w:rPr>
          <w:rFonts w:ascii="Arial" w:hAnsi="Arial" w:cs="Arial"/>
          <w:spacing w:val="-1"/>
        </w:rPr>
        <w:t>used</w:t>
      </w:r>
      <w:r w:rsidRPr="00263ADE">
        <w:rPr>
          <w:rFonts w:ascii="Arial" w:hAnsi="Arial" w:cs="Arial"/>
          <w:spacing w:val="44"/>
        </w:rPr>
        <w:t xml:space="preserve"> </w:t>
      </w:r>
      <w:r w:rsidRPr="00263ADE">
        <w:rPr>
          <w:rFonts w:ascii="Arial" w:hAnsi="Arial" w:cs="Arial"/>
        </w:rPr>
        <w:t>only</w:t>
      </w:r>
      <w:r w:rsidRPr="00263ADE">
        <w:rPr>
          <w:rFonts w:ascii="Arial" w:hAnsi="Arial" w:cs="Arial"/>
          <w:spacing w:val="42"/>
        </w:rPr>
        <w:t xml:space="preserve"> </w:t>
      </w:r>
      <w:r w:rsidRPr="00263ADE">
        <w:rPr>
          <w:rFonts w:ascii="Arial" w:hAnsi="Arial" w:cs="Arial"/>
        </w:rPr>
        <w:t>to</w:t>
      </w:r>
      <w:r w:rsidRPr="00263ADE">
        <w:rPr>
          <w:rFonts w:ascii="Arial" w:hAnsi="Arial" w:cs="Arial"/>
          <w:spacing w:val="43"/>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extent</w:t>
      </w:r>
      <w:r w:rsidRPr="00263ADE">
        <w:rPr>
          <w:rFonts w:ascii="Arial" w:hAnsi="Arial" w:cs="Arial"/>
          <w:spacing w:val="49"/>
        </w:rPr>
        <w:t xml:space="preserve"> </w:t>
      </w:r>
      <w:r w:rsidRPr="00263ADE">
        <w:rPr>
          <w:rFonts w:ascii="Arial" w:hAnsi="Arial" w:cs="Arial"/>
        </w:rPr>
        <w:t>necessary</w:t>
      </w:r>
      <w:r w:rsidRPr="00263ADE">
        <w:rPr>
          <w:rFonts w:ascii="Arial" w:hAnsi="Arial" w:cs="Arial"/>
          <w:spacing w:val="40"/>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spacing w:val="-1"/>
        </w:rPr>
        <w:t>enable</w:t>
      </w:r>
      <w:r w:rsidRPr="00263ADE">
        <w:rPr>
          <w:rFonts w:ascii="Arial" w:hAnsi="Arial" w:cs="Arial"/>
          <w:spacing w:val="44"/>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rPr>
        <w:t>Vendor</w:t>
      </w:r>
      <w:r w:rsidRPr="00263ADE">
        <w:rPr>
          <w:rFonts w:ascii="Arial" w:hAnsi="Arial" w:cs="Arial"/>
          <w:spacing w:val="43"/>
        </w:rPr>
        <w:t xml:space="preserve"> </w:t>
      </w:r>
      <w:r w:rsidRPr="00263ADE">
        <w:rPr>
          <w:rFonts w:ascii="Arial" w:hAnsi="Arial" w:cs="Arial"/>
        </w:rPr>
        <w:t>to</w:t>
      </w:r>
      <w:r w:rsidRPr="00263ADE">
        <w:rPr>
          <w:rFonts w:ascii="Arial" w:hAnsi="Arial" w:cs="Arial"/>
          <w:spacing w:val="44"/>
        </w:rPr>
        <w:t xml:space="preserve"> </w:t>
      </w:r>
      <w:r w:rsidRPr="00263ADE">
        <w:rPr>
          <w:rFonts w:ascii="Arial" w:hAnsi="Arial" w:cs="Arial"/>
          <w:spacing w:val="-1"/>
        </w:rPr>
        <w:t>perform</w:t>
      </w:r>
      <w:r w:rsidRPr="00263ADE">
        <w:rPr>
          <w:rFonts w:ascii="Arial" w:hAnsi="Arial" w:cs="Arial"/>
          <w:spacing w:val="45"/>
        </w:rPr>
        <w:t xml:space="preserve"> </w:t>
      </w:r>
      <w:r w:rsidRPr="00263ADE">
        <w:rPr>
          <w:rFonts w:ascii="Arial" w:hAnsi="Arial" w:cs="Arial"/>
          <w:spacing w:val="-2"/>
        </w:rPr>
        <w:t>its</w:t>
      </w:r>
      <w:r w:rsidRPr="00263ADE">
        <w:rPr>
          <w:rFonts w:ascii="Arial" w:hAnsi="Arial" w:cs="Arial"/>
          <w:spacing w:val="76"/>
        </w:rPr>
        <w:t xml:space="preserve"> </w:t>
      </w:r>
      <w:r w:rsidRPr="00263ADE">
        <w:rPr>
          <w:rFonts w:ascii="Arial" w:hAnsi="Arial" w:cs="Arial"/>
          <w:spacing w:val="-1"/>
        </w:rPr>
        <w:t>obligations</w:t>
      </w:r>
      <w:r w:rsidRPr="00263ADE">
        <w:rPr>
          <w:rFonts w:ascii="Arial" w:hAnsi="Arial" w:cs="Arial"/>
          <w:spacing w:val="37"/>
        </w:rPr>
        <w:t xml:space="preserve"> </w:t>
      </w:r>
      <w:proofErr w:type="gramStart"/>
      <w:r w:rsidRPr="00263ADE">
        <w:rPr>
          <w:rFonts w:ascii="Arial" w:hAnsi="Arial" w:cs="Arial"/>
          <w:spacing w:val="-1"/>
        </w:rPr>
        <w:t>as</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per</w:t>
      </w:r>
      <w:proofErr w:type="gramEnd"/>
      <w:r w:rsidRPr="00263ADE">
        <w:rPr>
          <w:rFonts w:ascii="Arial" w:hAnsi="Arial" w:cs="Arial"/>
        </w:rPr>
        <w:t xml:space="preserve"> </w:t>
      </w:r>
      <w:r w:rsidRPr="00263ADE">
        <w:rPr>
          <w:rFonts w:ascii="Arial" w:hAnsi="Arial" w:cs="Arial"/>
          <w:spacing w:val="5"/>
        </w:rPr>
        <w:t xml:space="preserve"> </w:t>
      </w:r>
      <w:r w:rsidRPr="00263ADE">
        <w:rPr>
          <w:rFonts w:ascii="Arial" w:hAnsi="Arial" w:cs="Arial"/>
        </w:rPr>
        <w:t xml:space="preserve">the </w:t>
      </w:r>
      <w:r w:rsidRPr="00263ADE">
        <w:rPr>
          <w:rFonts w:ascii="Arial" w:hAnsi="Arial" w:cs="Arial"/>
          <w:spacing w:val="5"/>
        </w:rPr>
        <w:t xml:space="preserve"> </w:t>
      </w:r>
      <w:r w:rsidRPr="00263ADE">
        <w:rPr>
          <w:rFonts w:ascii="Arial" w:hAnsi="Arial" w:cs="Arial"/>
        </w:rPr>
        <w:t xml:space="preserve">terms </w:t>
      </w:r>
      <w:r w:rsidRPr="00263ADE">
        <w:rPr>
          <w:rFonts w:ascii="Arial" w:hAnsi="Arial" w:cs="Arial"/>
          <w:spacing w:val="20"/>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Agreement.</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spacing w:val="-1"/>
        </w:rPr>
        <w:t>All</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Contract  </w:t>
      </w:r>
      <w:r w:rsidRPr="00263ADE">
        <w:rPr>
          <w:rFonts w:ascii="Arial" w:hAnsi="Arial" w:cs="Arial"/>
          <w:spacing w:val="24"/>
        </w:rPr>
        <w:t xml:space="preserve"> </w:t>
      </w:r>
      <w:r w:rsidRPr="00263ADE">
        <w:rPr>
          <w:rFonts w:ascii="Arial" w:hAnsi="Arial" w:cs="Arial"/>
        </w:rPr>
        <w:t xml:space="preserve">Personnel  </w:t>
      </w:r>
      <w:r w:rsidRPr="00263ADE">
        <w:rPr>
          <w:rFonts w:ascii="Arial" w:hAnsi="Arial" w:cs="Arial"/>
          <w:spacing w:val="34"/>
        </w:rPr>
        <w:t xml:space="preserve"> </w:t>
      </w:r>
      <w:r w:rsidRPr="00263ADE">
        <w:rPr>
          <w:rFonts w:ascii="Arial" w:hAnsi="Arial" w:cs="Arial"/>
        </w:rPr>
        <w:t>shall</w:t>
      </w:r>
      <w:r w:rsidRPr="00263ADE">
        <w:rPr>
          <w:rFonts w:ascii="Arial" w:hAnsi="Arial" w:cs="Arial"/>
          <w:spacing w:val="59"/>
        </w:rPr>
        <w:t xml:space="preserve"> </w:t>
      </w:r>
      <w:r w:rsidRPr="00263ADE">
        <w:rPr>
          <w:rFonts w:ascii="Arial" w:hAnsi="Arial" w:cs="Arial"/>
          <w:spacing w:val="-1"/>
        </w:rPr>
        <w:t>sign</w:t>
      </w:r>
      <w:r w:rsidRPr="00263ADE">
        <w:rPr>
          <w:rFonts w:ascii="Arial" w:hAnsi="Arial" w:cs="Arial"/>
          <w:spacing w:val="2"/>
        </w:rPr>
        <w:t xml:space="preserve"> </w:t>
      </w:r>
      <w:r w:rsidRPr="00263ADE">
        <w:rPr>
          <w:rFonts w:ascii="Arial" w:hAnsi="Arial" w:cs="Arial"/>
        </w:rPr>
        <w:t>a</w:t>
      </w:r>
      <w:r w:rsidRPr="00263ADE">
        <w:rPr>
          <w:rFonts w:ascii="Arial" w:hAnsi="Arial" w:cs="Arial"/>
          <w:spacing w:val="41"/>
        </w:rPr>
        <w:t xml:space="preserve"> </w:t>
      </w:r>
      <w:r w:rsidRPr="00263ADE">
        <w:rPr>
          <w:rFonts w:ascii="Arial" w:hAnsi="Arial" w:cs="Arial"/>
        </w:rPr>
        <w:t>confidentiality agreement</w:t>
      </w:r>
      <w:r w:rsidRPr="00263ADE">
        <w:rPr>
          <w:rFonts w:ascii="Arial" w:hAnsi="Arial" w:cs="Arial"/>
          <w:spacing w:val="46"/>
        </w:rPr>
        <w:t xml:space="preserve"> </w:t>
      </w:r>
      <w:r w:rsidRPr="00263ADE">
        <w:rPr>
          <w:rFonts w:ascii="Arial" w:hAnsi="Arial" w:cs="Arial"/>
          <w:spacing w:val="-1"/>
        </w:rPr>
        <w:t>either</w:t>
      </w:r>
      <w:r w:rsidRPr="00263ADE">
        <w:rPr>
          <w:rFonts w:ascii="Arial" w:hAnsi="Arial" w:cs="Arial"/>
          <w:spacing w:val="45"/>
        </w:rPr>
        <w:t xml:space="preserve"> </w:t>
      </w:r>
      <w:r w:rsidRPr="00263ADE">
        <w:rPr>
          <w:rFonts w:ascii="Arial" w:hAnsi="Arial" w:cs="Arial"/>
          <w:spacing w:val="-1"/>
        </w:rPr>
        <w:t>as</w:t>
      </w:r>
      <w:r w:rsidRPr="00263ADE">
        <w:rPr>
          <w:rFonts w:ascii="Arial" w:hAnsi="Arial" w:cs="Arial"/>
          <w:spacing w:val="42"/>
        </w:rPr>
        <w:t xml:space="preserve"> </w:t>
      </w:r>
      <w:r w:rsidRPr="00263ADE">
        <w:rPr>
          <w:rFonts w:ascii="Arial" w:hAnsi="Arial" w:cs="Arial"/>
          <w:spacing w:val="-1"/>
        </w:rPr>
        <w:t>part</w:t>
      </w:r>
      <w:r w:rsidRPr="00263ADE">
        <w:rPr>
          <w:rFonts w:ascii="Arial" w:hAnsi="Arial" w:cs="Arial"/>
          <w:spacing w:val="45"/>
        </w:rPr>
        <w:t xml:space="preserve"> </w:t>
      </w:r>
      <w:r w:rsidRPr="00263ADE">
        <w:rPr>
          <w:rFonts w:ascii="Arial" w:hAnsi="Arial" w:cs="Arial"/>
          <w:spacing w:val="-2"/>
        </w:rPr>
        <w:t>of</w:t>
      </w:r>
      <w:r w:rsidRPr="00263ADE">
        <w:rPr>
          <w:rFonts w:ascii="Arial" w:hAnsi="Arial" w:cs="Arial"/>
          <w:spacing w:val="50"/>
        </w:rPr>
        <w:t xml:space="preserve"> </w:t>
      </w:r>
      <w:r w:rsidRPr="00263ADE">
        <w:rPr>
          <w:rFonts w:ascii="Arial" w:hAnsi="Arial" w:cs="Arial"/>
          <w:spacing w:val="-1"/>
        </w:rPr>
        <w:t>their</w:t>
      </w:r>
      <w:r w:rsidRPr="00263ADE">
        <w:rPr>
          <w:rFonts w:ascii="Arial" w:hAnsi="Arial" w:cs="Arial"/>
          <w:spacing w:val="46"/>
        </w:rPr>
        <w:t xml:space="preserve"> </w:t>
      </w:r>
      <w:r w:rsidRPr="00263ADE">
        <w:rPr>
          <w:rFonts w:ascii="Arial" w:hAnsi="Arial" w:cs="Arial"/>
          <w:spacing w:val="-1"/>
        </w:rPr>
        <w:t>initial</w:t>
      </w:r>
      <w:r w:rsidRPr="00263ADE">
        <w:rPr>
          <w:rFonts w:ascii="Arial" w:hAnsi="Arial" w:cs="Arial"/>
          <w:spacing w:val="42"/>
        </w:rPr>
        <w:t xml:space="preserve"> </w:t>
      </w:r>
      <w:r w:rsidRPr="00263ADE">
        <w:rPr>
          <w:rFonts w:ascii="Arial" w:hAnsi="Arial" w:cs="Arial"/>
        </w:rPr>
        <w:t>terms</w:t>
      </w:r>
      <w:r w:rsidRPr="00263ADE">
        <w:rPr>
          <w:rFonts w:ascii="Arial" w:hAnsi="Arial" w:cs="Arial"/>
          <w:spacing w:val="42"/>
        </w:rPr>
        <w:t xml:space="preserve"> </w:t>
      </w:r>
      <w:r w:rsidRPr="00263ADE">
        <w:rPr>
          <w:rFonts w:ascii="Arial" w:hAnsi="Arial" w:cs="Arial"/>
        </w:rPr>
        <w:t>and</w:t>
      </w:r>
      <w:r w:rsidRPr="00263ADE">
        <w:rPr>
          <w:rFonts w:ascii="Arial" w:hAnsi="Arial" w:cs="Arial"/>
          <w:spacing w:val="2"/>
        </w:rPr>
        <w:t xml:space="preserve"> </w:t>
      </w:r>
      <w:r w:rsidRPr="00263ADE">
        <w:rPr>
          <w:rFonts w:ascii="Arial" w:hAnsi="Arial" w:cs="Arial"/>
        </w:rPr>
        <w:t>conditions</w:t>
      </w:r>
      <w:r w:rsidRPr="00263ADE">
        <w:rPr>
          <w:rFonts w:ascii="Arial" w:hAnsi="Arial" w:cs="Arial"/>
          <w:spacing w:val="40"/>
        </w:rPr>
        <w:t xml:space="preserve"> </w:t>
      </w:r>
      <w:r w:rsidRPr="00263ADE">
        <w:rPr>
          <w:rFonts w:ascii="Arial" w:hAnsi="Arial" w:cs="Arial"/>
          <w:spacing w:val="-3"/>
        </w:rPr>
        <w:t>of</w:t>
      </w:r>
      <w:r w:rsidRPr="00263ADE">
        <w:rPr>
          <w:rFonts w:ascii="Arial" w:hAnsi="Arial" w:cs="Arial"/>
          <w:spacing w:val="54"/>
        </w:rPr>
        <w:t xml:space="preserve"> </w:t>
      </w:r>
      <w:r w:rsidRPr="00263ADE">
        <w:rPr>
          <w:rFonts w:ascii="Arial" w:hAnsi="Arial" w:cs="Arial"/>
        </w:rPr>
        <w:t>employment</w:t>
      </w:r>
      <w:r w:rsidRPr="00263ADE">
        <w:rPr>
          <w:rFonts w:ascii="Arial" w:hAnsi="Arial" w:cs="Arial"/>
          <w:spacing w:val="45"/>
        </w:rPr>
        <w:t xml:space="preserve"> </w:t>
      </w:r>
      <w:r w:rsidRPr="00263ADE">
        <w:rPr>
          <w:rFonts w:ascii="Arial" w:hAnsi="Arial" w:cs="Arial"/>
          <w:spacing w:val="-1"/>
        </w:rPr>
        <w:t>or</w:t>
      </w:r>
      <w:r w:rsidRPr="00263ADE">
        <w:rPr>
          <w:rFonts w:ascii="Arial" w:hAnsi="Arial" w:cs="Arial"/>
          <w:spacing w:val="37"/>
        </w:rPr>
        <w:t xml:space="preserve"> </w:t>
      </w:r>
      <w:r w:rsidRPr="00263ADE">
        <w:rPr>
          <w:rFonts w:ascii="Arial" w:hAnsi="Arial" w:cs="Arial"/>
          <w:spacing w:val="-2"/>
        </w:rPr>
        <w:t>when</w:t>
      </w:r>
      <w:r w:rsidRPr="00263ADE">
        <w:rPr>
          <w:rFonts w:ascii="Arial" w:hAnsi="Arial" w:cs="Arial"/>
          <w:spacing w:val="34"/>
        </w:rPr>
        <w:t xml:space="preserve"> </w:t>
      </w:r>
      <w:r w:rsidRPr="00263ADE">
        <w:rPr>
          <w:rFonts w:ascii="Arial" w:hAnsi="Arial" w:cs="Arial"/>
          <w:spacing w:val="1"/>
        </w:rPr>
        <w:t>they</w:t>
      </w:r>
      <w:r w:rsidRPr="00263ADE">
        <w:rPr>
          <w:rFonts w:ascii="Arial" w:hAnsi="Arial" w:cs="Arial"/>
          <w:spacing w:val="30"/>
        </w:rPr>
        <w:t xml:space="preserve"> </w:t>
      </w:r>
      <w:r w:rsidRPr="00263ADE">
        <w:rPr>
          <w:rFonts w:ascii="Arial" w:hAnsi="Arial" w:cs="Arial"/>
        </w:rPr>
        <w:t>start</w:t>
      </w:r>
      <w:r w:rsidRPr="00263ADE">
        <w:rPr>
          <w:rFonts w:ascii="Arial" w:hAnsi="Arial" w:cs="Arial"/>
          <w:spacing w:val="38"/>
        </w:rPr>
        <w:t xml:space="preserve"> </w:t>
      </w:r>
      <w:r w:rsidRPr="00263ADE">
        <w:rPr>
          <w:rFonts w:ascii="Arial" w:hAnsi="Arial" w:cs="Arial"/>
        </w:rPr>
        <w:t>working</w:t>
      </w:r>
      <w:r w:rsidRPr="00263ADE">
        <w:rPr>
          <w:rFonts w:ascii="Arial" w:hAnsi="Arial" w:cs="Arial"/>
          <w:spacing w:val="46"/>
        </w:rPr>
        <w:t xml:space="preserve"> </w:t>
      </w:r>
      <w:r w:rsidRPr="00263ADE">
        <w:rPr>
          <w:rFonts w:ascii="Arial" w:hAnsi="Arial" w:cs="Arial"/>
          <w:spacing w:val="-1"/>
        </w:rPr>
        <w:t>in</w:t>
      </w:r>
      <w:r w:rsidRPr="00263ADE">
        <w:rPr>
          <w:rFonts w:ascii="Arial" w:hAnsi="Arial" w:cs="Arial"/>
          <w:spacing w:val="38"/>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rPr>
        <w:t>buildings</w:t>
      </w:r>
      <w:r w:rsidRPr="00263ADE">
        <w:rPr>
          <w:rFonts w:ascii="Arial" w:hAnsi="Arial" w:cs="Arial"/>
          <w:spacing w:val="45"/>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spacing w:val="1"/>
        </w:rPr>
        <w:t>on</w:t>
      </w:r>
      <w:r w:rsidRPr="00263ADE">
        <w:rPr>
          <w:rFonts w:ascii="Arial" w:hAnsi="Arial" w:cs="Arial"/>
          <w:spacing w:val="37"/>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spacing w:val="-1"/>
        </w:rPr>
        <w:t>Systems</w:t>
      </w:r>
      <w:r w:rsidRPr="00263ADE">
        <w:rPr>
          <w:rFonts w:ascii="Arial" w:hAnsi="Arial" w:cs="Arial"/>
          <w:spacing w:val="46"/>
        </w:rPr>
        <w:t xml:space="preserve"> </w:t>
      </w:r>
      <w:r w:rsidRPr="00263ADE">
        <w:rPr>
          <w:rFonts w:ascii="Arial" w:hAnsi="Arial" w:cs="Arial"/>
          <w:spacing w:val="2"/>
        </w:rPr>
        <w:t>and</w:t>
      </w:r>
      <w:r w:rsidRPr="00263ADE">
        <w:rPr>
          <w:rFonts w:ascii="Arial" w:hAnsi="Arial" w:cs="Arial"/>
          <w:spacing w:val="41"/>
        </w:rPr>
        <w:t xml:space="preserve"> </w:t>
      </w:r>
      <w:r w:rsidRPr="00263ADE">
        <w:rPr>
          <w:rFonts w:ascii="Arial" w:hAnsi="Arial" w:cs="Arial"/>
          <w:spacing w:val="-2"/>
        </w:rPr>
        <w:t>MTNL</w:t>
      </w:r>
      <w:r w:rsidRPr="00263ADE">
        <w:rPr>
          <w:rFonts w:ascii="Arial" w:hAnsi="Arial" w:cs="Arial"/>
          <w:spacing w:val="56"/>
        </w:rPr>
        <w:t xml:space="preserve"> </w:t>
      </w:r>
      <w:r w:rsidRPr="00263ADE">
        <w:rPr>
          <w:rFonts w:ascii="Arial" w:hAnsi="Arial" w:cs="Arial"/>
        </w:rPr>
        <w:t>Information.</w:t>
      </w:r>
      <w:r w:rsidRPr="00263ADE">
        <w:rPr>
          <w:rFonts w:ascii="Arial" w:hAnsi="Arial" w:cs="Arial"/>
          <w:spacing w:val="6"/>
        </w:rPr>
        <w:t xml:space="preserve"> </w:t>
      </w:r>
      <w:r w:rsidRPr="00263ADE">
        <w:rPr>
          <w:rFonts w:ascii="Arial" w:hAnsi="Arial" w:cs="Arial"/>
        </w:rPr>
        <w:t>These</w:t>
      </w:r>
      <w:r w:rsidRPr="00263ADE">
        <w:rPr>
          <w:rFonts w:ascii="Arial" w:hAnsi="Arial" w:cs="Arial"/>
          <w:spacing w:val="7"/>
        </w:rPr>
        <w:t xml:space="preserve"> </w:t>
      </w:r>
      <w:r w:rsidRPr="00263ADE">
        <w:rPr>
          <w:rFonts w:ascii="Arial" w:hAnsi="Arial" w:cs="Arial"/>
        </w:rPr>
        <w:t>confidentiality</w:t>
      </w:r>
      <w:r w:rsidRPr="00263ADE">
        <w:rPr>
          <w:rFonts w:ascii="Arial" w:hAnsi="Arial" w:cs="Arial"/>
          <w:spacing w:val="54"/>
        </w:rPr>
        <w:t xml:space="preserve"> </w:t>
      </w:r>
      <w:r w:rsidRPr="00263ADE">
        <w:rPr>
          <w:rFonts w:ascii="Arial" w:hAnsi="Arial" w:cs="Arial"/>
        </w:rPr>
        <w:t>agreements</w:t>
      </w:r>
      <w:r w:rsidRPr="00263ADE">
        <w:rPr>
          <w:rFonts w:ascii="Arial" w:hAnsi="Arial" w:cs="Arial"/>
          <w:spacing w:val="54"/>
        </w:rPr>
        <w:t xml:space="preserve"> </w:t>
      </w:r>
      <w:proofErr w:type="gramStart"/>
      <w:r w:rsidRPr="00263ADE">
        <w:rPr>
          <w:rFonts w:ascii="Arial" w:hAnsi="Arial" w:cs="Arial"/>
        </w:rPr>
        <w:t xml:space="preserve">shall </w:t>
      </w:r>
      <w:r w:rsidRPr="00263ADE">
        <w:rPr>
          <w:rFonts w:ascii="Arial" w:hAnsi="Arial" w:cs="Arial"/>
          <w:spacing w:val="53"/>
        </w:rPr>
        <w:t xml:space="preserve"> </w:t>
      </w:r>
      <w:r w:rsidRPr="00263ADE">
        <w:rPr>
          <w:rFonts w:ascii="Arial" w:hAnsi="Arial" w:cs="Arial"/>
          <w:spacing w:val="-1"/>
        </w:rPr>
        <w:t>be</w:t>
      </w:r>
      <w:proofErr w:type="gramEnd"/>
      <w:r w:rsidRPr="00263ADE">
        <w:rPr>
          <w:rFonts w:ascii="Arial" w:hAnsi="Arial" w:cs="Arial"/>
        </w:rPr>
        <w:t xml:space="preserve"> </w:t>
      </w:r>
      <w:r w:rsidRPr="00263ADE">
        <w:rPr>
          <w:rFonts w:ascii="Arial" w:hAnsi="Arial" w:cs="Arial"/>
          <w:spacing w:val="54"/>
        </w:rPr>
        <w:t xml:space="preserve"> </w:t>
      </w:r>
      <w:r w:rsidRPr="00263ADE">
        <w:rPr>
          <w:rFonts w:ascii="Arial" w:hAnsi="Arial" w:cs="Arial"/>
        </w:rPr>
        <w:t xml:space="preserve">retained </w:t>
      </w:r>
      <w:r w:rsidRPr="00263ADE">
        <w:rPr>
          <w:rFonts w:ascii="Arial" w:hAnsi="Arial" w:cs="Arial"/>
          <w:spacing w:val="56"/>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spacing w:val="-1"/>
        </w:rPr>
        <w:t>Vendor</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spacing w:val="-1"/>
        </w:rPr>
        <w:t>made</w:t>
      </w:r>
      <w:r w:rsidRPr="00263ADE">
        <w:rPr>
          <w:rFonts w:ascii="Arial" w:hAnsi="Arial" w:cs="Arial"/>
          <w:spacing w:val="5"/>
        </w:rPr>
        <w:t xml:space="preserve"> </w:t>
      </w:r>
      <w:r w:rsidRPr="00263ADE">
        <w:rPr>
          <w:rFonts w:ascii="Arial" w:hAnsi="Arial" w:cs="Arial"/>
        </w:rPr>
        <w:t>accessible</w:t>
      </w:r>
      <w:r w:rsidRPr="00263ADE">
        <w:rPr>
          <w:rFonts w:ascii="Arial" w:hAnsi="Arial" w:cs="Arial"/>
          <w:spacing w:val="4"/>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MTNL,</w:t>
      </w:r>
      <w:r w:rsidRPr="00263ADE">
        <w:rPr>
          <w:rFonts w:ascii="Arial" w:hAnsi="Arial" w:cs="Arial"/>
          <w:spacing w:val="4"/>
        </w:rPr>
        <w:t xml:space="preserve"> </w:t>
      </w:r>
      <w:r w:rsidRPr="00263ADE">
        <w:rPr>
          <w:rFonts w:ascii="Arial" w:hAnsi="Arial" w:cs="Arial"/>
          <w:spacing w:val="-1"/>
        </w:rPr>
        <w:t>if</w:t>
      </w:r>
      <w:r w:rsidRPr="00263ADE">
        <w:rPr>
          <w:rFonts w:ascii="Arial" w:hAnsi="Arial" w:cs="Arial"/>
          <w:spacing w:val="7"/>
        </w:rPr>
        <w:t xml:space="preserve"> </w:t>
      </w:r>
      <w:r w:rsidRPr="00263ADE">
        <w:rPr>
          <w:rFonts w:ascii="Arial" w:hAnsi="Arial" w:cs="Arial"/>
          <w:spacing w:val="-1"/>
        </w:rPr>
        <w:t>required.</w:t>
      </w:r>
    </w:p>
    <w:p w:rsidR="00AD5B74" w:rsidRPr="00263ADE" w:rsidRDefault="00AD5B74" w:rsidP="00055D73">
      <w:pPr>
        <w:pStyle w:val="BodyText"/>
        <w:numPr>
          <w:ilvl w:val="2"/>
          <w:numId w:val="76"/>
        </w:numPr>
        <w:tabs>
          <w:tab w:val="left" w:pos="958"/>
        </w:tabs>
        <w:spacing w:after="0" w:line="240" w:lineRule="auto"/>
        <w:ind w:left="900" w:right="103" w:hanging="787"/>
        <w:jc w:val="both"/>
        <w:rPr>
          <w:rFonts w:ascii="Arial" w:hAnsi="Arial" w:cs="Arial"/>
        </w:rPr>
      </w:pPr>
      <w:r w:rsidRPr="00263ADE">
        <w:rPr>
          <w:rFonts w:ascii="Arial" w:hAnsi="Arial" w:cs="Arial"/>
        </w:rPr>
        <w:t>The</w:t>
      </w:r>
      <w:r w:rsidRPr="00263ADE">
        <w:rPr>
          <w:rFonts w:ascii="Arial" w:hAnsi="Arial" w:cs="Arial"/>
          <w:spacing w:val="11"/>
        </w:rPr>
        <w:t xml:space="preserve"> </w:t>
      </w:r>
      <w:r w:rsidRPr="00263ADE">
        <w:rPr>
          <w:rFonts w:ascii="Arial" w:hAnsi="Arial" w:cs="Arial"/>
          <w:spacing w:val="-1"/>
        </w:rPr>
        <w:t>Vendor</w:t>
      </w:r>
      <w:r w:rsidRPr="00263ADE">
        <w:rPr>
          <w:rFonts w:ascii="Arial" w:hAnsi="Arial" w:cs="Arial"/>
          <w:spacing w:val="16"/>
        </w:rPr>
        <w:t xml:space="preserve"> </w:t>
      </w:r>
      <w:r w:rsidRPr="00263ADE">
        <w:rPr>
          <w:rFonts w:ascii="Arial" w:hAnsi="Arial" w:cs="Arial"/>
        </w:rPr>
        <w:t>shall</w:t>
      </w:r>
      <w:r w:rsidRPr="00263ADE">
        <w:rPr>
          <w:rFonts w:ascii="Arial" w:hAnsi="Arial" w:cs="Arial"/>
          <w:spacing w:val="11"/>
        </w:rPr>
        <w:t xml:space="preserve"> </w:t>
      </w:r>
      <w:r w:rsidRPr="00263ADE">
        <w:rPr>
          <w:rFonts w:ascii="Arial" w:hAnsi="Arial" w:cs="Arial"/>
        </w:rPr>
        <w:t>deal</w:t>
      </w:r>
      <w:r w:rsidRPr="00263ADE">
        <w:rPr>
          <w:rFonts w:ascii="Arial" w:hAnsi="Arial" w:cs="Arial"/>
          <w:spacing w:val="16"/>
        </w:rPr>
        <w:t xml:space="preserve"> </w:t>
      </w:r>
      <w:r w:rsidRPr="00263ADE">
        <w:rPr>
          <w:rFonts w:ascii="Arial" w:hAnsi="Arial" w:cs="Arial"/>
          <w:spacing w:val="-1"/>
        </w:rPr>
        <w:t>with</w:t>
      </w:r>
      <w:r w:rsidRPr="00263ADE">
        <w:rPr>
          <w:rFonts w:ascii="Arial" w:hAnsi="Arial" w:cs="Arial"/>
          <w:spacing w:val="12"/>
        </w:rPr>
        <w:t xml:space="preserve"> </w:t>
      </w:r>
      <w:r w:rsidRPr="00263ADE">
        <w:rPr>
          <w:rFonts w:ascii="Arial" w:hAnsi="Arial" w:cs="Arial"/>
        </w:rPr>
        <w:t>breaches</w:t>
      </w:r>
      <w:r w:rsidRPr="00263ADE">
        <w:rPr>
          <w:rFonts w:ascii="Arial" w:hAnsi="Arial" w:cs="Arial"/>
          <w:spacing w:val="12"/>
        </w:rPr>
        <w:t xml:space="preserve"> </w:t>
      </w:r>
      <w:r w:rsidRPr="00263ADE">
        <w:rPr>
          <w:rFonts w:ascii="Arial" w:hAnsi="Arial" w:cs="Arial"/>
          <w:spacing w:val="-1"/>
        </w:rPr>
        <w:t>of</w:t>
      </w:r>
      <w:r w:rsidRPr="00263ADE">
        <w:rPr>
          <w:rFonts w:ascii="Arial" w:hAnsi="Arial" w:cs="Arial"/>
          <w:spacing w:val="20"/>
        </w:rPr>
        <w:t xml:space="preserve"> </w:t>
      </w:r>
      <w:r w:rsidRPr="00263ADE">
        <w:rPr>
          <w:rFonts w:ascii="Arial" w:hAnsi="Arial" w:cs="Arial"/>
          <w:spacing w:val="-1"/>
        </w:rPr>
        <w:t>security</w:t>
      </w:r>
      <w:r w:rsidRPr="00263ADE">
        <w:rPr>
          <w:rFonts w:ascii="Arial" w:hAnsi="Arial" w:cs="Arial"/>
          <w:spacing w:val="10"/>
        </w:rPr>
        <w:t xml:space="preserve"> </w:t>
      </w:r>
      <w:r w:rsidRPr="00263ADE">
        <w:rPr>
          <w:rFonts w:ascii="Arial" w:hAnsi="Arial" w:cs="Arial"/>
        </w:rPr>
        <w:t>policies</w:t>
      </w:r>
      <w:r w:rsidRPr="00263ADE">
        <w:rPr>
          <w:rFonts w:ascii="Arial" w:hAnsi="Arial" w:cs="Arial"/>
          <w:spacing w:val="15"/>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rPr>
        <w:t>procedures,</w:t>
      </w:r>
      <w:r w:rsidRPr="00263ADE">
        <w:rPr>
          <w:rFonts w:ascii="Arial" w:hAnsi="Arial" w:cs="Arial"/>
          <w:spacing w:val="58"/>
        </w:rPr>
        <w:t xml:space="preserve"> </w:t>
      </w:r>
      <w:r w:rsidRPr="00263ADE">
        <w:rPr>
          <w:rFonts w:ascii="Arial" w:hAnsi="Arial" w:cs="Arial"/>
          <w:spacing w:val="-1"/>
        </w:rPr>
        <w:t>including</w:t>
      </w:r>
      <w:r w:rsidRPr="00263ADE">
        <w:rPr>
          <w:rFonts w:ascii="Arial" w:hAnsi="Arial" w:cs="Arial"/>
          <w:spacing w:val="14"/>
        </w:rPr>
        <w:t xml:space="preserve"> </w:t>
      </w:r>
      <w:r w:rsidRPr="00263ADE">
        <w:rPr>
          <w:rFonts w:ascii="Arial" w:hAnsi="Arial" w:cs="Arial"/>
          <w:spacing w:val="-1"/>
        </w:rPr>
        <w:t>interfering</w:t>
      </w:r>
      <w:r w:rsidRPr="00263ADE">
        <w:rPr>
          <w:rFonts w:ascii="Arial" w:hAnsi="Arial" w:cs="Arial"/>
          <w:spacing w:val="13"/>
        </w:rPr>
        <w:t xml:space="preserve"> </w:t>
      </w:r>
      <w:r w:rsidRPr="00263ADE">
        <w:rPr>
          <w:rFonts w:ascii="Arial" w:hAnsi="Arial" w:cs="Arial"/>
          <w:spacing w:val="-2"/>
        </w:rPr>
        <w:t>with</w:t>
      </w:r>
      <w:r w:rsidRPr="00263ADE">
        <w:rPr>
          <w:rFonts w:ascii="Arial" w:hAnsi="Arial" w:cs="Arial"/>
          <w:spacing w:val="9"/>
        </w:rPr>
        <w:t xml:space="preserve"> </w:t>
      </w:r>
      <w:r w:rsidRPr="00263ADE">
        <w:rPr>
          <w:rFonts w:ascii="Arial" w:hAnsi="Arial" w:cs="Arial"/>
          <w:spacing w:val="-1"/>
        </w:rPr>
        <w:t>or</w:t>
      </w:r>
      <w:r w:rsidRPr="00263ADE">
        <w:rPr>
          <w:rFonts w:ascii="Arial" w:hAnsi="Arial" w:cs="Arial"/>
          <w:spacing w:val="10"/>
        </w:rPr>
        <w:t xml:space="preserve"> </w:t>
      </w:r>
      <w:r w:rsidRPr="00263ADE">
        <w:rPr>
          <w:rFonts w:ascii="Arial" w:hAnsi="Arial" w:cs="Arial"/>
          <w:spacing w:val="-1"/>
        </w:rPr>
        <w:t>otherwise</w:t>
      </w:r>
      <w:r w:rsidRPr="00263ADE">
        <w:rPr>
          <w:rFonts w:ascii="Arial" w:hAnsi="Arial" w:cs="Arial"/>
          <w:spacing w:val="11"/>
        </w:rPr>
        <w:t xml:space="preserve"> </w:t>
      </w:r>
      <w:r w:rsidRPr="00263ADE">
        <w:rPr>
          <w:rFonts w:ascii="Arial" w:hAnsi="Arial" w:cs="Arial"/>
          <w:spacing w:val="-1"/>
        </w:rPr>
        <w:t>compromising</w:t>
      </w:r>
      <w:r w:rsidRPr="00263ADE">
        <w:rPr>
          <w:rFonts w:ascii="Arial" w:hAnsi="Arial" w:cs="Arial"/>
          <w:spacing w:val="12"/>
        </w:rPr>
        <w:t xml:space="preserve"> </w:t>
      </w:r>
      <w:proofErr w:type="gramStart"/>
      <w:r w:rsidRPr="00263ADE">
        <w:rPr>
          <w:rFonts w:ascii="Arial" w:hAnsi="Arial" w:cs="Arial"/>
        </w:rPr>
        <w:t xml:space="preserve">security </w:t>
      </w:r>
      <w:r w:rsidRPr="00263ADE">
        <w:rPr>
          <w:rFonts w:ascii="Arial" w:hAnsi="Arial" w:cs="Arial"/>
          <w:spacing w:val="7"/>
        </w:rPr>
        <w:t xml:space="preserve"> </w:t>
      </w:r>
      <w:r w:rsidRPr="00263ADE">
        <w:rPr>
          <w:rFonts w:ascii="Arial" w:hAnsi="Arial" w:cs="Arial"/>
        </w:rPr>
        <w:t>measures</w:t>
      </w:r>
      <w:proofErr w:type="gramEnd"/>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through </w:t>
      </w:r>
      <w:r w:rsidRPr="00263ADE">
        <w:rPr>
          <w:rFonts w:ascii="Arial" w:hAnsi="Arial" w:cs="Arial"/>
          <w:spacing w:val="7"/>
        </w:rPr>
        <w:t xml:space="preserve"> </w:t>
      </w:r>
      <w:r w:rsidRPr="00263ADE">
        <w:rPr>
          <w:rFonts w:ascii="Arial" w:hAnsi="Arial" w:cs="Arial"/>
        </w:rPr>
        <w:t>a</w:t>
      </w:r>
      <w:r w:rsidRPr="00263ADE">
        <w:rPr>
          <w:rFonts w:ascii="Arial" w:hAnsi="Arial" w:cs="Arial"/>
          <w:spacing w:val="65"/>
        </w:rPr>
        <w:t xml:space="preserve"> </w:t>
      </w:r>
      <w:r w:rsidRPr="00263ADE">
        <w:rPr>
          <w:rFonts w:ascii="Arial" w:hAnsi="Arial" w:cs="Arial"/>
        </w:rPr>
        <w:t>formal</w:t>
      </w:r>
      <w:r w:rsidRPr="00263ADE">
        <w:rPr>
          <w:rFonts w:ascii="Arial" w:hAnsi="Arial" w:cs="Arial"/>
          <w:spacing w:val="2"/>
        </w:rPr>
        <w:t xml:space="preserve"> </w:t>
      </w:r>
      <w:r w:rsidRPr="00263ADE">
        <w:rPr>
          <w:rFonts w:ascii="Arial" w:hAnsi="Arial" w:cs="Arial"/>
        </w:rPr>
        <w:t>disciplinary</w:t>
      </w:r>
      <w:r w:rsidRPr="00263ADE">
        <w:rPr>
          <w:rFonts w:ascii="Arial" w:hAnsi="Arial" w:cs="Arial"/>
          <w:spacing w:val="2"/>
        </w:rPr>
        <w:t xml:space="preserve"> </w:t>
      </w:r>
      <w:r w:rsidRPr="00263ADE">
        <w:rPr>
          <w:rFonts w:ascii="Arial" w:hAnsi="Arial" w:cs="Arial"/>
        </w:rPr>
        <w:t>process.</w:t>
      </w:r>
    </w:p>
    <w:p w:rsidR="00AD5B74" w:rsidRPr="00263ADE" w:rsidRDefault="00AD5B74" w:rsidP="00055D73">
      <w:pPr>
        <w:pStyle w:val="BodyText"/>
        <w:numPr>
          <w:ilvl w:val="2"/>
          <w:numId w:val="76"/>
        </w:numPr>
        <w:tabs>
          <w:tab w:val="left" w:pos="958"/>
        </w:tabs>
        <w:spacing w:after="0" w:line="240" w:lineRule="auto"/>
        <w:ind w:left="900" w:right="145" w:hanging="787"/>
        <w:jc w:val="both"/>
        <w:rPr>
          <w:rFonts w:ascii="Arial" w:hAnsi="Arial" w:cs="Arial"/>
        </w:rPr>
      </w:pPr>
      <w:r w:rsidRPr="00263ADE">
        <w:rPr>
          <w:rFonts w:ascii="Arial" w:hAnsi="Arial" w:cs="Arial"/>
        </w:rPr>
        <w:lastRenderedPageBreak/>
        <w:t>The</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33"/>
        </w:rPr>
        <w:t xml:space="preserve"> </w:t>
      </w:r>
      <w:r w:rsidRPr="00263ADE">
        <w:rPr>
          <w:rFonts w:ascii="Arial" w:hAnsi="Arial" w:cs="Arial"/>
          <w:spacing w:val="-1"/>
        </w:rPr>
        <w:t>shall</w:t>
      </w:r>
      <w:r w:rsidRPr="00263ADE">
        <w:rPr>
          <w:rFonts w:ascii="Arial" w:hAnsi="Arial" w:cs="Arial"/>
          <w:spacing w:val="33"/>
        </w:rPr>
        <w:t xml:space="preserve"> </w:t>
      </w:r>
      <w:r w:rsidRPr="00263ADE">
        <w:rPr>
          <w:rFonts w:ascii="Arial" w:hAnsi="Arial" w:cs="Arial"/>
        </w:rPr>
        <w:t>provide</w:t>
      </w:r>
      <w:r w:rsidRPr="00263ADE">
        <w:rPr>
          <w:rFonts w:ascii="Arial" w:hAnsi="Arial" w:cs="Arial"/>
          <w:spacing w:val="32"/>
        </w:rPr>
        <w:t xml:space="preserve"> </w:t>
      </w:r>
      <w:r w:rsidRPr="00263ADE">
        <w:rPr>
          <w:rFonts w:ascii="Arial" w:hAnsi="Arial" w:cs="Arial"/>
        </w:rPr>
        <w:t>a</w:t>
      </w:r>
      <w:r w:rsidRPr="00263ADE">
        <w:rPr>
          <w:rFonts w:ascii="Arial" w:hAnsi="Arial" w:cs="Arial"/>
          <w:spacing w:val="27"/>
        </w:rPr>
        <w:t xml:space="preserve"> </w:t>
      </w:r>
      <w:r w:rsidRPr="00263ADE">
        <w:rPr>
          <w:rFonts w:ascii="Arial" w:hAnsi="Arial" w:cs="Arial"/>
        </w:rPr>
        <w:t>'whistleblower'</w:t>
      </w:r>
      <w:r w:rsidRPr="00263ADE">
        <w:rPr>
          <w:rFonts w:ascii="Arial" w:hAnsi="Arial" w:cs="Arial"/>
          <w:spacing w:val="33"/>
        </w:rPr>
        <w:t xml:space="preserve"> </w:t>
      </w:r>
      <w:r w:rsidRPr="00263ADE">
        <w:rPr>
          <w:rFonts w:ascii="Arial" w:hAnsi="Arial" w:cs="Arial"/>
          <w:spacing w:val="-1"/>
        </w:rPr>
        <w:t>facility,</w:t>
      </w:r>
      <w:r w:rsidRPr="00263ADE">
        <w:rPr>
          <w:rFonts w:ascii="Arial" w:hAnsi="Arial" w:cs="Arial"/>
          <w:spacing w:val="34"/>
        </w:rPr>
        <w:t xml:space="preserve"> </w:t>
      </w:r>
      <w:r w:rsidRPr="00263ADE">
        <w:rPr>
          <w:rFonts w:ascii="Arial" w:hAnsi="Arial" w:cs="Arial"/>
        </w:rPr>
        <w:t>available</w:t>
      </w:r>
      <w:r w:rsidRPr="00263ADE">
        <w:rPr>
          <w:rFonts w:ascii="Arial" w:hAnsi="Arial" w:cs="Arial"/>
          <w:spacing w:val="32"/>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rPr>
        <w:t>all</w:t>
      </w:r>
      <w:r w:rsidRPr="00263ADE">
        <w:rPr>
          <w:rFonts w:ascii="Arial" w:hAnsi="Arial" w:cs="Arial"/>
          <w:spacing w:val="31"/>
        </w:rPr>
        <w:t xml:space="preserve"> </w:t>
      </w:r>
      <w:r w:rsidRPr="00263ADE">
        <w:rPr>
          <w:rFonts w:ascii="Arial" w:hAnsi="Arial" w:cs="Arial"/>
        </w:rPr>
        <w:t>staff,</w:t>
      </w:r>
      <w:r w:rsidRPr="00263ADE">
        <w:rPr>
          <w:rFonts w:ascii="Arial" w:hAnsi="Arial" w:cs="Arial"/>
          <w:spacing w:val="29"/>
        </w:rPr>
        <w:t xml:space="preserve"> </w:t>
      </w:r>
      <w:r w:rsidRPr="00263ADE">
        <w:rPr>
          <w:rFonts w:ascii="Arial" w:hAnsi="Arial" w:cs="Arial"/>
          <w:spacing w:val="-1"/>
        </w:rPr>
        <w:t>with</w:t>
      </w:r>
      <w:r w:rsidRPr="00263ADE">
        <w:rPr>
          <w:rFonts w:ascii="Arial" w:hAnsi="Arial" w:cs="Arial"/>
          <w:spacing w:val="32"/>
        </w:rPr>
        <w:t xml:space="preserve"> </w:t>
      </w:r>
      <w:r w:rsidRPr="00263ADE">
        <w:rPr>
          <w:rFonts w:ascii="Arial" w:hAnsi="Arial" w:cs="Arial"/>
          <w:spacing w:val="1"/>
        </w:rPr>
        <w:t>all</w:t>
      </w:r>
      <w:r w:rsidRPr="00263ADE">
        <w:rPr>
          <w:rFonts w:ascii="Arial" w:hAnsi="Arial" w:cs="Arial"/>
          <w:spacing w:val="56"/>
        </w:rPr>
        <w:t xml:space="preserve"> </w:t>
      </w:r>
      <w:proofErr w:type="gramStart"/>
      <w:r w:rsidRPr="00263ADE">
        <w:rPr>
          <w:rFonts w:ascii="Arial" w:hAnsi="Arial" w:cs="Arial"/>
          <w:spacing w:val="-2"/>
        </w:rPr>
        <w:t>MTNL</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rPr>
        <w:t>related</w:t>
      </w:r>
      <w:proofErr w:type="gramEnd"/>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issues </w:t>
      </w:r>
      <w:r w:rsidRPr="00263ADE">
        <w:rPr>
          <w:rFonts w:ascii="Arial" w:hAnsi="Arial" w:cs="Arial"/>
          <w:spacing w:val="46"/>
        </w:rPr>
        <w:t xml:space="preserve"> </w:t>
      </w:r>
      <w:r w:rsidRPr="00263ADE">
        <w:rPr>
          <w:rFonts w:ascii="Arial" w:hAnsi="Arial" w:cs="Arial"/>
        </w:rPr>
        <w:t xml:space="preserve">reported </w:t>
      </w:r>
      <w:r w:rsidRPr="00263ADE">
        <w:rPr>
          <w:rFonts w:ascii="Arial" w:hAnsi="Arial" w:cs="Arial"/>
          <w:spacing w:val="7"/>
        </w:rPr>
        <w:t xml:space="preserve"> </w:t>
      </w:r>
      <w:r w:rsidRPr="00263ADE">
        <w:rPr>
          <w:rFonts w:ascii="Arial" w:hAnsi="Arial" w:cs="Arial"/>
          <w:spacing w:val="-1"/>
        </w:rPr>
        <w:t>back</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 xml:space="preserve">to </w:t>
      </w:r>
      <w:r w:rsidRPr="00263ADE">
        <w:rPr>
          <w:rFonts w:ascii="Arial" w:hAnsi="Arial" w:cs="Arial"/>
          <w:spacing w:val="25"/>
        </w:rPr>
        <w:t xml:space="preserve"> </w:t>
      </w:r>
      <w:r w:rsidRPr="00263ADE">
        <w:rPr>
          <w:rFonts w:ascii="Arial" w:hAnsi="Arial" w:cs="Arial"/>
        </w:rPr>
        <w:t xml:space="preserve">the  </w:t>
      </w:r>
      <w:r w:rsidRPr="00263ADE">
        <w:rPr>
          <w:rFonts w:ascii="Arial" w:hAnsi="Arial" w:cs="Arial"/>
          <w:spacing w:val="30"/>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rPr>
        <w:t xml:space="preserve">Security  </w:t>
      </w:r>
      <w:r w:rsidRPr="00263ADE">
        <w:rPr>
          <w:rFonts w:ascii="Arial" w:hAnsi="Arial" w:cs="Arial"/>
          <w:spacing w:val="8"/>
        </w:rPr>
        <w:t xml:space="preserve"> </w:t>
      </w:r>
      <w:r w:rsidRPr="00263ADE">
        <w:rPr>
          <w:rFonts w:ascii="Arial" w:hAnsi="Arial" w:cs="Arial"/>
        </w:rPr>
        <w:t xml:space="preserve">Contact  </w:t>
      </w:r>
      <w:r w:rsidRPr="00263ADE">
        <w:rPr>
          <w:rFonts w:ascii="Arial" w:hAnsi="Arial" w:cs="Arial"/>
          <w:spacing w:val="8"/>
        </w:rPr>
        <w:t xml:space="preserve"> </w:t>
      </w:r>
      <w:r w:rsidRPr="00263ADE">
        <w:rPr>
          <w:rFonts w:ascii="Arial" w:hAnsi="Arial" w:cs="Arial"/>
        </w:rPr>
        <w:t xml:space="preserve">to  </w:t>
      </w:r>
      <w:r w:rsidRPr="00263ADE">
        <w:rPr>
          <w:rFonts w:ascii="Arial" w:hAnsi="Arial" w:cs="Arial"/>
          <w:spacing w:val="25"/>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extent</w:t>
      </w:r>
      <w:r w:rsidRPr="00263ADE">
        <w:rPr>
          <w:rFonts w:ascii="Arial" w:hAnsi="Arial" w:cs="Arial"/>
          <w:spacing w:val="18"/>
        </w:rPr>
        <w:t xml:space="preserve"> </w:t>
      </w:r>
      <w:r w:rsidRPr="00263ADE">
        <w:rPr>
          <w:rFonts w:ascii="Arial" w:hAnsi="Arial" w:cs="Arial"/>
        </w:rPr>
        <w:t>permissible</w:t>
      </w:r>
      <w:r w:rsidRPr="00263ADE">
        <w:rPr>
          <w:rFonts w:ascii="Arial" w:hAnsi="Arial" w:cs="Arial"/>
          <w:spacing w:val="1"/>
        </w:rPr>
        <w:t xml:space="preserve"> by</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the </w:t>
      </w:r>
      <w:r w:rsidRPr="00263ADE">
        <w:rPr>
          <w:rFonts w:ascii="Arial" w:hAnsi="Arial" w:cs="Arial"/>
          <w:spacing w:val="34"/>
        </w:rPr>
        <w:t xml:space="preserve"> </w:t>
      </w:r>
      <w:r w:rsidRPr="00263ADE">
        <w:rPr>
          <w:rFonts w:ascii="Arial" w:hAnsi="Arial" w:cs="Arial"/>
          <w:spacing w:val="-1"/>
        </w:rPr>
        <w:t>law</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a </w:t>
      </w:r>
      <w:r w:rsidRPr="00263ADE">
        <w:rPr>
          <w:rFonts w:ascii="Arial" w:hAnsi="Arial" w:cs="Arial"/>
          <w:spacing w:val="36"/>
        </w:rPr>
        <w:t xml:space="preserve"> </w:t>
      </w:r>
      <w:r w:rsidRPr="00263ADE">
        <w:rPr>
          <w:rFonts w:ascii="Arial" w:hAnsi="Arial" w:cs="Arial"/>
        </w:rPr>
        <w:t xml:space="preserve">location </w:t>
      </w:r>
      <w:r w:rsidRPr="00263ADE">
        <w:rPr>
          <w:rFonts w:ascii="Arial" w:hAnsi="Arial" w:cs="Arial"/>
          <w:spacing w:val="33"/>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rPr>
        <w:t xml:space="preserve">India </w:t>
      </w:r>
      <w:r w:rsidRPr="00263ADE">
        <w:rPr>
          <w:rFonts w:ascii="Arial" w:hAnsi="Arial" w:cs="Arial"/>
          <w:spacing w:val="37"/>
        </w:rPr>
        <w:t xml:space="preserve"> </w:t>
      </w:r>
      <w:r w:rsidRPr="00263ADE">
        <w:rPr>
          <w:rFonts w:ascii="Arial" w:hAnsi="Arial" w:cs="Arial"/>
          <w:spacing w:val="-1"/>
        </w:rPr>
        <w:t>where</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the </w:t>
      </w:r>
      <w:r w:rsidRPr="00263ADE">
        <w:rPr>
          <w:rFonts w:ascii="Arial" w:hAnsi="Arial" w:cs="Arial"/>
          <w:spacing w:val="34"/>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is</w:t>
      </w:r>
      <w:r w:rsidRPr="00263ADE">
        <w:rPr>
          <w:rFonts w:ascii="Arial" w:hAnsi="Arial" w:cs="Arial"/>
          <w:spacing w:val="34"/>
        </w:rPr>
        <w:t xml:space="preserve"> </w:t>
      </w:r>
      <w:r w:rsidRPr="00263ADE">
        <w:rPr>
          <w:rFonts w:ascii="Arial" w:hAnsi="Arial" w:cs="Arial"/>
          <w:spacing w:val="-1"/>
        </w:rPr>
        <w:t>providing</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rPr>
        <w:t>services.</w:t>
      </w:r>
      <w:r w:rsidRPr="00263ADE">
        <w:rPr>
          <w:rFonts w:ascii="Arial" w:hAnsi="Arial" w:cs="Arial"/>
          <w:spacing w:val="29"/>
        </w:rPr>
        <w:t xml:space="preserve"> </w:t>
      </w:r>
      <w:r w:rsidRPr="00263ADE">
        <w:rPr>
          <w:rFonts w:ascii="Arial" w:hAnsi="Arial" w:cs="Arial"/>
        </w:rPr>
        <w:t>.</w:t>
      </w:r>
      <w:r w:rsidRPr="00263ADE">
        <w:rPr>
          <w:rFonts w:ascii="Arial" w:hAnsi="Arial" w:cs="Arial"/>
          <w:spacing w:val="30"/>
        </w:rPr>
        <w:t xml:space="preserve"> </w:t>
      </w:r>
      <w:r w:rsidRPr="00263ADE">
        <w:rPr>
          <w:rFonts w:ascii="Arial" w:hAnsi="Arial" w:cs="Arial"/>
          <w:spacing w:val="-2"/>
        </w:rPr>
        <w:t>For</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rPr>
        <w:t>avoidance</w:t>
      </w:r>
      <w:r w:rsidRPr="00263ADE">
        <w:rPr>
          <w:rFonts w:ascii="Arial" w:hAnsi="Arial" w:cs="Arial"/>
          <w:spacing w:val="25"/>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spacing w:val="-1"/>
        </w:rPr>
        <w:t>doubt,</w:t>
      </w:r>
      <w:r w:rsidRPr="00263ADE">
        <w:rPr>
          <w:rFonts w:ascii="Arial" w:hAnsi="Arial" w:cs="Arial"/>
          <w:spacing w:val="29"/>
        </w:rPr>
        <w:t xml:space="preserve"> </w:t>
      </w:r>
      <w:r w:rsidRPr="00263ADE">
        <w:rPr>
          <w:rFonts w:ascii="Arial" w:hAnsi="Arial" w:cs="Arial"/>
        </w:rPr>
        <w:t>this</w:t>
      </w:r>
      <w:r w:rsidRPr="00263ADE">
        <w:rPr>
          <w:rFonts w:ascii="Arial" w:hAnsi="Arial" w:cs="Arial"/>
          <w:spacing w:val="23"/>
        </w:rPr>
        <w:t xml:space="preserve"> </w:t>
      </w:r>
      <w:r w:rsidRPr="00263ADE">
        <w:rPr>
          <w:rFonts w:ascii="Arial" w:hAnsi="Arial" w:cs="Arial"/>
        </w:rPr>
        <w:t>facility</w:t>
      </w:r>
      <w:r w:rsidRPr="00263ADE">
        <w:rPr>
          <w:rFonts w:ascii="Arial" w:hAnsi="Arial" w:cs="Arial"/>
          <w:spacing w:val="23"/>
        </w:rPr>
        <w:t xml:space="preserve"> </w:t>
      </w:r>
      <w:r w:rsidRPr="00263ADE">
        <w:rPr>
          <w:rFonts w:ascii="Arial" w:hAnsi="Arial" w:cs="Arial"/>
        </w:rPr>
        <w:t>shall</w:t>
      </w:r>
      <w:r w:rsidRPr="00263ADE">
        <w:rPr>
          <w:rFonts w:ascii="Arial" w:hAnsi="Arial" w:cs="Arial"/>
          <w:spacing w:val="25"/>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used</w:t>
      </w:r>
      <w:r w:rsidRPr="00263ADE">
        <w:rPr>
          <w:rFonts w:ascii="Arial" w:hAnsi="Arial" w:cs="Arial"/>
          <w:spacing w:val="25"/>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 Contract</w:t>
      </w:r>
      <w:r w:rsidRPr="00263ADE">
        <w:rPr>
          <w:rFonts w:ascii="Arial" w:hAnsi="Arial" w:cs="Arial"/>
          <w:spacing w:val="60"/>
        </w:rPr>
        <w:t xml:space="preserve"> </w:t>
      </w:r>
      <w:r w:rsidRPr="00263ADE">
        <w:rPr>
          <w:rFonts w:ascii="Arial" w:hAnsi="Arial" w:cs="Arial"/>
        </w:rPr>
        <w:t>Personnel</w:t>
      </w:r>
      <w:r w:rsidRPr="00263ADE">
        <w:rPr>
          <w:rFonts w:ascii="Arial" w:hAnsi="Arial" w:cs="Arial"/>
          <w:spacing w:val="57"/>
        </w:rPr>
        <w:t xml:space="preserve"> </w:t>
      </w:r>
      <w:r w:rsidRPr="00263ADE">
        <w:rPr>
          <w:rFonts w:ascii="Arial" w:hAnsi="Arial" w:cs="Arial"/>
          <w:spacing w:val="-2"/>
        </w:rPr>
        <w:t>if</w:t>
      </w:r>
      <w:r w:rsidRPr="00263ADE">
        <w:rPr>
          <w:rFonts w:ascii="Arial" w:hAnsi="Arial" w:cs="Arial"/>
          <w:spacing w:val="60"/>
        </w:rPr>
        <w:t xml:space="preserve"> </w:t>
      </w:r>
      <w:r w:rsidRPr="00263ADE">
        <w:rPr>
          <w:rFonts w:ascii="Arial" w:hAnsi="Arial" w:cs="Arial"/>
          <w:spacing w:val="-1"/>
        </w:rPr>
        <w:t>MTNL’s</w:t>
      </w:r>
      <w:r w:rsidRPr="00263ADE">
        <w:rPr>
          <w:rFonts w:ascii="Arial" w:hAnsi="Arial" w:cs="Arial"/>
          <w:spacing w:val="58"/>
        </w:rPr>
        <w:t xml:space="preserve"> </w:t>
      </w:r>
      <w:r w:rsidRPr="00263ADE">
        <w:rPr>
          <w:rFonts w:ascii="Arial" w:hAnsi="Arial" w:cs="Arial"/>
        </w:rPr>
        <w:t>employee,</w:t>
      </w:r>
      <w:r w:rsidRPr="00263ADE">
        <w:rPr>
          <w:rFonts w:ascii="Arial" w:hAnsi="Arial" w:cs="Arial"/>
          <w:spacing w:val="59"/>
        </w:rPr>
        <w:t xml:space="preserve"> </w:t>
      </w:r>
      <w:r w:rsidRPr="00263ADE">
        <w:rPr>
          <w:rFonts w:ascii="Arial" w:hAnsi="Arial" w:cs="Arial"/>
          <w:spacing w:val="-1"/>
        </w:rPr>
        <w:t>agent</w:t>
      </w:r>
      <w:r w:rsidRPr="00263ADE">
        <w:rPr>
          <w:rFonts w:ascii="Arial" w:hAnsi="Arial" w:cs="Arial"/>
          <w:spacing w:val="56"/>
        </w:rPr>
        <w:t xml:space="preserve"> </w:t>
      </w:r>
      <w:r w:rsidRPr="00263ADE">
        <w:rPr>
          <w:rFonts w:ascii="Arial" w:hAnsi="Arial" w:cs="Arial"/>
          <w:spacing w:val="-1"/>
        </w:rPr>
        <w:t>or</w:t>
      </w:r>
      <w:r w:rsidRPr="00263ADE">
        <w:rPr>
          <w:rFonts w:ascii="Arial" w:hAnsi="Arial" w:cs="Arial"/>
          <w:spacing w:val="59"/>
        </w:rPr>
        <w:t xml:space="preserve"> </w:t>
      </w:r>
      <w:r w:rsidRPr="00263ADE">
        <w:rPr>
          <w:rFonts w:ascii="Arial" w:hAnsi="Arial" w:cs="Arial"/>
          <w:spacing w:val="-1"/>
        </w:rPr>
        <w:t>contractor</w:t>
      </w:r>
      <w:r w:rsidRPr="00263ADE">
        <w:rPr>
          <w:rFonts w:ascii="Arial" w:hAnsi="Arial" w:cs="Arial"/>
          <w:spacing w:val="59"/>
        </w:rPr>
        <w:t xml:space="preserve"> </w:t>
      </w:r>
      <w:r w:rsidRPr="00263ADE">
        <w:rPr>
          <w:rFonts w:ascii="Arial" w:hAnsi="Arial" w:cs="Arial"/>
        </w:rPr>
        <w:t>instructs</w:t>
      </w:r>
      <w:r w:rsidRPr="00263ADE">
        <w:rPr>
          <w:rFonts w:ascii="Arial" w:hAnsi="Arial" w:cs="Arial"/>
          <w:spacing w:val="59"/>
        </w:rPr>
        <w:t xml:space="preserve"> </w:t>
      </w:r>
      <w:r w:rsidRPr="00263ADE">
        <w:rPr>
          <w:rFonts w:ascii="Arial" w:hAnsi="Arial" w:cs="Arial"/>
          <w:spacing w:val="-1"/>
        </w:rPr>
        <w:t>Contract</w:t>
      </w:r>
      <w:r w:rsidRPr="00263ADE">
        <w:rPr>
          <w:rFonts w:ascii="Arial" w:hAnsi="Arial" w:cs="Arial"/>
          <w:spacing w:val="59"/>
        </w:rPr>
        <w:t xml:space="preserve"> </w:t>
      </w:r>
      <w:r w:rsidRPr="00263ADE">
        <w:rPr>
          <w:rFonts w:ascii="Arial" w:hAnsi="Arial" w:cs="Arial"/>
        </w:rPr>
        <w:t>Personnel</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act</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an</w:t>
      </w:r>
      <w:r w:rsidRPr="00263ADE">
        <w:rPr>
          <w:rFonts w:ascii="Arial" w:hAnsi="Arial" w:cs="Arial"/>
          <w:spacing w:val="3"/>
        </w:rPr>
        <w:t xml:space="preserve"> </w:t>
      </w:r>
      <w:r w:rsidRPr="00263ADE">
        <w:rPr>
          <w:rFonts w:ascii="Arial" w:hAnsi="Arial" w:cs="Arial"/>
        </w:rPr>
        <w:t>inconsistent</w:t>
      </w:r>
      <w:r w:rsidRPr="00263ADE">
        <w:rPr>
          <w:rFonts w:ascii="Arial" w:hAnsi="Arial" w:cs="Arial"/>
          <w:spacing w:val="7"/>
        </w:rPr>
        <w:t xml:space="preserve"> </w:t>
      </w:r>
      <w:r w:rsidRPr="00263ADE">
        <w:rPr>
          <w:rFonts w:ascii="Arial" w:hAnsi="Arial" w:cs="Arial"/>
          <w:spacing w:val="-1"/>
        </w:rPr>
        <w:t>manner</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violation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Agreement.</w:t>
      </w:r>
    </w:p>
    <w:p w:rsidR="00AD5B74" w:rsidRPr="00263ADE" w:rsidRDefault="00AD5B74" w:rsidP="00055D73">
      <w:pPr>
        <w:pStyle w:val="BodyText"/>
        <w:numPr>
          <w:ilvl w:val="2"/>
          <w:numId w:val="76"/>
        </w:numPr>
        <w:tabs>
          <w:tab w:val="left" w:pos="975"/>
        </w:tabs>
        <w:spacing w:after="0" w:line="240" w:lineRule="auto"/>
        <w:ind w:left="900" w:right="145" w:hanging="787"/>
        <w:jc w:val="both"/>
        <w:rPr>
          <w:rFonts w:ascii="Arial" w:hAnsi="Arial" w:cs="Arial"/>
        </w:rPr>
      </w:pP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Vendor</w:t>
      </w:r>
      <w:r w:rsidRPr="00263ADE">
        <w:rPr>
          <w:rFonts w:ascii="Arial" w:hAnsi="Arial" w:cs="Arial"/>
          <w:spacing w:val="36"/>
        </w:rPr>
        <w:t xml:space="preserve"> </w:t>
      </w:r>
      <w:r w:rsidRPr="00263ADE">
        <w:rPr>
          <w:rFonts w:ascii="Arial" w:hAnsi="Arial" w:cs="Arial"/>
          <w:spacing w:val="-1"/>
        </w:rPr>
        <w:t>shall</w:t>
      </w:r>
      <w:r w:rsidRPr="00263ADE">
        <w:rPr>
          <w:rFonts w:ascii="Arial" w:hAnsi="Arial" w:cs="Arial"/>
          <w:spacing w:val="36"/>
        </w:rPr>
        <w:t xml:space="preserve"> </w:t>
      </w:r>
      <w:r w:rsidRPr="00263ADE">
        <w:rPr>
          <w:rFonts w:ascii="Arial" w:hAnsi="Arial" w:cs="Arial"/>
          <w:spacing w:val="-1"/>
        </w:rPr>
        <w:t>ensure</w:t>
      </w:r>
      <w:r w:rsidRPr="00263ADE">
        <w:rPr>
          <w:rFonts w:ascii="Arial" w:hAnsi="Arial" w:cs="Arial"/>
          <w:spacing w:val="37"/>
        </w:rPr>
        <w:t xml:space="preserve"> </w:t>
      </w:r>
      <w:r w:rsidRPr="00263ADE">
        <w:rPr>
          <w:rFonts w:ascii="Arial" w:hAnsi="Arial" w:cs="Arial"/>
          <w:spacing w:val="-1"/>
        </w:rPr>
        <w:t>that</w:t>
      </w:r>
      <w:r w:rsidRPr="00263ADE">
        <w:rPr>
          <w:rFonts w:ascii="Arial" w:hAnsi="Arial" w:cs="Arial"/>
          <w:spacing w:val="35"/>
        </w:rPr>
        <w:t xml:space="preserv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rPr>
        <w:t>respect</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4"/>
        </w:rPr>
        <w:t xml:space="preserve"> </w:t>
      </w:r>
      <w:r w:rsidRPr="00263ADE">
        <w:rPr>
          <w:rFonts w:ascii="Arial" w:hAnsi="Arial" w:cs="Arial"/>
          <w:spacing w:val="1"/>
        </w:rPr>
        <w:t>any</w:t>
      </w:r>
      <w:r w:rsidRPr="00263ADE">
        <w:rPr>
          <w:rFonts w:ascii="Arial" w:hAnsi="Arial" w:cs="Arial"/>
          <w:spacing w:val="34"/>
        </w:rPr>
        <w:t xml:space="preserve"> </w:t>
      </w:r>
      <w:r w:rsidRPr="00263ADE">
        <w:rPr>
          <w:rFonts w:ascii="Arial" w:hAnsi="Arial" w:cs="Arial"/>
        </w:rPr>
        <w:t>Contract</w:t>
      </w:r>
      <w:r w:rsidRPr="00263ADE">
        <w:rPr>
          <w:rFonts w:ascii="Arial" w:hAnsi="Arial" w:cs="Arial"/>
          <w:spacing w:val="38"/>
        </w:rPr>
        <w:t xml:space="preserve"> </w:t>
      </w:r>
      <w:r w:rsidRPr="00263ADE">
        <w:rPr>
          <w:rFonts w:ascii="Arial" w:hAnsi="Arial" w:cs="Arial"/>
        </w:rPr>
        <w:t>Personnel</w:t>
      </w:r>
      <w:r w:rsidRPr="00263ADE">
        <w:rPr>
          <w:rFonts w:ascii="Arial" w:hAnsi="Arial" w:cs="Arial"/>
          <w:spacing w:val="39"/>
        </w:rPr>
        <w:t xml:space="preserve"> </w:t>
      </w:r>
      <w:r w:rsidRPr="00263ADE">
        <w:rPr>
          <w:rFonts w:ascii="Arial" w:hAnsi="Arial" w:cs="Arial"/>
        </w:rPr>
        <w:t>assigned</w:t>
      </w:r>
      <w:r w:rsidRPr="00263ADE">
        <w:rPr>
          <w:rFonts w:ascii="Arial" w:hAnsi="Arial" w:cs="Arial"/>
          <w:spacing w:val="35"/>
        </w:rPr>
        <w:t xml:space="preserve"> </w:t>
      </w:r>
      <w:r w:rsidRPr="00263ADE">
        <w:rPr>
          <w:rFonts w:ascii="Arial" w:hAnsi="Arial" w:cs="Arial"/>
          <w:spacing w:val="1"/>
        </w:rPr>
        <w:t>to</w:t>
      </w:r>
      <w:r w:rsidRPr="00263ADE">
        <w:rPr>
          <w:rFonts w:ascii="Arial" w:hAnsi="Arial" w:cs="Arial"/>
          <w:spacing w:val="57"/>
        </w:rPr>
        <w:t xml:space="preserve"> </w:t>
      </w:r>
      <w:r w:rsidRPr="00263ADE">
        <w:rPr>
          <w:rFonts w:ascii="Arial" w:hAnsi="Arial" w:cs="Arial"/>
          <w:spacing w:val="-1"/>
        </w:rPr>
        <w:t>this</w:t>
      </w:r>
      <w:r w:rsidRPr="00263ADE">
        <w:rPr>
          <w:rFonts w:ascii="Arial" w:hAnsi="Arial" w:cs="Arial"/>
          <w:spacing w:val="6"/>
        </w:rPr>
        <w:t xml:space="preserve"> </w:t>
      </w:r>
      <w:r w:rsidRPr="00263ADE">
        <w:rPr>
          <w:rFonts w:ascii="Arial" w:hAnsi="Arial" w:cs="Arial"/>
          <w:spacing w:val="-1"/>
        </w:rPr>
        <w:t>Agreement,</w:t>
      </w:r>
      <w:r w:rsidRPr="00263ADE">
        <w:rPr>
          <w:rFonts w:ascii="Arial" w:hAnsi="Arial" w:cs="Arial"/>
          <w:spacing w:val="7"/>
        </w:rPr>
        <w:t xml:space="preserve"> </w:t>
      </w:r>
      <w:r w:rsidRPr="00263ADE">
        <w:rPr>
          <w:rFonts w:ascii="Arial" w:hAnsi="Arial" w:cs="Arial"/>
          <w:spacing w:val="-1"/>
        </w:rPr>
        <w:t>it</w:t>
      </w:r>
      <w:r w:rsidRPr="00263ADE">
        <w:rPr>
          <w:rFonts w:ascii="Arial" w:hAnsi="Arial" w:cs="Arial"/>
          <w:spacing w:val="4"/>
        </w:rPr>
        <w:t xml:space="preserve"> </w:t>
      </w:r>
      <w:r w:rsidRPr="00263ADE">
        <w:rPr>
          <w:rFonts w:ascii="Arial" w:hAnsi="Arial" w:cs="Arial"/>
        </w:rPr>
        <w:t>shall</w:t>
      </w:r>
      <w:r w:rsidRPr="00263ADE">
        <w:rPr>
          <w:rFonts w:ascii="Arial" w:hAnsi="Arial" w:cs="Arial"/>
          <w:spacing w:val="3"/>
        </w:rPr>
        <w:t xml:space="preserve"> </w:t>
      </w:r>
      <w:r w:rsidRPr="00263ADE">
        <w:rPr>
          <w:rFonts w:ascii="Arial" w:hAnsi="Arial" w:cs="Arial"/>
          <w:spacing w:val="1"/>
        </w:rPr>
        <w:t>carry</w:t>
      </w:r>
      <w:r w:rsidRPr="00263ADE">
        <w:rPr>
          <w:rFonts w:ascii="Arial" w:hAnsi="Arial" w:cs="Arial"/>
          <w:spacing w:val="-1"/>
        </w:rPr>
        <w:t xml:space="preserve"> out</w:t>
      </w:r>
      <w:r w:rsidRPr="00263ADE">
        <w:rPr>
          <w:rFonts w:ascii="Arial" w:hAnsi="Arial" w:cs="Arial"/>
          <w:spacing w:val="7"/>
        </w:rPr>
        <w:t xml:space="preserve"> </w:t>
      </w:r>
      <w:r w:rsidRPr="00263ADE">
        <w:rPr>
          <w:rFonts w:ascii="Arial" w:hAnsi="Arial" w:cs="Arial"/>
          <w:spacing w:val="-1"/>
        </w:rPr>
        <w:t>recruitment</w:t>
      </w:r>
      <w:r w:rsidRPr="00263ADE">
        <w:rPr>
          <w:rFonts w:ascii="Arial" w:hAnsi="Arial" w:cs="Arial"/>
          <w:spacing w:val="7"/>
        </w:rPr>
        <w:t xml:space="preserve"> </w:t>
      </w:r>
      <w:r w:rsidRPr="00263ADE">
        <w:rPr>
          <w:rFonts w:ascii="Arial" w:hAnsi="Arial" w:cs="Arial"/>
        </w:rPr>
        <w:t>checks</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accordance</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6"/>
        </w:rPr>
        <w:t xml:space="preserve"> </w:t>
      </w:r>
      <w:r w:rsidRPr="00263ADE">
        <w:rPr>
          <w:rFonts w:ascii="Arial" w:hAnsi="Arial" w:cs="Arial"/>
          <w:spacing w:val="-1"/>
        </w:rPr>
        <w:t>its</w:t>
      </w:r>
      <w:r w:rsidRPr="00263ADE">
        <w:rPr>
          <w:rFonts w:ascii="Arial" w:hAnsi="Arial" w:cs="Arial"/>
          <w:spacing w:val="8"/>
        </w:rPr>
        <w:t xml:space="preserve"> </w:t>
      </w:r>
      <w:r w:rsidRPr="00263ADE">
        <w:rPr>
          <w:rFonts w:ascii="Arial" w:hAnsi="Arial" w:cs="Arial"/>
          <w:spacing w:val="-1"/>
        </w:rPr>
        <w:t>policies.</w:t>
      </w:r>
    </w:p>
    <w:p w:rsidR="00AD5B74" w:rsidRPr="00263ADE" w:rsidRDefault="00AD5B74" w:rsidP="00055D73">
      <w:pPr>
        <w:pStyle w:val="BodyText"/>
        <w:numPr>
          <w:ilvl w:val="2"/>
          <w:numId w:val="76"/>
        </w:numPr>
        <w:tabs>
          <w:tab w:val="left" w:pos="963"/>
        </w:tabs>
        <w:spacing w:after="0" w:line="240" w:lineRule="auto"/>
        <w:ind w:left="900" w:right="145" w:hanging="787"/>
        <w:jc w:val="both"/>
        <w:rPr>
          <w:rFonts w:ascii="Arial" w:hAnsi="Arial" w:cs="Arial"/>
        </w:rPr>
      </w:pPr>
      <w:r w:rsidRPr="00263ADE">
        <w:rPr>
          <w:rFonts w:ascii="Arial" w:hAnsi="Arial" w:cs="Arial"/>
          <w:spacing w:val="1"/>
        </w:rPr>
        <w:t>The</w:t>
      </w:r>
      <w:r w:rsidRPr="00263ADE">
        <w:rPr>
          <w:rFonts w:ascii="Arial" w:hAnsi="Arial" w:cs="Arial"/>
          <w:spacing w:val="46"/>
        </w:rPr>
        <w:t xml:space="preserve"> </w:t>
      </w:r>
      <w:r w:rsidRPr="00263ADE">
        <w:rPr>
          <w:rFonts w:ascii="Arial" w:hAnsi="Arial" w:cs="Arial"/>
          <w:spacing w:val="-1"/>
        </w:rPr>
        <w:t>Vendor</w:t>
      </w:r>
      <w:r w:rsidRPr="00263ADE">
        <w:rPr>
          <w:rFonts w:ascii="Arial" w:hAnsi="Arial" w:cs="Arial"/>
          <w:spacing w:val="57"/>
        </w:rPr>
        <w:t xml:space="preserve"> </w:t>
      </w:r>
      <w:r w:rsidRPr="00263ADE">
        <w:rPr>
          <w:rFonts w:ascii="Arial" w:hAnsi="Arial" w:cs="Arial"/>
          <w:spacing w:val="-1"/>
        </w:rPr>
        <w:t>shall</w:t>
      </w:r>
      <w:r w:rsidRPr="00263ADE">
        <w:rPr>
          <w:rFonts w:ascii="Arial" w:hAnsi="Arial" w:cs="Arial"/>
          <w:spacing w:val="55"/>
        </w:rPr>
        <w:t xml:space="preserve"> </w:t>
      </w:r>
      <w:r w:rsidRPr="00263ADE">
        <w:rPr>
          <w:rFonts w:ascii="Arial" w:hAnsi="Arial" w:cs="Arial"/>
        </w:rPr>
        <w:t>ensure</w:t>
      </w:r>
      <w:r w:rsidRPr="00263ADE">
        <w:rPr>
          <w:rFonts w:ascii="Arial" w:hAnsi="Arial" w:cs="Arial"/>
          <w:spacing w:val="56"/>
        </w:rPr>
        <w:t xml:space="preserve"> </w:t>
      </w:r>
      <w:r w:rsidRPr="00263ADE">
        <w:rPr>
          <w:rFonts w:ascii="Arial" w:hAnsi="Arial" w:cs="Arial"/>
          <w:spacing w:val="-1"/>
        </w:rPr>
        <w:t>that</w:t>
      </w:r>
      <w:r w:rsidRPr="00263ADE">
        <w:rPr>
          <w:rFonts w:ascii="Arial" w:hAnsi="Arial" w:cs="Arial"/>
          <w:spacing w:val="50"/>
        </w:rPr>
        <w:t xml:space="preserve"> </w:t>
      </w:r>
      <w:r w:rsidRPr="00263ADE">
        <w:rPr>
          <w:rFonts w:ascii="Arial" w:hAnsi="Arial" w:cs="Arial"/>
        </w:rPr>
        <w:t>all</w:t>
      </w:r>
      <w:r w:rsidRPr="00263ADE">
        <w:rPr>
          <w:rFonts w:ascii="Arial" w:hAnsi="Arial" w:cs="Arial"/>
          <w:spacing w:val="46"/>
        </w:rPr>
        <w:t xml:space="preserve"> </w:t>
      </w:r>
      <w:r w:rsidRPr="00263ADE">
        <w:rPr>
          <w:rFonts w:ascii="Arial" w:hAnsi="Arial" w:cs="Arial"/>
        </w:rPr>
        <w:t>Contract</w:t>
      </w:r>
      <w:r w:rsidRPr="00263ADE">
        <w:rPr>
          <w:rFonts w:ascii="Arial" w:hAnsi="Arial" w:cs="Arial"/>
          <w:spacing w:val="1"/>
        </w:rPr>
        <w:t xml:space="preserve"> </w:t>
      </w:r>
      <w:r w:rsidRPr="00263ADE">
        <w:rPr>
          <w:rFonts w:ascii="Arial" w:hAnsi="Arial" w:cs="Arial"/>
        </w:rPr>
        <w:t>Personnel</w:t>
      </w:r>
      <w:r w:rsidRPr="00263ADE">
        <w:rPr>
          <w:rFonts w:ascii="Arial" w:hAnsi="Arial" w:cs="Arial"/>
          <w:spacing w:val="57"/>
        </w:rPr>
        <w:t xml:space="preserve"> </w:t>
      </w:r>
      <w:r w:rsidRPr="00263ADE">
        <w:rPr>
          <w:rFonts w:ascii="Arial" w:hAnsi="Arial" w:cs="Arial"/>
          <w:spacing w:val="-1"/>
        </w:rPr>
        <w:t>maintain</w:t>
      </w:r>
      <w:r w:rsidRPr="00263ADE">
        <w:rPr>
          <w:rFonts w:ascii="Arial" w:hAnsi="Arial" w:cs="Arial"/>
          <w:spacing w:val="31"/>
        </w:rPr>
        <w:t xml:space="preserve"> </w:t>
      </w:r>
      <w:r w:rsidRPr="00263ADE">
        <w:rPr>
          <w:rFonts w:ascii="Arial" w:hAnsi="Arial" w:cs="Arial"/>
        </w:rPr>
        <w:t>a</w:t>
      </w:r>
      <w:r w:rsidRPr="00263ADE">
        <w:rPr>
          <w:rFonts w:ascii="Arial" w:hAnsi="Arial" w:cs="Arial"/>
          <w:spacing w:val="43"/>
        </w:rPr>
        <w:t xml:space="preserve"> </w:t>
      </w:r>
      <w:r w:rsidRPr="00263ADE">
        <w:rPr>
          <w:rFonts w:ascii="Arial" w:hAnsi="Arial" w:cs="Arial"/>
        </w:rPr>
        <w:t>clear-desk</w:t>
      </w:r>
      <w:r w:rsidRPr="00263ADE">
        <w:rPr>
          <w:rFonts w:ascii="Arial" w:hAnsi="Arial" w:cs="Arial"/>
          <w:spacing w:val="56"/>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rPr>
        <w:t>a</w:t>
      </w:r>
      <w:r w:rsidRPr="00263ADE">
        <w:rPr>
          <w:rFonts w:ascii="Arial" w:hAnsi="Arial" w:cs="Arial"/>
          <w:spacing w:val="3"/>
        </w:rPr>
        <w:t xml:space="preserve"> </w:t>
      </w:r>
      <w:proofErr w:type="spellStart"/>
      <w:r w:rsidRPr="00263ADE">
        <w:rPr>
          <w:rFonts w:ascii="Arial" w:hAnsi="Arial" w:cs="Arial"/>
        </w:rPr>
        <w:t>clearscreen</w:t>
      </w:r>
      <w:proofErr w:type="spellEnd"/>
      <w:r w:rsidRPr="00263ADE">
        <w:rPr>
          <w:rFonts w:ascii="Arial" w:hAnsi="Arial" w:cs="Arial"/>
          <w:spacing w:val="3"/>
        </w:rPr>
        <w:t xml:space="preserve"> </w:t>
      </w:r>
      <w:r w:rsidRPr="00263ADE">
        <w:rPr>
          <w:rFonts w:ascii="Arial" w:hAnsi="Arial" w:cs="Arial"/>
        </w:rPr>
        <w:t>policy</w:t>
      </w:r>
      <w:r w:rsidRPr="00263ADE">
        <w:rPr>
          <w:rFonts w:ascii="Arial" w:hAnsi="Arial" w:cs="Arial"/>
          <w:spacing w:val="7"/>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protect</w:t>
      </w:r>
      <w:r w:rsidRPr="00263ADE">
        <w:rPr>
          <w:rFonts w:ascii="Arial" w:hAnsi="Arial" w:cs="Arial"/>
          <w:spacing w:val="5"/>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spacing w:val="-1"/>
        </w:rPr>
        <w:t>Information,</w:t>
      </w:r>
      <w:r w:rsidRPr="00263ADE">
        <w:rPr>
          <w:rFonts w:ascii="Arial" w:hAnsi="Arial" w:cs="Arial"/>
          <w:spacing w:val="5"/>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1"/>
        </w:rPr>
        <w:t>per</w:t>
      </w:r>
      <w:r w:rsidRPr="00263ADE">
        <w:rPr>
          <w:rFonts w:ascii="Arial" w:hAnsi="Arial" w:cs="Arial"/>
          <w:spacing w:val="6"/>
        </w:rPr>
        <w:t xml:space="preserve"> </w:t>
      </w:r>
      <w:r w:rsidRPr="00263ADE">
        <w:rPr>
          <w:rFonts w:ascii="Arial" w:hAnsi="Arial" w:cs="Arial"/>
          <w:spacing w:val="-1"/>
        </w:rPr>
        <w:t>its</w:t>
      </w:r>
      <w:r w:rsidRPr="00263ADE">
        <w:rPr>
          <w:rFonts w:ascii="Arial" w:hAnsi="Arial" w:cs="Arial"/>
          <w:spacing w:val="3"/>
        </w:rPr>
        <w:t xml:space="preserve"> </w:t>
      </w:r>
      <w:r w:rsidRPr="00263ADE">
        <w:rPr>
          <w:rFonts w:ascii="Arial" w:hAnsi="Arial" w:cs="Arial"/>
          <w:spacing w:val="-1"/>
        </w:rPr>
        <w:t>internal</w:t>
      </w:r>
      <w:r w:rsidRPr="00263ADE">
        <w:rPr>
          <w:rFonts w:ascii="Arial" w:hAnsi="Arial" w:cs="Arial"/>
          <w:spacing w:val="3"/>
        </w:rPr>
        <w:t xml:space="preserve"> </w:t>
      </w:r>
      <w:r w:rsidRPr="00263ADE">
        <w:rPr>
          <w:rFonts w:ascii="Arial" w:hAnsi="Arial" w:cs="Arial"/>
          <w:spacing w:val="-1"/>
        </w:rPr>
        <w:t>policy.</w:t>
      </w:r>
    </w:p>
    <w:p w:rsidR="00AD5B74" w:rsidRPr="00263ADE" w:rsidRDefault="00AD5B74" w:rsidP="00055D73">
      <w:pPr>
        <w:pStyle w:val="BodyText"/>
        <w:numPr>
          <w:ilvl w:val="2"/>
          <w:numId w:val="76"/>
        </w:numPr>
        <w:tabs>
          <w:tab w:val="left" w:pos="963"/>
        </w:tabs>
        <w:spacing w:after="0" w:line="240" w:lineRule="auto"/>
        <w:ind w:left="900" w:right="145" w:hanging="787"/>
        <w:jc w:val="both"/>
        <w:rPr>
          <w:rFonts w:ascii="Arial" w:hAnsi="Arial" w:cs="Arial"/>
        </w:rPr>
      </w:pPr>
      <w:r w:rsidRPr="00263ADE">
        <w:rPr>
          <w:rFonts w:ascii="Arial" w:hAnsi="Arial" w:cs="Arial"/>
          <w:spacing w:val="1"/>
        </w:rPr>
        <w:t>The</w:t>
      </w:r>
      <w:r w:rsidRPr="00263ADE">
        <w:rPr>
          <w:rFonts w:ascii="Arial" w:hAnsi="Arial" w:cs="Arial"/>
          <w:spacing w:val="26"/>
        </w:rPr>
        <w:t xml:space="preserve"> </w:t>
      </w:r>
      <w:r w:rsidRPr="00263ADE">
        <w:rPr>
          <w:rFonts w:ascii="Arial" w:hAnsi="Arial" w:cs="Arial"/>
          <w:spacing w:val="-1"/>
        </w:rPr>
        <w:t>Vendor</w:t>
      </w:r>
      <w:r w:rsidRPr="00263ADE">
        <w:rPr>
          <w:rFonts w:ascii="Arial" w:hAnsi="Arial" w:cs="Arial"/>
          <w:spacing w:val="27"/>
        </w:rPr>
        <w:t xml:space="preserve"> </w:t>
      </w:r>
      <w:r w:rsidRPr="00263ADE">
        <w:rPr>
          <w:rFonts w:ascii="Arial" w:hAnsi="Arial" w:cs="Arial"/>
        </w:rPr>
        <w:t>shall</w:t>
      </w:r>
      <w:r w:rsidRPr="00263ADE">
        <w:rPr>
          <w:rFonts w:ascii="Arial" w:hAnsi="Arial" w:cs="Arial"/>
          <w:spacing w:val="23"/>
        </w:rPr>
        <w:t xml:space="preserve"> </w:t>
      </w:r>
      <w:r w:rsidRPr="00263ADE">
        <w:rPr>
          <w:rFonts w:ascii="Arial" w:hAnsi="Arial" w:cs="Arial"/>
        </w:rPr>
        <w:t>ensure</w:t>
      </w:r>
      <w:r w:rsidRPr="00263ADE">
        <w:rPr>
          <w:rFonts w:ascii="Arial" w:hAnsi="Arial" w:cs="Arial"/>
          <w:spacing w:val="24"/>
        </w:rPr>
        <w:t xml:space="preserve"> </w:t>
      </w:r>
      <w:r w:rsidRPr="00263ADE">
        <w:rPr>
          <w:rFonts w:ascii="Arial" w:hAnsi="Arial" w:cs="Arial"/>
          <w:spacing w:val="-1"/>
        </w:rPr>
        <w:t>that</w:t>
      </w:r>
      <w:r w:rsidRPr="00263ADE">
        <w:rPr>
          <w:rFonts w:ascii="Arial" w:hAnsi="Arial" w:cs="Arial"/>
          <w:spacing w:val="27"/>
        </w:rPr>
        <w:t xml:space="preserve"> </w:t>
      </w:r>
      <w:r w:rsidRPr="00263ADE">
        <w:rPr>
          <w:rFonts w:ascii="Arial" w:hAnsi="Arial" w:cs="Arial"/>
          <w:spacing w:val="-1"/>
        </w:rPr>
        <w:t>an</w:t>
      </w:r>
      <w:r w:rsidRPr="00263ADE">
        <w:rPr>
          <w:rFonts w:ascii="Arial" w:hAnsi="Arial" w:cs="Arial"/>
          <w:spacing w:val="24"/>
        </w:rPr>
        <w:t xml:space="preserve"> </w:t>
      </w:r>
      <w:r w:rsidRPr="00263ADE">
        <w:rPr>
          <w:rFonts w:ascii="Arial" w:hAnsi="Arial" w:cs="Arial"/>
        </w:rPr>
        <w:t>auditable</w:t>
      </w:r>
      <w:r w:rsidRPr="00263ADE">
        <w:rPr>
          <w:rFonts w:ascii="Arial" w:hAnsi="Arial" w:cs="Arial"/>
          <w:spacing w:val="24"/>
        </w:rPr>
        <w:t xml:space="preserve"> </w:t>
      </w:r>
      <w:r w:rsidRPr="00263ADE">
        <w:rPr>
          <w:rFonts w:ascii="Arial" w:hAnsi="Arial" w:cs="Arial"/>
        </w:rPr>
        <w:t>process</w:t>
      </w:r>
      <w:r w:rsidRPr="00263ADE">
        <w:rPr>
          <w:rFonts w:ascii="Arial" w:hAnsi="Arial" w:cs="Arial"/>
          <w:spacing w:val="24"/>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rPr>
        <w:t>developed</w:t>
      </w:r>
      <w:r w:rsidRPr="00263ADE">
        <w:rPr>
          <w:rFonts w:ascii="Arial" w:hAnsi="Arial" w:cs="Arial"/>
          <w:spacing w:val="26"/>
        </w:rPr>
        <w:t xml:space="preserve"> </w:t>
      </w:r>
      <w:r w:rsidRPr="00263ADE">
        <w:rPr>
          <w:rFonts w:ascii="Arial" w:hAnsi="Arial" w:cs="Arial"/>
          <w:spacing w:val="1"/>
        </w:rPr>
        <w:t>for</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rPr>
        <w:t>ongoing</w:t>
      </w:r>
      <w:r w:rsidRPr="00263ADE">
        <w:rPr>
          <w:rFonts w:ascii="Arial" w:hAnsi="Arial" w:cs="Arial"/>
          <w:spacing w:val="7"/>
        </w:rPr>
        <w:t xml:space="preserve"> </w:t>
      </w:r>
      <w:r w:rsidRPr="00263ADE">
        <w:rPr>
          <w:rFonts w:ascii="Arial" w:hAnsi="Arial" w:cs="Arial"/>
        </w:rPr>
        <w:t>control</w:t>
      </w:r>
      <w:r w:rsidRPr="00263ADE">
        <w:rPr>
          <w:rFonts w:ascii="Arial" w:hAnsi="Arial" w:cs="Arial"/>
          <w:spacing w:val="5"/>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management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Contract</w:t>
      </w:r>
      <w:r w:rsidRPr="00263ADE">
        <w:rPr>
          <w:rFonts w:ascii="Arial" w:hAnsi="Arial" w:cs="Arial"/>
          <w:spacing w:val="9"/>
        </w:rPr>
        <w:t xml:space="preserve"> </w:t>
      </w:r>
      <w:r w:rsidRPr="00263ADE">
        <w:rPr>
          <w:rFonts w:ascii="Arial" w:hAnsi="Arial" w:cs="Arial"/>
        </w:rPr>
        <w:t>Personnel</w:t>
      </w:r>
      <w:r w:rsidRPr="00263ADE">
        <w:rPr>
          <w:rFonts w:ascii="Arial" w:hAnsi="Arial" w:cs="Arial"/>
          <w:spacing w:val="3"/>
        </w:rPr>
        <w:t xml:space="preserve"> </w:t>
      </w:r>
      <w:r w:rsidRPr="00263ADE">
        <w:rPr>
          <w:rFonts w:ascii="Arial" w:hAnsi="Arial" w:cs="Arial"/>
        </w:rPr>
        <w:t>access</w:t>
      </w:r>
      <w:r w:rsidRPr="00263ADE">
        <w:rPr>
          <w:rFonts w:ascii="Arial" w:hAnsi="Arial" w:cs="Arial"/>
          <w:spacing w:val="3"/>
        </w:rPr>
        <w:t xml:space="preserve"> </w:t>
      </w:r>
      <w:r w:rsidRPr="00263ADE">
        <w:rPr>
          <w:rFonts w:ascii="Arial" w:hAnsi="Arial" w:cs="Arial"/>
          <w:spacing w:val="-1"/>
        </w:rPr>
        <w:t>profiles.</w:t>
      </w:r>
    </w:p>
    <w:p w:rsidR="00AD5B74" w:rsidRPr="00263ADE" w:rsidRDefault="00AD5B74" w:rsidP="00055D73">
      <w:pPr>
        <w:pStyle w:val="BodyText"/>
        <w:numPr>
          <w:ilvl w:val="2"/>
          <w:numId w:val="76"/>
        </w:numPr>
        <w:tabs>
          <w:tab w:val="left" w:pos="963"/>
        </w:tabs>
        <w:spacing w:after="0" w:line="240" w:lineRule="auto"/>
        <w:ind w:left="900" w:right="145" w:hanging="787"/>
        <w:jc w:val="both"/>
        <w:rPr>
          <w:rFonts w:ascii="Arial" w:hAnsi="Arial" w:cs="Arial"/>
        </w:rPr>
      </w:pP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Vendor</w:t>
      </w:r>
      <w:r w:rsidRPr="00263ADE">
        <w:rPr>
          <w:rFonts w:ascii="Arial" w:hAnsi="Arial" w:cs="Arial"/>
          <w:spacing w:val="12"/>
        </w:rPr>
        <w:t xml:space="preserve"> </w:t>
      </w:r>
      <w:r w:rsidRPr="00263ADE">
        <w:rPr>
          <w:rFonts w:ascii="Arial" w:hAnsi="Arial" w:cs="Arial"/>
          <w:spacing w:val="-1"/>
        </w:rPr>
        <w:t>shall,</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rPr>
        <w:t>shall</w:t>
      </w:r>
      <w:r w:rsidRPr="00263ADE">
        <w:rPr>
          <w:rFonts w:ascii="Arial" w:hAnsi="Arial" w:cs="Arial"/>
          <w:spacing w:val="10"/>
        </w:rPr>
        <w:t xml:space="preserve"> </w:t>
      </w:r>
      <w:r w:rsidRPr="00263ADE">
        <w:rPr>
          <w:rFonts w:ascii="Arial" w:hAnsi="Arial" w:cs="Arial"/>
        </w:rPr>
        <w:t>procure</w:t>
      </w:r>
      <w:r w:rsidRPr="00263ADE">
        <w:rPr>
          <w:rFonts w:ascii="Arial" w:hAnsi="Arial" w:cs="Arial"/>
          <w:spacing w:val="8"/>
        </w:rPr>
        <w:t xml:space="preserve"> </w:t>
      </w:r>
      <w:r w:rsidRPr="00263ADE">
        <w:rPr>
          <w:rFonts w:ascii="Arial" w:hAnsi="Arial" w:cs="Arial"/>
          <w:spacing w:val="-1"/>
        </w:rPr>
        <w:t>that</w:t>
      </w:r>
      <w:r w:rsidRPr="00263ADE">
        <w:rPr>
          <w:rFonts w:ascii="Arial" w:hAnsi="Arial" w:cs="Arial"/>
          <w:spacing w:val="11"/>
        </w:rPr>
        <w:t xml:space="preserve"> </w:t>
      </w:r>
      <w:r w:rsidRPr="00263ADE">
        <w:rPr>
          <w:rFonts w:ascii="Arial" w:hAnsi="Arial" w:cs="Arial"/>
          <w:spacing w:val="-1"/>
        </w:rPr>
        <w:t>if</w:t>
      </w:r>
      <w:r w:rsidRPr="00263ADE">
        <w:rPr>
          <w:rFonts w:ascii="Arial" w:hAnsi="Arial" w:cs="Arial"/>
          <w:spacing w:val="14"/>
        </w:rPr>
        <w:t xml:space="preserve"> </w:t>
      </w:r>
      <w:r w:rsidRPr="00263ADE">
        <w:rPr>
          <w:rFonts w:ascii="Arial" w:hAnsi="Arial" w:cs="Arial"/>
        </w:rPr>
        <w:t>a</w:t>
      </w:r>
      <w:r w:rsidRPr="00263ADE">
        <w:rPr>
          <w:rFonts w:ascii="Arial" w:hAnsi="Arial" w:cs="Arial"/>
          <w:spacing w:val="8"/>
        </w:rPr>
        <w:t xml:space="preserve"> </w:t>
      </w:r>
      <w:r w:rsidRPr="00263ADE">
        <w:rPr>
          <w:rFonts w:ascii="Arial" w:hAnsi="Arial" w:cs="Arial"/>
          <w:spacing w:val="-1"/>
        </w:rPr>
        <w:t>Contract</w:t>
      </w:r>
      <w:r w:rsidRPr="00263ADE">
        <w:rPr>
          <w:rFonts w:ascii="Arial" w:hAnsi="Arial" w:cs="Arial"/>
          <w:spacing w:val="9"/>
        </w:rPr>
        <w:t xml:space="preserve"> </w:t>
      </w:r>
      <w:r w:rsidRPr="00263ADE">
        <w:rPr>
          <w:rFonts w:ascii="Arial" w:hAnsi="Arial" w:cs="Arial"/>
        </w:rPr>
        <w:t>Personnel’s</w:t>
      </w:r>
      <w:r w:rsidRPr="00263ADE">
        <w:rPr>
          <w:rFonts w:ascii="Arial" w:hAnsi="Arial" w:cs="Arial"/>
          <w:spacing w:val="9"/>
        </w:rPr>
        <w:t xml:space="preserve"> </w:t>
      </w:r>
      <w:r w:rsidRPr="00263ADE">
        <w:rPr>
          <w:rFonts w:ascii="Arial" w:hAnsi="Arial" w:cs="Arial"/>
        </w:rPr>
        <w:t>job</w:t>
      </w:r>
      <w:r w:rsidRPr="00263ADE">
        <w:rPr>
          <w:rFonts w:ascii="Arial" w:hAnsi="Arial" w:cs="Arial"/>
          <w:spacing w:val="10"/>
        </w:rPr>
        <w:t xml:space="preserve"> </w:t>
      </w:r>
      <w:r w:rsidRPr="00263ADE">
        <w:rPr>
          <w:rFonts w:ascii="Arial" w:hAnsi="Arial" w:cs="Arial"/>
          <w:spacing w:val="-2"/>
        </w:rPr>
        <w:t>or</w:t>
      </w:r>
      <w:r w:rsidRPr="00263ADE">
        <w:rPr>
          <w:rFonts w:ascii="Arial" w:hAnsi="Arial" w:cs="Arial"/>
          <w:spacing w:val="6"/>
        </w:rPr>
        <w:t xml:space="preserve"> </w:t>
      </w:r>
      <w:r w:rsidRPr="00263ADE">
        <w:rPr>
          <w:rFonts w:ascii="Arial" w:hAnsi="Arial" w:cs="Arial"/>
        </w:rPr>
        <w:t>role</w:t>
      </w:r>
      <w:r w:rsidRPr="00263ADE">
        <w:rPr>
          <w:rFonts w:ascii="Arial" w:hAnsi="Arial" w:cs="Arial"/>
          <w:spacing w:val="10"/>
        </w:rPr>
        <w:t xml:space="preserve"> </w:t>
      </w:r>
      <w:r w:rsidRPr="00263ADE">
        <w:rPr>
          <w:rFonts w:ascii="Arial" w:hAnsi="Arial" w:cs="Arial"/>
          <w:spacing w:val="-2"/>
        </w:rPr>
        <w:t>has</w:t>
      </w:r>
      <w:r w:rsidRPr="00263ADE">
        <w:rPr>
          <w:rFonts w:ascii="Arial" w:hAnsi="Arial" w:cs="Arial"/>
          <w:spacing w:val="65"/>
        </w:rPr>
        <w:t xml:space="preserve"> </w:t>
      </w:r>
      <w:r w:rsidRPr="00263ADE">
        <w:rPr>
          <w:rFonts w:ascii="Arial" w:hAnsi="Arial" w:cs="Arial"/>
        </w:rPr>
        <w:t>been</w:t>
      </w:r>
      <w:r w:rsidRPr="00263ADE">
        <w:rPr>
          <w:rFonts w:ascii="Arial" w:hAnsi="Arial" w:cs="Arial"/>
          <w:spacing w:val="4"/>
        </w:rPr>
        <w:t xml:space="preserve"> </w:t>
      </w:r>
      <w:r w:rsidRPr="00263ADE">
        <w:rPr>
          <w:rFonts w:ascii="Arial" w:hAnsi="Arial" w:cs="Arial"/>
        </w:rPr>
        <w:t>changed</w:t>
      </w:r>
      <w:r w:rsidRPr="00263ADE">
        <w:rPr>
          <w:rFonts w:ascii="Arial" w:hAnsi="Arial" w:cs="Arial"/>
          <w:spacing w:val="33"/>
        </w:rPr>
        <w:t xml:space="preserve"> </w:t>
      </w:r>
      <w:r w:rsidRPr="00263ADE">
        <w:rPr>
          <w:rFonts w:ascii="Arial" w:hAnsi="Arial" w:cs="Arial"/>
          <w:spacing w:val="-1"/>
        </w:rPr>
        <w:t>or</w:t>
      </w:r>
      <w:r w:rsidRPr="00263ADE">
        <w:rPr>
          <w:rFonts w:ascii="Arial" w:hAnsi="Arial" w:cs="Arial"/>
          <w:spacing w:val="8"/>
        </w:rPr>
        <w:t xml:space="preserve"> </w:t>
      </w:r>
      <w:r w:rsidRPr="00263ADE">
        <w:rPr>
          <w:rFonts w:ascii="Arial" w:hAnsi="Arial" w:cs="Arial"/>
        </w:rPr>
        <w:t>terminated,</w:t>
      </w:r>
      <w:r w:rsidRPr="00263ADE">
        <w:rPr>
          <w:rFonts w:ascii="Arial" w:hAnsi="Arial" w:cs="Arial"/>
          <w:spacing w:val="37"/>
        </w:rPr>
        <w:t xml:space="preserve"> </w:t>
      </w:r>
      <w:r w:rsidRPr="00263ADE">
        <w:rPr>
          <w:rFonts w:ascii="Arial" w:hAnsi="Arial" w:cs="Arial"/>
        </w:rPr>
        <w:t>such</w:t>
      </w:r>
      <w:r w:rsidRPr="00263ADE">
        <w:rPr>
          <w:rFonts w:ascii="Arial" w:hAnsi="Arial" w:cs="Arial"/>
          <w:spacing w:val="7"/>
        </w:rPr>
        <w:t xml:space="preserve"> </w:t>
      </w:r>
      <w:r w:rsidRPr="00263ADE">
        <w:rPr>
          <w:rFonts w:ascii="Arial" w:hAnsi="Arial" w:cs="Arial"/>
        </w:rPr>
        <w:t>Contract</w:t>
      </w:r>
      <w:r w:rsidRPr="00263ADE">
        <w:rPr>
          <w:rFonts w:ascii="Arial" w:hAnsi="Arial" w:cs="Arial"/>
          <w:spacing w:val="37"/>
        </w:rPr>
        <w:t xml:space="preserve"> </w:t>
      </w:r>
      <w:r w:rsidRPr="00263ADE">
        <w:rPr>
          <w:rFonts w:ascii="Arial" w:hAnsi="Arial" w:cs="Arial"/>
        </w:rPr>
        <w:t>Personnel</w:t>
      </w:r>
      <w:r w:rsidRPr="00263ADE">
        <w:rPr>
          <w:rFonts w:ascii="Arial" w:hAnsi="Arial" w:cs="Arial"/>
          <w:spacing w:val="30"/>
        </w:rPr>
        <w:t xml:space="preserve"> </w:t>
      </w:r>
      <w:r w:rsidRPr="00263ADE">
        <w:rPr>
          <w:rFonts w:ascii="Arial" w:hAnsi="Arial" w:cs="Arial"/>
        </w:rPr>
        <w:t>shall</w:t>
      </w:r>
      <w:r w:rsidRPr="00263ADE">
        <w:rPr>
          <w:rFonts w:ascii="Arial" w:hAnsi="Arial" w:cs="Arial"/>
          <w:spacing w:val="4"/>
        </w:rPr>
        <w:t xml:space="preserve"> </w:t>
      </w:r>
      <w:proofErr w:type="gramStart"/>
      <w:r w:rsidRPr="00263ADE">
        <w:rPr>
          <w:rFonts w:ascii="Arial" w:hAnsi="Arial" w:cs="Arial"/>
        </w:rPr>
        <w:t xml:space="preserve">securely </w:t>
      </w:r>
      <w:r w:rsidRPr="00263ADE">
        <w:rPr>
          <w:rFonts w:ascii="Arial" w:hAnsi="Arial" w:cs="Arial"/>
          <w:spacing w:val="32"/>
        </w:rPr>
        <w:t xml:space="preserve"> </w:t>
      </w:r>
      <w:r w:rsidRPr="00263ADE">
        <w:rPr>
          <w:rFonts w:ascii="Arial" w:hAnsi="Arial" w:cs="Arial"/>
        </w:rPr>
        <w:t>destroy</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2"/>
        </w:rPr>
        <w:t>any</w:t>
      </w:r>
      <w:r w:rsidRPr="00263ADE">
        <w:rPr>
          <w:rFonts w:ascii="Arial" w:hAnsi="Arial" w:cs="Arial"/>
          <w:spacing w:val="38"/>
        </w:rPr>
        <w:t xml:space="preserve"> </w:t>
      </w:r>
      <w:r w:rsidRPr="00263ADE">
        <w:rPr>
          <w:rFonts w:ascii="Arial" w:hAnsi="Arial" w:cs="Arial"/>
          <w:spacing w:val="-2"/>
        </w:rPr>
        <w:t>MTNL</w:t>
      </w:r>
      <w:r w:rsidRPr="00263ADE">
        <w:rPr>
          <w:rFonts w:ascii="Arial" w:hAnsi="Arial" w:cs="Arial"/>
          <w:spacing w:val="38"/>
        </w:rPr>
        <w:t xml:space="preserve"> </w:t>
      </w:r>
      <w:r w:rsidRPr="00263ADE">
        <w:rPr>
          <w:rFonts w:ascii="Arial" w:hAnsi="Arial" w:cs="Arial"/>
        </w:rPr>
        <w:t>Information</w:t>
      </w:r>
      <w:r w:rsidRPr="00263ADE">
        <w:rPr>
          <w:rFonts w:ascii="Arial" w:hAnsi="Arial" w:cs="Arial"/>
          <w:spacing w:val="53"/>
        </w:rPr>
        <w:t xml:space="preserve"> </w:t>
      </w:r>
      <w:r w:rsidRPr="00263ADE">
        <w:rPr>
          <w:rFonts w:ascii="Arial" w:hAnsi="Arial" w:cs="Arial"/>
        </w:rPr>
        <w:t>received</w:t>
      </w:r>
      <w:r w:rsidRPr="00263ADE">
        <w:rPr>
          <w:rFonts w:ascii="Arial" w:hAnsi="Arial" w:cs="Arial"/>
          <w:spacing w:val="57"/>
        </w:rPr>
        <w:t xml:space="preserve"> </w:t>
      </w:r>
      <w:r w:rsidRPr="00263ADE">
        <w:rPr>
          <w:rFonts w:ascii="Arial" w:hAnsi="Arial" w:cs="Arial"/>
          <w:spacing w:val="-1"/>
        </w:rPr>
        <w:t>in</w:t>
      </w:r>
      <w:r w:rsidRPr="00263ADE">
        <w:rPr>
          <w:rFonts w:ascii="Arial" w:hAnsi="Arial" w:cs="Arial"/>
          <w:spacing w:val="37"/>
        </w:rPr>
        <w:t xml:space="preserve"> </w:t>
      </w:r>
      <w:r w:rsidRPr="00263ADE">
        <w:rPr>
          <w:rFonts w:ascii="Arial" w:hAnsi="Arial" w:cs="Arial"/>
        </w:rPr>
        <w:t>a</w:t>
      </w:r>
      <w:r w:rsidRPr="00263ADE">
        <w:rPr>
          <w:rFonts w:ascii="Arial" w:hAnsi="Arial" w:cs="Arial"/>
          <w:spacing w:val="35"/>
        </w:rPr>
        <w:t xml:space="preserve"> </w:t>
      </w:r>
      <w:r w:rsidRPr="00263ADE">
        <w:rPr>
          <w:rFonts w:ascii="Arial" w:hAnsi="Arial" w:cs="Arial"/>
        </w:rPr>
        <w:t>recorded</w:t>
      </w:r>
      <w:r w:rsidRPr="00263ADE">
        <w:rPr>
          <w:rFonts w:ascii="Arial" w:hAnsi="Arial" w:cs="Arial"/>
          <w:spacing w:val="53"/>
        </w:rPr>
        <w:t xml:space="preserve"> </w:t>
      </w:r>
      <w:r w:rsidRPr="00263ADE">
        <w:rPr>
          <w:rFonts w:ascii="Arial" w:hAnsi="Arial" w:cs="Arial"/>
        </w:rPr>
        <w:t>form</w:t>
      </w:r>
      <w:r w:rsidRPr="00263ADE">
        <w:rPr>
          <w:rFonts w:ascii="Arial" w:hAnsi="Arial" w:cs="Arial"/>
          <w:spacing w:val="38"/>
        </w:rPr>
        <w:t xml:space="preserve"> </w:t>
      </w:r>
      <w:r w:rsidRPr="00263ADE">
        <w:rPr>
          <w:rFonts w:ascii="Arial" w:hAnsi="Arial" w:cs="Arial"/>
        </w:rPr>
        <w:t>from</w:t>
      </w:r>
      <w:r w:rsidRPr="00263ADE">
        <w:rPr>
          <w:rFonts w:ascii="Arial" w:hAnsi="Arial" w:cs="Arial"/>
          <w:spacing w:val="42"/>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rPr>
        <w:t xml:space="preserve">(or </w:t>
      </w:r>
      <w:r w:rsidRPr="00263ADE">
        <w:rPr>
          <w:rFonts w:ascii="Arial" w:hAnsi="Arial" w:cs="Arial"/>
          <w:spacing w:val="37"/>
        </w:rPr>
        <w:t xml:space="preserve"> </w:t>
      </w:r>
      <w:r w:rsidRPr="00263ADE">
        <w:rPr>
          <w:rFonts w:ascii="Arial" w:hAnsi="Arial" w:cs="Arial"/>
          <w:spacing w:val="-1"/>
        </w:rPr>
        <w:t>has</w:t>
      </w:r>
      <w:r w:rsidRPr="00263ADE">
        <w:rPr>
          <w:rFonts w:ascii="Arial" w:hAnsi="Arial" w:cs="Arial"/>
        </w:rPr>
        <w:t xml:space="preserve"> </w:t>
      </w:r>
      <w:r w:rsidRPr="00263ADE">
        <w:rPr>
          <w:rFonts w:ascii="Arial" w:hAnsi="Arial" w:cs="Arial"/>
          <w:spacing w:val="36"/>
        </w:rPr>
        <w:t xml:space="preserve"> </w:t>
      </w:r>
      <w:r w:rsidRPr="00263ADE">
        <w:rPr>
          <w:rFonts w:ascii="Arial" w:hAnsi="Arial" w:cs="Arial"/>
          <w:spacing w:val="-1"/>
        </w:rPr>
        <w:t>recorded</w:t>
      </w:r>
      <w:r w:rsidRPr="00263ADE">
        <w:rPr>
          <w:rFonts w:ascii="Arial" w:hAnsi="Arial" w:cs="Arial"/>
          <w:spacing w:val="45"/>
        </w:rPr>
        <w:t xml:space="preserve"> </w:t>
      </w:r>
      <w:r w:rsidRPr="00263ADE">
        <w:rPr>
          <w:rFonts w:ascii="Arial" w:hAnsi="Arial" w:cs="Arial"/>
        </w:rPr>
        <w:t>received</w:t>
      </w:r>
      <w:r w:rsidRPr="00263ADE">
        <w:rPr>
          <w:rFonts w:ascii="Arial" w:hAnsi="Arial" w:cs="Arial"/>
          <w:spacing w:val="44"/>
        </w:rPr>
        <w:t xml:space="preserve"> </w:t>
      </w:r>
      <w:r w:rsidRPr="00263ADE">
        <w:rPr>
          <w:rFonts w:ascii="Arial" w:hAnsi="Arial" w:cs="Arial"/>
          <w:spacing w:val="-2"/>
        </w:rPr>
        <w:t>MTNL</w:t>
      </w:r>
      <w:r w:rsidRPr="00263ADE">
        <w:rPr>
          <w:rFonts w:ascii="Arial" w:hAnsi="Arial" w:cs="Arial"/>
          <w:spacing w:val="39"/>
        </w:rPr>
        <w:t xml:space="preserve"> </w:t>
      </w:r>
      <w:r w:rsidRPr="00263ADE">
        <w:rPr>
          <w:rFonts w:ascii="Arial" w:hAnsi="Arial" w:cs="Arial"/>
        </w:rPr>
        <w:t>Information)</w:t>
      </w:r>
      <w:r w:rsidRPr="00263ADE">
        <w:rPr>
          <w:rFonts w:ascii="Arial" w:hAnsi="Arial" w:cs="Arial"/>
          <w:spacing w:val="43"/>
        </w:rPr>
        <w:t xml:space="preserve"> </w:t>
      </w:r>
      <w:r w:rsidRPr="00263ADE">
        <w:rPr>
          <w:rFonts w:ascii="Arial" w:hAnsi="Arial" w:cs="Arial"/>
          <w:spacing w:val="-1"/>
        </w:rPr>
        <w:t>in</w:t>
      </w:r>
      <w:r w:rsidRPr="00263ADE">
        <w:rPr>
          <w:rFonts w:ascii="Arial" w:hAnsi="Arial" w:cs="Arial"/>
          <w:spacing w:val="39"/>
        </w:rPr>
        <w:t xml:space="preserve"> </w:t>
      </w:r>
      <w:r w:rsidRPr="00263ADE">
        <w:rPr>
          <w:rFonts w:ascii="Arial" w:hAnsi="Arial" w:cs="Arial"/>
        </w:rPr>
        <w:t>accordance</w:t>
      </w:r>
      <w:r w:rsidRPr="00263ADE">
        <w:rPr>
          <w:rFonts w:ascii="Arial" w:hAnsi="Arial" w:cs="Arial"/>
          <w:spacing w:val="42"/>
        </w:rPr>
        <w:t xml:space="preserve"> </w:t>
      </w:r>
      <w:r w:rsidRPr="00263ADE">
        <w:rPr>
          <w:rFonts w:ascii="Arial" w:hAnsi="Arial" w:cs="Arial"/>
          <w:spacing w:val="-2"/>
        </w:rPr>
        <w:t>with</w:t>
      </w:r>
      <w:r w:rsidRPr="00263ADE">
        <w:rPr>
          <w:rFonts w:ascii="Arial" w:hAnsi="Arial" w:cs="Arial"/>
          <w:spacing w:val="44"/>
        </w:rPr>
        <w:t xml:space="preserve"> </w:t>
      </w:r>
      <w:r w:rsidRPr="00263ADE">
        <w:rPr>
          <w:rFonts w:ascii="Arial" w:hAnsi="Arial" w:cs="Arial"/>
          <w:spacing w:val="-1"/>
        </w:rPr>
        <w:t>its</w:t>
      </w:r>
      <w:r w:rsidRPr="00263ADE">
        <w:rPr>
          <w:rFonts w:ascii="Arial" w:hAnsi="Arial" w:cs="Arial"/>
          <w:spacing w:val="40"/>
        </w:rPr>
        <w:t xml:space="preserve"> </w:t>
      </w:r>
      <w:r w:rsidRPr="00263ADE">
        <w:rPr>
          <w:rFonts w:ascii="Arial" w:hAnsi="Arial" w:cs="Arial"/>
        </w:rPr>
        <w:t>internal</w:t>
      </w:r>
      <w:r w:rsidRPr="00263ADE">
        <w:rPr>
          <w:rFonts w:ascii="Arial" w:hAnsi="Arial" w:cs="Arial"/>
          <w:spacing w:val="41"/>
        </w:rPr>
        <w:t xml:space="preserve"> </w:t>
      </w:r>
      <w:r w:rsidRPr="00263ADE">
        <w:rPr>
          <w:rFonts w:ascii="Arial" w:hAnsi="Arial" w:cs="Arial"/>
        </w:rPr>
        <w:t>policy.</w:t>
      </w:r>
      <w:r w:rsidRPr="00263ADE">
        <w:rPr>
          <w:rFonts w:ascii="Arial" w:hAnsi="Arial" w:cs="Arial"/>
          <w:spacing w:val="10"/>
        </w:rPr>
        <w:t xml:space="preserve"> </w:t>
      </w:r>
      <w:r w:rsidRPr="00263ADE">
        <w:rPr>
          <w:rFonts w:ascii="Arial" w:hAnsi="Arial" w:cs="Arial"/>
        </w:rPr>
        <w:t>Vendor</w:t>
      </w:r>
      <w:r w:rsidRPr="00263ADE">
        <w:rPr>
          <w:rFonts w:ascii="Arial" w:hAnsi="Arial" w:cs="Arial"/>
          <w:spacing w:val="40"/>
        </w:rPr>
        <w:t xml:space="preserve"> </w:t>
      </w:r>
      <w:r w:rsidRPr="00263ADE">
        <w:rPr>
          <w:rFonts w:ascii="Arial" w:hAnsi="Arial" w:cs="Arial"/>
        </w:rPr>
        <w:t>may</w:t>
      </w:r>
      <w:r w:rsidRPr="00263ADE">
        <w:rPr>
          <w:rFonts w:ascii="Arial" w:hAnsi="Arial" w:cs="Arial"/>
          <w:spacing w:val="35"/>
        </w:rPr>
        <w:t xml:space="preserve"> </w:t>
      </w:r>
      <w:r w:rsidRPr="00263ADE">
        <w:rPr>
          <w:rFonts w:ascii="Arial" w:hAnsi="Arial" w:cs="Arial"/>
        </w:rPr>
        <w:t>retain</w:t>
      </w:r>
      <w:r w:rsidRPr="00263ADE">
        <w:rPr>
          <w:rFonts w:ascii="Arial" w:hAnsi="Arial" w:cs="Arial"/>
          <w:spacing w:val="37"/>
        </w:rPr>
        <w:t xml:space="preserve"> </w:t>
      </w:r>
      <w:r w:rsidRPr="00263ADE">
        <w:rPr>
          <w:rFonts w:ascii="Arial" w:hAnsi="Arial" w:cs="Arial"/>
          <w:spacing w:val="-1"/>
        </w:rPr>
        <w:t>one</w:t>
      </w:r>
      <w:r w:rsidRPr="00263ADE">
        <w:rPr>
          <w:rFonts w:ascii="Arial" w:hAnsi="Arial" w:cs="Arial"/>
          <w:spacing w:val="3"/>
        </w:rPr>
        <w:t xml:space="preserve"> </w:t>
      </w:r>
      <w:r w:rsidRPr="00263ADE">
        <w:rPr>
          <w:rFonts w:ascii="Arial" w:hAnsi="Arial" w:cs="Arial"/>
        </w:rPr>
        <w:t>copy</w:t>
      </w:r>
      <w:r w:rsidRPr="00263ADE">
        <w:rPr>
          <w:rFonts w:ascii="Arial" w:hAnsi="Arial" w:cs="Arial"/>
          <w:spacing w:val="1"/>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rPr>
        <w:t>such</w:t>
      </w:r>
      <w:r w:rsidRPr="00263ADE">
        <w:rPr>
          <w:rFonts w:ascii="Arial" w:hAnsi="Arial" w:cs="Arial"/>
          <w:spacing w:val="5"/>
        </w:rPr>
        <w:t xml:space="preserve"> </w:t>
      </w:r>
      <w:r w:rsidRPr="00263ADE">
        <w:rPr>
          <w:rFonts w:ascii="Arial" w:hAnsi="Arial" w:cs="Arial"/>
          <w:spacing w:val="-1"/>
        </w:rPr>
        <w:t xml:space="preserve">information </w:t>
      </w:r>
      <w:r w:rsidRPr="00263ADE">
        <w:rPr>
          <w:rFonts w:ascii="Arial" w:hAnsi="Arial" w:cs="Arial"/>
          <w:spacing w:val="1"/>
        </w:rPr>
        <w:t>for</w:t>
      </w:r>
      <w:r w:rsidRPr="00263ADE">
        <w:rPr>
          <w:rFonts w:ascii="Arial" w:hAnsi="Arial" w:cs="Arial"/>
          <w:spacing w:val="6"/>
        </w:rPr>
        <w:t xml:space="preserve"> </w:t>
      </w:r>
      <w:r w:rsidRPr="00263ADE">
        <w:rPr>
          <w:rFonts w:ascii="Arial" w:hAnsi="Arial" w:cs="Arial"/>
          <w:spacing w:val="-1"/>
        </w:rPr>
        <w:t>archival</w:t>
      </w:r>
      <w:r w:rsidRPr="00263ADE">
        <w:rPr>
          <w:rFonts w:ascii="Arial" w:hAnsi="Arial" w:cs="Arial"/>
          <w:spacing w:val="5"/>
        </w:rPr>
        <w:t xml:space="preserve"> </w:t>
      </w:r>
      <w:r w:rsidRPr="00263ADE">
        <w:rPr>
          <w:rFonts w:ascii="Arial" w:hAnsi="Arial" w:cs="Arial"/>
        </w:rPr>
        <w:t>policy provided</w:t>
      </w:r>
      <w:r w:rsidRPr="00263ADE">
        <w:rPr>
          <w:rFonts w:ascii="Arial" w:hAnsi="Arial" w:cs="Arial"/>
          <w:spacing w:val="8"/>
        </w:rPr>
        <w:t xml:space="preserve"> </w:t>
      </w:r>
      <w:r w:rsidRPr="00263ADE">
        <w:rPr>
          <w:rFonts w:ascii="Arial" w:hAnsi="Arial" w:cs="Arial"/>
          <w:spacing w:val="-1"/>
        </w:rPr>
        <w:t>it</w:t>
      </w:r>
      <w:r w:rsidRPr="00263ADE">
        <w:rPr>
          <w:rFonts w:ascii="Arial" w:hAnsi="Arial" w:cs="Arial"/>
          <w:spacing w:val="4"/>
        </w:rPr>
        <w:t xml:space="preserve"> </w:t>
      </w:r>
      <w:r w:rsidRPr="00263ADE">
        <w:rPr>
          <w:rFonts w:ascii="Arial" w:hAnsi="Arial" w:cs="Arial"/>
          <w:spacing w:val="-1"/>
        </w:rPr>
        <w:t>does</w:t>
      </w:r>
      <w:r w:rsidRPr="00263ADE">
        <w:rPr>
          <w:rFonts w:ascii="Arial" w:hAnsi="Arial" w:cs="Arial"/>
          <w:spacing w:val="3"/>
        </w:rPr>
        <w:t xml:space="preserve"> </w:t>
      </w:r>
      <w:r w:rsidRPr="00263ADE">
        <w:rPr>
          <w:rFonts w:ascii="Arial" w:hAnsi="Arial" w:cs="Arial"/>
        </w:rPr>
        <w:t>so</w:t>
      </w:r>
      <w:r w:rsidRPr="00263ADE">
        <w:rPr>
          <w:rFonts w:ascii="Arial" w:hAnsi="Arial" w:cs="Arial"/>
          <w:spacing w:val="5"/>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 xml:space="preserve">a </w:t>
      </w:r>
      <w:r w:rsidRPr="00263ADE">
        <w:rPr>
          <w:rFonts w:ascii="Arial" w:hAnsi="Arial" w:cs="Arial"/>
          <w:spacing w:val="-1"/>
        </w:rPr>
        <w:t>secure</w:t>
      </w:r>
      <w:r w:rsidRPr="00263ADE">
        <w:rPr>
          <w:rFonts w:ascii="Arial" w:hAnsi="Arial" w:cs="Arial"/>
          <w:spacing w:val="3"/>
        </w:rPr>
        <w:t xml:space="preserve"> </w:t>
      </w:r>
      <w:r w:rsidRPr="00263ADE">
        <w:rPr>
          <w:rFonts w:ascii="Arial" w:hAnsi="Arial" w:cs="Arial"/>
        </w:rPr>
        <w:t>manner.</w:t>
      </w:r>
    </w:p>
    <w:p w:rsidR="00AD5B74" w:rsidRPr="00263ADE" w:rsidRDefault="00AD5B74" w:rsidP="00055D73">
      <w:pPr>
        <w:pStyle w:val="BodyText"/>
        <w:numPr>
          <w:ilvl w:val="2"/>
          <w:numId w:val="76"/>
        </w:numPr>
        <w:tabs>
          <w:tab w:val="left" w:pos="963"/>
        </w:tabs>
        <w:spacing w:after="0" w:line="240" w:lineRule="auto"/>
        <w:ind w:left="900" w:right="145" w:hanging="787"/>
        <w:jc w:val="both"/>
        <w:rPr>
          <w:rFonts w:ascii="Arial" w:hAnsi="Arial" w:cs="Arial"/>
        </w:rPr>
      </w:pPr>
      <w:r w:rsidRPr="00263ADE">
        <w:rPr>
          <w:rFonts w:ascii="Arial" w:hAnsi="Arial" w:cs="Arial"/>
          <w:spacing w:val="1"/>
        </w:rPr>
        <w:t>The</w:t>
      </w:r>
      <w:r w:rsidRPr="00263ADE">
        <w:rPr>
          <w:rFonts w:ascii="Arial" w:hAnsi="Arial" w:cs="Arial"/>
          <w:spacing w:val="43"/>
        </w:rPr>
        <w:t xml:space="preserve"> </w:t>
      </w:r>
      <w:r w:rsidRPr="00263ADE">
        <w:rPr>
          <w:rFonts w:ascii="Arial" w:hAnsi="Arial" w:cs="Arial"/>
          <w:spacing w:val="-1"/>
        </w:rPr>
        <w:t>vendor</w:t>
      </w:r>
      <w:r w:rsidRPr="00263ADE">
        <w:rPr>
          <w:rFonts w:ascii="Arial" w:hAnsi="Arial" w:cs="Arial"/>
          <w:spacing w:val="43"/>
        </w:rPr>
        <w:t xml:space="preserve"> </w:t>
      </w:r>
      <w:r w:rsidRPr="00263ADE">
        <w:rPr>
          <w:rFonts w:ascii="Arial" w:hAnsi="Arial" w:cs="Arial"/>
        </w:rPr>
        <w:t>may</w:t>
      </w:r>
      <w:r w:rsidRPr="00263ADE">
        <w:rPr>
          <w:rFonts w:ascii="Arial" w:hAnsi="Arial" w:cs="Arial"/>
          <w:spacing w:val="36"/>
        </w:rPr>
        <w:t xml:space="preserve"> </w:t>
      </w:r>
      <w:r w:rsidRPr="00263ADE">
        <w:rPr>
          <w:rFonts w:ascii="Arial" w:hAnsi="Arial" w:cs="Arial"/>
        </w:rPr>
        <w:t>perform</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above</w:t>
      </w:r>
      <w:r w:rsidRPr="00263ADE">
        <w:rPr>
          <w:rFonts w:ascii="Arial" w:hAnsi="Arial" w:cs="Arial"/>
          <w:spacing w:val="42"/>
        </w:rPr>
        <w:t xml:space="preserve"> </w:t>
      </w:r>
      <w:r w:rsidRPr="00263ADE">
        <w:rPr>
          <w:rFonts w:ascii="Arial" w:hAnsi="Arial" w:cs="Arial"/>
        </w:rPr>
        <w:t>activities</w:t>
      </w:r>
      <w:r w:rsidRPr="00263ADE">
        <w:rPr>
          <w:rFonts w:ascii="Arial" w:hAnsi="Arial" w:cs="Arial"/>
          <w:spacing w:val="46"/>
        </w:rPr>
        <w:t xml:space="preserve"> </w:t>
      </w:r>
      <w:r w:rsidRPr="00263ADE">
        <w:rPr>
          <w:rFonts w:ascii="Arial" w:hAnsi="Arial" w:cs="Arial"/>
          <w:spacing w:val="-1"/>
        </w:rPr>
        <w:t>as</w:t>
      </w:r>
      <w:r w:rsidRPr="00263ADE">
        <w:rPr>
          <w:rFonts w:ascii="Arial" w:hAnsi="Arial" w:cs="Arial"/>
          <w:spacing w:val="41"/>
        </w:rPr>
        <w:t xml:space="preserve"> </w:t>
      </w:r>
      <w:r w:rsidRPr="00263ADE">
        <w:rPr>
          <w:rFonts w:ascii="Arial" w:hAnsi="Arial" w:cs="Arial"/>
        </w:rPr>
        <w:t>per</w:t>
      </w:r>
      <w:r w:rsidRPr="00263ADE">
        <w:rPr>
          <w:rFonts w:ascii="Arial" w:hAnsi="Arial" w:cs="Arial"/>
          <w:spacing w:val="45"/>
        </w:rPr>
        <w:t xml:space="preserve"> </w:t>
      </w:r>
      <w:r w:rsidRPr="00263ADE">
        <w:rPr>
          <w:rFonts w:ascii="Arial" w:hAnsi="Arial" w:cs="Arial"/>
          <w:spacing w:val="-1"/>
        </w:rPr>
        <w:t>its</w:t>
      </w:r>
      <w:r w:rsidRPr="00263ADE">
        <w:rPr>
          <w:rFonts w:ascii="Arial" w:hAnsi="Arial" w:cs="Arial"/>
          <w:spacing w:val="44"/>
        </w:rPr>
        <w:t xml:space="preserve"> </w:t>
      </w:r>
      <w:r w:rsidRPr="00263ADE">
        <w:rPr>
          <w:rFonts w:ascii="Arial" w:hAnsi="Arial" w:cs="Arial"/>
          <w:spacing w:val="-1"/>
        </w:rPr>
        <w:t>internal</w:t>
      </w:r>
      <w:r w:rsidRPr="00263ADE">
        <w:rPr>
          <w:rFonts w:ascii="Arial" w:hAnsi="Arial" w:cs="Arial"/>
          <w:spacing w:val="41"/>
        </w:rPr>
        <w:t xml:space="preserve"> </w:t>
      </w:r>
      <w:r w:rsidRPr="00263ADE">
        <w:rPr>
          <w:rFonts w:ascii="Arial" w:hAnsi="Arial" w:cs="Arial"/>
          <w:spacing w:val="-1"/>
        </w:rPr>
        <w:t>policy,</w:t>
      </w:r>
      <w:r w:rsidRPr="00263ADE">
        <w:rPr>
          <w:rFonts w:ascii="Arial" w:hAnsi="Arial" w:cs="Arial"/>
          <w:spacing w:val="50"/>
        </w:rPr>
        <w:t xml:space="preserve"> </w:t>
      </w:r>
      <w:r w:rsidRPr="00263ADE">
        <w:rPr>
          <w:rFonts w:ascii="Arial" w:hAnsi="Arial" w:cs="Arial"/>
          <w:spacing w:val="-1"/>
        </w:rPr>
        <w:t>which</w:t>
      </w:r>
      <w:r w:rsidRPr="00263ADE">
        <w:rPr>
          <w:rFonts w:ascii="Arial" w:hAnsi="Arial" w:cs="Arial"/>
          <w:spacing w:val="49"/>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shared</w:t>
      </w:r>
      <w:r w:rsidRPr="00263ADE">
        <w:rPr>
          <w:rFonts w:ascii="Arial" w:hAnsi="Arial" w:cs="Arial"/>
          <w:spacing w:val="6"/>
        </w:rPr>
        <w:t xml:space="preserve"> </w:t>
      </w:r>
      <w:r w:rsidRPr="00263ADE">
        <w:rPr>
          <w:rFonts w:ascii="Arial" w:hAnsi="Arial" w:cs="Arial"/>
          <w:spacing w:val="-1"/>
        </w:rPr>
        <w:t>with</w:t>
      </w:r>
      <w:r w:rsidRPr="00263ADE">
        <w:rPr>
          <w:rFonts w:ascii="Arial" w:hAnsi="Arial" w:cs="Arial"/>
          <w:spacing w:val="4"/>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from</w:t>
      </w:r>
      <w:r w:rsidRPr="00263ADE">
        <w:rPr>
          <w:rFonts w:ascii="Arial" w:hAnsi="Arial" w:cs="Arial"/>
          <w:spacing w:val="2"/>
        </w:rPr>
        <w:t xml:space="preserve"> </w:t>
      </w:r>
      <w:r w:rsidRPr="00263ADE">
        <w:rPr>
          <w:rFonts w:ascii="Arial" w:hAnsi="Arial" w:cs="Arial"/>
          <w:spacing w:val="-1"/>
        </w:rPr>
        <w:t>time</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time.</w:t>
      </w:r>
    </w:p>
    <w:p w:rsidR="009E6BA4" w:rsidRPr="00263ADE" w:rsidRDefault="009E6BA4" w:rsidP="009E6BA4">
      <w:pPr>
        <w:pStyle w:val="BodyText"/>
        <w:tabs>
          <w:tab w:val="left" w:pos="963"/>
        </w:tabs>
        <w:spacing w:after="0" w:line="240" w:lineRule="auto"/>
        <w:ind w:left="900" w:right="145"/>
        <w:jc w:val="both"/>
        <w:rPr>
          <w:rFonts w:ascii="Arial" w:hAnsi="Arial" w:cs="Arial"/>
        </w:rPr>
      </w:pPr>
    </w:p>
    <w:p w:rsidR="00AD5B74" w:rsidRPr="00263ADE" w:rsidRDefault="00AD5B74" w:rsidP="00055D73">
      <w:pPr>
        <w:pStyle w:val="Heading1"/>
        <w:keepNext w:val="0"/>
        <w:keepLines w:val="0"/>
        <w:numPr>
          <w:ilvl w:val="1"/>
          <w:numId w:val="75"/>
        </w:numPr>
        <w:tabs>
          <w:tab w:val="left" w:pos="900"/>
        </w:tabs>
        <w:spacing w:before="0" w:line="240" w:lineRule="auto"/>
        <w:ind w:hanging="1010"/>
        <w:jc w:val="both"/>
        <w:rPr>
          <w:rFonts w:ascii="Arial" w:hAnsi="Arial" w:cs="Arial"/>
          <w:b w:val="0"/>
          <w:bCs w:val="0"/>
          <w:color w:val="auto"/>
          <w:sz w:val="24"/>
          <w:szCs w:val="24"/>
        </w:rPr>
      </w:pPr>
      <w:r w:rsidRPr="00263ADE">
        <w:rPr>
          <w:rFonts w:ascii="Arial" w:hAnsi="Arial" w:cs="Arial"/>
          <w:color w:val="auto"/>
          <w:spacing w:val="-1"/>
          <w:sz w:val="24"/>
          <w:szCs w:val="24"/>
        </w:rPr>
        <w:t>Additional</w:t>
      </w:r>
      <w:r w:rsidRPr="00263ADE">
        <w:rPr>
          <w:rFonts w:ascii="Arial" w:hAnsi="Arial" w:cs="Arial"/>
          <w:color w:val="auto"/>
          <w:spacing w:val="5"/>
          <w:sz w:val="24"/>
          <w:szCs w:val="24"/>
        </w:rPr>
        <w:t xml:space="preserve"> </w:t>
      </w:r>
      <w:r w:rsidRPr="00263ADE">
        <w:rPr>
          <w:rFonts w:ascii="Arial" w:hAnsi="Arial" w:cs="Arial"/>
          <w:color w:val="auto"/>
          <w:sz w:val="24"/>
          <w:szCs w:val="24"/>
        </w:rPr>
        <w:t>Security</w:t>
      </w:r>
      <w:r w:rsidRPr="00263ADE">
        <w:rPr>
          <w:rFonts w:ascii="Arial" w:hAnsi="Arial" w:cs="Arial"/>
          <w:color w:val="auto"/>
          <w:spacing w:val="-2"/>
          <w:sz w:val="24"/>
          <w:szCs w:val="24"/>
        </w:rPr>
        <w:t xml:space="preserve"> </w:t>
      </w:r>
      <w:r w:rsidRPr="00263ADE">
        <w:rPr>
          <w:rFonts w:ascii="Arial" w:hAnsi="Arial" w:cs="Arial"/>
          <w:color w:val="auto"/>
          <w:sz w:val="24"/>
          <w:szCs w:val="24"/>
        </w:rPr>
        <w:t>Policies</w:t>
      </w:r>
    </w:p>
    <w:p w:rsidR="00AD5B74" w:rsidRPr="00263ADE" w:rsidRDefault="00AD5B74" w:rsidP="00055D73">
      <w:pPr>
        <w:pStyle w:val="BodyText"/>
        <w:numPr>
          <w:ilvl w:val="2"/>
          <w:numId w:val="75"/>
        </w:numPr>
        <w:tabs>
          <w:tab w:val="left" w:pos="872"/>
        </w:tabs>
        <w:spacing w:after="0" w:line="240" w:lineRule="auto"/>
        <w:ind w:left="900" w:right="144" w:hanging="787"/>
        <w:jc w:val="both"/>
        <w:rPr>
          <w:rFonts w:ascii="Arial" w:hAnsi="Arial" w:cs="Arial"/>
        </w:rPr>
      </w:pPr>
      <w:r w:rsidRPr="00263ADE">
        <w:rPr>
          <w:rFonts w:ascii="Arial" w:hAnsi="Arial" w:cs="Arial"/>
          <w:spacing w:val="1"/>
        </w:rPr>
        <w:t>The</w:t>
      </w:r>
      <w:r w:rsidRPr="00263ADE">
        <w:rPr>
          <w:rFonts w:ascii="Arial" w:hAnsi="Arial" w:cs="Arial"/>
          <w:spacing w:val="18"/>
        </w:rPr>
        <w:t xml:space="preserve"> </w:t>
      </w:r>
      <w:r w:rsidRPr="00263ADE">
        <w:rPr>
          <w:rFonts w:ascii="Arial" w:hAnsi="Arial" w:cs="Arial"/>
          <w:spacing w:val="-1"/>
        </w:rPr>
        <w:t>Vendor</w:t>
      </w:r>
      <w:r w:rsidRPr="00263ADE">
        <w:rPr>
          <w:rFonts w:ascii="Arial" w:hAnsi="Arial" w:cs="Arial"/>
          <w:spacing w:val="18"/>
        </w:rPr>
        <w:t xml:space="preserve"> </w:t>
      </w:r>
      <w:r w:rsidRPr="00263ADE">
        <w:rPr>
          <w:rFonts w:ascii="Arial" w:hAnsi="Arial" w:cs="Arial"/>
        </w:rPr>
        <w:t>shall</w:t>
      </w:r>
      <w:r w:rsidRPr="00263ADE">
        <w:rPr>
          <w:rFonts w:ascii="Arial" w:hAnsi="Arial" w:cs="Arial"/>
          <w:spacing w:val="13"/>
        </w:rPr>
        <w:t xml:space="preserve"> </w:t>
      </w:r>
      <w:r w:rsidRPr="00263ADE">
        <w:rPr>
          <w:rFonts w:ascii="Arial" w:hAnsi="Arial" w:cs="Arial"/>
          <w:spacing w:val="-1"/>
        </w:rPr>
        <w:t>have</w:t>
      </w:r>
      <w:r w:rsidRPr="00263ADE">
        <w:rPr>
          <w:rFonts w:ascii="Arial" w:hAnsi="Arial" w:cs="Arial"/>
          <w:spacing w:val="19"/>
        </w:rPr>
        <w:t xml:space="preserve"> </w:t>
      </w:r>
      <w:r w:rsidRPr="00263ADE">
        <w:rPr>
          <w:rFonts w:ascii="Arial" w:hAnsi="Arial" w:cs="Arial"/>
        </w:rPr>
        <w:t>documented</w:t>
      </w:r>
      <w:r w:rsidRPr="00263ADE">
        <w:rPr>
          <w:rFonts w:ascii="Arial" w:hAnsi="Arial" w:cs="Arial"/>
          <w:spacing w:val="14"/>
        </w:rPr>
        <w:t xml:space="preserve"> </w:t>
      </w:r>
      <w:r w:rsidRPr="00263ADE">
        <w:rPr>
          <w:rFonts w:ascii="Arial" w:hAnsi="Arial" w:cs="Arial"/>
        </w:rPr>
        <w:t>operating</w:t>
      </w:r>
      <w:r w:rsidRPr="00263ADE">
        <w:rPr>
          <w:rFonts w:ascii="Arial" w:hAnsi="Arial" w:cs="Arial"/>
          <w:spacing w:val="21"/>
        </w:rPr>
        <w:t xml:space="preserve"> </w:t>
      </w:r>
      <w:r w:rsidRPr="00263ADE">
        <w:rPr>
          <w:rFonts w:ascii="Arial" w:hAnsi="Arial" w:cs="Arial"/>
        </w:rPr>
        <w:t>procedures</w:t>
      </w:r>
      <w:r w:rsidRPr="00263ADE">
        <w:rPr>
          <w:rFonts w:ascii="Arial" w:hAnsi="Arial" w:cs="Arial"/>
          <w:spacing w:val="17"/>
        </w:rPr>
        <w:t xml:space="preserve"> </w:t>
      </w:r>
      <w:r w:rsidRPr="00263ADE">
        <w:rPr>
          <w:rFonts w:ascii="Arial" w:hAnsi="Arial" w:cs="Arial"/>
        </w:rPr>
        <w:t>to</w:t>
      </w:r>
      <w:r w:rsidRPr="00263ADE">
        <w:rPr>
          <w:rFonts w:ascii="Arial" w:hAnsi="Arial" w:cs="Arial"/>
          <w:spacing w:val="16"/>
        </w:rPr>
        <w:t xml:space="preserve"> </w:t>
      </w:r>
      <w:r w:rsidRPr="00263ADE">
        <w:rPr>
          <w:rFonts w:ascii="Arial" w:hAnsi="Arial" w:cs="Arial"/>
        </w:rPr>
        <w:t>discharge</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rPr>
        <w:t>security</w:t>
      </w:r>
      <w:r w:rsidRPr="00263ADE">
        <w:rPr>
          <w:rFonts w:ascii="Arial" w:hAnsi="Arial" w:cs="Arial"/>
          <w:spacing w:val="20"/>
        </w:rPr>
        <w:t xml:space="preserve"> </w:t>
      </w:r>
      <w:r w:rsidRPr="00263ADE">
        <w:rPr>
          <w:rFonts w:ascii="Arial" w:hAnsi="Arial" w:cs="Arial"/>
        </w:rPr>
        <w:t>requirements</w:t>
      </w:r>
      <w:r w:rsidRPr="00263ADE">
        <w:rPr>
          <w:rFonts w:ascii="Arial" w:hAnsi="Arial" w:cs="Arial"/>
          <w:spacing w:val="40"/>
        </w:rPr>
        <w:t xml:space="preserve"> </w:t>
      </w:r>
      <w:r w:rsidRPr="00263ADE">
        <w:rPr>
          <w:rFonts w:ascii="Arial" w:hAnsi="Arial" w:cs="Arial"/>
        </w:rPr>
        <w:t>detailed</w:t>
      </w:r>
      <w:r w:rsidRPr="00263ADE">
        <w:rPr>
          <w:rFonts w:ascii="Arial" w:hAnsi="Arial" w:cs="Arial"/>
          <w:spacing w:val="52"/>
        </w:rPr>
        <w:t xml:space="preserve"> </w:t>
      </w:r>
      <w:r w:rsidRPr="00263ADE">
        <w:rPr>
          <w:rFonts w:ascii="Arial" w:hAnsi="Arial" w:cs="Arial"/>
          <w:spacing w:val="-2"/>
        </w:rPr>
        <w:t>within</w:t>
      </w:r>
      <w:r w:rsidRPr="00263ADE">
        <w:rPr>
          <w:rFonts w:ascii="Arial" w:hAnsi="Arial" w:cs="Arial"/>
          <w:spacing w:val="24"/>
        </w:rPr>
        <w:t xml:space="preserve"> </w:t>
      </w:r>
      <w:r w:rsidRPr="00263ADE">
        <w:rPr>
          <w:rFonts w:ascii="Arial" w:hAnsi="Arial" w:cs="Arial"/>
          <w:spacing w:val="-1"/>
        </w:rPr>
        <w:t>this</w:t>
      </w:r>
      <w:r w:rsidRPr="00263ADE">
        <w:rPr>
          <w:rFonts w:ascii="Arial" w:hAnsi="Arial" w:cs="Arial"/>
          <w:spacing w:val="28"/>
        </w:rPr>
        <w:t xml:space="preserve"> </w:t>
      </w:r>
      <w:proofErr w:type="gramStart"/>
      <w:r w:rsidRPr="00263ADE">
        <w:rPr>
          <w:rFonts w:ascii="Arial" w:hAnsi="Arial" w:cs="Arial"/>
        </w:rPr>
        <w:t xml:space="preserve">Agreement </w:t>
      </w:r>
      <w:r w:rsidRPr="00263ADE">
        <w:rPr>
          <w:rFonts w:ascii="Arial" w:hAnsi="Arial" w:cs="Arial"/>
          <w:spacing w:val="52"/>
        </w:rPr>
        <w:t xml:space="preserve"> </w:t>
      </w:r>
      <w:r w:rsidRPr="00263ADE">
        <w:rPr>
          <w:rFonts w:ascii="Arial" w:hAnsi="Arial" w:cs="Arial"/>
        </w:rPr>
        <w:t>and</w:t>
      </w:r>
      <w:proofErr w:type="gramEnd"/>
      <w:r w:rsidRPr="00263ADE">
        <w:rPr>
          <w:rFonts w:ascii="Arial" w:hAnsi="Arial" w:cs="Arial"/>
          <w:spacing w:val="24"/>
        </w:rPr>
        <w:t xml:space="preserve"> </w:t>
      </w:r>
      <w:r w:rsidRPr="00263ADE">
        <w:rPr>
          <w:rFonts w:ascii="Arial" w:hAnsi="Arial" w:cs="Arial"/>
        </w:rPr>
        <w:t xml:space="preserve">provide </w:t>
      </w:r>
      <w:r w:rsidRPr="00263ADE">
        <w:rPr>
          <w:rFonts w:ascii="Arial" w:hAnsi="Arial" w:cs="Arial"/>
          <w:spacing w:val="51"/>
        </w:rPr>
        <w:t xml:space="preserve"> </w:t>
      </w:r>
      <w:r w:rsidRPr="00263ADE">
        <w:rPr>
          <w:rFonts w:ascii="Arial" w:hAnsi="Arial" w:cs="Arial"/>
          <w:spacing w:val="-1"/>
        </w:rPr>
        <w:t>MTNL</w:t>
      </w:r>
      <w:r w:rsidRPr="00263ADE">
        <w:rPr>
          <w:rFonts w:ascii="Arial" w:hAnsi="Arial" w:cs="Arial"/>
          <w:spacing w:val="25"/>
        </w:rPr>
        <w:t xml:space="preserve"> </w:t>
      </w:r>
      <w:r w:rsidRPr="00263ADE">
        <w:rPr>
          <w:rFonts w:ascii="Arial" w:hAnsi="Arial" w:cs="Arial"/>
          <w:spacing w:val="-2"/>
        </w:rPr>
        <w:t>with</w:t>
      </w:r>
      <w:r w:rsidRPr="00263ADE">
        <w:rPr>
          <w:rFonts w:ascii="Arial" w:hAnsi="Arial" w:cs="Arial"/>
          <w:spacing w:val="25"/>
        </w:rPr>
        <w:t xml:space="preserve"> </w:t>
      </w:r>
      <w:r w:rsidRPr="00263ADE">
        <w:rPr>
          <w:rFonts w:ascii="Arial" w:hAnsi="Arial" w:cs="Arial"/>
        </w:rPr>
        <w:t>access</w:t>
      </w:r>
      <w:r w:rsidRPr="00263ADE">
        <w:rPr>
          <w:rFonts w:ascii="Arial" w:hAnsi="Arial" w:cs="Arial"/>
          <w:spacing w:val="54"/>
        </w:rPr>
        <w:t xml:space="preserve"> </w:t>
      </w:r>
      <w:r w:rsidRPr="00263ADE">
        <w:rPr>
          <w:rFonts w:ascii="Arial" w:hAnsi="Arial" w:cs="Arial"/>
        </w:rPr>
        <w:t>to</w:t>
      </w:r>
      <w:r w:rsidRPr="00263ADE">
        <w:rPr>
          <w:rFonts w:ascii="Arial" w:hAnsi="Arial" w:cs="Arial"/>
          <w:spacing w:val="40"/>
        </w:rPr>
        <w:t xml:space="preserve"> </w:t>
      </w:r>
      <w:r w:rsidRPr="00263ADE">
        <w:rPr>
          <w:rFonts w:ascii="Arial" w:hAnsi="Arial" w:cs="Arial"/>
        </w:rPr>
        <w:t>such</w:t>
      </w:r>
      <w:r w:rsidRPr="00263ADE">
        <w:rPr>
          <w:rFonts w:ascii="Arial" w:hAnsi="Arial" w:cs="Arial"/>
          <w:spacing w:val="54"/>
        </w:rPr>
        <w:t xml:space="preserve"> </w:t>
      </w:r>
      <w:r w:rsidRPr="00263ADE">
        <w:rPr>
          <w:rFonts w:ascii="Arial" w:hAnsi="Arial" w:cs="Arial"/>
          <w:spacing w:val="-1"/>
        </w:rPr>
        <w:t>documentation</w:t>
      </w:r>
      <w:r w:rsidRPr="00263ADE">
        <w:rPr>
          <w:rFonts w:ascii="Arial" w:hAnsi="Arial" w:cs="Arial"/>
          <w:spacing w:val="57"/>
        </w:rPr>
        <w:t xml:space="preserve"> </w:t>
      </w:r>
      <w:r w:rsidRPr="00263ADE">
        <w:rPr>
          <w:rFonts w:ascii="Arial" w:hAnsi="Arial" w:cs="Arial"/>
          <w:spacing w:val="-1"/>
        </w:rPr>
        <w:t>in</w:t>
      </w:r>
      <w:r w:rsidRPr="00263ADE">
        <w:rPr>
          <w:rFonts w:ascii="Arial" w:hAnsi="Arial" w:cs="Arial"/>
          <w:spacing w:val="37"/>
        </w:rPr>
        <w:t xml:space="preserve"> </w:t>
      </w:r>
      <w:r w:rsidRPr="00263ADE">
        <w:rPr>
          <w:rFonts w:ascii="Arial" w:hAnsi="Arial" w:cs="Arial"/>
        </w:rPr>
        <w:t>accordance</w:t>
      </w:r>
      <w:r w:rsidRPr="00263ADE">
        <w:rPr>
          <w:rFonts w:ascii="Arial" w:hAnsi="Arial" w:cs="Arial"/>
          <w:spacing w:val="57"/>
        </w:rPr>
        <w:t xml:space="preserve"> </w:t>
      </w:r>
      <w:r w:rsidRPr="00263ADE">
        <w:rPr>
          <w:rFonts w:ascii="Arial" w:hAnsi="Arial" w:cs="Arial"/>
          <w:spacing w:val="-1"/>
        </w:rPr>
        <w:t>with</w:t>
      </w:r>
      <w:r w:rsidRPr="00263ADE">
        <w:rPr>
          <w:rFonts w:ascii="Arial" w:hAnsi="Arial" w:cs="Arial"/>
          <w:spacing w:val="57"/>
        </w:rPr>
        <w:t xml:space="preserve"> </w:t>
      </w:r>
      <w:r w:rsidRPr="00263ADE">
        <w:rPr>
          <w:rFonts w:ascii="Arial" w:hAnsi="Arial" w:cs="Arial"/>
        </w:rPr>
        <w:t xml:space="preserve">“Access </w:t>
      </w:r>
      <w:r w:rsidRPr="00263ADE">
        <w:rPr>
          <w:rFonts w:ascii="Arial" w:hAnsi="Arial" w:cs="Arial"/>
          <w:spacing w:val="56"/>
        </w:rPr>
        <w:t xml:space="preserve"> </w:t>
      </w:r>
      <w:r w:rsidRPr="00263ADE">
        <w:rPr>
          <w:rFonts w:ascii="Arial" w:hAnsi="Arial" w:cs="Arial"/>
        </w:rPr>
        <w:t xml:space="preserve">to </w:t>
      </w:r>
      <w:r w:rsidRPr="00263ADE">
        <w:rPr>
          <w:rFonts w:ascii="Arial" w:hAnsi="Arial" w:cs="Arial"/>
          <w:spacing w:val="52"/>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1"/>
        </w:rPr>
        <w:t>systems”</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as</w:t>
      </w:r>
      <w:r w:rsidRPr="00263ADE">
        <w:rPr>
          <w:rFonts w:ascii="Arial" w:hAnsi="Arial" w:cs="Arial"/>
          <w:spacing w:val="52"/>
        </w:rPr>
        <w:t xml:space="preserve"> </w:t>
      </w:r>
      <w:r w:rsidRPr="00263ADE">
        <w:rPr>
          <w:rFonts w:ascii="Arial" w:hAnsi="Arial" w:cs="Arial"/>
        </w:rPr>
        <w:t xml:space="preserve">stipulated </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rPr>
        <w:t>Agreement.</w:t>
      </w:r>
    </w:p>
    <w:p w:rsidR="00AD5B74" w:rsidRPr="00263ADE" w:rsidRDefault="00AD5B74" w:rsidP="00055D73">
      <w:pPr>
        <w:pStyle w:val="BodyText"/>
        <w:numPr>
          <w:ilvl w:val="2"/>
          <w:numId w:val="75"/>
        </w:numPr>
        <w:tabs>
          <w:tab w:val="left" w:pos="901"/>
        </w:tabs>
        <w:spacing w:after="0" w:line="240" w:lineRule="auto"/>
        <w:ind w:left="900" w:right="141" w:hanging="787"/>
        <w:jc w:val="both"/>
        <w:rPr>
          <w:rFonts w:ascii="Arial" w:hAnsi="Arial" w:cs="Arial"/>
        </w:rPr>
      </w:pP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1"/>
        </w:rPr>
        <w:t>Vendor</w:t>
      </w:r>
      <w:proofErr w:type="gramEnd"/>
      <w:r w:rsidRPr="00263ADE">
        <w:rPr>
          <w:rFonts w:ascii="Arial" w:hAnsi="Arial" w:cs="Arial"/>
        </w:rPr>
        <w:t xml:space="preserve"> </w:t>
      </w:r>
      <w:r w:rsidRPr="00263ADE">
        <w:rPr>
          <w:rFonts w:ascii="Arial" w:hAnsi="Arial" w:cs="Arial"/>
          <w:spacing w:val="59"/>
        </w:rPr>
        <w:t xml:space="preserve"> </w:t>
      </w:r>
      <w:r w:rsidRPr="00263ADE">
        <w:rPr>
          <w:rFonts w:ascii="Arial" w:hAnsi="Arial" w:cs="Arial"/>
        </w:rPr>
        <w:t xml:space="preserve">shall </w:t>
      </w:r>
      <w:r w:rsidRPr="00263ADE">
        <w:rPr>
          <w:rFonts w:ascii="Arial" w:hAnsi="Arial" w:cs="Arial"/>
          <w:spacing w:val="57"/>
        </w:rPr>
        <w:t xml:space="preserve"> </w:t>
      </w:r>
      <w:r w:rsidRPr="00263ADE">
        <w:rPr>
          <w:rFonts w:ascii="Arial" w:hAnsi="Arial" w:cs="Arial"/>
          <w:spacing w:val="-1"/>
        </w:rPr>
        <w:t>implement</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 xml:space="preserve">a </w:t>
      </w:r>
      <w:r w:rsidRPr="00263ADE">
        <w:rPr>
          <w:rFonts w:ascii="Arial" w:hAnsi="Arial" w:cs="Arial"/>
          <w:spacing w:val="45"/>
        </w:rPr>
        <w:t xml:space="preserve"> </w:t>
      </w:r>
      <w:r w:rsidRPr="00263ADE">
        <w:rPr>
          <w:rFonts w:ascii="Arial" w:hAnsi="Arial" w:cs="Arial"/>
          <w:spacing w:val="-1"/>
        </w:rPr>
        <w:t>controlled</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2"/>
        </w:rPr>
        <w:t>exit</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rPr>
        <w:t>procedure</w:t>
      </w:r>
      <w:r w:rsidRPr="00263ADE">
        <w:rPr>
          <w:rFonts w:ascii="Arial" w:hAnsi="Arial" w:cs="Arial"/>
          <w:spacing w:val="23"/>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rPr>
        <w:t xml:space="preserve">respect  </w:t>
      </w:r>
      <w:r w:rsidRPr="00263ADE">
        <w:rPr>
          <w:rFonts w:ascii="Arial" w:hAnsi="Arial" w:cs="Arial"/>
          <w:spacing w:val="6"/>
        </w:rPr>
        <w:t xml:space="preserve"> </w:t>
      </w:r>
      <w:r w:rsidRPr="00263ADE">
        <w:rPr>
          <w:rFonts w:ascii="Arial" w:hAnsi="Arial" w:cs="Arial"/>
          <w:spacing w:val="-1"/>
        </w:rPr>
        <w:t>of</w:t>
      </w:r>
      <w:r w:rsidRPr="00263ADE">
        <w:rPr>
          <w:rFonts w:ascii="Arial" w:hAnsi="Arial" w:cs="Arial"/>
          <w:spacing w:val="62"/>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individual</w:t>
      </w:r>
      <w:r w:rsidRPr="00263ADE">
        <w:rPr>
          <w:rFonts w:ascii="Arial" w:hAnsi="Arial" w:cs="Arial"/>
          <w:spacing w:val="43"/>
        </w:rPr>
        <w:t xml:space="preserve"> </w:t>
      </w:r>
      <w:r w:rsidRPr="00263ADE">
        <w:rPr>
          <w:rFonts w:ascii="Arial" w:hAnsi="Arial" w:cs="Arial"/>
        </w:rPr>
        <w:t>Contract</w:t>
      </w:r>
      <w:r w:rsidRPr="00263ADE">
        <w:rPr>
          <w:rFonts w:ascii="Arial" w:hAnsi="Arial" w:cs="Arial"/>
          <w:spacing w:val="49"/>
        </w:rPr>
        <w:t xml:space="preserve"> </w:t>
      </w:r>
      <w:r w:rsidRPr="00263ADE">
        <w:rPr>
          <w:rFonts w:ascii="Arial" w:hAnsi="Arial" w:cs="Arial"/>
        </w:rPr>
        <w:t>Personnel</w:t>
      </w:r>
      <w:r w:rsidRPr="00263ADE">
        <w:rPr>
          <w:rFonts w:ascii="Arial" w:hAnsi="Arial" w:cs="Arial"/>
          <w:spacing w:val="41"/>
        </w:rPr>
        <w:t xml:space="preserve"> </w:t>
      </w:r>
      <w:r w:rsidRPr="00263ADE">
        <w:rPr>
          <w:rFonts w:ascii="Arial" w:hAnsi="Arial" w:cs="Arial"/>
        </w:rPr>
        <w:t>to</w:t>
      </w:r>
      <w:r w:rsidRPr="00263ADE">
        <w:rPr>
          <w:rFonts w:ascii="Arial" w:hAnsi="Arial" w:cs="Arial"/>
          <w:spacing w:val="41"/>
        </w:rPr>
        <w:t xml:space="preserve"> </w:t>
      </w:r>
      <w:r w:rsidRPr="00263ADE">
        <w:rPr>
          <w:rFonts w:ascii="Arial" w:hAnsi="Arial" w:cs="Arial"/>
          <w:spacing w:val="-1"/>
        </w:rPr>
        <w:t>ensure</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rPr>
        <w:t>return</w:t>
      </w:r>
      <w:r w:rsidRPr="00263ADE">
        <w:rPr>
          <w:rFonts w:ascii="Arial" w:hAnsi="Arial" w:cs="Arial"/>
          <w:spacing w:val="42"/>
        </w:rPr>
        <w:t xml:space="preserve"> </w:t>
      </w:r>
      <w:r w:rsidRPr="00263ADE">
        <w:rPr>
          <w:rFonts w:ascii="Arial" w:hAnsi="Arial" w:cs="Arial"/>
          <w:spacing w:val="-1"/>
        </w:rPr>
        <w:t>of</w:t>
      </w:r>
      <w:r w:rsidRPr="00263ADE">
        <w:rPr>
          <w:rFonts w:ascii="Arial" w:hAnsi="Arial" w:cs="Arial"/>
          <w:spacing w:val="47"/>
        </w:rPr>
        <w:t xml:space="preserve"> </w:t>
      </w:r>
      <w:r w:rsidRPr="00263ADE">
        <w:rPr>
          <w:rFonts w:ascii="Arial" w:hAnsi="Arial" w:cs="Arial"/>
          <w:spacing w:val="-1"/>
        </w:rPr>
        <w:t>any</w:t>
      </w:r>
      <w:r w:rsidRPr="00263ADE">
        <w:rPr>
          <w:rFonts w:ascii="Arial" w:hAnsi="Arial" w:cs="Arial"/>
          <w:spacing w:val="39"/>
        </w:rPr>
        <w:t xml:space="preserve"> </w:t>
      </w:r>
      <w:r w:rsidRPr="00263ADE">
        <w:rPr>
          <w:rFonts w:ascii="Arial" w:hAnsi="Arial" w:cs="Arial"/>
          <w:spacing w:val="-2"/>
        </w:rPr>
        <w:t>MTNL</w:t>
      </w:r>
      <w:r w:rsidRPr="00263ADE">
        <w:rPr>
          <w:rFonts w:ascii="Arial" w:hAnsi="Arial" w:cs="Arial"/>
          <w:spacing w:val="44"/>
        </w:rPr>
        <w:t xml:space="preserve"> </w:t>
      </w:r>
      <w:r w:rsidRPr="00263ADE">
        <w:rPr>
          <w:rFonts w:ascii="Arial" w:hAnsi="Arial" w:cs="Arial"/>
          <w:spacing w:val="-1"/>
        </w:rPr>
        <w:t>assets</w:t>
      </w:r>
      <w:r w:rsidRPr="00263ADE">
        <w:rPr>
          <w:rFonts w:ascii="Arial" w:hAnsi="Arial" w:cs="Arial"/>
          <w:spacing w:val="44"/>
        </w:rPr>
        <w:t xml:space="preserve"> </w:t>
      </w:r>
      <w:r w:rsidRPr="00263ADE">
        <w:rPr>
          <w:rFonts w:ascii="Arial" w:hAnsi="Arial" w:cs="Arial"/>
          <w:spacing w:val="-1"/>
        </w:rPr>
        <w:t>or</w:t>
      </w:r>
      <w:r w:rsidRPr="00263ADE">
        <w:rPr>
          <w:rFonts w:ascii="Arial" w:hAnsi="Arial" w:cs="Arial"/>
          <w:spacing w:val="48"/>
        </w:rPr>
        <w:t xml:space="preserve"> </w:t>
      </w:r>
      <w:r w:rsidRPr="00263ADE">
        <w:rPr>
          <w:rFonts w:ascii="Arial" w:hAnsi="Arial" w:cs="Arial"/>
          <w:spacing w:val="-2"/>
        </w:rPr>
        <w:t>MTNL</w:t>
      </w:r>
      <w:r w:rsidRPr="00263ADE">
        <w:rPr>
          <w:rFonts w:ascii="Arial" w:hAnsi="Arial" w:cs="Arial"/>
          <w:spacing w:val="49"/>
        </w:rPr>
        <w:t xml:space="preserve"> </w:t>
      </w:r>
      <w:r w:rsidRPr="00263ADE">
        <w:rPr>
          <w:rFonts w:ascii="Arial" w:hAnsi="Arial" w:cs="Arial"/>
        </w:rPr>
        <w:t>Items</w:t>
      </w:r>
      <w:r w:rsidRPr="00263ADE">
        <w:rPr>
          <w:rFonts w:ascii="Arial" w:hAnsi="Arial" w:cs="Arial"/>
          <w:spacing w:val="15"/>
        </w:rPr>
        <w:t xml:space="preserve"> </w:t>
      </w:r>
      <w:r w:rsidRPr="00263ADE">
        <w:rPr>
          <w:rFonts w:ascii="Arial" w:hAnsi="Arial" w:cs="Arial"/>
          <w:spacing w:val="-1"/>
        </w:rPr>
        <w:t>or</w:t>
      </w:r>
      <w:r w:rsidRPr="00263ADE">
        <w:rPr>
          <w:rFonts w:ascii="Arial" w:hAnsi="Arial" w:cs="Arial"/>
          <w:spacing w:val="27"/>
        </w:rPr>
        <w:t xml:space="preserve"> </w:t>
      </w:r>
      <w:r w:rsidRPr="00263ADE">
        <w:rPr>
          <w:rFonts w:ascii="Arial" w:hAnsi="Arial" w:cs="Arial"/>
          <w:spacing w:val="-2"/>
        </w:rPr>
        <w:t>MTNL</w:t>
      </w:r>
      <w:r w:rsidRPr="00263ADE">
        <w:rPr>
          <w:rFonts w:ascii="Arial" w:hAnsi="Arial" w:cs="Arial"/>
          <w:spacing w:val="23"/>
        </w:rPr>
        <w:t xml:space="preserve"> </w:t>
      </w:r>
      <w:r w:rsidRPr="00263ADE">
        <w:rPr>
          <w:rFonts w:ascii="Arial" w:hAnsi="Arial" w:cs="Arial"/>
        </w:rPr>
        <w:t>Information</w:t>
      </w:r>
      <w:r w:rsidRPr="00263ADE">
        <w:rPr>
          <w:rFonts w:ascii="Arial" w:hAnsi="Arial" w:cs="Arial"/>
          <w:spacing w:val="25"/>
        </w:rPr>
        <w:t xml:space="preserve"> </w:t>
      </w:r>
      <w:r w:rsidRPr="00263ADE">
        <w:rPr>
          <w:rFonts w:ascii="Arial" w:hAnsi="Arial" w:cs="Arial"/>
          <w:spacing w:val="-1"/>
        </w:rPr>
        <w:t>in</w:t>
      </w:r>
      <w:r w:rsidRPr="00263ADE">
        <w:rPr>
          <w:rFonts w:ascii="Arial" w:hAnsi="Arial" w:cs="Arial"/>
          <w:spacing w:val="23"/>
        </w:rPr>
        <w:t xml:space="preserve"> </w:t>
      </w:r>
      <w:r w:rsidRPr="00263ADE">
        <w:rPr>
          <w:rFonts w:ascii="Arial" w:hAnsi="Arial" w:cs="Arial"/>
          <w:spacing w:val="1"/>
        </w:rPr>
        <w:t>the</w:t>
      </w:r>
      <w:r w:rsidRPr="00263ADE">
        <w:rPr>
          <w:rFonts w:ascii="Arial" w:hAnsi="Arial" w:cs="Arial"/>
          <w:spacing w:val="23"/>
        </w:rPr>
        <w:t xml:space="preserve"> </w:t>
      </w:r>
      <w:r w:rsidRPr="00263ADE">
        <w:rPr>
          <w:rFonts w:ascii="Arial" w:hAnsi="Arial" w:cs="Arial"/>
        </w:rPr>
        <w:t>possession</w:t>
      </w:r>
      <w:r w:rsidRPr="00263ADE">
        <w:rPr>
          <w:rFonts w:ascii="Arial" w:hAnsi="Arial" w:cs="Arial"/>
          <w:spacing w:val="25"/>
        </w:rPr>
        <w:t xml:space="preserve"> </w:t>
      </w:r>
      <w:r w:rsidRPr="00263ADE">
        <w:rPr>
          <w:rFonts w:ascii="Arial" w:hAnsi="Arial" w:cs="Arial"/>
          <w:spacing w:val="-1"/>
        </w:rPr>
        <w:t>of</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23"/>
        </w:rPr>
        <w:t xml:space="preserve"> </w:t>
      </w:r>
      <w:r w:rsidRPr="00263ADE">
        <w:rPr>
          <w:rFonts w:ascii="Arial" w:hAnsi="Arial" w:cs="Arial"/>
        </w:rPr>
        <w:t>individual</w:t>
      </w:r>
      <w:r w:rsidRPr="00263ADE">
        <w:rPr>
          <w:rFonts w:ascii="Arial" w:hAnsi="Arial" w:cs="Arial"/>
          <w:spacing w:val="29"/>
        </w:rPr>
        <w:t xml:space="preserve"> </w:t>
      </w:r>
      <w:r w:rsidRPr="00263ADE">
        <w:rPr>
          <w:rFonts w:ascii="Arial" w:hAnsi="Arial" w:cs="Arial"/>
          <w:spacing w:val="-1"/>
        </w:rPr>
        <w:t>when</w:t>
      </w:r>
      <w:r w:rsidRPr="00263ADE">
        <w:rPr>
          <w:rFonts w:ascii="Arial" w:hAnsi="Arial" w:cs="Arial"/>
          <w:spacing w:val="23"/>
        </w:rPr>
        <w:t xml:space="preserve"> </w:t>
      </w:r>
      <w:r w:rsidRPr="00263ADE">
        <w:rPr>
          <w:rFonts w:ascii="Arial" w:hAnsi="Arial" w:cs="Arial"/>
          <w:spacing w:val="1"/>
        </w:rPr>
        <w:t>any</w:t>
      </w:r>
      <w:r w:rsidRPr="00263ADE">
        <w:rPr>
          <w:rFonts w:ascii="Arial" w:hAnsi="Arial" w:cs="Arial"/>
          <w:spacing w:val="24"/>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rPr>
        <w:t>Contract</w:t>
      </w:r>
      <w:r w:rsidRPr="00263ADE">
        <w:rPr>
          <w:rFonts w:ascii="Arial" w:hAnsi="Arial" w:cs="Arial"/>
          <w:spacing w:val="38"/>
        </w:rPr>
        <w:t xml:space="preserve"> </w:t>
      </w:r>
      <w:r w:rsidRPr="00263ADE">
        <w:rPr>
          <w:rFonts w:ascii="Arial" w:hAnsi="Arial" w:cs="Arial"/>
        </w:rPr>
        <w:t>Personnel</w:t>
      </w:r>
      <w:r w:rsidRPr="00263ADE">
        <w:rPr>
          <w:rFonts w:ascii="Arial" w:hAnsi="Arial" w:cs="Arial"/>
          <w:spacing w:val="35"/>
        </w:rPr>
        <w:t xml:space="preserve"> </w:t>
      </w:r>
      <w:r w:rsidRPr="00263ADE">
        <w:rPr>
          <w:rFonts w:ascii="Arial" w:hAnsi="Arial" w:cs="Arial"/>
          <w:spacing w:val="-2"/>
        </w:rPr>
        <w:t>who</w:t>
      </w:r>
      <w:r w:rsidRPr="00263ADE">
        <w:rPr>
          <w:rFonts w:ascii="Arial" w:hAnsi="Arial" w:cs="Arial"/>
          <w:spacing w:val="36"/>
        </w:rPr>
        <w:t xml:space="preserve"> </w:t>
      </w:r>
      <w:r w:rsidRPr="00263ADE">
        <w:rPr>
          <w:rFonts w:ascii="Arial" w:hAnsi="Arial" w:cs="Arial"/>
          <w:spacing w:val="-1"/>
        </w:rPr>
        <w:t>have</w:t>
      </w:r>
      <w:r w:rsidRPr="00263ADE">
        <w:rPr>
          <w:rFonts w:ascii="Arial" w:hAnsi="Arial" w:cs="Arial"/>
          <w:spacing w:val="36"/>
        </w:rPr>
        <w:t xml:space="preserve"> </w:t>
      </w:r>
      <w:r w:rsidRPr="00263ADE">
        <w:rPr>
          <w:rFonts w:ascii="Arial" w:hAnsi="Arial" w:cs="Arial"/>
        </w:rPr>
        <w:t>Access,</w:t>
      </w:r>
      <w:r w:rsidRPr="00263ADE">
        <w:rPr>
          <w:rFonts w:ascii="Arial" w:hAnsi="Arial" w:cs="Arial"/>
          <w:spacing w:val="35"/>
        </w:rPr>
        <w:t xml:space="preserve"> </w:t>
      </w:r>
      <w:r w:rsidRPr="00263ADE">
        <w:rPr>
          <w:rFonts w:ascii="Arial" w:hAnsi="Arial" w:cs="Arial"/>
          <w:spacing w:val="-1"/>
        </w:rPr>
        <w:t>leave</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spacing w:val="-1"/>
        </w:rPr>
        <w:t>employment</w:t>
      </w:r>
      <w:r w:rsidRPr="00263ADE">
        <w:rPr>
          <w:rFonts w:ascii="Arial" w:hAnsi="Arial" w:cs="Arial"/>
          <w:spacing w:val="36"/>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spacing w:val="-1"/>
        </w:rPr>
        <w:t>Vendor</w:t>
      </w:r>
      <w:r w:rsidRPr="00263ADE">
        <w:rPr>
          <w:rFonts w:ascii="Arial" w:hAnsi="Arial" w:cs="Arial"/>
          <w:spacing w:val="33"/>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rPr>
        <w:t>are</w:t>
      </w:r>
      <w:r w:rsidRPr="00263ADE">
        <w:rPr>
          <w:rFonts w:ascii="Arial" w:hAnsi="Arial" w:cs="Arial"/>
          <w:spacing w:val="33"/>
        </w:rPr>
        <w:t xml:space="preserve"> </w:t>
      </w:r>
      <w:r w:rsidRPr="00263ADE">
        <w:rPr>
          <w:rFonts w:ascii="Arial" w:hAnsi="Arial" w:cs="Arial"/>
          <w:spacing w:val="-1"/>
        </w:rPr>
        <w:t>no</w:t>
      </w:r>
      <w:r w:rsidRPr="00263ADE">
        <w:rPr>
          <w:rFonts w:ascii="Arial" w:hAnsi="Arial" w:cs="Arial"/>
          <w:spacing w:val="48"/>
        </w:rPr>
        <w:t xml:space="preserve"> </w:t>
      </w:r>
      <w:r w:rsidRPr="00263ADE">
        <w:rPr>
          <w:rFonts w:ascii="Arial" w:hAnsi="Arial" w:cs="Arial"/>
        </w:rPr>
        <w:t>longer</w:t>
      </w:r>
      <w:r w:rsidRPr="00263ADE">
        <w:rPr>
          <w:rFonts w:ascii="Arial" w:hAnsi="Arial" w:cs="Arial"/>
          <w:spacing w:val="21"/>
        </w:rPr>
        <w:t xml:space="preserve"> </w:t>
      </w:r>
      <w:r w:rsidRPr="00263ADE">
        <w:rPr>
          <w:rFonts w:ascii="Arial" w:hAnsi="Arial" w:cs="Arial"/>
        </w:rPr>
        <w:t>engaged</w:t>
      </w:r>
      <w:r w:rsidRPr="00263ADE">
        <w:rPr>
          <w:rFonts w:ascii="Arial" w:hAnsi="Arial" w:cs="Arial"/>
          <w:spacing w:val="17"/>
        </w:rPr>
        <w:t xml:space="preserve"> </w:t>
      </w:r>
      <w:r w:rsidRPr="00263ADE">
        <w:rPr>
          <w:rFonts w:ascii="Arial" w:hAnsi="Arial" w:cs="Arial"/>
          <w:spacing w:val="1"/>
        </w:rPr>
        <w:t>for</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purpose</w:t>
      </w:r>
      <w:r w:rsidRPr="00263ADE">
        <w:rPr>
          <w:rFonts w:ascii="Arial" w:hAnsi="Arial" w:cs="Arial"/>
          <w:spacing w:val="20"/>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spacing w:val="-1"/>
        </w:rPr>
        <w:t>this</w:t>
      </w:r>
      <w:r w:rsidRPr="00263ADE">
        <w:rPr>
          <w:rFonts w:ascii="Arial" w:hAnsi="Arial" w:cs="Arial"/>
          <w:spacing w:val="20"/>
        </w:rPr>
        <w:t xml:space="preserve"> </w:t>
      </w:r>
      <w:r w:rsidRPr="00263ADE">
        <w:rPr>
          <w:rFonts w:ascii="Arial" w:hAnsi="Arial" w:cs="Arial"/>
          <w:spacing w:val="-1"/>
        </w:rPr>
        <w:t>Agreement.</w:t>
      </w:r>
      <w:r w:rsidRPr="00263ADE">
        <w:rPr>
          <w:rFonts w:ascii="Arial" w:hAnsi="Arial" w:cs="Arial"/>
          <w:spacing w:val="22"/>
        </w:rPr>
        <w:t xml:space="preserve"> </w:t>
      </w:r>
      <w:r w:rsidRPr="00263ADE">
        <w:rPr>
          <w:rFonts w:ascii="Arial" w:hAnsi="Arial" w:cs="Arial"/>
          <w:spacing w:val="-1"/>
        </w:rPr>
        <w:t>Such</w:t>
      </w:r>
      <w:r w:rsidRPr="00263ADE">
        <w:rPr>
          <w:rFonts w:ascii="Arial" w:hAnsi="Arial" w:cs="Arial"/>
          <w:spacing w:val="17"/>
        </w:rPr>
        <w:t xml:space="preserve"> </w:t>
      </w:r>
      <w:r w:rsidRPr="00263ADE">
        <w:rPr>
          <w:rFonts w:ascii="Arial" w:hAnsi="Arial" w:cs="Arial"/>
        </w:rPr>
        <w:t>controlled</w:t>
      </w:r>
      <w:r w:rsidRPr="00263ADE">
        <w:rPr>
          <w:rFonts w:ascii="Arial" w:hAnsi="Arial" w:cs="Arial"/>
          <w:spacing w:val="18"/>
        </w:rPr>
        <w:t xml:space="preserve"> </w:t>
      </w:r>
      <w:r w:rsidRPr="00263ADE">
        <w:rPr>
          <w:rFonts w:ascii="Arial" w:hAnsi="Arial" w:cs="Arial"/>
          <w:spacing w:val="-1"/>
        </w:rPr>
        <w:t>exit</w:t>
      </w:r>
      <w:r w:rsidRPr="00263ADE">
        <w:rPr>
          <w:rFonts w:ascii="Arial" w:hAnsi="Arial" w:cs="Arial"/>
          <w:spacing w:val="21"/>
        </w:rPr>
        <w:t xml:space="preserve"> </w:t>
      </w:r>
      <w:r w:rsidRPr="00263ADE">
        <w:rPr>
          <w:rFonts w:ascii="Arial" w:hAnsi="Arial" w:cs="Arial"/>
        </w:rPr>
        <w:t>procedure</w:t>
      </w:r>
      <w:r w:rsidRPr="00263ADE">
        <w:rPr>
          <w:rFonts w:ascii="Arial" w:hAnsi="Arial" w:cs="Arial"/>
          <w:spacing w:val="18"/>
        </w:rPr>
        <w:t xml:space="preserve"> </w:t>
      </w:r>
      <w:r w:rsidRPr="00263ADE">
        <w:rPr>
          <w:rFonts w:ascii="Arial" w:hAnsi="Arial" w:cs="Arial"/>
        </w:rPr>
        <w:t>shall</w:t>
      </w:r>
      <w:r w:rsidRPr="00263ADE">
        <w:rPr>
          <w:rFonts w:ascii="Arial" w:hAnsi="Arial" w:cs="Arial"/>
          <w:spacing w:val="52"/>
        </w:rPr>
        <w:t xml:space="preserve"> </w:t>
      </w:r>
      <w:r w:rsidRPr="00263ADE">
        <w:rPr>
          <w:rFonts w:ascii="Arial" w:hAnsi="Arial" w:cs="Arial"/>
          <w:spacing w:val="-1"/>
        </w:rPr>
        <w:t>include</w:t>
      </w:r>
      <w:r w:rsidRPr="00263ADE">
        <w:rPr>
          <w:rFonts w:ascii="Arial" w:hAnsi="Arial" w:cs="Arial"/>
          <w:spacing w:val="5"/>
        </w:rPr>
        <w:t xml:space="preserve"> </w:t>
      </w:r>
      <w:r w:rsidRPr="00263ADE">
        <w:rPr>
          <w:rFonts w:ascii="Arial" w:hAnsi="Arial" w:cs="Arial"/>
        </w:rPr>
        <w:t>a</w:t>
      </w:r>
      <w:r w:rsidRPr="00263ADE">
        <w:rPr>
          <w:rFonts w:ascii="Arial" w:hAnsi="Arial" w:cs="Arial"/>
          <w:spacing w:val="2"/>
        </w:rPr>
        <w:t xml:space="preserve"> </w:t>
      </w:r>
      <w:r w:rsidRPr="00263ADE">
        <w:rPr>
          <w:rFonts w:ascii="Arial" w:hAnsi="Arial" w:cs="Arial"/>
          <w:spacing w:val="-1"/>
        </w:rPr>
        <w:t>written</w:t>
      </w:r>
      <w:r w:rsidRPr="00263ADE">
        <w:rPr>
          <w:rFonts w:ascii="Arial" w:hAnsi="Arial" w:cs="Arial"/>
          <w:spacing w:val="3"/>
        </w:rPr>
        <w:t xml:space="preserve"> </w:t>
      </w:r>
      <w:r w:rsidRPr="00263ADE">
        <w:rPr>
          <w:rFonts w:ascii="Arial" w:hAnsi="Arial" w:cs="Arial"/>
        </w:rPr>
        <w:t>communication</w:t>
      </w:r>
      <w:r w:rsidRPr="00263ADE">
        <w:rPr>
          <w:rFonts w:ascii="Arial" w:hAnsi="Arial" w:cs="Arial"/>
          <w:spacing w:val="5"/>
        </w:rPr>
        <w:t xml:space="preserve"> </w:t>
      </w:r>
      <w:r w:rsidRPr="00263ADE">
        <w:rPr>
          <w:rFonts w:ascii="Arial" w:hAnsi="Arial" w:cs="Arial"/>
          <w:spacing w:val="1"/>
        </w:rPr>
        <w:t>by</w:t>
      </w:r>
      <w:r w:rsidRPr="00263ADE">
        <w:rPr>
          <w:rFonts w:ascii="Arial" w:hAnsi="Arial" w:cs="Arial"/>
          <w:spacing w:val="56"/>
        </w:rPr>
        <w:t xml:space="preserve"> </w:t>
      </w:r>
      <w:r w:rsidRPr="00263ADE">
        <w:rPr>
          <w:rFonts w:ascii="Arial" w:hAnsi="Arial" w:cs="Arial"/>
          <w:spacing w:val="1"/>
        </w:rPr>
        <w:t>the</w:t>
      </w:r>
      <w:r w:rsidRPr="00263ADE">
        <w:rPr>
          <w:rFonts w:ascii="Arial" w:hAnsi="Arial" w:cs="Arial"/>
          <w:spacing w:val="2"/>
        </w:rPr>
        <w:t xml:space="preserve"> </w:t>
      </w:r>
      <w:r w:rsidRPr="00263ADE">
        <w:rPr>
          <w:rFonts w:ascii="Arial" w:hAnsi="Arial" w:cs="Arial"/>
          <w:spacing w:val="-1"/>
        </w:rPr>
        <w:t>Vendor</w:t>
      </w:r>
      <w:r w:rsidRPr="00263ADE">
        <w:rPr>
          <w:rFonts w:ascii="Arial" w:hAnsi="Arial" w:cs="Arial"/>
          <w:spacing w:val="6"/>
        </w:rPr>
        <w:t xml:space="preserve"> </w:t>
      </w:r>
      <w:proofErr w:type="gramStart"/>
      <w:r w:rsidRPr="00263ADE">
        <w:rPr>
          <w:rFonts w:ascii="Arial" w:hAnsi="Arial" w:cs="Arial"/>
        </w:rPr>
        <w:t>Security  Contact</w:t>
      </w:r>
      <w:proofErr w:type="gramEnd"/>
      <w:r w:rsidRPr="00263ADE">
        <w:rPr>
          <w:rFonts w:ascii="Arial" w:hAnsi="Arial" w:cs="Arial"/>
          <w:spacing w:val="4"/>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2"/>
        </w:rPr>
        <w:t>MTNL</w:t>
      </w:r>
      <w:r w:rsidRPr="00263ADE">
        <w:rPr>
          <w:rFonts w:ascii="Arial" w:hAnsi="Arial" w:cs="Arial"/>
          <w:spacing w:val="2"/>
        </w:rPr>
        <w:t xml:space="preserve"> </w:t>
      </w:r>
      <w:r w:rsidRPr="00263ADE">
        <w:rPr>
          <w:rFonts w:ascii="Arial" w:hAnsi="Arial" w:cs="Arial"/>
        </w:rPr>
        <w:t>Security</w:t>
      </w:r>
      <w:r w:rsidRPr="00263ADE">
        <w:rPr>
          <w:rFonts w:ascii="Arial" w:hAnsi="Arial" w:cs="Arial"/>
          <w:spacing w:val="62"/>
        </w:rPr>
        <w:t xml:space="preserve"> </w:t>
      </w:r>
      <w:r w:rsidRPr="00263ADE">
        <w:rPr>
          <w:rFonts w:ascii="Arial" w:hAnsi="Arial" w:cs="Arial"/>
        </w:rPr>
        <w:t>Contact</w:t>
      </w:r>
      <w:r w:rsidRPr="00263ADE">
        <w:rPr>
          <w:rFonts w:ascii="Arial" w:hAnsi="Arial" w:cs="Arial"/>
          <w:spacing w:val="6"/>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this</w:t>
      </w:r>
      <w:r w:rsidRPr="00263ADE">
        <w:rPr>
          <w:rFonts w:ascii="Arial" w:hAnsi="Arial" w:cs="Arial"/>
          <w:spacing w:val="1"/>
        </w:rPr>
        <w:t xml:space="preserve"> </w:t>
      </w:r>
      <w:r w:rsidRPr="00263ADE">
        <w:rPr>
          <w:rFonts w:ascii="Arial" w:hAnsi="Arial" w:cs="Arial"/>
          <w:spacing w:val="-1"/>
        </w:rPr>
        <w:t>removal.</w:t>
      </w:r>
    </w:p>
    <w:p w:rsidR="00AD5B74" w:rsidRPr="00263ADE" w:rsidRDefault="00AD5B74" w:rsidP="00055D73">
      <w:pPr>
        <w:pStyle w:val="BodyText"/>
        <w:numPr>
          <w:ilvl w:val="2"/>
          <w:numId w:val="75"/>
        </w:numPr>
        <w:tabs>
          <w:tab w:val="left" w:pos="807"/>
        </w:tabs>
        <w:spacing w:after="0" w:line="240" w:lineRule="auto"/>
        <w:ind w:left="810" w:right="146" w:hanging="697"/>
        <w:jc w:val="both"/>
        <w:rPr>
          <w:rFonts w:ascii="Arial" w:hAnsi="Arial" w:cs="Arial"/>
        </w:rPr>
      </w:pPr>
      <w:r w:rsidRPr="00263ADE">
        <w:rPr>
          <w:rFonts w:ascii="Arial" w:hAnsi="Arial" w:cs="Arial"/>
          <w:spacing w:val="1"/>
        </w:rPr>
        <w:t>The</w:t>
      </w:r>
      <w:r w:rsidRPr="00263ADE">
        <w:rPr>
          <w:rFonts w:ascii="Arial" w:hAnsi="Arial" w:cs="Arial"/>
          <w:spacing w:val="30"/>
        </w:rPr>
        <w:t xml:space="preserve"> </w:t>
      </w:r>
      <w:r w:rsidRPr="00263ADE">
        <w:rPr>
          <w:rFonts w:ascii="Arial" w:hAnsi="Arial" w:cs="Arial"/>
          <w:spacing w:val="-1"/>
        </w:rPr>
        <w:t>Vendor</w:t>
      </w:r>
      <w:r w:rsidRPr="00263ADE">
        <w:rPr>
          <w:rFonts w:ascii="Arial" w:hAnsi="Arial" w:cs="Arial"/>
          <w:spacing w:val="30"/>
        </w:rPr>
        <w:t xml:space="preserve"> </w:t>
      </w:r>
      <w:r w:rsidRPr="00263ADE">
        <w:rPr>
          <w:rFonts w:ascii="Arial" w:hAnsi="Arial" w:cs="Arial"/>
        </w:rPr>
        <w:t>shall</w:t>
      </w:r>
      <w:r w:rsidRPr="00263ADE">
        <w:rPr>
          <w:rFonts w:ascii="Arial" w:hAnsi="Arial" w:cs="Arial"/>
          <w:spacing w:val="28"/>
        </w:rPr>
        <w:t xml:space="preserve"> </w:t>
      </w:r>
      <w:r w:rsidRPr="00263ADE">
        <w:rPr>
          <w:rFonts w:ascii="Arial" w:hAnsi="Arial" w:cs="Arial"/>
        </w:rPr>
        <w:t>inform</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spacing w:val="29"/>
        </w:rPr>
        <w:t xml:space="preserve"> </w:t>
      </w:r>
      <w:r w:rsidRPr="00263ADE">
        <w:rPr>
          <w:rFonts w:ascii="Arial" w:hAnsi="Arial" w:cs="Arial"/>
        </w:rPr>
        <w:t>Security</w:t>
      </w:r>
      <w:r w:rsidRPr="00263ADE">
        <w:rPr>
          <w:rFonts w:ascii="Arial" w:hAnsi="Arial" w:cs="Arial"/>
          <w:spacing w:val="27"/>
        </w:rPr>
        <w:t xml:space="preserve"> </w:t>
      </w:r>
      <w:r w:rsidRPr="00263ADE">
        <w:rPr>
          <w:rFonts w:ascii="Arial" w:hAnsi="Arial" w:cs="Arial"/>
          <w:spacing w:val="-1"/>
        </w:rPr>
        <w:t>Contact</w:t>
      </w:r>
      <w:r w:rsidRPr="00263ADE">
        <w:rPr>
          <w:rFonts w:ascii="Arial" w:hAnsi="Arial" w:cs="Arial"/>
          <w:spacing w:val="30"/>
        </w:rPr>
        <w:t xml:space="preserve"> </w:t>
      </w:r>
      <w:r w:rsidRPr="00263ADE">
        <w:rPr>
          <w:rFonts w:ascii="Arial" w:hAnsi="Arial" w:cs="Arial"/>
        </w:rPr>
        <w:t>immediately</w:t>
      </w:r>
      <w:r w:rsidRPr="00263ADE">
        <w:rPr>
          <w:rFonts w:ascii="Arial" w:hAnsi="Arial" w:cs="Arial"/>
          <w:spacing w:val="31"/>
        </w:rPr>
        <w:t xml:space="preserve"> </w:t>
      </w:r>
      <w:r w:rsidRPr="00263ADE">
        <w:rPr>
          <w:rFonts w:ascii="Arial" w:hAnsi="Arial" w:cs="Arial"/>
        </w:rPr>
        <w:t>upon</w:t>
      </w:r>
      <w:r w:rsidRPr="00263ADE">
        <w:rPr>
          <w:rFonts w:ascii="Arial" w:hAnsi="Arial" w:cs="Arial"/>
          <w:spacing w:val="30"/>
        </w:rPr>
        <w:t xml:space="preserve"> </w:t>
      </w:r>
      <w:proofErr w:type="gramStart"/>
      <w:r w:rsidRPr="00263ADE">
        <w:rPr>
          <w:rFonts w:ascii="Arial" w:hAnsi="Arial" w:cs="Arial"/>
        </w:rPr>
        <w:t>its</w:t>
      </w:r>
      <w:proofErr w:type="gramEnd"/>
      <w:r w:rsidRPr="00263ADE">
        <w:rPr>
          <w:rFonts w:ascii="Arial" w:hAnsi="Arial" w:cs="Arial"/>
          <w:spacing w:val="32"/>
        </w:rPr>
        <w:t xml:space="preserve"> </w:t>
      </w:r>
      <w:r w:rsidRPr="00263ADE">
        <w:rPr>
          <w:rFonts w:ascii="Arial" w:hAnsi="Arial" w:cs="Arial"/>
          <w:spacing w:val="-1"/>
        </w:rPr>
        <w:t>becoming</w:t>
      </w:r>
      <w:r w:rsidRPr="00263ADE">
        <w:rPr>
          <w:rFonts w:ascii="Arial" w:hAnsi="Arial" w:cs="Arial"/>
          <w:spacing w:val="36"/>
        </w:rPr>
        <w:t xml:space="preserve"> </w:t>
      </w:r>
      <w:r w:rsidRPr="00263ADE">
        <w:rPr>
          <w:rFonts w:ascii="Arial" w:hAnsi="Arial" w:cs="Arial"/>
        </w:rPr>
        <w:t>aware</w:t>
      </w:r>
      <w:r w:rsidRPr="00263ADE">
        <w:rPr>
          <w:rFonts w:ascii="Arial" w:hAnsi="Arial" w:cs="Arial"/>
          <w:spacing w:val="32"/>
        </w:rPr>
        <w:t xml:space="preserve"> </w:t>
      </w:r>
      <w:r w:rsidRPr="00263ADE">
        <w:rPr>
          <w:rFonts w:ascii="Arial" w:hAnsi="Arial" w:cs="Arial"/>
          <w:spacing w:val="-1"/>
        </w:rPr>
        <w:t>of</w:t>
      </w:r>
      <w:r w:rsidRPr="00263ADE">
        <w:rPr>
          <w:rFonts w:ascii="Arial" w:hAnsi="Arial" w:cs="Arial"/>
          <w:spacing w:val="41"/>
        </w:rPr>
        <w:t xml:space="preserve"> </w:t>
      </w:r>
      <w:r w:rsidRPr="00263ADE">
        <w:rPr>
          <w:rFonts w:ascii="Arial" w:hAnsi="Arial" w:cs="Arial"/>
          <w:spacing w:val="-1"/>
        </w:rPr>
        <w:t>any</w:t>
      </w:r>
      <w:r w:rsidRPr="00263ADE">
        <w:rPr>
          <w:rFonts w:ascii="Arial" w:hAnsi="Arial" w:cs="Arial"/>
          <w:spacing w:val="30"/>
        </w:rPr>
        <w:t xml:space="preserve"> </w:t>
      </w:r>
      <w:r w:rsidRPr="00263ADE">
        <w:rPr>
          <w:rFonts w:ascii="Arial" w:hAnsi="Arial" w:cs="Arial"/>
        </w:rPr>
        <w:t>actual</w:t>
      </w:r>
      <w:r w:rsidRPr="00263ADE">
        <w:rPr>
          <w:rFonts w:ascii="Arial" w:hAnsi="Arial" w:cs="Arial"/>
          <w:spacing w:val="31"/>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rPr>
        <w:t>suspected</w:t>
      </w:r>
      <w:r w:rsidRPr="00263ADE">
        <w:rPr>
          <w:rFonts w:ascii="Arial" w:hAnsi="Arial" w:cs="Arial"/>
          <w:spacing w:val="34"/>
        </w:rPr>
        <w:t xml:space="preserve"> </w:t>
      </w:r>
      <w:proofErr w:type="spellStart"/>
      <w:r w:rsidRPr="00263ADE">
        <w:rPr>
          <w:rFonts w:ascii="Arial" w:hAnsi="Arial" w:cs="Arial"/>
        </w:rPr>
        <w:t>unauthorised</w:t>
      </w:r>
      <w:proofErr w:type="spellEnd"/>
      <w:r w:rsidRPr="00263ADE">
        <w:rPr>
          <w:rFonts w:ascii="Arial" w:hAnsi="Arial" w:cs="Arial"/>
          <w:spacing w:val="54"/>
        </w:rPr>
        <w:t xml:space="preserve"> </w:t>
      </w:r>
      <w:r w:rsidRPr="00263ADE">
        <w:rPr>
          <w:rFonts w:ascii="Arial" w:hAnsi="Arial" w:cs="Arial"/>
        </w:rPr>
        <w:t>Access</w:t>
      </w:r>
      <w:r w:rsidRPr="00263ADE">
        <w:rPr>
          <w:rFonts w:ascii="Arial" w:hAnsi="Arial" w:cs="Arial"/>
          <w:spacing w:val="35"/>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spacing w:val="-1"/>
        </w:rPr>
        <w:t>misuse</w:t>
      </w:r>
      <w:r w:rsidRPr="00263ADE">
        <w:rPr>
          <w:rFonts w:ascii="Arial" w:hAnsi="Arial" w:cs="Arial"/>
          <w:spacing w:val="32"/>
        </w:rPr>
        <w:t xml:space="preserve"> </w:t>
      </w:r>
      <w:r w:rsidRPr="00263ADE">
        <w:rPr>
          <w:rFonts w:ascii="Arial" w:hAnsi="Arial" w:cs="Arial"/>
          <w:spacing w:val="-1"/>
        </w:rPr>
        <w:t>of</w:t>
      </w:r>
      <w:r w:rsidRPr="00263ADE">
        <w:rPr>
          <w:rFonts w:ascii="Arial" w:hAnsi="Arial" w:cs="Arial"/>
          <w:spacing w:val="40"/>
        </w:rPr>
        <w:t xml:space="preserve"> </w:t>
      </w:r>
      <w:r w:rsidRPr="00263ADE">
        <w:rPr>
          <w:rFonts w:ascii="Arial" w:hAnsi="Arial" w:cs="Arial"/>
          <w:spacing w:val="-2"/>
        </w:rPr>
        <w:t>MTNL</w:t>
      </w:r>
      <w:r w:rsidRPr="00263ADE">
        <w:rPr>
          <w:rFonts w:ascii="Arial" w:hAnsi="Arial" w:cs="Arial"/>
          <w:spacing w:val="61"/>
        </w:rPr>
        <w:t xml:space="preserve"> </w:t>
      </w:r>
      <w:r w:rsidRPr="00263ADE">
        <w:rPr>
          <w:rFonts w:ascii="Arial" w:hAnsi="Arial" w:cs="Arial"/>
          <w:spacing w:val="-1"/>
        </w:rPr>
        <w:t>Systems</w:t>
      </w:r>
      <w:r w:rsidRPr="00263ADE">
        <w:rPr>
          <w:rFonts w:ascii="Arial" w:hAnsi="Arial" w:cs="Arial"/>
          <w:spacing w:val="37"/>
        </w:rPr>
        <w:t xml:space="preserve"> </w:t>
      </w:r>
      <w:r w:rsidRPr="00263ADE">
        <w:rPr>
          <w:rFonts w:ascii="Arial" w:hAnsi="Arial" w:cs="Arial"/>
          <w:spacing w:val="-1"/>
        </w:rPr>
        <w:t>or</w:t>
      </w:r>
      <w:r w:rsidRPr="00263ADE">
        <w:rPr>
          <w:rFonts w:ascii="Arial" w:hAnsi="Arial" w:cs="Arial"/>
          <w:spacing w:val="37"/>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rPr>
        <w:t>Information</w:t>
      </w:r>
      <w:r w:rsidRPr="00263ADE">
        <w:rPr>
          <w:rFonts w:ascii="Arial" w:hAnsi="Arial" w:cs="Arial"/>
          <w:spacing w:val="35"/>
        </w:rPr>
        <w:t xml:space="preserve"> </w:t>
      </w:r>
      <w:r w:rsidRPr="00263ADE">
        <w:rPr>
          <w:rFonts w:ascii="Arial" w:hAnsi="Arial" w:cs="Arial"/>
          <w:spacing w:val="-1"/>
        </w:rPr>
        <w:t>or</w:t>
      </w:r>
      <w:r w:rsidRPr="00263ADE">
        <w:rPr>
          <w:rFonts w:ascii="Arial" w:hAnsi="Arial" w:cs="Arial"/>
          <w:spacing w:val="37"/>
        </w:rPr>
        <w:t xml:space="preserve"> </w:t>
      </w:r>
      <w:r w:rsidRPr="00263ADE">
        <w:rPr>
          <w:rFonts w:ascii="Arial" w:hAnsi="Arial" w:cs="Arial"/>
        </w:rPr>
        <w:t>breach</w:t>
      </w:r>
      <w:r w:rsidRPr="00263ADE">
        <w:rPr>
          <w:rFonts w:ascii="Arial" w:hAnsi="Arial" w:cs="Arial"/>
          <w:spacing w:val="31"/>
        </w:rPr>
        <w:t xml:space="preserve"> </w:t>
      </w:r>
      <w:r w:rsidRPr="00263ADE">
        <w:rPr>
          <w:rFonts w:ascii="Arial" w:hAnsi="Arial" w:cs="Arial"/>
          <w:spacing w:val="-2"/>
        </w:rPr>
        <w:t>of</w:t>
      </w:r>
      <w:r w:rsidRPr="00263ADE">
        <w:rPr>
          <w:rFonts w:ascii="Arial" w:hAnsi="Arial" w:cs="Arial"/>
          <w:spacing w:val="39"/>
        </w:rPr>
        <w:t xml:space="preserve"> </w:t>
      </w:r>
      <w:r w:rsidRPr="00263ADE">
        <w:rPr>
          <w:rFonts w:ascii="Arial" w:hAnsi="Arial" w:cs="Arial"/>
          <w:spacing w:val="-2"/>
        </w:rPr>
        <w:t>any</w:t>
      </w:r>
      <w:r w:rsidRPr="00263ADE">
        <w:rPr>
          <w:rFonts w:ascii="Arial" w:hAnsi="Arial" w:cs="Arial"/>
          <w:spacing w:val="32"/>
        </w:rPr>
        <w:t xml:space="preserve"> </w:t>
      </w:r>
      <w:r w:rsidRPr="00263ADE">
        <w:rPr>
          <w:rFonts w:ascii="Arial" w:hAnsi="Arial" w:cs="Arial"/>
          <w:spacing w:val="-1"/>
        </w:rPr>
        <w:t>of</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spacing w:val="-1"/>
        </w:rPr>
        <w:t>Vendor's</w:t>
      </w:r>
      <w:r w:rsidRPr="00263ADE">
        <w:rPr>
          <w:rFonts w:ascii="Arial" w:hAnsi="Arial" w:cs="Arial"/>
          <w:spacing w:val="37"/>
        </w:rPr>
        <w:t xml:space="preserve"> </w:t>
      </w:r>
      <w:r w:rsidRPr="00263ADE">
        <w:rPr>
          <w:rFonts w:ascii="Arial" w:hAnsi="Arial" w:cs="Arial"/>
        </w:rPr>
        <w:t>obligations</w:t>
      </w:r>
      <w:r w:rsidRPr="00263ADE">
        <w:rPr>
          <w:rFonts w:ascii="Arial" w:hAnsi="Arial" w:cs="Arial"/>
          <w:spacing w:val="39"/>
        </w:rPr>
        <w:t xml:space="preserve"> </w:t>
      </w:r>
      <w:r w:rsidRPr="00263ADE">
        <w:rPr>
          <w:rFonts w:ascii="Arial" w:hAnsi="Arial" w:cs="Arial"/>
          <w:spacing w:val="-1"/>
        </w:rPr>
        <w:t>under</w:t>
      </w:r>
      <w:r w:rsidRPr="00263ADE">
        <w:rPr>
          <w:rFonts w:ascii="Arial" w:hAnsi="Arial" w:cs="Arial"/>
          <w:spacing w:val="36"/>
        </w:rPr>
        <w:t xml:space="preserve"> </w:t>
      </w:r>
      <w:r w:rsidRPr="00263ADE">
        <w:rPr>
          <w:rFonts w:ascii="Arial" w:hAnsi="Arial" w:cs="Arial"/>
          <w:spacing w:val="-1"/>
        </w:rPr>
        <w:t>this</w:t>
      </w:r>
      <w:r w:rsidRPr="00263ADE">
        <w:rPr>
          <w:rFonts w:ascii="Arial" w:hAnsi="Arial" w:cs="Arial"/>
          <w:spacing w:val="53"/>
        </w:rPr>
        <w:t xml:space="preserve"> </w:t>
      </w:r>
      <w:r w:rsidRPr="00263ADE">
        <w:rPr>
          <w:rFonts w:ascii="Arial" w:hAnsi="Arial" w:cs="Arial"/>
          <w:spacing w:val="-1"/>
        </w:rPr>
        <w:t>Agreement.</w:t>
      </w:r>
    </w:p>
    <w:p w:rsidR="00AD5B74" w:rsidRPr="00263ADE" w:rsidRDefault="00AD5B74" w:rsidP="00055D73">
      <w:pPr>
        <w:pStyle w:val="BodyText"/>
        <w:numPr>
          <w:ilvl w:val="2"/>
          <w:numId w:val="75"/>
        </w:numPr>
        <w:tabs>
          <w:tab w:val="left" w:pos="836"/>
        </w:tabs>
        <w:spacing w:after="0" w:line="240" w:lineRule="auto"/>
        <w:ind w:left="810" w:right="142" w:hanging="697"/>
        <w:jc w:val="both"/>
        <w:rPr>
          <w:rFonts w:ascii="Arial" w:hAnsi="Arial" w:cs="Arial"/>
        </w:rPr>
      </w:pPr>
      <w:r w:rsidRPr="00263ADE">
        <w:rPr>
          <w:rFonts w:ascii="Arial" w:hAnsi="Arial" w:cs="Arial"/>
        </w:rPr>
        <w:t>The</w:t>
      </w:r>
      <w:r w:rsidRPr="00263ADE">
        <w:rPr>
          <w:rFonts w:ascii="Arial" w:hAnsi="Arial" w:cs="Arial"/>
          <w:spacing w:val="58"/>
        </w:rPr>
        <w:t xml:space="preserve"> </w:t>
      </w:r>
      <w:r w:rsidRPr="00263ADE">
        <w:rPr>
          <w:rFonts w:ascii="Arial" w:hAnsi="Arial" w:cs="Arial"/>
          <w:spacing w:val="-1"/>
        </w:rPr>
        <w:t>Vendor</w:t>
      </w:r>
      <w:r w:rsidRPr="00263ADE">
        <w:rPr>
          <w:rFonts w:ascii="Arial" w:hAnsi="Arial" w:cs="Arial"/>
          <w:spacing w:val="60"/>
        </w:rPr>
        <w:t xml:space="preserve"> </w:t>
      </w:r>
      <w:r w:rsidRPr="00263ADE">
        <w:rPr>
          <w:rFonts w:ascii="Arial" w:hAnsi="Arial" w:cs="Arial"/>
          <w:spacing w:val="-1"/>
        </w:rPr>
        <w:t>shall</w:t>
      </w:r>
      <w:r w:rsidRPr="00263ADE">
        <w:rPr>
          <w:rFonts w:ascii="Arial" w:hAnsi="Arial" w:cs="Arial"/>
          <w:spacing w:val="55"/>
        </w:rPr>
        <w:t xml:space="preserve"> </w:t>
      </w:r>
      <w:r w:rsidRPr="00263ADE">
        <w:rPr>
          <w:rFonts w:ascii="Arial" w:hAnsi="Arial" w:cs="Arial"/>
        </w:rPr>
        <w:t>maintain</w:t>
      </w:r>
      <w:r w:rsidRPr="00263ADE">
        <w:rPr>
          <w:rFonts w:ascii="Arial" w:hAnsi="Arial" w:cs="Arial"/>
          <w:spacing w:val="58"/>
        </w:rPr>
        <w:t xml:space="preserve"> </w:t>
      </w:r>
      <w:r w:rsidRPr="00263ADE">
        <w:rPr>
          <w:rFonts w:ascii="Arial" w:hAnsi="Arial" w:cs="Arial"/>
        </w:rPr>
        <w:t>integrity</w:t>
      </w:r>
      <w:r w:rsidRPr="00263ADE">
        <w:rPr>
          <w:rFonts w:ascii="Arial" w:hAnsi="Arial" w:cs="Arial"/>
          <w:spacing w:val="55"/>
        </w:rPr>
        <w:t xml:space="preserve"> </w:t>
      </w:r>
      <w:r w:rsidRPr="00263ADE">
        <w:rPr>
          <w:rFonts w:ascii="Arial" w:hAnsi="Arial" w:cs="Arial"/>
          <w:spacing w:val="-2"/>
        </w:rPr>
        <w:t>of</w:t>
      </w:r>
      <w:r w:rsidRPr="00263ADE">
        <w:rPr>
          <w:rFonts w:ascii="Arial" w:hAnsi="Arial" w:cs="Arial"/>
          <w:spacing w:val="3"/>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spacing w:val="-1"/>
        </w:rPr>
        <w:t>software</w:t>
      </w:r>
      <w:r w:rsidRPr="00263ADE">
        <w:rPr>
          <w:rFonts w:ascii="Arial" w:hAnsi="Arial" w:cs="Arial"/>
          <w:spacing w:val="60"/>
        </w:rPr>
        <w:t xml:space="preserve"> </w:t>
      </w:r>
      <w:r w:rsidRPr="00263ADE">
        <w:rPr>
          <w:rFonts w:ascii="Arial" w:hAnsi="Arial" w:cs="Arial"/>
        </w:rPr>
        <w:t>build</w:t>
      </w:r>
      <w:r w:rsidRPr="00263ADE">
        <w:rPr>
          <w:rFonts w:ascii="Arial" w:hAnsi="Arial" w:cs="Arial"/>
          <w:spacing w:val="59"/>
        </w:rPr>
        <w:t xml:space="preserve"> </w:t>
      </w:r>
      <w:r w:rsidRPr="00263ADE">
        <w:rPr>
          <w:rFonts w:ascii="Arial" w:hAnsi="Arial" w:cs="Arial"/>
          <w:spacing w:val="-1"/>
        </w:rPr>
        <w:t>including</w:t>
      </w:r>
      <w:r w:rsidRPr="00263ADE">
        <w:rPr>
          <w:rFonts w:ascii="Arial" w:hAnsi="Arial" w:cs="Arial"/>
          <w:spacing w:val="2"/>
        </w:rPr>
        <w:t xml:space="preserve"> </w:t>
      </w:r>
      <w:r w:rsidRPr="00263ADE">
        <w:rPr>
          <w:rFonts w:ascii="Arial" w:hAnsi="Arial" w:cs="Arial"/>
        </w:rPr>
        <w:t>upgrades,</w:t>
      </w:r>
      <w:r w:rsidRPr="00263ADE">
        <w:rPr>
          <w:rFonts w:ascii="Arial" w:hAnsi="Arial" w:cs="Arial"/>
          <w:spacing w:val="66"/>
        </w:rPr>
        <w:t xml:space="preserve"> </w:t>
      </w:r>
      <w:r w:rsidRPr="00263ADE">
        <w:rPr>
          <w:rFonts w:ascii="Arial" w:hAnsi="Arial" w:cs="Arial"/>
        </w:rPr>
        <w:t>operating</w:t>
      </w:r>
      <w:r w:rsidRPr="00263ADE">
        <w:rPr>
          <w:rFonts w:ascii="Arial" w:hAnsi="Arial" w:cs="Arial"/>
          <w:spacing w:val="36"/>
        </w:rPr>
        <w:t xml:space="preserve"> </w:t>
      </w:r>
      <w:r w:rsidRPr="00263ADE">
        <w:rPr>
          <w:rFonts w:ascii="Arial" w:hAnsi="Arial" w:cs="Arial"/>
          <w:spacing w:val="-1"/>
        </w:rPr>
        <w:t>systems</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rPr>
        <w:t>applications</w:t>
      </w:r>
      <w:r w:rsidRPr="00263ADE">
        <w:rPr>
          <w:rFonts w:ascii="Arial" w:hAnsi="Arial" w:cs="Arial"/>
          <w:spacing w:val="14"/>
        </w:rPr>
        <w:t xml:space="preserve"> </w:t>
      </w:r>
      <w:r w:rsidRPr="00263ADE">
        <w:rPr>
          <w:rFonts w:ascii="Arial" w:hAnsi="Arial" w:cs="Arial"/>
        </w:rPr>
        <w:t>from</w:t>
      </w:r>
      <w:r w:rsidRPr="00263ADE">
        <w:rPr>
          <w:rFonts w:ascii="Arial" w:hAnsi="Arial" w:cs="Arial"/>
          <w:spacing w:val="21"/>
        </w:rPr>
        <w:t xml:space="preserve"> </w:t>
      </w:r>
      <w:r w:rsidRPr="00263ADE">
        <w:rPr>
          <w:rFonts w:ascii="Arial" w:hAnsi="Arial" w:cs="Arial"/>
        </w:rPr>
        <w:t>factory</w:t>
      </w:r>
      <w:r w:rsidRPr="00263ADE">
        <w:rPr>
          <w:rFonts w:ascii="Arial" w:hAnsi="Arial" w:cs="Arial"/>
          <w:spacing w:val="11"/>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rPr>
        <w:t>desk.</w:t>
      </w:r>
      <w:r w:rsidRPr="00263ADE">
        <w:rPr>
          <w:rFonts w:ascii="Arial" w:hAnsi="Arial" w:cs="Arial"/>
          <w:spacing w:val="24"/>
        </w:rPr>
        <w:t xml:space="preserve"> </w:t>
      </w:r>
      <w:proofErr w:type="gramStart"/>
      <w:r w:rsidRPr="00263ADE">
        <w:rPr>
          <w:rFonts w:ascii="Arial" w:hAnsi="Arial" w:cs="Arial"/>
        </w:rPr>
        <w:t xml:space="preserve">The </w:t>
      </w:r>
      <w:r w:rsidRPr="00263ADE">
        <w:rPr>
          <w:rFonts w:ascii="Arial" w:hAnsi="Arial" w:cs="Arial"/>
          <w:spacing w:val="34"/>
        </w:rPr>
        <w:t xml:space="preserve"> </w:t>
      </w:r>
      <w:r w:rsidRPr="00263ADE">
        <w:rPr>
          <w:rFonts w:ascii="Arial" w:hAnsi="Arial" w:cs="Arial"/>
          <w:spacing w:val="-1"/>
        </w:rPr>
        <w:t>Vendor</w:t>
      </w:r>
      <w:proofErr w:type="gramEnd"/>
      <w:r w:rsidRPr="00263ADE">
        <w:rPr>
          <w:rFonts w:ascii="Arial" w:hAnsi="Arial" w:cs="Arial"/>
        </w:rPr>
        <w:t xml:space="preserve"> </w:t>
      </w:r>
      <w:r w:rsidRPr="00263ADE">
        <w:rPr>
          <w:rFonts w:ascii="Arial" w:hAnsi="Arial" w:cs="Arial"/>
          <w:spacing w:val="35"/>
        </w:rPr>
        <w:t xml:space="preserve"> </w:t>
      </w:r>
      <w:r w:rsidRPr="00263ADE">
        <w:rPr>
          <w:rFonts w:ascii="Arial" w:hAnsi="Arial" w:cs="Arial"/>
        </w:rPr>
        <w:t>shall</w:t>
      </w:r>
      <w:r w:rsidRPr="00263ADE">
        <w:rPr>
          <w:rFonts w:ascii="Arial" w:hAnsi="Arial" w:cs="Arial"/>
          <w:spacing w:val="54"/>
        </w:rPr>
        <w:t xml:space="preserve"> </w:t>
      </w:r>
      <w:r w:rsidRPr="00263ADE">
        <w:rPr>
          <w:rFonts w:ascii="Arial" w:hAnsi="Arial" w:cs="Arial"/>
        </w:rPr>
        <w:t>demonstrate</w:t>
      </w:r>
      <w:r w:rsidRPr="00263ADE">
        <w:rPr>
          <w:rFonts w:ascii="Arial" w:hAnsi="Arial" w:cs="Arial"/>
          <w:spacing w:val="17"/>
        </w:rPr>
        <w:t xml:space="preserve"> </w:t>
      </w:r>
      <w:r w:rsidRPr="00263ADE">
        <w:rPr>
          <w:rFonts w:ascii="Arial" w:hAnsi="Arial" w:cs="Arial"/>
        </w:rPr>
        <w:t>that</w:t>
      </w:r>
      <w:r w:rsidRPr="00263ADE">
        <w:rPr>
          <w:rFonts w:ascii="Arial" w:hAnsi="Arial" w:cs="Arial"/>
          <w:spacing w:val="57"/>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software</w:t>
      </w:r>
      <w:r w:rsidRPr="00263ADE">
        <w:rPr>
          <w:rFonts w:ascii="Arial" w:hAnsi="Arial" w:cs="Arial"/>
          <w:spacing w:val="19"/>
        </w:rPr>
        <w:t xml:space="preserve"> </w:t>
      </w:r>
      <w:r w:rsidRPr="00263ADE">
        <w:rPr>
          <w:rFonts w:ascii="Arial" w:hAnsi="Arial" w:cs="Arial"/>
        </w:rPr>
        <w:t>build</w:t>
      </w:r>
      <w:r w:rsidRPr="00263ADE">
        <w:rPr>
          <w:rFonts w:ascii="Arial" w:hAnsi="Arial" w:cs="Arial"/>
          <w:spacing w:val="54"/>
        </w:rPr>
        <w:t xml:space="preserve"> </w:t>
      </w:r>
      <w:r w:rsidRPr="00263ADE">
        <w:rPr>
          <w:rFonts w:ascii="Arial" w:hAnsi="Arial" w:cs="Arial"/>
        </w:rPr>
        <w:t>(both</w:t>
      </w:r>
      <w:r w:rsidRPr="00263ADE">
        <w:rPr>
          <w:rFonts w:ascii="Arial" w:hAnsi="Arial" w:cs="Arial"/>
          <w:spacing w:val="57"/>
        </w:rPr>
        <w:t xml:space="preserve"> </w:t>
      </w:r>
      <w:r w:rsidRPr="00263ADE">
        <w:rPr>
          <w:rFonts w:ascii="Arial" w:hAnsi="Arial" w:cs="Arial"/>
        </w:rPr>
        <w:t>proprietary</w:t>
      </w:r>
      <w:r w:rsidRPr="00263ADE">
        <w:rPr>
          <w:rFonts w:ascii="Arial" w:hAnsi="Arial" w:cs="Arial"/>
          <w:spacing w:val="15"/>
        </w:rPr>
        <w:t xml:space="preserve"> </w:t>
      </w:r>
      <w:r w:rsidRPr="00263ADE">
        <w:rPr>
          <w:rFonts w:ascii="Arial" w:hAnsi="Arial" w:cs="Arial"/>
        </w:rPr>
        <w:t>and</w:t>
      </w:r>
      <w:r w:rsidRPr="00263ADE">
        <w:rPr>
          <w:rFonts w:ascii="Arial" w:hAnsi="Arial" w:cs="Arial"/>
          <w:spacing w:val="55"/>
        </w:rPr>
        <w:t xml:space="preserve"> </w:t>
      </w:r>
      <w:r w:rsidRPr="00263ADE">
        <w:rPr>
          <w:rFonts w:ascii="Arial" w:hAnsi="Arial" w:cs="Arial"/>
        </w:rPr>
        <w:t>off-the-shelf)</w:t>
      </w:r>
      <w:r w:rsidRPr="00263ADE">
        <w:rPr>
          <w:rFonts w:ascii="Arial" w:hAnsi="Arial" w:cs="Arial"/>
          <w:spacing w:val="18"/>
        </w:rPr>
        <w:t xml:space="preserve"> </w:t>
      </w:r>
      <w:r w:rsidRPr="00263ADE">
        <w:rPr>
          <w:rFonts w:ascii="Arial" w:hAnsi="Arial" w:cs="Arial"/>
        </w:rPr>
        <w:t>delivered</w:t>
      </w:r>
      <w:r w:rsidRPr="00263ADE">
        <w:rPr>
          <w:rFonts w:ascii="Arial" w:hAnsi="Arial" w:cs="Arial"/>
          <w:spacing w:val="54"/>
        </w:rPr>
        <w:t xml:space="preserve"> </w:t>
      </w:r>
      <w:r w:rsidRPr="00263ADE">
        <w:rPr>
          <w:rFonts w:ascii="Arial" w:hAnsi="Arial" w:cs="Arial"/>
          <w:spacing w:val="1"/>
        </w:rPr>
        <w:t>to</w:t>
      </w:r>
      <w:r w:rsidRPr="00263ADE">
        <w:rPr>
          <w:rFonts w:ascii="Arial" w:hAnsi="Arial" w:cs="Arial"/>
          <w:spacing w:val="39"/>
        </w:rPr>
        <w:t xml:space="preserve"> </w:t>
      </w:r>
      <w:r w:rsidRPr="00263ADE">
        <w:rPr>
          <w:rFonts w:ascii="Arial" w:hAnsi="Arial" w:cs="Arial"/>
          <w:spacing w:val="-2"/>
        </w:rPr>
        <w:t>MTNL</w:t>
      </w:r>
      <w:r w:rsidRPr="00263ADE">
        <w:rPr>
          <w:rFonts w:ascii="Arial" w:hAnsi="Arial" w:cs="Arial"/>
          <w:spacing w:val="27"/>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same</w:t>
      </w:r>
      <w:r w:rsidRPr="00263ADE">
        <w:rPr>
          <w:rFonts w:ascii="Arial" w:hAnsi="Arial" w:cs="Arial"/>
          <w:spacing w:val="28"/>
        </w:rPr>
        <w:t xml:space="preserve"> </w:t>
      </w:r>
      <w:r w:rsidRPr="00263ADE">
        <w:rPr>
          <w:rFonts w:ascii="Arial" w:hAnsi="Arial" w:cs="Arial"/>
          <w:spacing w:val="-1"/>
        </w:rPr>
        <w:t>as</w:t>
      </w:r>
      <w:r w:rsidRPr="00263ADE">
        <w:rPr>
          <w:rFonts w:ascii="Arial" w:hAnsi="Arial" w:cs="Arial"/>
          <w:spacing w:val="25"/>
        </w:rPr>
        <w:t xml:space="preserve"> </w:t>
      </w:r>
      <w:r w:rsidRPr="00263ADE">
        <w:rPr>
          <w:rFonts w:ascii="Arial" w:hAnsi="Arial" w:cs="Arial"/>
          <w:spacing w:val="1"/>
        </w:rPr>
        <w:t>the</w:t>
      </w:r>
      <w:r w:rsidRPr="00263ADE">
        <w:rPr>
          <w:rFonts w:ascii="Arial" w:hAnsi="Arial" w:cs="Arial"/>
          <w:spacing w:val="27"/>
        </w:rPr>
        <w:t xml:space="preserve"> </w:t>
      </w:r>
      <w:r w:rsidRPr="00263ADE">
        <w:rPr>
          <w:rFonts w:ascii="Arial" w:hAnsi="Arial" w:cs="Arial"/>
        </w:rPr>
        <w:t>software</w:t>
      </w:r>
      <w:r w:rsidRPr="00263ADE">
        <w:rPr>
          <w:rFonts w:ascii="Arial" w:hAnsi="Arial" w:cs="Arial"/>
          <w:spacing w:val="30"/>
        </w:rPr>
        <w:t xml:space="preserve"> </w:t>
      </w:r>
      <w:r w:rsidRPr="00263ADE">
        <w:rPr>
          <w:rFonts w:ascii="Arial" w:hAnsi="Arial" w:cs="Arial"/>
        </w:rPr>
        <w:t>build</w:t>
      </w:r>
      <w:r w:rsidRPr="00263ADE">
        <w:rPr>
          <w:rFonts w:ascii="Arial" w:hAnsi="Arial" w:cs="Arial"/>
          <w:spacing w:val="27"/>
        </w:rPr>
        <w:t xml:space="preserve"> </w:t>
      </w:r>
      <w:r w:rsidRPr="00263ADE">
        <w:rPr>
          <w:rFonts w:ascii="Arial" w:hAnsi="Arial" w:cs="Arial"/>
          <w:spacing w:val="-1"/>
        </w:rPr>
        <w:t>agreed</w:t>
      </w:r>
      <w:r w:rsidRPr="00263ADE">
        <w:rPr>
          <w:rFonts w:ascii="Arial" w:hAnsi="Arial" w:cs="Arial"/>
          <w:spacing w:val="27"/>
        </w:rPr>
        <w:t xml:space="preserve"> </w:t>
      </w:r>
      <w:r w:rsidRPr="00263ADE">
        <w:rPr>
          <w:rFonts w:ascii="Arial" w:hAnsi="Arial" w:cs="Arial"/>
          <w:spacing w:val="-2"/>
        </w:rPr>
        <w:t>with</w:t>
      </w:r>
      <w:r w:rsidRPr="00263ADE">
        <w:rPr>
          <w:rFonts w:ascii="Arial" w:hAnsi="Arial" w:cs="Arial"/>
          <w:spacing w:val="32"/>
        </w:rPr>
        <w:t xml:space="preserve"> </w:t>
      </w:r>
      <w:r w:rsidRPr="00263ADE">
        <w:rPr>
          <w:rFonts w:ascii="Arial" w:hAnsi="Arial" w:cs="Arial"/>
          <w:spacing w:val="-1"/>
        </w:rPr>
        <w:t>MTNL.</w:t>
      </w:r>
      <w:r w:rsidRPr="00263ADE">
        <w:rPr>
          <w:rFonts w:ascii="Arial" w:hAnsi="Arial" w:cs="Arial"/>
          <w:spacing w:val="26"/>
        </w:rPr>
        <w:t xml:space="preserve"> </w:t>
      </w:r>
      <w:r w:rsidRPr="00263ADE">
        <w:rPr>
          <w:rFonts w:ascii="Arial" w:hAnsi="Arial" w:cs="Arial"/>
          <w:spacing w:val="1"/>
        </w:rPr>
        <w:t>The</w:t>
      </w:r>
      <w:r w:rsidRPr="00263ADE">
        <w:rPr>
          <w:rFonts w:ascii="Arial" w:hAnsi="Arial" w:cs="Arial"/>
          <w:spacing w:val="30"/>
        </w:rPr>
        <w:t xml:space="preserve"> </w:t>
      </w:r>
      <w:r w:rsidRPr="00263ADE">
        <w:rPr>
          <w:rFonts w:ascii="Arial" w:hAnsi="Arial" w:cs="Arial"/>
          <w:spacing w:val="-1"/>
        </w:rPr>
        <w:t>software</w:t>
      </w:r>
      <w:r w:rsidRPr="00263ADE">
        <w:rPr>
          <w:rFonts w:ascii="Arial" w:hAnsi="Arial" w:cs="Arial"/>
          <w:spacing w:val="28"/>
        </w:rPr>
        <w:t xml:space="preserve"> </w:t>
      </w:r>
      <w:r w:rsidRPr="00263ADE">
        <w:rPr>
          <w:rFonts w:ascii="Arial" w:hAnsi="Arial" w:cs="Arial"/>
          <w:spacing w:val="-1"/>
        </w:rPr>
        <w:t>as</w:t>
      </w:r>
      <w:r w:rsidRPr="00263ADE">
        <w:rPr>
          <w:rFonts w:ascii="Arial" w:hAnsi="Arial" w:cs="Arial"/>
          <w:spacing w:val="27"/>
        </w:rPr>
        <w:t xml:space="preserve"> </w:t>
      </w:r>
      <w:r w:rsidRPr="00263ADE">
        <w:rPr>
          <w:rFonts w:ascii="Arial" w:hAnsi="Arial" w:cs="Arial"/>
        </w:rPr>
        <w:t>provided</w:t>
      </w:r>
      <w:r w:rsidRPr="00263ADE">
        <w:rPr>
          <w:rFonts w:ascii="Arial" w:hAnsi="Arial" w:cs="Arial"/>
          <w:spacing w:val="55"/>
        </w:rPr>
        <w:t xml:space="preserve"> </w:t>
      </w:r>
      <w:r w:rsidRPr="00263ADE">
        <w:rPr>
          <w:rFonts w:ascii="Arial" w:hAnsi="Arial" w:cs="Arial"/>
          <w:spacing w:val="1"/>
        </w:rPr>
        <w:t>by</w:t>
      </w:r>
      <w:r w:rsidRPr="00263ADE">
        <w:rPr>
          <w:rFonts w:ascii="Arial" w:hAnsi="Arial" w:cs="Arial"/>
          <w:spacing w:val="14"/>
        </w:rPr>
        <w:t xml:space="preserve"> </w:t>
      </w:r>
      <w:r w:rsidRPr="00263ADE">
        <w:rPr>
          <w:rFonts w:ascii="Arial" w:hAnsi="Arial" w:cs="Arial"/>
        </w:rPr>
        <w:t>Vendor</w:t>
      </w:r>
      <w:r w:rsidRPr="00263ADE">
        <w:rPr>
          <w:rFonts w:ascii="Arial" w:hAnsi="Arial" w:cs="Arial"/>
          <w:spacing w:val="20"/>
        </w:rPr>
        <w:t xml:space="preserve"> </w:t>
      </w:r>
      <w:r w:rsidRPr="00263ADE">
        <w:rPr>
          <w:rFonts w:ascii="Arial" w:hAnsi="Arial" w:cs="Arial"/>
        </w:rPr>
        <w:t>should</w:t>
      </w:r>
      <w:r w:rsidRPr="00263ADE">
        <w:rPr>
          <w:rFonts w:ascii="Arial" w:hAnsi="Arial" w:cs="Arial"/>
          <w:spacing w:val="17"/>
        </w:rPr>
        <w:t xml:space="preserve"> </w:t>
      </w:r>
      <w:r w:rsidRPr="00263ADE">
        <w:rPr>
          <w:rFonts w:ascii="Arial" w:hAnsi="Arial" w:cs="Arial"/>
          <w:spacing w:val="-1"/>
        </w:rPr>
        <w:t>not</w:t>
      </w:r>
      <w:r w:rsidRPr="00263ADE">
        <w:rPr>
          <w:rFonts w:ascii="Arial" w:hAnsi="Arial" w:cs="Arial"/>
          <w:spacing w:val="17"/>
        </w:rPr>
        <w:t xml:space="preserve"> </w:t>
      </w:r>
      <w:r w:rsidRPr="00263ADE">
        <w:rPr>
          <w:rFonts w:ascii="Arial" w:hAnsi="Arial" w:cs="Arial"/>
        </w:rPr>
        <w:t>have</w:t>
      </w:r>
      <w:r w:rsidRPr="00263ADE">
        <w:rPr>
          <w:rFonts w:ascii="Arial" w:hAnsi="Arial" w:cs="Arial"/>
          <w:spacing w:val="19"/>
        </w:rPr>
        <w:t xml:space="preserve"> </w:t>
      </w:r>
      <w:r w:rsidRPr="00263ADE">
        <w:rPr>
          <w:rFonts w:ascii="Arial" w:hAnsi="Arial" w:cs="Arial"/>
        </w:rPr>
        <w:t>any</w:t>
      </w:r>
      <w:r w:rsidRPr="00263ADE">
        <w:rPr>
          <w:rFonts w:ascii="Arial" w:hAnsi="Arial" w:cs="Arial"/>
          <w:spacing w:val="12"/>
        </w:rPr>
        <w:t xml:space="preserve"> </w:t>
      </w:r>
      <w:r w:rsidRPr="00263ADE">
        <w:rPr>
          <w:rFonts w:ascii="Arial" w:hAnsi="Arial" w:cs="Arial"/>
          <w:spacing w:val="-1"/>
        </w:rPr>
        <w:t>known</w:t>
      </w:r>
      <w:r w:rsidRPr="00263ADE">
        <w:rPr>
          <w:rFonts w:ascii="Arial" w:hAnsi="Arial" w:cs="Arial"/>
          <w:spacing w:val="21"/>
        </w:rPr>
        <w:t xml:space="preserve"> </w:t>
      </w:r>
      <w:r w:rsidRPr="00263ADE">
        <w:rPr>
          <w:rFonts w:ascii="Arial" w:hAnsi="Arial" w:cs="Arial"/>
          <w:spacing w:val="-1"/>
        </w:rPr>
        <w:t>viruses</w:t>
      </w:r>
      <w:r w:rsidRPr="00263ADE">
        <w:rPr>
          <w:rFonts w:ascii="Arial" w:hAnsi="Arial" w:cs="Arial"/>
          <w:spacing w:val="17"/>
        </w:rPr>
        <w:t xml:space="preserve"> </w:t>
      </w:r>
      <w:r w:rsidRPr="00263ADE">
        <w:rPr>
          <w:rFonts w:ascii="Arial" w:hAnsi="Arial" w:cs="Arial"/>
          <w:spacing w:val="-1"/>
        </w:rPr>
        <w:t>or</w:t>
      </w:r>
      <w:r w:rsidRPr="00263ADE">
        <w:rPr>
          <w:rFonts w:ascii="Arial" w:hAnsi="Arial" w:cs="Arial"/>
          <w:spacing w:val="17"/>
        </w:rPr>
        <w:t xml:space="preserve"> </w:t>
      </w:r>
      <w:r w:rsidRPr="00263ADE">
        <w:rPr>
          <w:rFonts w:ascii="Arial" w:hAnsi="Arial" w:cs="Arial"/>
          <w:spacing w:val="-1"/>
        </w:rPr>
        <w:t>malware</w:t>
      </w:r>
      <w:r w:rsidRPr="00263ADE">
        <w:rPr>
          <w:rFonts w:ascii="Arial" w:hAnsi="Arial" w:cs="Arial"/>
        </w:rPr>
        <w:t xml:space="preserve"> </w:t>
      </w:r>
      <w:r w:rsidRPr="00263ADE">
        <w:rPr>
          <w:rFonts w:ascii="Arial" w:hAnsi="Arial" w:cs="Arial"/>
          <w:spacing w:val="22"/>
        </w:rPr>
        <w:t>which</w:t>
      </w:r>
      <w:r w:rsidRPr="00263ADE">
        <w:rPr>
          <w:rFonts w:ascii="Arial" w:hAnsi="Arial" w:cs="Arial"/>
        </w:rPr>
        <w:t xml:space="preserve"> </w:t>
      </w:r>
      <w:proofErr w:type="gramStart"/>
      <w:r w:rsidRPr="00263ADE">
        <w:rPr>
          <w:rFonts w:ascii="Arial" w:hAnsi="Arial" w:cs="Arial"/>
          <w:spacing w:val="19"/>
        </w:rPr>
        <w:t>could</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1"/>
        </w:rPr>
        <w:t>hamper</w:t>
      </w:r>
      <w:proofErr w:type="gramEnd"/>
      <w:r w:rsidRPr="00263ADE">
        <w:rPr>
          <w:rFonts w:ascii="Arial" w:hAnsi="Arial" w:cs="Arial"/>
          <w:spacing w:val="51"/>
        </w:rPr>
        <w:t xml:space="preserve"> </w:t>
      </w:r>
      <w:r w:rsidRPr="00263ADE">
        <w:rPr>
          <w:rFonts w:ascii="Arial" w:hAnsi="Arial" w:cs="Arial"/>
        </w:rPr>
        <w:t>security</w:t>
      </w:r>
      <w:r w:rsidRPr="00263ADE">
        <w:rPr>
          <w:rFonts w:ascii="Arial" w:hAnsi="Arial" w:cs="Arial"/>
          <w:spacing w:val="51"/>
        </w:rPr>
        <w:t xml:space="preserve"> </w:t>
      </w:r>
      <w:r w:rsidRPr="00263ADE">
        <w:rPr>
          <w:rFonts w:ascii="Arial" w:hAnsi="Arial" w:cs="Arial"/>
          <w:spacing w:val="-1"/>
        </w:rPr>
        <w:t>including</w:t>
      </w:r>
      <w:r w:rsidRPr="00263ADE">
        <w:rPr>
          <w:rFonts w:ascii="Arial" w:hAnsi="Arial" w:cs="Arial"/>
          <w:spacing w:val="58"/>
        </w:rPr>
        <w:t xml:space="preserve"> </w:t>
      </w:r>
      <w:r w:rsidRPr="00263ADE">
        <w:rPr>
          <w:rFonts w:ascii="Arial" w:hAnsi="Arial" w:cs="Arial"/>
        </w:rPr>
        <w:t>any</w:t>
      </w:r>
      <w:r w:rsidRPr="00263ADE">
        <w:rPr>
          <w:rFonts w:ascii="Arial" w:hAnsi="Arial" w:cs="Arial"/>
          <w:spacing w:val="52"/>
        </w:rPr>
        <w:t xml:space="preserve"> </w:t>
      </w:r>
      <w:r w:rsidRPr="00263ADE">
        <w:rPr>
          <w:rFonts w:ascii="Arial" w:hAnsi="Arial" w:cs="Arial"/>
        </w:rPr>
        <w:t>unauthorized</w:t>
      </w:r>
      <w:r w:rsidRPr="00263ADE">
        <w:rPr>
          <w:rFonts w:ascii="Arial" w:hAnsi="Arial" w:cs="Arial"/>
          <w:spacing w:val="56"/>
        </w:rPr>
        <w:t xml:space="preserve"> </w:t>
      </w:r>
      <w:r w:rsidRPr="00263ADE">
        <w:rPr>
          <w:rFonts w:ascii="Arial" w:hAnsi="Arial" w:cs="Arial"/>
        </w:rPr>
        <w:t>leakage</w:t>
      </w:r>
      <w:r w:rsidRPr="00263ADE">
        <w:rPr>
          <w:rFonts w:ascii="Arial" w:hAnsi="Arial" w:cs="Arial"/>
          <w:spacing w:val="54"/>
        </w:rPr>
        <w:t xml:space="preserve"> </w:t>
      </w:r>
      <w:r w:rsidRPr="00263ADE">
        <w:rPr>
          <w:rFonts w:ascii="Arial" w:hAnsi="Arial" w:cs="Arial"/>
          <w:spacing w:val="-2"/>
        </w:rPr>
        <w:t>of</w:t>
      </w:r>
      <w:r w:rsidRPr="00263ADE">
        <w:rPr>
          <w:rFonts w:ascii="Arial" w:hAnsi="Arial" w:cs="Arial"/>
          <w:spacing w:val="54"/>
        </w:rPr>
        <w:t xml:space="preserve"> </w:t>
      </w:r>
      <w:r w:rsidRPr="00263ADE">
        <w:rPr>
          <w:rFonts w:ascii="Arial" w:hAnsi="Arial" w:cs="Arial"/>
          <w:spacing w:val="-2"/>
        </w:rPr>
        <w:t>MTNL</w:t>
      </w:r>
      <w:r w:rsidRPr="00263ADE">
        <w:rPr>
          <w:rFonts w:ascii="Arial" w:hAnsi="Arial" w:cs="Arial"/>
          <w:spacing w:val="54"/>
        </w:rPr>
        <w:t xml:space="preserve"> </w:t>
      </w:r>
      <w:r w:rsidRPr="00263ADE">
        <w:rPr>
          <w:rFonts w:ascii="Arial" w:hAnsi="Arial" w:cs="Arial"/>
        </w:rPr>
        <w:t>Information</w:t>
      </w:r>
      <w:r w:rsidRPr="00263ADE">
        <w:rPr>
          <w:rFonts w:ascii="Arial" w:hAnsi="Arial" w:cs="Arial"/>
          <w:spacing w:val="54"/>
        </w:rPr>
        <w:t xml:space="preserve"> </w:t>
      </w:r>
      <w:r w:rsidRPr="00263ADE">
        <w:rPr>
          <w:rFonts w:ascii="Arial" w:hAnsi="Arial" w:cs="Arial"/>
          <w:spacing w:val="-1"/>
        </w:rPr>
        <w:t>including</w:t>
      </w:r>
      <w:r w:rsidRPr="00263ADE">
        <w:rPr>
          <w:rFonts w:ascii="Arial" w:hAnsi="Arial" w:cs="Arial"/>
          <w:spacing w:val="58"/>
        </w:rPr>
        <w:t xml:space="preserve"> </w:t>
      </w:r>
      <w:r w:rsidRPr="00263ADE">
        <w:rPr>
          <w:rFonts w:ascii="Arial" w:hAnsi="Arial" w:cs="Arial"/>
          <w:spacing w:val="-1"/>
        </w:rPr>
        <w:t>Sensitive</w:t>
      </w:r>
      <w:r w:rsidRPr="00263ADE">
        <w:rPr>
          <w:rFonts w:ascii="Arial" w:hAnsi="Arial" w:cs="Arial"/>
          <w:spacing w:val="53"/>
        </w:rPr>
        <w:t xml:space="preserve"> </w:t>
      </w:r>
      <w:r w:rsidRPr="00263ADE">
        <w:rPr>
          <w:rFonts w:ascii="Arial" w:hAnsi="Arial" w:cs="Arial"/>
        </w:rPr>
        <w:t>Information.</w:t>
      </w:r>
    </w:p>
    <w:p w:rsidR="00AD5B74" w:rsidRPr="00263ADE" w:rsidRDefault="00AD5B74" w:rsidP="00055D73">
      <w:pPr>
        <w:pStyle w:val="BodyText"/>
        <w:numPr>
          <w:ilvl w:val="2"/>
          <w:numId w:val="75"/>
        </w:numPr>
        <w:tabs>
          <w:tab w:val="left" w:pos="997"/>
        </w:tabs>
        <w:spacing w:after="0" w:line="240" w:lineRule="auto"/>
        <w:ind w:left="810" w:right="200" w:hanging="697"/>
        <w:jc w:val="both"/>
        <w:rPr>
          <w:rFonts w:ascii="Arial" w:hAnsi="Arial" w:cs="Arial"/>
        </w:rPr>
      </w:pPr>
      <w:proofErr w:type="gramStart"/>
      <w:r w:rsidRPr="00263ADE">
        <w:rPr>
          <w:rFonts w:ascii="Arial" w:hAnsi="Arial" w:cs="Arial"/>
        </w:rPr>
        <w:t xml:space="preserve">Any </w:t>
      </w:r>
      <w:r w:rsidRPr="00263ADE">
        <w:rPr>
          <w:rFonts w:ascii="Arial" w:hAnsi="Arial" w:cs="Arial"/>
          <w:spacing w:val="5"/>
        </w:rPr>
        <w:t xml:space="preserve"> </w:t>
      </w:r>
      <w:r w:rsidRPr="00263ADE">
        <w:rPr>
          <w:rFonts w:ascii="Arial" w:hAnsi="Arial" w:cs="Arial"/>
        </w:rPr>
        <w:t>change</w:t>
      </w:r>
      <w:proofErr w:type="gramEnd"/>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location</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rPr>
        <w:t xml:space="preserve">the </w:t>
      </w:r>
      <w:r w:rsidRPr="00263ADE">
        <w:rPr>
          <w:rFonts w:ascii="Arial" w:hAnsi="Arial" w:cs="Arial"/>
          <w:spacing w:val="9"/>
        </w:rPr>
        <w:t xml:space="preserve"> </w:t>
      </w:r>
      <w:r w:rsidRPr="00263ADE">
        <w:rPr>
          <w:rFonts w:ascii="Arial" w:hAnsi="Arial" w:cs="Arial"/>
          <w:spacing w:val="-1"/>
        </w:rPr>
        <w:t>Contract</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 xml:space="preserve">Personnel </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Vendors</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support</w:t>
      </w:r>
      <w:r w:rsidRPr="00263ADE">
        <w:rPr>
          <w:rFonts w:ascii="Arial" w:hAnsi="Arial" w:cs="Arial"/>
          <w:spacing w:val="21"/>
        </w:rPr>
        <w:t xml:space="preserve"> </w:t>
      </w:r>
      <w:r w:rsidRPr="00263ADE">
        <w:rPr>
          <w:rFonts w:ascii="Arial" w:hAnsi="Arial" w:cs="Arial"/>
        </w:rPr>
        <w:t>centers</w:t>
      </w:r>
      <w:r w:rsidRPr="00263ADE">
        <w:rPr>
          <w:rFonts w:ascii="Arial" w:hAnsi="Arial" w:cs="Arial"/>
          <w:spacing w:val="3"/>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5"/>
        </w:rPr>
        <w:t xml:space="preserve"> </w:t>
      </w:r>
      <w:r w:rsidRPr="00263ADE">
        <w:rPr>
          <w:rFonts w:ascii="Arial" w:hAnsi="Arial" w:cs="Arial"/>
          <w:spacing w:val="-1"/>
        </w:rPr>
        <w:t>notified</w:t>
      </w:r>
      <w:r w:rsidRPr="00263ADE">
        <w:rPr>
          <w:rFonts w:ascii="Arial" w:hAnsi="Arial" w:cs="Arial"/>
          <w:spacing w:val="4"/>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1"/>
        </w:rPr>
        <w:t>MTNL.</w:t>
      </w:r>
    </w:p>
    <w:p w:rsidR="00AD5B74" w:rsidRPr="00263ADE" w:rsidRDefault="00AD5B74" w:rsidP="00055D73">
      <w:pPr>
        <w:pStyle w:val="BodyText"/>
        <w:numPr>
          <w:ilvl w:val="2"/>
          <w:numId w:val="75"/>
        </w:numPr>
        <w:tabs>
          <w:tab w:val="left" w:pos="1095"/>
        </w:tabs>
        <w:spacing w:after="0" w:line="240" w:lineRule="auto"/>
        <w:ind w:left="810" w:right="143" w:hanging="697"/>
        <w:jc w:val="both"/>
        <w:rPr>
          <w:rFonts w:ascii="Arial" w:hAnsi="Arial" w:cs="Arial"/>
        </w:rPr>
      </w:pPr>
      <w:r w:rsidRPr="00263ADE">
        <w:rPr>
          <w:rFonts w:ascii="Arial" w:hAnsi="Arial" w:cs="Arial"/>
          <w:spacing w:val="1"/>
        </w:rPr>
        <w:t>Where</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43"/>
        </w:rPr>
        <w:t xml:space="preserve"> </w:t>
      </w:r>
      <w:r w:rsidRPr="00263ADE">
        <w:rPr>
          <w:rFonts w:ascii="Arial" w:hAnsi="Arial" w:cs="Arial"/>
          <w:spacing w:val="-1"/>
        </w:rPr>
        <w:t>uses</w:t>
      </w:r>
      <w:r w:rsidRPr="00263ADE">
        <w:rPr>
          <w:rFonts w:ascii="Arial" w:hAnsi="Arial" w:cs="Arial"/>
          <w:spacing w:val="32"/>
        </w:rPr>
        <w:t xml:space="preserve"> </w:t>
      </w:r>
      <w:proofErr w:type="gramStart"/>
      <w:r w:rsidRPr="00263ADE">
        <w:rPr>
          <w:rFonts w:ascii="Arial" w:hAnsi="Arial" w:cs="Arial"/>
        </w:rPr>
        <w:t xml:space="preserve">subcontractors,   </w:t>
      </w:r>
      <w:proofErr w:type="gramEnd"/>
      <w:r w:rsidRPr="00263ADE">
        <w:rPr>
          <w:rFonts w:ascii="Arial" w:hAnsi="Arial" w:cs="Arial"/>
        </w:rPr>
        <w:t xml:space="preserve"> </w:t>
      </w:r>
      <w:r w:rsidRPr="00263ADE">
        <w:rPr>
          <w:rFonts w:ascii="Arial" w:hAnsi="Arial" w:cs="Arial"/>
          <w:spacing w:val="56"/>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rPr>
        <w:t xml:space="preserve">may    </w:t>
      </w:r>
      <w:r w:rsidRPr="00263ADE">
        <w:rPr>
          <w:rFonts w:ascii="Arial" w:hAnsi="Arial" w:cs="Arial"/>
          <w:spacing w:val="37"/>
        </w:rPr>
        <w:t xml:space="preserve"> </w:t>
      </w:r>
      <w:r w:rsidRPr="00263ADE">
        <w:rPr>
          <w:rFonts w:ascii="Arial" w:hAnsi="Arial" w:cs="Arial"/>
          <w:spacing w:val="-1"/>
        </w:rPr>
        <w:t>require</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rPr>
        <w:t>that</w:t>
      </w:r>
      <w:r w:rsidRPr="00263ADE">
        <w:rPr>
          <w:rFonts w:ascii="Arial" w:hAnsi="Arial" w:cs="Arial"/>
          <w:spacing w:val="37"/>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rPr>
        <w:t xml:space="preserve">associated  </w:t>
      </w:r>
      <w:r w:rsidRPr="00263ADE">
        <w:rPr>
          <w:rFonts w:ascii="Arial" w:hAnsi="Arial" w:cs="Arial"/>
          <w:spacing w:val="1"/>
        </w:rPr>
        <w:t xml:space="preserve"> </w:t>
      </w:r>
      <w:r w:rsidRPr="00263ADE">
        <w:rPr>
          <w:rFonts w:ascii="Arial" w:hAnsi="Arial" w:cs="Arial"/>
        </w:rPr>
        <w:t xml:space="preserve">security   </w:t>
      </w:r>
      <w:r w:rsidRPr="00263ADE">
        <w:rPr>
          <w:rFonts w:ascii="Arial" w:hAnsi="Arial" w:cs="Arial"/>
          <w:spacing w:val="25"/>
        </w:rPr>
        <w:t xml:space="preserve"> </w:t>
      </w:r>
      <w:r w:rsidRPr="00263ADE">
        <w:rPr>
          <w:rFonts w:ascii="Arial" w:hAnsi="Arial" w:cs="Arial"/>
          <w:spacing w:val="1"/>
        </w:rPr>
        <w:t>risks</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are   </w:t>
      </w:r>
      <w:r w:rsidRPr="00263ADE">
        <w:rPr>
          <w:rFonts w:ascii="Arial" w:hAnsi="Arial" w:cs="Arial"/>
          <w:spacing w:val="17"/>
        </w:rPr>
        <w:t xml:space="preserve"> </w:t>
      </w:r>
      <w:r w:rsidRPr="00263ADE">
        <w:rPr>
          <w:rFonts w:ascii="Arial" w:hAnsi="Arial" w:cs="Arial"/>
        </w:rPr>
        <w:t>clearly</w:t>
      </w:r>
      <w:r w:rsidRPr="00263ADE">
        <w:rPr>
          <w:rFonts w:ascii="Arial" w:hAnsi="Arial" w:cs="Arial"/>
          <w:spacing w:val="51"/>
        </w:rPr>
        <w:t xml:space="preserve"> </w:t>
      </w:r>
      <w:r w:rsidRPr="00263ADE">
        <w:rPr>
          <w:rFonts w:ascii="Arial" w:hAnsi="Arial" w:cs="Arial"/>
        </w:rPr>
        <w:t>identified</w:t>
      </w:r>
      <w:r w:rsidRPr="00263ADE">
        <w:rPr>
          <w:rFonts w:ascii="Arial" w:hAnsi="Arial" w:cs="Arial"/>
          <w:spacing w:val="54"/>
        </w:rPr>
        <w:t xml:space="preserve"> </w:t>
      </w:r>
      <w:r w:rsidRPr="00263ADE">
        <w:rPr>
          <w:rFonts w:ascii="Arial" w:hAnsi="Arial" w:cs="Arial"/>
        </w:rPr>
        <w:t>and</w:t>
      </w:r>
      <w:r w:rsidRPr="00263ADE">
        <w:rPr>
          <w:rFonts w:ascii="Arial" w:hAnsi="Arial" w:cs="Arial"/>
          <w:spacing w:val="54"/>
        </w:rPr>
        <w:t xml:space="preserve"> </w:t>
      </w:r>
      <w:r w:rsidRPr="00263ADE">
        <w:rPr>
          <w:rFonts w:ascii="Arial" w:hAnsi="Arial" w:cs="Arial"/>
        </w:rPr>
        <w:t>assessed</w:t>
      </w:r>
      <w:r w:rsidRPr="00263ADE">
        <w:rPr>
          <w:rFonts w:ascii="Arial" w:hAnsi="Arial" w:cs="Arial"/>
          <w:spacing w:val="56"/>
        </w:rPr>
        <w:t xml:space="preserve"> </w:t>
      </w:r>
      <w:r w:rsidRPr="00263ADE">
        <w:rPr>
          <w:rFonts w:ascii="Arial" w:hAnsi="Arial" w:cs="Arial"/>
          <w:spacing w:val="1"/>
        </w:rPr>
        <w:t>by</w:t>
      </w:r>
      <w:r w:rsidRPr="00263ADE">
        <w:rPr>
          <w:rFonts w:ascii="Arial" w:hAnsi="Arial" w:cs="Arial"/>
          <w:spacing w:val="51"/>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spacing w:val="-1"/>
        </w:rPr>
        <w:t>Group</w:t>
      </w:r>
      <w:r w:rsidRPr="00263ADE">
        <w:rPr>
          <w:rFonts w:ascii="Arial" w:hAnsi="Arial" w:cs="Arial"/>
          <w:spacing w:val="53"/>
        </w:rPr>
        <w:t xml:space="preserve"> </w:t>
      </w:r>
      <w:r w:rsidRPr="00263ADE">
        <w:rPr>
          <w:rFonts w:ascii="Arial" w:hAnsi="Arial" w:cs="Arial"/>
        </w:rPr>
        <w:t>Security</w:t>
      </w:r>
      <w:r w:rsidRPr="00263ADE">
        <w:rPr>
          <w:rFonts w:ascii="Arial" w:hAnsi="Arial" w:cs="Arial"/>
          <w:spacing w:val="50"/>
        </w:rPr>
        <w:t xml:space="preserve"> </w:t>
      </w:r>
      <w:r w:rsidRPr="00263ADE">
        <w:rPr>
          <w:rFonts w:ascii="Arial" w:hAnsi="Arial" w:cs="Arial"/>
          <w:spacing w:val="-1"/>
        </w:rPr>
        <w:t>or</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rPr>
        <w:t>appropriate</w:t>
      </w:r>
      <w:r w:rsidRPr="00263ADE">
        <w:rPr>
          <w:rFonts w:ascii="Arial" w:hAnsi="Arial" w:cs="Arial"/>
          <w:spacing w:val="56"/>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line</w:t>
      </w:r>
      <w:r w:rsidRPr="00263ADE">
        <w:rPr>
          <w:rFonts w:ascii="Arial" w:hAnsi="Arial" w:cs="Arial"/>
          <w:spacing w:val="56"/>
        </w:rPr>
        <w:t xml:space="preserve"> </w:t>
      </w:r>
      <w:r w:rsidRPr="00263ADE">
        <w:rPr>
          <w:rFonts w:ascii="Arial" w:hAnsi="Arial" w:cs="Arial"/>
          <w:spacing w:val="-2"/>
        </w:rPr>
        <w:t>of</w:t>
      </w:r>
      <w:r w:rsidRPr="00263ADE">
        <w:rPr>
          <w:rFonts w:ascii="Arial" w:hAnsi="Arial" w:cs="Arial"/>
          <w:spacing w:val="54"/>
        </w:rPr>
        <w:t xml:space="preserve"> </w:t>
      </w:r>
      <w:r w:rsidRPr="00263ADE">
        <w:rPr>
          <w:rFonts w:ascii="Arial" w:hAnsi="Arial" w:cs="Arial"/>
          <w:spacing w:val="-1"/>
        </w:rPr>
        <w:t>business</w:t>
      </w:r>
      <w:r w:rsidRPr="00263ADE">
        <w:rPr>
          <w:rFonts w:ascii="Arial" w:hAnsi="Arial" w:cs="Arial"/>
          <w:spacing w:val="51"/>
        </w:rPr>
        <w:t xml:space="preserve"> </w:t>
      </w:r>
      <w:r w:rsidRPr="00263ADE">
        <w:rPr>
          <w:rFonts w:ascii="Arial" w:hAnsi="Arial" w:cs="Arial"/>
        </w:rPr>
        <w:t>security</w:t>
      </w:r>
      <w:r w:rsidRPr="00263ADE">
        <w:rPr>
          <w:rFonts w:ascii="Arial" w:hAnsi="Arial" w:cs="Arial"/>
          <w:spacing w:val="50"/>
        </w:rPr>
        <w:t xml:space="preserve"> </w:t>
      </w:r>
      <w:r w:rsidRPr="00263ADE">
        <w:rPr>
          <w:rFonts w:ascii="Arial" w:hAnsi="Arial" w:cs="Arial"/>
          <w:spacing w:val="-1"/>
        </w:rPr>
        <w:t>team.</w:t>
      </w:r>
      <w:r w:rsidRPr="00263ADE">
        <w:rPr>
          <w:rFonts w:ascii="Arial" w:hAnsi="Arial" w:cs="Arial"/>
          <w:spacing w:val="52"/>
        </w:rPr>
        <w:t xml:space="preserve"> </w:t>
      </w:r>
      <w:r w:rsidRPr="00263ADE">
        <w:rPr>
          <w:rFonts w:ascii="Arial" w:hAnsi="Arial" w:cs="Arial"/>
          <w:spacing w:val="-1"/>
        </w:rPr>
        <w:t>This</w:t>
      </w:r>
      <w:r w:rsidRPr="00263ADE">
        <w:rPr>
          <w:rFonts w:ascii="Arial" w:hAnsi="Arial" w:cs="Arial"/>
          <w:spacing w:val="51"/>
        </w:rPr>
        <w:t xml:space="preserve"> </w:t>
      </w:r>
      <w:r w:rsidRPr="00263ADE">
        <w:rPr>
          <w:rFonts w:ascii="Arial" w:hAnsi="Arial" w:cs="Arial"/>
          <w:spacing w:val="-1"/>
        </w:rPr>
        <w:t>will</w:t>
      </w:r>
      <w:r w:rsidRPr="00263ADE">
        <w:rPr>
          <w:rFonts w:ascii="Arial" w:hAnsi="Arial" w:cs="Arial"/>
        </w:rPr>
        <w:t xml:space="preserve"> ensure</w:t>
      </w:r>
      <w:r w:rsidRPr="00263ADE">
        <w:rPr>
          <w:rFonts w:ascii="Arial" w:hAnsi="Arial" w:cs="Arial"/>
          <w:spacing w:val="19"/>
        </w:rPr>
        <w:t xml:space="preserve"> </w:t>
      </w:r>
      <w:r w:rsidRPr="00263ADE">
        <w:rPr>
          <w:rFonts w:ascii="Arial" w:hAnsi="Arial" w:cs="Arial"/>
          <w:spacing w:val="-1"/>
        </w:rPr>
        <w:t>that</w:t>
      </w:r>
      <w:r w:rsidRPr="00263ADE">
        <w:rPr>
          <w:rFonts w:ascii="Arial" w:hAnsi="Arial" w:cs="Arial"/>
          <w:spacing w:val="21"/>
        </w:rPr>
        <w:t xml:space="preserve"> </w:t>
      </w:r>
      <w:r w:rsidRPr="00263ADE">
        <w:rPr>
          <w:rFonts w:ascii="Arial" w:hAnsi="Arial" w:cs="Arial"/>
        </w:rPr>
        <w:t>any</w:t>
      </w:r>
      <w:r w:rsidRPr="00263ADE">
        <w:rPr>
          <w:rFonts w:ascii="Arial" w:hAnsi="Arial" w:cs="Arial"/>
          <w:spacing w:val="15"/>
        </w:rPr>
        <w:t xml:space="preserve"> </w:t>
      </w:r>
      <w:r w:rsidRPr="00263ADE">
        <w:rPr>
          <w:rFonts w:ascii="Arial" w:hAnsi="Arial" w:cs="Arial"/>
        </w:rPr>
        <w:t>unacceptable</w:t>
      </w:r>
      <w:r w:rsidRPr="00263ADE">
        <w:rPr>
          <w:rFonts w:ascii="Arial" w:hAnsi="Arial" w:cs="Arial"/>
          <w:spacing w:val="20"/>
        </w:rPr>
        <w:t xml:space="preserve"> </w:t>
      </w:r>
      <w:r w:rsidRPr="00263ADE">
        <w:rPr>
          <w:rFonts w:ascii="Arial" w:hAnsi="Arial" w:cs="Arial"/>
        </w:rPr>
        <w:t>security</w:t>
      </w:r>
      <w:r w:rsidRPr="00263ADE">
        <w:rPr>
          <w:rFonts w:ascii="Arial" w:hAnsi="Arial" w:cs="Arial"/>
          <w:spacing w:val="17"/>
        </w:rPr>
        <w:t xml:space="preserve"> </w:t>
      </w:r>
      <w:r w:rsidRPr="00263ADE">
        <w:rPr>
          <w:rFonts w:ascii="Arial" w:hAnsi="Arial" w:cs="Arial"/>
        </w:rPr>
        <w:t>risks</w:t>
      </w:r>
      <w:r w:rsidRPr="00263ADE">
        <w:rPr>
          <w:rFonts w:ascii="Arial" w:hAnsi="Arial" w:cs="Arial"/>
          <w:spacing w:val="41"/>
        </w:rPr>
        <w:t xml:space="preserve"> </w:t>
      </w:r>
      <w:r w:rsidRPr="00263ADE">
        <w:rPr>
          <w:rFonts w:ascii="Arial" w:hAnsi="Arial" w:cs="Arial"/>
        </w:rPr>
        <w:t>are</w:t>
      </w:r>
      <w:r w:rsidRPr="00263ADE">
        <w:rPr>
          <w:rFonts w:ascii="Arial" w:hAnsi="Arial" w:cs="Arial"/>
          <w:spacing w:val="19"/>
        </w:rPr>
        <w:t xml:space="preserve"> </w:t>
      </w:r>
      <w:r w:rsidRPr="00263ADE">
        <w:rPr>
          <w:rFonts w:ascii="Arial" w:hAnsi="Arial" w:cs="Arial"/>
        </w:rPr>
        <w:t>identified</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1"/>
        </w:rPr>
        <w:t xml:space="preserve"> </w:t>
      </w:r>
      <w:r w:rsidRPr="00263ADE">
        <w:rPr>
          <w:rFonts w:ascii="Arial" w:hAnsi="Arial" w:cs="Arial"/>
        </w:rPr>
        <w:t>addressed.</w:t>
      </w:r>
      <w:r w:rsidRPr="00263ADE">
        <w:rPr>
          <w:rFonts w:ascii="Arial" w:hAnsi="Arial" w:cs="Arial"/>
          <w:spacing w:val="18"/>
        </w:rPr>
        <w:t xml:space="preserve"> </w:t>
      </w:r>
      <w:r w:rsidRPr="00263ADE">
        <w:rPr>
          <w:rFonts w:ascii="Arial" w:hAnsi="Arial" w:cs="Arial"/>
        </w:rPr>
        <w:t>This</w:t>
      </w:r>
      <w:r w:rsidRPr="00263ADE">
        <w:rPr>
          <w:rFonts w:ascii="Arial" w:hAnsi="Arial" w:cs="Arial"/>
          <w:spacing w:val="40"/>
        </w:rPr>
        <w:t xml:space="preserve"> </w:t>
      </w:r>
      <w:r w:rsidRPr="00263ADE">
        <w:rPr>
          <w:rFonts w:ascii="Arial" w:hAnsi="Arial" w:cs="Arial"/>
          <w:spacing w:val="-1"/>
        </w:rPr>
        <w:t>in</w:t>
      </w:r>
      <w:r w:rsidRPr="00263ADE">
        <w:rPr>
          <w:rFonts w:ascii="Arial" w:hAnsi="Arial" w:cs="Arial"/>
          <w:spacing w:val="49"/>
        </w:rPr>
        <w:t xml:space="preserve"> </w:t>
      </w:r>
      <w:r w:rsidRPr="00263ADE">
        <w:rPr>
          <w:rFonts w:ascii="Arial" w:hAnsi="Arial" w:cs="Arial"/>
        </w:rPr>
        <w:t>anyway</w:t>
      </w:r>
      <w:r w:rsidRPr="00263ADE">
        <w:rPr>
          <w:rFonts w:ascii="Arial" w:hAnsi="Arial" w:cs="Arial"/>
          <w:spacing w:val="36"/>
        </w:rPr>
        <w:t xml:space="preserve"> </w:t>
      </w:r>
      <w:r w:rsidRPr="00263ADE">
        <w:rPr>
          <w:rFonts w:ascii="Arial" w:hAnsi="Arial" w:cs="Arial"/>
        </w:rPr>
        <w:t>shall</w:t>
      </w:r>
      <w:r w:rsidRPr="00263ADE">
        <w:rPr>
          <w:rFonts w:ascii="Arial" w:hAnsi="Arial" w:cs="Arial"/>
          <w:spacing w:val="37"/>
        </w:rPr>
        <w:t xml:space="preserve"> </w:t>
      </w:r>
      <w:r w:rsidRPr="00263ADE">
        <w:rPr>
          <w:rFonts w:ascii="Arial" w:hAnsi="Arial" w:cs="Arial"/>
          <w:spacing w:val="-1"/>
        </w:rPr>
        <w:t>not</w:t>
      </w:r>
      <w:r w:rsidRPr="00263ADE">
        <w:rPr>
          <w:rFonts w:ascii="Arial" w:hAnsi="Arial" w:cs="Arial"/>
          <w:spacing w:val="13"/>
        </w:rPr>
        <w:t xml:space="preserve"> </w:t>
      </w:r>
      <w:r w:rsidRPr="00263ADE">
        <w:rPr>
          <w:rFonts w:ascii="Arial" w:hAnsi="Arial" w:cs="Arial"/>
        </w:rPr>
        <w:t>reduce</w:t>
      </w:r>
      <w:r w:rsidRPr="00263ADE">
        <w:rPr>
          <w:rFonts w:ascii="Arial" w:hAnsi="Arial" w:cs="Arial"/>
          <w:spacing w:val="9"/>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spacing w:val="-1"/>
        </w:rPr>
        <w:t>Vendor</w:t>
      </w:r>
      <w:r w:rsidRPr="00263ADE">
        <w:rPr>
          <w:rFonts w:ascii="Arial" w:hAnsi="Arial" w:cs="Arial"/>
          <w:spacing w:val="10"/>
        </w:rPr>
        <w:t xml:space="preserve"> </w:t>
      </w:r>
      <w:r w:rsidRPr="00263ADE">
        <w:rPr>
          <w:rFonts w:ascii="Arial" w:hAnsi="Arial" w:cs="Arial"/>
        </w:rPr>
        <w:t>from</w:t>
      </w:r>
      <w:r w:rsidRPr="00263ADE">
        <w:rPr>
          <w:rFonts w:ascii="Arial" w:hAnsi="Arial" w:cs="Arial"/>
          <w:spacing w:val="8"/>
        </w:rPr>
        <w:t xml:space="preserve"> </w:t>
      </w:r>
      <w:proofErr w:type="gramStart"/>
      <w:r w:rsidRPr="00263ADE">
        <w:rPr>
          <w:rFonts w:ascii="Arial" w:hAnsi="Arial" w:cs="Arial"/>
        </w:rPr>
        <w:t xml:space="preserve">being </w:t>
      </w:r>
      <w:r w:rsidRPr="00263ADE">
        <w:rPr>
          <w:rFonts w:ascii="Arial" w:hAnsi="Arial" w:cs="Arial"/>
          <w:spacing w:val="11"/>
        </w:rPr>
        <w:t xml:space="preserve"> </w:t>
      </w:r>
      <w:r w:rsidRPr="00263ADE">
        <w:rPr>
          <w:rFonts w:ascii="Arial" w:hAnsi="Arial" w:cs="Arial"/>
          <w:spacing w:val="-1"/>
        </w:rPr>
        <w:t>responsible</w:t>
      </w:r>
      <w:proofErr w:type="gramEnd"/>
      <w:r w:rsidRPr="00263ADE">
        <w:rPr>
          <w:rFonts w:ascii="Arial" w:hAnsi="Arial" w:cs="Arial"/>
        </w:rPr>
        <w:t xml:space="preserve"> </w:t>
      </w:r>
      <w:r w:rsidRPr="00263ADE">
        <w:rPr>
          <w:rFonts w:ascii="Arial" w:hAnsi="Arial" w:cs="Arial"/>
          <w:spacing w:val="15"/>
        </w:rPr>
        <w:t xml:space="preserve"> </w:t>
      </w:r>
      <w:r w:rsidRPr="00263ADE">
        <w:rPr>
          <w:rFonts w:ascii="Arial" w:hAnsi="Arial" w:cs="Arial"/>
        </w:rPr>
        <w:t xml:space="preserve">to </w:t>
      </w:r>
      <w:r w:rsidRPr="00263ADE">
        <w:rPr>
          <w:rFonts w:ascii="Arial" w:hAnsi="Arial" w:cs="Arial"/>
          <w:spacing w:val="14"/>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spacing w:val="1"/>
        </w:rPr>
        <w:t>for</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spacing w:val="-1"/>
        </w:rPr>
        <w:t>its</w:t>
      </w:r>
      <w:r w:rsidRPr="00263ADE">
        <w:rPr>
          <w:rFonts w:ascii="Arial" w:hAnsi="Arial" w:cs="Arial"/>
          <w:spacing w:val="52"/>
        </w:rPr>
        <w:t xml:space="preserve"> </w:t>
      </w:r>
      <w:r w:rsidRPr="00263ADE">
        <w:rPr>
          <w:rFonts w:ascii="Arial" w:hAnsi="Arial" w:cs="Arial"/>
          <w:spacing w:val="-1"/>
        </w:rPr>
        <w:t>obligations</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 xml:space="preserve">to </w:t>
      </w:r>
      <w:r w:rsidRPr="00263ADE">
        <w:rPr>
          <w:rFonts w:ascii="Arial" w:hAnsi="Arial" w:cs="Arial"/>
          <w:spacing w:val="6"/>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spacing w:val="-1"/>
        </w:rPr>
        <w:t>performed</w:t>
      </w:r>
      <w:r w:rsidRPr="00263ADE">
        <w:rPr>
          <w:rFonts w:ascii="Arial" w:hAnsi="Arial" w:cs="Arial"/>
          <w:spacing w:val="3"/>
        </w:rPr>
        <w:t xml:space="preserve"> </w:t>
      </w:r>
      <w:r w:rsidRPr="00263ADE">
        <w:rPr>
          <w:rFonts w:ascii="Arial" w:hAnsi="Arial" w:cs="Arial"/>
          <w:spacing w:val="-1"/>
        </w:rPr>
        <w:t>under</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spacing w:val="-1"/>
        </w:rPr>
        <w:t>Agreement</w:t>
      </w:r>
      <w:r w:rsidRPr="00263ADE">
        <w:rPr>
          <w:rFonts w:ascii="Arial" w:hAnsi="Arial" w:cs="Arial"/>
          <w:spacing w:val="7"/>
        </w:rPr>
        <w:t xml:space="preserve"> </w:t>
      </w:r>
      <w:r w:rsidRPr="00263ADE">
        <w:rPr>
          <w:rFonts w:ascii="Arial" w:hAnsi="Arial" w:cs="Arial"/>
          <w:spacing w:val="-1"/>
        </w:rPr>
        <w:t>relating</w:t>
      </w:r>
      <w:r w:rsidRPr="00263ADE">
        <w:rPr>
          <w:rFonts w:ascii="Arial" w:hAnsi="Arial" w:cs="Arial"/>
          <w:spacing w:val="5"/>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security.</w:t>
      </w:r>
    </w:p>
    <w:p w:rsidR="00AD5B74" w:rsidRPr="00263ADE" w:rsidRDefault="00AD5B74" w:rsidP="00055D73">
      <w:pPr>
        <w:pStyle w:val="BodyText"/>
        <w:numPr>
          <w:ilvl w:val="2"/>
          <w:numId w:val="75"/>
        </w:numPr>
        <w:tabs>
          <w:tab w:val="left" w:pos="1110"/>
        </w:tabs>
        <w:spacing w:after="0" w:line="240" w:lineRule="auto"/>
        <w:ind w:left="810" w:right="105" w:hanging="697"/>
        <w:jc w:val="both"/>
        <w:rPr>
          <w:rFonts w:ascii="Arial" w:hAnsi="Arial" w:cs="Arial"/>
        </w:rPr>
      </w:pPr>
      <w:r w:rsidRPr="00263ADE">
        <w:rPr>
          <w:rFonts w:ascii="Arial" w:hAnsi="Arial" w:cs="Arial"/>
          <w:spacing w:val="1"/>
        </w:rPr>
        <w:t>Where</w:t>
      </w:r>
      <w:r w:rsidRPr="00263ADE">
        <w:rPr>
          <w:rFonts w:ascii="Arial" w:hAnsi="Arial" w:cs="Arial"/>
          <w:spacing w:val="42"/>
        </w:rPr>
        <w:t xml:space="preserve"> </w:t>
      </w:r>
      <w:r w:rsidRPr="00263ADE">
        <w:rPr>
          <w:rFonts w:ascii="Arial" w:hAnsi="Arial" w:cs="Arial"/>
          <w:spacing w:val="-1"/>
        </w:rPr>
        <w:t>Vendor</w:t>
      </w:r>
      <w:r w:rsidRPr="00263ADE">
        <w:rPr>
          <w:rFonts w:ascii="Arial" w:hAnsi="Arial" w:cs="Arial"/>
          <w:spacing w:val="43"/>
        </w:rPr>
        <w:t xml:space="preserve"> </w:t>
      </w:r>
      <w:r w:rsidRPr="00263ADE">
        <w:rPr>
          <w:rFonts w:ascii="Arial" w:hAnsi="Arial" w:cs="Arial"/>
          <w:spacing w:val="-1"/>
        </w:rPr>
        <w:t>uses</w:t>
      </w:r>
      <w:r w:rsidRPr="00263ADE">
        <w:rPr>
          <w:rFonts w:ascii="Arial" w:hAnsi="Arial" w:cs="Arial"/>
          <w:spacing w:val="37"/>
        </w:rPr>
        <w:t xml:space="preserve"> </w:t>
      </w:r>
      <w:r w:rsidRPr="00263ADE">
        <w:rPr>
          <w:rFonts w:ascii="Arial" w:hAnsi="Arial" w:cs="Arial"/>
        </w:rPr>
        <w:t>subcontractors,</w:t>
      </w:r>
      <w:r w:rsidRPr="00263ADE">
        <w:rPr>
          <w:rFonts w:ascii="Arial" w:hAnsi="Arial" w:cs="Arial"/>
          <w:spacing w:val="11"/>
        </w:rPr>
        <w:t xml:space="preserve"> </w:t>
      </w:r>
      <w:r w:rsidRPr="00263ADE">
        <w:rPr>
          <w:rFonts w:ascii="Arial" w:hAnsi="Arial" w:cs="Arial"/>
        </w:rPr>
        <w:t>formal</w:t>
      </w:r>
      <w:r w:rsidRPr="00263ADE">
        <w:rPr>
          <w:rFonts w:ascii="Arial" w:hAnsi="Arial" w:cs="Arial"/>
          <w:spacing w:val="8"/>
        </w:rPr>
        <w:t xml:space="preserve"> </w:t>
      </w:r>
      <w:r w:rsidRPr="00263ADE">
        <w:rPr>
          <w:rFonts w:ascii="Arial" w:hAnsi="Arial" w:cs="Arial"/>
        </w:rPr>
        <w:t>contracts</w:t>
      </w:r>
      <w:r w:rsidRPr="00263ADE">
        <w:rPr>
          <w:rFonts w:ascii="Arial" w:hAnsi="Arial" w:cs="Arial"/>
          <w:spacing w:val="53"/>
        </w:rPr>
        <w:t xml:space="preserve"> </w:t>
      </w:r>
      <w:proofErr w:type="gramStart"/>
      <w:r w:rsidRPr="00263ADE">
        <w:rPr>
          <w:rFonts w:ascii="Arial" w:hAnsi="Arial" w:cs="Arial"/>
        </w:rPr>
        <w:t xml:space="preserve">containing </w:t>
      </w:r>
      <w:r w:rsidRPr="00263ADE">
        <w:rPr>
          <w:rFonts w:ascii="Arial" w:hAnsi="Arial" w:cs="Arial"/>
          <w:spacing w:val="57"/>
        </w:rPr>
        <w:t xml:space="preserve"> </w:t>
      </w:r>
      <w:r w:rsidRPr="00263ADE">
        <w:rPr>
          <w:rFonts w:ascii="Arial" w:hAnsi="Arial" w:cs="Arial"/>
          <w:spacing w:val="-1"/>
        </w:rPr>
        <w:t>all</w:t>
      </w:r>
      <w:proofErr w:type="gramEnd"/>
      <w:r w:rsidRPr="00263ADE">
        <w:rPr>
          <w:rFonts w:ascii="Arial" w:hAnsi="Arial" w:cs="Arial"/>
          <w:spacing w:val="32"/>
        </w:rPr>
        <w:t xml:space="preserve"> </w:t>
      </w:r>
      <w:r w:rsidRPr="00263ADE">
        <w:rPr>
          <w:rFonts w:ascii="Arial" w:hAnsi="Arial" w:cs="Arial"/>
        </w:rPr>
        <w:t>necessary</w:t>
      </w:r>
      <w:r w:rsidRPr="00263ADE">
        <w:rPr>
          <w:rFonts w:ascii="Arial" w:hAnsi="Arial" w:cs="Arial"/>
          <w:spacing w:val="2"/>
        </w:rPr>
        <w:t xml:space="preserve"> </w:t>
      </w:r>
      <w:r w:rsidRPr="00263ADE">
        <w:rPr>
          <w:rFonts w:ascii="Arial" w:hAnsi="Arial" w:cs="Arial"/>
        </w:rPr>
        <w:lastRenderedPageBreak/>
        <w:t>security</w:t>
      </w:r>
      <w:r w:rsidRPr="00263ADE">
        <w:rPr>
          <w:rFonts w:ascii="Arial" w:hAnsi="Arial" w:cs="Arial"/>
          <w:spacing w:val="60"/>
        </w:rPr>
        <w:t xml:space="preserve"> </w:t>
      </w:r>
      <w:r w:rsidRPr="00263ADE">
        <w:rPr>
          <w:rFonts w:ascii="Arial" w:hAnsi="Arial" w:cs="Arial"/>
        </w:rPr>
        <w:t>requirements</w:t>
      </w:r>
      <w:r w:rsidRPr="00263ADE">
        <w:rPr>
          <w:rFonts w:ascii="Arial" w:hAnsi="Arial" w:cs="Arial"/>
          <w:spacing w:val="5"/>
        </w:rPr>
        <w:t xml:space="preserve"> </w:t>
      </w:r>
      <w:r w:rsidRPr="00263ADE">
        <w:rPr>
          <w:rFonts w:ascii="Arial" w:hAnsi="Arial" w:cs="Arial"/>
        </w:rPr>
        <w:t>shall</w:t>
      </w:r>
      <w:r w:rsidRPr="00263ADE">
        <w:rPr>
          <w:rFonts w:ascii="Arial" w:hAnsi="Arial" w:cs="Arial"/>
          <w:spacing w:val="4"/>
        </w:rPr>
        <w:t xml:space="preserve"> </w:t>
      </w:r>
      <w:r w:rsidRPr="00263ADE">
        <w:rPr>
          <w:rFonts w:ascii="Arial" w:hAnsi="Arial" w:cs="Arial"/>
          <w:spacing w:val="1"/>
        </w:rPr>
        <w:t>be</w:t>
      </w:r>
      <w:r w:rsidRPr="00263ADE">
        <w:rPr>
          <w:rFonts w:ascii="Arial" w:hAnsi="Arial" w:cs="Arial"/>
          <w:spacing w:val="2"/>
        </w:rPr>
        <w:t xml:space="preserve"> </w:t>
      </w:r>
      <w:r w:rsidRPr="00263ADE">
        <w:rPr>
          <w:rFonts w:ascii="Arial" w:hAnsi="Arial" w:cs="Arial"/>
          <w:spacing w:val="-1"/>
        </w:rPr>
        <w:t>put</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4"/>
        </w:rPr>
        <w:t xml:space="preserve"> </w:t>
      </w:r>
      <w:r w:rsidRPr="00263ADE">
        <w:rPr>
          <w:rFonts w:ascii="Arial" w:hAnsi="Arial" w:cs="Arial"/>
        </w:rPr>
        <w:t>place</w:t>
      </w:r>
      <w:r w:rsidRPr="00263ADE">
        <w:rPr>
          <w:rFonts w:ascii="Arial" w:hAnsi="Arial" w:cs="Arial"/>
          <w:spacing w:val="4"/>
        </w:rPr>
        <w:t xml:space="preserve"> </w:t>
      </w:r>
      <w:r w:rsidRPr="00263ADE">
        <w:rPr>
          <w:rFonts w:ascii="Arial" w:hAnsi="Arial" w:cs="Arial"/>
        </w:rPr>
        <w:t>between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Vendor</w:t>
      </w:r>
      <w:r w:rsidRPr="00263ADE">
        <w:rPr>
          <w:rFonts w:ascii="Arial" w:hAnsi="Arial" w:cs="Arial"/>
          <w:spacing w:val="13"/>
        </w:rPr>
        <w:t xml:space="preserve"> </w:t>
      </w:r>
      <w:r w:rsidRPr="00263ADE">
        <w:rPr>
          <w:rFonts w:ascii="Arial" w:hAnsi="Arial" w:cs="Arial"/>
          <w:spacing w:val="-1"/>
        </w:rPr>
        <w:t>and</w:t>
      </w:r>
      <w:r w:rsidRPr="00263ADE">
        <w:rPr>
          <w:rFonts w:ascii="Arial" w:hAnsi="Arial" w:cs="Arial"/>
          <w:spacing w:val="4"/>
        </w:rPr>
        <w:t xml:space="preserve"> </w:t>
      </w:r>
      <w:r w:rsidRPr="00263ADE">
        <w:rPr>
          <w:rFonts w:ascii="Arial" w:hAnsi="Arial" w:cs="Arial"/>
          <w:spacing w:val="-1"/>
        </w:rPr>
        <w:t>its</w:t>
      </w:r>
      <w:r w:rsidRPr="00263ADE">
        <w:rPr>
          <w:rFonts w:ascii="Arial" w:hAnsi="Arial" w:cs="Arial"/>
          <w:spacing w:val="48"/>
        </w:rPr>
        <w:t xml:space="preserve"> </w:t>
      </w:r>
      <w:r w:rsidRPr="00263ADE">
        <w:rPr>
          <w:rFonts w:ascii="Arial" w:hAnsi="Arial" w:cs="Arial"/>
        </w:rPr>
        <w:t>subcontractor</w:t>
      </w:r>
      <w:r w:rsidRPr="00263ADE">
        <w:rPr>
          <w:rFonts w:ascii="Arial" w:hAnsi="Arial" w:cs="Arial"/>
          <w:spacing w:val="33"/>
        </w:rPr>
        <w:t xml:space="preserve"> </w:t>
      </w:r>
      <w:r w:rsidRPr="00263ADE">
        <w:rPr>
          <w:rFonts w:ascii="Arial" w:hAnsi="Arial" w:cs="Arial"/>
        </w:rPr>
        <w:t xml:space="preserve">before </w:t>
      </w:r>
      <w:r w:rsidRPr="00263ADE">
        <w:rPr>
          <w:rFonts w:ascii="Arial" w:hAnsi="Arial" w:cs="Arial"/>
          <w:spacing w:val="29"/>
        </w:rPr>
        <w:t xml:space="preserve"> </w:t>
      </w:r>
      <w:r w:rsidRPr="00263ADE">
        <w:rPr>
          <w:rFonts w:ascii="Arial" w:hAnsi="Arial" w:cs="Arial"/>
        </w:rPr>
        <w:t xml:space="preserve">the </w:t>
      </w:r>
      <w:r w:rsidRPr="00263ADE">
        <w:rPr>
          <w:rFonts w:ascii="Arial" w:hAnsi="Arial" w:cs="Arial"/>
          <w:spacing w:val="29"/>
        </w:rPr>
        <w:t xml:space="preserve"> </w:t>
      </w:r>
      <w:r w:rsidRPr="00263ADE">
        <w:rPr>
          <w:rFonts w:ascii="Arial" w:hAnsi="Arial" w:cs="Arial"/>
        </w:rPr>
        <w:t xml:space="preserve">Subcontractor </w:t>
      </w:r>
      <w:r w:rsidRPr="00263ADE">
        <w:rPr>
          <w:rFonts w:ascii="Arial" w:hAnsi="Arial" w:cs="Arial"/>
          <w:spacing w:val="32"/>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spacing w:val="-1"/>
        </w:rPr>
        <w:t>its</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 xml:space="preserve">personnel </w:t>
      </w:r>
      <w:r w:rsidRPr="00263ADE">
        <w:rPr>
          <w:rFonts w:ascii="Arial" w:hAnsi="Arial" w:cs="Arial"/>
          <w:spacing w:val="29"/>
        </w:rPr>
        <w:t xml:space="preserve"> </w:t>
      </w:r>
      <w:r w:rsidRPr="00263ADE">
        <w:rPr>
          <w:rFonts w:ascii="Arial" w:hAnsi="Arial" w:cs="Arial"/>
        </w:rPr>
        <w:t xml:space="preserve">can </w:t>
      </w:r>
      <w:r w:rsidRPr="00263ADE">
        <w:rPr>
          <w:rFonts w:ascii="Arial" w:hAnsi="Arial" w:cs="Arial"/>
          <w:spacing w:val="29"/>
        </w:rPr>
        <w:t xml:space="preserve"> </w:t>
      </w:r>
      <w:r w:rsidRPr="00263ADE">
        <w:rPr>
          <w:rFonts w:ascii="Arial" w:hAnsi="Arial" w:cs="Arial"/>
        </w:rPr>
        <w:t xml:space="preserve">access </w:t>
      </w:r>
      <w:r w:rsidRPr="00263ADE">
        <w:rPr>
          <w:rFonts w:ascii="Arial" w:hAnsi="Arial" w:cs="Arial"/>
          <w:spacing w:val="32"/>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spacing w:val="-1"/>
        </w:rPr>
        <w:t>Systems</w:t>
      </w:r>
      <w:r w:rsidRPr="00263ADE">
        <w:rPr>
          <w:rFonts w:ascii="Arial" w:hAnsi="Arial" w:cs="Arial"/>
          <w:spacing w:val="35"/>
        </w:rPr>
        <w:t xml:space="preserve"> </w:t>
      </w:r>
      <w:r w:rsidRPr="00263ADE">
        <w:rPr>
          <w:rFonts w:ascii="Arial" w:hAnsi="Arial" w:cs="Arial"/>
        </w:rPr>
        <w:t>and</w:t>
      </w:r>
      <w:r w:rsidRPr="00263ADE">
        <w:rPr>
          <w:rFonts w:ascii="Arial" w:hAnsi="Arial" w:cs="Arial"/>
          <w:spacing w:val="51"/>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rPr>
        <w:t>Information</w:t>
      </w:r>
      <w:r w:rsidRPr="00263ADE">
        <w:rPr>
          <w:rFonts w:ascii="Arial" w:hAnsi="Arial" w:cs="Arial"/>
          <w:spacing w:val="49"/>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rPr>
        <w:t>occupy</w:t>
      </w:r>
      <w:r w:rsidRPr="00263ADE">
        <w:rPr>
          <w:rFonts w:ascii="Arial" w:hAnsi="Arial" w:cs="Arial"/>
          <w:spacing w:val="47"/>
        </w:rPr>
        <w:t xml:space="preserve"> </w:t>
      </w:r>
      <w:r w:rsidRPr="00263ADE">
        <w:rPr>
          <w:rFonts w:ascii="Arial" w:hAnsi="Arial" w:cs="Arial"/>
        </w:rPr>
        <w:t xml:space="preserve">space </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37"/>
        </w:rPr>
        <w:t xml:space="preserve"> </w:t>
      </w:r>
      <w:r w:rsidRPr="00263ADE">
        <w:rPr>
          <w:rFonts w:ascii="Arial" w:hAnsi="Arial" w:cs="Arial"/>
          <w:spacing w:val="-1"/>
        </w:rPr>
        <w:t>MTNL’s</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 xml:space="preserve">buildings </w:t>
      </w:r>
      <w:r w:rsidRPr="00263ADE">
        <w:rPr>
          <w:rFonts w:ascii="Arial" w:hAnsi="Arial" w:cs="Arial"/>
          <w:spacing w:val="5"/>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rPr>
        <w:t xml:space="preserve">space  </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rPr>
        <w:t>Vendor’s</w:t>
      </w:r>
      <w:r w:rsidRPr="00263ADE">
        <w:rPr>
          <w:rFonts w:ascii="Arial" w:hAnsi="Arial" w:cs="Arial"/>
          <w:spacing w:val="4"/>
        </w:rPr>
        <w:t xml:space="preserve"> </w:t>
      </w:r>
      <w:r w:rsidRPr="00263ADE">
        <w:rPr>
          <w:rFonts w:ascii="Arial" w:hAnsi="Arial" w:cs="Arial"/>
          <w:spacing w:val="-1"/>
        </w:rPr>
        <w:t>building</w:t>
      </w:r>
      <w:r w:rsidRPr="00263ADE">
        <w:rPr>
          <w:rFonts w:ascii="Arial" w:hAnsi="Arial" w:cs="Arial"/>
          <w:spacing w:val="6"/>
        </w:rPr>
        <w:t xml:space="preserve"> </w:t>
      </w:r>
      <w:r w:rsidRPr="00263ADE">
        <w:rPr>
          <w:rFonts w:ascii="Arial" w:hAnsi="Arial" w:cs="Arial"/>
        </w:rPr>
        <w:t>that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used</w:t>
      </w:r>
      <w:r w:rsidRPr="00263ADE">
        <w:rPr>
          <w:rFonts w:ascii="Arial" w:hAnsi="Arial" w:cs="Arial"/>
        </w:rPr>
        <w:t xml:space="preserve"> to</w:t>
      </w:r>
      <w:r w:rsidRPr="00263ADE">
        <w:rPr>
          <w:rFonts w:ascii="Arial" w:hAnsi="Arial" w:cs="Arial"/>
          <w:spacing w:val="3"/>
        </w:rPr>
        <w:t xml:space="preserve"> </w:t>
      </w:r>
      <w:r w:rsidRPr="00263ADE">
        <w:rPr>
          <w:rFonts w:ascii="Arial" w:hAnsi="Arial" w:cs="Arial"/>
        </w:rPr>
        <w:t>access,</w:t>
      </w:r>
      <w:r w:rsidRPr="00263ADE">
        <w:rPr>
          <w:rFonts w:ascii="Arial" w:hAnsi="Arial" w:cs="Arial"/>
          <w:spacing w:val="7"/>
        </w:rPr>
        <w:t xml:space="preserve"> </w:t>
      </w:r>
      <w:r w:rsidRPr="00263ADE">
        <w:rPr>
          <w:rFonts w:ascii="Arial" w:hAnsi="Arial" w:cs="Arial"/>
          <w:spacing w:val="-1"/>
        </w:rPr>
        <w:t>hold</w:t>
      </w:r>
      <w:r w:rsidRPr="00263ADE">
        <w:rPr>
          <w:rFonts w:ascii="Arial" w:hAnsi="Arial" w:cs="Arial"/>
          <w:spacing w:val="5"/>
        </w:rPr>
        <w:t xml:space="preserve"> </w:t>
      </w:r>
      <w:r w:rsidRPr="00263ADE">
        <w:rPr>
          <w:rFonts w:ascii="Arial" w:hAnsi="Arial" w:cs="Arial"/>
          <w:spacing w:val="-1"/>
        </w:rPr>
        <w:t>or</w:t>
      </w:r>
      <w:r w:rsidRPr="00263ADE">
        <w:rPr>
          <w:rFonts w:ascii="Arial" w:hAnsi="Arial" w:cs="Arial"/>
          <w:spacing w:val="4"/>
        </w:rPr>
        <w:t xml:space="preserve"> </w:t>
      </w:r>
      <w:r w:rsidRPr="00263ADE">
        <w:rPr>
          <w:rFonts w:ascii="Arial" w:hAnsi="Arial" w:cs="Arial"/>
        </w:rPr>
        <w:t>process</w:t>
      </w:r>
      <w:r w:rsidRPr="00263ADE">
        <w:rPr>
          <w:rFonts w:ascii="Arial" w:hAnsi="Arial" w:cs="Arial"/>
          <w:spacing w:val="8"/>
        </w:rPr>
        <w:t xml:space="preserve"> </w:t>
      </w:r>
      <w:r w:rsidRPr="00263ADE">
        <w:rPr>
          <w:rFonts w:ascii="Arial" w:hAnsi="Arial" w:cs="Arial"/>
          <w:spacing w:val="-2"/>
        </w:rPr>
        <w:t>MTNL</w:t>
      </w:r>
      <w:r w:rsidRPr="00263ADE">
        <w:rPr>
          <w:rFonts w:ascii="Arial" w:hAnsi="Arial" w:cs="Arial"/>
          <w:spacing w:val="1"/>
        </w:rPr>
        <w:t xml:space="preserve"> </w:t>
      </w:r>
      <w:r w:rsidRPr="00263ADE">
        <w:rPr>
          <w:rFonts w:ascii="Arial" w:hAnsi="Arial" w:cs="Arial"/>
        </w:rPr>
        <w:t>Information.</w:t>
      </w:r>
    </w:p>
    <w:p w:rsidR="00AD5B74" w:rsidRPr="00263ADE" w:rsidRDefault="00AD5B74" w:rsidP="00055D73">
      <w:pPr>
        <w:pStyle w:val="BodyText"/>
        <w:numPr>
          <w:ilvl w:val="2"/>
          <w:numId w:val="75"/>
        </w:numPr>
        <w:tabs>
          <w:tab w:val="left" w:pos="810"/>
        </w:tabs>
        <w:spacing w:after="0" w:line="240" w:lineRule="auto"/>
        <w:ind w:left="810" w:right="105" w:hanging="697"/>
        <w:jc w:val="both"/>
        <w:rPr>
          <w:rFonts w:ascii="Arial" w:hAnsi="Arial" w:cs="Arial"/>
        </w:rPr>
      </w:pPr>
      <w:proofErr w:type="gramStart"/>
      <w:r w:rsidRPr="00263ADE">
        <w:rPr>
          <w:rFonts w:ascii="Arial" w:hAnsi="Arial" w:cs="Arial"/>
          <w:spacing w:val="-2"/>
        </w:rPr>
        <w:t>MTNL</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may</w:t>
      </w:r>
      <w:proofErr w:type="gramEnd"/>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update</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 xml:space="preserve">from </w:t>
      </w:r>
      <w:r w:rsidRPr="00263ADE">
        <w:rPr>
          <w:rFonts w:ascii="Arial" w:hAnsi="Arial" w:cs="Arial"/>
          <w:spacing w:val="13"/>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 xml:space="preserve">to </w:t>
      </w:r>
      <w:r w:rsidRPr="00263ADE">
        <w:rPr>
          <w:rFonts w:ascii="Arial" w:hAnsi="Arial" w:cs="Arial"/>
          <w:spacing w:val="9"/>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security </w:t>
      </w:r>
      <w:r w:rsidRPr="00263ADE">
        <w:rPr>
          <w:rFonts w:ascii="Arial" w:hAnsi="Arial" w:cs="Arial"/>
          <w:spacing w:val="7"/>
        </w:rPr>
        <w:t xml:space="preserve"> </w:t>
      </w:r>
      <w:r w:rsidRPr="00263ADE">
        <w:rPr>
          <w:rFonts w:ascii="Arial" w:hAnsi="Arial" w:cs="Arial"/>
        </w:rPr>
        <w:t xml:space="preserve">related </w:t>
      </w:r>
      <w:r w:rsidRPr="00263ADE">
        <w:rPr>
          <w:rFonts w:ascii="Arial" w:hAnsi="Arial" w:cs="Arial"/>
          <w:spacing w:val="12"/>
        </w:rPr>
        <w:t xml:space="preserve"> </w:t>
      </w:r>
      <w:r w:rsidRPr="00263ADE">
        <w:rPr>
          <w:rFonts w:ascii="Arial" w:hAnsi="Arial" w:cs="Arial"/>
        </w:rPr>
        <w:t xml:space="preserve">policies, </w:t>
      </w:r>
      <w:r w:rsidRPr="00263ADE">
        <w:rPr>
          <w:rFonts w:ascii="Arial" w:hAnsi="Arial" w:cs="Arial"/>
          <w:spacing w:val="11"/>
        </w:rPr>
        <w:t xml:space="preserve"> </w:t>
      </w:r>
      <w:r w:rsidRPr="00263ADE">
        <w:rPr>
          <w:rFonts w:ascii="Arial" w:hAnsi="Arial" w:cs="Arial"/>
          <w:spacing w:val="-1"/>
        </w:rPr>
        <w:t>guidelines,</w:t>
      </w:r>
      <w:r w:rsidRPr="00263ADE">
        <w:rPr>
          <w:rFonts w:ascii="Arial" w:hAnsi="Arial" w:cs="Arial"/>
          <w:spacing w:val="43"/>
        </w:rPr>
        <w:t xml:space="preserve"> </w:t>
      </w:r>
      <w:r w:rsidRPr="00263ADE">
        <w:rPr>
          <w:rFonts w:ascii="Arial" w:hAnsi="Arial" w:cs="Arial"/>
        </w:rPr>
        <w:t>standards</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rPr>
        <w:t xml:space="preserve">requirements. </w:t>
      </w:r>
      <w:r w:rsidRPr="00263ADE">
        <w:rPr>
          <w:rFonts w:ascii="Arial" w:hAnsi="Arial" w:cs="Arial"/>
          <w:spacing w:val="43"/>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spacing w:val="-2"/>
        </w:rPr>
        <w:t>will</w:t>
      </w:r>
      <w:r w:rsidRPr="00263ADE">
        <w:rPr>
          <w:rFonts w:ascii="Arial" w:hAnsi="Arial" w:cs="Arial"/>
          <w:spacing w:val="19"/>
        </w:rPr>
        <w:t xml:space="preserve"> </w:t>
      </w:r>
      <w:proofErr w:type="gramStart"/>
      <w:r w:rsidRPr="00263ADE">
        <w:rPr>
          <w:rFonts w:ascii="Arial" w:hAnsi="Arial" w:cs="Arial"/>
        </w:rPr>
        <w:t xml:space="preserve">incorporate </w:t>
      </w:r>
      <w:r w:rsidRPr="00263ADE">
        <w:rPr>
          <w:rFonts w:ascii="Arial" w:hAnsi="Arial" w:cs="Arial"/>
          <w:spacing w:val="39"/>
        </w:rPr>
        <w:t xml:space="preserve"> </w:t>
      </w:r>
      <w:r w:rsidRPr="00263ADE">
        <w:rPr>
          <w:rFonts w:ascii="Arial" w:hAnsi="Arial" w:cs="Arial"/>
        </w:rPr>
        <w:t>such</w:t>
      </w:r>
      <w:proofErr w:type="gramEnd"/>
      <w:r w:rsidRPr="00263ADE">
        <w:rPr>
          <w:rFonts w:ascii="Arial" w:hAnsi="Arial" w:cs="Arial"/>
          <w:spacing w:val="17"/>
        </w:rPr>
        <w:t xml:space="preserve"> </w:t>
      </w:r>
      <w:r w:rsidRPr="00263ADE">
        <w:rPr>
          <w:rFonts w:ascii="Arial" w:hAnsi="Arial" w:cs="Arial"/>
        </w:rPr>
        <w:t>updates</w:t>
      </w:r>
      <w:r w:rsidRPr="00263ADE">
        <w:rPr>
          <w:rFonts w:ascii="Arial" w:hAnsi="Arial" w:cs="Arial"/>
          <w:spacing w:val="21"/>
        </w:rPr>
        <w:t xml:space="preserve"> </w:t>
      </w:r>
      <w:r w:rsidRPr="00263ADE">
        <w:rPr>
          <w:rFonts w:ascii="Arial" w:hAnsi="Arial" w:cs="Arial"/>
          <w:spacing w:val="1"/>
        </w:rPr>
        <w:t>by</w:t>
      </w:r>
      <w:r w:rsidRPr="00263ADE">
        <w:rPr>
          <w:rFonts w:ascii="Arial" w:hAnsi="Arial" w:cs="Arial"/>
          <w:spacing w:val="18"/>
        </w:rPr>
        <w:t xml:space="preserve"> </w:t>
      </w:r>
      <w:r w:rsidRPr="00263ADE">
        <w:rPr>
          <w:rFonts w:ascii="Arial" w:hAnsi="Arial" w:cs="Arial"/>
        </w:rPr>
        <w:t>reference</w:t>
      </w:r>
      <w:r w:rsidRPr="00263ADE">
        <w:rPr>
          <w:rFonts w:ascii="Arial" w:hAnsi="Arial" w:cs="Arial"/>
          <w:spacing w:val="22"/>
        </w:rPr>
        <w:t xml:space="preserve"> </w:t>
      </w:r>
      <w:r w:rsidRPr="00263ADE">
        <w:rPr>
          <w:rFonts w:ascii="Arial" w:hAnsi="Arial" w:cs="Arial"/>
          <w:spacing w:val="-2"/>
        </w:rPr>
        <w:t>which</w:t>
      </w:r>
      <w:r w:rsidRPr="00263ADE">
        <w:rPr>
          <w:rFonts w:ascii="Arial" w:hAnsi="Arial" w:cs="Arial"/>
          <w:spacing w:val="33"/>
        </w:rPr>
        <w:t xml:space="preserve"> </w:t>
      </w:r>
      <w:r w:rsidRPr="00263ADE">
        <w:rPr>
          <w:rFonts w:ascii="Arial" w:hAnsi="Arial" w:cs="Arial"/>
        </w:rPr>
        <w:t>shall</w:t>
      </w:r>
      <w:r w:rsidRPr="00263ADE">
        <w:rPr>
          <w:rFonts w:ascii="Arial" w:hAnsi="Arial" w:cs="Arial"/>
          <w:spacing w:val="14"/>
        </w:rPr>
        <w:t xml:space="preserve"> </w:t>
      </w:r>
      <w:r w:rsidRPr="00263ADE">
        <w:rPr>
          <w:rFonts w:ascii="Arial" w:hAnsi="Arial" w:cs="Arial"/>
          <w:spacing w:val="-1"/>
        </w:rPr>
        <w:t>be</w:t>
      </w:r>
      <w:r w:rsidRPr="00263ADE">
        <w:rPr>
          <w:rFonts w:ascii="Arial" w:hAnsi="Arial" w:cs="Arial"/>
          <w:spacing w:val="15"/>
        </w:rPr>
        <w:t xml:space="preserve"> </w:t>
      </w:r>
      <w:r w:rsidRPr="00263ADE">
        <w:rPr>
          <w:rFonts w:ascii="Arial" w:hAnsi="Arial" w:cs="Arial"/>
        </w:rPr>
        <w:t>notified</w:t>
      </w:r>
      <w:r w:rsidRPr="00263ADE">
        <w:rPr>
          <w:rFonts w:ascii="Arial" w:hAnsi="Arial" w:cs="Arial"/>
          <w:spacing w:val="15"/>
        </w:rPr>
        <w:t xml:space="preserve"> </w:t>
      </w:r>
      <w:r w:rsidRPr="00263ADE">
        <w:rPr>
          <w:rFonts w:ascii="Arial" w:hAnsi="Arial" w:cs="Arial"/>
          <w:spacing w:val="-1"/>
        </w:rPr>
        <w:t>in</w:t>
      </w:r>
      <w:r w:rsidRPr="00263ADE">
        <w:rPr>
          <w:rFonts w:ascii="Arial" w:hAnsi="Arial" w:cs="Arial"/>
          <w:spacing w:val="17"/>
        </w:rPr>
        <w:t xml:space="preserve"> </w:t>
      </w:r>
      <w:r w:rsidRPr="00263ADE">
        <w:rPr>
          <w:rFonts w:ascii="Arial" w:hAnsi="Arial" w:cs="Arial"/>
        </w:rPr>
        <w:t>writing</w:t>
      </w:r>
      <w:r w:rsidRPr="00263ADE">
        <w:rPr>
          <w:rFonts w:ascii="Arial" w:hAnsi="Arial" w:cs="Arial"/>
          <w:spacing w:val="21"/>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Vendor</w:t>
      </w:r>
      <w:r w:rsidRPr="00263ADE">
        <w:rPr>
          <w:rFonts w:ascii="Arial" w:hAnsi="Arial" w:cs="Arial"/>
          <w:spacing w:val="19"/>
        </w:rPr>
        <w:t xml:space="preserve"> </w:t>
      </w:r>
      <w:r w:rsidRPr="00263ADE">
        <w:rPr>
          <w:rFonts w:ascii="Arial" w:hAnsi="Arial" w:cs="Arial"/>
          <w:spacing w:val="-1"/>
        </w:rPr>
        <w:t>promptly.</w:t>
      </w:r>
      <w:r w:rsidRPr="00263ADE">
        <w:rPr>
          <w:rFonts w:ascii="Arial" w:hAnsi="Arial" w:cs="Arial"/>
          <w:spacing w:val="19"/>
        </w:rPr>
        <w:t xml:space="preserve"> </w:t>
      </w:r>
      <w:r w:rsidRPr="00263ADE">
        <w:rPr>
          <w:rFonts w:ascii="Arial" w:hAnsi="Arial" w:cs="Arial"/>
          <w:spacing w:val="-1"/>
        </w:rPr>
        <w:t>If</w:t>
      </w:r>
      <w:r w:rsidRPr="00263ADE">
        <w:rPr>
          <w:rFonts w:ascii="Arial" w:hAnsi="Arial" w:cs="Arial"/>
          <w:spacing w:val="19"/>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Vendor</w:t>
      </w:r>
      <w:r w:rsidRPr="00263ADE">
        <w:rPr>
          <w:rFonts w:ascii="Arial" w:hAnsi="Arial" w:cs="Arial"/>
          <w:spacing w:val="19"/>
        </w:rPr>
        <w:t xml:space="preserve"> </w:t>
      </w:r>
      <w:r w:rsidRPr="00263ADE">
        <w:rPr>
          <w:rFonts w:ascii="Arial" w:hAnsi="Arial" w:cs="Arial"/>
          <w:spacing w:val="-1"/>
        </w:rPr>
        <w:t>has</w:t>
      </w:r>
      <w:r w:rsidRPr="00263ADE">
        <w:rPr>
          <w:rFonts w:ascii="Arial" w:hAnsi="Arial" w:cs="Arial"/>
          <w:spacing w:val="15"/>
        </w:rPr>
        <w:t xml:space="preserve"> </w:t>
      </w:r>
      <w:r w:rsidRPr="00263ADE">
        <w:rPr>
          <w:rFonts w:ascii="Arial" w:hAnsi="Arial" w:cs="Arial"/>
          <w:spacing w:val="-1"/>
        </w:rPr>
        <w:t>an</w:t>
      </w:r>
      <w:r w:rsidRPr="00263ADE">
        <w:rPr>
          <w:rFonts w:ascii="Arial" w:hAnsi="Arial" w:cs="Arial"/>
          <w:spacing w:val="17"/>
        </w:rPr>
        <w:t xml:space="preserve"> </w:t>
      </w:r>
      <w:r w:rsidRPr="00263ADE">
        <w:rPr>
          <w:rFonts w:ascii="Arial" w:hAnsi="Arial" w:cs="Arial"/>
          <w:spacing w:val="-1"/>
        </w:rPr>
        <w:t>issue</w:t>
      </w:r>
      <w:r w:rsidRPr="00263ADE">
        <w:rPr>
          <w:rFonts w:ascii="Arial" w:hAnsi="Arial" w:cs="Arial"/>
          <w:spacing w:val="61"/>
        </w:rPr>
        <w:t xml:space="preserve"> </w:t>
      </w:r>
      <w:r w:rsidRPr="00263ADE">
        <w:rPr>
          <w:rFonts w:ascii="Arial" w:hAnsi="Arial" w:cs="Arial"/>
          <w:spacing w:val="-1"/>
        </w:rPr>
        <w:t>with</w:t>
      </w:r>
      <w:r w:rsidRPr="00263ADE">
        <w:rPr>
          <w:rFonts w:ascii="Arial" w:hAnsi="Arial" w:cs="Arial"/>
          <w:spacing w:val="5"/>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rPr>
        <w:t>updates,</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Vendor</w:t>
      </w:r>
      <w:r w:rsidRPr="00263ADE">
        <w:rPr>
          <w:rFonts w:ascii="Arial" w:hAnsi="Arial" w:cs="Arial"/>
          <w:spacing w:val="6"/>
        </w:rPr>
        <w:t xml:space="preserve"> </w:t>
      </w:r>
      <w:r w:rsidRPr="00263ADE">
        <w:rPr>
          <w:rFonts w:ascii="Arial" w:hAnsi="Arial" w:cs="Arial"/>
          <w:spacing w:val="-1"/>
        </w:rPr>
        <w:t>shall</w:t>
      </w:r>
      <w:r w:rsidRPr="00263ADE">
        <w:rPr>
          <w:rFonts w:ascii="Arial" w:hAnsi="Arial" w:cs="Arial"/>
          <w:spacing w:val="5"/>
        </w:rPr>
        <w:t xml:space="preserve"> </w:t>
      </w:r>
      <w:r w:rsidRPr="00263ADE">
        <w:rPr>
          <w:rFonts w:ascii="Arial" w:hAnsi="Arial" w:cs="Arial"/>
        </w:rPr>
        <w:t>promptly</w:t>
      </w:r>
      <w:r w:rsidRPr="00263ADE">
        <w:rPr>
          <w:rFonts w:ascii="Arial" w:hAnsi="Arial" w:cs="Arial"/>
          <w:spacing w:val="1"/>
        </w:rPr>
        <w:t xml:space="preserve"> </w:t>
      </w:r>
      <w:r w:rsidRPr="00263ADE">
        <w:rPr>
          <w:rFonts w:ascii="Arial" w:hAnsi="Arial" w:cs="Arial"/>
          <w:spacing w:val="-1"/>
        </w:rPr>
        <w:t>detail</w:t>
      </w:r>
      <w:r w:rsidRPr="00263ADE">
        <w:rPr>
          <w:rFonts w:ascii="Arial" w:hAnsi="Arial" w:cs="Arial"/>
          <w:spacing w:val="5"/>
        </w:rPr>
        <w:t xml:space="preserve"> </w:t>
      </w:r>
      <w:r w:rsidRPr="00263ADE">
        <w:rPr>
          <w:rFonts w:ascii="Arial" w:hAnsi="Arial" w:cs="Arial"/>
          <w:spacing w:val="-1"/>
        </w:rPr>
        <w:t>its</w:t>
      </w:r>
      <w:r w:rsidRPr="00263ADE">
        <w:rPr>
          <w:rFonts w:ascii="Arial" w:hAnsi="Arial" w:cs="Arial"/>
          <w:spacing w:val="3"/>
        </w:rPr>
        <w:t xml:space="preserve"> </w:t>
      </w:r>
      <w:r w:rsidRPr="00263ADE">
        <w:rPr>
          <w:rFonts w:ascii="Arial" w:hAnsi="Arial" w:cs="Arial"/>
        </w:rPr>
        <w:t>concerns</w:t>
      </w:r>
      <w:r w:rsidRPr="00263ADE">
        <w:rPr>
          <w:rFonts w:ascii="Arial" w:hAnsi="Arial" w:cs="Arial"/>
          <w:spacing w:val="1"/>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2"/>
        </w:rPr>
        <w:t>MTNL</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8"/>
        </w:rPr>
        <w:t xml:space="preserve"> </w:t>
      </w:r>
      <w:r w:rsidRPr="00263ADE">
        <w:rPr>
          <w:rFonts w:ascii="Arial" w:hAnsi="Arial" w:cs="Arial"/>
          <w:spacing w:val="-1"/>
        </w:rPr>
        <w:t>writing.</w:t>
      </w:r>
      <w:r w:rsidRPr="00263ADE">
        <w:rPr>
          <w:rFonts w:ascii="Arial" w:hAnsi="Arial" w:cs="Arial"/>
          <w:spacing w:val="47"/>
        </w:rPr>
        <w:t xml:space="preserve"> </w:t>
      </w:r>
    </w:p>
    <w:p w:rsidR="00AD5B74" w:rsidRPr="00263ADE" w:rsidRDefault="00AD5B74" w:rsidP="00055D73">
      <w:pPr>
        <w:pStyle w:val="BodyText"/>
        <w:numPr>
          <w:ilvl w:val="2"/>
          <w:numId w:val="75"/>
        </w:numPr>
        <w:tabs>
          <w:tab w:val="left" w:pos="810"/>
        </w:tabs>
        <w:spacing w:after="0" w:line="240" w:lineRule="auto"/>
        <w:ind w:left="810" w:right="105" w:hanging="697"/>
        <w:jc w:val="both"/>
        <w:rPr>
          <w:rFonts w:ascii="Arial" w:hAnsi="Arial" w:cs="Arial"/>
        </w:rPr>
      </w:pPr>
      <w:r w:rsidRPr="00263ADE">
        <w:rPr>
          <w:rFonts w:ascii="Arial" w:hAnsi="Arial" w:cs="Arial"/>
        </w:rPr>
        <w:t xml:space="preserve">The  </w:t>
      </w:r>
      <w:r w:rsidRPr="00263ADE">
        <w:rPr>
          <w:rFonts w:ascii="Arial" w:hAnsi="Arial" w:cs="Arial"/>
          <w:spacing w:val="5"/>
        </w:rPr>
        <w:t xml:space="preserve"> </w:t>
      </w:r>
      <w:r w:rsidRPr="00263ADE">
        <w:rPr>
          <w:rFonts w:ascii="Arial" w:hAnsi="Arial" w:cs="Arial"/>
          <w:spacing w:val="-1"/>
        </w:rPr>
        <w:t>Vendor</w:t>
      </w:r>
      <w:r w:rsidRPr="00263ADE">
        <w:rPr>
          <w:rFonts w:ascii="Arial" w:hAnsi="Arial" w:cs="Arial"/>
          <w:spacing w:val="-1"/>
        </w:rPr>
        <w:tab/>
      </w:r>
      <w:r w:rsidRPr="00263ADE">
        <w:rPr>
          <w:rFonts w:ascii="Arial" w:hAnsi="Arial" w:cs="Arial"/>
        </w:rPr>
        <w:t xml:space="preserve">shall  </w:t>
      </w:r>
      <w:r w:rsidRPr="00263ADE">
        <w:rPr>
          <w:rFonts w:ascii="Arial" w:hAnsi="Arial" w:cs="Arial"/>
          <w:spacing w:val="7"/>
        </w:rPr>
        <w:t xml:space="preserve"> </w:t>
      </w:r>
      <w:r w:rsidRPr="00263ADE">
        <w:rPr>
          <w:rFonts w:ascii="Arial" w:hAnsi="Arial" w:cs="Arial"/>
          <w:spacing w:val="-1"/>
        </w:rPr>
        <w:t>record</w:t>
      </w:r>
      <w:r w:rsidRPr="00263ADE">
        <w:rPr>
          <w:rFonts w:ascii="Arial" w:hAnsi="Arial" w:cs="Arial"/>
          <w:spacing w:val="-1"/>
        </w:rPr>
        <w:tab/>
        <w:t>and</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1"/>
        </w:rPr>
        <w:t>maintain</w:t>
      </w:r>
      <w:r w:rsidRPr="00263ADE">
        <w:rPr>
          <w:rFonts w:ascii="Arial" w:hAnsi="Arial" w:cs="Arial"/>
          <w:spacing w:val="-1"/>
        </w:rPr>
        <w:tab/>
        <w:t xml:space="preserve">detailed </w:t>
      </w:r>
      <w:r w:rsidRPr="00263ADE">
        <w:rPr>
          <w:rFonts w:ascii="Arial" w:hAnsi="Arial" w:cs="Arial"/>
        </w:rPr>
        <w:t>information</w:t>
      </w:r>
      <w:r w:rsidRPr="00263ADE">
        <w:rPr>
          <w:rFonts w:ascii="Arial" w:hAnsi="Arial" w:cs="Arial"/>
        </w:rPr>
        <w:tab/>
      </w:r>
      <w:r w:rsidRPr="00263ADE">
        <w:rPr>
          <w:rFonts w:ascii="Arial" w:hAnsi="Arial" w:cs="Arial"/>
          <w:spacing w:val="-2"/>
        </w:rPr>
        <w:t>of</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1"/>
        </w:rPr>
        <w:t>all</w:t>
      </w:r>
      <w:r w:rsidRPr="00263ADE">
        <w:rPr>
          <w:rFonts w:ascii="Arial" w:hAnsi="Arial" w:cs="Arial"/>
          <w:spacing w:val="65"/>
        </w:rPr>
        <w:t xml:space="preserve"> </w:t>
      </w:r>
      <w:r w:rsidRPr="00263ADE">
        <w:rPr>
          <w:rFonts w:ascii="Arial" w:hAnsi="Arial" w:cs="Arial"/>
        </w:rPr>
        <w:t>Contract</w:t>
      </w:r>
      <w:r w:rsidRPr="00263ADE">
        <w:rPr>
          <w:rFonts w:ascii="Arial" w:hAnsi="Arial" w:cs="Arial"/>
          <w:spacing w:val="6"/>
        </w:rPr>
        <w:t xml:space="preserve"> </w:t>
      </w:r>
      <w:r w:rsidRPr="00263ADE">
        <w:rPr>
          <w:rFonts w:ascii="Arial" w:hAnsi="Arial" w:cs="Arial"/>
        </w:rPr>
        <w:t>Personnel</w:t>
      </w:r>
      <w:r w:rsidRPr="00263ADE">
        <w:rPr>
          <w:rFonts w:ascii="Arial" w:hAnsi="Arial" w:cs="Arial"/>
          <w:spacing w:val="5"/>
        </w:rPr>
        <w:t xml:space="preserve"> </w:t>
      </w:r>
      <w:r w:rsidRPr="00263ADE">
        <w:rPr>
          <w:rFonts w:ascii="Arial" w:hAnsi="Arial" w:cs="Arial"/>
          <w:spacing w:val="-2"/>
        </w:rPr>
        <w:t>who</w:t>
      </w:r>
      <w:r w:rsidRPr="00263ADE">
        <w:rPr>
          <w:rFonts w:ascii="Arial" w:hAnsi="Arial" w:cs="Arial"/>
          <w:spacing w:val="5"/>
        </w:rPr>
        <w:t xml:space="preserve"> </w:t>
      </w:r>
      <w:r w:rsidRPr="00263ADE">
        <w:rPr>
          <w:rFonts w:ascii="Arial" w:hAnsi="Arial" w:cs="Arial"/>
        </w:rPr>
        <w:t>are</w:t>
      </w:r>
      <w:r w:rsidRPr="00263ADE">
        <w:rPr>
          <w:rFonts w:ascii="Arial" w:hAnsi="Arial" w:cs="Arial"/>
          <w:spacing w:val="3"/>
        </w:rPr>
        <w:t xml:space="preserve"> </w:t>
      </w:r>
      <w:r w:rsidR="00763FCC" w:rsidRPr="00263ADE">
        <w:rPr>
          <w:rFonts w:ascii="Arial" w:hAnsi="Arial" w:cs="Arial"/>
        </w:rPr>
        <w:t>authorized</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Access</w:t>
      </w:r>
      <w:r w:rsidRPr="00263ADE">
        <w:rPr>
          <w:rFonts w:ascii="Arial" w:hAnsi="Arial" w:cs="Arial"/>
          <w:spacing w:val="8"/>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spacing w:val="-1"/>
        </w:rPr>
        <w:t>Systems</w:t>
      </w:r>
      <w:r w:rsidRPr="00263ADE">
        <w:rPr>
          <w:rFonts w:ascii="Arial" w:hAnsi="Arial" w:cs="Arial"/>
          <w:spacing w:val="4"/>
        </w:rPr>
        <w:t xml:space="preserve"> </w:t>
      </w:r>
      <w:r w:rsidRPr="00263ADE">
        <w:rPr>
          <w:rFonts w:ascii="Arial" w:hAnsi="Arial" w:cs="Arial"/>
          <w:spacing w:val="-2"/>
        </w:rPr>
        <w:t>or</w:t>
      </w:r>
      <w:r w:rsidRPr="00263ADE">
        <w:rPr>
          <w:rFonts w:ascii="Arial" w:hAnsi="Arial" w:cs="Arial"/>
          <w:spacing w:val="7"/>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Information.</w:t>
      </w:r>
    </w:p>
    <w:p w:rsidR="00763FCC" w:rsidRPr="00263ADE" w:rsidRDefault="00763FCC" w:rsidP="00055D73">
      <w:pPr>
        <w:pStyle w:val="BodyText"/>
        <w:tabs>
          <w:tab w:val="left" w:pos="810"/>
        </w:tabs>
        <w:spacing w:after="0" w:line="240" w:lineRule="auto"/>
        <w:ind w:left="810" w:right="105"/>
        <w:jc w:val="both"/>
        <w:rPr>
          <w:rFonts w:ascii="Arial" w:hAnsi="Arial" w:cs="Arial"/>
        </w:rPr>
      </w:pPr>
    </w:p>
    <w:p w:rsidR="00AD5B74" w:rsidRPr="00263ADE" w:rsidRDefault="00AD5B74" w:rsidP="00055D73">
      <w:pPr>
        <w:pStyle w:val="Heading1"/>
        <w:keepNext w:val="0"/>
        <w:keepLines w:val="0"/>
        <w:numPr>
          <w:ilvl w:val="0"/>
          <w:numId w:val="79"/>
        </w:numPr>
        <w:tabs>
          <w:tab w:val="left" w:pos="810"/>
        </w:tabs>
        <w:spacing w:before="0" w:line="240" w:lineRule="auto"/>
        <w:ind w:left="1126" w:hanging="1013"/>
        <w:jc w:val="both"/>
        <w:rPr>
          <w:rFonts w:ascii="Arial" w:hAnsi="Arial" w:cs="Arial"/>
          <w:color w:val="auto"/>
          <w:sz w:val="24"/>
          <w:szCs w:val="24"/>
        </w:rPr>
      </w:pPr>
      <w:r w:rsidRPr="00263ADE">
        <w:rPr>
          <w:rFonts w:ascii="Arial" w:hAnsi="Arial" w:cs="Arial"/>
          <w:color w:val="auto"/>
          <w:spacing w:val="-1"/>
          <w:sz w:val="24"/>
          <w:szCs w:val="24"/>
        </w:rPr>
        <w:t>Access</w:t>
      </w:r>
      <w:r w:rsidRPr="00263ADE">
        <w:rPr>
          <w:rFonts w:ascii="Arial" w:hAnsi="Arial" w:cs="Arial"/>
          <w:color w:val="auto"/>
          <w:spacing w:val="5"/>
          <w:sz w:val="24"/>
          <w:szCs w:val="24"/>
        </w:rPr>
        <w:t xml:space="preserve"> </w:t>
      </w:r>
      <w:r w:rsidRPr="00263ADE">
        <w:rPr>
          <w:rFonts w:ascii="Arial" w:hAnsi="Arial" w:cs="Arial"/>
          <w:color w:val="auto"/>
          <w:sz w:val="24"/>
          <w:szCs w:val="24"/>
        </w:rPr>
        <w:t>to</w:t>
      </w:r>
      <w:r w:rsidRPr="00263ADE">
        <w:rPr>
          <w:rFonts w:ascii="Arial" w:hAnsi="Arial" w:cs="Arial"/>
          <w:color w:val="auto"/>
          <w:spacing w:val="1"/>
          <w:sz w:val="24"/>
          <w:szCs w:val="24"/>
        </w:rPr>
        <w:t xml:space="preserve"> </w:t>
      </w:r>
      <w:r w:rsidRPr="00263ADE">
        <w:rPr>
          <w:rFonts w:ascii="Arial" w:hAnsi="Arial" w:cs="Arial"/>
          <w:color w:val="auto"/>
          <w:spacing w:val="-2"/>
          <w:sz w:val="24"/>
          <w:szCs w:val="24"/>
        </w:rPr>
        <w:t>MTNL</w:t>
      </w:r>
      <w:r w:rsidRPr="00263ADE">
        <w:rPr>
          <w:rFonts w:ascii="Arial" w:hAnsi="Arial" w:cs="Arial"/>
          <w:color w:val="auto"/>
          <w:spacing w:val="5"/>
          <w:sz w:val="24"/>
          <w:szCs w:val="24"/>
        </w:rPr>
        <w:t xml:space="preserve"> </w:t>
      </w:r>
      <w:r w:rsidRPr="00263ADE">
        <w:rPr>
          <w:rFonts w:ascii="Arial" w:hAnsi="Arial" w:cs="Arial"/>
          <w:color w:val="auto"/>
          <w:sz w:val="24"/>
          <w:szCs w:val="24"/>
        </w:rPr>
        <w:t>Systems</w:t>
      </w:r>
    </w:p>
    <w:p w:rsidR="009E6BA4" w:rsidRPr="00263ADE" w:rsidRDefault="009E6BA4" w:rsidP="009E6BA4">
      <w:pPr>
        <w:pStyle w:val="BodyText"/>
        <w:tabs>
          <w:tab w:val="left" w:pos="1059"/>
        </w:tabs>
        <w:spacing w:after="0" w:line="240" w:lineRule="auto"/>
        <w:ind w:left="810" w:right="104"/>
        <w:jc w:val="both"/>
        <w:rPr>
          <w:rFonts w:ascii="Arial" w:hAnsi="Arial" w:cs="Arial"/>
        </w:rPr>
      </w:pPr>
    </w:p>
    <w:p w:rsidR="00AD5B74" w:rsidRPr="00263ADE" w:rsidRDefault="00AD5B74" w:rsidP="00055D73">
      <w:pPr>
        <w:pStyle w:val="BodyText"/>
        <w:numPr>
          <w:ilvl w:val="1"/>
          <w:numId w:val="79"/>
        </w:numPr>
        <w:tabs>
          <w:tab w:val="left" w:pos="1059"/>
        </w:tabs>
        <w:spacing w:after="0" w:line="240" w:lineRule="auto"/>
        <w:ind w:left="810" w:right="104" w:hanging="697"/>
        <w:jc w:val="both"/>
        <w:rPr>
          <w:rFonts w:ascii="Arial" w:hAnsi="Arial" w:cs="Arial"/>
        </w:rPr>
      </w:pPr>
      <w:r w:rsidRPr="00263ADE">
        <w:rPr>
          <w:rFonts w:ascii="Arial" w:hAnsi="Arial" w:cs="Arial"/>
        </w:rPr>
        <w:t>Subject</w:t>
      </w:r>
      <w:r w:rsidRPr="00263ADE">
        <w:rPr>
          <w:rFonts w:ascii="Arial" w:hAnsi="Arial" w:cs="Arial"/>
          <w:spacing w:val="18"/>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1"/>
        </w:rPr>
        <w:t>the</w:t>
      </w:r>
      <w:r w:rsidRPr="00263ADE">
        <w:rPr>
          <w:rFonts w:ascii="Arial" w:hAnsi="Arial" w:cs="Arial"/>
          <w:spacing w:val="15"/>
        </w:rPr>
        <w:t xml:space="preserve"> </w:t>
      </w:r>
      <w:r w:rsidRPr="00263ADE">
        <w:rPr>
          <w:rFonts w:ascii="Arial" w:hAnsi="Arial" w:cs="Arial"/>
        </w:rPr>
        <w:t>provisions</w:t>
      </w:r>
      <w:r w:rsidRPr="00263ADE">
        <w:rPr>
          <w:rFonts w:ascii="Arial" w:hAnsi="Arial" w:cs="Arial"/>
          <w:spacing w:val="18"/>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spacing w:val="-1"/>
        </w:rPr>
        <w:t>this</w:t>
      </w:r>
      <w:r w:rsidRPr="00263ADE">
        <w:rPr>
          <w:rFonts w:ascii="Arial" w:hAnsi="Arial" w:cs="Arial"/>
          <w:spacing w:val="18"/>
        </w:rPr>
        <w:t xml:space="preserve"> </w:t>
      </w:r>
      <w:r w:rsidRPr="00263ADE">
        <w:rPr>
          <w:rFonts w:ascii="Arial" w:hAnsi="Arial" w:cs="Arial"/>
          <w:spacing w:val="-1"/>
        </w:rPr>
        <w:t>Agreement,</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spacing w:val="-2"/>
        </w:rPr>
        <w:t>allows</w:t>
      </w:r>
      <w:r w:rsidRPr="00263ADE">
        <w:rPr>
          <w:rFonts w:ascii="Arial" w:hAnsi="Arial" w:cs="Arial"/>
          <w:spacing w:val="21"/>
        </w:rPr>
        <w:t xml:space="preserve"> </w:t>
      </w:r>
      <w:r w:rsidRPr="00263ADE">
        <w:rPr>
          <w:rFonts w:ascii="Arial" w:hAnsi="Arial" w:cs="Arial"/>
        </w:rPr>
        <w:t>(so</w:t>
      </w:r>
      <w:r w:rsidRPr="00263ADE">
        <w:rPr>
          <w:rFonts w:ascii="Arial" w:hAnsi="Arial" w:cs="Arial"/>
          <w:spacing w:val="13"/>
        </w:rPr>
        <w:t xml:space="preserve"> </w:t>
      </w:r>
      <w:r w:rsidRPr="00263ADE">
        <w:rPr>
          <w:rFonts w:ascii="Arial" w:hAnsi="Arial" w:cs="Arial"/>
          <w:spacing w:val="1"/>
        </w:rPr>
        <w:t>far</w:t>
      </w:r>
      <w:r w:rsidRPr="00263ADE">
        <w:rPr>
          <w:rFonts w:ascii="Arial" w:hAnsi="Arial" w:cs="Arial"/>
          <w:spacing w:val="18"/>
        </w:rPr>
        <w:t xml:space="preserve"> </w:t>
      </w:r>
      <w:r w:rsidRPr="00263ADE">
        <w:rPr>
          <w:rFonts w:ascii="Arial" w:hAnsi="Arial" w:cs="Arial"/>
          <w:spacing w:val="-1"/>
        </w:rPr>
        <w:t>as</w:t>
      </w:r>
      <w:r w:rsidRPr="00263ADE">
        <w:rPr>
          <w:rFonts w:ascii="Arial" w:hAnsi="Arial" w:cs="Arial"/>
          <w:spacing w:val="18"/>
        </w:rPr>
        <w:t xml:space="preserve"> </w:t>
      </w:r>
      <w:r w:rsidRPr="00263ADE">
        <w:rPr>
          <w:rFonts w:ascii="Arial" w:hAnsi="Arial" w:cs="Arial"/>
          <w:spacing w:val="-1"/>
        </w:rPr>
        <w:t>it</w:t>
      </w:r>
      <w:r w:rsidRPr="00263ADE">
        <w:rPr>
          <w:rFonts w:ascii="Arial" w:hAnsi="Arial" w:cs="Arial"/>
          <w:spacing w:val="19"/>
        </w:rPr>
        <w:t xml:space="preserve"> </w:t>
      </w:r>
      <w:r w:rsidRPr="00263ADE">
        <w:rPr>
          <w:rFonts w:ascii="Arial" w:hAnsi="Arial" w:cs="Arial"/>
          <w:spacing w:val="1"/>
        </w:rPr>
        <w:t>can</w:t>
      </w:r>
      <w:r w:rsidRPr="00263ADE">
        <w:rPr>
          <w:rFonts w:ascii="Arial" w:hAnsi="Arial" w:cs="Arial"/>
          <w:spacing w:val="61"/>
        </w:rPr>
        <w:t xml:space="preserve"> </w:t>
      </w:r>
      <w:r w:rsidRPr="00263ADE">
        <w:rPr>
          <w:rFonts w:ascii="Arial" w:hAnsi="Arial" w:cs="Arial"/>
          <w:spacing w:val="-1"/>
        </w:rPr>
        <w:t>and</w:t>
      </w:r>
      <w:r w:rsidRPr="00263ADE">
        <w:rPr>
          <w:rFonts w:ascii="Arial" w:hAnsi="Arial" w:cs="Arial"/>
          <w:spacing w:val="42"/>
        </w:rPr>
        <w:t xml:space="preserve"> </w:t>
      </w:r>
      <w:r w:rsidRPr="00263ADE">
        <w:rPr>
          <w:rFonts w:ascii="Arial" w:hAnsi="Arial" w:cs="Arial"/>
          <w:spacing w:val="-1"/>
        </w:rPr>
        <w:t>is</w:t>
      </w:r>
      <w:r w:rsidRPr="00263ADE">
        <w:rPr>
          <w:rFonts w:ascii="Arial" w:hAnsi="Arial" w:cs="Arial"/>
          <w:spacing w:val="40"/>
        </w:rPr>
        <w:t xml:space="preserve"> </w:t>
      </w:r>
      <w:r w:rsidRPr="00263ADE">
        <w:rPr>
          <w:rFonts w:ascii="Arial" w:hAnsi="Arial" w:cs="Arial"/>
        </w:rPr>
        <w:t>able</w:t>
      </w:r>
      <w:r w:rsidRPr="00263ADE">
        <w:rPr>
          <w:rFonts w:ascii="Arial" w:hAnsi="Arial" w:cs="Arial"/>
          <w:spacing w:val="35"/>
        </w:rPr>
        <w:t xml:space="preserve"> </w:t>
      </w:r>
      <w:r w:rsidRPr="00263ADE">
        <w:rPr>
          <w:rFonts w:ascii="Arial" w:hAnsi="Arial" w:cs="Arial"/>
        </w:rPr>
        <w:t>to</w:t>
      </w:r>
      <w:r w:rsidRPr="00263ADE">
        <w:rPr>
          <w:rFonts w:ascii="Arial" w:hAnsi="Arial" w:cs="Arial"/>
          <w:spacing w:val="40"/>
        </w:rPr>
        <w:t xml:space="preserve"> </w:t>
      </w:r>
      <w:r w:rsidRPr="00263ADE">
        <w:rPr>
          <w:rFonts w:ascii="Arial" w:hAnsi="Arial" w:cs="Arial"/>
          <w:spacing w:val="-1"/>
        </w:rPr>
        <w:t>do</w:t>
      </w:r>
      <w:r w:rsidRPr="00263ADE">
        <w:rPr>
          <w:rFonts w:ascii="Arial" w:hAnsi="Arial" w:cs="Arial"/>
          <w:spacing w:val="40"/>
        </w:rPr>
        <w:t xml:space="preserve"> </w:t>
      </w:r>
      <w:r w:rsidRPr="00263ADE">
        <w:rPr>
          <w:rFonts w:ascii="Arial" w:hAnsi="Arial" w:cs="Arial"/>
        </w:rPr>
        <w:t>so)</w:t>
      </w:r>
      <w:r w:rsidRPr="00263ADE">
        <w:rPr>
          <w:rFonts w:ascii="Arial" w:hAnsi="Arial" w:cs="Arial"/>
          <w:spacing w:val="41"/>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Vendor,</w:t>
      </w:r>
      <w:r w:rsidRPr="00263ADE">
        <w:rPr>
          <w:rFonts w:ascii="Arial" w:hAnsi="Arial" w:cs="Arial"/>
          <w:spacing w:val="39"/>
        </w:rPr>
        <w:t xml:space="preserve"> </w:t>
      </w:r>
      <w:r w:rsidRPr="00263ADE">
        <w:rPr>
          <w:rFonts w:ascii="Arial" w:hAnsi="Arial" w:cs="Arial"/>
        </w:rPr>
        <w:t>to</w:t>
      </w:r>
      <w:r w:rsidRPr="00263ADE">
        <w:rPr>
          <w:rFonts w:ascii="Arial" w:hAnsi="Arial" w:cs="Arial"/>
          <w:spacing w:val="43"/>
        </w:rPr>
        <w:t xml:space="preserve"> </w:t>
      </w:r>
      <w:r w:rsidRPr="00263ADE">
        <w:rPr>
          <w:rFonts w:ascii="Arial" w:hAnsi="Arial" w:cs="Arial"/>
          <w:spacing w:val="-2"/>
        </w:rPr>
        <w:t>have</w:t>
      </w:r>
      <w:r w:rsidRPr="00263ADE">
        <w:rPr>
          <w:rFonts w:ascii="Arial" w:hAnsi="Arial" w:cs="Arial"/>
          <w:spacing w:val="42"/>
        </w:rPr>
        <w:t xml:space="preserve"> </w:t>
      </w:r>
      <w:r w:rsidRPr="00263ADE">
        <w:rPr>
          <w:rFonts w:ascii="Arial" w:hAnsi="Arial" w:cs="Arial"/>
          <w:spacing w:val="-1"/>
        </w:rPr>
        <w:t>Access</w:t>
      </w:r>
      <w:r w:rsidRPr="00263ADE">
        <w:rPr>
          <w:rFonts w:ascii="Arial" w:hAnsi="Arial" w:cs="Arial"/>
          <w:spacing w:val="40"/>
        </w:rPr>
        <w:t xml:space="preserve"> </w:t>
      </w:r>
      <w:r w:rsidRPr="00263ADE">
        <w:rPr>
          <w:rFonts w:ascii="Arial" w:hAnsi="Arial" w:cs="Arial"/>
        </w:rPr>
        <w:t>solely</w:t>
      </w:r>
      <w:r w:rsidRPr="00263ADE">
        <w:rPr>
          <w:rFonts w:ascii="Arial" w:hAnsi="Arial" w:cs="Arial"/>
          <w:spacing w:val="34"/>
        </w:rPr>
        <w:t xml:space="preserve"> </w:t>
      </w:r>
      <w:r w:rsidRPr="00263ADE">
        <w:rPr>
          <w:rFonts w:ascii="Arial" w:hAnsi="Arial" w:cs="Arial"/>
          <w:spacing w:val="1"/>
        </w:rPr>
        <w:t>for</w:t>
      </w:r>
      <w:r w:rsidRPr="00263ADE">
        <w:rPr>
          <w:rFonts w:ascii="Arial" w:hAnsi="Arial" w:cs="Arial"/>
          <w:spacing w:val="43"/>
        </w:rPr>
        <w:t xml:space="preserve"> </w:t>
      </w:r>
      <w:r w:rsidRPr="00263ADE">
        <w:rPr>
          <w:rFonts w:ascii="Arial" w:hAnsi="Arial" w:cs="Arial"/>
          <w:spacing w:val="-1"/>
        </w:rPr>
        <w:t>the</w:t>
      </w:r>
      <w:r w:rsidRPr="00263ADE">
        <w:rPr>
          <w:rFonts w:ascii="Arial" w:hAnsi="Arial" w:cs="Arial"/>
          <w:spacing w:val="42"/>
        </w:rPr>
        <w:t xml:space="preserve"> </w:t>
      </w:r>
      <w:r w:rsidRPr="00263ADE">
        <w:rPr>
          <w:rFonts w:ascii="Arial" w:hAnsi="Arial" w:cs="Arial"/>
        </w:rPr>
        <w:t>purpose</w:t>
      </w:r>
      <w:r w:rsidRPr="00263ADE">
        <w:rPr>
          <w:rFonts w:ascii="Arial" w:hAnsi="Arial" w:cs="Arial"/>
          <w:spacing w:val="38"/>
        </w:rPr>
        <w:t xml:space="preserve"> </w:t>
      </w:r>
      <w:r w:rsidRPr="00263ADE">
        <w:rPr>
          <w:rFonts w:ascii="Arial" w:hAnsi="Arial" w:cs="Arial"/>
          <w:spacing w:val="2"/>
        </w:rPr>
        <w:t>as</w:t>
      </w:r>
      <w:r w:rsidRPr="00263ADE">
        <w:rPr>
          <w:rFonts w:ascii="Arial" w:hAnsi="Arial" w:cs="Arial"/>
          <w:spacing w:val="48"/>
        </w:rPr>
        <w:t xml:space="preserve"> </w:t>
      </w:r>
      <w:r w:rsidRPr="00263ADE">
        <w:rPr>
          <w:rFonts w:ascii="Arial" w:hAnsi="Arial" w:cs="Arial"/>
        </w:rPr>
        <w:t>contemplated</w:t>
      </w:r>
      <w:r w:rsidRPr="00263ADE">
        <w:rPr>
          <w:rFonts w:ascii="Arial" w:hAnsi="Arial" w:cs="Arial"/>
          <w:spacing w:val="6"/>
        </w:rPr>
        <w:t xml:space="preserve"> </w:t>
      </w:r>
      <w:r w:rsidRPr="00263ADE">
        <w:rPr>
          <w:rFonts w:ascii="Arial" w:hAnsi="Arial" w:cs="Arial"/>
        </w:rPr>
        <w:t>herein</w:t>
      </w:r>
      <w:r w:rsidRPr="00263ADE">
        <w:rPr>
          <w:rFonts w:ascii="Arial" w:hAnsi="Arial" w:cs="Arial"/>
          <w:spacing w:val="4"/>
        </w:rPr>
        <w:t xml:space="preserve"> </w:t>
      </w:r>
      <w:r w:rsidRPr="00263ADE">
        <w:rPr>
          <w:rFonts w:ascii="Arial" w:hAnsi="Arial" w:cs="Arial"/>
        </w:rPr>
        <w:t>during</w:t>
      </w:r>
      <w:r w:rsidRPr="00263ADE">
        <w:rPr>
          <w:rFonts w:ascii="Arial" w:hAnsi="Arial" w:cs="Arial"/>
          <w:spacing w:val="5"/>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rPr>
        <w:t>Term</w:t>
      </w:r>
      <w:r w:rsidRPr="00263ADE">
        <w:rPr>
          <w:rFonts w:ascii="Arial" w:hAnsi="Arial" w:cs="Arial"/>
          <w:spacing w:val="5"/>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8"/>
        </w:rPr>
        <w:t xml:space="preserve"> </w:t>
      </w:r>
      <w:r w:rsidRPr="00263ADE">
        <w:rPr>
          <w:rFonts w:ascii="Arial" w:hAnsi="Arial" w:cs="Arial"/>
          <w:spacing w:val="-1"/>
        </w:rPr>
        <w:t>Agreement.</w:t>
      </w:r>
    </w:p>
    <w:p w:rsidR="00AD5B74" w:rsidRPr="00263ADE" w:rsidRDefault="00AD5B74" w:rsidP="00055D73">
      <w:pPr>
        <w:pStyle w:val="BodyText"/>
        <w:numPr>
          <w:ilvl w:val="1"/>
          <w:numId w:val="79"/>
        </w:numPr>
        <w:tabs>
          <w:tab w:val="left" w:pos="1054"/>
        </w:tabs>
        <w:spacing w:after="0" w:line="240" w:lineRule="auto"/>
        <w:ind w:left="810" w:right="160" w:hanging="697"/>
        <w:jc w:val="both"/>
        <w:rPr>
          <w:rFonts w:ascii="Arial" w:hAnsi="Arial" w:cs="Arial"/>
        </w:rPr>
      </w:pPr>
      <w:r w:rsidRPr="00263ADE">
        <w:rPr>
          <w:rFonts w:ascii="Arial" w:hAnsi="Arial" w:cs="Arial"/>
        </w:rPr>
        <w:t>In</w:t>
      </w:r>
      <w:r w:rsidRPr="00263ADE">
        <w:rPr>
          <w:rFonts w:ascii="Arial" w:hAnsi="Arial" w:cs="Arial"/>
          <w:spacing w:val="15"/>
        </w:rPr>
        <w:t xml:space="preserve"> </w:t>
      </w:r>
      <w:r w:rsidRPr="00263ADE">
        <w:rPr>
          <w:rFonts w:ascii="Arial" w:hAnsi="Arial" w:cs="Arial"/>
        </w:rPr>
        <w:t>relation</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Access,</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Vendor</w:t>
      </w:r>
      <w:r w:rsidRPr="00263ADE">
        <w:rPr>
          <w:rFonts w:ascii="Arial" w:hAnsi="Arial" w:cs="Arial"/>
          <w:spacing w:val="16"/>
        </w:rPr>
        <w:t xml:space="preserve"> </w:t>
      </w:r>
      <w:r w:rsidRPr="00263ADE">
        <w:rPr>
          <w:rFonts w:ascii="Arial" w:hAnsi="Arial" w:cs="Arial"/>
        </w:rPr>
        <w:t>shall</w:t>
      </w:r>
      <w:r w:rsidRPr="00263ADE">
        <w:rPr>
          <w:rFonts w:ascii="Arial" w:hAnsi="Arial" w:cs="Arial"/>
          <w:spacing w:val="15"/>
        </w:rPr>
        <w:t xml:space="preserve"> </w:t>
      </w:r>
      <w:r w:rsidRPr="00263ADE">
        <w:rPr>
          <w:rFonts w:ascii="Arial" w:hAnsi="Arial" w:cs="Arial"/>
          <w:spacing w:val="-1"/>
        </w:rPr>
        <w:t>(and,</w:t>
      </w:r>
      <w:r w:rsidRPr="00263ADE">
        <w:rPr>
          <w:rFonts w:ascii="Arial" w:hAnsi="Arial" w:cs="Arial"/>
          <w:spacing w:val="21"/>
        </w:rPr>
        <w:t xml:space="preserve"> </w:t>
      </w:r>
      <w:r w:rsidRPr="00263ADE">
        <w:rPr>
          <w:rFonts w:ascii="Arial" w:hAnsi="Arial" w:cs="Arial"/>
          <w:spacing w:val="-1"/>
        </w:rPr>
        <w:t>where</w:t>
      </w:r>
      <w:r w:rsidRPr="00263ADE">
        <w:rPr>
          <w:rFonts w:ascii="Arial" w:hAnsi="Arial" w:cs="Arial"/>
          <w:spacing w:val="16"/>
        </w:rPr>
        <w:t xml:space="preserve"> </w:t>
      </w:r>
      <w:r w:rsidRPr="00263ADE">
        <w:rPr>
          <w:rFonts w:ascii="Arial" w:hAnsi="Arial" w:cs="Arial"/>
          <w:spacing w:val="-1"/>
        </w:rPr>
        <w:t>relevant,</w:t>
      </w:r>
      <w:r w:rsidRPr="00263ADE">
        <w:rPr>
          <w:rFonts w:ascii="Arial" w:hAnsi="Arial" w:cs="Arial"/>
          <w:spacing w:val="20"/>
        </w:rPr>
        <w:t xml:space="preserve"> </w:t>
      </w:r>
      <w:r w:rsidRPr="00263ADE">
        <w:rPr>
          <w:rFonts w:ascii="Arial" w:hAnsi="Arial" w:cs="Arial"/>
          <w:spacing w:val="-1"/>
        </w:rPr>
        <w:t>shall</w:t>
      </w:r>
      <w:r w:rsidRPr="00263ADE">
        <w:rPr>
          <w:rFonts w:ascii="Arial" w:hAnsi="Arial" w:cs="Arial"/>
          <w:spacing w:val="14"/>
        </w:rPr>
        <w:t xml:space="preserve"> </w:t>
      </w:r>
      <w:r w:rsidRPr="00263ADE">
        <w:rPr>
          <w:rFonts w:ascii="Arial" w:hAnsi="Arial" w:cs="Arial"/>
        </w:rPr>
        <w:t>require</w:t>
      </w:r>
      <w:r w:rsidRPr="00263ADE">
        <w:rPr>
          <w:rFonts w:ascii="Arial" w:hAnsi="Arial" w:cs="Arial"/>
          <w:spacing w:val="13"/>
        </w:rPr>
        <w:t xml:space="preserve"> </w:t>
      </w:r>
      <w:r w:rsidRPr="00263ADE">
        <w:rPr>
          <w:rFonts w:ascii="Arial" w:hAnsi="Arial" w:cs="Arial"/>
          <w:spacing w:val="-1"/>
        </w:rPr>
        <w:t>that</w:t>
      </w:r>
      <w:r w:rsidRPr="00263ADE">
        <w:rPr>
          <w:rFonts w:ascii="Arial" w:hAnsi="Arial" w:cs="Arial"/>
          <w:spacing w:val="62"/>
        </w:rPr>
        <w:t xml:space="preserve"> </w:t>
      </w:r>
      <w:r w:rsidRPr="00263ADE">
        <w:rPr>
          <w:rFonts w:ascii="Arial" w:hAnsi="Arial" w:cs="Arial"/>
        </w:rPr>
        <w:t>all</w:t>
      </w:r>
      <w:r w:rsidRPr="00263ADE">
        <w:rPr>
          <w:rFonts w:ascii="Arial" w:hAnsi="Arial" w:cs="Arial"/>
          <w:spacing w:val="5"/>
        </w:rPr>
        <w:t xml:space="preserve"> </w:t>
      </w:r>
      <w:r w:rsidRPr="00263ADE">
        <w:rPr>
          <w:rFonts w:ascii="Arial" w:hAnsi="Arial" w:cs="Arial"/>
        </w:rPr>
        <w:t>Contract</w:t>
      </w:r>
      <w:r w:rsidRPr="00263ADE">
        <w:rPr>
          <w:rFonts w:ascii="Arial" w:hAnsi="Arial" w:cs="Arial"/>
          <w:spacing w:val="7"/>
        </w:rPr>
        <w:t xml:space="preserve"> </w:t>
      </w:r>
      <w:r w:rsidRPr="00263ADE">
        <w:rPr>
          <w:rFonts w:ascii="Arial" w:hAnsi="Arial" w:cs="Arial"/>
        </w:rPr>
        <w:t>Personnel</w:t>
      </w:r>
      <w:r w:rsidRPr="00263ADE">
        <w:rPr>
          <w:rFonts w:ascii="Arial" w:hAnsi="Arial" w:cs="Arial"/>
          <w:spacing w:val="3"/>
        </w:rPr>
        <w:t xml:space="preserve"> </w:t>
      </w:r>
      <w:r w:rsidRPr="00263ADE">
        <w:rPr>
          <w:rFonts w:ascii="Arial" w:hAnsi="Arial" w:cs="Arial"/>
          <w:spacing w:val="-1"/>
        </w:rPr>
        <w:t>shall):</w:t>
      </w:r>
    </w:p>
    <w:p w:rsidR="00AD5B74" w:rsidRPr="00263ADE" w:rsidRDefault="00AD5B74" w:rsidP="00055D73">
      <w:pPr>
        <w:pStyle w:val="BodyText"/>
        <w:numPr>
          <w:ilvl w:val="0"/>
          <w:numId w:val="74"/>
        </w:numPr>
        <w:tabs>
          <w:tab w:val="left" w:pos="440"/>
        </w:tabs>
        <w:spacing w:after="0" w:line="240" w:lineRule="auto"/>
        <w:ind w:right="108" w:firstLine="0"/>
        <w:jc w:val="both"/>
        <w:rPr>
          <w:rFonts w:ascii="Arial" w:hAnsi="Arial" w:cs="Arial"/>
        </w:rPr>
      </w:pPr>
      <w:r w:rsidRPr="00263ADE">
        <w:rPr>
          <w:rFonts w:ascii="Arial" w:hAnsi="Arial" w:cs="Arial"/>
          <w:spacing w:val="-1"/>
        </w:rPr>
        <w:t>ensure</w:t>
      </w:r>
      <w:r w:rsidRPr="00263ADE">
        <w:rPr>
          <w:rFonts w:ascii="Arial" w:hAnsi="Arial" w:cs="Arial"/>
          <w:spacing w:val="9"/>
        </w:rPr>
        <w:t xml:space="preserve"> </w:t>
      </w:r>
      <w:r w:rsidRPr="00263ADE">
        <w:rPr>
          <w:rFonts w:ascii="Arial" w:hAnsi="Arial" w:cs="Arial"/>
          <w:spacing w:val="-1"/>
        </w:rPr>
        <w:t>each</w:t>
      </w:r>
      <w:r w:rsidRPr="00263ADE">
        <w:rPr>
          <w:rFonts w:ascii="Arial" w:hAnsi="Arial" w:cs="Arial"/>
          <w:spacing w:val="9"/>
        </w:rPr>
        <w:t xml:space="preserve"> </w:t>
      </w:r>
      <w:r w:rsidRPr="00263ADE">
        <w:rPr>
          <w:rFonts w:ascii="Arial" w:hAnsi="Arial" w:cs="Arial"/>
        </w:rPr>
        <w:t>individual</w:t>
      </w:r>
      <w:r w:rsidRPr="00263ADE">
        <w:rPr>
          <w:rFonts w:ascii="Arial" w:hAnsi="Arial" w:cs="Arial"/>
          <w:spacing w:val="12"/>
        </w:rPr>
        <w:t xml:space="preserve"> </w:t>
      </w:r>
      <w:r w:rsidRPr="00263ADE">
        <w:rPr>
          <w:rFonts w:ascii="Arial" w:hAnsi="Arial" w:cs="Arial"/>
        </w:rPr>
        <w:t>Contract</w:t>
      </w:r>
      <w:r w:rsidRPr="00263ADE">
        <w:rPr>
          <w:rFonts w:ascii="Arial" w:hAnsi="Arial" w:cs="Arial"/>
          <w:spacing w:val="10"/>
        </w:rPr>
        <w:t xml:space="preserve"> </w:t>
      </w:r>
      <w:r w:rsidRPr="00263ADE">
        <w:rPr>
          <w:rFonts w:ascii="Arial" w:hAnsi="Arial" w:cs="Arial"/>
        </w:rPr>
        <w:t>Personnel</w:t>
      </w:r>
      <w:r w:rsidRPr="00263ADE">
        <w:rPr>
          <w:rFonts w:ascii="Arial" w:hAnsi="Arial" w:cs="Arial"/>
          <w:spacing w:val="9"/>
        </w:rPr>
        <w:t xml:space="preserve"> </w:t>
      </w:r>
      <w:r w:rsidRPr="00263ADE">
        <w:rPr>
          <w:rFonts w:ascii="Arial" w:hAnsi="Arial" w:cs="Arial"/>
        </w:rPr>
        <w:t>has</w:t>
      </w:r>
      <w:r w:rsidRPr="00263ADE">
        <w:rPr>
          <w:rFonts w:ascii="Arial" w:hAnsi="Arial" w:cs="Arial"/>
          <w:spacing w:val="9"/>
        </w:rPr>
        <w:t xml:space="preserve"> </w:t>
      </w:r>
      <w:r w:rsidRPr="00263ADE">
        <w:rPr>
          <w:rFonts w:ascii="Arial" w:hAnsi="Arial" w:cs="Arial"/>
        </w:rPr>
        <w:t>a</w:t>
      </w:r>
      <w:r w:rsidRPr="00263ADE">
        <w:rPr>
          <w:rFonts w:ascii="Arial" w:hAnsi="Arial" w:cs="Arial"/>
          <w:spacing w:val="9"/>
        </w:rPr>
        <w:t xml:space="preserve"> </w:t>
      </w:r>
      <w:r w:rsidRPr="00263ADE">
        <w:rPr>
          <w:rFonts w:ascii="Arial" w:hAnsi="Arial" w:cs="Arial"/>
        </w:rPr>
        <w:t>unique</w:t>
      </w:r>
      <w:r w:rsidRPr="00263ADE">
        <w:rPr>
          <w:rFonts w:ascii="Arial" w:hAnsi="Arial" w:cs="Arial"/>
          <w:spacing w:val="11"/>
        </w:rPr>
        <w:t xml:space="preserve"> </w:t>
      </w:r>
      <w:r w:rsidRPr="00263ADE">
        <w:rPr>
          <w:rFonts w:ascii="Arial" w:hAnsi="Arial" w:cs="Arial"/>
          <w:spacing w:val="-1"/>
        </w:rPr>
        <w:t>user</w:t>
      </w:r>
      <w:r w:rsidRPr="00263ADE">
        <w:rPr>
          <w:rFonts w:ascii="Arial" w:hAnsi="Arial" w:cs="Arial"/>
          <w:spacing w:val="15"/>
        </w:rPr>
        <w:t xml:space="preserve"> </w:t>
      </w:r>
      <w:r w:rsidRPr="00263ADE">
        <w:rPr>
          <w:rFonts w:ascii="Arial" w:hAnsi="Arial" w:cs="Arial"/>
          <w:spacing w:val="-1"/>
        </w:rPr>
        <w:t>identification</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56"/>
        </w:rPr>
        <w:t xml:space="preserve"> </w:t>
      </w:r>
      <w:r w:rsidRPr="00263ADE">
        <w:rPr>
          <w:rFonts w:ascii="Arial" w:hAnsi="Arial" w:cs="Arial"/>
        </w:rPr>
        <w:t>password</w:t>
      </w:r>
      <w:r w:rsidRPr="00263ADE">
        <w:rPr>
          <w:rFonts w:ascii="Arial" w:hAnsi="Arial" w:cs="Arial"/>
          <w:spacing w:val="1"/>
        </w:rPr>
        <w:t xml:space="preserve"> </w:t>
      </w:r>
      <w:r w:rsidRPr="00263ADE">
        <w:rPr>
          <w:rFonts w:ascii="Arial" w:hAnsi="Arial" w:cs="Arial"/>
          <w:spacing w:val="-1"/>
        </w:rPr>
        <w:t>known</w:t>
      </w:r>
      <w:r w:rsidRPr="00263ADE">
        <w:rPr>
          <w:rFonts w:ascii="Arial" w:hAnsi="Arial" w:cs="Arial"/>
          <w:spacing w:val="5"/>
        </w:rPr>
        <w:t xml:space="preserve"> </w:t>
      </w:r>
      <w:r w:rsidRPr="00263ADE">
        <w:rPr>
          <w:rFonts w:ascii="Arial" w:hAnsi="Arial" w:cs="Arial"/>
        </w:rPr>
        <w:t>only</w:t>
      </w:r>
      <w:r w:rsidRPr="00263ADE">
        <w:rPr>
          <w:rFonts w:ascii="Arial" w:hAnsi="Arial" w:cs="Arial"/>
          <w:spacing w:val="2"/>
        </w:rPr>
        <w:t xml:space="preserve"> </w:t>
      </w:r>
      <w:r w:rsidRPr="00263ADE">
        <w:rPr>
          <w:rFonts w:ascii="Arial" w:hAnsi="Arial" w:cs="Arial"/>
        </w:rPr>
        <w:t>to such</w:t>
      </w:r>
      <w:r w:rsidRPr="00263ADE">
        <w:rPr>
          <w:rFonts w:ascii="Arial" w:hAnsi="Arial" w:cs="Arial"/>
          <w:spacing w:val="2"/>
        </w:rPr>
        <w:t xml:space="preserve"> </w:t>
      </w:r>
      <w:r w:rsidRPr="00263ADE">
        <w:rPr>
          <w:rFonts w:ascii="Arial" w:hAnsi="Arial" w:cs="Arial"/>
          <w:spacing w:val="-1"/>
        </w:rPr>
        <w:t>user</w:t>
      </w:r>
      <w:r w:rsidRPr="00263ADE">
        <w:rPr>
          <w:rFonts w:ascii="Arial" w:hAnsi="Arial" w:cs="Arial"/>
          <w:spacing w:val="4"/>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spacing w:val="-1"/>
        </w:rPr>
        <w:t>his/her</w:t>
      </w:r>
      <w:r w:rsidRPr="00263ADE">
        <w:rPr>
          <w:rFonts w:ascii="Arial" w:hAnsi="Arial" w:cs="Arial"/>
          <w:spacing w:val="7"/>
        </w:rPr>
        <w:t xml:space="preserve"> </w:t>
      </w:r>
      <w:r w:rsidRPr="00263ADE">
        <w:rPr>
          <w:rFonts w:ascii="Arial" w:hAnsi="Arial" w:cs="Arial"/>
          <w:spacing w:val="-1"/>
        </w:rPr>
        <w:t>sole</w:t>
      </w:r>
      <w:r w:rsidRPr="00263ADE">
        <w:rPr>
          <w:rFonts w:ascii="Arial" w:hAnsi="Arial" w:cs="Arial"/>
          <w:spacing w:val="5"/>
        </w:rPr>
        <w:t xml:space="preserve"> </w:t>
      </w:r>
      <w:r w:rsidRPr="00263ADE">
        <w:rPr>
          <w:rFonts w:ascii="Arial" w:hAnsi="Arial" w:cs="Arial"/>
          <w:spacing w:val="-1"/>
        </w:rPr>
        <w:t>use.</w:t>
      </w:r>
    </w:p>
    <w:p w:rsidR="00AD5B74" w:rsidRPr="00263ADE" w:rsidRDefault="00AD5B74" w:rsidP="00055D73">
      <w:pPr>
        <w:pStyle w:val="BodyText"/>
        <w:numPr>
          <w:ilvl w:val="0"/>
          <w:numId w:val="74"/>
        </w:numPr>
        <w:tabs>
          <w:tab w:val="left" w:pos="402"/>
        </w:tabs>
        <w:spacing w:after="0" w:line="240" w:lineRule="auto"/>
        <w:ind w:right="105" w:firstLine="0"/>
        <w:jc w:val="both"/>
        <w:rPr>
          <w:rFonts w:ascii="Arial" w:hAnsi="Arial" w:cs="Arial"/>
        </w:rPr>
      </w:pPr>
      <w:r w:rsidRPr="00263ADE">
        <w:rPr>
          <w:rFonts w:ascii="Arial" w:hAnsi="Arial" w:cs="Arial"/>
          <w:spacing w:val="-1"/>
        </w:rPr>
        <w:t>ensure</w:t>
      </w:r>
      <w:r w:rsidRPr="00263ADE">
        <w:rPr>
          <w:rFonts w:ascii="Arial" w:hAnsi="Arial" w:cs="Arial"/>
          <w:spacing w:val="35"/>
        </w:rPr>
        <w:t xml:space="preserve"> </w:t>
      </w:r>
      <w:proofErr w:type="gramStart"/>
      <w:r w:rsidRPr="00263ADE">
        <w:rPr>
          <w:rFonts w:ascii="Arial" w:hAnsi="Arial" w:cs="Arial"/>
          <w:spacing w:val="-1"/>
        </w:rPr>
        <w:t>Contract</w:t>
      </w:r>
      <w:r w:rsidRPr="00263ADE">
        <w:rPr>
          <w:rFonts w:ascii="Arial" w:hAnsi="Arial" w:cs="Arial"/>
        </w:rPr>
        <w:t xml:space="preserve"> </w:t>
      </w:r>
      <w:r w:rsidRPr="00263ADE">
        <w:rPr>
          <w:rFonts w:ascii="Arial" w:hAnsi="Arial" w:cs="Arial"/>
          <w:spacing w:val="42"/>
        </w:rPr>
        <w:t xml:space="preserve"> </w:t>
      </w:r>
      <w:r w:rsidRPr="00263ADE">
        <w:rPr>
          <w:rFonts w:ascii="Arial" w:hAnsi="Arial" w:cs="Arial"/>
        </w:rPr>
        <w:t>Personnel</w:t>
      </w:r>
      <w:proofErr w:type="gramEnd"/>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never</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share </w:t>
      </w:r>
      <w:r w:rsidRPr="00263ADE">
        <w:rPr>
          <w:rFonts w:ascii="Arial" w:hAnsi="Arial" w:cs="Arial"/>
          <w:spacing w:val="31"/>
        </w:rPr>
        <w:t xml:space="preserve"> </w:t>
      </w:r>
      <w:r w:rsidRPr="00263ADE">
        <w:rPr>
          <w:rFonts w:ascii="Arial" w:hAnsi="Arial" w:cs="Arial"/>
        </w:rPr>
        <w:t xml:space="preserve">user </w:t>
      </w:r>
      <w:r w:rsidRPr="00263ADE">
        <w:rPr>
          <w:rFonts w:ascii="Arial" w:hAnsi="Arial" w:cs="Arial"/>
          <w:spacing w:val="34"/>
        </w:rPr>
        <w:t xml:space="preserve"> </w:t>
      </w:r>
      <w:r w:rsidRPr="00263ADE">
        <w:rPr>
          <w:rFonts w:ascii="Arial" w:hAnsi="Arial" w:cs="Arial"/>
          <w:spacing w:val="-1"/>
        </w:rPr>
        <w:t>identification,</w:t>
      </w:r>
      <w:r w:rsidRPr="00263ADE">
        <w:rPr>
          <w:rFonts w:ascii="Arial" w:hAnsi="Arial" w:cs="Arial"/>
        </w:rPr>
        <w:t xml:space="preserve"> </w:t>
      </w:r>
      <w:r w:rsidRPr="00263ADE">
        <w:rPr>
          <w:rFonts w:ascii="Arial" w:hAnsi="Arial" w:cs="Arial"/>
          <w:spacing w:val="34"/>
        </w:rPr>
        <w:t xml:space="preserve"> </w:t>
      </w:r>
      <w:r w:rsidRPr="00263ADE">
        <w:rPr>
          <w:rFonts w:ascii="Arial" w:hAnsi="Arial" w:cs="Arial"/>
        </w:rPr>
        <w:t xml:space="preserve">passwords </w:t>
      </w:r>
      <w:r w:rsidRPr="00263ADE">
        <w:rPr>
          <w:rFonts w:ascii="Arial" w:hAnsi="Arial" w:cs="Arial"/>
          <w:spacing w:val="29"/>
        </w:rPr>
        <w:t xml:space="preserve"> </w:t>
      </w:r>
      <w:r w:rsidRPr="00263ADE">
        <w:rPr>
          <w:rFonts w:ascii="Arial" w:hAnsi="Arial" w:cs="Arial"/>
          <w:spacing w:val="2"/>
        </w:rPr>
        <w:t>or</w:t>
      </w:r>
      <w:r w:rsidRPr="00263ADE">
        <w:rPr>
          <w:rFonts w:ascii="Arial" w:hAnsi="Arial" w:cs="Arial"/>
          <w:spacing w:val="64"/>
        </w:rPr>
        <w:t xml:space="preserve"> </w:t>
      </w:r>
      <w:r w:rsidRPr="00263ADE">
        <w:rPr>
          <w:rFonts w:ascii="Arial" w:hAnsi="Arial" w:cs="Arial"/>
        </w:rPr>
        <w:t>security</w:t>
      </w:r>
      <w:r w:rsidRPr="00263ADE">
        <w:rPr>
          <w:rFonts w:ascii="Arial" w:hAnsi="Arial" w:cs="Arial"/>
          <w:spacing w:val="-2"/>
        </w:rPr>
        <w:t xml:space="preserve"> </w:t>
      </w:r>
      <w:r w:rsidRPr="00263ADE">
        <w:rPr>
          <w:rFonts w:ascii="Arial" w:hAnsi="Arial" w:cs="Arial"/>
        </w:rPr>
        <w:t>tokens.</w:t>
      </w:r>
    </w:p>
    <w:p w:rsidR="00AD5B74" w:rsidRPr="00263ADE" w:rsidRDefault="00AD5B74" w:rsidP="00055D73">
      <w:pPr>
        <w:pStyle w:val="BodyText"/>
        <w:numPr>
          <w:ilvl w:val="0"/>
          <w:numId w:val="74"/>
        </w:numPr>
        <w:tabs>
          <w:tab w:val="left" w:pos="802"/>
        </w:tabs>
        <w:spacing w:after="0" w:line="240" w:lineRule="auto"/>
        <w:ind w:right="106" w:firstLine="0"/>
        <w:jc w:val="both"/>
        <w:rPr>
          <w:rFonts w:ascii="Arial" w:hAnsi="Arial" w:cs="Arial"/>
        </w:rPr>
      </w:pPr>
      <w:r w:rsidRPr="00263ADE">
        <w:rPr>
          <w:rFonts w:ascii="Arial" w:hAnsi="Arial" w:cs="Arial"/>
          <w:spacing w:val="1"/>
        </w:rPr>
        <w:t>promptly</w:t>
      </w:r>
      <w:r w:rsidRPr="00263ADE">
        <w:rPr>
          <w:rFonts w:ascii="Arial" w:hAnsi="Arial" w:cs="Arial"/>
          <w:spacing w:val="30"/>
        </w:rPr>
        <w:t xml:space="preserve"> </w:t>
      </w:r>
      <w:r w:rsidRPr="00263ADE">
        <w:rPr>
          <w:rFonts w:ascii="Arial" w:hAnsi="Arial" w:cs="Arial"/>
        </w:rPr>
        <w:t>provide</w:t>
      </w:r>
      <w:r w:rsidRPr="00263ADE">
        <w:rPr>
          <w:rFonts w:ascii="Arial" w:hAnsi="Arial" w:cs="Arial"/>
          <w:spacing w:val="31"/>
        </w:rPr>
        <w:t xml:space="preserve"> </w:t>
      </w:r>
      <w:proofErr w:type="gramStart"/>
      <w:r w:rsidRPr="00263ADE">
        <w:rPr>
          <w:rFonts w:ascii="Arial" w:hAnsi="Arial" w:cs="Arial"/>
        </w:rPr>
        <w:t xml:space="preserve">to </w:t>
      </w:r>
      <w:r w:rsidRPr="00263ADE">
        <w:rPr>
          <w:rFonts w:ascii="Arial" w:hAnsi="Arial" w:cs="Arial"/>
          <w:spacing w:val="35"/>
        </w:rPr>
        <w:t xml:space="preserve"> </w:t>
      </w:r>
      <w:r w:rsidRPr="00263ADE">
        <w:rPr>
          <w:rFonts w:ascii="Arial" w:hAnsi="Arial" w:cs="Arial"/>
          <w:spacing w:val="-1"/>
        </w:rPr>
        <w:t>MTNL</w:t>
      </w:r>
      <w:proofErr w:type="gramEnd"/>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such </w:t>
      </w:r>
      <w:r w:rsidRPr="00263ADE">
        <w:rPr>
          <w:rFonts w:ascii="Arial" w:hAnsi="Arial" w:cs="Arial"/>
          <w:spacing w:val="28"/>
        </w:rPr>
        <w:t xml:space="preserve"> </w:t>
      </w:r>
      <w:r w:rsidRPr="00263ADE">
        <w:rPr>
          <w:rFonts w:ascii="Arial" w:hAnsi="Arial" w:cs="Arial"/>
        </w:rPr>
        <w:t xml:space="preserve">agreed </w:t>
      </w:r>
      <w:r w:rsidRPr="00263ADE">
        <w:rPr>
          <w:rFonts w:ascii="Arial" w:hAnsi="Arial" w:cs="Arial"/>
          <w:spacing w:val="38"/>
        </w:rPr>
        <w:t xml:space="preserve"> </w:t>
      </w:r>
      <w:r w:rsidRPr="00263ADE">
        <w:rPr>
          <w:rFonts w:ascii="Arial" w:hAnsi="Arial" w:cs="Arial"/>
        </w:rPr>
        <w:t xml:space="preserve">reports </w:t>
      </w:r>
      <w:r w:rsidRPr="00263ADE">
        <w:rPr>
          <w:rFonts w:ascii="Arial" w:hAnsi="Arial" w:cs="Arial"/>
          <w:spacing w:val="31"/>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rPr>
        <w:t xml:space="preserve">shall </w:t>
      </w:r>
      <w:r w:rsidRPr="00263ADE">
        <w:rPr>
          <w:rFonts w:ascii="Arial" w:hAnsi="Arial" w:cs="Arial"/>
          <w:spacing w:val="30"/>
        </w:rPr>
        <w:t xml:space="preserve"> </w:t>
      </w:r>
      <w:r w:rsidRPr="00263ADE">
        <w:rPr>
          <w:rFonts w:ascii="Arial" w:hAnsi="Arial" w:cs="Arial"/>
        </w:rPr>
        <w:t xml:space="preserve">from </w:t>
      </w:r>
      <w:r w:rsidRPr="00263ADE">
        <w:rPr>
          <w:rFonts w:ascii="Arial" w:hAnsi="Arial" w:cs="Arial"/>
          <w:spacing w:val="33"/>
        </w:rPr>
        <w:t xml:space="preserve"> </w:t>
      </w:r>
      <w:r w:rsidRPr="00263ADE">
        <w:rPr>
          <w:rFonts w:ascii="Arial" w:hAnsi="Arial" w:cs="Arial"/>
          <w:spacing w:val="-1"/>
        </w:rPr>
        <w:t>time</w:t>
      </w:r>
      <w:r w:rsidRPr="00263ADE">
        <w:rPr>
          <w:rFonts w:ascii="Arial" w:hAnsi="Arial" w:cs="Arial"/>
          <w:spacing w:val="30"/>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spacing w:val="-1"/>
        </w:rPr>
        <w:t>time</w:t>
      </w:r>
      <w:r w:rsidRPr="00263ADE">
        <w:rPr>
          <w:rFonts w:ascii="Arial" w:hAnsi="Arial" w:cs="Arial"/>
          <w:spacing w:val="32"/>
        </w:rPr>
        <w:t xml:space="preserve"> </w:t>
      </w:r>
      <w:r w:rsidRPr="00263ADE">
        <w:rPr>
          <w:rFonts w:ascii="Arial" w:hAnsi="Arial" w:cs="Arial"/>
        </w:rPr>
        <w:t xml:space="preserve">require  </w:t>
      </w:r>
      <w:r w:rsidRPr="00263ADE">
        <w:rPr>
          <w:rFonts w:ascii="Arial" w:hAnsi="Arial" w:cs="Arial"/>
          <w:spacing w:val="27"/>
        </w:rPr>
        <w:t xml:space="preserve"> </w:t>
      </w:r>
      <w:r w:rsidRPr="00263ADE">
        <w:rPr>
          <w:rFonts w:ascii="Arial" w:hAnsi="Arial" w:cs="Arial"/>
        </w:rPr>
        <w:t xml:space="preserve">concerning  </w:t>
      </w:r>
      <w:r w:rsidRPr="00263ADE">
        <w:rPr>
          <w:rFonts w:ascii="Arial" w:hAnsi="Arial" w:cs="Arial"/>
          <w:spacing w:val="27"/>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 xml:space="preserve">Vendor’s  </w:t>
      </w:r>
      <w:r w:rsidRPr="00263ADE">
        <w:rPr>
          <w:rFonts w:ascii="Arial" w:hAnsi="Arial" w:cs="Arial"/>
          <w:spacing w:val="41"/>
        </w:rPr>
        <w:t xml:space="preserve"> </w:t>
      </w:r>
      <w:r w:rsidRPr="00263ADE">
        <w:rPr>
          <w:rFonts w:ascii="Arial" w:hAnsi="Arial" w:cs="Arial"/>
        </w:rPr>
        <w:t xml:space="preserve">use  </w:t>
      </w:r>
      <w:r w:rsidRPr="00263ADE">
        <w:rPr>
          <w:rFonts w:ascii="Arial" w:hAnsi="Arial" w:cs="Arial"/>
          <w:spacing w:val="29"/>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security  </w:t>
      </w:r>
      <w:r w:rsidRPr="00263ADE">
        <w:rPr>
          <w:rFonts w:ascii="Arial" w:hAnsi="Arial" w:cs="Arial"/>
          <w:spacing w:val="37"/>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Access   </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spacing w:val="35"/>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related</w:t>
      </w:r>
      <w:r w:rsidRPr="00263ADE">
        <w:rPr>
          <w:rFonts w:ascii="Arial" w:hAnsi="Arial" w:cs="Arial"/>
          <w:spacing w:val="1"/>
        </w:rPr>
        <w:t xml:space="preserve"> </w:t>
      </w:r>
      <w:r w:rsidRPr="00263ADE">
        <w:rPr>
          <w:rFonts w:ascii="Arial" w:hAnsi="Arial" w:cs="Arial"/>
        </w:rPr>
        <w:t>matters</w:t>
      </w:r>
      <w:r w:rsidRPr="00263ADE">
        <w:rPr>
          <w:rFonts w:ascii="Arial" w:hAnsi="Arial" w:cs="Arial"/>
          <w:spacing w:val="1"/>
        </w:rPr>
        <w:t xml:space="preserve"> </w:t>
      </w:r>
      <w:r w:rsidRPr="00263ADE">
        <w:rPr>
          <w:rFonts w:ascii="Arial" w:hAnsi="Arial" w:cs="Arial"/>
        </w:rPr>
        <w:t>to</w:t>
      </w:r>
      <w:r w:rsidRPr="00263ADE">
        <w:rPr>
          <w:rFonts w:ascii="Arial" w:hAnsi="Arial" w:cs="Arial"/>
          <w:spacing w:val="4"/>
        </w:rPr>
        <w:t xml:space="preserve"> </w:t>
      </w:r>
      <w:r w:rsidRPr="00263ADE">
        <w:rPr>
          <w:rFonts w:ascii="Arial" w:hAnsi="Arial" w:cs="Arial"/>
        </w:rPr>
        <w:t>Access.</w:t>
      </w:r>
    </w:p>
    <w:p w:rsidR="00AD5B74" w:rsidRPr="00263ADE" w:rsidRDefault="00AD5B74" w:rsidP="00055D73">
      <w:pPr>
        <w:pStyle w:val="BodyText"/>
        <w:numPr>
          <w:ilvl w:val="0"/>
          <w:numId w:val="74"/>
        </w:numPr>
        <w:tabs>
          <w:tab w:val="left" w:pos="409"/>
        </w:tabs>
        <w:spacing w:after="0" w:line="240" w:lineRule="auto"/>
        <w:ind w:right="109" w:firstLine="0"/>
        <w:jc w:val="both"/>
        <w:rPr>
          <w:rFonts w:ascii="Arial" w:hAnsi="Arial" w:cs="Arial"/>
        </w:rPr>
      </w:pPr>
      <w:r w:rsidRPr="00263ADE">
        <w:rPr>
          <w:rFonts w:ascii="Arial" w:hAnsi="Arial" w:cs="Arial"/>
          <w:spacing w:val="-1"/>
        </w:rPr>
        <w:t>ensure</w:t>
      </w:r>
      <w:r w:rsidRPr="00263ADE">
        <w:rPr>
          <w:rFonts w:ascii="Arial" w:hAnsi="Arial" w:cs="Arial"/>
          <w:spacing w:val="30"/>
        </w:rPr>
        <w:t xml:space="preserve"> </w:t>
      </w:r>
      <w:r w:rsidRPr="00263ADE">
        <w:rPr>
          <w:rFonts w:ascii="Arial" w:hAnsi="Arial" w:cs="Arial"/>
          <w:spacing w:val="-1"/>
        </w:rPr>
        <w:t>onward</w:t>
      </w:r>
      <w:r w:rsidRPr="00263ADE">
        <w:rPr>
          <w:rFonts w:ascii="Arial" w:hAnsi="Arial" w:cs="Arial"/>
          <w:spacing w:val="30"/>
        </w:rPr>
        <w:t xml:space="preserve"> </w:t>
      </w:r>
      <w:r w:rsidRPr="00263ADE">
        <w:rPr>
          <w:rFonts w:ascii="Arial" w:hAnsi="Arial" w:cs="Arial"/>
          <w:spacing w:val="-1"/>
        </w:rPr>
        <w:t>bridging</w:t>
      </w:r>
      <w:r w:rsidRPr="00263ADE">
        <w:rPr>
          <w:rFonts w:ascii="Arial" w:hAnsi="Arial" w:cs="Arial"/>
          <w:spacing w:val="30"/>
        </w:rPr>
        <w:t xml:space="preserve"> </w:t>
      </w:r>
      <w:r w:rsidRPr="00263ADE">
        <w:rPr>
          <w:rFonts w:ascii="Arial" w:hAnsi="Arial" w:cs="Arial"/>
          <w:spacing w:val="-1"/>
        </w:rPr>
        <w:t>or</w:t>
      </w:r>
      <w:r w:rsidRPr="00263ADE">
        <w:rPr>
          <w:rFonts w:ascii="Arial" w:hAnsi="Arial" w:cs="Arial"/>
          <w:spacing w:val="30"/>
        </w:rPr>
        <w:t xml:space="preserve"> </w:t>
      </w:r>
      <w:r w:rsidRPr="00263ADE">
        <w:rPr>
          <w:rFonts w:ascii="Arial" w:hAnsi="Arial" w:cs="Arial"/>
          <w:spacing w:val="-2"/>
        </w:rPr>
        <w:t>linking</w:t>
      </w:r>
      <w:r w:rsidRPr="00263ADE">
        <w:rPr>
          <w:rFonts w:ascii="Arial" w:hAnsi="Arial" w:cs="Arial"/>
          <w:spacing w:val="32"/>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spacing w:val="-2"/>
        </w:rPr>
        <w:t>MTNL</w:t>
      </w:r>
      <w:r w:rsidRPr="00263ADE">
        <w:rPr>
          <w:rFonts w:ascii="Arial" w:hAnsi="Arial" w:cs="Arial"/>
          <w:spacing w:val="30"/>
        </w:rPr>
        <w:t xml:space="preserve"> </w:t>
      </w:r>
      <w:r w:rsidRPr="00263ADE">
        <w:rPr>
          <w:rFonts w:ascii="Arial" w:hAnsi="Arial" w:cs="Arial"/>
          <w:spacing w:val="-1"/>
        </w:rPr>
        <w:t>Systems</w:t>
      </w:r>
      <w:r w:rsidRPr="00263ADE">
        <w:rPr>
          <w:rFonts w:ascii="Arial" w:hAnsi="Arial" w:cs="Arial"/>
          <w:spacing w:val="30"/>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rPr>
        <w:t>prevented</w:t>
      </w:r>
      <w:r w:rsidRPr="00263ADE">
        <w:rPr>
          <w:rFonts w:ascii="Arial" w:hAnsi="Arial" w:cs="Arial"/>
          <w:spacing w:val="30"/>
        </w:rPr>
        <w:t xml:space="preserve"> </w:t>
      </w:r>
      <w:r w:rsidRPr="00263ADE">
        <w:rPr>
          <w:rFonts w:ascii="Arial" w:hAnsi="Arial" w:cs="Arial"/>
        </w:rPr>
        <w:t>unless</w:t>
      </w:r>
      <w:r w:rsidRPr="00263ADE">
        <w:rPr>
          <w:rFonts w:ascii="Arial" w:hAnsi="Arial" w:cs="Arial"/>
          <w:spacing w:val="30"/>
        </w:rPr>
        <w:t xml:space="preserve"> </w:t>
      </w:r>
      <w:proofErr w:type="spellStart"/>
      <w:r w:rsidRPr="00263ADE">
        <w:rPr>
          <w:rFonts w:ascii="Arial" w:hAnsi="Arial" w:cs="Arial"/>
        </w:rPr>
        <w:t>authorised</w:t>
      </w:r>
      <w:proofErr w:type="spellEnd"/>
      <w:r w:rsidRPr="00263ADE">
        <w:rPr>
          <w:rFonts w:ascii="Arial" w:hAnsi="Arial" w:cs="Arial"/>
          <w:spacing w:val="69"/>
        </w:rPr>
        <w:t xml:space="preserve"> </w:t>
      </w:r>
      <w:r w:rsidRPr="00263ADE">
        <w:rPr>
          <w:rFonts w:ascii="Arial" w:hAnsi="Arial" w:cs="Arial"/>
          <w:spacing w:val="1"/>
        </w:rPr>
        <w:t>by</w:t>
      </w:r>
      <w:r w:rsidRPr="00263ADE">
        <w:rPr>
          <w:rFonts w:ascii="Arial" w:hAnsi="Arial" w:cs="Arial"/>
          <w:spacing w:val="3"/>
        </w:rPr>
        <w:t xml:space="preserve"> </w:t>
      </w:r>
      <w:r w:rsidRPr="00263ADE">
        <w:rPr>
          <w:rFonts w:ascii="Arial" w:hAnsi="Arial" w:cs="Arial"/>
          <w:spacing w:val="-1"/>
        </w:rPr>
        <w:t>MTNL.</w:t>
      </w:r>
    </w:p>
    <w:p w:rsidR="00AD5B74" w:rsidRPr="00263ADE" w:rsidRDefault="00AD5B74" w:rsidP="00055D73">
      <w:pPr>
        <w:pStyle w:val="BodyText"/>
        <w:numPr>
          <w:ilvl w:val="0"/>
          <w:numId w:val="74"/>
        </w:numPr>
        <w:tabs>
          <w:tab w:val="left" w:pos="409"/>
        </w:tabs>
        <w:spacing w:after="0" w:line="240" w:lineRule="auto"/>
        <w:ind w:right="109" w:firstLine="0"/>
        <w:jc w:val="both"/>
        <w:rPr>
          <w:rFonts w:ascii="Arial" w:hAnsi="Arial" w:cs="Arial"/>
        </w:rPr>
      </w:pPr>
      <w:r w:rsidRPr="00263ADE">
        <w:rPr>
          <w:rFonts w:ascii="Arial" w:hAnsi="Arial" w:cs="Arial"/>
        </w:rPr>
        <w:t>use</w:t>
      </w:r>
      <w:r w:rsidRPr="00263ADE">
        <w:rPr>
          <w:rFonts w:ascii="Arial" w:hAnsi="Arial" w:cs="Arial"/>
          <w:spacing w:val="37"/>
        </w:rPr>
        <w:t xml:space="preserve"> </w:t>
      </w:r>
      <w:r w:rsidRPr="00263ADE">
        <w:rPr>
          <w:rFonts w:ascii="Arial" w:hAnsi="Arial" w:cs="Arial"/>
        </w:rPr>
        <w:t>all</w:t>
      </w:r>
      <w:r w:rsidRPr="00263ADE">
        <w:rPr>
          <w:rFonts w:ascii="Arial" w:hAnsi="Arial" w:cs="Arial"/>
          <w:spacing w:val="37"/>
        </w:rPr>
        <w:t xml:space="preserve"> </w:t>
      </w:r>
      <w:r w:rsidRPr="00263ADE">
        <w:rPr>
          <w:rFonts w:ascii="Arial" w:hAnsi="Arial" w:cs="Arial"/>
        </w:rPr>
        <w:t>reasonable</w:t>
      </w:r>
      <w:r w:rsidRPr="00263ADE">
        <w:rPr>
          <w:rFonts w:ascii="Arial" w:hAnsi="Arial" w:cs="Arial"/>
          <w:spacing w:val="41"/>
        </w:rPr>
        <w:t xml:space="preserve"> </w:t>
      </w:r>
      <w:r w:rsidRPr="00263ADE">
        <w:rPr>
          <w:rFonts w:ascii="Arial" w:hAnsi="Arial" w:cs="Arial"/>
        </w:rPr>
        <w:t>endeavors</w:t>
      </w:r>
      <w:r w:rsidRPr="00263ADE">
        <w:rPr>
          <w:rFonts w:ascii="Arial" w:hAnsi="Arial" w:cs="Arial"/>
          <w:spacing w:val="39"/>
        </w:rPr>
        <w:t xml:space="preserve"> </w:t>
      </w:r>
      <w:r w:rsidRPr="00263ADE">
        <w:rPr>
          <w:rFonts w:ascii="Arial" w:hAnsi="Arial" w:cs="Arial"/>
        </w:rPr>
        <w:t>to</w:t>
      </w:r>
      <w:r w:rsidRPr="00263ADE">
        <w:rPr>
          <w:rFonts w:ascii="Arial" w:hAnsi="Arial" w:cs="Arial"/>
          <w:spacing w:val="40"/>
        </w:rPr>
        <w:t xml:space="preserve"> </w:t>
      </w:r>
      <w:r w:rsidRPr="00263ADE">
        <w:rPr>
          <w:rFonts w:ascii="Arial" w:hAnsi="Arial" w:cs="Arial"/>
        </w:rPr>
        <w:t>ensure</w:t>
      </w:r>
      <w:r w:rsidRPr="00263ADE">
        <w:rPr>
          <w:rFonts w:ascii="Arial" w:hAnsi="Arial" w:cs="Arial"/>
          <w:spacing w:val="39"/>
        </w:rPr>
        <w:t xml:space="preserve"> </w:t>
      </w:r>
      <w:r w:rsidRPr="00263ADE">
        <w:rPr>
          <w:rFonts w:ascii="Arial" w:hAnsi="Arial" w:cs="Arial"/>
          <w:spacing w:val="1"/>
        </w:rPr>
        <w:t>no</w:t>
      </w:r>
      <w:r w:rsidRPr="00263ADE">
        <w:rPr>
          <w:rFonts w:ascii="Arial" w:hAnsi="Arial" w:cs="Arial"/>
          <w:spacing w:val="43"/>
        </w:rPr>
        <w:t xml:space="preserve"> </w:t>
      </w:r>
      <w:r w:rsidRPr="00263ADE">
        <w:rPr>
          <w:rFonts w:ascii="Arial" w:hAnsi="Arial" w:cs="Arial"/>
          <w:spacing w:val="-1"/>
        </w:rPr>
        <w:t>viruses</w:t>
      </w:r>
      <w:r w:rsidRPr="00263ADE">
        <w:rPr>
          <w:rFonts w:ascii="Arial" w:hAnsi="Arial" w:cs="Arial"/>
          <w:spacing w:val="38"/>
        </w:rPr>
        <w:t xml:space="preserve"> </w:t>
      </w:r>
      <w:r w:rsidRPr="00263ADE">
        <w:rPr>
          <w:rFonts w:ascii="Arial" w:hAnsi="Arial" w:cs="Arial"/>
          <w:spacing w:val="-1"/>
        </w:rPr>
        <w:t>or</w:t>
      </w:r>
      <w:r w:rsidRPr="00263ADE">
        <w:rPr>
          <w:rFonts w:ascii="Arial" w:hAnsi="Arial" w:cs="Arial"/>
          <w:spacing w:val="39"/>
        </w:rPr>
        <w:t xml:space="preserve"> </w:t>
      </w:r>
      <w:r w:rsidRPr="00263ADE">
        <w:rPr>
          <w:rFonts w:ascii="Arial" w:hAnsi="Arial" w:cs="Arial"/>
        </w:rPr>
        <w:t>malicious</w:t>
      </w:r>
      <w:r w:rsidRPr="00263ADE">
        <w:rPr>
          <w:rFonts w:ascii="Arial" w:hAnsi="Arial" w:cs="Arial"/>
          <w:spacing w:val="42"/>
        </w:rPr>
        <w:t xml:space="preserve"> </w:t>
      </w:r>
      <w:r w:rsidRPr="00263ADE">
        <w:rPr>
          <w:rFonts w:ascii="Arial" w:hAnsi="Arial" w:cs="Arial"/>
          <w:spacing w:val="-1"/>
        </w:rPr>
        <w:t>code</w:t>
      </w:r>
      <w:r w:rsidRPr="00263ADE">
        <w:rPr>
          <w:rFonts w:ascii="Arial" w:hAnsi="Arial" w:cs="Arial"/>
          <w:spacing w:val="40"/>
        </w:rPr>
        <w:t xml:space="preserve"> </w:t>
      </w:r>
      <w:r w:rsidRPr="00263ADE">
        <w:rPr>
          <w:rFonts w:ascii="Arial" w:hAnsi="Arial" w:cs="Arial"/>
        </w:rPr>
        <w:t>like</w:t>
      </w:r>
      <w:r w:rsidRPr="00263ADE">
        <w:rPr>
          <w:rFonts w:ascii="Arial" w:hAnsi="Arial" w:cs="Arial"/>
          <w:spacing w:val="40"/>
        </w:rPr>
        <w:t xml:space="preserve"> </w:t>
      </w:r>
      <w:r w:rsidRPr="00263ADE">
        <w:rPr>
          <w:rFonts w:ascii="Arial" w:hAnsi="Arial" w:cs="Arial"/>
          <w:spacing w:val="-1"/>
        </w:rPr>
        <w:t>malware,</w:t>
      </w:r>
      <w:r w:rsidRPr="00263ADE">
        <w:rPr>
          <w:rFonts w:ascii="Arial" w:hAnsi="Arial" w:cs="Arial"/>
          <w:spacing w:val="45"/>
        </w:rPr>
        <w:t xml:space="preserve"> </w:t>
      </w:r>
      <w:r w:rsidRPr="00263ADE">
        <w:rPr>
          <w:rFonts w:ascii="Arial" w:hAnsi="Arial" w:cs="Arial"/>
        </w:rPr>
        <w:t>spyware,</w:t>
      </w:r>
      <w:r w:rsidRPr="00263ADE">
        <w:rPr>
          <w:rFonts w:ascii="Arial" w:hAnsi="Arial" w:cs="Arial"/>
          <w:spacing w:val="46"/>
        </w:rPr>
        <w:t xml:space="preserve"> </w:t>
      </w:r>
      <w:r w:rsidRPr="00263ADE">
        <w:rPr>
          <w:rFonts w:ascii="Arial" w:hAnsi="Arial" w:cs="Arial"/>
          <w:spacing w:val="1"/>
        </w:rPr>
        <w:t>key</w:t>
      </w:r>
      <w:r w:rsidRPr="00263ADE">
        <w:rPr>
          <w:rFonts w:ascii="Arial" w:hAnsi="Arial" w:cs="Arial"/>
          <w:spacing w:val="42"/>
        </w:rPr>
        <w:t xml:space="preserve"> </w:t>
      </w:r>
      <w:r w:rsidRPr="00263ADE">
        <w:rPr>
          <w:rFonts w:ascii="Arial" w:hAnsi="Arial" w:cs="Arial"/>
        </w:rPr>
        <w:t>logger,</w:t>
      </w:r>
      <w:r w:rsidRPr="00263ADE">
        <w:rPr>
          <w:rFonts w:ascii="Arial" w:hAnsi="Arial" w:cs="Arial"/>
          <w:spacing w:val="48"/>
        </w:rPr>
        <w:t xml:space="preserve"> </w:t>
      </w:r>
      <w:r w:rsidRPr="00263ADE">
        <w:rPr>
          <w:rFonts w:ascii="Arial" w:hAnsi="Arial" w:cs="Arial"/>
          <w:spacing w:val="-1"/>
        </w:rPr>
        <w:t>bots</w:t>
      </w:r>
      <w:r w:rsidRPr="00263ADE">
        <w:rPr>
          <w:rFonts w:ascii="Arial" w:hAnsi="Arial" w:cs="Arial"/>
          <w:spacing w:val="44"/>
        </w:rPr>
        <w:t xml:space="preserve"> </w:t>
      </w:r>
      <w:r w:rsidRPr="00263ADE">
        <w:rPr>
          <w:rFonts w:ascii="Arial" w:hAnsi="Arial" w:cs="Arial"/>
        </w:rPr>
        <w:t>(as</w:t>
      </w:r>
      <w:r w:rsidRPr="00263ADE">
        <w:rPr>
          <w:rFonts w:ascii="Arial" w:hAnsi="Arial" w:cs="Arial"/>
          <w:spacing w:val="44"/>
        </w:rPr>
        <w:t xml:space="preserve"> </w:t>
      </w:r>
      <w:r w:rsidRPr="00263ADE">
        <w:rPr>
          <w:rFonts w:ascii="Arial" w:hAnsi="Arial" w:cs="Arial"/>
        </w:rPr>
        <w:t>the</w:t>
      </w:r>
      <w:r w:rsidRPr="00263ADE">
        <w:rPr>
          <w:rFonts w:ascii="Arial" w:hAnsi="Arial" w:cs="Arial"/>
          <w:spacing w:val="47"/>
        </w:rPr>
        <w:t xml:space="preserve"> </w:t>
      </w:r>
      <w:r w:rsidRPr="00263ADE">
        <w:rPr>
          <w:rFonts w:ascii="Arial" w:hAnsi="Arial" w:cs="Arial"/>
        </w:rPr>
        <w:t>expressions</w:t>
      </w:r>
      <w:r w:rsidRPr="00263ADE">
        <w:rPr>
          <w:rFonts w:ascii="Arial" w:hAnsi="Arial" w:cs="Arial"/>
          <w:spacing w:val="10"/>
        </w:rPr>
        <w:t xml:space="preserve"> </w:t>
      </w:r>
      <w:r w:rsidRPr="00263ADE">
        <w:rPr>
          <w:rFonts w:ascii="Arial" w:hAnsi="Arial" w:cs="Arial"/>
        </w:rPr>
        <w:t>are</w:t>
      </w:r>
      <w:r w:rsidRPr="00263ADE">
        <w:rPr>
          <w:rFonts w:ascii="Arial" w:hAnsi="Arial" w:cs="Arial"/>
          <w:spacing w:val="44"/>
        </w:rPr>
        <w:t xml:space="preserve"> </w:t>
      </w:r>
      <w:r w:rsidRPr="00263ADE">
        <w:rPr>
          <w:rFonts w:ascii="Arial" w:hAnsi="Arial" w:cs="Arial"/>
        </w:rPr>
        <w:t>generally</w:t>
      </w:r>
      <w:r w:rsidRPr="00263ADE">
        <w:rPr>
          <w:rFonts w:ascii="Arial" w:hAnsi="Arial" w:cs="Arial"/>
          <w:spacing w:val="43"/>
        </w:rPr>
        <w:t xml:space="preserve"> </w:t>
      </w:r>
      <w:r w:rsidRPr="00263ADE">
        <w:rPr>
          <w:rFonts w:ascii="Arial" w:hAnsi="Arial" w:cs="Arial"/>
        </w:rPr>
        <w:t>understood</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37"/>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spacing w:val="-1"/>
        </w:rPr>
        <w:t>computing</w:t>
      </w:r>
      <w:r w:rsidRPr="00263ADE">
        <w:rPr>
          <w:rFonts w:ascii="Arial" w:hAnsi="Arial" w:cs="Arial"/>
          <w:spacing w:val="40"/>
        </w:rPr>
        <w:t xml:space="preserve"> </w:t>
      </w:r>
      <w:r w:rsidRPr="00263ADE">
        <w:rPr>
          <w:rFonts w:ascii="Arial" w:hAnsi="Arial" w:cs="Arial"/>
        </w:rPr>
        <w:t>industry)</w:t>
      </w:r>
      <w:r w:rsidRPr="00263ADE">
        <w:rPr>
          <w:rFonts w:ascii="Arial" w:hAnsi="Arial" w:cs="Arial"/>
          <w:spacing w:val="40"/>
        </w:rPr>
        <w:t xml:space="preserve"> </w:t>
      </w:r>
      <w:r w:rsidRPr="00263ADE">
        <w:rPr>
          <w:rFonts w:ascii="Arial" w:hAnsi="Arial" w:cs="Arial"/>
        </w:rPr>
        <w:t>are</w:t>
      </w:r>
      <w:r w:rsidRPr="00263ADE">
        <w:rPr>
          <w:rFonts w:ascii="Arial" w:hAnsi="Arial" w:cs="Arial"/>
          <w:spacing w:val="38"/>
        </w:rPr>
        <w:t xml:space="preserve"> </w:t>
      </w:r>
      <w:r w:rsidRPr="00263ADE">
        <w:rPr>
          <w:rFonts w:ascii="Arial" w:hAnsi="Arial" w:cs="Arial"/>
        </w:rPr>
        <w:t>introduced,</w:t>
      </w:r>
      <w:r w:rsidRPr="00263ADE">
        <w:rPr>
          <w:rFonts w:ascii="Arial" w:hAnsi="Arial" w:cs="Arial"/>
          <w:spacing w:val="40"/>
        </w:rPr>
        <w:t xml:space="preserve"> </w:t>
      </w:r>
      <w:r w:rsidRPr="00263ADE">
        <w:rPr>
          <w:rFonts w:ascii="Arial" w:hAnsi="Arial" w:cs="Arial"/>
          <w:spacing w:val="-1"/>
        </w:rPr>
        <w:t>and</w:t>
      </w:r>
      <w:r w:rsidRPr="00263ADE">
        <w:rPr>
          <w:rFonts w:ascii="Arial" w:hAnsi="Arial" w:cs="Arial"/>
          <w:spacing w:val="37"/>
        </w:rPr>
        <w:t xml:space="preserve"> </w:t>
      </w:r>
      <w:r w:rsidRPr="00263ADE">
        <w:rPr>
          <w:rFonts w:ascii="Arial" w:hAnsi="Arial" w:cs="Arial"/>
          <w:spacing w:val="-1"/>
        </w:rPr>
        <w:t>that</w:t>
      </w:r>
      <w:r w:rsidRPr="00263ADE">
        <w:rPr>
          <w:rFonts w:ascii="Arial" w:hAnsi="Arial" w:cs="Arial"/>
          <w:spacing w:val="38"/>
        </w:rPr>
        <w:t xml:space="preserve"> </w:t>
      </w:r>
      <w:r w:rsidRPr="00263ADE">
        <w:rPr>
          <w:rFonts w:ascii="Arial" w:hAnsi="Arial" w:cs="Arial"/>
        </w:rPr>
        <w:t>there</w:t>
      </w:r>
      <w:r w:rsidRPr="00263ADE">
        <w:rPr>
          <w:rFonts w:ascii="Arial" w:hAnsi="Arial" w:cs="Arial"/>
          <w:spacing w:val="55"/>
        </w:rPr>
        <w:t xml:space="preserve"> </w:t>
      </w:r>
      <w:r w:rsidRPr="00263ADE">
        <w:rPr>
          <w:rFonts w:ascii="Arial" w:hAnsi="Arial" w:cs="Arial"/>
          <w:spacing w:val="-1"/>
        </w:rPr>
        <w:t>is</w:t>
      </w:r>
      <w:r w:rsidRPr="00263ADE">
        <w:rPr>
          <w:rFonts w:ascii="Arial" w:hAnsi="Arial" w:cs="Arial"/>
          <w:spacing w:val="55"/>
        </w:rPr>
        <w:t xml:space="preserve"> </w:t>
      </w:r>
      <w:r w:rsidRPr="00263ADE">
        <w:rPr>
          <w:rFonts w:ascii="Arial" w:hAnsi="Arial" w:cs="Arial"/>
          <w:spacing w:val="-1"/>
        </w:rPr>
        <w:t>no</w:t>
      </w:r>
      <w:r w:rsidRPr="00263ADE">
        <w:rPr>
          <w:rFonts w:ascii="Arial" w:hAnsi="Arial" w:cs="Arial"/>
          <w:spacing w:val="54"/>
        </w:rPr>
        <w:t xml:space="preserve"> </w:t>
      </w:r>
      <w:proofErr w:type="gramStart"/>
      <w:r w:rsidRPr="00263ADE">
        <w:rPr>
          <w:rFonts w:ascii="Arial" w:hAnsi="Arial" w:cs="Arial"/>
        </w:rPr>
        <w:t xml:space="preserve">corruption </w:t>
      </w:r>
      <w:r w:rsidRPr="00263ADE">
        <w:rPr>
          <w:rFonts w:ascii="Arial" w:hAnsi="Arial" w:cs="Arial"/>
          <w:spacing w:val="55"/>
        </w:rPr>
        <w:t xml:space="preserve"> </w:t>
      </w:r>
      <w:r w:rsidRPr="00263ADE">
        <w:rPr>
          <w:rFonts w:ascii="Arial" w:hAnsi="Arial" w:cs="Arial"/>
          <w:spacing w:val="2"/>
        </w:rPr>
        <w:t>or</w:t>
      </w:r>
      <w:proofErr w:type="gramEnd"/>
      <w:r w:rsidRPr="00263ADE">
        <w:rPr>
          <w:rFonts w:ascii="Arial" w:hAnsi="Arial" w:cs="Arial"/>
          <w:spacing w:val="36"/>
        </w:rPr>
        <w:t xml:space="preserve"> </w:t>
      </w:r>
      <w:r w:rsidRPr="00263ADE">
        <w:rPr>
          <w:rFonts w:ascii="Arial" w:hAnsi="Arial" w:cs="Arial"/>
        </w:rPr>
        <w:t>modification</w:t>
      </w:r>
      <w:r w:rsidRPr="00263ADE">
        <w:rPr>
          <w:rFonts w:ascii="Arial" w:hAnsi="Arial" w:cs="Arial"/>
          <w:spacing w:val="30"/>
        </w:rPr>
        <w:t xml:space="preserve"> </w:t>
      </w:r>
      <w:r w:rsidRPr="00263ADE">
        <w:rPr>
          <w:rFonts w:ascii="Arial" w:hAnsi="Arial" w:cs="Arial"/>
          <w:spacing w:val="-1"/>
        </w:rPr>
        <w:t>or</w:t>
      </w:r>
      <w:r w:rsidRPr="00263ADE">
        <w:rPr>
          <w:rFonts w:ascii="Arial" w:hAnsi="Arial" w:cs="Arial"/>
          <w:spacing w:val="30"/>
        </w:rPr>
        <w:t xml:space="preserve"> </w:t>
      </w:r>
      <w:proofErr w:type="spellStart"/>
      <w:r w:rsidRPr="00263ADE">
        <w:rPr>
          <w:rFonts w:ascii="Arial" w:hAnsi="Arial" w:cs="Arial"/>
        </w:rPr>
        <w:t>compromisation</w:t>
      </w:r>
      <w:proofErr w:type="spellEnd"/>
      <w:r w:rsidRPr="00263ADE">
        <w:rPr>
          <w:rFonts w:ascii="Arial" w:hAnsi="Arial" w:cs="Arial"/>
          <w:spacing w:val="40"/>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spacing w:val="-2"/>
        </w:rPr>
        <w:t>MTNL</w:t>
      </w:r>
      <w:r w:rsidRPr="00263ADE">
        <w:rPr>
          <w:rFonts w:ascii="Arial" w:hAnsi="Arial" w:cs="Arial"/>
          <w:spacing w:val="25"/>
        </w:rPr>
        <w:t xml:space="preserve"> </w:t>
      </w:r>
      <w:r w:rsidRPr="00263ADE">
        <w:rPr>
          <w:rFonts w:ascii="Arial" w:hAnsi="Arial" w:cs="Arial"/>
          <w:spacing w:val="-1"/>
        </w:rPr>
        <w:t>Systems</w:t>
      </w:r>
      <w:r w:rsidRPr="00263ADE">
        <w:rPr>
          <w:rFonts w:ascii="Arial" w:hAnsi="Arial" w:cs="Arial"/>
          <w:spacing w:val="28"/>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spacing w:val="-2"/>
        </w:rPr>
        <w:t>MTNL</w:t>
      </w:r>
      <w:r w:rsidRPr="00263ADE">
        <w:rPr>
          <w:rFonts w:ascii="Arial" w:hAnsi="Arial" w:cs="Arial"/>
          <w:spacing w:val="29"/>
        </w:rPr>
        <w:t xml:space="preserve"> </w:t>
      </w:r>
      <w:r w:rsidRPr="00263ADE">
        <w:rPr>
          <w:rFonts w:ascii="Arial" w:hAnsi="Arial" w:cs="Arial"/>
        </w:rPr>
        <w:t>Information,</w:t>
      </w:r>
      <w:r w:rsidRPr="00263ADE">
        <w:rPr>
          <w:rFonts w:ascii="Arial" w:hAnsi="Arial" w:cs="Arial"/>
          <w:spacing w:val="34"/>
        </w:rPr>
        <w:t xml:space="preserve"> </w:t>
      </w:r>
      <w:r w:rsidRPr="00263ADE">
        <w:rPr>
          <w:rFonts w:ascii="Arial" w:hAnsi="Arial" w:cs="Arial"/>
          <w:spacing w:val="-2"/>
        </w:rPr>
        <w:t>while</w:t>
      </w:r>
      <w:r w:rsidRPr="00263ADE">
        <w:rPr>
          <w:rFonts w:ascii="Arial" w:hAnsi="Arial" w:cs="Arial"/>
          <w:spacing w:val="29"/>
        </w:rPr>
        <w:t xml:space="preserve"> </w:t>
      </w:r>
      <w:r w:rsidRPr="00263ADE">
        <w:rPr>
          <w:rFonts w:ascii="Arial" w:hAnsi="Arial" w:cs="Arial"/>
          <w:spacing w:val="-1"/>
        </w:rPr>
        <w:t>meeting</w:t>
      </w:r>
      <w:r w:rsidRPr="00263ADE">
        <w:rPr>
          <w:rFonts w:ascii="Arial" w:hAnsi="Arial" w:cs="Arial"/>
          <w:spacing w:val="49"/>
        </w:rPr>
        <w:t xml:space="preserve"> </w:t>
      </w:r>
      <w:r w:rsidRPr="00263ADE">
        <w:rPr>
          <w:rFonts w:ascii="Arial" w:hAnsi="Arial" w:cs="Arial"/>
          <w:spacing w:val="-1"/>
        </w:rPr>
        <w:t>out</w:t>
      </w:r>
      <w:r w:rsidRPr="00263ADE">
        <w:rPr>
          <w:rFonts w:ascii="Arial" w:hAnsi="Arial" w:cs="Arial"/>
          <w:spacing w:val="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obligations</w:t>
      </w:r>
      <w:r w:rsidRPr="00263ADE">
        <w:rPr>
          <w:rFonts w:ascii="Arial" w:hAnsi="Arial" w:cs="Arial"/>
          <w:spacing w:val="4"/>
        </w:rPr>
        <w:t xml:space="preserve"> </w:t>
      </w:r>
      <w:r w:rsidRPr="00263ADE">
        <w:rPr>
          <w:rFonts w:ascii="Arial" w:hAnsi="Arial" w:cs="Arial"/>
        </w:rPr>
        <w:t>under</w:t>
      </w:r>
      <w:r w:rsidRPr="00263ADE">
        <w:rPr>
          <w:rFonts w:ascii="Arial" w:hAnsi="Arial" w:cs="Arial"/>
          <w:spacing w:val="9"/>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Contract.</w:t>
      </w:r>
    </w:p>
    <w:p w:rsidR="00AD5B74" w:rsidRPr="00263ADE" w:rsidRDefault="00AD5B74" w:rsidP="00055D73">
      <w:pPr>
        <w:pStyle w:val="BodyText"/>
        <w:numPr>
          <w:ilvl w:val="0"/>
          <w:numId w:val="74"/>
        </w:numPr>
        <w:tabs>
          <w:tab w:val="left" w:pos="409"/>
        </w:tabs>
        <w:spacing w:after="0" w:line="240" w:lineRule="auto"/>
        <w:ind w:right="109" w:firstLine="0"/>
        <w:jc w:val="both"/>
        <w:rPr>
          <w:rFonts w:ascii="Arial" w:hAnsi="Arial" w:cs="Arial"/>
        </w:rPr>
      </w:pPr>
      <w:r w:rsidRPr="00263ADE">
        <w:rPr>
          <w:rFonts w:ascii="Arial" w:hAnsi="Arial" w:cs="Arial"/>
        </w:rPr>
        <w:t>use</w:t>
      </w:r>
      <w:r w:rsidRPr="00263ADE">
        <w:rPr>
          <w:rFonts w:ascii="Arial" w:hAnsi="Arial" w:cs="Arial"/>
          <w:spacing w:val="47"/>
        </w:rPr>
        <w:t xml:space="preserve"> </w:t>
      </w:r>
      <w:r w:rsidRPr="00263ADE">
        <w:rPr>
          <w:rFonts w:ascii="Arial" w:hAnsi="Arial" w:cs="Arial"/>
          <w:spacing w:val="-1"/>
        </w:rPr>
        <w:t>reasonable</w:t>
      </w:r>
      <w:r w:rsidRPr="00263ADE">
        <w:rPr>
          <w:rFonts w:ascii="Arial" w:hAnsi="Arial" w:cs="Arial"/>
          <w:spacing w:val="51"/>
        </w:rPr>
        <w:t xml:space="preserve"> </w:t>
      </w:r>
      <w:proofErr w:type="spellStart"/>
      <w:r w:rsidRPr="00263ADE">
        <w:rPr>
          <w:rFonts w:ascii="Arial" w:hAnsi="Arial" w:cs="Arial"/>
        </w:rPr>
        <w:t>endeavours</w:t>
      </w:r>
      <w:proofErr w:type="spellEnd"/>
      <w:r w:rsidRPr="00263ADE">
        <w:rPr>
          <w:rFonts w:ascii="Arial" w:hAnsi="Arial" w:cs="Arial"/>
          <w:spacing w:val="50"/>
        </w:rPr>
        <w:t xml:space="preserve"> </w:t>
      </w:r>
      <w:r w:rsidRPr="00263ADE">
        <w:rPr>
          <w:rFonts w:ascii="Arial" w:hAnsi="Arial" w:cs="Arial"/>
        </w:rPr>
        <w:t>to</w:t>
      </w:r>
      <w:r w:rsidRPr="00263ADE">
        <w:rPr>
          <w:rFonts w:ascii="Arial" w:hAnsi="Arial" w:cs="Arial"/>
          <w:spacing w:val="10"/>
        </w:rPr>
        <w:t xml:space="preserve"> </w:t>
      </w:r>
      <w:r w:rsidRPr="00263ADE">
        <w:rPr>
          <w:rFonts w:ascii="Arial" w:hAnsi="Arial" w:cs="Arial"/>
        </w:rPr>
        <w:t>ensure</w:t>
      </w:r>
      <w:r w:rsidRPr="00263ADE">
        <w:rPr>
          <w:rFonts w:ascii="Arial" w:hAnsi="Arial" w:cs="Arial"/>
          <w:spacing w:val="9"/>
        </w:rPr>
        <w:t xml:space="preserve"> </w:t>
      </w:r>
      <w:proofErr w:type="gramStart"/>
      <w:r w:rsidRPr="00263ADE">
        <w:rPr>
          <w:rFonts w:ascii="Arial" w:hAnsi="Arial" w:cs="Arial"/>
        </w:rPr>
        <w:t xml:space="preserve">that </w:t>
      </w:r>
      <w:r w:rsidRPr="00263ADE">
        <w:rPr>
          <w:rFonts w:ascii="Arial" w:hAnsi="Arial" w:cs="Arial"/>
          <w:spacing w:val="14"/>
        </w:rPr>
        <w:t xml:space="preserve"> </w:t>
      </w:r>
      <w:r w:rsidRPr="00263ADE">
        <w:rPr>
          <w:rFonts w:ascii="Arial" w:hAnsi="Arial" w:cs="Arial"/>
        </w:rPr>
        <w:t>personal</w:t>
      </w:r>
      <w:proofErr w:type="gramEnd"/>
      <w:r w:rsidRPr="00263ADE">
        <w:rPr>
          <w:rFonts w:ascii="Arial" w:hAnsi="Arial" w:cs="Arial"/>
        </w:rPr>
        <w:t xml:space="preserve"> </w:t>
      </w:r>
      <w:r w:rsidRPr="00263ADE">
        <w:rPr>
          <w:rFonts w:ascii="Arial" w:hAnsi="Arial" w:cs="Arial"/>
          <w:spacing w:val="13"/>
        </w:rPr>
        <w:t xml:space="preserve"> </w:t>
      </w:r>
      <w:r w:rsidRPr="00263ADE">
        <w:rPr>
          <w:rFonts w:ascii="Arial" w:hAnsi="Arial" w:cs="Arial"/>
        </w:rPr>
        <w:t xml:space="preserve">files </w:t>
      </w:r>
      <w:r w:rsidRPr="00263ADE">
        <w:rPr>
          <w:rFonts w:ascii="Arial" w:hAnsi="Arial" w:cs="Arial"/>
          <w:spacing w:val="53"/>
        </w:rPr>
        <w:t xml:space="preserve"> </w:t>
      </w:r>
      <w:r w:rsidRPr="00263ADE">
        <w:rPr>
          <w:rFonts w:ascii="Arial" w:hAnsi="Arial" w:cs="Arial"/>
          <w:spacing w:val="-1"/>
        </w:rPr>
        <w:t>which</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rPr>
        <w:t>contain</w:t>
      </w:r>
      <w:r w:rsidRPr="00263ADE">
        <w:rPr>
          <w:rFonts w:ascii="Arial" w:hAnsi="Arial" w:cs="Arial"/>
          <w:spacing w:val="40"/>
        </w:rPr>
        <w:t xml:space="preserve"> </w:t>
      </w:r>
      <w:r w:rsidRPr="00263ADE">
        <w:rPr>
          <w:rFonts w:ascii="Arial" w:hAnsi="Arial" w:cs="Arial"/>
        </w:rPr>
        <w:t>information,</w:t>
      </w:r>
      <w:r w:rsidRPr="00263ADE">
        <w:rPr>
          <w:rFonts w:ascii="Arial" w:hAnsi="Arial" w:cs="Arial"/>
          <w:spacing w:val="36"/>
        </w:rPr>
        <w:t xml:space="preserve"> </w:t>
      </w:r>
      <w:r w:rsidRPr="00263ADE">
        <w:rPr>
          <w:rFonts w:ascii="Arial" w:hAnsi="Arial" w:cs="Arial"/>
          <w:spacing w:val="-1"/>
        </w:rPr>
        <w:t>data</w:t>
      </w:r>
      <w:r w:rsidRPr="00263ADE">
        <w:rPr>
          <w:rFonts w:ascii="Arial" w:hAnsi="Arial" w:cs="Arial"/>
          <w:spacing w:val="34"/>
        </w:rPr>
        <w:t xml:space="preserve"> </w:t>
      </w:r>
      <w:r w:rsidRPr="00263ADE">
        <w:rPr>
          <w:rFonts w:ascii="Arial" w:hAnsi="Arial" w:cs="Arial"/>
          <w:spacing w:val="-1"/>
        </w:rPr>
        <w:t>or</w:t>
      </w:r>
      <w:r w:rsidRPr="00263ADE">
        <w:rPr>
          <w:rFonts w:ascii="Arial" w:hAnsi="Arial" w:cs="Arial"/>
          <w:spacing w:val="31"/>
        </w:rPr>
        <w:t xml:space="preserve"> </w:t>
      </w:r>
      <w:r w:rsidRPr="00263ADE">
        <w:rPr>
          <w:rFonts w:ascii="Arial" w:hAnsi="Arial" w:cs="Arial"/>
        </w:rPr>
        <w:t>media</w:t>
      </w:r>
      <w:r w:rsidRPr="00263ADE">
        <w:rPr>
          <w:rFonts w:ascii="Arial" w:hAnsi="Arial" w:cs="Arial"/>
          <w:spacing w:val="34"/>
        </w:rPr>
        <w:t xml:space="preserve"> </w:t>
      </w:r>
      <w:r w:rsidRPr="00263ADE">
        <w:rPr>
          <w:rFonts w:ascii="Arial" w:hAnsi="Arial" w:cs="Arial"/>
          <w:spacing w:val="-2"/>
        </w:rPr>
        <w:t>with</w:t>
      </w:r>
      <w:r w:rsidRPr="00263ADE">
        <w:rPr>
          <w:rFonts w:ascii="Arial" w:hAnsi="Arial" w:cs="Arial"/>
          <w:spacing w:val="32"/>
        </w:rPr>
        <w:t xml:space="preserve"> </w:t>
      </w:r>
      <w:r w:rsidRPr="00263ADE">
        <w:rPr>
          <w:rFonts w:ascii="Arial" w:hAnsi="Arial" w:cs="Arial"/>
          <w:spacing w:val="-1"/>
        </w:rPr>
        <w:t>no</w:t>
      </w:r>
      <w:r w:rsidRPr="00263ADE">
        <w:rPr>
          <w:rFonts w:ascii="Arial" w:hAnsi="Arial" w:cs="Arial"/>
          <w:spacing w:val="31"/>
        </w:rPr>
        <w:t xml:space="preserve"> </w:t>
      </w:r>
      <w:r w:rsidRPr="00263ADE">
        <w:rPr>
          <w:rFonts w:ascii="Arial" w:hAnsi="Arial" w:cs="Arial"/>
        </w:rPr>
        <w:t>relevance</w:t>
      </w:r>
      <w:r w:rsidRPr="00263ADE">
        <w:rPr>
          <w:rFonts w:ascii="Arial" w:hAnsi="Arial" w:cs="Arial"/>
          <w:spacing w:val="34"/>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purpose,</w:t>
      </w:r>
      <w:r w:rsidRPr="00263ADE">
        <w:rPr>
          <w:rFonts w:ascii="Arial" w:hAnsi="Arial" w:cs="Arial"/>
          <w:spacing w:val="36"/>
        </w:rPr>
        <w:t xml:space="preserve"> </w:t>
      </w:r>
      <w:r w:rsidRPr="00263ADE">
        <w:rPr>
          <w:rFonts w:ascii="Arial" w:hAnsi="Arial" w:cs="Arial"/>
        </w:rPr>
        <w:t>are</w:t>
      </w:r>
      <w:r w:rsidRPr="00263ADE">
        <w:rPr>
          <w:rFonts w:ascii="Arial" w:hAnsi="Arial" w:cs="Arial"/>
          <w:spacing w:val="32"/>
        </w:rPr>
        <w:t xml:space="preserve"> </w:t>
      </w:r>
      <w:r w:rsidRPr="00263ADE">
        <w:rPr>
          <w:rFonts w:ascii="Arial" w:hAnsi="Arial" w:cs="Arial"/>
          <w:spacing w:val="-1"/>
        </w:rPr>
        <w:t>not</w:t>
      </w:r>
      <w:r w:rsidRPr="00263ADE">
        <w:rPr>
          <w:rFonts w:ascii="Arial" w:hAnsi="Arial" w:cs="Arial"/>
          <w:spacing w:val="33"/>
        </w:rPr>
        <w:t xml:space="preserve"> </w:t>
      </w:r>
      <w:r w:rsidRPr="00263ADE">
        <w:rPr>
          <w:rFonts w:ascii="Arial" w:hAnsi="Arial" w:cs="Arial"/>
        </w:rPr>
        <w:t>stored</w:t>
      </w:r>
      <w:r w:rsidRPr="00263ADE">
        <w:rPr>
          <w:rFonts w:ascii="Arial" w:hAnsi="Arial" w:cs="Arial"/>
          <w:spacing w:val="33"/>
        </w:rPr>
        <w:t xml:space="preserve"> </w:t>
      </w:r>
      <w:r w:rsidRPr="00263ADE">
        <w:rPr>
          <w:rFonts w:ascii="Arial" w:hAnsi="Arial" w:cs="Arial"/>
          <w:spacing w:val="1"/>
        </w:rPr>
        <w:t>on</w:t>
      </w:r>
      <w:r w:rsidRPr="00263ADE">
        <w:rPr>
          <w:rFonts w:ascii="Arial" w:hAnsi="Arial" w:cs="Arial"/>
          <w:spacing w:val="34"/>
        </w:rPr>
        <w:t xml:space="preserve"> </w:t>
      </w:r>
      <w:r w:rsidRPr="00263ADE">
        <w:rPr>
          <w:rFonts w:ascii="Arial" w:hAnsi="Arial" w:cs="Arial"/>
          <w:spacing w:val="-2"/>
        </w:rPr>
        <w:t>MTNL</w:t>
      </w:r>
      <w:r w:rsidRPr="00263ADE">
        <w:rPr>
          <w:rFonts w:ascii="Arial" w:hAnsi="Arial" w:cs="Arial"/>
          <w:spacing w:val="51"/>
        </w:rPr>
        <w:t xml:space="preserve"> </w:t>
      </w:r>
      <w:r w:rsidRPr="00263ADE">
        <w:rPr>
          <w:rFonts w:ascii="Arial" w:hAnsi="Arial" w:cs="Arial"/>
          <w:spacing w:val="-1"/>
        </w:rPr>
        <w:t>building</w:t>
      </w:r>
      <w:r w:rsidRPr="00263ADE">
        <w:rPr>
          <w:rFonts w:ascii="Arial" w:hAnsi="Arial" w:cs="Arial"/>
          <w:spacing w:val="8"/>
        </w:rPr>
        <w:t xml:space="preserve"> </w:t>
      </w:r>
      <w:r w:rsidRPr="00263ADE">
        <w:rPr>
          <w:rFonts w:ascii="Arial" w:hAnsi="Arial" w:cs="Arial"/>
          <w:spacing w:val="-1"/>
        </w:rPr>
        <w:t>servers</w:t>
      </w:r>
      <w:r w:rsidRPr="00263ADE">
        <w:rPr>
          <w:rFonts w:ascii="Arial" w:hAnsi="Arial" w:cs="Arial"/>
          <w:spacing w:val="9"/>
        </w:rPr>
        <w:t xml:space="preserve"> </w:t>
      </w:r>
      <w:r w:rsidRPr="00263ADE">
        <w:rPr>
          <w:rFonts w:ascii="Arial" w:hAnsi="Arial" w:cs="Arial"/>
          <w:spacing w:val="-1"/>
        </w:rPr>
        <w:t>or</w:t>
      </w:r>
      <w:r w:rsidRPr="00263ADE">
        <w:rPr>
          <w:rFonts w:ascii="Arial" w:hAnsi="Arial" w:cs="Arial"/>
          <w:spacing w:val="4"/>
        </w:rPr>
        <w:t xml:space="preserve"> </w:t>
      </w:r>
      <w:r w:rsidRPr="00263ADE">
        <w:rPr>
          <w:rFonts w:ascii="Arial" w:hAnsi="Arial" w:cs="Arial"/>
          <w:spacing w:val="-2"/>
        </w:rPr>
        <w:t>MTNL</w:t>
      </w:r>
      <w:r w:rsidRPr="00263ADE">
        <w:rPr>
          <w:rFonts w:ascii="Arial" w:hAnsi="Arial" w:cs="Arial"/>
          <w:spacing w:val="6"/>
        </w:rPr>
        <w:t xml:space="preserve"> </w:t>
      </w:r>
      <w:proofErr w:type="spellStart"/>
      <w:r w:rsidRPr="00263ADE">
        <w:rPr>
          <w:rFonts w:ascii="Arial" w:hAnsi="Arial" w:cs="Arial"/>
          <w:spacing w:val="-1"/>
        </w:rPr>
        <w:t>centralised</w:t>
      </w:r>
      <w:proofErr w:type="spellEnd"/>
      <w:r w:rsidRPr="00263ADE">
        <w:rPr>
          <w:rFonts w:ascii="Arial" w:hAnsi="Arial" w:cs="Arial"/>
          <w:spacing w:val="3"/>
        </w:rPr>
        <w:t xml:space="preserve"> </w:t>
      </w:r>
      <w:r w:rsidRPr="00263ADE">
        <w:rPr>
          <w:rFonts w:ascii="Arial" w:hAnsi="Arial" w:cs="Arial"/>
        </w:rPr>
        <w:t>storage</w:t>
      </w:r>
      <w:r w:rsidRPr="00263ADE">
        <w:rPr>
          <w:rFonts w:ascii="Arial" w:hAnsi="Arial" w:cs="Arial"/>
          <w:spacing w:val="1"/>
        </w:rPr>
        <w:t xml:space="preserve"> </w:t>
      </w:r>
      <w:r w:rsidRPr="00263ADE">
        <w:rPr>
          <w:rFonts w:ascii="Arial" w:hAnsi="Arial" w:cs="Arial"/>
        </w:rPr>
        <w:t>facilities</w:t>
      </w:r>
      <w:r w:rsidRPr="00263ADE">
        <w:rPr>
          <w:rFonts w:ascii="Arial" w:hAnsi="Arial" w:cs="Arial"/>
          <w:spacing w:val="9"/>
        </w:rPr>
        <w:t xml:space="preserve"> </w:t>
      </w:r>
      <w:r w:rsidRPr="00263ADE">
        <w:rPr>
          <w:rFonts w:ascii="Arial" w:hAnsi="Arial" w:cs="Arial"/>
          <w:spacing w:val="-2"/>
        </w:rPr>
        <w:t>or</w:t>
      </w:r>
      <w:r w:rsidRPr="00263ADE">
        <w:rPr>
          <w:rFonts w:ascii="Arial" w:hAnsi="Arial" w:cs="Arial"/>
          <w:spacing w:val="4"/>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spacing w:val="-1"/>
        </w:rPr>
        <w:t>Systems.</w:t>
      </w:r>
    </w:p>
    <w:p w:rsidR="00AD5B74" w:rsidRPr="00263ADE" w:rsidRDefault="00AD5B74" w:rsidP="00055D73">
      <w:pPr>
        <w:pStyle w:val="BodyText"/>
        <w:numPr>
          <w:ilvl w:val="1"/>
          <w:numId w:val="79"/>
        </w:numPr>
        <w:tabs>
          <w:tab w:val="left" w:pos="826"/>
        </w:tabs>
        <w:spacing w:after="0" w:line="240" w:lineRule="auto"/>
        <w:ind w:left="540" w:right="103" w:hanging="630"/>
        <w:jc w:val="both"/>
        <w:rPr>
          <w:rFonts w:ascii="Arial" w:hAnsi="Arial" w:cs="Arial"/>
        </w:rPr>
      </w:pPr>
      <w:r w:rsidRPr="00263ADE">
        <w:rPr>
          <w:rFonts w:ascii="Arial" w:hAnsi="Arial" w:cs="Arial"/>
          <w:spacing w:val="-1"/>
        </w:rPr>
        <w:t>If</w:t>
      </w:r>
      <w:r w:rsidRPr="00263ADE">
        <w:rPr>
          <w:rFonts w:ascii="Arial" w:hAnsi="Arial" w:cs="Arial"/>
          <w:spacing w:val="10"/>
        </w:rPr>
        <w:t xml:space="preserve"> </w:t>
      </w:r>
      <w:r w:rsidRPr="00263ADE">
        <w:rPr>
          <w:rFonts w:ascii="Arial" w:hAnsi="Arial" w:cs="Arial"/>
          <w:spacing w:val="-2"/>
        </w:rPr>
        <w:t>MTNL</w:t>
      </w:r>
      <w:r w:rsidRPr="00263ADE">
        <w:rPr>
          <w:rFonts w:ascii="Arial" w:hAnsi="Arial" w:cs="Arial"/>
          <w:spacing w:val="9"/>
        </w:rPr>
        <w:t xml:space="preserve"> </w:t>
      </w:r>
      <w:r w:rsidRPr="00263ADE">
        <w:rPr>
          <w:rFonts w:ascii="Arial" w:hAnsi="Arial" w:cs="Arial"/>
          <w:spacing w:val="-1"/>
        </w:rPr>
        <w:t>has</w:t>
      </w:r>
      <w:r w:rsidRPr="00263ADE">
        <w:rPr>
          <w:rFonts w:ascii="Arial" w:hAnsi="Arial" w:cs="Arial"/>
          <w:spacing w:val="7"/>
        </w:rPr>
        <w:t xml:space="preserve"> </w:t>
      </w:r>
      <w:r w:rsidRPr="00263ADE">
        <w:rPr>
          <w:rFonts w:ascii="Arial" w:hAnsi="Arial" w:cs="Arial"/>
        </w:rPr>
        <w:t>provided</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6"/>
        </w:rPr>
        <w:t xml:space="preserve"> </w:t>
      </w:r>
      <w:r w:rsidRPr="00263ADE">
        <w:rPr>
          <w:rFonts w:ascii="Arial" w:hAnsi="Arial" w:cs="Arial"/>
          <w:spacing w:val="-1"/>
        </w:rPr>
        <w:t>Vendor</w:t>
      </w:r>
      <w:r w:rsidRPr="00263ADE">
        <w:rPr>
          <w:rFonts w:ascii="Arial" w:hAnsi="Arial" w:cs="Arial"/>
          <w:spacing w:val="10"/>
        </w:rPr>
        <w:t xml:space="preserve"> </w:t>
      </w:r>
      <w:r w:rsidRPr="00263ADE">
        <w:rPr>
          <w:rFonts w:ascii="Arial" w:hAnsi="Arial" w:cs="Arial"/>
          <w:spacing w:val="-1"/>
        </w:rPr>
        <w:t>with</w:t>
      </w:r>
      <w:r w:rsidRPr="00263ADE">
        <w:rPr>
          <w:rFonts w:ascii="Arial" w:hAnsi="Arial" w:cs="Arial"/>
          <w:spacing w:val="9"/>
        </w:rPr>
        <w:t xml:space="preserve"> </w:t>
      </w:r>
      <w:r w:rsidRPr="00263ADE">
        <w:rPr>
          <w:rFonts w:ascii="Arial" w:hAnsi="Arial" w:cs="Arial"/>
        </w:rPr>
        <w:t>Access</w:t>
      </w:r>
      <w:r w:rsidRPr="00263ADE">
        <w:rPr>
          <w:rFonts w:ascii="Arial" w:hAnsi="Arial" w:cs="Arial"/>
          <w:spacing w:val="7"/>
        </w:rPr>
        <w:t xml:space="preserve"> </w:t>
      </w:r>
      <w:proofErr w:type="gramStart"/>
      <w:r w:rsidRPr="00263ADE">
        <w:rPr>
          <w:rFonts w:ascii="Arial" w:hAnsi="Arial" w:cs="Arial"/>
        </w:rPr>
        <w:t xml:space="preserve">to </w:t>
      </w:r>
      <w:r w:rsidRPr="00263ADE">
        <w:rPr>
          <w:rFonts w:ascii="Arial" w:hAnsi="Arial" w:cs="Arial"/>
          <w:spacing w:val="6"/>
        </w:rPr>
        <w:t xml:space="preserve"> </w:t>
      </w:r>
      <w:r w:rsidRPr="00263ADE">
        <w:rPr>
          <w:rFonts w:ascii="Arial" w:hAnsi="Arial" w:cs="Arial"/>
        </w:rPr>
        <w:t>the</w:t>
      </w:r>
      <w:proofErr w:type="gramEnd"/>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Internet/Intranet, </w:t>
      </w:r>
      <w:r w:rsidRPr="00263ADE">
        <w:rPr>
          <w:rFonts w:ascii="Arial" w:hAnsi="Arial" w:cs="Arial"/>
          <w:spacing w:val="6"/>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3"/>
        </w:rPr>
        <w:t xml:space="preserve"> </w:t>
      </w:r>
      <w:r w:rsidRPr="00263ADE">
        <w:rPr>
          <w:rFonts w:ascii="Arial" w:hAnsi="Arial" w:cs="Arial"/>
          <w:spacing w:val="-1"/>
        </w:rPr>
        <w:t>shall,</w:t>
      </w:r>
      <w:r w:rsidRPr="00263ADE">
        <w:rPr>
          <w:rFonts w:ascii="Arial" w:hAnsi="Arial" w:cs="Arial"/>
          <w:spacing w:val="1"/>
        </w:rPr>
        <w:t xml:space="preserve"> </w:t>
      </w:r>
      <w:r w:rsidRPr="00263ADE">
        <w:rPr>
          <w:rFonts w:ascii="Arial" w:hAnsi="Arial" w:cs="Arial"/>
        </w:rPr>
        <w:t>and shall</w:t>
      </w:r>
      <w:r w:rsidRPr="00263ADE">
        <w:rPr>
          <w:rFonts w:ascii="Arial" w:hAnsi="Arial" w:cs="Arial"/>
          <w:spacing w:val="60"/>
        </w:rPr>
        <w:t xml:space="preserve"> </w:t>
      </w:r>
      <w:r w:rsidRPr="00263ADE">
        <w:rPr>
          <w:rFonts w:ascii="Arial" w:hAnsi="Arial" w:cs="Arial"/>
        </w:rPr>
        <w:t xml:space="preserve">ensure  </w:t>
      </w:r>
      <w:r w:rsidRPr="00263ADE">
        <w:rPr>
          <w:rFonts w:ascii="Arial" w:hAnsi="Arial" w:cs="Arial"/>
          <w:spacing w:val="-1"/>
        </w:rPr>
        <w:t>that</w:t>
      </w:r>
      <w:r w:rsidRPr="00263ADE">
        <w:rPr>
          <w:rFonts w:ascii="Arial" w:hAnsi="Arial" w:cs="Arial"/>
          <w:spacing w:val="1"/>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rPr>
        <w:t>Contract</w:t>
      </w:r>
      <w:r w:rsidRPr="00263ADE">
        <w:rPr>
          <w:rFonts w:ascii="Arial" w:hAnsi="Arial" w:cs="Arial"/>
          <w:spacing w:val="3"/>
        </w:rPr>
        <w:t xml:space="preserve"> </w:t>
      </w:r>
      <w:r w:rsidRPr="00263ADE">
        <w:rPr>
          <w:rFonts w:ascii="Arial" w:hAnsi="Arial" w:cs="Arial"/>
        </w:rPr>
        <w:t xml:space="preserve">Personnel, </w:t>
      </w:r>
      <w:r w:rsidRPr="00263ADE">
        <w:rPr>
          <w:rFonts w:ascii="Arial" w:hAnsi="Arial" w:cs="Arial"/>
          <w:spacing w:val="2"/>
        </w:rPr>
        <w:t xml:space="preserve"> </w:t>
      </w:r>
      <w:r w:rsidRPr="00263ADE">
        <w:rPr>
          <w:rFonts w:ascii="Arial" w:hAnsi="Arial" w:cs="Arial"/>
        </w:rPr>
        <w:t xml:space="preserve">access </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rPr>
        <w:t>Internet/Intranet</w:t>
      </w:r>
      <w:r w:rsidRPr="00263ADE">
        <w:rPr>
          <w:rFonts w:ascii="Arial" w:hAnsi="Arial" w:cs="Arial"/>
          <w:spacing w:val="3"/>
        </w:rPr>
        <w:t xml:space="preserve"> </w:t>
      </w:r>
      <w:r w:rsidRPr="00263ADE">
        <w:rPr>
          <w:rFonts w:ascii="Arial" w:hAnsi="Arial" w:cs="Arial"/>
        </w:rPr>
        <w:t>appropriately.</w:t>
      </w:r>
      <w:r w:rsidRPr="00263ADE">
        <w:rPr>
          <w:rFonts w:ascii="Arial" w:hAnsi="Arial" w:cs="Arial"/>
          <w:spacing w:val="42"/>
        </w:rPr>
        <w:t xml:space="preserve"> </w:t>
      </w:r>
      <w:r w:rsidRPr="00263ADE">
        <w:rPr>
          <w:rFonts w:ascii="Arial" w:hAnsi="Arial" w:cs="Arial"/>
        </w:rPr>
        <w:t>It</w:t>
      </w:r>
      <w:r w:rsidRPr="00263ADE">
        <w:rPr>
          <w:rFonts w:ascii="Arial" w:hAnsi="Arial" w:cs="Arial"/>
          <w:spacing w:val="42"/>
        </w:rPr>
        <w:t xml:space="preserve"> </w:t>
      </w:r>
      <w:r w:rsidRPr="00263ADE">
        <w:rPr>
          <w:rFonts w:ascii="Arial" w:hAnsi="Arial" w:cs="Arial"/>
          <w:spacing w:val="-1"/>
        </w:rPr>
        <w:t>is</w:t>
      </w:r>
      <w:r w:rsidRPr="00263ADE">
        <w:rPr>
          <w:rFonts w:ascii="Arial" w:hAnsi="Arial" w:cs="Arial"/>
          <w:spacing w:val="39"/>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rPr>
        <w:t>Vendor’s</w:t>
      </w:r>
      <w:r w:rsidRPr="00263ADE">
        <w:rPr>
          <w:rFonts w:ascii="Arial" w:hAnsi="Arial" w:cs="Arial"/>
          <w:spacing w:val="40"/>
        </w:rPr>
        <w:t xml:space="preserve"> </w:t>
      </w:r>
      <w:r w:rsidRPr="00263ADE">
        <w:rPr>
          <w:rFonts w:ascii="Arial" w:hAnsi="Arial" w:cs="Arial"/>
        </w:rPr>
        <w:t>responsibility</w:t>
      </w:r>
      <w:r w:rsidRPr="00263ADE">
        <w:rPr>
          <w:rFonts w:ascii="Arial" w:hAnsi="Arial" w:cs="Arial"/>
          <w:spacing w:val="36"/>
        </w:rPr>
        <w:t xml:space="preserve"> </w:t>
      </w:r>
      <w:r w:rsidRPr="00263ADE">
        <w:rPr>
          <w:rFonts w:ascii="Arial" w:hAnsi="Arial" w:cs="Arial"/>
        </w:rPr>
        <w:t>to</w:t>
      </w:r>
      <w:r w:rsidRPr="00263ADE">
        <w:rPr>
          <w:rFonts w:ascii="Arial" w:hAnsi="Arial" w:cs="Arial"/>
          <w:spacing w:val="37"/>
        </w:rPr>
        <w:t xml:space="preserve"> </w:t>
      </w:r>
      <w:r w:rsidRPr="00263ADE">
        <w:rPr>
          <w:rFonts w:ascii="Arial" w:hAnsi="Arial" w:cs="Arial"/>
        </w:rPr>
        <w:t>ensure</w:t>
      </w:r>
      <w:r w:rsidRPr="00263ADE">
        <w:rPr>
          <w:rFonts w:ascii="Arial" w:hAnsi="Arial" w:cs="Arial"/>
          <w:spacing w:val="39"/>
        </w:rPr>
        <w:t xml:space="preserve"> </w:t>
      </w:r>
      <w:r w:rsidRPr="00263ADE">
        <w:rPr>
          <w:rFonts w:ascii="Arial" w:hAnsi="Arial" w:cs="Arial"/>
          <w:spacing w:val="-1"/>
        </w:rPr>
        <w:t>that</w:t>
      </w:r>
      <w:r w:rsidRPr="00263ADE">
        <w:rPr>
          <w:rFonts w:ascii="Arial" w:hAnsi="Arial" w:cs="Arial"/>
          <w:spacing w:val="42"/>
        </w:rPr>
        <w:t xml:space="preserve"> </w:t>
      </w:r>
      <w:r w:rsidRPr="00263ADE">
        <w:rPr>
          <w:rFonts w:ascii="Arial" w:hAnsi="Arial" w:cs="Arial"/>
        </w:rPr>
        <w:t>practical</w:t>
      </w:r>
      <w:r w:rsidRPr="00263ADE">
        <w:rPr>
          <w:rFonts w:ascii="Arial" w:hAnsi="Arial" w:cs="Arial"/>
          <w:spacing w:val="36"/>
        </w:rPr>
        <w:t xml:space="preserve"> </w:t>
      </w:r>
      <w:r w:rsidRPr="00263ADE">
        <w:rPr>
          <w:rFonts w:ascii="Arial" w:hAnsi="Arial" w:cs="Arial"/>
        </w:rPr>
        <w:t>guidance</w:t>
      </w:r>
      <w:r w:rsidRPr="00263ADE">
        <w:rPr>
          <w:rFonts w:ascii="Arial" w:hAnsi="Arial" w:cs="Arial"/>
          <w:spacing w:val="54"/>
        </w:rPr>
        <w:t xml:space="preserve"> </w:t>
      </w:r>
      <w:r w:rsidRPr="00263ADE">
        <w:rPr>
          <w:rFonts w:ascii="Arial" w:hAnsi="Arial" w:cs="Arial"/>
          <w:spacing w:val="1"/>
        </w:rPr>
        <w:t>on</w:t>
      </w:r>
      <w:r w:rsidRPr="00263ADE">
        <w:rPr>
          <w:rFonts w:ascii="Arial" w:hAnsi="Arial" w:cs="Arial"/>
          <w:spacing w:val="54"/>
        </w:rPr>
        <w:t xml:space="preserve"> </w:t>
      </w:r>
      <w:r w:rsidRPr="00263ADE">
        <w:rPr>
          <w:rFonts w:ascii="Arial" w:hAnsi="Arial" w:cs="Arial"/>
          <w:spacing w:val="-1"/>
        </w:rPr>
        <w:t>internet</w:t>
      </w:r>
      <w:r w:rsidRPr="00263ADE">
        <w:rPr>
          <w:rFonts w:ascii="Arial" w:hAnsi="Arial" w:cs="Arial"/>
          <w:spacing w:val="54"/>
        </w:rPr>
        <w:t xml:space="preserve"> </w:t>
      </w:r>
      <w:r w:rsidRPr="00263ADE">
        <w:rPr>
          <w:rFonts w:ascii="Arial" w:hAnsi="Arial" w:cs="Arial"/>
          <w:spacing w:val="-1"/>
        </w:rPr>
        <w:t>and</w:t>
      </w:r>
      <w:r w:rsidRPr="00263ADE">
        <w:rPr>
          <w:rFonts w:ascii="Arial" w:hAnsi="Arial" w:cs="Arial"/>
          <w:spacing w:val="54"/>
        </w:rPr>
        <w:t xml:space="preserve"> </w:t>
      </w:r>
      <w:r w:rsidRPr="00263ADE">
        <w:rPr>
          <w:rFonts w:ascii="Arial" w:hAnsi="Arial" w:cs="Arial"/>
        </w:rPr>
        <w:t>email</w:t>
      </w:r>
      <w:r w:rsidRPr="00263ADE">
        <w:rPr>
          <w:rFonts w:ascii="Arial" w:hAnsi="Arial" w:cs="Arial"/>
          <w:spacing w:val="54"/>
        </w:rPr>
        <w:t xml:space="preserve"> </w:t>
      </w:r>
      <w:r w:rsidRPr="00263ADE">
        <w:rPr>
          <w:rFonts w:ascii="Arial" w:hAnsi="Arial" w:cs="Arial"/>
        </w:rPr>
        <w:t>abuse</w:t>
      </w:r>
      <w:r w:rsidRPr="00263ADE">
        <w:rPr>
          <w:rFonts w:ascii="Arial" w:hAnsi="Arial" w:cs="Arial"/>
          <w:spacing w:val="54"/>
        </w:rPr>
        <w:t xml:space="preserve"> </w:t>
      </w:r>
      <w:r w:rsidRPr="00263ADE">
        <w:rPr>
          <w:rFonts w:ascii="Arial" w:hAnsi="Arial" w:cs="Arial"/>
        </w:rPr>
        <w:t>(as</w:t>
      </w:r>
      <w:r w:rsidRPr="00263ADE">
        <w:rPr>
          <w:rFonts w:ascii="Arial" w:hAnsi="Arial" w:cs="Arial"/>
          <w:spacing w:val="53"/>
        </w:rPr>
        <w:t xml:space="preserve"> </w:t>
      </w:r>
      <w:r w:rsidRPr="00263ADE">
        <w:rPr>
          <w:rFonts w:ascii="Arial" w:hAnsi="Arial" w:cs="Arial"/>
        </w:rPr>
        <w:t>amended)</w:t>
      </w:r>
      <w:r w:rsidRPr="00263ADE">
        <w:rPr>
          <w:rFonts w:ascii="Arial" w:hAnsi="Arial" w:cs="Arial"/>
          <w:spacing w:val="58"/>
        </w:rPr>
        <w:t xml:space="preserve"> </w:t>
      </w:r>
      <w:r w:rsidRPr="00263ADE">
        <w:rPr>
          <w:rFonts w:ascii="Arial" w:hAnsi="Arial" w:cs="Arial"/>
          <w:spacing w:val="-1"/>
        </w:rPr>
        <w:t>is</w:t>
      </w:r>
      <w:r w:rsidRPr="00263ADE">
        <w:rPr>
          <w:rFonts w:ascii="Arial" w:hAnsi="Arial" w:cs="Arial"/>
          <w:spacing w:val="55"/>
        </w:rPr>
        <w:t xml:space="preserve"> </w:t>
      </w:r>
      <w:r w:rsidRPr="00263ADE">
        <w:rPr>
          <w:rFonts w:ascii="Arial" w:hAnsi="Arial" w:cs="Arial"/>
        </w:rPr>
        <w:t>communicated</w:t>
      </w:r>
      <w:r w:rsidRPr="00263ADE">
        <w:rPr>
          <w:rFonts w:ascii="Arial" w:hAnsi="Arial" w:cs="Arial"/>
          <w:spacing w:val="12"/>
        </w:rPr>
        <w:t xml:space="preserve"> </w:t>
      </w:r>
      <w:r w:rsidRPr="00263ADE">
        <w:rPr>
          <w:rFonts w:ascii="Arial" w:hAnsi="Arial" w:cs="Arial"/>
        </w:rPr>
        <w:t>to</w:t>
      </w:r>
      <w:r w:rsidRPr="00263ADE">
        <w:rPr>
          <w:rFonts w:ascii="Arial" w:hAnsi="Arial" w:cs="Arial"/>
          <w:spacing w:val="54"/>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rPr>
        <w:t>Contract</w:t>
      </w:r>
      <w:r w:rsidRPr="00263ADE">
        <w:rPr>
          <w:rFonts w:ascii="Arial" w:hAnsi="Arial" w:cs="Arial"/>
          <w:spacing w:val="6"/>
        </w:rPr>
        <w:t xml:space="preserve"> </w:t>
      </w:r>
      <w:r w:rsidRPr="00263ADE">
        <w:rPr>
          <w:rFonts w:ascii="Arial" w:hAnsi="Arial" w:cs="Arial"/>
        </w:rPr>
        <w:t>Personnel from</w:t>
      </w:r>
      <w:r w:rsidRPr="00263ADE">
        <w:rPr>
          <w:rFonts w:ascii="Arial" w:hAnsi="Arial" w:cs="Arial"/>
          <w:spacing w:val="7"/>
        </w:rPr>
        <w:t xml:space="preserve"> </w:t>
      </w:r>
      <w:r w:rsidRPr="00263ADE">
        <w:rPr>
          <w:rFonts w:ascii="Arial" w:hAnsi="Arial" w:cs="Arial"/>
          <w:spacing w:val="-1"/>
        </w:rPr>
        <w:t>time</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time.</w:t>
      </w:r>
    </w:p>
    <w:p w:rsidR="00AD5B74" w:rsidRPr="00263ADE" w:rsidRDefault="00AD5B74" w:rsidP="00055D73">
      <w:pPr>
        <w:pStyle w:val="BodyText"/>
        <w:numPr>
          <w:ilvl w:val="1"/>
          <w:numId w:val="79"/>
        </w:numPr>
        <w:tabs>
          <w:tab w:val="left" w:pos="848"/>
        </w:tabs>
        <w:spacing w:after="0" w:line="240" w:lineRule="auto"/>
        <w:ind w:left="540" w:right="103" w:hanging="630"/>
        <w:jc w:val="both"/>
        <w:rPr>
          <w:rFonts w:ascii="Arial" w:hAnsi="Arial" w:cs="Arial"/>
        </w:rPr>
      </w:pPr>
      <w:r w:rsidRPr="00263ADE">
        <w:rPr>
          <w:rFonts w:ascii="Arial" w:hAnsi="Arial" w:cs="Arial"/>
          <w:spacing w:val="1"/>
        </w:rPr>
        <w:t>The</w:t>
      </w:r>
      <w:r w:rsidRPr="00263ADE">
        <w:rPr>
          <w:rFonts w:ascii="Arial" w:hAnsi="Arial" w:cs="Arial"/>
          <w:spacing w:val="55"/>
        </w:rPr>
        <w:t xml:space="preserve"> </w:t>
      </w:r>
      <w:r w:rsidRPr="00263ADE">
        <w:rPr>
          <w:rFonts w:ascii="Arial" w:hAnsi="Arial" w:cs="Arial"/>
          <w:spacing w:val="-1"/>
        </w:rPr>
        <w:t>Vendor</w:t>
      </w:r>
      <w:r w:rsidRPr="00263ADE">
        <w:rPr>
          <w:rFonts w:ascii="Arial" w:hAnsi="Arial" w:cs="Arial"/>
          <w:spacing w:val="55"/>
        </w:rPr>
        <w:t xml:space="preserve"> </w:t>
      </w:r>
      <w:proofErr w:type="spellStart"/>
      <w:r w:rsidRPr="00263ADE">
        <w:rPr>
          <w:rFonts w:ascii="Arial" w:hAnsi="Arial" w:cs="Arial"/>
          <w:spacing w:val="1"/>
        </w:rPr>
        <w:t>sh</w:t>
      </w:r>
      <w:proofErr w:type="spellEnd"/>
      <w:r w:rsidRPr="00263ADE">
        <w:rPr>
          <w:rFonts w:ascii="Arial" w:hAnsi="Arial" w:cs="Arial"/>
          <w:spacing w:val="53"/>
        </w:rPr>
        <w:t xml:space="preserve"> </w:t>
      </w:r>
      <w:r w:rsidRPr="00263ADE">
        <w:rPr>
          <w:rFonts w:ascii="Arial" w:hAnsi="Arial" w:cs="Arial"/>
          <w:spacing w:val="-1"/>
        </w:rPr>
        <w:t>all</w:t>
      </w:r>
      <w:r w:rsidRPr="00263ADE">
        <w:rPr>
          <w:rFonts w:ascii="Arial" w:hAnsi="Arial" w:cs="Arial"/>
          <w:spacing w:val="55"/>
        </w:rPr>
        <w:t xml:space="preserve"> </w:t>
      </w:r>
      <w:r w:rsidRPr="00263ADE">
        <w:rPr>
          <w:rFonts w:ascii="Arial" w:hAnsi="Arial" w:cs="Arial"/>
        </w:rPr>
        <w:t>ensure</w:t>
      </w:r>
      <w:r w:rsidRPr="00263ADE">
        <w:rPr>
          <w:rFonts w:ascii="Arial" w:hAnsi="Arial" w:cs="Arial"/>
          <w:spacing w:val="54"/>
        </w:rPr>
        <w:t xml:space="preserve"> </w:t>
      </w:r>
      <w:r w:rsidRPr="00263ADE">
        <w:rPr>
          <w:rFonts w:ascii="Arial" w:hAnsi="Arial" w:cs="Arial"/>
          <w:spacing w:val="-1"/>
        </w:rPr>
        <w:t>that</w:t>
      </w:r>
      <w:r w:rsidRPr="00263ADE">
        <w:rPr>
          <w:rFonts w:ascii="Arial" w:hAnsi="Arial" w:cs="Arial"/>
          <w:spacing w:val="57"/>
        </w:rPr>
        <w:t xml:space="preserve"> </w:t>
      </w:r>
      <w:r w:rsidRPr="00263ADE">
        <w:rPr>
          <w:rFonts w:ascii="Arial" w:hAnsi="Arial" w:cs="Arial"/>
        </w:rPr>
        <w:t>all</w:t>
      </w:r>
      <w:r w:rsidRPr="00263ADE">
        <w:rPr>
          <w:rFonts w:ascii="Arial" w:hAnsi="Arial" w:cs="Arial"/>
          <w:spacing w:val="58"/>
        </w:rPr>
        <w:t xml:space="preserve"> </w:t>
      </w:r>
      <w:r w:rsidRPr="00263ADE">
        <w:rPr>
          <w:rFonts w:ascii="Arial" w:hAnsi="Arial" w:cs="Arial"/>
        </w:rPr>
        <w:t>Contract</w:t>
      </w:r>
      <w:r w:rsidRPr="00263ADE">
        <w:rPr>
          <w:rFonts w:ascii="Arial" w:hAnsi="Arial" w:cs="Arial"/>
          <w:spacing w:val="57"/>
        </w:rPr>
        <w:t xml:space="preserve"> </w:t>
      </w:r>
      <w:r w:rsidRPr="00263ADE">
        <w:rPr>
          <w:rFonts w:ascii="Arial" w:hAnsi="Arial" w:cs="Arial"/>
        </w:rPr>
        <w:t>Personnel,</w:t>
      </w:r>
      <w:r w:rsidRPr="00263ADE">
        <w:rPr>
          <w:rFonts w:ascii="Arial" w:hAnsi="Arial" w:cs="Arial"/>
          <w:spacing w:val="55"/>
        </w:rPr>
        <w:t xml:space="preserve"> </w:t>
      </w:r>
      <w:r w:rsidRPr="00263ADE">
        <w:rPr>
          <w:rFonts w:ascii="Arial" w:hAnsi="Arial" w:cs="Arial"/>
        </w:rPr>
        <w:t>subject</w:t>
      </w:r>
      <w:r w:rsidRPr="00263ADE">
        <w:rPr>
          <w:rFonts w:ascii="Arial" w:hAnsi="Arial" w:cs="Arial"/>
          <w:spacing w:val="53"/>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spacing w:val="-1"/>
        </w:rPr>
        <w:t>Clauses</w:t>
      </w:r>
      <w:r w:rsidRPr="00263ADE">
        <w:rPr>
          <w:rFonts w:ascii="Arial" w:hAnsi="Arial" w:cs="Arial"/>
          <w:spacing w:val="38"/>
        </w:rPr>
        <w:t xml:space="preserve"> </w:t>
      </w:r>
      <w:r w:rsidRPr="00263ADE">
        <w:rPr>
          <w:rFonts w:ascii="Arial" w:hAnsi="Arial" w:cs="Arial"/>
          <w:spacing w:val="-1"/>
        </w:rPr>
        <w:t>headed</w:t>
      </w:r>
      <w:r w:rsidRPr="00263ADE">
        <w:rPr>
          <w:rFonts w:ascii="Arial" w:hAnsi="Arial" w:cs="Arial"/>
          <w:spacing w:val="27"/>
        </w:rPr>
        <w:t xml:space="preserve"> </w:t>
      </w:r>
      <w:r w:rsidRPr="00263ADE">
        <w:rPr>
          <w:rFonts w:ascii="Arial" w:hAnsi="Arial" w:cs="Arial"/>
        </w:rPr>
        <w:t>“Regulatory</w:t>
      </w:r>
      <w:r w:rsidRPr="00263ADE">
        <w:rPr>
          <w:rFonts w:ascii="Arial" w:hAnsi="Arial" w:cs="Arial"/>
          <w:spacing w:val="29"/>
        </w:rPr>
        <w:t xml:space="preserve"> </w:t>
      </w:r>
      <w:r w:rsidRPr="00263ADE">
        <w:rPr>
          <w:rFonts w:ascii="Arial" w:hAnsi="Arial" w:cs="Arial"/>
        </w:rPr>
        <w:t>Matters”</w:t>
      </w:r>
      <w:r w:rsidRPr="00263ADE">
        <w:rPr>
          <w:rFonts w:ascii="Arial" w:hAnsi="Arial" w:cs="Arial"/>
          <w:spacing w:val="29"/>
        </w:rPr>
        <w:t xml:space="preserve"> </w:t>
      </w:r>
      <w:r w:rsidRPr="00263ADE">
        <w:rPr>
          <w:rFonts w:ascii="Arial" w:hAnsi="Arial" w:cs="Arial"/>
          <w:spacing w:val="-1"/>
        </w:rPr>
        <w:t>and</w:t>
      </w:r>
      <w:r w:rsidRPr="00263ADE">
        <w:rPr>
          <w:rFonts w:ascii="Arial" w:hAnsi="Arial" w:cs="Arial"/>
          <w:spacing w:val="27"/>
        </w:rPr>
        <w:t xml:space="preserve"> </w:t>
      </w:r>
      <w:r w:rsidRPr="00263ADE">
        <w:rPr>
          <w:rFonts w:ascii="Arial" w:hAnsi="Arial" w:cs="Arial"/>
        </w:rPr>
        <w:t>“Confidentiality”</w:t>
      </w:r>
      <w:r w:rsidRPr="00263ADE">
        <w:rPr>
          <w:rFonts w:ascii="Arial" w:hAnsi="Arial" w:cs="Arial"/>
          <w:spacing w:val="33"/>
        </w:rPr>
        <w:t xml:space="preserve"> </w:t>
      </w:r>
      <w:r w:rsidRPr="00263ADE">
        <w:rPr>
          <w:rFonts w:ascii="Arial" w:hAnsi="Arial" w:cs="Arial"/>
        </w:rPr>
        <w:t>comply</w:t>
      </w:r>
      <w:r w:rsidRPr="00263ADE">
        <w:rPr>
          <w:rFonts w:ascii="Arial" w:hAnsi="Arial" w:cs="Arial"/>
          <w:spacing w:val="28"/>
        </w:rPr>
        <w:t xml:space="preserve"> </w:t>
      </w:r>
      <w:r w:rsidRPr="00263ADE">
        <w:rPr>
          <w:rFonts w:ascii="Arial" w:hAnsi="Arial" w:cs="Arial"/>
          <w:spacing w:val="-2"/>
        </w:rPr>
        <w:t>with</w:t>
      </w:r>
      <w:r w:rsidRPr="00263ADE">
        <w:rPr>
          <w:rFonts w:ascii="Arial" w:hAnsi="Arial" w:cs="Arial"/>
          <w:spacing w:val="29"/>
        </w:rPr>
        <w:t xml:space="preserve"> </w:t>
      </w:r>
      <w:r w:rsidRPr="00263ADE">
        <w:rPr>
          <w:rFonts w:ascii="Arial" w:hAnsi="Arial" w:cs="Arial"/>
        </w:rPr>
        <w:t>classifying</w:t>
      </w:r>
      <w:r w:rsidRPr="00263ADE">
        <w:rPr>
          <w:rFonts w:ascii="Arial" w:hAnsi="Arial" w:cs="Arial"/>
          <w:spacing w:val="34"/>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spacing w:val="-1"/>
        </w:rPr>
        <w:t>handling</w:t>
      </w:r>
      <w:r w:rsidRPr="00263ADE">
        <w:rPr>
          <w:rFonts w:ascii="Arial" w:hAnsi="Arial" w:cs="Arial"/>
          <w:spacing w:val="64"/>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rPr>
        <w:t>Information.</w:t>
      </w:r>
    </w:p>
    <w:p w:rsidR="00AD5B74" w:rsidRPr="00263ADE" w:rsidRDefault="00AD5B74" w:rsidP="00055D73">
      <w:pPr>
        <w:pStyle w:val="BodyText"/>
        <w:numPr>
          <w:ilvl w:val="1"/>
          <w:numId w:val="79"/>
        </w:numPr>
        <w:tabs>
          <w:tab w:val="left" w:pos="848"/>
        </w:tabs>
        <w:spacing w:after="0" w:line="240" w:lineRule="auto"/>
        <w:ind w:left="540" w:right="103" w:hanging="630"/>
        <w:jc w:val="both"/>
        <w:rPr>
          <w:rFonts w:ascii="Arial" w:hAnsi="Arial" w:cs="Arial"/>
        </w:rPr>
      </w:pPr>
      <w:r w:rsidRPr="00263ADE">
        <w:rPr>
          <w:rFonts w:ascii="Arial" w:hAnsi="Arial" w:cs="Arial"/>
        </w:rPr>
        <w:t>Any</w:t>
      </w:r>
      <w:r w:rsidRPr="00263ADE">
        <w:rPr>
          <w:rFonts w:ascii="Arial" w:hAnsi="Arial" w:cs="Arial"/>
          <w:spacing w:val="51"/>
        </w:rPr>
        <w:t xml:space="preserve"> </w:t>
      </w:r>
      <w:r w:rsidRPr="00263ADE">
        <w:rPr>
          <w:rFonts w:ascii="Arial" w:hAnsi="Arial" w:cs="Arial"/>
        </w:rPr>
        <w:t>security</w:t>
      </w:r>
      <w:r w:rsidRPr="00263ADE">
        <w:rPr>
          <w:rFonts w:ascii="Arial" w:hAnsi="Arial" w:cs="Arial"/>
          <w:spacing w:val="50"/>
        </w:rPr>
        <w:t xml:space="preserve"> </w:t>
      </w:r>
      <w:proofErr w:type="gramStart"/>
      <w:r w:rsidRPr="00263ADE">
        <w:rPr>
          <w:rFonts w:ascii="Arial" w:hAnsi="Arial" w:cs="Arial"/>
        </w:rPr>
        <w:t xml:space="preserve">software </w:t>
      </w:r>
      <w:r w:rsidRPr="00263ADE">
        <w:rPr>
          <w:rFonts w:ascii="Arial" w:hAnsi="Arial" w:cs="Arial"/>
          <w:spacing w:val="11"/>
        </w:rPr>
        <w:t xml:space="preserve"> </w:t>
      </w:r>
      <w:r w:rsidRPr="00263ADE">
        <w:rPr>
          <w:rFonts w:ascii="Arial" w:hAnsi="Arial" w:cs="Arial"/>
        </w:rPr>
        <w:t>procured</w:t>
      </w:r>
      <w:proofErr w:type="gramEnd"/>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by</w:t>
      </w:r>
      <w:r w:rsidRPr="00263ADE">
        <w:rPr>
          <w:rFonts w:ascii="Arial" w:hAnsi="Arial" w:cs="Arial"/>
          <w:spacing w:val="49"/>
        </w:rPr>
        <w:t xml:space="preserve"> </w:t>
      </w:r>
      <w:r w:rsidRPr="00263ADE">
        <w:rPr>
          <w:rFonts w:ascii="Arial" w:hAnsi="Arial" w:cs="Arial"/>
        </w:rPr>
        <w:t xml:space="preserve">the </w:t>
      </w:r>
      <w:r w:rsidRPr="00263ADE">
        <w:rPr>
          <w:rFonts w:ascii="Arial" w:hAnsi="Arial" w:cs="Arial"/>
          <w:spacing w:val="7"/>
        </w:rPr>
        <w:t xml:space="preserve"> </w:t>
      </w:r>
      <w:r w:rsidRPr="00263ADE">
        <w:rPr>
          <w:rFonts w:ascii="Arial" w:hAnsi="Arial" w:cs="Arial"/>
        </w:rPr>
        <w:t xml:space="preserve">Vendor </w:t>
      </w:r>
      <w:r w:rsidRPr="00263ADE">
        <w:rPr>
          <w:rFonts w:ascii="Arial" w:hAnsi="Arial" w:cs="Arial"/>
          <w:spacing w:val="39"/>
        </w:rPr>
        <w:t xml:space="preserve"> </w:t>
      </w:r>
      <w:r w:rsidRPr="00263ADE">
        <w:rPr>
          <w:rFonts w:ascii="Arial" w:hAnsi="Arial" w:cs="Arial"/>
        </w:rPr>
        <w:t xml:space="preserve">shall </w:t>
      </w:r>
      <w:r w:rsidRPr="00263ADE">
        <w:rPr>
          <w:rFonts w:ascii="Arial" w:hAnsi="Arial" w:cs="Arial"/>
          <w:spacing w:val="38"/>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rPr>
        <w:t xml:space="preserve">used  </w:t>
      </w:r>
      <w:r w:rsidRPr="00263ADE">
        <w:rPr>
          <w:rFonts w:ascii="Arial" w:hAnsi="Arial" w:cs="Arial"/>
          <w:spacing w:val="41"/>
        </w:rPr>
        <w:t xml:space="preserve"> </w:t>
      </w:r>
      <w:r w:rsidRPr="00263ADE">
        <w:rPr>
          <w:rFonts w:ascii="Arial" w:hAnsi="Arial" w:cs="Arial"/>
          <w:spacing w:val="1"/>
        </w:rPr>
        <w:t>by</w:t>
      </w:r>
      <w:r w:rsidRPr="00263ADE">
        <w:rPr>
          <w:rFonts w:ascii="Arial" w:hAnsi="Arial" w:cs="Arial"/>
          <w:spacing w:val="49"/>
        </w:rPr>
        <w:t xml:space="preserve"> </w:t>
      </w:r>
      <w:r w:rsidRPr="00263ADE">
        <w:rPr>
          <w:rFonts w:ascii="Arial" w:hAnsi="Arial" w:cs="Arial"/>
          <w:spacing w:val="1"/>
        </w:rPr>
        <w:t>the</w:t>
      </w:r>
      <w:r w:rsidRPr="00263ADE">
        <w:rPr>
          <w:rFonts w:ascii="Arial" w:hAnsi="Arial" w:cs="Arial"/>
          <w:spacing w:val="32"/>
        </w:rPr>
        <w:t xml:space="preserve"> </w:t>
      </w:r>
      <w:r w:rsidRPr="00263ADE">
        <w:rPr>
          <w:rFonts w:ascii="Arial" w:hAnsi="Arial" w:cs="Arial"/>
          <w:spacing w:val="-1"/>
        </w:rPr>
        <w:t>Vendor</w:t>
      </w:r>
      <w:r w:rsidRPr="00263ADE">
        <w:rPr>
          <w:rFonts w:ascii="Arial" w:hAnsi="Arial" w:cs="Arial"/>
          <w:spacing w:val="24"/>
        </w:rPr>
        <w:t xml:space="preserve"> </w:t>
      </w:r>
      <w:r w:rsidRPr="00263ADE">
        <w:rPr>
          <w:rFonts w:ascii="Arial" w:hAnsi="Arial" w:cs="Arial"/>
        </w:rPr>
        <w:t>without</w:t>
      </w:r>
      <w:r w:rsidRPr="00263ADE">
        <w:rPr>
          <w:rFonts w:ascii="Arial" w:hAnsi="Arial" w:cs="Arial"/>
          <w:spacing w:val="22"/>
        </w:rPr>
        <w:t xml:space="preserve"> </w:t>
      </w:r>
      <w:r w:rsidRPr="00263ADE">
        <w:rPr>
          <w:rFonts w:ascii="Arial" w:hAnsi="Arial" w:cs="Arial"/>
        </w:rPr>
        <w:t>modification,</w:t>
      </w:r>
      <w:r w:rsidRPr="00263ADE">
        <w:rPr>
          <w:rFonts w:ascii="Arial" w:hAnsi="Arial" w:cs="Arial"/>
          <w:spacing w:val="24"/>
        </w:rPr>
        <w:t xml:space="preserve"> </w:t>
      </w:r>
      <w:r w:rsidRPr="00263ADE">
        <w:rPr>
          <w:rFonts w:ascii="Arial" w:hAnsi="Arial" w:cs="Arial"/>
        </w:rPr>
        <w:t>unless</w:t>
      </w:r>
      <w:r w:rsidRPr="00263ADE">
        <w:rPr>
          <w:rFonts w:ascii="Arial" w:hAnsi="Arial" w:cs="Arial"/>
          <w:spacing w:val="21"/>
        </w:rPr>
        <w:t xml:space="preserve"> </w:t>
      </w:r>
      <w:r w:rsidRPr="00263ADE">
        <w:rPr>
          <w:rFonts w:ascii="Arial" w:hAnsi="Arial" w:cs="Arial"/>
        </w:rPr>
        <w:t>there</w:t>
      </w:r>
      <w:r w:rsidRPr="00263ADE">
        <w:rPr>
          <w:rFonts w:ascii="Arial" w:hAnsi="Arial" w:cs="Arial"/>
          <w:spacing w:val="59"/>
        </w:rPr>
        <w:t xml:space="preserve"> </w:t>
      </w:r>
      <w:r w:rsidRPr="00263ADE">
        <w:rPr>
          <w:rFonts w:ascii="Arial" w:hAnsi="Arial" w:cs="Arial"/>
          <w:spacing w:val="-1"/>
        </w:rPr>
        <w:t>is</w:t>
      </w:r>
      <w:r w:rsidRPr="00263ADE">
        <w:rPr>
          <w:rFonts w:ascii="Arial" w:hAnsi="Arial" w:cs="Arial"/>
          <w:spacing w:val="58"/>
        </w:rPr>
        <w:t xml:space="preserve"> </w:t>
      </w:r>
      <w:r w:rsidRPr="00263ADE">
        <w:rPr>
          <w:rFonts w:ascii="Arial" w:hAnsi="Arial" w:cs="Arial"/>
          <w:spacing w:val="-1"/>
        </w:rPr>
        <w:t>an</w:t>
      </w:r>
      <w:r w:rsidRPr="00263ADE">
        <w:rPr>
          <w:rFonts w:ascii="Arial" w:hAnsi="Arial" w:cs="Arial"/>
          <w:spacing w:val="58"/>
        </w:rPr>
        <w:t xml:space="preserve"> </w:t>
      </w:r>
      <w:r w:rsidRPr="00263ADE">
        <w:rPr>
          <w:rFonts w:ascii="Arial" w:hAnsi="Arial" w:cs="Arial"/>
        </w:rPr>
        <w:t>essential</w:t>
      </w:r>
      <w:r w:rsidRPr="00263ADE">
        <w:rPr>
          <w:rFonts w:ascii="Arial" w:hAnsi="Arial" w:cs="Arial"/>
          <w:spacing w:val="21"/>
        </w:rPr>
        <w:t xml:space="preserve"> </w:t>
      </w:r>
      <w:r w:rsidRPr="00263ADE">
        <w:rPr>
          <w:rFonts w:ascii="Arial" w:hAnsi="Arial" w:cs="Arial"/>
        </w:rPr>
        <w:t>need</w:t>
      </w:r>
      <w:r w:rsidRPr="00263ADE">
        <w:rPr>
          <w:rFonts w:ascii="Arial" w:hAnsi="Arial" w:cs="Arial"/>
          <w:spacing w:val="21"/>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1"/>
        </w:rPr>
        <w:t>do</w:t>
      </w:r>
      <w:r w:rsidRPr="00263ADE">
        <w:rPr>
          <w:rFonts w:ascii="Arial" w:hAnsi="Arial" w:cs="Arial"/>
          <w:spacing w:val="58"/>
        </w:rPr>
        <w:t xml:space="preserve"> </w:t>
      </w:r>
      <w:r w:rsidRPr="00263ADE">
        <w:rPr>
          <w:rFonts w:ascii="Arial" w:hAnsi="Arial" w:cs="Arial"/>
        </w:rPr>
        <w:t xml:space="preserve">so,  </w:t>
      </w:r>
      <w:r w:rsidRPr="00263ADE">
        <w:rPr>
          <w:rFonts w:ascii="Arial" w:hAnsi="Arial" w:cs="Arial"/>
          <w:spacing w:val="-1"/>
        </w:rPr>
        <w:t>in</w:t>
      </w:r>
      <w:r w:rsidRPr="00263ADE">
        <w:rPr>
          <w:rFonts w:ascii="Arial" w:hAnsi="Arial" w:cs="Arial"/>
          <w:spacing w:val="60"/>
        </w:rPr>
        <w:t xml:space="preserve"> </w:t>
      </w:r>
      <w:r w:rsidRPr="00263ADE">
        <w:rPr>
          <w:rFonts w:ascii="Arial" w:hAnsi="Arial" w:cs="Arial"/>
          <w:spacing w:val="-1"/>
        </w:rPr>
        <w:t>which</w:t>
      </w:r>
      <w:r w:rsidRPr="00263ADE">
        <w:rPr>
          <w:rFonts w:ascii="Arial" w:hAnsi="Arial" w:cs="Arial"/>
          <w:spacing w:val="36"/>
        </w:rPr>
        <w:t xml:space="preserve"> </w:t>
      </w:r>
      <w:r w:rsidRPr="00263ADE">
        <w:rPr>
          <w:rFonts w:ascii="Arial" w:hAnsi="Arial" w:cs="Arial"/>
        </w:rPr>
        <w:t>case</w:t>
      </w:r>
      <w:r w:rsidRPr="00263ADE">
        <w:rPr>
          <w:rFonts w:ascii="Arial" w:hAnsi="Arial" w:cs="Arial"/>
          <w:spacing w:val="42"/>
        </w:rPr>
        <w:t xml:space="preserve"> </w:t>
      </w:r>
      <w:r w:rsidRPr="00263ADE">
        <w:rPr>
          <w:rFonts w:ascii="Arial" w:hAnsi="Arial" w:cs="Arial"/>
        </w:rPr>
        <w:t>appropriate</w:t>
      </w:r>
      <w:r w:rsidRPr="00263ADE">
        <w:rPr>
          <w:rFonts w:ascii="Arial" w:hAnsi="Arial" w:cs="Arial"/>
          <w:spacing w:val="58"/>
        </w:rPr>
        <w:t xml:space="preserve"> </w:t>
      </w:r>
      <w:r w:rsidRPr="00263ADE">
        <w:rPr>
          <w:rFonts w:ascii="Arial" w:hAnsi="Arial" w:cs="Arial"/>
        </w:rPr>
        <w:t>controls</w:t>
      </w:r>
      <w:r w:rsidRPr="00263ADE">
        <w:rPr>
          <w:rFonts w:ascii="Arial" w:hAnsi="Arial" w:cs="Arial"/>
          <w:spacing w:val="43"/>
        </w:rPr>
        <w:t xml:space="preserve"> </w:t>
      </w:r>
      <w:r w:rsidRPr="00263ADE">
        <w:rPr>
          <w:rFonts w:ascii="Arial" w:hAnsi="Arial" w:cs="Arial"/>
        </w:rPr>
        <w:t>shall</w:t>
      </w:r>
      <w:r w:rsidRPr="00263ADE">
        <w:rPr>
          <w:rFonts w:ascii="Arial" w:hAnsi="Arial" w:cs="Arial"/>
          <w:spacing w:val="42"/>
        </w:rPr>
        <w:t xml:space="preserve"> </w:t>
      </w:r>
      <w:r w:rsidRPr="00263ADE">
        <w:rPr>
          <w:rFonts w:ascii="Arial" w:hAnsi="Arial" w:cs="Arial"/>
          <w:spacing w:val="-1"/>
        </w:rPr>
        <w:t>be</w:t>
      </w:r>
      <w:r w:rsidRPr="00263ADE">
        <w:rPr>
          <w:rFonts w:ascii="Arial" w:hAnsi="Arial" w:cs="Arial"/>
          <w:spacing w:val="42"/>
        </w:rPr>
        <w:t xml:space="preserve"> </w:t>
      </w:r>
      <w:r w:rsidRPr="00263ADE">
        <w:rPr>
          <w:rFonts w:ascii="Arial" w:hAnsi="Arial" w:cs="Arial"/>
        </w:rPr>
        <w:t>applied</w:t>
      </w:r>
      <w:r w:rsidRPr="00263ADE">
        <w:rPr>
          <w:rFonts w:ascii="Arial" w:hAnsi="Arial" w:cs="Arial"/>
          <w:spacing w:val="41"/>
        </w:rPr>
        <w:t xml:space="preserve"> </w:t>
      </w:r>
      <w:r w:rsidRPr="00263ADE">
        <w:rPr>
          <w:rFonts w:ascii="Arial" w:hAnsi="Arial" w:cs="Arial"/>
          <w:spacing w:val="-1"/>
        </w:rPr>
        <w:t>and</w:t>
      </w:r>
      <w:r w:rsidRPr="00263ADE">
        <w:rPr>
          <w:rFonts w:ascii="Arial" w:hAnsi="Arial" w:cs="Arial"/>
          <w:spacing w:val="43"/>
        </w:rPr>
        <w:t xml:space="preserve"> </w:t>
      </w:r>
      <w:r w:rsidRPr="00263ADE">
        <w:rPr>
          <w:rFonts w:ascii="Arial" w:hAnsi="Arial" w:cs="Arial"/>
        </w:rPr>
        <w:t>the</w:t>
      </w:r>
      <w:r w:rsidRPr="00263ADE">
        <w:rPr>
          <w:rFonts w:ascii="Arial" w:hAnsi="Arial" w:cs="Arial"/>
          <w:spacing w:val="42"/>
        </w:rPr>
        <w:t xml:space="preserve"> </w:t>
      </w:r>
      <w:r w:rsidRPr="00263ADE">
        <w:rPr>
          <w:rFonts w:ascii="Arial" w:hAnsi="Arial" w:cs="Arial"/>
        </w:rPr>
        <w:t>agreement</w:t>
      </w:r>
      <w:r w:rsidRPr="00263ADE">
        <w:rPr>
          <w:rFonts w:ascii="Arial" w:hAnsi="Arial" w:cs="Arial"/>
          <w:spacing w:val="47"/>
        </w:rPr>
        <w:t xml:space="preserve"> </w:t>
      </w:r>
      <w:r w:rsidRPr="00263ADE">
        <w:rPr>
          <w:rFonts w:ascii="Arial" w:hAnsi="Arial" w:cs="Arial"/>
          <w:spacing w:val="-2"/>
        </w:rPr>
        <w:t>of</w:t>
      </w:r>
      <w:r w:rsidRPr="00263ADE">
        <w:rPr>
          <w:rFonts w:ascii="Arial" w:hAnsi="Arial" w:cs="Arial"/>
          <w:spacing w:val="46"/>
        </w:rPr>
        <w:t xml:space="preserve"> </w:t>
      </w:r>
      <w:r w:rsidRPr="00263ADE">
        <w:rPr>
          <w:rFonts w:ascii="Arial" w:hAnsi="Arial" w:cs="Arial"/>
          <w:spacing w:val="-2"/>
        </w:rPr>
        <w:t>MTNL</w:t>
      </w:r>
      <w:r w:rsidRPr="00263ADE">
        <w:rPr>
          <w:rFonts w:ascii="Arial" w:hAnsi="Arial" w:cs="Arial"/>
          <w:spacing w:val="40"/>
        </w:rPr>
        <w:t xml:space="preserve"> </w:t>
      </w:r>
      <w:r w:rsidRPr="00263ADE">
        <w:rPr>
          <w:rFonts w:ascii="Arial" w:hAnsi="Arial" w:cs="Arial"/>
          <w:spacing w:val="-1"/>
        </w:rPr>
        <w:t>Group</w:t>
      </w:r>
      <w:r w:rsidRPr="00263ADE">
        <w:rPr>
          <w:rFonts w:ascii="Arial" w:hAnsi="Arial" w:cs="Arial"/>
          <w:spacing w:val="42"/>
        </w:rPr>
        <w:t xml:space="preserve"> </w:t>
      </w:r>
      <w:r w:rsidRPr="00263ADE">
        <w:rPr>
          <w:rFonts w:ascii="Arial" w:hAnsi="Arial" w:cs="Arial"/>
        </w:rPr>
        <w:t>Security</w:t>
      </w:r>
      <w:r w:rsidRPr="00263ADE">
        <w:rPr>
          <w:rFonts w:ascii="Arial" w:hAnsi="Arial" w:cs="Arial"/>
          <w:spacing w:val="1"/>
        </w:rPr>
        <w:t xml:space="preserve"> </w:t>
      </w:r>
      <w:r w:rsidRPr="00263ADE">
        <w:rPr>
          <w:rFonts w:ascii="Arial" w:hAnsi="Arial" w:cs="Arial"/>
        </w:rPr>
        <w:t>sought.</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Heading1"/>
        <w:keepNext w:val="0"/>
        <w:keepLines w:val="0"/>
        <w:numPr>
          <w:ilvl w:val="0"/>
          <w:numId w:val="79"/>
        </w:numPr>
        <w:tabs>
          <w:tab w:val="left" w:pos="540"/>
        </w:tabs>
        <w:spacing w:before="0" w:line="240" w:lineRule="auto"/>
        <w:ind w:left="1037" w:hanging="1127"/>
        <w:jc w:val="both"/>
        <w:rPr>
          <w:rFonts w:ascii="Arial" w:hAnsi="Arial" w:cs="Arial"/>
          <w:b w:val="0"/>
          <w:bCs w:val="0"/>
          <w:color w:val="auto"/>
        </w:rPr>
      </w:pPr>
      <w:r w:rsidRPr="00263ADE">
        <w:rPr>
          <w:rFonts w:ascii="Arial" w:hAnsi="Arial" w:cs="Arial"/>
          <w:color w:val="auto"/>
          <w:spacing w:val="-1"/>
          <w:sz w:val="24"/>
          <w:szCs w:val="24"/>
        </w:rPr>
        <w:t>Access</w:t>
      </w:r>
      <w:r w:rsidRPr="00263ADE">
        <w:rPr>
          <w:rFonts w:ascii="Arial" w:hAnsi="Arial" w:cs="Arial"/>
          <w:color w:val="auto"/>
          <w:spacing w:val="6"/>
          <w:sz w:val="24"/>
          <w:szCs w:val="24"/>
        </w:rPr>
        <w:t xml:space="preserve"> </w:t>
      </w:r>
      <w:r w:rsidRPr="00263ADE">
        <w:rPr>
          <w:rFonts w:ascii="Arial" w:hAnsi="Arial" w:cs="Arial"/>
          <w:color w:val="auto"/>
          <w:sz w:val="24"/>
          <w:szCs w:val="24"/>
        </w:rPr>
        <w:t>to</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Vendor</w:t>
      </w:r>
      <w:r w:rsidRPr="00263ADE">
        <w:rPr>
          <w:rFonts w:ascii="Arial" w:hAnsi="Arial" w:cs="Arial"/>
          <w:color w:val="auto"/>
          <w:spacing w:val="7"/>
          <w:sz w:val="24"/>
          <w:szCs w:val="24"/>
        </w:rPr>
        <w:t xml:space="preserve"> </w:t>
      </w:r>
      <w:r w:rsidRPr="00263ADE">
        <w:rPr>
          <w:rFonts w:ascii="Arial" w:hAnsi="Arial" w:cs="Arial"/>
          <w:color w:val="auto"/>
          <w:sz w:val="24"/>
          <w:szCs w:val="24"/>
        </w:rPr>
        <w:t>Systems</w:t>
      </w:r>
    </w:p>
    <w:p w:rsidR="00AD5B74" w:rsidRPr="00263ADE" w:rsidRDefault="00AD5B74" w:rsidP="00055D73">
      <w:pPr>
        <w:spacing w:after="0" w:line="240" w:lineRule="auto"/>
        <w:rPr>
          <w:rFonts w:ascii="Arial" w:eastAsia="Arial" w:hAnsi="Arial" w:cs="Arial"/>
          <w:b/>
          <w:bCs/>
        </w:rPr>
      </w:pPr>
    </w:p>
    <w:p w:rsidR="00AD5B74" w:rsidRPr="00263ADE" w:rsidRDefault="00AD5B74" w:rsidP="00055D73">
      <w:pPr>
        <w:pStyle w:val="BodyText"/>
        <w:numPr>
          <w:ilvl w:val="1"/>
          <w:numId w:val="79"/>
        </w:numPr>
        <w:tabs>
          <w:tab w:val="left" w:pos="1040"/>
        </w:tabs>
        <w:spacing w:after="0" w:line="240" w:lineRule="auto"/>
        <w:ind w:left="450" w:right="253" w:hanging="540"/>
        <w:jc w:val="both"/>
        <w:rPr>
          <w:rFonts w:ascii="Arial" w:hAnsi="Arial" w:cs="Arial"/>
        </w:rPr>
      </w:pPr>
      <w:r w:rsidRPr="00263ADE">
        <w:rPr>
          <w:rFonts w:ascii="Arial" w:hAnsi="Arial" w:cs="Arial"/>
          <w:spacing w:val="-1"/>
        </w:rPr>
        <w:t>If</w:t>
      </w:r>
      <w:r w:rsidRPr="00263ADE">
        <w:rPr>
          <w:rFonts w:ascii="Arial" w:hAnsi="Arial" w:cs="Arial"/>
          <w:spacing w:val="16"/>
        </w:rPr>
        <w:t xml:space="preserve"> </w:t>
      </w:r>
      <w:r w:rsidRPr="00263ADE">
        <w:rPr>
          <w:rFonts w:ascii="Arial" w:hAnsi="Arial" w:cs="Arial"/>
          <w:spacing w:val="-1"/>
        </w:rPr>
        <w:t>Contract</w:t>
      </w:r>
      <w:r w:rsidRPr="00263ADE">
        <w:rPr>
          <w:rFonts w:ascii="Arial" w:hAnsi="Arial" w:cs="Arial"/>
          <w:spacing w:val="10"/>
        </w:rPr>
        <w:t xml:space="preserve"> </w:t>
      </w:r>
      <w:r w:rsidRPr="00263ADE">
        <w:rPr>
          <w:rFonts w:ascii="Arial" w:hAnsi="Arial" w:cs="Arial"/>
        </w:rPr>
        <w:t>Personnel</w:t>
      </w:r>
      <w:r w:rsidRPr="00263ADE">
        <w:rPr>
          <w:rFonts w:ascii="Arial" w:hAnsi="Arial" w:cs="Arial"/>
          <w:spacing w:val="12"/>
        </w:rPr>
        <w:t xml:space="preserve"> </w:t>
      </w:r>
      <w:r w:rsidRPr="00263ADE">
        <w:rPr>
          <w:rFonts w:ascii="Arial" w:hAnsi="Arial" w:cs="Arial"/>
          <w:spacing w:val="-1"/>
        </w:rPr>
        <w:t>is</w:t>
      </w:r>
      <w:r w:rsidRPr="00263ADE">
        <w:rPr>
          <w:rFonts w:ascii="Arial" w:hAnsi="Arial" w:cs="Arial"/>
          <w:spacing w:val="8"/>
        </w:rPr>
        <w:t xml:space="preserve"> </w:t>
      </w:r>
      <w:r w:rsidRPr="00263ADE">
        <w:rPr>
          <w:rFonts w:ascii="Arial" w:hAnsi="Arial" w:cs="Arial"/>
        </w:rPr>
        <w:t>granted</w:t>
      </w:r>
      <w:r w:rsidRPr="00263ADE">
        <w:rPr>
          <w:rFonts w:ascii="Arial" w:hAnsi="Arial" w:cs="Arial"/>
          <w:spacing w:val="8"/>
        </w:rPr>
        <w:t xml:space="preserve"> </w:t>
      </w:r>
      <w:r w:rsidRPr="00263ADE">
        <w:rPr>
          <w:rFonts w:ascii="Arial" w:hAnsi="Arial" w:cs="Arial"/>
        </w:rPr>
        <w:t>Access</w:t>
      </w:r>
      <w:r w:rsidRPr="00263ADE">
        <w:rPr>
          <w:rFonts w:ascii="Arial" w:hAnsi="Arial" w:cs="Arial"/>
          <w:spacing w:val="5"/>
        </w:rPr>
        <w:t xml:space="preserve"> </w:t>
      </w:r>
      <w:r w:rsidRPr="00263ADE">
        <w:rPr>
          <w:rFonts w:ascii="Arial" w:hAnsi="Arial" w:cs="Arial"/>
        </w:rPr>
        <w:t>to</w:t>
      </w:r>
      <w:r w:rsidRPr="00263ADE">
        <w:rPr>
          <w:rFonts w:ascii="Arial" w:hAnsi="Arial" w:cs="Arial"/>
          <w:spacing w:val="11"/>
        </w:rPr>
        <w:t xml:space="preserve"> </w:t>
      </w:r>
      <w:r w:rsidRPr="00263ADE">
        <w:rPr>
          <w:rFonts w:ascii="Arial" w:hAnsi="Arial" w:cs="Arial"/>
        </w:rPr>
        <w:t>Vendor</w:t>
      </w:r>
      <w:r w:rsidRPr="00263ADE">
        <w:rPr>
          <w:rFonts w:ascii="Arial" w:hAnsi="Arial" w:cs="Arial"/>
          <w:spacing w:val="9"/>
        </w:rPr>
        <w:t xml:space="preserve"> </w:t>
      </w:r>
      <w:r w:rsidRPr="00263ADE">
        <w:rPr>
          <w:rFonts w:ascii="Arial" w:hAnsi="Arial" w:cs="Arial"/>
        </w:rPr>
        <w:t>Systems</w:t>
      </w:r>
      <w:r w:rsidRPr="00263ADE">
        <w:rPr>
          <w:rFonts w:ascii="Arial" w:hAnsi="Arial" w:cs="Arial"/>
          <w:spacing w:val="9"/>
        </w:rPr>
        <w:t xml:space="preserve"> </w:t>
      </w:r>
      <w:r w:rsidRPr="00263ADE">
        <w:rPr>
          <w:rFonts w:ascii="Arial" w:hAnsi="Arial" w:cs="Arial"/>
          <w:spacing w:val="-1"/>
        </w:rPr>
        <w:t>having</w:t>
      </w:r>
      <w:r w:rsidRPr="00263ADE">
        <w:rPr>
          <w:rFonts w:ascii="Arial" w:hAnsi="Arial" w:cs="Arial"/>
          <w:spacing w:val="12"/>
        </w:rPr>
        <w:t xml:space="preserve"> </w:t>
      </w:r>
      <w:r w:rsidRPr="00263ADE">
        <w:rPr>
          <w:rFonts w:ascii="Arial" w:hAnsi="Arial" w:cs="Arial"/>
        </w:rPr>
        <w:t>bearing</w:t>
      </w:r>
      <w:r w:rsidRPr="00263ADE">
        <w:rPr>
          <w:rFonts w:ascii="Arial" w:hAnsi="Arial" w:cs="Arial"/>
          <w:spacing w:val="13"/>
        </w:rPr>
        <w:t xml:space="preserve"> </w:t>
      </w:r>
      <w:r w:rsidRPr="00263ADE">
        <w:rPr>
          <w:rFonts w:ascii="Arial" w:hAnsi="Arial" w:cs="Arial"/>
          <w:spacing w:val="2"/>
        </w:rPr>
        <w:t>on</w:t>
      </w:r>
      <w:r w:rsidRPr="00263ADE">
        <w:rPr>
          <w:rFonts w:ascii="Arial" w:hAnsi="Arial" w:cs="Arial"/>
          <w:spacing w:val="38"/>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spacing w:val="-1"/>
        </w:rPr>
        <w:t>data,</w:t>
      </w:r>
      <w:r w:rsidRPr="00263ADE">
        <w:rPr>
          <w:rFonts w:ascii="Arial" w:hAnsi="Arial" w:cs="Arial"/>
          <w:spacing w:val="6"/>
        </w:rPr>
        <w:t xml:space="preserve"> </w:t>
      </w:r>
      <w:r w:rsidRPr="00263ADE">
        <w:rPr>
          <w:rFonts w:ascii="Arial" w:hAnsi="Arial" w:cs="Arial"/>
          <w:spacing w:val="-1"/>
        </w:rPr>
        <w:t>information</w:t>
      </w:r>
      <w:r w:rsidRPr="00263ADE">
        <w:rPr>
          <w:rFonts w:ascii="Arial" w:hAnsi="Arial" w:cs="Arial"/>
          <w:spacing w:val="2"/>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rPr>
        <w:t>network,</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spacing w:val="-1"/>
        </w:rPr>
        <w:t>shall:</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spacing w:val="-1"/>
        </w:rPr>
        <w:t>ensure</w:t>
      </w:r>
      <w:r w:rsidRPr="00263ADE">
        <w:rPr>
          <w:rFonts w:ascii="Arial" w:hAnsi="Arial" w:cs="Arial"/>
          <w:spacing w:val="61"/>
        </w:rPr>
        <w:t xml:space="preserve"> </w:t>
      </w:r>
      <w:r w:rsidRPr="00263ADE">
        <w:rPr>
          <w:rFonts w:ascii="Arial" w:hAnsi="Arial" w:cs="Arial"/>
          <w:spacing w:val="-1"/>
        </w:rPr>
        <w:t>each</w:t>
      </w:r>
      <w:r w:rsidRPr="00263ADE">
        <w:rPr>
          <w:rFonts w:ascii="Arial" w:hAnsi="Arial" w:cs="Arial"/>
          <w:spacing w:val="34"/>
        </w:rPr>
        <w:t xml:space="preserve"> </w:t>
      </w:r>
      <w:proofErr w:type="gramStart"/>
      <w:r w:rsidRPr="00263ADE">
        <w:rPr>
          <w:rFonts w:ascii="Arial" w:hAnsi="Arial" w:cs="Arial"/>
        </w:rPr>
        <w:t xml:space="preserve">individual </w:t>
      </w:r>
      <w:r w:rsidRPr="00263ADE">
        <w:rPr>
          <w:rFonts w:ascii="Arial" w:hAnsi="Arial" w:cs="Arial"/>
          <w:spacing w:val="37"/>
        </w:rPr>
        <w:t xml:space="preserve"> </w:t>
      </w:r>
      <w:r w:rsidRPr="00263ADE">
        <w:rPr>
          <w:rFonts w:ascii="Arial" w:hAnsi="Arial" w:cs="Arial"/>
          <w:spacing w:val="-1"/>
        </w:rPr>
        <w:t>has</w:t>
      </w:r>
      <w:proofErr w:type="gramEnd"/>
      <w:r w:rsidRPr="00263ADE">
        <w:rPr>
          <w:rFonts w:ascii="Arial" w:hAnsi="Arial" w:cs="Arial"/>
        </w:rPr>
        <w:t xml:space="preserve"> </w:t>
      </w:r>
      <w:r w:rsidRPr="00263ADE">
        <w:rPr>
          <w:rFonts w:ascii="Arial" w:hAnsi="Arial" w:cs="Arial"/>
          <w:spacing w:val="34"/>
        </w:rPr>
        <w:t xml:space="preserve"> </w:t>
      </w:r>
      <w:r w:rsidRPr="00263ADE">
        <w:rPr>
          <w:rFonts w:ascii="Arial" w:hAnsi="Arial" w:cs="Arial"/>
        </w:rPr>
        <w:t xml:space="preserve">a </w:t>
      </w:r>
      <w:r w:rsidRPr="00263ADE">
        <w:rPr>
          <w:rFonts w:ascii="Arial" w:hAnsi="Arial" w:cs="Arial"/>
          <w:spacing w:val="27"/>
        </w:rPr>
        <w:t xml:space="preserve"> </w:t>
      </w:r>
      <w:r w:rsidRPr="00263ADE">
        <w:rPr>
          <w:rFonts w:ascii="Arial" w:hAnsi="Arial" w:cs="Arial"/>
        </w:rPr>
        <w:t xml:space="preserve">unique </w:t>
      </w:r>
      <w:r w:rsidRPr="00263ADE">
        <w:rPr>
          <w:rFonts w:ascii="Arial" w:hAnsi="Arial" w:cs="Arial"/>
          <w:spacing w:val="34"/>
        </w:rPr>
        <w:t xml:space="preserve"> </w:t>
      </w:r>
      <w:r w:rsidRPr="00263ADE">
        <w:rPr>
          <w:rFonts w:ascii="Arial" w:hAnsi="Arial" w:cs="Arial"/>
          <w:spacing w:val="-1"/>
        </w:rPr>
        <w:t>user</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rPr>
        <w:t xml:space="preserve">identification </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rPr>
        <w:t>password</w:t>
      </w:r>
      <w:r w:rsidRPr="00263ADE">
        <w:rPr>
          <w:rFonts w:ascii="Arial" w:hAnsi="Arial" w:cs="Arial"/>
          <w:spacing w:val="44"/>
        </w:rPr>
        <w:t xml:space="preserve"> </w:t>
      </w:r>
      <w:r w:rsidRPr="00263ADE">
        <w:rPr>
          <w:rFonts w:ascii="Arial" w:hAnsi="Arial" w:cs="Arial"/>
          <w:spacing w:val="-1"/>
        </w:rPr>
        <w:t>known</w:t>
      </w:r>
      <w:r w:rsidRPr="00263ADE">
        <w:rPr>
          <w:rFonts w:ascii="Arial" w:hAnsi="Arial" w:cs="Arial"/>
          <w:spacing w:val="5"/>
        </w:rPr>
        <w:t xml:space="preserve"> </w:t>
      </w:r>
      <w:r w:rsidRPr="00263ADE">
        <w:rPr>
          <w:rFonts w:ascii="Arial" w:hAnsi="Arial" w:cs="Arial"/>
        </w:rPr>
        <w:t>only</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such</w:t>
      </w:r>
      <w:r w:rsidRPr="00263ADE">
        <w:rPr>
          <w:rFonts w:ascii="Arial" w:hAnsi="Arial" w:cs="Arial"/>
          <w:spacing w:val="4"/>
        </w:rPr>
        <w:t xml:space="preserve"> </w:t>
      </w:r>
      <w:r w:rsidRPr="00263ADE">
        <w:rPr>
          <w:rFonts w:ascii="Arial" w:hAnsi="Arial" w:cs="Arial"/>
        </w:rPr>
        <w:t>individual</w:t>
      </w:r>
      <w:r w:rsidRPr="00263ADE">
        <w:rPr>
          <w:rFonts w:ascii="Arial" w:hAnsi="Arial" w:cs="Arial"/>
          <w:spacing w:val="3"/>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spacing w:val="-1"/>
        </w:rPr>
        <w:t>his/her</w:t>
      </w:r>
      <w:r w:rsidRPr="00263ADE">
        <w:rPr>
          <w:rFonts w:ascii="Arial" w:hAnsi="Arial" w:cs="Arial"/>
          <w:spacing w:val="7"/>
        </w:rPr>
        <w:t xml:space="preserve"> </w:t>
      </w:r>
      <w:r w:rsidRPr="00263ADE">
        <w:rPr>
          <w:rFonts w:ascii="Arial" w:hAnsi="Arial" w:cs="Arial"/>
        </w:rPr>
        <w:t>sole</w:t>
      </w:r>
      <w:r w:rsidRPr="00263ADE">
        <w:rPr>
          <w:rFonts w:ascii="Arial" w:hAnsi="Arial" w:cs="Arial"/>
          <w:spacing w:val="3"/>
        </w:rPr>
        <w:t xml:space="preserve"> </w:t>
      </w:r>
      <w:r w:rsidRPr="00263ADE">
        <w:rPr>
          <w:rFonts w:ascii="Arial" w:hAnsi="Arial" w:cs="Arial"/>
          <w:spacing w:val="-1"/>
        </w:rPr>
        <w:t>use.</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lastRenderedPageBreak/>
        <w:t>promptly</w:t>
      </w:r>
      <w:r w:rsidRPr="00263ADE">
        <w:rPr>
          <w:rFonts w:ascii="Arial" w:hAnsi="Arial" w:cs="Arial"/>
          <w:spacing w:val="21"/>
        </w:rPr>
        <w:t xml:space="preserve"> </w:t>
      </w:r>
      <w:r w:rsidRPr="00263ADE">
        <w:rPr>
          <w:rFonts w:ascii="Arial" w:hAnsi="Arial" w:cs="Arial"/>
        </w:rPr>
        <w:t>provide</w:t>
      </w:r>
      <w:r w:rsidRPr="00263ADE">
        <w:rPr>
          <w:rFonts w:ascii="Arial" w:hAnsi="Arial" w:cs="Arial"/>
          <w:spacing w:val="34"/>
        </w:rPr>
        <w:t xml:space="preserve"> </w:t>
      </w:r>
      <w:proofErr w:type="gramStart"/>
      <w:r w:rsidRPr="00263ADE">
        <w:rPr>
          <w:rFonts w:ascii="Arial" w:hAnsi="Arial" w:cs="Arial"/>
          <w:spacing w:val="1"/>
        </w:rPr>
        <w:t>to</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MTNL</w:t>
      </w:r>
      <w:proofErr w:type="gramEnd"/>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 xml:space="preserve">such </w:t>
      </w:r>
      <w:r w:rsidRPr="00263ADE">
        <w:rPr>
          <w:rFonts w:ascii="Arial" w:hAnsi="Arial" w:cs="Arial"/>
          <w:spacing w:val="30"/>
        </w:rPr>
        <w:t xml:space="preserve"> </w:t>
      </w:r>
      <w:r w:rsidRPr="00263ADE">
        <w:rPr>
          <w:rFonts w:ascii="Arial" w:hAnsi="Arial" w:cs="Arial"/>
        </w:rPr>
        <w:t>agreed</w:t>
      </w:r>
      <w:r w:rsidRPr="00263ADE">
        <w:rPr>
          <w:rFonts w:ascii="Arial" w:hAnsi="Arial" w:cs="Arial"/>
          <w:spacing w:val="15"/>
        </w:rPr>
        <w:t xml:space="preserve"> </w:t>
      </w:r>
      <w:r w:rsidRPr="00263ADE">
        <w:rPr>
          <w:rFonts w:ascii="Arial" w:hAnsi="Arial" w:cs="Arial"/>
        </w:rPr>
        <w:t xml:space="preserve">reports </w:t>
      </w:r>
      <w:r w:rsidRPr="00263ADE">
        <w:rPr>
          <w:rFonts w:ascii="Arial" w:hAnsi="Arial" w:cs="Arial"/>
          <w:spacing w:val="32"/>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shall </w:t>
      </w:r>
      <w:r w:rsidRPr="00263ADE">
        <w:rPr>
          <w:rFonts w:ascii="Arial" w:hAnsi="Arial" w:cs="Arial"/>
          <w:spacing w:val="30"/>
        </w:rPr>
        <w:t xml:space="preserve"> </w:t>
      </w:r>
      <w:r w:rsidRPr="00263ADE">
        <w:rPr>
          <w:rFonts w:ascii="Arial" w:hAnsi="Arial" w:cs="Arial"/>
        </w:rPr>
        <w:t xml:space="preserve">from </w:t>
      </w:r>
      <w:r w:rsidRPr="00263ADE">
        <w:rPr>
          <w:rFonts w:ascii="Arial" w:hAnsi="Arial" w:cs="Arial"/>
          <w:spacing w:val="34"/>
        </w:rPr>
        <w:t xml:space="preserve"> </w:t>
      </w:r>
      <w:r w:rsidRPr="00263ADE">
        <w:rPr>
          <w:rFonts w:ascii="Arial" w:hAnsi="Arial" w:cs="Arial"/>
          <w:spacing w:val="-1"/>
        </w:rPr>
        <w:t>time</w:t>
      </w:r>
      <w:r w:rsidRPr="00263ADE">
        <w:rPr>
          <w:rFonts w:ascii="Arial" w:hAnsi="Arial" w:cs="Arial"/>
          <w:spacing w:val="46"/>
        </w:rPr>
        <w:t xml:space="preserve"> </w:t>
      </w:r>
      <w:r w:rsidRPr="00263ADE">
        <w:rPr>
          <w:rFonts w:ascii="Arial" w:hAnsi="Arial" w:cs="Arial"/>
        </w:rPr>
        <w:t xml:space="preserve">to </w:t>
      </w:r>
      <w:r w:rsidRPr="00263ADE">
        <w:rPr>
          <w:rFonts w:ascii="Arial" w:hAnsi="Arial" w:cs="Arial"/>
          <w:spacing w:val="9"/>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rPr>
        <w:t xml:space="preserve">require, </w:t>
      </w:r>
      <w:r w:rsidRPr="00263ADE">
        <w:rPr>
          <w:rFonts w:ascii="Arial" w:hAnsi="Arial" w:cs="Arial"/>
          <w:spacing w:val="25"/>
        </w:rPr>
        <w:t xml:space="preserve"> </w:t>
      </w:r>
      <w:r w:rsidRPr="00263ADE">
        <w:rPr>
          <w:rFonts w:ascii="Arial" w:hAnsi="Arial" w:cs="Arial"/>
        </w:rPr>
        <w:t xml:space="preserve">concerning </w:t>
      </w:r>
      <w:r w:rsidRPr="00263ADE">
        <w:rPr>
          <w:rFonts w:ascii="Arial" w:hAnsi="Arial" w:cs="Arial"/>
          <w:spacing w:val="24"/>
        </w:rPr>
        <w:t xml:space="preserve"> </w:t>
      </w:r>
      <w:r w:rsidRPr="00263ADE">
        <w:rPr>
          <w:rFonts w:ascii="Arial" w:hAnsi="Arial" w:cs="Arial"/>
        </w:rPr>
        <w:t xml:space="preserve">the </w:t>
      </w:r>
      <w:r w:rsidRPr="00263ADE">
        <w:rPr>
          <w:rFonts w:ascii="Arial" w:hAnsi="Arial" w:cs="Arial"/>
          <w:spacing w:val="22"/>
        </w:rPr>
        <w:t xml:space="preserve"> </w:t>
      </w:r>
      <w:r w:rsidRPr="00263ADE">
        <w:rPr>
          <w:rFonts w:ascii="Arial" w:hAnsi="Arial" w:cs="Arial"/>
        </w:rPr>
        <w:t xml:space="preserve">Vendor’s </w:t>
      </w:r>
      <w:r w:rsidRPr="00263ADE">
        <w:rPr>
          <w:rFonts w:ascii="Arial" w:hAnsi="Arial" w:cs="Arial"/>
          <w:spacing w:val="19"/>
        </w:rPr>
        <w:t xml:space="preserve"> </w:t>
      </w:r>
      <w:r w:rsidRPr="00263ADE">
        <w:rPr>
          <w:rFonts w:ascii="Arial" w:hAnsi="Arial" w:cs="Arial"/>
        </w:rPr>
        <w:t xml:space="preserve">use </w:t>
      </w:r>
      <w:r w:rsidRPr="00263ADE">
        <w:rPr>
          <w:rFonts w:ascii="Arial" w:hAnsi="Arial" w:cs="Arial"/>
          <w:spacing w:val="22"/>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rPr>
        <w:t xml:space="preserve">security </w:t>
      </w:r>
      <w:r w:rsidRPr="00263ADE">
        <w:rPr>
          <w:rFonts w:ascii="Arial" w:hAnsi="Arial" w:cs="Arial"/>
          <w:spacing w:val="19"/>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23"/>
        </w:rPr>
        <w:t xml:space="preserve"> </w:t>
      </w:r>
      <w:r w:rsidRPr="00263ADE">
        <w:rPr>
          <w:rFonts w:ascii="Arial" w:hAnsi="Arial" w:cs="Arial"/>
          <w:spacing w:val="-1"/>
        </w:rPr>
        <w:t>access</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3"/>
        </w:rPr>
        <w:t>to</w:t>
      </w:r>
      <w:r w:rsidRPr="00263ADE">
        <w:rPr>
          <w:rFonts w:ascii="Arial" w:hAnsi="Arial" w:cs="Arial"/>
          <w:spacing w:val="35"/>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rPr>
        <w:t>Systems.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allow</w:t>
      </w:r>
      <w:r w:rsidRPr="00263ADE">
        <w:rPr>
          <w:rFonts w:ascii="Arial" w:hAnsi="Arial" w:cs="Arial"/>
          <w:spacing w:val="1"/>
        </w:rPr>
        <w:t xml:space="preserve"> </w:t>
      </w:r>
      <w:r w:rsidRPr="00263ADE">
        <w:rPr>
          <w:rFonts w:ascii="Arial" w:hAnsi="Arial" w:cs="Arial"/>
        </w:rPr>
        <w:t>Access</w:t>
      </w:r>
      <w:r w:rsidRPr="00263ADE">
        <w:rPr>
          <w:rFonts w:ascii="Arial" w:hAnsi="Arial" w:cs="Arial"/>
          <w:spacing w:val="4"/>
        </w:rPr>
        <w:t xml:space="preserve"> </w:t>
      </w:r>
      <w:r w:rsidRPr="00263ADE">
        <w:rPr>
          <w:rFonts w:ascii="Arial" w:hAnsi="Arial" w:cs="Arial"/>
        </w:rPr>
        <w:t>required</w:t>
      </w:r>
      <w:r w:rsidRPr="00263ADE">
        <w:rPr>
          <w:rFonts w:ascii="Arial" w:hAnsi="Arial" w:cs="Arial"/>
          <w:spacing w:val="5"/>
        </w:rPr>
        <w:t xml:space="preserve"> </w:t>
      </w:r>
      <w:r w:rsidRPr="00263ADE">
        <w:rPr>
          <w:rFonts w:ascii="Arial" w:hAnsi="Arial" w:cs="Arial"/>
        </w:rPr>
        <w:t>only</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enable</w:t>
      </w:r>
      <w:r w:rsidRPr="00263ADE">
        <w:rPr>
          <w:rFonts w:ascii="Arial" w:hAnsi="Arial" w:cs="Arial"/>
          <w:spacing w:val="1"/>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Contract</w:t>
      </w:r>
      <w:r w:rsidRPr="00263ADE">
        <w:rPr>
          <w:rFonts w:ascii="Arial" w:hAnsi="Arial" w:cs="Arial"/>
          <w:spacing w:val="4"/>
        </w:rPr>
        <w:t xml:space="preserve"> </w:t>
      </w:r>
      <w:r w:rsidRPr="00263ADE">
        <w:rPr>
          <w:rFonts w:ascii="Arial" w:hAnsi="Arial" w:cs="Arial"/>
        </w:rPr>
        <w:t>Personnel</w:t>
      </w:r>
      <w:r w:rsidRPr="00263ADE">
        <w:rPr>
          <w:rFonts w:ascii="Arial" w:hAnsi="Arial" w:cs="Arial"/>
          <w:spacing w:val="5"/>
        </w:rPr>
        <w:t xml:space="preserve"> </w:t>
      </w:r>
      <w:r w:rsidRPr="00263ADE">
        <w:rPr>
          <w:rFonts w:ascii="Arial" w:hAnsi="Arial" w:cs="Arial"/>
          <w:spacing w:val="-1"/>
        </w:rPr>
        <w:t>perform</w:t>
      </w:r>
      <w:r w:rsidRPr="00263ADE">
        <w:rPr>
          <w:rFonts w:ascii="Arial" w:hAnsi="Arial" w:cs="Arial"/>
          <w:spacing w:val="5"/>
        </w:rPr>
        <w:t xml:space="preserve"> </w:t>
      </w:r>
      <w:r w:rsidRPr="00263ADE">
        <w:rPr>
          <w:rFonts w:ascii="Arial" w:hAnsi="Arial" w:cs="Arial"/>
          <w:spacing w:val="-1"/>
        </w:rPr>
        <w:t>their</w:t>
      </w:r>
      <w:r w:rsidRPr="00263ADE">
        <w:rPr>
          <w:rFonts w:ascii="Arial" w:hAnsi="Arial" w:cs="Arial"/>
          <w:spacing w:val="7"/>
        </w:rPr>
        <w:t xml:space="preserve"> </w:t>
      </w:r>
      <w:r w:rsidRPr="00263ADE">
        <w:rPr>
          <w:rFonts w:ascii="Arial" w:hAnsi="Arial" w:cs="Arial"/>
        </w:rPr>
        <w:t>duties.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allow</w:t>
      </w:r>
      <w:r w:rsidRPr="00263ADE">
        <w:rPr>
          <w:rFonts w:ascii="Arial" w:hAnsi="Arial" w:cs="Arial"/>
          <w:spacing w:val="1"/>
        </w:rPr>
        <w:t xml:space="preserve"> </w:t>
      </w:r>
      <w:r w:rsidRPr="00263ADE">
        <w:rPr>
          <w:rFonts w:ascii="Arial" w:hAnsi="Arial" w:cs="Arial"/>
        </w:rPr>
        <w:t>Access</w:t>
      </w:r>
      <w:r w:rsidRPr="00263ADE">
        <w:rPr>
          <w:rFonts w:ascii="Arial" w:hAnsi="Arial" w:cs="Arial"/>
          <w:spacing w:val="4"/>
        </w:rPr>
        <w:t xml:space="preserve"> </w:t>
      </w:r>
      <w:r w:rsidRPr="00263ADE">
        <w:rPr>
          <w:rFonts w:ascii="Arial" w:hAnsi="Arial" w:cs="Arial"/>
          <w:spacing w:val="-1"/>
        </w:rPr>
        <w:t>using</w:t>
      </w:r>
      <w:r w:rsidRPr="00263ADE">
        <w:rPr>
          <w:rFonts w:ascii="Arial" w:hAnsi="Arial" w:cs="Arial"/>
          <w:spacing w:val="7"/>
        </w:rPr>
        <w:t xml:space="preserve"> </w:t>
      </w:r>
      <w:r w:rsidRPr="00263ADE">
        <w:rPr>
          <w:rFonts w:ascii="Arial" w:hAnsi="Arial" w:cs="Arial"/>
        </w:rPr>
        <w:t xml:space="preserve">a </w:t>
      </w:r>
      <w:r w:rsidRPr="00263ADE">
        <w:rPr>
          <w:rFonts w:ascii="Arial" w:hAnsi="Arial" w:cs="Arial"/>
          <w:spacing w:val="-1"/>
        </w:rPr>
        <w:t>secure</w:t>
      </w:r>
      <w:r w:rsidRPr="00263ADE">
        <w:rPr>
          <w:rFonts w:ascii="Arial" w:hAnsi="Arial" w:cs="Arial"/>
          <w:spacing w:val="5"/>
        </w:rPr>
        <w:t xml:space="preserve"> </w:t>
      </w:r>
      <w:r w:rsidRPr="00263ADE">
        <w:rPr>
          <w:rFonts w:ascii="Arial" w:hAnsi="Arial" w:cs="Arial"/>
        </w:rPr>
        <w:t>login</w:t>
      </w:r>
      <w:r w:rsidRPr="00263ADE">
        <w:rPr>
          <w:rFonts w:ascii="Arial" w:hAnsi="Arial" w:cs="Arial"/>
          <w:spacing w:val="3"/>
        </w:rPr>
        <w:t xml:space="preserve"> </w:t>
      </w:r>
      <w:r w:rsidRPr="00263ADE">
        <w:rPr>
          <w:rFonts w:ascii="Arial" w:hAnsi="Arial" w:cs="Arial"/>
        </w:rPr>
        <w:t>process.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establish</w:t>
      </w:r>
      <w:r w:rsidRPr="00263ADE">
        <w:rPr>
          <w:rFonts w:ascii="Arial" w:hAnsi="Arial" w:cs="Arial"/>
          <w:spacing w:val="49"/>
        </w:rPr>
        <w:t xml:space="preserve"> </w:t>
      </w:r>
      <w:r w:rsidRPr="00263ADE">
        <w:rPr>
          <w:rFonts w:ascii="Arial" w:hAnsi="Arial" w:cs="Arial"/>
          <w:spacing w:val="-1"/>
        </w:rPr>
        <w:t>and</w:t>
      </w:r>
      <w:r w:rsidRPr="00263ADE">
        <w:rPr>
          <w:rFonts w:ascii="Arial" w:hAnsi="Arial" w:cs="Arial"/>
          <w:spacing w:val="54"/>
        </w:rPr>
        <w:t xml:space="preserve"> </w:t>
      </w:r>
      <w:r w:rsidRPr="00263ADE">
        <w:rPr>
          <w:rFonts w:ascii="Arial" w:hAnsi="Arial" w:cs="Arial"/>
        </w:rPr>
        <w:t>implement</w:t>
      </w:r>
      <w:r w:rsidRPr="00263ADE">
        <w:rPr>
          <w:rFonts w:ascii="Arial" w:hAnsi="Arial" w:cs="Arial"/>
          <w:spacing w:val="51"/>
        </w:rPr>
        <w:t xml:space="preserve"> </w:t>
      </w:r>
      <w:r w:rsidRPr="00263ADE">
        <w:rPr>
          <w:rFonts w:ascii="Arial" w:hAnsi="Arial" w:cs="Arial"/>
        </w:rPr>
        <w:t>formal</w:t>
      </w:r>
      <w:r w:rsidRPr="00263ADE">
        <w:rPr>
          <w:rFonts w:ascii="Arial" w:hAnsi="Arial" w:cs="Arial"/>
          <w:spacing w:val="48"/>
        </w:rPr>
        <w:t xml:space="preserve"> </w:t>
      </w:r>
      <w:r w:rsidRPr="00263ADE">
        <w:rPr>
          <w:rFonts w:ascii="Arial" w:hAnsi="Arial" w:cs="Arial"/>
          <w:spacing w:val="-1"/>
        </w:rPr>
        <w:t>procedures</w:t>
      </w:r>
      <w:r w:rsidRPr="00263ADE">
        <w:rPr>
          <w:rFonts w:ascii="Arial" w:hAnsi="Arial" w:cs="Arial"/>
          <w:spacing w:val="51"/>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rPr>
        <w:t>control</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rPr>
        <w:t>allocation</w:t>
      </w:r>
      <w:r w:rsidRPr="00263ADE">
        <w:rPr>
          <w:rFonts w:ascii="Arial" w:hAnsi="Arial" w:cs="Arial"/>
          <w:spacing w:val="51"/>
        </w:rPr>
        <w:t xml:space="preserve"> </w:t>
      </w:r>
      <w:r w:rsidRPr="00263ADE">
        <w:rPr>
          <w:rFonts w:ascii="Arial" w:hAnsi="Arial" w:cs="Arial"/>
        </w:rPr>
        <w:t>and</w:t>
      </w:r>
      <w:r w:rsidRPr="00263ADE">
        <w:rPr>
          <w:rFonts w:ascii="Arial" w:hAnsi="Arial" w:cs="Arial"/>
          <w:spacing w:val="14"/>
        </w:rPr>
        <w:t xml:space="preserve"> </w:t>
      </w:r>
      <w:r w:rsidRPr="00263ADE">
        <w:rPr>
          <w:rFonts w:ascii="Arial" w:hAnsi="Arial" w:cs="Arial"/>
        </w:rPr>
        <w:t>de-</w:t>
      </w:r>
      <w:r w:rsidRPr="00263ADE">
        <w:rPr>
          <w:rFonts w:ascii="Arial" w:hAnsi="Arial" w:cs="Arial"/>
          <w:spacing w:val="46"/>
        </w:rPr>
        <w:t xml:space="preserve"> </w:t>
      </w:r>
      <w:r w:rsidRPr="00263ADE">
        <w:rPr>
          <w:rFonts w:ascii="Arial" w:hAnsi="Arial" w:cs="Arial"/>
        </w:rPr>
        <w:t>allocation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Access</w:t>
      </w:r>
      <w:r w:rsidRPr="00263ADE">
        <w:rPr>
          <w:rFonts w:ascii="Arial" w:hAnsi="Arial" w:cs="Arial"/>
          <w:spacing w:val="3"/>
        </w:rPr>
        <w:t xml:space="preserve"> </w:t>
      </w:r>
      <w:r w:rsidRPr="00263ADE">
        <w:rPr>
          <w:rFonts w:ascii="Arial" w:hAnsi="Arial" w:cs="Arial"/>
        </w:rPr>
        <w:t>rights.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19"/>
        </w:rPr>
        <w:t xml:space="preserve"> </w:t>
      </w:r>
      <w:r w:rsidRPr="00263ADE">
        <w:rPr>
          <w:rFonts w:ascii="Arial" w:hAnsi="Arial" w:cs="Arial"/>
        </w:rPr>
        <w:t>that</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18"/>
        </w:rPr>
        <w:t xml:space="preserve"> </w:t>
      </w:r>
      <w:r w:rsidRPr="00263ADE">
        <w:rPr>
          <w:rFonts w:ascii="Arial" w:hAnsi="Arial" w:cs="Arial"/>
        </w:rPr>
        <w:t>allocation</w:t>
      </w:r>
      <w:r w:rsidRPr="00263ADE">
        <w:rPr>
          <w:rFonts w:ascii="Arial" w:hAnsi="Arial" w:cs="Arial"/>
          <w:spacing w:val="20"/>
        </w:rPr>
        <w:t xml:space="preserve"> </w:t>
      </w:r>
      <w:r w:rsidRPr="00263ADE">
        <w:rPr>
          <w:rFonts w:ascii="Arial" w:hAnsi="Arial" w:cs="Arial"/>
        </w:rPr>
        <w:t>and</w:t>
      </w:r>
      <w:r w:rsidRPr="00263ADE">
        <w:rPr>
          <w:rFonts w:ascii="Arial" w:hAnsi="Arial" w:cs="Arial"/>
          <w:spacing w:val="18"/>
        </w:rPr>
        <w:t xml:space="preserve"> </w:t>
      </w:r>
      <w:r w:rsidRPr="00263ADE">
        <w:rPr>
          <w:rFonts w:ascii="Arial" w:hAnsi="Arial" w:cs="Arial"/>
        </w:rPr>
        <w:t>use</w:t>
      </w:r>
      <w:r w:rsidRPr="00263ADE">
        <w:rPr>
          <w:rFonts w:ascii="Arial" w:hAnsi="Arial" w:cs="Arial"/>
          <w:spacing w:val="19"/>
        </w:rPr>
        <w:t xml:space="preserve"> </w:t>
      </w:r>
      <w:r w:rsidRPr="00263ADE">
        <w:rPr>
          <w:rFonts w:ascii="Arial" w:hAnsi="Arial" w:cs="Arial"/>
          <w:spacing w:val="-1"/>
        </w:rPr>
        <w:t>of</w:t>
      </w:r>
      <w:r w:rsidRPr="00263ADE">
        <w:rPr>
          <w:rFonts w:ascii="Arial" w:hAnsi="Arial" w:cs="Arial"/>
          <w:spacing w:val="25"/>
        </w:rPr>
        <w:t xml:space="preserve"> </w:t>
      </w:r>
      <w:r w:rsidRPr="00263ADE">
        <w:rPr>
          <w:rFonts w:ascii="Arial" w:hAnsi="Arial" w:cs="Arial"/>
          <w:spacing w:val="-1"/>
        </w:rPr>
        <w:t>enhanced</w:t>
      </w:r>
      <w:r w:rsidRPr="00263ADE">
        <w:rPr>
          <w:rFonts w:ascii="Arial" w:hAnsi="Arial" w:cs="Arial"/>
          <w:spacing w:val="21"/>
        </w:rPr>
        <w:t xml:space="preserve"> </w:t>
      </w:r>
      <w:r w:rsidRPr="00263ADE">
        <w:rPr>
          <w:rFonts w:ascii="Arial" w:hAnsi="Arial" w:cs="Arial"/>
        </w:rPr>
        <w:t>privileges</w:t>
      </w:r>
      <w:r w:rsidRPr="00263ADE">
        <w:rPr>
          <w:rFonts w:ascii="Arial" w:hAnsi="Arial" w:cs="Arial"/>
          <w:spacing w:val="20"/>
        </w:rPr>
        <w:t xml:space="preserve"> </w:t>
      </w:r>
      <w:r w:rsidRPr="00263ADE">
        <w:rPr>
          <w:rFonts w:ascii="Arial" w:hAnsi="Arial" w:cs="Arial"/>
        </w:rPr>
        <w:t>and</w:t>
      </w:r>
      <w:r w:rsidRPr="00263ADE">
        <w:rPr>
          <w:rFonts w:ascii="Arial" w:hAnsi="Arial" w:cs="Arial"/>
          <w:spacing w:val="16"/>
        </w:rPr>
        <w:t xml:space="preserve"> </w:t>
      </w:r>
      <w:r w:rsidRPr="00263ADE">
        <w:rPr>
          <w:rFonts w:ascii="Arial" w:hAnsi="Arial" w:cs="Arial"/>
        </w:rPr>
        <w:t>access</w:t>
      </w:r>
      <w:r w:rsidRPr="00263ADE">
        <w:rPr>
          <w:rFonts w:ascii="Arial" w:hAnsi="Arial" w:cs="Arial"/>
          <w:spacing w:val="16"/>
        </w:rPr>
        <w:t xml:space="preserve"> </w:t>
      </w:r>
      <w:r w:rsidRPr="00263ADE">
        <w:rPr>
          <w:rFonts w:ascii="Arial" w:hAnsi="Arial" w:cs="Arial"/>
          <w:spacing w:val="1"/>
        </w:rPr>
        <w:t>to</w:t>
      </w:r>
      <w:r w:rsidRPr="00263ADE">
        <w:rPr>
          <w:rFonts w:ascii="Arial" w:hAnsi="Arial" w:cs="Arial"/>
          <w:spacing w:val="45"/>
        </w:rPr>
        <w:t xml:space="preserve"> </w:t>
      </w:r>
      <w:r w:rsidRPr="00263ADE">
        <w:rPr>
          <w:rFonts w:ascii="Arial" w:hAnsi="Arial" w:cs="Arial"/>
        </w:rPr>
        <w:t>sensitive</w:t>
      </w:r>
      <w:r w:rsidRPr="00263ADE">
        <w:rPr>
          <w:rFonts w:ascii="Arial" w:hAnsi="Arial" w:cs="Arial"/>
          <w:spacing w:val="59"/>
        </w:rPr>
        <w:t xml:space="preserve"> </w:t>
      </w:r>
      <w:r w:rsidRPr="00263ADE">
        <w:rPr>
          <w:rFonts w:ascii="Arial" w:hAnsi="Arial" w:cs="Arial"/>
        </w:rPr>
        <w:t>tools</w:t>
      </w:r>
      <w:r w:rsidRPr="00263ADE">
        <w:rPr>
          <w:rFonts w:ascii="Arial" w:hAnsi="Arial" w:cs="Arial"/>
          <w:spacing w:val="40"/>
        </w:rPr>
        <w:t xml:space="preserve"> </w:t>
      </w:r>
      <w:r w:rsidRPr="00263ADE">
        <w:rPr>
          <w:rFonts w:ascii="Arial" w:hAnsi="Arial" w:cs="Arial"/>
          <w:spacing w:val="-1"/>
        </w:rPr>
        <w:t>and</w:t>
      </w:r>
      <w:r w:rsidRPr="00263ADE">
        <w:rPr>
          <w:rFonts w:ascii="Arial" w:hAnsi="Arial" w:cs="Arial"/>
          <w:spacing w:val="36"/>
        </w:rPr>
        <w:t xml:space="preserve"> </w:t>
      </w:r>
      <w:r w:rsidRPr="00263ADE">
        <w:rPr>
          <w:rFonts w:ascii="Arial" w:hAnsi="Arial" w:cs="Arial"/>
        </w:rPr>
        <w:t>facilities</w:t>
      </w:r>
      <w:r w:rsidRPr="00263ADE">
        <w:rPr>
          <w:rFonts w:ascii="Arial" w:hAnsi="Arial" w:cs="Arial"/>
          <w:spacing w:val="40"/>
        </w:rPr>
        <w:t xml:space="preserve"> </w:t>
      </w:r>
      <w:r w:rsidRPr="00263ADE">
        <w:rPr>
          <w:rFonts w:ascii="Arial" w:hAnsi="Arial" w:cs="Arial"/>
          <w:spacing w:val="-1"/>
        </w:rPr>
        <w:t>in</w:t>
      </w:r>
      <w:r w:rsidRPr="00263ADE">
        <w:rPr>
          <w:rFonts w:ascii="Arial" w:hAnsi="Arial" w:cs="Arial"/>
          <w:spacing w:val="39"/>
        </w:rPr>
        <w:t xml:space="preserve"> </w:t>
      </w:r>
      <w:r w:rsidRPr="00263ADE">
        <w:rPr>
          <w:rFonts w:ascii="Arial" w:hAnsi="Arial" w:cs="Arial"/>
          <w:spacing w:val="-1"/>
        </w:rPr>
        <w:t>Vendor</w:t>
      </w:r>
      <w:r w:rsidRPr="00263ADE">
        <w:rPr>
          <w:rFonts w:ascii="Arial" w:hAnsi="Arial" w:cs="Arial"/>
          <w:spacing w:val="43"/>
        </w:rPr>
        <w:t xml:space="preserve"> </w:t>
      </w:r>
      <w:r w:rsidRPr="00263ADE">
        <w:rPr>
          <w:rFonts w:ascii="Arial" w:hAnsi="Arial" w:cs="Arial"/>
          <w:spacing w:val="-1"/>
        </w:rPr>
        <w:t>Systems</w:t>
      </w:r>
      <w:r w:rsidRPr="00263ADE">
        <w:rPr>
          <w:rFonts w:ascii="Arial" w:hAnsi="Arial" w:cs="Arial"/>
          <w:spacing w:val="41"/>
        </w:rPr>
        <w:t xml:space="preserve"> </w:t>
      </w:r>
      <w:r w:rsidRPr="00263ADE">
        <w:rPr>
          <w:rFonts w:ascii="Arial" w:hAnsi="Arial" w:cs="Arial"/>
        </w:rPr>
        <w:t>are</w:t>
      </w:r>
      <w:r w:rsidRPr="00263ADE">
        <w:rPr>
          <w:rFonts w:ascii="Arial" w:hAnsi="Arial" w:cs="Arial"/>
          <w:spacing w:val="37"/>
        </w:rPr>
        <w:t xml:space="preserve"> </w:t>
      </w:r>
      <w:r w:rsidRPr="00263ADE">
        <w:rPr>
          <w:rFonts w:ascii="Arial" w:hAnsi="Arial" w:cs="Arial"/>
        </w:rPr>
        <w:t>controlled</w:t>
      </w:r>
      <w:r w:rsidRPr="00263ADE">
        <w:rPr>
          <w:rFonts w:ascii="Arial" w:hAnsi="Arial" w:cs="Arial"/>
          <w:spacing w:val="59"/>
        </w:rPr>
        <w:t xml:space="preserve"> </w:t>
      </w:r>
      <w:r w:rsidRPr="00263ADE">
        <w:rPr>
          <w:rFonts w:ascii="Arial" w:hAnsi="Arial" w:cs="Arial"/>
        </w:rPr>
        <w:t>and</w:t>
      </w:r>
      <w:r w:rsidRPr="00263ADE">
        <w:rPr>
          <w:rFonts w:ascii="Arial" w:hAnsi="Arial" w:cs="Arial"/>
          <w:spacing w:val="39"/>
        </w:rPr>
        <w:t xml:space="preserve"> </w:t>
      </w:r>
      <w:r w:rsidRPr="00263ADE">
        <w:rPr>
          <w:rFonts w:ascii="Arial" w:hAnsi="Arial" w:cs="Arial"/>
        </w:rPr>
        <w:t>limited</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6"/>
        </w:rPr>
        <w:t xml:space="preserve"> </w:t>
      </w:r>
      <w:r w:rsidRPr="00263ADE">
        <w:rPr>
          <w:rFonts w:ascii="Arial" w:hAnsi="Arial" w:cs="Arial"/>
        </w:rPr>
        <w:t>only</w:t>
      </w:r>
      <w:r w:rsidRPr="00263ADE">
        <w:rPr>
          <w:rFonts w:ascii="Arial" w:hAnsi="Arial" w:cs="Arial"/>
          <w:spacing w:val="46"/>
        </w:rPr>
        <w:t xml:space="preserve"> </w:t>
      </w:r>
      <w:r w:rsidRPr="00263ADE">
        <w:rPr>
          <w:rFonts w:ascii="Arial" w:hAnsi="Arial" w:cs="Arial"/>
          <w:spacing w:val="-1"/>
        </w:rPr>
        <w:t>those</w:t>
      </w:r>
      <w:r w:rsidRPr="00263ADE">
        <w:rPr>
          <w:rFonts w:ascii="Arial" w:hAnsi="Arial" w:cs="Arial"/>
          <w:spacing w:val="5"/>
        </w:rPr>
        <w:t xml:space="preserve"> </w:t>
      </w:r>
      <w:r w:rsidRPr="00263ADE">
        <w:rPr>
          <w:rFonts w:ascii="Arial" w:hAnsi="Arial" w:cs="Arial"/>
          <w:spacing w:val="-1"/>
        </w:rPr>
        <w:t>users</w:t>
      </w:r>
      <w:r w:rsidRPr="00263ADE">
        <w:rPr>
          <w:rFonts w:ascii="Arial" w:hAnsi="Arial" w:cs="Arial"/>
          <w:spacing w:val="3"/>
        </w:rPr>
        <w:t xml:space="preserve"> </w:t>
      </w:r>
      <w:r w:rsidRPr="00263ADE">
        <w:rPr>
          <w:rFonts w:ascii="Arial" w:hAnsi="Arial" w:cs="Arial"/>
          <w:spacing w:val="-2"/>
        </w:rPr>
        <w:t>who</w:t>
      </w:r>
      <w:r w:rsidRPr="00263ADE">
        <w:rPr>
          <w:rFonts w:ascii="Arial" w:hAnsi="Arial" w:cs="Arial"/>
          <w:spacing w:val="5"/>
        </w:rPr>
        <w:t xml:space="preserve"> </w:t>
      </w:r>
      <w:r w:rsidRPr="00263ADE">
        <w:rPr>
          <w:rFonts w:ascii="Arial" w:hAnsi="Arial" w:cs="Arial"/>
        </w:rPr>
        <w:t>have</w:t>
      </w:r>
      <w:r w:rsidRPr="00263ADE">
        <w:rPr>
          <w:rFonts w:ascii="Arial" w:hAnsi="Arial" w:cs="Arial"/>
          <w:spacing w:val="5"/>
        </w:rPr>
        <w:t xml:space="preserve"> </w:t>
      </w:r>
      <w:r w:rsidRPr="00263ADE">
        <w:rPr>
          <w:rFonts w:ascii="Arial" w:hAnsi="Arial" w:cs="Arial"/>
        </w:rPr>
        <w:t>a business</w:t>
      </w:r>
      <w:r w:rsidRPr="00263ADE">
        <w:rPr>
          <w:rFonts w:ascii="Arial" w:hAnsi="Arial" w:cs="Arial"/>
          <w:spacing w:val="8"/>
        </w:rPr>
        <w:t xml:space="preserve"> </w:t>
      </w:r>
      <w:r w:rsidRPr="00263ADE">
        <w:rPr>
          <w:rFonts w:ascii="Arial" w:hAnsi="Arial" w:cs="Arial"/>
          <w:spacing w:val="-1"/>
        </w:rPr>
        <w:t>need.</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49"/>
        </w:rPr>
        <w:t xml:space="preserve"> </w:t>
      </w:r>
      <w:r w:rsidRPr="00263ADE">
        <w:rPr>
          <w:rFonts w:ascii="Arial" w:hAnsi="Arial" w:cs="Arial"/>
        </w:rPr>
        <w:t>that</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rPr>
        <w:t>allocation</w:t>
      </w:r>
      <w:r w:rsidRPr="00263ADE">
        <w:rPr>
          <w:rFonts w:ascii="Arial" w:hAnsi="Arial" w:cs="Arial"/>
          <w:spacing w:val="20"/>
        </w:rPr>
        <w:t xml:space="preserve"> </w:t>
      </w:r>
      <w:r w:rsidRPr="00263ADE">
        <w:rPr>
          <w:rFonts w:ascii="Arial" w:hAnsi="Arial" w:cs="Arial"/>
          <w:spacing w:val="-1"/>
        </w:rPr>
        <w:t>of</w:t>
      </w:r>
      <w:r w:rsidRPr="00263ADE">
        <w:rPr>
          <w:rFonts w:ascii="Arial" w:hAnsi="Arial" w:cs="Arial"/>
          <w:spacing w:val="57"/>
        </w:rPr>
        <w:t xml:space="preserve"> </w:t>
      </w:r>
      <w:r w:rsidRPr="00263ADE">
        <w:rPr>
          <w:rFonts w:ascii="Arial" w:hAnsi="Arial" w:cs="Arial"/>
          <w:spacing w:val="-1"/>
        </w:rPr>
        <w:t>user</w:t>
      </w:r>
      <w:r w:rsidRPr="00263ADE">
        <w:rPr>
          <w:rFonts w:ascii="Arial" w:hAnsi="Arial" w:cs="Arial"/>
          <w:spacing w:val="52"/>
        </w:rPr>
        <w:t xml:space="preserve"> </w:t>
      </w:r>
      <w:r w:rsidRPr="00263ADE">
        <w:rPr>
          <w:rFonts w:ascii="Arial" w:hAnsi="Arial" w:cs="Arial"/>
        </w:rPr>
        <w:t>passwords</w:t>
      </w:r>
      <w:r w:rsidRPr="00263ADE">
        <w:rPr>
          <w:rFonts w:ascii="Arial" w:hAnsi="Arial" w:cs="Arial"/>
          <w:spacing w:val="20"/>
        </w:rPr>
        <w:t xml:space="preserve"> </w:t>
      </w:r>
      <w:r w:rsidRPr="00263ADE">
        <w:rPr>
          <w:rFonts w:ascii="Arial" w:hAnsi="Arial" w:cs="Arial"/>
        </w:rPr>
        <w:t>to</w:t>
      </w:r>
      <w:r w:rsidRPr="00263ADE">
        <w:rPr>
          <w:rFonts w:ascii="Arial" w:hAnsi="Arial" w:cs="Arial"/>
          <w:spacing w:val="51"/>
        </w:rPr>
        <w:t xml:space="preserve"> </w:t>
      </w:r>
      <w:r w:rsidRPr="00263ADE">
        <w:rPr>
          <w:rFonts w:ascii="Arial" w:hAnsi="Arial" w:cs="Arial"/>
        </w:rPr>
        <w:t>Vendor</w:t>
      </w:r>
      <w:r w:rsidRPr="00263ADE">
        <w:rPr>
          <w:rFonts w:ascii="Arial" w:hAnsi="Arial" w:cs="Arial"/>
          <w:spacing w:val="22"/>
        </w:rPr>
        <w:t xml:space="preserve"> </w:t>
      </w:r>
      <w:r w:rsidRPr="00263ADE">
        <w:rPr>
          <w:rFonts w:ascii="Arial" w:hAnsi="Arial" w:cs="Arial"/>
          <w:spacing w:val="-1"/>
        </w:rPr>
        <w:t>Systems</w:t>
      </w:r>
      <w:r w:rsidRPr="00263ADE">
        <w:rPr>
          <w:rFonts w:ascii="Arial" w:hAnsi="Arial" w:cs="Arial"/>
          <w:spacing w:val="53"/>
        </w:rPr>
        <w:t xml:space="preserve"> </w:t>
      </w:r>
      <w:r w:rsidRPr="00263ADE">
        <w:rPr>
          <w:rFonts w:ascii="Arial" w:hAnsi="Arial" w:cs="Arial"/>
          <w:spacing w:val="-1"/>
        </w:rPr>
        <w:t>that</w:t>
      </w:r>
      <w:r w:rsidRPr="00263ADE">
        <w:rPr>
          <w:rFonts w:ascii="Arial" w:hAnsi="Arial" w:cs="Arial"/>
          <w:spacing w:val="52"/>
        </w:rPr>
        <w:t xml:space="preserve"> </w:t>
      </w:r>
      <w:r w:rsidRPr="00263ADE">
        <w:rPr>
          <w:rFonts w:ascii="Arial" w:hAnsi="Arial" w:cs="Arial"/>
        </w:rPr>
        <w:t>hold</w:t>
      </w:r>
      <w:r w:rsidRPr="00263ADE">
        <w:rPr>
          <w:rFonts w:ascii="Arial" w:hAnsi="Arial" w:cs="Arial"/>
          <w:spacing w:val="51"/>
        </w:rPr>
        <w:t xml:space="preserve"> </w:t>
      </w:r>
      <w:r w:rsidRPr="00263ADE">
        <w:rPr>
          <w:rFonts w:ascii="Arial" w:hAnsi="Arial" w:cs="Arial"/>
          <w:spacing w:val="-1"/>
        </w:rPr>
        <w:t>or</w:t>
      </w:r>
      <w:r w:rsidRPr="00263ADE">
        <w:rPr>
          <w:rFonts w:ascii="Arial" w:hAnsi="Arial" w:cs="Arial"/>
          <w:spacing w:val="32"/>
        </w:rPr>
        <w:t xml:space="preserve"> </w:t>
      </w:r>
      <w:r w:rsidRPr="00263ADE">
        <w:rPr>
          <w:rFonts w:ascii="Arial" w:hAnsi="Arial" w:cs="Arial"/>
        </w:rPr>
        <w:t>access</w:t>
      </w:r>
      <w:r w:rsidRPr="00263ADE">
        <w:rPr>
          <w:rFonts w:ascii="Arial" w:hAnsi="Arial" w:cs="Arial"/>
          <w:spacing w:val="7"/>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rPr>
        <w:t>Information</w:t>
      </w:r>
      <w:r w:rsidRPr="00263ADE">
        <w:rPr>
          <w:rFonts w:ascii="Arial" w:hAnsi="Arial" w:cs="Arial"/>
          <w:spacing w:val="5"/>
        </w:rPr>
        <w:t xml:space="preserve"> </w:t>
      </w:r>
      <w:r w:rsidRPr="00263ADE">
        <w:rPr>
          <w:rFonts w:ascii="Arial" w:hAnsi="Arial" w:cs="Arial"/>
          <w:spacing w:val="-1"/>
        </w:rPr>
        <w:t>is</w:t>
      </w:r>
      <w:r w:rsidRPr="00263ADE">
        <w:rPr>
          <w:rFonts w:ascii="Arial" w:hAnsi="Arial" w:cs="Arial"/>
          <w:spacing w:val="4"/>
        </w:rPr>
        <w:t xml:space="preserve"> </w:t>
      </w:r>
      <w:r w:rsidRPr="00263ADE">
        <w:rPr>
          <w:rFonts w:ascii="Arial" w:hAnsi="Arial" w:cs="Arial"/>
        </w:rPr>
        <w:t>controlled</w:t>
      </w:r>
      <w:r w:rsidRPr="00263ADE">
        <w:rPr>
          <w:rFonts w:ascii="Arial" w:hAnsi="Arial" w:cs="Arial"/>
          <w:spacing w:val="6"/>
        </w:rPr>
        <w:t xml:space="preserve"> </w:t>
      </w:r>
      <w:r w:rsidRPr="00263ADE">
        <w:rPr>
          <w:rFonts w:ascii="Arial" w:hAnsi="Arial" w:cs="Arial"/>
        </w:rPr>
        <w:t>through</w:t>
      </w:r>
      <w:r w:rsidRPr="00263ADE">
        <w:rPr>
          <w:rFonts w:ascii="Arial" w:hAnsi="Arial" w:cs="Arial"/>
          <w:spacing w:val="4"/>
        </w:rPr>
        <w:t xml:space="preserve"> </w:t>
      </w:r>
      <w:r w:rsidRPr="00263ADE">
        <w:rPr>
          <w:rFonts w:ascii="Arial" w:hAnsi="Arial" w:cs="Arial"/>
        </w:rPr>
        <w:t>a</w:t>
      </w:r>
      <w:r w:rsidRPr="00263ADE">
        <w:rPr>
          <w:rFonts w:ascii="Arial" w:hAnsi="Arial" w:cs="Arial"/>
          <w:spacing w:val="2"/>
        </w:rPr>
        <w:t xml:space="preserve"> </w:t>
      </w:r>
      <w:r w:rsidRPr="00263ADE">
        <w:rPr>
          <w:rFonts w:ascii="Arial" w:hAnsi="Arial" w:cs="Arial"/>
        </w:rPr>
        <w:t>formal</w:t>
      </w:r>
      <w:r w:rsidRPr="00263ADE">
        <w:rPr>
          <w:rFonts w:ascii="Arial" w:hAnsi="Arial" w:cs="Arial"/>
          <w:spacing w:val="4"/>
        </w:rPr>
        <w:t xml:space="preserve"> </w:t>
      </w:r>
      <w:r w:rsidRPr="00263ADE">
        <w:rPr>
          <w:rFonts w:ascii="Arial" w:hAnsi="Arial" w:cs="Arial"/>
          <w:spacing w:val="-1"/>
        </w:rPr>
        <w:t>auditable</w:t>
      </w:r>
      <w:r w:rsidRPr="00263ADE">
        <w:rPr>
          <w:rFonts w:ascii="Arial" w:hAnsi="Arial" w:cs="Arial"/>
          <w:spacing w:val="3"/>
        </w:rPr>
        <w:t xml:space="preserve"> </w:t>
      </w:r>
      <w:r w:rsidRPr="00263ADE">
        <w:rPr>
          <w:rFonts w:ascii="Arial" w:hAnsi="Arial" w:cs="Arial"/>
        </w:rPr>
        <w:t>management</w:t>
      </w:r>
      <w:r w:rsidRPr="00263ADE">
        <w:rPr>
          <w:rFonts w:ascii="Arial" w:hAnsi="Arial" w:cs="Arial"/>
          <w:spacing w:val="54"/>
        </w:rPr>
        <w:t xml:space="preserve"> </w:t>
      </w:r>
      <w:r w:rsidRPr="00263ADE">
        <w:rPr>
          <w:rFonts w:ascii="Arial" w:hAnsi="Arial" w:cs="Arial"/>
        </w:rPr>
        <w:t>process.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provide</w:t>
      </w:r>
      <w:r w:rsidRPr="00263ADE">
        <w:rPr>
          <w:rFonts w:ascii="Arial" w:hAnsi="Arial" w:cs="Arial"/>
          <w:spacing w:val="2"/>
        </w:rPr>
        <w:t xml:space="preserve"> </w:t>
      </w:r>
      <w:r w:rsidRPr="00263ADE">
        <w:rPr>
          <w:rFonts w:ascii="Arial" w:hAnsi="Arial" w:cs="Arial"/>
        </w:rPr>
        <w:t>processes</w:t>
      </w:r>
      <w:r w:rsidRPr="00263ADE">
        <w:rPr>
          <w:rFonts w:ascii="Arial" w:hAnsi="Arial" w:cs="Arial"/>
          <w:spacing w:val="3"/>
        </w:rPr>
        <w:t xml:space="preserve"> </w:t>
      </w:r>
      <w:r w:rsidRPr="00263ADE">
        <w:rPr>
          <w:rFonts w:ascii="Arial" w:hAnsi="Arial" w:cs="Arial"/>
        </w:rPr>
        <w:t>to</w:t>
      </w:r>
      <w:r w:rsidRPr="00263ADE">
        <w:rPr>
          <w:rFonts w:ascii="Arial" w:hAnsi="Arial" w:cs="Arial"/>
          <w:spacing w:val="48"/>
        </w:rPr>
        <w:t xml:space="preserve"> </w:t>
      </w:r>
      <w:proofErr w:type="gramStart"/>
      <w:r w:rsidRPr="00263ADE">
        <w:rPr>
          <w:rFonts w:ascii="Arial" w:hAnsi="Arial" w:cs="Arial"/>
        </w:rPr>
        <w:t xml:space="preserve">demonstrate  </w:t>
      </w:r>
      <w:r w:rsidRPr="00263ADE">
        <w:rPr>
          <w:rFonts w:ascii="Arial" w:hAnsi="Arial" w:cs="Arial"/>
          <w:spacing w:val="-1"/>
        </w:rPr>
        <w:t>that</w:t>
      </w:r>
      <w:proofErr w:type="gramEnd"/>
      <w:r w:rsidRPr="00263ADE">
        <w:rPr>
          <w:rFonts w:ascii="Arial" w:hAnsi="Arial" w:cs="Arial"/>
          <w:spacing w:val="52"/>
        </w:rPr>
        <w:t xml:space="preserve"> </w:t>
      </w:r>
      <w:r w:rsidRPr="00263ADE">
        <w:rPr>
          <w:rFonts w:ascii="Arial" w:hAnsi="Arial" w:cs="Arial"/>
        </w:rPr>
        <w:t xml:space="preserve">remote  </w:t>
      </w:r>
      <w:r w:rsidRPr="00263ADE">
        <w:rPr>
          <w:rFonts w:ascii="Arial" w:hAnsi="Arial" w:cs="Arial"/>
          <w:spacing w:val="-1"/>
        </w:rPr>
        <w:t>and</w:t>
      </w:r>
      <w:r w:rsidRPr="00263ADE">
        <w:rPr>
          <w:rFonts w:ascii="Arial" w:hAnsi="Arial" w:cs="Arial"/>
          <w:spacing w:val="48"/>
        </w:rPr>
        <w:t xml:space="preserve"> </w:t>
      </w:r>
      <w:r w:rsidRPr="00263ADE">
        <w:rPr>
          <w:rFonts w:ascii="Arial" w:hAnsi="Arial" w:cs="Arial"/>
          <w:spacing w:val="-1"/>
        </w:rPr>
        <w:t>home</w:t>
      </w:r>
      <w:r w:rsidRPr="00263ADE">
        <w:rPr>
          <w:rFonts w:ascii="Arial" w:hAnsi="Arial" w:cs="Arial"/>
          <w:spacing w:val="51"/>
        </w:rPr>
        <w:t xml:space="preserve"> </w:t>
      </w:r>
      <w:r w:rsidRPr="00263ADE">
        <w:rPr>
          <w:rFonts w:ascii="Arial" w:hAnsi="Arial" w:cs="Arial"/>
          <w:spacing w:val="-1"/>
        </w:rPr>
        <w:t>working</w:t>
      </w:r>
      <w:r w:rsidRPr="00263ADE">
        <w:rPr>
          <w:rFonts w:ascii="Arial" w:hAnsi="Arial" w:cs="Arial"/>
          <w:spacing w:val="36"/>
        </w:rPr>
        <w:t xml:space="preserve"> </w:t>
      </w:r>
      <w:r w:rsidRPr="00263ADE">
        <w:rPr>
          <w:rFonts w:ascii="Arial" w:hAnsi="Arial" w:cs="Arial"/>
        </w:rPr>
        <w:t>activities</w:t>
      </w:r>
      <w:r w:rsidRPr="00263ADE">
        <w:rPr>
          <w:rFonts w:ascii="Arial" w:hAnsi="Arial" w:cs="Arial"/>
          <w:spacing w:val="36"/>
        </w:rPr>
        <w:t xml:space="preserve"> </w:t>
      </w:r>
      <w:r w:rsidRPr="00263ADE">
        <w:rPr>
          <w:rFonts w:ascii="Arial" w:hAnsi="Arial" w:cs="Arial"/>
        </w:rPr>
        <w:t>are</w:t>
      </w:r>
      <w:r w:rsidRPr="00263ADE">
        <w:rPr>
          <w:rFonts w:ascii="Arial" w:hAnsi="Arial" w:cs="Arial"/>
          <w:spacing w:val="29"/>
        </w:rPr>
        <w:t xml:space="preserve"> </w:t>
      </w:r>
      <w:r w:rsidRPr="00263ADE">
        <w:rPr>
          <w:rFonts w:ascii="Arial" w:hAnsi="Arial" w:cs="Arial"/>
        </w:rPr>
        <w:t>only</w:t>
      </w:r>
      <w:r w:rsidRPr="00263ADE">
        <w:rPr>
          <w:rFonts w:ascii="Arial" w:hAnsi="Arial" w:cs="Arial"/>
          <w:spacing w:val="27"/>
        </w:rPr>
        <w:t xml:space="preserve"> </w:t>
      </w:r>
      <w:r w:rsidRPr="00263ADE">
        <w:rPr>
          <w:rFonts w:ascii="Arial" w:hAnsi="Arial" w:cs="Arial"/>
        </w:rPr>
        <w:t>permitted</w:t>
      </w:r>
      <w:r w:rsidRPr="00263ADE">
        <w:rPr>
          <w:rFonts w:ascii="Arial" w:hAnsi="Arial" w:cs="Arial"/>
          <w:spacing w:val="31"/>
        </w:rPr>
        <w:t xml:space="preserve"> </w:t>
      </w:r>
      <w:r w:rsidRPr="00263ADE">
        <w:rPr>
          <w:rFonts w:ascii="Arial" w:hAnsi="Arial" w:cs="Arial"/>
        </w:rPr>
        <w:t>subject</w:t>
      </w:r>
      <w:r w:rsidRPr="00263ADE">
        <w:rPr>
          <w:rFonts w:ascii="Arial" w:hAnsi="Arial" w:cs="Arial"/>
          <w:spacing w:val="29"/>
        </w:rPr>
        <w:t xml:space="preserve"> </w:t>
      </w:r>
      <w:r w:rsidRPr="00263ADE">
        <w:rPr>
          <w:rFonts w:ascii="Arial" w:hAnsi="Arial" w:cs="Arial"/>
        </w:rPr>
        <w:t>to</w:t>
      </w:r>
      <w:r w:rsidRPr="00263ADE">
        <w:rPr>
          <w:rFonts w:ascii="Arial" w:hAnsi="Arial" w:cs="Arial"/>
          <w:spacing w:val="30"/>
        </w:rPr>
        <w:t xml:space="preserve"> </w:t>
      </w:r>
      <w:r w:rsidRPr="00263ADE">
        <w:rPr>
          <w:rFonts w:ascii="Arial" w:hAnsi="Arial" w:cs="Arial"/>
        </w:rPr>
        <w:t>appropriate</w:t>
      </w:r>
      <w:r w:rsidRPr="00263ADE">
        <w:rPr>
          <w:rFonts w:ascii="Arial" w:hAnsi="Arial" w:cs="Arial"/>
          <w:spacing w:val="32"/>
        </w:rPr>
        <w:t xml:space="preserve"> </w:t>
      </w:r>
      <w:r w:rsidRPr="00263ADE">
        <w:rPr>
          <w:rFonts w:ascii="Arial" w:hAnsi="Arial" w:cs="Arial"/>
          <w:spacing w:val="-1"/>
        </w:rPr>
        <w:t>security</w:t>
      </w:r>
      <w:r w:rsidRPr="00263ADE">
        <w:rPr>
          <w:rFonts w:ascii="Arial" w:hAnsi="Arial" w:cs="Arial"/>
          <w:spacing w:val="56"/>
        </w:rPr>
        <w:t xml:space="preserve"> </w:t>
      </w:r>
      <w:r w:rsidRPr="00263ADE">
        <w:rPr>
          <w:rFonts w:ascii="Arial" w:hAnsi="Arial" w:cs="Arial"/>
        </w:rPr>
        <w:t>controls</w:t>
      </w:r>
      <w:r w:rsidRPr="00263ADE">
        <w:rPr>
          <w:rFonts w:ascii="Arial" w:hAnsi="Arial" w:cs="Arial"/>
          <w:spacing w:val="5"/>
        </w:rPr>
        <w:t xml:space="preserve"> </w:t>
      </w:r>
      <w:r w:rsidRPr="00263ADE">
        <w:rPr>
          <w:rFonts w:ascii="Arial" w:hAnsi="Arial" w:cs="Arial"/>
          <w:spacing w:val="-1"/>
        </w:rPr>
        <w:t>within</w:t>
      </w:r>
      <w:r w:rsidRPr="00263ADE">
        <w:rPr>
          <w:rFonts w:ascii="Arial" w:hAnsi="Arial" w:cs="Arial"/>
          <w:spacing w:val="58"/>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spacing w:val="-1"/>
        </w:rPr>
        <w:t>Vendor’s</w:t>
      </w:r>
      <w:r w:rsidRPr="00263ADE">
        <w:rPr>
          <w:rFonts w:ascii="Arial" w:hAnsi="Arial" w:cs="Arial"/>
          <w:spacing w:val="46"/>
        </w:rPr>
        <w:t xml:space="preserve"> </w:t>
      </w:r>
      <w:proofErr w:type="spellStart"/>
      <w:r w:rsidRPr="00263ADE">
        <w:rPr>
          <w:rFonts w:ascii="Arial" w:hAnsi="Arial" w:cs="Arial"/>
        </w:rPr>
        <w:t>organisation</w:t>
      </w:r>
      <w:proofErr w:type="spellEnd"/>
      <w:r w:rsidRPr="00263ADE">
        <w:rPr>
          <w:rFonts w:ascii="Arial" w:hAnsi="Arial" w:cs="Arial"/>
          <w:spacing w:val="53"/>
        </w:rPr>
        <w:t xml:space="preserve"> </w:t>
      </w:r>
      <w:r w:rsidRPr="00263ADE">
        <w:rPr>
          <w:rFonts w:ascii="Arial" w:hAnsi="Arial" w:cs="Arial"/>
          <w:spacing w:val="-1"/>
        </w:rPr>
        <w:t>including</w:t>
      </w:r>
      <w:r w:rsidRPr="00263ADE">
        <w:rPr>
          <w:rFonts w:ascii="Arial" w:hAnsi="Arial" w:cs="Arial"/>
          <w:spacing w:val="54"/>
        </w:rPr>
        <w:t xml:space="preserve"> </w:t>
      </w:r>
      <w:r w:rsidRPr="00263ADE">
        <w:rPr>
          <w:rFonts w:ascii="Arial" w:hAnsi="Arial" w:cs="Arial"/>
        </w:rPr>
        <w:t>but</w:t>
      </w:r>
      <w:r w:rsidRPr="00263ADE">
        <w:rPr>
          <w:rFonts w:ascii="Arial" w:hAnsi="Arial" w:cs="Arial"/>
          <w:spacing w:val="52"/>
        </w:rPr>
        <w:t xml:space="preserve"> </w:t>
      </w:r>
      <w:r w:rsidRPr="00263ADE">
        <w:rPr>
          <w:rFonts w:ascii="Arial" w:hAnsi="Arial" w:cs="Arial"/>
          <w:spacing w:val="-1"/>
        </w:rPr>
        <w:t>not</w:t>
      </w:r>
      <w:r w:rsidRPr="00263ADE">
        <w:rPr>
          <w:rFonts w:ascii="Arial" w:hAnsi="Arial" w:cs="Arial"/>
          <w:spacing w:val="38"/>
        </w:rPr>
        <w:t xml:space="preserve"> </w:t>
      </w:r>
      <w:r w:rsidRPr="00263ADE">
        <w:rPr>
          <w:rFonts w:ascii="Arial" w:hAnsi="Arial" w:cs="Arial"/>
          <w:spacing w:val="-1"/>
        </w:rPr>
        <w:t>limited</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7"/>
        </w:rPr>
        <w:t xml:space="preserve"> </w:t>
      </w:r>
      <w:r w:rsidRPr="00263ADE">
        <w:rPr>
          <w:rFonts w:ascii="Arial" w:hAnsi="Arial" w:cs="Arial"/>
        </w:rPr>
        <w:t>remote</w:t>
      </w:r>
      <w:r w:rsidRPr="00263ADE">
        <w:rPr>
          <w:rFonts w:ascii="Arial" w:hAnsi="Arial" w:cs="Arial"/>
          <w:spacing w:val="35"/>
        </w:rPr>
        <w:t xml:space="preserve"> </w:t>
      </w:r>
      <w:r w:rsidRPr="00263ADE">
        <w:rPr>
          <w:rFonts w:ascii="Arial" w:hAnsi="Arial" w:cs="Arial"/>
        </w:rPr>
        <w:t>Access</w:t>
      </w:r>
      <w:r w:rsidRPr="00263ADE">
        <w:rPr>
          <w:rFonts w:ascii="Arial" w:hAnsi="Arial" w:cs="Arial"/>
          <w:spacing w:val="37"/>
        </w:rPr>
        <w:t xml:space="preserve"> </w:t>
      </w:r>
      <w:r w:rsidRPr="00263ADE">
        <w:rPr>
          <w:rFonts w:ascii="Arial" w:hAnsi="Arial" w:cs="Arial"/>
          <w:spacing w:val="1"/>
        </w:rPr>
        <w:t>by</w:t>
      </w:r>
      <w:r w:rsidRPr="00263ADE">
        <w:rPr>
          <w:rFonts w:ascii="Arial" w:hAnsi="Arial" w:cs="Arial"/>
          <w:spacing w:val="34"/>
        </w:rPr>
        <w:t xml:space="preserve"> </w:t>
      </w:r>
      <w:r w:rsidRPr="00263ADE">
        <w:rPr>
          <w:rFonts w:ascii="Arial" w:hAnsi="Arial" w:cs="Arial"/>
        </w:rPr>
        <w:t>users</w:t>
      </w:r>
      <w:r w:rsidRPr="00263ADE">
        <w:rPr>
          <w:rFonts w:ascii="Arial" w:hAnsi="Arial" w:cs="Arial"/>
          <w:spacing w:val="38"/>
        </w:rPr>
        <w:t xml:space="preserve"> </w:t>
      </w:r>
      <w:r w:rsidRPr="00263ADE">
        <w:rPr>
          <w:rFonts w:ascii="Arial" w:hAnsi="Arial" w:cs="Arial"/>
          <w:spacing w:val="-1"/>
        </w:rPr>
        <w:t>being</w:t>
      </w:r>
      <w:r w:rsidRPr="00263ADE">
        <w:rPr>
          <w:rFonts w:ascii="Arial" w:hAnsi="Arial" w:cs="Arial"/>
          <w:spacing w:val="41"/>
        </w:rPr>
        <w:t xml:space="preserve"> </w:t>
      </w:r>
      <w:r w:rsidRPr="00263ADE">
        <w:rPr>
          <w:rFonts w:ascii="Arial" w:hAnsi="Arial" w:cs="Arial"/>
          <w:spacing w:val="-1"/>
        </w:rPr>
        <w:t>subject</w:t>
      </w:r>
      <w:r w:rsidRPr="00263ADE">
        <w:rPr>
          <w:rFonts w:ascii="Arial" w:hAnsi="Arial" w:cs="Arial"/>
          <w:spacing w:val="38"/>
        </w:rPr>
        <w:t xml:space="preserve"> </w:t>
      </w:r>
      <w:r w:rsidRPr="00263ADE">
        <w:rPr>
          <w:rFonts w:ascii="Arial" w:hAnsi="Arial" w:cs="Arial"/>
          <w:spacing w:val="1"/>
        </w:rPr>
        <w:t>to</w:t>
      </w:r>
      <w:r w:rsidRPr="00263ADE">
        <w:rPr>
          <w:rFonts w:ascii="Arial" w:hAnsi="Arial" w:cs="Arial"/>
          <w:spacing w:val="48"/>
        </w:rPr>
        <w:t xml:space="preserve"> </w:t>
      </w:r>
      <w:r w:rsidRPr="00263ADE">
        <w:rPr>
          <w:rFonts w:ascii="Arial" w:hAnsi="Arial" w:cs="Arial"/>
          <w:spacing w:val="-1"/>
        </w:rPr>
        <w:t>strong</w:t>
      </w:r>
      <w:r w:rsidRPr="00263ADE">
        <w:rPr>
          <w:rFonts w:ascii="Arial" w:hAnsi="Arial" w:cs="Arial"/>
          <w:spacing w:val="8"/>
        </w:rPr>
        <w:t xml:space="preserve"> </w:t>
      </w:r>
      <w:r w:rsidRPr="00263ADE">
        <w:rPr>
          <w:rFonts w:ascii="Arial" w:hAnsi="Arial" w:cs="Arial"/>
        </w:rPr>
        <w:t>authentication.</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demonstrate</w:t>
      </w:r>
      <w:r w:rsidRPr="00263ADE">
        <w:rPr>
          <w:rFonts w:ascii="Arial" w:hAnsi="Arial" w:cs="Arial"/>
          <w:spacing w:val="40"/>
        </w:rPr>
        <w:t xml:space="preserve"> </w:t>
      </w:r>
      <w:r w:rsidRPr="00263ADE">
        <w:rPr>
          <w:rFonts w:ascii="Arial" w:hAnsi="Arial" w:cs="Arial"/>
        </w:rPr>
        <w:t>that</w:t>
      </w:r>
      <w:r w:rsidRPr="00263ADE">
        <w:rPr>
          <w:rFonts w:ascii="Arial" w:hAnsi="Arial" w:cs="Arial"/>
          <w:spacing w:val="43"/>
        </w:rPr>
        <w:t xml:space="preserve"> </w:t>
      </w:r>
      <w:r w:rsidRPr="00263ADE">
        <w:rPr>
          <w:rFonts w:ascii="Arial" w:hAnsi="Arial" w:cs="Arial"/>
          <w:spacing w:val="-1"/>
        </w:rPr>
        <w:t>users</w:t>
      </w:r>
      <w:r w:rsidRPr="00263ADE">
        <w:rPr>
          <w:rFonts w:ascii="Arial" w:hAnsi="Arial" w:cs="Arial"/>
          <w:spacing w:val="46"/>
        </w:rPr>
        <w:t xml:space="preserve"> </w:t>
      </w:r>
      <w:r w:rsidRPr="00263ADE">
        <w:rPr>
          <w:rFonts w:ascii="Arial" w:hAnsi="Arial" w:cs="Arial"/>
        </w:rPr>
        <w:t>follow</w:t>
      </w:r>
      <w:r w:rsidRPr="00263ADE">
        <w:rPr>
          <w:rFonts w:ascii="Arial" w:hAnsi="Arial" w:cs="Arial"/>
          <w:spacing w:val="36"/>
        </w:rPr>
        <w:t xml:space="preserve"> </w:t>
      </w:r>
      <w:r w:rsidRPr="00263ADE">
        <w:rPr>
          <w:rFonts w:ascii="Arial" w:hAnsi="Arial" w:cs="Arial"/>
        </w:rPr>
        <w:t>security</w:t>
      </w:r>
      <w:r w:rsidRPr="00263ADE">
        <w:rPr>
          <w:rFonts w:ascii="Arial" w:hAnsi="Arial" w:cs="Arial"/>
          <w:spacing w:val="48"/>
        </w:rPr>
        <w:t xml:space="preserve"> </w:t>
      </w:r>
      <w:r w:rsidRPr="00263ADE">
        <w:rPr>
          <w:rFonts w:ascii="Arial" w:hAnsi="Arial" w:cs="Arial"/>
          <w:spacing w:val="-1"/>
        </w:rPr>
        <w:t>best</w:t>
      </w:r>
      <w:r w:rsidRPr="00263ADE">
        <w:rPr>
          <w:rFonts w:ascii="Arial" w:hAnsi="Arial" w:cs="Arial"/>
          <w:spacing w:val="45"/>
        </w:rPr>
        <w:t xml:space="preserve"> </w:t>
      </w:r>
      <w:r w:rsidRPr="00263ADE">
        <w:rPr>
          <w:rFonts w:ascii="Arial" w:hAnsi="Arial" w:cs="Arial"/>
          <w:spacing w:val="-1"/>
        </w:rPr>
        <w:t>practice</w:t>
      </w:r>
      <w:r w:rsidRPr="00263ADE">
        <w:rPr>
          <w:rFonts w:ascii="Arial" w:hAnsi="Arial" w:cs="Arial"/>
          <w:spacing w:val="52"/>
        </w:rPr>
        <w:t xml:space="preserve"> </w:t>
      </w:r>
      <w:r w:rsidRPr="00263ADE">
        <w:rPr>
          <w:rFonts w:ascii="Arial" w:hAnsi="Arial" w:cs="Arial"/>
          <w:spacing w:val="-1"/>
        </w:rPr>
        <w:t>in</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rPr>
        <w:t>management</w:t>
      </w:r>
      <w:r w:rsidRPr="00263ADE">
        <w:rPr>
          <w:rFonts w:ascii="Arial" w:hAnsi="Arial" w:cs="Arial"/>
          <w:spacing w:val="53"/>
        </w:rPr>
        <w:t xml:space="preserve"> </w:t>
      </w:r>
      <w:r w:rsidRPr="00263ADE">
        <w:rPr>
          <w:rFonts w:ascii="Arial" w:hAnsi="Arial" w:cs="Arial"/>
          <w:spacing w:val="-2"/>
        </w:rPr>
        <w:t>of</w:t>
      </w:r>
      <w:r w:rsidRPr="00263ADE">
        <w:rPr>
          <w:rFonts w:ascii="Arial" w:hAnsi="Arial" w:cs="Arial"/>
          <w:spacing w:val="42"/>
        </w:rPr>
        <w:t xml:space="preserve"> </w:t>
      </w:r>
      <w:r w:rsidRPr="00263ADE">
        <w:rPr>
          <w:rFonts w:ascii="Arial" w:hAnsi="Arial" w:cs="Arial"/>
          <w:spacing w:val="-1"/>
        </w:rPr>
        <w:t>their</w:t>
      </w:r>
      <w:r w:rsidRPr="00263ADE">
        <w:rPr>
          <w:rFonts w:ascii="Arial" w:hAnsi="Arial" w:cs="Arial"/>
          <w:spacing w:val="52"/>
        </w:rPr>
        <w:t xml:space="preserve"> </w:t>
      </w:r>
      <w:r w:rsidRPr="00263ADE">
        <w:rPr>
          <w:rFonts w:ascii="Arial" w:hAnsi="Arial" w:cs="Arial"/>
        </w:rPr>
        <w:t>passwords.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spacing w:val="-1"/>
        </w:rPr>
        <w:t>implement</w:t>
      </w:r>
      <w:r w:rsidRPr="00263ADE">
        <w:rPr>
          <w:rFonts w:ascii="Arial" w:hAnsi="Arial" w:cs="Arial"/>
          <w:spacing w:val="16"/>
        </w:rPr>
        <w:t xml:space="preserve"> </w:t>
      </w:r>
      <w:r w:rsidRPr="00263ADE">
        <w:rPr>
          <w:rFonts w:ascii="Arial" w:hAnsi="Arial" w:cs="Arial"/>
        </w:rPr>
        <w:t>a</w:t>
      </w:r>
      <w:r w:rsidRPr="00263ADE">
        <w:rPr>
          <w:rFonts w:ascii="Arial" w:hAnsi="Arial" w:cs="Arial"/>
          <w:spacing w:val="14"/>
        </w:rPr>
        <w:t xml:space="preserve"> </w:t>
      </w:r>
      <w:r w:rsidRPr="00263ADE">
        <w:rPr>
          <w:rFonts w:ascii="Arial" w:hAnsi="Arial" w:cs="Arial"/>
        </w:rPr>
        <w:t>password</w:t>
      </w:r>
      <w:r w:rsidRPr="00263ADE">
        <w:rPr>
          <w:rFonts w:ascii="Arial" w:hAnsi="Arial" w:cs="Arial"/>
          <w:spacing w:val="17"/>
        </w:rPr>
        <w:t xml:space="preserve"> </w:t>
      </w:r>
      <w:r w:rsidRPr="00263ADE">
        <w:rPr>
          <w:rFonts w:ascii="Arial" w:hAnsi="Arial" w:cs="Arial"/>
        </w:rPr>
        <w:t>management</w:t>
      </w:r>
      <w:r w:rsidRPr="00263ADE">
        <w:rPr>
          <w:rFonts w:ascii="Arial" w:hAnsi="Arial" w:cs="Arial"/>
          <w:spacing w:val="15"/>
        </w:rPr>
        <w:t xml:space="preserve"> </w:t>
      </w:r>
      <w:r w:rsidRPr="00263ADE">
        <w:rPr>
          <w:rFonts w:ascii="Arial" w:hAnsi="Arial" w:cs="Arial"/>
          <w:spacing w:val="-1"/>
        </w:rPr>
        <w:t>system</w:t>
      </w:r>
      <w:r w:rsidRPr="00263ADE">
        <w:rPr>
          <w:rFonts w:ascii="Arial" w:hAnsi="Arial" w:cs="Arial"/>
          <w:spacing w:val="15"/>
        </w:rPr>
        <w:t xml:space="preserve"> </w:t>
      </w:r>
      <w:r w:rsidRPr="00263ADE">
        <w:rPr>
          <w:rFonts w:ascii="Arial" w:hAnsi="Arial" w:cs="Arial"/>
          <w:spacing w:val="-1"/>
        </w:rPr>
        <w:t>which</w:t>
      </w:r>
      <w:r w:rsidRPr="00263ADE">
        <w:rPr>
          <w:rFonts w:ascii="Arial" w:hAnsi="Arial" w:cs="Arial"/>
          <w:spacing w:val="14"/>
        </w:rPr>
        <w:t xml:space="preserve"> </w:t>
      </w:r>
      <w:r w:rsidRPr="00263ADE">
        <w:rPr>
          <w:rFonts w:ascii="Arial" w:hAnsi="Arial" w:cs="Arial"/>
        </w:rPr>
        <w:t>provides</w:t>
      </w:r>
      <w:r w:rsidRPr="00263ADE">
        <w:rPr>
          <w:rFonts w:ascii="Arial" w:hAnsi="Arial" w:cs="Arial"/>
          <w:spacing w:val="15"/>
        </w:rPr>
        <w:t xml:space="preserve"> </w:t>
      </w:r>
      <w:r w:rsidRPr="00263ADE">
        <w:rPr>
          <w:rFonts w:ascii="Arial" w:hAnsi="Arial" w:cs="Arial"/>
        </w:rPr>
        <w:t>a</w:t>
      </w:r>
      <w:r w:rsidRPr="00263ADE">
        <w:rPr>
          <w:rFonts w:ascii="Arial" w:hAnsi="Arial" w:cs="Arial"/>
          <w:spacing w:val="6"/>
        </w:rPr>
        <w:t xml:space="preserve"> </w:t>
      </w:r>
      <w:r w:rsidRPr="00263ADE">
        <w:rPr>
          <w:rFonts w:ascii="Arial" w:hAnsi="Arial" w:cs="Arial"/>
        </w:rPr>
        <w:t>secure</w:t>
      </w:r>
      <w:r w:rsidRPr="00263ADE">
        <w:rPr>
          <w:rFonts w:ascii="Arial" w:hAnsi="Arial" w:cs="Arial"/>
          <w:spacing w:val="14"/>
        </w:rPr>
        <w:t xml:space="preserve"> </w:t>
      </w:r>
      <w:r w:rsidRPr="00263ADE">
        <w:rPr>
          <w:rFonts w:ascii="Arial" w:hAnsi="Arial" w:cs="Arial"/>
          <w:spacing w:val="2"/>
        </w:rPr>
        <w:t>and</w:t>
      </w:r>
      <w:r w:rsidRPr="00263ADE">
        <w:rPr>
          <w:rFonts w:ascii="Arial" w:hAnsi="Arial" w:cs="Arial"/>
          <w:spacing w:val="38"/>
        </w:rPr>
        <w:t xml:space="preserve"> </w:t>
      </w:r>
      <w:r w:rsidRPr="00263ADE">
        <w:rPr>
          <w:rFonts w:ascii="Arial" w:hAnsi="Arial" w:cs="Arial"/>
        </w:rPr>
        <w:t>effective</w:t>
      </w:r>
      <w:r w:rsidRPr="00263ADE">
        <w:rPr>
          <w:rFonts w:ascii="Arial" w:hAnsi="Arial" w:cs="Arial"/>
          <w:spacing w:val="6"/>
        </w:rPr>
        <w:t xml:space="preserve"> </w:t>
      </w:r>
      <w:r w:rsidRPr="00263ADE">
        <w:rPr>
          <w:rFonts w:ascii="Arial" w:hAnsi="Arial" w:cs="Arial"/>
        </w:rPr>
        <w:t>interactive</w:t>
      </w:r>
      <w:r w:rsidRPr="00263ADE">
        <w:rPr>
          <w:rFonts w:ascii="Arial" w:hAnsi="Arial" w:cs="Arial"/>
          <w:spacing w:val="4"/>
        </w:rPr>
        <w:t xml:space="preserve"> </w:t>
      </w:r>
      <w:r w:rsidRPr="00263ADE">
        <w:rPr>
          <w:rFonts w:ascii="Arial" w:hAnsi="Arial" w:cs="Arial"/>
        </w:rPr>
        <w:t>facility</w:t>
      </w:r>
      <w:r w:rsidRPr="00263ADE">
        <w:rPr>
          <w:rFonts w:ascii="Arial" w:hAnsi="Arial" w:cs="Arial"/>
          <w:spacing w:val="2"/>
        </w:rPr>
        <w:t xml:space="preserve"> </w:t>
      </w:r>
      <w:r w:rsidRPr="00263ADE">
        <w:rPr>
          <w:rFonts w:ascii="Arial" w:hAnsi="Arial" w:cs="Arial"/>
        </w:rPr>
        <w:t>that</w:t>
      </w:r>
      <w:r w:rsidRPr="00263ADE">
        <w:rPr>
          <w:rFonts w:ascii="Arial" w:hAnsi="Arial" w:cs="Arial"/>
          <w:spacing w:val="7"/>
        </w:rPr>
        <w:t xml:space="preserve"> </w:t>
      </w:r>
      <w:r w:rsidRPr="00263ADE">
        <w:rPr>
          <w:rFonts w:ascii="Arial" w:hAnsi="Arial" w:cs="Arial"/>
        </w:rPr>
        <w:t>ensures</w:t>
      </w:r>
      <w:r w:rsidRPr="00263ADE">
        <w:rPr>
          <w:rFonts w:ascii="Arial" w:hAnsi="Arial" w:cs="Arial"/>
          <w:spacing w:val="1"/>
        </w:rPr>
        <w:t xml:space="preserve"> </w:t>
      </w:r>
      <w:r w:rsidRPr="00263ADE">
        <w:rPr>
          <w:rFonts w:ascii="Arial" w:hAnsi="Arial" w:cs="Arial"/>
        </w:rPr>
        <w:t>quality</w:t>
      </w:r>
      <w:r w:rsidRPr="00263ADE">
        <w:rPr>
          <w:rFonts w:ascii="Arial" w:hAnsi="Arial" w:cs="Arial"/>
          <w:spacing w:val="5"/>
        </w:rPr>
        <w:t xml:space="preserve"> </w:t>
      </w:r>
      <w:r w:rsidRPr="00263ADE">
        <w:rPr>
          <w:rFonts w:ascii="Arial" w:hAnsi="Arial" w:cs="Arial"/>
        </w:rPr>
        <w:t>passwords.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3"/>
        </w:rPr>
        <w:t xml:space="preserve"> </w:t>
      </w:r>
      <w:r w:rsidRPr="00263ADE">
        <w:rPr>
          <w:rFonts w:ascii="Arial" w:hAnsi="Arial" w:cs="Arial"/>
        </w:rPr>
        <w:t>that</w:t>
      </w:r>
      <w:r w:rsidRPr="00263ADE">
        <w:rPr>
          <w:rFonts w:ascii="Arial" w:hAnsi="Arial" w:cs="Arial"/>
          <w:spacing w:val="7"/>
        </w:rPr>
        <w:t xml:space="preserve"> </w:t>
      </w:r>
      <w:r w:rsidRPr="00263ADE">
        <w:rPr>
          <w:rFonts w:ascii="Arial" w:hAnsi="Arial" w:cs="Arial"/>
          <w:spacing w:val="-1"/>
        </w:rPr>
        <w:t>user</w:t>
      </w:r>
      <w:r w:rsidRPr="00263ADE">
        <w:rPr>
          <w:rFonts w:ascii="Arial" w:hAnsi="Arial" w:cs="Arial"/>
          <w:spacing w:val="5"/>
        </w:rPr>
        <w:t xml:space="preserve"> </w:t>
      </w:r>
      <w:r w:rsidRPr="00263ADE">
        <w:rPr>
          <w:rFonts w:ascii="Arial" w:hAnsi="Arial" w:cs="Arial"/>
          <w:spacing w:val="-1"/>
        </w:rPr>
        <w:t>sessions</w:t>
      </w:r>
      <w:r w:rsidRPr="00263ADE">
        <w:rPr>
          <w:rFonts w:ascii="Arial" w:hAnsi="Arial" w:cs="Arial"/>
          <w:spacing w:val="3"/>
        </w:rPr>
        <w:t xml:space="preserve"> </w:t>
      </w:r>
      <w:r w:rsidRPr="00263ADE">
        <w:rPr>
          <w:rFonts w:ascii="Arial" w:hAnsi="Arial" w:cs="Arial"/>
        </w:rPr>
        <w:t>are</w:t>
      </w:r>
      <w:r w:rsidRPr="00263ADE">
        <w:rPr>
          <w:rFonts w:ascii="Arial" w:hAnsi="Arial" w:cs="Arial"/>
          <w:spacing w:val="1"/>
        </w:rPr>
        <w:t xml:space="preserve"> </w:t>
      </w:r>
      <w:r w:rsidRPr="00263ADE">
        <w:rPr>
          <w:rFonts w:ascii="Arial" w:hAnsi="Arial" w:cs="Arial"/>
        </w:rPr>
        <w:t>terminated</w:t>
      </w:r>
      <w:r w:rsidRPr="00263ADE">
        <w:rPr>
          <w:rFonts w:ascii="Arial" w:hAnsi="Arial" w:cs="Arial"/>
          <w:spacing w:val="7"/>
        </w:rPr>
        <w:t xml:space="preserve"> </w:t>
      </w:r>
      <w:r w:rsidRPr="00263ADE">
        <w:rPr>
          <w:rFonts w:ascii="Arial" w:hAnsi="Arial" w:cs="Arial"/>
          <w:spacing w:val="-1"/>
        </w:rPr>
        <w:t>after</w:t>
      </w:r>
      <w:r w:rsidRPr="00263ADE">
        <w:rPr>
          <w:rFonts w:ascii="Arial" w:hAnsi="Arial" w:cs="Arial"/>
          <w:spacing w:val="2"/>
        </w:rPr>
        <w:t xml:space="preserve"> </w:t>
      </w:r>
      <w:r w:rsidRPr="00263ADE">
        <w:rPr>
          <w:rFonts w:ascii="Arial" w:hAnsi="Arial" w:cs="Arial"/>
        </w:rPr>
        <w:t>a</w:t>
      </w:r>
      <w:r w:rsidRPr="00263ADE">
        <w:rPr>
          <w:rFonts w:ascii="Arial" w:hAnsi="Arial" w:cs="Arial"/>
          <w:spacing w:val="5"/>
        </w:rPr>
        <w:t xml:space="preserve"> </w:t>
      </w:r>
      <w:r w:rsidRPr="00263ADE">
        <w:rPr>
          <w:rFonts w:ascii="Arial" w:hAnsi="Arial" w:cs="Arial"/>
          <w:spacing w:val="-1"/>
        </w:rPr>
        <w:t>defined</w:t>
      </w:r>
      <w:r w:rsidRPr="00263ADE">
        <w:rPr>
          <w:rFonts w:ascii="Arial" w:hAnsi="Arial" w:cs="Arial"/>
          <w:spacing w:val="3"/>
        </w:rPr>
        <w:t xml:space="preserve"> </w:t>
      </w:r>
      <w:r w:rsidRPr="00263ADE">
        <w:rPr>
          <w:rFonts w:ascii="Arial" w:hAnsi="Arial" w:cs="Arial"/>
        </w:rPr>
        <w:t>period</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9"/>
        </w:rPr>
        <w:t xml:space="preserve"> </w:t>
      </w:r>
      <w:r w:rsidRPr="00263ADE">
        <w:rPr>
          <w:rFonts w:ascii="Arial" w:hAnsi="Arial" w:cs="Arial"/>
          <w:spacing w:val="-2"/>
        </w:rPr>
        <w:t>inactivity.</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2"/>
        </w:rPr>
        <w:t xml:space="preserve"> </w:t>
      </w:r>
      <w:r w:rsidRPr="00263ADE">
        <w:rPr>
          <w:rFonts w:ascii="Arial" w:hAnsi="Arial" w:cs="Arial"/>
          <w:spacing w:val="-1"/>
        </w:rPr>
        <w:t>that</w:t>
      </w:r>
      <w:r w:rsidRPr="00263ADE">
        <w:rPr>
          <w:rFonts w:ascii="Arial" w:hAnsi="Arial" w:cs="Arial"/>
          <w:spacing w:val="8"/>
        </w:rPr>
        <w:t xml:space="preserve"> </w:t>
      </w:r>
      <w:r w:rsidRPr="00263ADE">
        <w:rPr>
          <w:rFonts w:ascii="Arial" w:hAnsi="Arial" w:cs="Arial"/>
          <w:spacing w:val="-1"/>
        </w:rPr>
        <w:t>audit</w:t>
      </w:r>
      <w:r w:rsidRPr="00263ADE">
        <w:rPr>
          <w:rFonts w:ascii="Arial" w:hAnsi="Arial" w:cs="Arial"/>
          <w:spacing w:val="8"/>
        </w:rPr>
        <w:t xml:space="preserve"> </w:t>
      </w:r>
      <w:r w:rsidRPr="00263ADE">
        <w:rPr>
          <w:rFonts w:ascii="Arial" w:hAnsi="Arial" w:cs="Arial"/>
          <w:spacing w:val="-1"/>
        </w:rPr>
        <w:t>logs</w:t>
      </w:r>
      <w:r w:rsidRPr="00263ADE">
        <w:rPr>
          <w:rFonts w:ascii="Arial" w:hAnsi="Arial" w:cs="Arial"/>
          <w:spacing w:val="2"/>
        </w:rPr>
        <w:t xml:space="preserve"> </w:t>
      </w:r>
      <w:r w:rsidRPr="00263ADE">
        <w:rPr>
          <w:rFonts w:ascii="Arial" w:hAnsi="Arial" w:cs="Arial"/>
        </w:rPr>
        <w:t>are</w:t>
      </w:r>
      <w:r w:rsidRPr="00263ADE">
        <w:rPr>
          <w:rFonts w:ascii="Arial" w:hAnsi="Arial" w:cs="Arial"/>
          <w:spacing w:val="2"/>
        </w:rPr>
        <w:t xml:space="preserve"> </w:t>
      </w:r>
      <w:r w:rsidRPr="00263ADE">
        <w:rPr>
          <w:rFonts w:ascii="Arial" w:hAnsi="Arial" w:cs="Arial"/>
        </w:rPr>
        <w:t>generated</w:t>
      </w:r>
      <w:r w:rsidRPr="00263ADE">
        <w:rPr>
          <w:rFonts w:ascii="Arial" w:hAnsi="Arial" w:cs="Arial"/>
          <w:spacing w:val="9"/>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rPr>
        <w:t>record</w:t>
      </w:r>
      <w:r w:rsidRPr="00263ADE">
        <w:rPr>
          <w:rFonts w:ascii="Arial" w:hAnsi="Arial" w:cs="Arial"/>
          <w:spacing w:val="2"/>
        </w:rPr>
        <w:t xml:space="preserve"> </w:t>
      </w:r>
      <w:r w:rsidRPr="00263ADE">
        <w:rPr>
          <w:rFonts w:ascii="Arial" w:hAnsi="Arial" w:cs="Arial"/>
          <w:spacing w:val="-1"/>
        </w:rPr>
        <w:t>user</w:t>
      </w:r>
      <w:r w:rsidRPr="00263ADE">
        <w:rPr>
          <w:rFonts w:ascii="Arial" w:hAnsi="Arial" w:cs="Arial"/>
          <w:spacing w:val="5"/>
        </w:rPr>
        <w:t xml:space="preserve"> </w:t>
      </w:r>
      <w:proofErr w:type="gramStart"/>
      <w:r w:rsidRPr="00263ADE">
        <w:rPr>
          <w:rFonts w:ascii="Arial" w:hAnsi="Arial" w:cs="Arial"/>
        </w:rPr>
        <w:t xml:space="preserve">activity </w:t>
      </w:r>
      <w:r w:rsidRPr="00263ADE">
        <w:rPr>
          <w:rFonts w:ascii="Arial" w:hAnsi="Arial" w:cs="Arial"/>
          <w:spacing w:val="60"/>
        </w:rPr>
        <w:t xml:space="preserve"> </w:t>
      </w:r>
      <w:r w:rsidRPr="00263ADE">
        <w:rPr>
          <w:rFonts w:ascii="Arial" w:hAnsi="Arial" w:cs="Arial"/>
        </w:rPr>
        <w:t>and</w:t>
      </w:r>
      <w:proofErr w:type="gramEnd"/>
      <w:r w:rsidRPr="00263ADE">
        <w:rPr>
          <w:rFonts w:ascii="Arial" w:hAnsi="Arial" w:cs="Arial"/>
        </w:rPr>
        <w:t xml:space="preserve"> </w:t>
      </w:r>
      <w:r w:rsidRPr="00263ADE">
        <w:rPr>
          <w:rFonts w:ascii="Arial" w:hAnsi="Arial" w:cs="Arial"/>
          <w:spacing w:val="58"/>
        </w:rPr>
        <w:t xml:space="preserve"> </w:t>
      </w:r>
      <w:r w:rsidRPr="00263ADE">
        <w:rPr>
          <w:rFonts w:ascii="Arial" w:hAnsi="Arial" w:cs="Arial"/>
        </w:rPr>
        <w:t>security-</w:t>
      </w:r>
      <w:r w:rsidRPr="00263ADE">
        <w:rPr>
          <w:rFonts w:ascii="Arial" w:hAnsi="Arial" w:cs="Arial"/>
          <w:spacing w:val="54"/>
        </w:rPr>
        <w:t xml:space="preserve"> </w:t>
      </w:r>
      <w:r w:rsidRPr="00263ADE">
        <w:rPr>
          <w:rFonts w:ascii="Arial" w:hAnsi="Arial" w:cs="Arial"/>
          <w:spacing w:val="-1"/>
        </w:rPr>
        <w:t>relevant</w:t>
      </w:r>
      <w:r w:rsidRPr="00263ADE">
        <w:rPr>
          <w:rFonts w:ascii="Arial" w:hAnsi="Arial" w:cs="Arial"/>
          <w:spacing w:val="17"/>
        </w:rPr>
        <w:t xml:space="preserve"> </w:t>
      </w:r>
      <w:r w:rsidRPr="00263ADE">
        <w:rPr>
          <w:rFonts w:ascii="Arial" w:hAnsi="Arial" w:cs="Arial"/>
        </w:rPr>
        <w:t>events</w:t>
      </w:r>
      <w:r w:rsidRPr="00263ADE">
        <w:rPr>
          <w:rFonts w:ascii="Arial" w:hAnsi="Arial" w:cs="Arial"/>
          <w:spacing w:val="16"/>
        </w:rPr>
        <w:t xml:space="preserve"> </w:t>
      </w:r>
      <w:r w:rsidRPr="00263ADE">
        <w:rPr>
          <w:rFonts w:ascii="Arial" w:hAnsi="Arial" w:cs="Arial"/>
        </w:rPr>
        <w:t>and</w:t>
      </w:r>
      <w:r w:rsidRPr="00263ADE">
        <w:rPr>
          <w:rFonts w:ascii="Arial" w:hAnsi="Arial" w:cs="Arial"/>
          <w:spacing w:val="15"/>
        </w:rPr>
        <w:t xml:space="preserve"> </w:t>
      </w:r>
      <w:r w:rsidRPr="00263ADE">
        <w:rPr>
          <w:rFonts w:ascii="Arial" w:hAnsi="Arial" w:cs="Arial"/>
        </w:rPr>
        <w:t>securely</w:t>
      </w:r>
      <w:r w:rsidRPr="00263ADE">
        <w:rPr>
          <w:rFonts w:ascii="Arial" w:hAnsi="Arial" w:cs="Arial"/>
          <w:spacing w:val="11"/>
        </w:rPr>
        <w:t xml:space="preserve"> </w:t>
      </w:r>
      <w:r w:rsidRPr="00263ADE">
        <w:rPr>
          <w:rFonts w:ascii="Arial" w:hAnsi="Arial" w:cs="Arial"/>
        </w:rPr>
        <w:t>managed</w:t>
      </w:r>
      <w:r w:rsidRPr="00263ADE">
        <w:rPr>
          <w:rFonts w:ascii="Arial" w:hAnsi="Arial" w:cs="Arial"/>
          <w:spacing w:val="15"/>
        </w:rPr>
        <w:t xml:space="preserve"> </w:t>
      </w:r>
      <w:r w:rsidRPr="00263ADE">
        <w:rPr>
          <w:rFonts w:ascii="Arial" w:hAnsi="Arial" w:cs="Arial"/>
        </w:rPr>
        <w:t>and</w:t>
      </w:r>
      <w:r w:rsidRPr="00263ADE">
        <w:rPr>
          <w:rFonts w:ascii="Arial" w:hAnsi="Arial" w:cs="Arial"/>
          <w:spacing w:val="15"/>
        </w:rPr>
        <w:t xml:space="preserve"> </w:t>
      </w:r>
      <w:r w:rsidRPr="00263ADE">
        <w:rPr>
          <w:rFonts w:ascii="Arial" w:hAnsi="Arial" w:cs="Arial"/>
        </w:rPr>
        <w:t>retained</w:t>
      </w:r>
      <w:r w:rsidRPr="00263ADE">
        <w:rPr>
          <w:rFonts w:ascii="Arial" w:hAnsi="Arial" w:cs="Arial"/>
          <w:spacing w:val="18"/>
        </w:rPr>
        <w:t xml:space="preserve"> </w:t>
      </w:r>
      <w:r w:rsidRPr="00263ADE">
        <w:rPr>
          <w:rFonts w:ascii="Arial" w:hAnsi="Arial" w:cs="Arial"/>
          <w:spacing w:val="-1"/>
        </w:rPr>
        <w:t>with</w:t>
      </w:r>
      <w:r w:rsidRPr="00263ADE">
        <w:rPr>
          <w:rFonts w:ascii="Arial" w:hAnsi="Arial" w:cs="Arial"/>
          <w:spacing w:val="15"/>
        </w:rPr>
        <w:t xml:space="preserve"> </w:t>
      </w:r>
      <w:r w:rsidRPr="00263ADE">
        <w:rPr>
          <w:rFonts w:ascii="Arial" w:hAnsi="Arial" w:cs="Arial"/>
        </w:rPr>
        <w:t>nil</w:t>
      </w:r>
      <w:r w:rsidRPr="00263ADE">
        <w:rPr>
          <w:rFonts w:ascii="Arial" w:hAnsi="Arial" w:cs="Arial"/>
          <w:spacing w:val="14"/>
        </w:rPr>
        <w:t xml:space="preserve"> </w:t>
      </w:r>
      <w:r w:rsidRPr="00263ADE">
        <w:rPr>
          <w:rFonts w:ascii="Arial" w:hAnsi="Arial" w:cs="Arial"/>
        </w:rPr>
        <w:t>ability</w:t>
      </w:r>
      <w:r w:rsidRPr="00263ADE">
        <w:rPr>
          <w:rFonts w:ascii="Arial" w:hAnsi="Arial" w:cs="Arial"/>
          <w:spacing w:val="17"/>
        </w:rPr>
        <w:t xml:space="preserve"> </w:t>
      </w:r>
      <w:r w:rsidRPr="00263ADE">
        <w:rPr>
          <w:rFonts w:ascii="Arial" w:hAnsi="Arial" w:cs="Arial"/>
          <w:spacing w:val="-1"/>
        </w:rPr>
        <w:t>on</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part</w:t>
      </w:r>
      <w:r w:rsidRPr="00263ADE">
        <w:rPr>
          <w:rFonts w:ascii="Arial" w:hAnsi="Arial" w:cs="Arial"/>
          <w:spacing w:val="16"/>
        </w:rPr>
        <w:t xml:space="preserve"> </w:t>
      </w:r>
      <w:r w:rsidRPr="00263ADE">
        <w:rPr>
          <w:rFonts w:ascii="Arial" w:hAnsi="Arial" w:cs="Arial"/>
          <w:spacing w:val="-1"/>
        </w:rPr>
        <w:t>of</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52"/>
        </w:rPr>
        <w:t xml:space="preserve"> </w:t>
      </w:r>
      <w:r w:rsidRPr="00263ADE">
        <w:rPr>
          <w:rFonts w:ascii="Arial" w:hAnsi="Arial" w:cs="Arial"/>
          <w:spacing w:val="-1"/>
        </w:rPr>
        <w:t>Vendor</w:t>
      </w:r>
      <w:r w:rsidRPr="00263ADE">
        <w:rPr>
          <w:rFonts w:ascii="Arial" w:hAnsi="Arial" w:cs="Arial"/>
          <w:spacing w:val="47"/>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allow</w:t>
      </w:r>
      <w:r w:rsidRPr="00263ADE">
        <w:rPr>
          <w:rFonts w:ascii="Arial" w:hAnsi="Arial" w:cs="Arial"/>
          <w:spacing w:val="42"/>
        </w:rPr>
        <w:t xml:space="preserve"> </w:t>
      </w:r>
      <w:r w:rsidRPr="00263ADE">
        <w:rPr>
          <w:rFonts w:ascii="Arial" w:hAnsi="Arial" w:cs="Arial"/>
          <w:spacing w:val="1"/>
        </w:rPr>
        <w:t>any</w:t>
      </w:r>
      <w:r w:rsidRPr="00263ADE">
        <w:rPr>
          <w:rFonts w:ascii="Arial" w:hAnsi="Arial" w:cs="Arial"/>
          <w:spacing w:val="44"/>
        </w:rPr>
        <w:t xml:space="preserve"> </w:t>
      </w:r>
      <w:r w:rsidRPr="00263ADE">
        <w:rPr>
          <w:rFonts w:ascii="Arial" w:hAnsi="Arial" w:cs="Arial"/>
        </w:rPr>
        <w:t>un-</w:t>
      </w:r>
      <w:proofErr w:type="spellStart"/>
      <w:r w:rsidRPr="00263ADE">
        <w:rPr>
          <w:rFonts w:ascii="Arial" w:hAnsi="Arial" w:cs="Arial"/>
        </w:rPr>
        <w:t>authorised</w:t>
      </w:r>
      <w:proofErr w:type="spellEnd"/>
      <w:r w:rsidRPr="00263ADE">
        <w:rPr>
          <w:rFonts w:ascii="Arial" w:hAnsi="Arial" w:cs="Arial"/>
          <w:spacing w:val="48"/>
        </w:rPr>
        <w:t xml:space="preserve"> </w:t>
      </w:r>
      <w:r w:rsidRPr="00263ADE">
        <w:rPr>
          <w:rFonts w:ascii="Arial" w:hAnsi="Arial" w:cs="Arial"/>
        </w:rPr>
        <w:t>access</w:t>
      </w:r>
      <w:r w:rsidRPr="00263ADE">
        <w:rPr>
          <w:rFonts w:ascii="Arial" w:hAnsi="Arial" w:cs="Arial"/>
          <w:spacing w:val="49"/>
        </w:rPr>
        <w:t xml:space="preserve"> </w:t>
      </w:r>
      <w:r w:rsidRPr="00263ADE">
        <w:rPr>
          <w:rFonts w:ascii="Arial" w:hAnsi="Arial" w:cs="Arial"/>
          <w:spacing w:val="-1"/>
        </w:rPr>
        <w:t>or</w:t>
      </w:r>
      <w:r w:rsidRPr="00263ADE">
        <w:rPr>
          <w:rFonts w:ascii="Arial" w:hAnsi="Arial" w:cs="Arial"/>
          <w:spacing w:val="50"/>
        </w:rPr>
        <w:t xml:space="preserve"> </w:t>
      </w:r>
      <w:r w:rsidRPr="00263ADE">
        <w:rPr>
          <w:rFonts w:ascii="Arial" w:hAnsi="Arial" w:cs="Arial"/>
        </w:rPr>
        <w:t>amendment</w:t>
      </w:r>
      <w:r w:rsidRPr="00263ADE">
        <w:rPr>
          <w:rFonts w:ascii="Arial" w:hAnsi="Arial" w:cs="Arial"/>
          <w:spacing w:val="47"/>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spacing w:val="-1"/>
        </w:rPr>
        <w:t>audit</w:t>
      </w:r>
      <w:r w:rsidRPr="00263ADE">
        <w:rPr>
          <w:rFonts w:ascii="Arial" w:hAnsi="Arial" w:cs="Arial"/>
          <w:spacing w:val="50"/>
        </w:rPr>
        <w:t xml:space="preserve"> </w:t>
      </w:r>
      <w:r w:rsidRPr="00263ADE">
        <w:rPr>
          <w:rFonts w:ascii="Arial" w:hAnsi="Arial" w:cs="Arial"/>
          <w:spacing w:val="-1"/>
        </w:rPr>
        <w:t>logs.</w:t>
      </w:r>
      <w:r w:rsidRPr="00263ADE">
        <w:rPr>
          <w:rFonts w:ascii="Arial" w:hAnsi="Arial" w:cs="Arial"/>
          <w:spacing w:val="47"/>
        </w:rPr>
        <w:t xml:space="preserve"> </w:t>
      </w:r>
      <w:r w:rsidRPr="00263ADE">
        <w:rPr>
          <w:rFonts w:ascii="Arial" w:hAnsi="Arial" w:cs="Arial"/>
          <w:spacing w:val="-1"/>
        </w:rPr>
        <w:t>Such</w:t>
      </w:r>
      <w:r w:rsidRPr="00263ADE">
        <w:rPr>
          <w:rFonts w:ascii="Arial" w:hAnsi="Arial" w:cs="Arial"/>
          <w:spacing w:val="52"/>
        </w:rPr>
        <w:t xml:space="preserve"> </w:t>
      </w:r>
      <w:r w:rsidRPr="00263ADE">
        <w:rPr>
          <w:rFonts w:ascii="Arial" w:hAnsi="Arial" w:cs="Arial"/>
          <w:spacing w:val="-1"/>
        </w:rPr>
        <w:t>audit</w:t>
      </w:r>
      <w:r w:rsidRPr="00263ADE">
        <w:rPr>
          <w:rFonts w:ascii="Arial" w:hAnsi="Arial" w:cs="Arial"/>
          <w:spacing w:val="7"/>
        </w:rPr>
        <w:t xml:space="preserve"> </w:t>
      </w:r>
      <w:r w:rsidRPr="00263ADE">
        <w:rPr>
          <w:rFonts w:ascii="Arial" w:hAnsi="Arial" w:cs="Arial"/>
          <w:spacing w:val="-1"/>
        </w:rPr>
        <w:t>logs</w:t>
      </w:r>
      <w:r w:rsidRPr="00263ADE">
        <w:rPr>
          <w:rFonts w:ascii="Arial" w:hAnsi="Arial" w:cs="Arial"/>
          <w:spacing w:val="1"/>
        </w:rPr>
        <w:t xml:space="preserve"> </w:t>
      </w:r>
      <w:r w:rsidRPr="00263ADE">
        <w:rPr>
          <w:rFonts w:ascii="Arial" w:hAnsi="Arial" w:cs="Arial"/>
        </w:rPr>
        <w:t>must</w:t>
      </w:r>
      <w:r w:rsidRPr="00263ADE">
        <w:rPr>
          <w:rFonts w:ascii="Arial" w:hAnsi="Arial" w:cs="Arial"/>
          <w:spacing w:val="7"/>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maintained</w:t>
      </w:r>
      <w:r w:rsidRPr="00263ADE">
        <w:rPr>
          <w:rFonts w:ascii="Arial" w:hAnsi="Arial" w:cs="Arial"/>
          <w:spacing w:val="4"/>
        </w:rPr>
        <w:t xml:space="preserve"> </w:t>
      </w:r>
      <w:r w:rsidRPr="00263ADE">
        <w:rPr>
          <w:rFonts w:ascii="Arial" w:hAnsi="Arial" w:cs="Arial"/>
          <w:spacing w:val="1"/>
        </w:rPr>
        <w:t>for</w:t>
      </w:r>
      <w:r w:rsidRPr="00263ADE">
        <w:rPr>
          <w:rFonts w:ascii="Arial" w:hAnsi="Arial" w:cs="Arial"/>
          <w:spacing w:val="2"/>
        </w:rPr>
        <w:t xml:space="preserve"> </w:t>
      </w:r>
      <w:r w:rsidRPr="00263ADE">
        <w:rPr>
          <w:rFonts w:ascii="Arial" w:hAnsi="Arial" w:cs="Arial"/>
        </w:rPr>
        <w:t>future</w:t>
      </w:r>
      <w:r w:rsidRPr="00263ADE">
        <w:rPr>
          <w:rFonts w:ascii="Arial" w:hAnsi="Arial" w:cs="Arial"/>
          <w:spacing w:val="4"/>
        </w:rPr>
        <w:t xml:space="preserve"> </w:t>
      </w:r>
      <w:r w:rsidRPr="00263ADE">
        <w:rPr>
          <w:rFonts w:ascii="Arial" w:hAnsi="Arial" w:cs="Arial"/>
          <w:spacing w:val="-1"/>
        </w:rPr>
        <w:t>reference</w:t>
      </w:r>
      <w:r w:rsidRPr="00263ADE">
        <w:rPr>
          <w:rFonts w:ascii="Arial" w:hAnsi="Arial" w:cs="Arial"/>
          <w:spacing w:val="4"/>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period</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10"/>
        </w:rPr>
        <w:t xml:space="preserve"> </w:t>
      </w:r>
      <w:r w:rsidRPr="00263ADE">
        <w:rPr>
          <w:rFonts w:ascii="Arial" w:hAnsi="Arial" w:cs="Arial"/>
          <w:spacing w:val="-1"/>
        </w:rPr>
        <w:t>at</w:t>
      </w:r>
      <w:r w:rsidRPr="00263ADE">
        <w:rPr>
          <w:rFonts w:ascii="Arial" w:hAnsi="Arial" w:cs="Arial"/>
          <w:spacing w:val="4"/>
        </w:rPr>
        <w:t xml:space="preserve"> </w:t>
      </w:r>
      <w:r w:rsidRPr="00263ADE">
        <w:rPr>
          <w:rFonts w:ascii="Arial" w:hAnsi="Arial" w:cs="Arial"/>
          <w:spacing w:val="-1"/>
        </w:rPr>
        <w:t>least</w:t>
      </w:r>
      <w:r w:rsidRPr="00263ADE">
        <w:rPr>
          <w:rFonts w:ascii="Arial" w:hAnsi="Arial" w:cs="Arial"/>
          <w:spacing w:val="4"/>
        </w:rPr>
        <w:t xml:space="preserve"> </w:t>
      </w:r>
      <w:r w:rsidRPr="00263ADE">
        <w:rPr>
          <w:rFonts w:ascii="Arial" w:hAnsi="Arial" w:cs="Arial"/>
          <w:spacing w:val="-1"/>
        </w:rPr>
        <w:t>one</w:t>
      </w:r>
      <w:r w:rsidRPr="00263ADE">
        <w:rPr>
          <w:rFonts w:ascii="Arial" w:hAnsi="Arial" w:cs="Arial"/>
          <w:spacing w:val="8"/>
        </w:rPr>
        <w:t xml:space="preserve"> </w:t>
      </w:r>
      <w:r w:rsidRPr="00263ADE">
        <w:rPr>
          <w:rFonts w:ascii="Arial" w:hAnsi="Arial" w:cs="Arial"/>
          <w:spacing w:val="-1"/>
        </w:rPr>
        <w:t>year.</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proofErr w:type="gramStart"/>
      <w:r w:rsidRPr="00263ADE">
        <w:rPr>
          <w:rFonts w:ascii="Arial" w:hAnsi="Arial" w:cs="Arial"/>
        </w:rPr>
        <w:t xml:space="preserve">ensure </w:t>
      </w:r>
      <w:r w:rsidRPr="00263ADE">
        <w:rPr>
          <w:rFonts w:ascii="Arial" w:hAnsi="Arial" w:cs="Arial"/>
          <w:spacing w:val="23"/>
        </w:rPr>
        <w:t xml:space="preserve"> </w:t>
      </w:r>
      <w:r w:rsidRPr="00263ADE">
        <w:rPr>
          <w:rFonts w:ascii="Arial" w:hAnsi="Arial" w:cs="Arial"/>
          <w:spacing w:val="-1"/>
        </w:rPr>
        <w:t>that</w:t>
      </w:r>
      <w:proofErr w:type="gramEnd"/>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1"/>
        </w:rPr>
        <w:t>monitoring</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1"/>
        </w:rPr>
        <w:t>audit</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spacing w:val="-1"/>
        </w:rPr>
        <w:t>event</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logs </w:t>
      </w:r>
      <w:r w:rsidRPr="00263ADE">
        <w:rPr>
          <w:rFonts w:ascii="Arial" w:hAnsi="Arial" w:cs="Arial"/>
          <w:spacing w:val="26"/>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spacing w:val="-1"/>
        </w:rPr>
        <w:t>analysis</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reports </w:t>
      </w:r>
      <w:r w:rsidRPr="00263ADE">
        <w:rPr>
          <w:rFonts w:ascii="Arial" w:hAnsi="Arial" w:cs="Arial"/>
          <w:spacing w:val="22"/>
        </w:rPr>
        <w:t xml:space="preserve"> </w:t>
      </w:r>
      <w:r w:rsidRPr="00263ADE">
        <w:rPr>
          <w:rFonts w:ascii="Arial" w:hAnsi="Arial" w:cs="Arial"/>
        </w:rPr>
        <w:t>for anomalous</w:t>
      </w:r>
      <w:r w:rsidRPr="00263ADE">
        <w:rPr>
          <w:rFonts w:ascii="Arial" w:hAnsi="Arial" w:cs="Arial"/>
          <w:spacing w:val="21"/>
        </w:rPr>
        <w:t xml:space="preserve"> </w:t>
      </w:r>
      <w:proofErr w:type="spellStart"/>
      <w:r w:rsidRPr="00263ADE">
        <w:rPr>
          <w:rFonts w:ascii="Arial" w:hAnsi="Arial" w:cs="Arial"/>
        </w:rPr>
        <w:t>behaviour</w:t>
      </w:r>
      <w:proofErr w:type="spellEnd"/>
      <w:r w:rsidRPr="00263ADE">
        <w:rPr>
          <w:rFonts w:ascii="Arial" w:hAnsi="Arial" w:cs="Arial"/>
          <w:spacing w:val="23"/>
        </w:rPr>
        <w:t xml:space="preserve"> </w:t>
      </w:r>
      <w:r w:rsidRPr="00263ADE">
        <w:rPr>
          <w:rFonts w:ascii="Arial" w:hAnsi="Arial" w:cs="Arial"/>
          <w:spacing w:val="-1"/>
        </w:rPr>
        <w:t>and/or</w:t>
      </w:r>
      <w:r w:rsidRPr="00263ADE">
        <w:rPr>
          <w:rFonts w:ascii="Arial" w:hAnsi="Arial" w:cs="Arial"/>
          <w:spacing w:val="25"/>
        </w:rPr>
        <w:t xml:space="preserve"> </w:t>
      </w:r>
      <w:r w:rsidRPr="00263ADE">
        <w:rPr>
          <w:rFonts w:ascii="Arial" w:hAnsi="Arial" w:cs="Arial"/>
        </w:rPr>
        <w:t>attempted</w:t>
      </w:r>
      <w:r w:rsidRPr="00263ADE">
        <w:rPr>
          <w:rFonts w:ascii="Arial" w:hAnsi="Arial" w:cs="Arial"/>
          <w:spacing w:val="20"/>
        </w:rPr>
        <w:t xml:space="preserve"> </w:t>
      </w:r>
      <w:proofErr w:type="spellStart"/>
      <w:r w:rsidRPr="00263ADE">
        <w:rPr>
          <w:rFonts w:ascii="Arial" w:hAnsi="Arial" w:cs="Arial"/>
        </w:rPr>
        <w:t>unauthorised</w:t>
      </w:r>
      <w:proofErr w:type="spellEnd"/>
      <w:r w:rsidRPr="00263ADE">
        <w:rPr>
          <w:rFonts w:ascii="Arial" w:hAnsi="Arial" w:cs="Arial"/>
          <w:spacing w:val="21"/>
        </w:rPr>
        <w:t xml:space="preserve"> </w:t>
      </w:r>
      <w:r w:rsidRPr="00263ADE">
        <w:rPr>
          <w:rFonts w:ascii="Arial" w:hAnsi="Arial" w:cs="Arial"/>
        </w:rPr>
        <w:t>access</w:t>
      </w:r>
      <w:r w:rsidRPr="00263ADE">
        <w:rPr>
          <w:rFonts w:ascii="Arial" w:hAnsi="Arial" w:cs="Arial"/>
          <w:spacing w:val="22"/>
        </w:rPr>
        <w:t xml:space="preserve"> </w:t>
      </w:r>
      <w:r w:rsidRPr="00263ADE">
        <w:rPr>
          <w:rFonts w:ascii="Arial" w:hAnsi="Arial" w:cs="Arial"/>
        </w:rPr>
        <w:t>are</w:t>
      </w:r>
      <w:r w:rsidRPr="00263ADE">
        <w:rPr>
          <w:rFonts w:ascii="Arial" w:hAnsi="Arial" w:cs="Arial"/>
          <w:spacing w:val="19"/>
        </w:rPr>
        <w:t xml:space="preserve"> </w:t>
      </w:r>
      <w:r w:rsidRPr="00263ADE">
        <w:rPr>
          <w:rFonts w:ascii="Arial" w:hAnsi="Arial" w:cs="Arial"/>
        </w:rPr>
        <w:t>performed</w:t>
      </w:r>
      <w:r w:rsidRPr="00263ADE">
        <w:rPr>
          <w:rFonts w:ascii="Arial" w:hAnsi="Arial" w:cs="Arial"/>
          <w:spacing w:val="19"/>
        </w:rPr>
        <w:t xml:space="preserve"> </w:t>
      </w:r>
      <w:r w:rsidRPr="00263ADE">
        <w:rPr>
          <w:rFonts w:ascii="Arial" w:hAnsi="Arial" w:cs="Arial"/>
          <w:spacing w:val="2"/>
        </w:rPr>
        <w:t>by</w:t>
      </w:r>
      <w:r w:rsidRPr="00263ADE">
        <w:rPr>
          <w:rFonts w:ascii="Arial" w:hAnsi="Arial" w:cs="Arial"/>
          <w:spacing w:val="38"/>
        </w:rPr>
        <w:t xml:space="preserve"> </w:t>
      </w:r>
      <w:r w:rsidRPr="00263ADE">
        <w:rPr>
          <w:rFonts w:ascii="Arial" w:hAnsi="Arial" w:cs="Arial"/>
        </w:rPr>
        <w:t>Vendor’s</w:t>
      </w:r>
      <w:r w:rsidRPr="00263ADE">
        <w:rPr>
          <w:rFonts w:ascii="Arial" w:hAnsi="Arial" w:cs="Arial"/>
          <w:spacing w:val="3"/>
        </w:rPr>
        <w:t xml:space="preserve"> </w:t>
      </w:r>
      <w:r w:rsidRPr="00263ADE">
        <w:rPr>
          <w:rFonts w:ascii="Arial" w:hAnsi="Arial" w:cs="Arial"/>
        </w:rPr>
        <w:t>staff</w:t>
      </w:r>
      <w:r w:rsidRPr="00263ADE">
        <w:rPr>
          <w:rFonts w:ascii="Arial" w:hAnsi="Arial" w:cs="Arial"/>
          <w:spacing w:val="12"/>
        </w:rPr>
        <w:t xml:space="preserve"> </w:t>
      </w:r>
      <w:r w:rsidRPr="00263ADE">
        <w:rPr>
          <w:rFonts w:ascii="Arial" w:hAnsi="Arial" w:cs="Arial"/>
          <w:spacing w:val="-1"/>
        </w:rPr>
        <w:t>independent</w:t>
      </w:r>
      <w:r w:rsidRPr="00263ADE">
        <w:rPr>
          <w:rFonts w:ascii="Arial" w:hAnsi="Arial" w:cs="Arial"/>
          <w:spacing w:val="5"/>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those</w:t>
      </w:r>
      <w:r w:rsidRPr="00263ADE">
        <w:rPr>
          <w:rFonts w:ascii="Arial" w:hAnsi="Arial" w:cs="Arial"/>
          <w:spacing w:val="3"/>
        </w:rPr>
        <w:t xml:space="preserve"> </w:t>
      </w:r>
      <w:r w:rsidRPr="00263ADE">
        <w:rPr>
          <w:rFonts w:ascii="Arial" w:hAnsi="Arial" w:cs="Arial"/>
        </w:rPr>
        <w:t>users</w:t>
      </w:r>
      <w:r w:rsidRPr="00263ADE">
        <w:rPr>
          <w:rFonts w:ascii="Arial" w:hAnsi="Arial" w:cs="Arial"/>
          <w:spacing w:val="4"/>
        </w:rPr>
        <w:t xml:space="preserve"> </w:t>
      </w:r>
      <w:r w:rsidRPr="00263ADE">
        <w:rPr>
          <w:rFonts w:ascii="Arial" w:hAnsi="Arial" w:cs="Arial"/>
          <w:spacing w:val="-1"/>
        </w:rPr>
        <w:t>being</w:t>
      </w:r>
      <w:r w:rsidRPr="00263ADE">
        <w:rPr>
          <w:rFonts w:ascii="Arial" w:hAnsi="Arial" w:cs="Arial"/>
          <w:spacing w:val="5"/>
        </w:rPr>
        <w:t xml:space="preserve"> </w:t>
      </w:r>
      <w:r w:rsidRPr="00263ADE">
        <w:rPr>
          <w:rFonts w:ascii="Arial" w:hAnsi="Arial" w:cs="Arial"/>
        </w:rPr>
        <w:t>monitored.</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make</w:t>
      </w:r>
      <w:r w:rsidRPr="00263ADE">
        <w:rPr>
          <w:rFonts w:ascii="Arial" w:hAnsi="Arial" w:cs="Arial"/>
          <w:spacing w:val="3"/>
        </w:rPr>
        <w:t xml:space="preserve"> </w:t>
      </w:r>
      <w:r w:rsidRPr="00263ADE">
        <w:rPr>
          <w:rFonts w:ascii="Arial" w:hAnsi="Arial" w:cs="Arial"/>
        </w:rPr>
        <w:t>available</w:t>
      </w:r>
      <w:r w:rsidRPr="00263ADE">
        <w:rPr>
          <w:rFonts w:ascii="Arial" w:hAnsi="Arial" w:cs="Arial"/>
          <w:spacing w:val="4"/>
        </w:rPr>
        <w:t xml:space="preserve"> </w:t>
      </w:r>
      <w:r w:rsidRPr="00263ADE">
        <w:rPr>
          <w:rFonts w:ascii="Arial" w:hAnsi="Arial" w:cs="Arial"/>
        </w:rPr>
        <w:t>audit</w:t>
      </w:r>
      <w:r w:rsidRPr="00263ADE">
        <w:rPr>
          <w:rFonts w:ascii="Arial" w:hAnsi="Arial" w:cs="Arial"/>
          <w:spacing w:val="7"/>
        </w:rPr>
        <w:t xml:space="preserve"> </w:t>
      </w:r>
      <w:r w:rsidRPr="00263ADE">
        <w:rPr>
          <w:rFonts w:ascii="Arial" w:hAnsi="Arial" w:cs="Arial"/>
          <w:spacing w:val="-1"/>
        </w:rPr>
        <w:t>logs</w:t>
      </w:r>
      <w:r w:rsidRPr="00263ADE">
        <w:rPr>
          <w:rFonts w:ascii="Arial" w:hAnsi="Arial" w:cs="Arial"/>
          <w:spacing w:val="6"/>
        </w:rPr>
        <w:t xml:space="preserve"> </w:t>
      </w:r>
      <w:r w:rsidRPr="00263ADE">
        <w:rPr>
          <w:rFonts w:ascii="Arial" w:hAnsi="Arial" w:cs="Arial"/>
          <w:spacing w:val="-1"/>
        </w:rPr>
        <w:t>where</w:t>
      </w:r>
      <w:r w:rsidRPr="00263ADE">
        <w:rPr>
          <w:rFonts w:ascii="Arial" w:hAnsi="Arial" w:cs="Arial"/>
          <w:spacing w:val="3"/>
        </w:rPr>
        <w:t xml:space="preserve"> </w:t>
      </w:r>
      <w:r w:rsidRPr="00263ADE">
        <w:rPr>
          <w:rFonts w:ascii="Arial" w:hAnsi="Arial" w:cs="Arial"/>
        </w:rPr>
        <w:t>required</w:t>
      </w:r>
      <w:r w:rsidRPr="00263ADE">
        <w:rPr>
          <w:rFonts w:ascii="Arial" w:hAnsi="Arial" w:cs="Arial"/>
          <w:spacing w:val="3"/>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spacing w:val="-1"/>
        </w:rPr>
        <w:t>MTNL</w:t>
      </w:r>
      <w:r w:rsidRPr="00263ADE">
        <w:rPr>
          <w:rFonts w:ascii="Arial" w:hAnsi="Arial" w:cs="Arial"/>
          <w:spacing w:val="3"/>
        </w:rPr>
        <w:t xml:space="preserve"> </w:t>
      </w:r>
      <w:r w:rsidRPr="00263ADE">
        <w:rPr>
          <w:rFonts w:ascii="Arial" w:hAnsi="Arial" w:cs="Arial"/>
          <w:spacing w:val="1"/>
        </w:rPr>
        <w:t>for</w:t>
      </w:r>
      <w:r w:rsidRPr="00263ADE">
        <w:rPr>
          <w:rFonts w:ascii="Arial" w:hAnsi="Arial" w:cs="Arial"/>
          <w:spacing w:val="2"/>
        </w:rPr>
        <w:t xml:space="preserve"> </w:t>
      </w:r>
      <w:r w:rsidRPr="00263ADE">
        <w:rPr>
          <w:rFonts w:ascii="Arial" w:hAnsi="Arial" w:cs="Arial"/>
          <w:spacing w:val="-1"/>
        </w:rPr>
        <w:t>review.</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34"/>
        </w:rPr>
        <w:t xml:space="preserve"> </w:t>
      </w:r>
      <w:r w:rsidRPr="00263ADE">
        <w:rPr>
          <w:rFonts w:ascii="Arial" w:hAnsi="Arial" w:cs="Arial"/>
          <w:spacing w:val="-1"/>
        </w:rPr>
        <w:t>all</w:t>
      </w:r>
      <w:r w:rsidRPr="00263ADE">
        <w:rPr>
          <w:rFonts w:ascii="Arial" w:hAnsi="Arial" w:cs="Arial"/>
          <w:spacing w:val="34"/>
        </w:rPr>
        <w:t xml:space="preserve"> </w:t>
      </w:r>
      <w:r w:rsidRPr="00263ADE">
        <w:rPr>
          <w:rFonts w:ascii="Arial" w:hAnsi="Arial" w:cs="Arial"/>
        </w:rPr>
        <w:t>systems</w:t>
      </w:r>
      <w:r w:rsidRPr="00263ADE">
        <w:rPr>
          <w:rFonts w:ascii="Arial" w:hAnsi="Arial" w:cs="Arial"/>
          <w:spacing w:val="36"/>
        </w:rPr>
        <w:t xml:space="preserve"> </w:t>
      </w:r>
      <w:r w:rsidRPr="00263ADE">
        <w:rPr>
          <w:rFonts w:ascii="Arial" w:hAnsi="Arial" w:cs="Arial"/>
          <w:spacing w:val="-1"/>
        </w:rPr>
        <w:t>holding,</w:t>
      </w:r>
      <w:r w:rsidRPr="00263ADE">
        <w:rPr>
          <w:rFonts w:ascii="Arial" w:hAnsi="Arial" w:cs="Arial"/>
          <w:spacing w:val="36"/>
        </w:rPr>
        <w:t xml:space="preserve"> </w:t>
      </w:r>
      <w:r w:rsidRPr="00263ADE">
        <w:rPr>
          <w:rFonts w:ascii="Arial" w:hAnsi="Arial" w:cs="Arial"/>
        </w:rPr>
        <w:t>processing</w:t>
      </w:r>
      <w:r w:rsidRPr="00263ADE">
        <w:rPr>
          <w:rFonts w:ascii="Arial" w:hAnsi="Arial" w:cs="Arial"/>
          <w:spacing w:val="46"/>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spacing w:val="-1"/>
        </w:rPr>
        <w:t>accessing</w:t>
      </w:r>
      <w:r w:rsidRPr="00263ADE">
        <w:rPr>
          <w:rFonts w:ascii="Arial" w:hAnsi="Arial" w:cs="Arial"/>
          <w:spacing w:val="46"/>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rPr>
        <w:t>Information</w:t>
      </w:r>
      <w:r w:rsidRPr="00263ADE">
        <w:rPr>
          <w:rFonts w:ascii="Arial" w:hAnsi="Arial" w:cs="Arial"/>
          <w:spacing w:val="42"/>
        </w:rPr>
        <w:t xml:space="preserve"> </w:t>
      </w:r>
      <w:r w:rsidRPr="00263ADE">
        <w:rPr>
          <w:rFonts w:ascii="Arial" w:hAnsi="Arial" w:cs="Arial"/>
        </w:rPr>
        <w:t>shall</w:t>
      </w:r>
      <w:r w:rsidRPr="00263ADE">
        <w:rPr>
          <w:rFonts w:ascii="Arial" w:hAnsi="Arial" w:cs="Arial"/>
          <w:spacing w:val="34"/>
        </w:rPr>
        <w:t xml:space="preserve"> </w:t>
      </w:r>
      <w:r w:rsidRPr="00263ADE">
        <w:rPr>
          <w:rFonts w:ascii="Arial" w:hAnsi="Arial" w:cs="Arial"/>
          <w:spacing w:val="2"/>
        </w:rPr>
        <w:t>be</w:t>
      </w:r>
      <w:r w:rsidRPr="00263ADE">
        <w:rPr>
          <w:rFonts w:ascii="Arial" w:hAnsi="Arial" w:cs="Arial"/>
          <w:spacing w:val="52"/>
        </w:rPr>
        <w:t xml:space="preserve"> </w:t>
      </w:r>
      <w:r w:rsidRPr="00263ADE">
        <w:rPr>
          <w:rFonts w:ascii="Arial" w:hAnsi="Arial" w:cs="Arial"/>
        </w:rPr>
        <w:t>hardened</w:t>
      </w:r>
      <w:r w:rsidRPr="00263ADE">
        <w:rPr>
          <w:rFonts w:ascii="Arial" w:hAnsi="Arial" w:cs="Arial"/>
          <w:spacing w:val="3"/>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1"/>
        </w:rPr>
        <w:t>per</w:t>
      </w:r>
      <w:r w:rsidRPr="00263ADE">
        <w:rPr>
          <w:rFonts w:ascii="Arial" w:hAnsi="Arial" w:cs="Arial"/>
          <w:spacing w:val="7"/>
        </w:rPr>
        <w:t xml:space="preserve"> </w:t>
      </w:r>
      <w:proofErr w:type="gramStart"/>
      <w:r w:rsidRPr="00263ADE">
        <w:rPr>
          <w:rFonts w:ascii="Arial" w:hAnsi="Arial" w:cs="Arial"/>
        </w:rPr>
        <w:t xml:space="preserve">industry </w:t>
      </w:r>
      <w:r w:rsidRPr="00263ADE">
        <w:rPr>
          <w:rFonts w:ascii="Arial" w:hAnsi="Arial" w:cs="Arial"/>
          <w:spacing w:val="7"/>
        </w:rPr>
        <w:t xml:space="preserve"> </w:t>
      </w:r>
      <w:r w:rsidRPr="00263ADE">
        <w:rPr>
          <w:rFonts w:ascii="Arial" w:hAnsi="Arial" w:cs="Arial"/>
        </w:rPr>
        <w:t>standards</w:t>
      </w:r>
      <w:proofErr w:type="gramEnd"/>
      <w:r w:rsidRPr="00263ADE">
        <w:rPr>
          <w:rFonts w:ascii="Arial" w:hAnsi="Arial" w:cs="Arial"/>
          <w:spacing w:val="4"/>
        </w:rPr>
        <w:t xml:space="preserve"> </w:t>
      </w:r>
      <w:r w:rsidRPr="00263ADE">
        <w:rPr>
          <w:rFonts w:ascii="Arial" w:hAnsi="Arial" w:cs="Arial"/>
        </w:rPr>
        <w:t>.</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42"/>
        </w:rPr>
        <w:t xml:space="preserve"> </w:t>
      </w:r>
      <w:r w:rsidRPr="00263ADE">
        <w:rPr>
          <w:rFonts w:ascii="Arial" w:hAnsi="Arial" w:cs="Arial"/>
        </w:rPr>
        <w:t>that</w:t>
      </w:r>
      <w:r w:rsidRPr="00263ADE">
        <w:rPr>
          <w:rFonts w:ascii="Arial" w:hAnsi="Arial" w:cs="Arial"/>
          <w:spacing w:val="33"/>
        </w:rPr>
        <w:t xml:space="preserve"> </w:t>
      </w:r>
      <w:r w:rsidRPr="00263ADE">
        <w:rPr>
          <w:rFonts w:ascii="Arial" w:hAnsi="Arial" w:cs="Arial"/>
        </w:rPr>
        <w:t>to</w:t>
      </w:r>
      <w:r w:rsidRPr="00263ADE">
        <w:rPr>
          <w:rFonts w:ascii="Arial" w:hAnsi="Arial" w:cs="Arial"/>
          <w:spacing w:val="32"/>
        </w:rPr>
        <w:t xml:space="preserve"> </w:t>
      </w:r>
      <w:r w:rsidRPr="00263ADE">
        <w:rPr>
          <w:rFonts w:ascii="Arial" w:hAnsi="Arial" w:cs="Arial"/>
          <w:spacing w:val="1"/>
        </w:rPr>
        <w:t>the</w:t>
      </w:r>
      <w:r w:rsidRPr="00263ADE">
        <w:rPr>
          <w:rFonts w:ascii="Arial" w:hAnsi="Arial" w:cs="Arial"/>
          <w:spacing w:val="34"/>
        </w:rPr>
        <w:t xml:space="preserve"> </w:t>
      </w:r>
      <w:r w:rsidRPr="00263ADE">
        <w:rPr>
          <w:rFonts w:ascii="Arial" w:hAnsi="Arial" w:cs="Arial"/>
        </w:rPr>
        <w:t>extent</w:t>
      </w:r>
      <w:r w:rsidRPr="00263ADE">
        <w:rPr>
          <w:rFonts w:ascii="Arial" w:hAnsi="Arial" w:cs="Arial"/>
          <w:spacing w:val="36"/>
        </w:rPr>
        <w:t xml:space="preserve"> </w:t>
      </w:r>
      <w:r w:rsidRPr="00263ADE">
        <w:rPr>
          <w:rFonts w:ascii="Arial" w:hAnsi="Arial" w:cs="Arial"/>
        </w:rPr>
        <w:t>possible,</w:t>
      </w:r>
      <w:r w:rsidRPr="00263ADE">
        <w:rPr>
          <w:rFonts w:ascii="Arial" w:hAnsi="Arial" w:cs="Arial"/>
          <w:spacing w:val="45"/>
        </w:rPr>
        <w:t xml:space="preserve"> </w:t>
      </w:r>
      <w:r w:rsidRPr="00263ADE">
        <w:rPr>
          <w:rFonts w:ascii="Arial" w:hAnsi="Arial" w:cs="Arial"/>
        </w:rPr>
        <w:t>development,</w:t>
      </w:r>
      <w:r w:rsidRPr="00263ADE">
        <w:rPr>
          <w:rFonts w:ascii="Arial" w:hAnsi="Arial" w:cs="Arial"/>
          <w:spacing w:val="48"/>
        </w:rPr>
        <w:t xml:space="preserve"> </w:t>
      </w:r>
      <w:r w:rsidRPr="00263ADE">
        <w:rPr>
          <w:rFonts w:ascii="Arial" w:hAnsi="Arial" w:cs="Arial"/>
        </w:rPr>
        <w:t>test</w:t>
      </w:r>
      <w:r w:rsidRPr="00263ADE">
        <w:rPr>
          <w:rFonts w:ascii="Arial" w:hAnsi="Arial" w:cs="Arial"/>
          <w:spacing w:val="35"/>
        </w:rPr>
        <w:t xml:space="preserve"> </w:t>
      </w:r>
      <w:r w:rsidRPr="00263ADE">
        <w:rPr>
          <w:rFonts w:ascii="Arial" w:hAnsi="Arial" w:cs="Arial"/>
        </w:rPr>
        <w:t>and</w:t>
      </w:r>
      <w:r w:rsidRPr="00263ADE">
        <w:rPr>
          <w:rFonts w:ascii="Arial" w:hAnsi="Arial" w:cs="Arial"/>
          <w:spacing w:val="34"/>
        </w:rPr>
        <w:t xml:space="preserve"> </w:t>
      </w:r>
      <w:r w:rsidRPr="00263ADE">
        <w:rPr>
          <w:rFonts w:ascii="Arial" w:hAnsi="Arial" w:cs="Arial"/>
          <w:spacing w:val="-1"/>
        </w:rPr>
        <w:t>live</w:t>
      </w:r>
      <w:r w:rsidRPr="00263ADE">
        <w:rPr>
          <w:rFonts w:ascii="Arial" w:hAnsi="Arial" w:cs="Arial"/>
          <w:spacing w:val="35"/>
        </w:rPr>
        <w:t xml:space="preserve"> </w:t>
      </w:r>
      <w:r w:rsidRPr="00263ADE">
        <w:rPr>
          <w:rFonts w:ascii="Arial" w:hAnsi="Arial" w:cs="Arial"/>
        </w:rPr>
        <w:t>environments</w:t>
      </w:r>
      <w:r w:rsidRPr="00263ADE">
        <w:rPr>
          <w:rFonts w:ascii="Arial" w:hAnsi="Arial" w:cs="Arial"/>
          <w:spacing w:val="35"/>
        </w:rPr>
        <w:t xml:space="preserve"> </w:t>
      </w:r>
      <w:r w:rsidRPr="00263ADE">
        <w:rPr>
          <w:rFonts w:ascii="Arial" w:hAnsi="Arial" w:cs="Arial"/>
          <w:spacing w:val="-1"/>
        </w:rPr>
        <w:t>are</w:t>
      </w:r>
      <w:r w:rsidRPr="00263ADE">
        <w:rPr>
          <w:rFonts w:ascii="Arial" w:hAnsi="Arial" w:cs="Arial"/>
          <w:spacing w:val="27"/>
        </w:rPr>
        <w:t xml:space="preserve"> </w:t>
      </w:r>
      <w:r w:rsidRPr="00263ADE">
        <w:rPr>
          <w:rFonts w:ascii="Arial" w:hAnsi="Arial" w:cs="Arial"/>
        </w:rPr>
        <w:t>segregated</w:t>
      </w:r>
      <w:r w:rsidRPr="00263ADE">
        <w:rPr>
          <w:rFonts w:ascii="Arial" w:hAnsi="Arial" w:cs="Arial"/>
          <w:spacing w:val="1"/>
        </w:rPr>
        <w:t xml:space="preserve"> </w:t>
      </w:r>
      <w:r w:rsidRPr="00263ADE">
        <w:rPr>
          <w:rFonts w:ascii="Arial" w:hAnsi="Arial" w:cs="Arial"/>
        </w:rPr>
        <w:t>from</w:t>
      </w:r>
      <w:r w:rsidRPr="00263ADE">
        <w:rPr>
          <w:rFonts w:ascii="Arial" w:hAnsi="Arial" w:cs="Arial"/>
          <w:spacing w:val="7"/>
        </w:rPr>
        <w:t xml:space="preserve"> </w:t>
      </w:r>
      <w:r w:rsidRPr="00263ADE">
        <w:rPr>
          <w:rFonts w:ascii="Arial" w:hAnsi="Arial" w:cs="Arial"/>
          <w:spacing w:val="-1"/>
        </w:rPr>
        <w:t>each</w:t>
      </w:r>
      <w:r w:rsidRPr="00263ADE">
        <w:rPr>
          <w:rFonts w:ascii="Arial" w:hAnsi="Arial" w:cs="Arial"/>
          <w:spacing w:val="5"/>
        </w:rPr>
        <w:t xml:space="preserve"> </w:t>
      </w:r>
      <w:r w:rsidRPr="00263ADE">
        <w:rPr>
          <w:rFonts w:ascii="Arial" w:hAnsi="Arial" w:cs="Arial"/>
          <w:spacing w:val="-1"/>
        </w:rPr>
        <w:t>other</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rPr>
        <w:t>other</w:t>
      </w:r>
      <w:r w:rsidRPr="00263ADE">
        <w:rPr>
          <w:rFonts w:ascii="Arial" w:hAnsi="Arial" w:cs="Arial"/>
          <w:spacing w:val="7"/>
        </w:rPr>
        <w:t xml:space="preserve"> </w:t>
      </w:r>
      <w:r w:rsidRPr="00263ADE">
        <w:rPr>
          <w:rFonts w:ascii="Arial" w:hAnsi="Arial" w:cs="Arial"/>
          <w:spacing w:val="-2"/>
        </w:rPr>
        <w:t>work</w:t>
      </w:r>
      <w:r w:rsidRPr="00263ADE">
        <w:rPr>
          <w:rFonts w:ascii="Arial" w:hAnsi="Arial" w:cs="Arial"/>
          <w:spacing w:val="8"/>
        </w:rPr>
        <w:t xml:space="preserve"> </w:t>
      </w:r>
      <w:r w:rsidRPr="00263ADE">
        <w:rPr>
          <w:rFonts w:ascii="Arial" w:hAnsi="Arial" w:cs="Arial"/>
        </w:rPr>
        <w:t>areas</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Vendor</w:t>
      </w:r>
      <w:r w:rsidRPr="00263ADE">
        <w:rPr>
          <w:rFonts w:ascii="Arial" w:hAnsi="Arial" w:cs="Arial"/>
          <w:spacing w:val="7"/>
        </w:rPr>
        <w:t xml:space="preserve"> </w:t>
      </w:r>
      <w:r w:rsidRPr="00263ADE">
        <w:rPr>
          <w:rFonts w:ascii="Arial" w:hAnsi="Arial" w:cs="Arial"/>
        </w:rPr>
        <w:t>buildings.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spacing w:val="-1"/>
        </w:rPr>
        <w:t>implement</w:t>
      </w:r>
      <w:r w:rsidRPr="00263ADE">
        <w:rPr>
          <w:rFonts w:ascii="Arial" w:hAnsi="Arial" w:cs="Arial"/>
          <w:spacing w:val="5"/>
        </w:rPr>
        <w:t xml:space="preserve"> </w:t>
      </w:r>
      <w:r w:rsidRPr="00263ADE">
        <w:rPr>
          <w:rFonts w:ascii="Arial" w:hAnsi="Arial" w:cs="Arial"/>
        </w:rPr>
        <w:t>reasonable</w:t>
      </w:r>
      <w:r w:rsidRPr="00263ADE">
        <w:rPr>
          <w:rFonts w:ascii="Arial" w:hAnsi="Arial" w:cs="Arial"/>
          <w:spacing w:val="6"/>
        </w:rPr>
        <w:t xml:space="preserve"> </w:t>
      </w:r>
      <w:r w:rsidRPr="00263ADE">
        <w:rPr>
          <w:rFonts w:ascii="Arial" w:hAnsi="Arial" w:cs="Arial"/>
        </w:rPr>
        <w:t>controls</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proofErr w:type="gramStart"/>
      <w:r w:rsidRPr="00263ADE">
        <w:rPr>
          <w:rFonts w:ascii="Arial" w:hAnsi="Arial" w:cs="Arial"/>
          <w:spacing w:val="-1"/>
        </w:rPr>
        <w:t>detect</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and</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protect</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against</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malicious</w:t>
      </w:r>
      <w:r w:rsidRPr="00263ADE">
        <w:rPr>
          <w:rFonts w:ascii="Arial" w:hAnsi="Arial" w:cs="Arial"/>
          <w:spacing w:val="57"/>
        </w:rPr>
        <w:t xml:space="preserve"> </w:t>
      </w:r>
      <w:r w:rsidRPr="00263ADE">
        <w:rPr>
          <w:rFonts w:ascii="Arial" w:hAnsi="Arial" w:cs="Arial"/>
        </w:rPr>
        <w:t>software</w:t>
      </w:r>
      <w:r w:rsidRPr="00263ADE">
        <w:rPr>
          <w:rFonts w:ascii="Arial" w:hAnsi="Arial" w:cs="Arial"/>
          <w:spacing w:val="57"/>
        </w:rPr>
        <w:t xml:space="preserve"> </w:t>
      </w:r>
      <w:r w:rsidRPr="00263ADE">
        <w:rPr>
          <w:rFonts w:ascii="Arial" w:hAnsi="Arial" w:cs="Arial"/>
        </w:rPr>
        <w:t>and</w:t>
      </w:r>
      <w:r w:rsidRPr="00263ADE">
        <w:rPr>
          <w:rFonts w:ascii="Arial" w:hAnsi="Arial" w:cs="Arial"/>
          <w:spacing w:val="57"/>
        </w:rPr>
        <w:t xml:space="preserve"> </w:t>
      </w:r>
      <w:r w:rsidRPr="00263ADE">
        <w:rPr>
          <w:rFonts w:ascii="Arial" w:hAnsi="Arial" w:cs="Arial"/>
        </w:rPr>
        <w:t>ensure</w:t>
      </w:r>
      <w:r w:rsidRPr="00263ADE">
        <w:rPr>
          <w:rFonts w:ascii="Arial" w:hAnsi="Arial" w:cs="Arial"/>
          <w:spacing w:val="56"/>
        </w:rPr>
        <w:t xml:space="preserve"> </w:t>
      </w:r>
      <w:r w:rsidRPr="00263ADE">
        <w:rPr>
          <w:rFonts w:ascii="Arial" w:hAnsi="Arial" w:cs="Arial"/>
          <w:spacing w:val="-1"/>
        </w:rPr>
        <w:t>that</w:t>
      </w:r>
      <w:r w:rsidRPr="00263ADE">
        <w:rPr>
          <w:rFonts w:ascii="Arial" w:hAnsi="Arial" w:cs="Arial"/>
        </w:rPr>
        <w:t xml:space="preserve">  appropriate</w:t>
      </w:r>
      <w:r w:rsidRPr="00263ADE">
        <w:rPr>
          <w:rFonts w:ascii="Arial" w:hAnsi="Arial" w:cs="Arial"/>
          <w:spacing w:val="58"/>
        </w:rPr>
        <w:t xml:space="preserve"> </w:t>
      </w:r>
      <w:r w:rsidRPr="00263ADE">
        <w:rPr>
          <w:rFonts w:ascii="Arial" w:hAnsi="Arial" w:cs="Arial"/>
        </w:rPr>
        <w:t>user</w:t>
      </w:r>
      <w:r w:rsidRPr="00263ADE">
        <w:rPr>
          <w:rFonts w:ascii="Arial" w:hAnsi="Arial" w:cs="Arial"/>
          <w:spacing w:val="52"/>
        </w:rPr>
        <w:t xml:space="preserve"> </w:t>
      </w:r>
      <w:r w:rsidRPr="00263ADE">
        <w:rPr>
          <w:rFonts w:ascii="Arial" w:hAnsi="Arial" w:cs="Arial"/>
        </w:rPr>
        <w:t>awareness</w:t>
      </w:r>
      <w:r w:rsidRPr="00263ADE">
        <w:rPr>
          <w:rFonts w:ascii="Arial" w:hAnsi="Arial" w:cs="Arial"/>
          <w:spacing w:val="54"/>
        </w:rPr>
        <w:t xml:space="preserve"> </w:t>
      </w:r>
      <w:r w:rsidRPr="00263ADE">
        <w:rPr>
          <w:rFonts w:ascii="Arial" w:hAnsi="Arial" w:cs="Arial"/>
        </w:rPr>
        <w:t>procedures</w:t>
      </w:r>
      <w:r w:rsidRPr="00263ADE">
        <w:rPr>
          <w:rFonts w:ascii="Arial" w:hAnsi="Arial" w:cs="Arial"/>
          <w:spacing w:val="55"/>
        </w:rPr>
        <w:t xml:space="preserve"> </w:t>
      </w:r>
      <w:r w:rsidRPr="00263ADE">
        <w:rPr>
          <w:rFonts w:ascii="Arial" w:hAnsi="Arial" w:cs="Arial"/>
        </w:rPr>
        <w:t>are</w:t>
      </w:r>
      <w:r w:rsidRPr="00263ADE">
        <w:rPr>
          <w:rFonts w:ascii="Arial" w:hAnsi="Arial" w:cs="Arial"/>
          <w:spacing w:val="22"/>
        </w:rPr>
        <w:t xml:space="preserve"> </w:t>
      </w:r>
      <w:r w:rsidRPr="00263ADE">
        <w:rPr>
          <w:rFonts w:ascii="Arial" w:hAnsi="Arial" w:cs="Arial"/>
          <w:spacing w:val="-1"/>
        </w:rPr>
        <w:t>implemented.</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21"/>
        </w:rPr>
        <w:t xml:space="preserve"> </w:t>
      </w:r>
      <w:r w:rsidRPr="00263ADE">
        <w:rPr>
          <w:rFonts w:ascii="Arial" w:hAnsi="Arial" w:cs="Arial"/>
        </w:rPr>
        <w:t>that</w:t>
      </w:r>
      <w:r w:rsidRPr="00263ADE">
        <w:rPr>
          <w:rFonts w:ascii="Arial" w:hAnsi="Arial" w:cs="Arial"/>
          <w:spacing w:val="25"/>
        </w:rPr>
        <w:t xml:space="preserve"> </w:t>
      </w:r>
      <w:r w:rsidRPr="00263ADE">
        <w:rPr>
          <w:rFonts w:ascii="Arial" w:hAnsi="Arial" w:cs="Arial"/>
          <w:spacing w:val="-1"/>
        </w:rPr>
        <w:t>Vendor</w:t>
      </w:r>
      <w:r w:rsidRPr="00263ADE">
        <w:rPr>
          <w:rFonts w:ascii="Arial" w:hAnsi="Arial" w:cs="Arial"/>
          <w:spacing w:val="25"/>
        </w:rPr>
        <w:t xml:space="preserve"> </w:t>
      </w:r>
      <w:r w:rsidRPr="00263ADE">
        <w:rPr>
          <w:rFonts w:ascii="Arial" w:hAnsi="Arial" w:cs="Arial"/>
        </w:rPr>
        <w:t>has</w:t>
      </w:r>
      <w:r w:rsidRPr="00263ADE">
        <w:rPr>
          <w:rFonts w:ascii="Arial" w:hAnsi="Arial" w:cs="Arial"/>
          <w:spacing w:val="24"/>
        </w:rPr>
        <w:t xml:space="preserve"> </w:t>
      </w:r>
      <w:r w:rsidRPr="00263ADE">
        <w:rPr>
          <w:rFonts w:ascii="Arial" w:hAnsi="Arial" w:cs="Arial"/>
          <w:spacing w:val="-1"/>
        </w:rPr>
        <w:t>in</w:t>
      </w:r>
      <w:r w:rsidRPr="00263ADE">
        <w:rPr>
          <w:rFonts w:ascii="Arial" w:hAnsi="Arial" w:cs="Arial"/>
          <w:spacing w:val="21"/>
        </w:rPr>
        <w:t xml:space="preserve"> </w:t>
      </w:r>
      <w:r w:rsidRPr="00263ADE">
        <w:rPr>
          <w:rFonts w:ascii="Arial" w:hAnsi="Arial" w:cs="Arial"/>
        </w:rPr>
        <w:t>relation</w:t>
      </w:r>
      <w:r w:rsidRPr="00263ADE">
        <w:rPr>
          <w:rFonts w:ascii="Arial" w:hAnsi="Arial" w:cs="Arial"/>
          <w:spacing w:val="20"/>
        </w:rPr>
        <w:t xml:space="preserve"> </w:t>
      </w:r>
      <w:r w:rsidRPr="00263ADE">
        <w:rPr>
          <w:rFonts w:ascii="Arial" w:hAnsi="Arial" w:cs="Arial"/>
        </w:rPr>
        <w:t>to</w:t>
      </w:r>
      <w:r w:rsidRPr="00263ADE">
        <w:rPr>
          <w:rFonts w:ascii="Arial" w:hAnsi="Arial" w:cs="Arial"/>
          <w:spacing w:val="23"/>
        </w:rPr>
        <w:t xml:space="preserve"> </w:t>
      </w:r>
      <w:r w:rsidRPr="00263ADE">
        <w:rPr>
          <w:rFonts w:ascii="Arial" w:hAnsi="Arial" w:cs="Arial"/>
          <w:spacing w:val="-1"/>
        </w:rPr>
        <w:t>all</w:t>
      </w:r>
      <w:r w:rsidRPr="00263ADE">
        <w:rPr>
          <w:rFonts w:ascii="Arial" w:hAnsi="Arial" w:cs="Arial"/>
          <w:spacing w:val="23"/>
        </w:rPr>
        <w:t xml:space="preserve"> </w:t>
      </w:r>
      <w:r w:rsidRPr="00263ADE">
        <w:rPr>
          <w:rFonts w:ascii="Arial" w:hAnsi="Arial" w:cs="Arial"/>
          <w:spacing w:val="-1"/>
        </w:rPr>
        <w:t>Vendor</w:t>
      </w:r>
      <w:r w:rsidRPr="00263ADE">
        <w:rPr>
          <w:rFonts w:ascii="Arial" w:hAnsi="Arial" w:cs="Arial"/>
          <w:spacing w:val="24"/>
        </w:rPr>
        <w:t xml:space="preserve"> </w:t>
      </w:r>
      <w:r w:rsidRPr="00263ADE">
        <w:rPr>
          <w:rFonts w:ascii="Arial" w:hAnsi="Arial" w:cs="Arial"/>
          <w:spacing w:val="-1"/>
        </w:rPr>
        <w:t>Systems</w:t>
      </w:r>
      <w:r w:rsidRPr="00263ADE">
        <w:rPr>
          <w:rFonts w:ascii="Arial" w:hAnsi="Arial" w:cs="Arial"/>
          <w:spacing w:val="20"/>
        </w:rPr>
        <w:t xml:space="preserve"> </w:t>
      </w:r>
      <w:r w:rsidRPr="00263ADE">
        <w:rPr>
          <w:rFonts w:ascii="Arial" w:hAnsi="Arial" w:cs="Arial"/>
        </w:rPr>
        <w:t>formal</w:t>
      </w:r>
      <w:r w:rsidRPr="00263ADE">
        <w:rPr>
          <w:rFonts w:ascii="Arial" w:hAnsi="Arial" w:cs="Arial"/>
          <w:spacing w:val="20"/>
        </w:rPr>
        <w:t xml:space="preserve"> </w:t>
      </w:r>
      <w:r w:rsidRPr="00263ADE">
        <w:rPr>
          <w:rFonts w:ascii="Arial" w:hAnsi="Arial" w:cs="Arial"/>
        </w:rPr>
        <w:t>security</w:t>
      </w:r>
      <w:r w:rsidRPr="00263ADE">
        <w:rPr>
          <w:rFonts w:ascii="Arial" w:hAnsi="Arial" w:cs="Arial"/>
          <w:spacing w:val="54"/>
        </w:rPr>
        <w:t xml:space="preserve"> </w:t>
      </w:r>
      <w:r w:rsidRPr="00263ADE">
        <w:rPr>
          <w:rFonts w:ascii="Arial" w:hAnsi="Arial" w:cs="Arial"/>
          <w:spacing w:val="-1"/>
        </w:rPr>
        <w:t>incident</w:t>
      </w:r>
      <w:r w:rsidRPr="00263ADE">
        <w:rPr>
          <w:rFonts w:ascii="Arial" w:hAnsi="Arial" w:cs="Arial"/>
          <w:spacing w:val="4"/>
        </w:rPr>
        <w:t xml:space="preserve"> </w:t>
      </w:r>
      <w:r w:rsidRPr="00263ADE">
        <w:rPr>
          <w:rFonts w:ascii="Arial" w:hAnsi="Arial" w:cs="Arial"/>
        </w:rPr>
        <w:t>management</w:t>
      </w:r>
      <w:r w:rsidRPr="00263ADE">
        <w:rPr>
          <w:rFonts w:ascii="Arial" w:hAnsi="Arial" w:cs="Arial"/>
          <w:spacing w:val="10"/>
        </w:rPr>
        <w:t xml:space="preserve"> </w:t>
      </w:r>
      <w:r w:rsidRPr="00263ADE">
        <w:rPr>
          <w:rFonts w:ascii="Arial" w:hAnsi="Arial" w:cs="Arial"/>
        </w:rPr>
        <w:t>procedures</w:t>
      </w:r>
      <w:r w:rsidRPr="00263ADE">
        <w:rPr>
          <w:rFonts w:ascii="Arial" w:hAnsi="Arial" w:cs="Arial"/>
          <w:spacing w:val="6"/>
        </w:rPr>
        <w:t xml:space="preserve"> </w:t>
      </w:r>
      <w:r w:rsidRPr="00263ADE">
        <w:rPr>
          <w:rFonts w:ascii="Arial" w:hAnsi="Arial" w:cs="Arial"/>
          <w:spacing w:val="-1"/>
        </w:rPr>
        <w:t>with</w:t>
      </w:r>
      <w:r w:rsidRPr="00263ADE">
        <w:rPr>
          <w:rFonts w:ascii="Arial" w:hAnsi="Arial" w:cs="Arial"/>
          <w:spacing w:val="6"/>
        </w:rPr>
        <w:t xml:space="preserve"> </w:t>
      </w:r>
      <w:r w:rsidRPr="00263ADE">
        <w:rPr>
          <w:rFonts w:ascii="Arial" w:hAnsi="Arial" w:cs="Arial"/>
          <w:spacing w:val="-1"/>
        </w:rPr>
        <w:t>defined</w:t>
      </w:r>
      <w:r w:rsidRPr="00263ADE">
        <w:rPr>
          <w:rFonts w:ascii="Arial" w:hAnsi="Arial" w:cs="Arial"/>
          <w:spacing w:val="4"/>
        </w:rPr>
        <w:t xml:space="preserve"> </w:t>
      </w:r>
      <w:r w:rsidRPr="00263ADE">
        <w:rPr>
          <w:rFonts w:ascii="Arial" w:hAnsi="Arial" w:cs="Arial"/>
        </w:rPr>
        <w:t>responsibilities.</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60"/>
        </w:rPr>
        <w:t xml:space="preserve"> </w:t>
      </w:r>
      <w:r w:rsidRPr="00263ADE">
        <w:rPr>
          <w:rFonts w:ascii="Arial" w:hAnsi="Arial" w:cs="Arial"/>
        </w:rPr>
        <w:t>that</w:t>
      </w:r>
      <w:r w:rsidRPr="00263ADE">
        <w:rPr>
          <w:rFonts w:ascii="Arial" w:hAnsi="Arial" w:cs="Arial"/>
          <w:spacing w:val="6"/>
        </w:rPr>
        <w:t xml:space="preserve"> </w:t>
      </w:r>
      <w:r w:rsidRPr="00263ADE">
        <w:rPr>
          <w:rFonts w:ascii="Arial" w:hAnsi="Arial" w:cs="Arial"/>
          <w:spacing w:val="1"/>
        </w:rPr>
        <w:t>any</w:t>
      </w:r>
      <w:r w:rsidRPr="00263ADE">
        <w:rPr>
          <w:rFonts w:ascii="Arial" w:hAnsi="Arial" w:cs="Arial"/>
          <w:spacing w:val="44"/>
        </w:rPr>
        <w:t xml:space="preserve"> </w:t>
      </w:r>
      <w:proofErr w:type="spellStart"/>
      <w:r w:rsidRPr="00263ADE">
        <w:rPr>
          <w:rFonts w:ascii="Arial" w:hAnsi="Arial" w:cs="Arial"/>
        </w:rPr>
        <w:t>unauthorised</w:t>
      </w:r>
      <w:proofErr w:type="spellEnd"/>
      <w:r w:rsidRPr="00263ADE">
        <w:rPr>
          <w:rFonts w:ascii="Arial" w:hAnsi="Arial" w:cs="Arial"/>
          <w:spacing w:val="47"/>
        </w:rPr>
        <w:t xml:space="preserve"> </w:t>
      </w:r>
      <w:r w:rsidRPr="00263ADE">
        <w:rPr>
          <w:rFonts w:ascii="Arial" w:hAnsi="Arial" w:cs="Arial"/>
        </w:rPr>
        <w:t>software</w:t>
      </w:r>
      <w:r w:rsidRPr="00263ADE">
        <w:rPr>
          <w:rFonts w:ascii="Arial" w:hAnsi="Arial" w:cs="Arial"/>
          <w:spacing w:val="47"/>
        </w:rPr>
        <w:t xml:space="preserve"> </w:t>
      </w:r>
      <w:proofErr w:type="gramStart"/>
      <w:r w:rsidRPr="00263ADE">
        <w:rPr>
          <w:rFonts w:ascii="Arial" w:hAnsi="Arial" w:cs="Arial"/>
          <w:spacing w:val="-1"/>
        </w:rPr>
        <w:t>is</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identified</w:t>
      </w:r>
      <w:proofErr w:type="gramEnd"/>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and </w:t>
      </w:r>
      <w:r w:rsidRPr="00263ADE">
        <w:rPr>
          <w:rFonts w:ascii="Arial" w:hAnsi="Arial" w:cs="Arial"/>
          <w:spacing w:val="44"/>
        </w:rPr>
        <w:t xml:space="preserve"> </w:t>
      </w:r>
      <w:r w:rsidRPr="00263ADE">
        <w:rPr>
          <w:rFonts w:ascii="Arial" w:hAnsi="Arial" w:cs="Arial"/>
          <w:spacing w:val="-1"/>
        </w:rPr>
        <w:t>removed</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rPr>
        <w:t>from</w:t>
      </w:r>
      <w:r w:rsidRPr="00263ADE">
        <w:rPr>
          <w:rFonts w:ascii="Arial" w:hAnsi="Arial" w:cs="Arial"/>
          <w:spacing w:val="40"/>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spacing w:val="-1"/>
        </w:rPr>
        <w:t>Systems</w:t>
      </w:r>
      <w:r w:rsidRPr="00263ADE">
        <w:rPr>
          <w:rFonts w:ascii="Arial" w:hAnsi="Arial" w:cs="Arial"/>
          <w:spacing w:val="4"/>
        </w:rPr>
        <w:t xml:space="preserve"> </w:t>
      </w:r>
      <w:r w:rsidRPr="00263ADE">
        <w:rPr>
          <w:rFonts w:ascii="Arial" w:hAnsi="Arial" w:cs="Arial"/>
        </w:rPr>
        <w:t>holding,</w:t>
      </w:r>
      <w:r w:rsidRPr="00263ADE">
        <w:rPr>
          <w:rFonts w:ascii="Arial" w:hAnsi="Arial" w:cs="Arial"/>
          <w:spacing w:val="7"/>
        </w:rPr>
        <w:t xml:space="preserve"> </w:t>
      </w:r>
      <w:r w:rsidRPr="00263ADE">
        <w:rPr>
          <w:rFonts w:ascii="Arial" w:hAnsi="Arial" w:cs="Arial"/>
        </w:rPr>
        <w:t>processing</w:t>
      </w:r>
      <w:r w:rsidRPr="00263ADE">
        <w:rPr>
          <w:rFonts w:ascii="Arial" w:hAnsi="Arial" w:cs="Arial"/>
          <w:spacing w:val="8"/>
        </w:rPr>
        <w:t xml:space="preserve"> </w:t>
      </w:r>
      <w:r w:rsidRPr="00263ADE">
        <w:rPr>
          <w:rFonts w:ascii="Arial" w:hAnsi="Arial" w:cs="Arial"/>
          <w:spacing w:val="-1"/>
        </w:rPr>
        <w:t>or</w:t>
      </w:r>
      <w:r w:rsidRPr="00263ADE">
        <w:rPr>
          <w:rFonts w:ascii="Arial" w:hAnsi="Arial" w:cs="Arial"/>
          <w:spacing w:val="7"/>
        </w:rPr>
        <w:t xml:space="preserve"> </w:t>
      </w:r>
      <w:r w:rsidRPr="00263ADE">
        <w:rPr>
          <w:rFonts w:ascii="Arial" w:hAnsi="Arial" w:cs="Arial"/>
          <w:spacing w:val="-1"/>
        </w:rPr>
        <w:t>accessing</w:t>
      </w:r>
      <w:r w:rsidRPr="00263ADE">
        <w:rPr>
          <w:rFonts w:ascii="Arial" w:hAnsi="Arial" w:cs="Arial"/>
          <w:spacing w:val="8"/>
        </w:rPr>
        <w:t xml:space="preserve"> </w:t>
      </w:r>
      <w:r w:rsidRPr="00263ADE">
        <w:rPr>
          <w:rFonts w:ascii="Arial" w:hAnsi="Arial" w:cs="Arial"/>
          <w:spacing w:val="-2"/>
        </w:rPr>
        <w:t>MTNL</w:t>
      </w:r>
      <w:r w:rsidRPr="00263ADE">
        <w:rPr>
          <w:rFonts w:ascii="Arial" w:hAnsi="Arial" w:cs="Arial"/>
          <w:spacing w:val="1"/>
        </w:rPr>
        <w:t xml:space="preserve"> </w:t>
      </w:r>
      <w:r w:rsidRPr="00263ADE">
        <w:rPr>
          <w:rFonts w:ascii="Arial" w:hAnsi="Arial" w:cs="Arial"/>
          <w:spacing w:val="-1"/>
        </w:rPr>
        <w:t>Information.</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 xml:space="preserve">ensure  </w:t>
      </w:r>
      <w:r w:rsidRPr="00263ADE">
        <w:rPr>
          <w:rFonts w:ascii="Arial" w:hAnsi="Arial" w:cs="Arial"/>
          <w:spacing w:val="8"/>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Access</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to</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1"/>
        </w:rPr>
        <w:t>diagnostic</w:t>
      </w:r>
      <w:r w:rsidRPr="00263ADE">
        <w:rPr>
          <w:rFonts w:ascii="Arial" w:hAnsi="Arial" w:cs="Arial"/>
          <w:spacing w:val="-1"/>
        </w:rPr>
        <w:tab/>
        <w:t>and</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rPr>
        <w:t>management</w:t>
      </w:r>
      <w:r w:rsidRPr="00263ADE">
        <w:rPr>
          <w:rFonts w:ascii="Arial" w:hAnsi="Arial" w:cs="Arial"/>
        </w:rPr>
        <w:tab/>
      </w:r>
      <w:r w:rsidRPr="00263ADE">
        <w:rPr>
          <w:rFonts w:ascii="Arial" w:hAnsi="Arial" w:cs="Arial"/>
          <w:spacing w:val="-1"/>
        </w:rPr>
        <w:t>ports</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2"/>
        </w:rPr>
        <w:t>well</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spacing w:val="2"/>
        </w:rPr>
        <w:t>as</w:t>
      </w:r>
      <w:r w:rsidRPr="00263ADE">
        <w:rPr>
          <w:rFonts w:ascii="Arial" w:hAnsi="Arial" w:cs="Arial"/>
          <w:spacing w:val="53"/>
        </w:rPr>
        <w:t xml:space="preserve"> </w:t>
      </w:r>
      <w:r w:rsidRPr="00263ADE">
        <w:rPr>
          <w:rFonts w:ascii="Arial" w:hAnsi="Arial" w:cs="Arial"/>
        </w:rPr>
        <w:t>diagnostic</w:t>
      </w:r>
      <w:r w:rsidRPr="00263ADE">
        <w:rPr>
          <w:rFonts w:ascii="Arial" w:hAnsi="Arial" w:cs="Arial"/>
          <w:spacing w:val="4"/>
        </w:rPr>
        <w:t xml:space="preserve"> </w:t>
      </w:r>
      <w:r w:rsidRPr="00263ADE">
        <w:rPr>
          <w:rFonts w:ascii="Arial" w:hAnsi="Arial" w:cs="Arial"/>
          <w:spacing w:val="-1"/>
        </w:rPr>
        <w:t>tools</w:t>
      </w:r>
      <w:r w:rsidRPr="00263ADE">
        <w:rPr>
          <w:rFonts w:ascii="Arial" w:hAnsi="Arial" w:cs="Arial"/>
          <w:spacing w:val="7"/>
        </w:rPr>
        <w:t xml:space="preserve"> </w:t>
      </w:r>
      <w:r w:rsidRPr="00263ADE">
        <w:rPr>
          <w:rFonts w:ascii="Arial" w:hAnsi="Arial" w:cs="Arial"/>
        </w:rPr>
        <w:t>are</w:t>
      </w:r>
      <w:r w:rsidRPr="00263ADE">
        <w:rPr>
          <w:rFonts w:ascii="Arial" w:hAnsi="Arial" w:cs="Arial"/>
          <w:spacing w:val="3"/>
        </w:rPr>
        <w:t xml:space="preserve"> </w:t>
      </w:r>
      <w:r w:rsidRPr="00263ADE">
        <w:rPr>
          <w:rFonts w:ascii="Arial" w:hAnsi="Arial" w:cs="Arial"/>
        </w:rPr>
        <w:t>securely</w:t>
      </w:r>
      <w:r w:rsidRPr="00263ADE">
        <w:rPr>
          <w:rFonts w:ascii="Arial" w:hAnsi="Arial" w:cs="Arial"/>
          <w:spacing w:val="2"/>
        </w:rPr>
        <w:t xml:space="preserve"> </w:t>
      </w:r>
      <w:r w:rsidRPr="00263ADE">
        <w:rPr>
          <w:rFonts w:ascii="Arial" w:hAnsi="Arial" w:cs="Arial"/>
        </w:rPr>
        <w:t>controlled</w:t>
      </w:r>
      <w:r w:rsidRPr="00263ADE">
        <w:rPr>
          <w:rFonts w:ascii="Arial" w:hAnsi="Arial" w:cs="Arial"/>
          <w:spacing w:val="4"/>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2"/>
        </w:rPr>
        <w:t>MTNL’s</w:t>
      </w:r>
      <w:r w:rsidRPr="00263ADE">
        <w:rPr>
          <w:rFonts w:ascii="Arial" w:hAnsi="Arial" w:cs="Arial"/>
          <w:spacing w:val="8"/>
        </w:rPr>
        <w:t xml:space="preserve"> </w:t>
      </w:r>
      <w:r w:rsidRPr="00263ADE">
        <w:rPr>
          <w:rFonts w:ascii="Arial" w:hAnsi="Arial" w:cs="Arial"/>
        </w:rPr>
        <w:t>reasonable</w:t>
      </w:r>
      <w:r w:rsidRPr="00263ADE">
        <w:rPr>
          <w:rFonts w:ascii="Arial" w:hAnsi="Arial" w:cs="Arial"/>
          <w:spacing w:val="3"/>
        </w:rPr>
        <w:t xml:space="preserve"> </w:t>
      </w:r>
      <w:r w:rsidRPr="00263ADE">
        <w:rPr>
          <w:rFonts w:ascii="Arial" w:hAnsi="Arial" w:cs="Arial"/>
        </w:rPr>
        <w:t>satisfaction.</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rPr>
        <w:t>ensure</w:t>
      </w:r>
      <w:r w:rsidRPr="00263ADE">
        <w:rPr>
          <w:rFonts w:ascii="Arial" w:hAnsi="Arial" w:cs="Arial"/>
          <w:spacing w:val="15"/>
        </w:rPr>
        <w:t xml:space="preserve"> </w:t>
      </w:r>
      <w:r w:rsidRPr="00263ADE">
        <w:rPr>
          <w:rFonts w:ascii="Arial" w:hAnsi="Arial" w:cs="Arial"/>
          <w:spacing w:val="-1"/>
        </w:rPr>
        <w:t>that</w:t>
      </w:r>
      <w:r w:rsidRPr="00263ADE">
        <w:rPr>
          <w:rFonts w:ascii="Arial" w:hAnsi="Arial" w:cs="Arial"/>
          <w:spacing w:val="19"/>
        </w:rPr>
        <w:t xml:space="preserve"> </w:t>
      </w:r>
      <w:r w:rsidRPr="00263ADE">
        <w:rPr>
          <w:rFonts w:ascii="Arial" w:hAnsi="Arial" w:cs="Arial"/>
          <w:spacing w:val="-1"/>
        </w:rPr>
        <w:t>Access</w:t>
      </w:r>
      <w:r w:rsidRPr="00263ADE">
        <w:rPr>
          <w:rFonts w:ascii="Arial" w:hAnsi="Arial" w:cs="Arial"/>
          <w:spacing w:val="15"/>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Vendor’s</w:t>
      </w:r>
      <w:r w:rsidRPr="00263ADE">
        <w:rPr>
          <w:rFonts w:ascii="Arial" w:hAnsi="Arial" w:cs="Arial"/>
          <w:spacing w:val="16"/>
        </w:rPr>
        <w:t xml:space="preserve"> </w:t>
      </w:r>
      <w:r w:rsidRPr="00263ADE">
        <w:rPr>
          <w:rFonts w:ascii="Arial" w:hAnsi="Arial" w:cs="Arial"/>
          <w:spacing w:val="-1"/>
        </w:rPr>
        <w:t>audit</w:t>
      </w:r>
      <w:r w:rsidRPr="00263ADE">
        <w:rPr>
          <w:rFonts w:ascii="Arial" w:hAnsi="Arial" w:cs="Arial"/>
          <w:spacing w:val="17"/>
        </w:rPr>
        <w:t xml:space="preserve"> </w:t>
      </w:r>
      <w:r w:rsidRPr="00263ADE">
        <w:rPr>
          <w:rFonts w:ascii="Arial" w:hAnsi="Arial" w:cs="Arial"/>
        </w:rPr>
        <w:t>tools</w:t>
      </w:r>
      <w:r w:rsidRPr="00263ADE">
        <w:rPr>
          <w:rFonts w:ascii="Arial" w:hAnsi="Arial" w:cs="Arial"/>
          <w:spacing w:val="16"/>
        </w:rPr>
        <w:t xml:space="preserve"> </w:t>
      </w:r>
      <w:r w:rsidRPr="00263ADE">
        <w:rPr>
          <w:rFonts w:ascii="Arial" w:hAnsi="Arial" w:cs="Arial"/>
          <w:spacing w:val="-1"/>
        </w:rPr>
        <w:t>shall</w:t>
      </w:r>
      <w:r w:rsidRPr="00263ADE">
        <w:rPr>
          <w:rFonts w:ascii="Arial" w:hAnsi="Arial" w:cs="Arial"/>
          <w:spacing w:val="14"/>
        </w:rPr>
        <w:t xml:space="preserve"> </w:t>
      </w:r>
      <w:r w:rsidRPr="00263ADE">
        <w:rPr>
          <w:rFonts w:ascii="Arial" w:hAnsi="Arial" w:cs="Arial"/>
          <w:spacing w:val="-1"/>
        </w:rPr>
        <w:t>be</w:t>
      </w:r>
      <w:r w:rsidRPr="00263ADE">
        <w:rPr>
          <w:rFonts w:ascii="Arial" w:hAnsi="Arial" w:cs="Arial"/>
          <w:spacing w:val="17"/>
        </w:rPr>
        <w:t xml:space="preserve"> </w:t>
      </w:r>
      <w:r w:rsidRPr="00263ADE">
        <w:rPr>
          <w:rFonts w:ascii="Arial" w:hAnsi="Arial" w:cs="Arial"/>
        </w:rPr>
        <w:t>restricted</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spacing w:val="-1"/>
        </w:rPr>
        <w:t>Relevant</w:t>
      </w:r>
      <w:r w:rsidRPr="00263ADE">
        <w:rPr>
          <w:rFonts w:ascii="Arial" w:hAnsi="Arial" w:cs="Arial"/>
          <w:spacing w:val="19"/>
        </w:rPr>
        <w:t xml:space="preserve"> </w:t>
      </w:r>
      <w:r w:rsidRPr="00263ADE">
        <w:rPr>
          <w:rFonts w:ascii="Arial" w:hAnsi="Arial" w:cs="Arial"/>
        </w:rPr>
        <w:t>Contract</w:t>
      </w:r>
      <w:r w:rsidRPr="00263ADE">
        <w:rPr>
          <w:rFonts w:ascii="Arial" w:hAnsi="Arial" w:cs="Arial"/>
          <w:spacing w:val="60"/>
        </w:rPr>
        <w:t xml:space="preserve"> </w:t>
      </w:r>
      <w:r w:rsidRPr="00263ADE">
        <w:rPr>
          <w:rFonts w:ascii="Arial" w:hAnsi="Arial" w:cs="Arial"/>
        </w:rPr>
        <w:t>Personnel</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their</w:t>
      </w:r>
      <w:r w:rsidRPr="00263ADE">
        <w:rPr>
          <w:rFonts w:ascii="Arial" w:hAnsi="Arial" w:cs="Arial"/>
          <w:spacing w:val="7"/>
        </w:rPr>
        <w:t xml:space="preserve"> </w:t>
      </w:r>
      <w:r w:rsidRPr="00263ADE">
        <w:rPr>
          <w:rFonts w:ascii="Arial" w:hAnsi="Arial" w:cs="Arial"/>
        </w:rPr>
        <w:t>use</w:t>
      </w:r>
      <w:r w:rsidRPr="00263ADE">
        <w:rPr>
          <w:rFonts w:ascii="Arial" w:hAnsi="Arial" w:cs="Arial"/>
          <w:spacing w:val="2"/>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monitored.</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spacing w:val="-1"/>
        </w:rPr>
        <w:t>Ensure</w:t>
      </w:r>
      <w:r w:rsidRPr="00263ADE">
        <w:rPr>
          <w:rFonts w:ascii="Arial" w:hAnsi="Arial" w:cs="Arial"/>
          <w:spacing w:val="3"/>
        </w:rPr>
        <w:t xml:space="preserve"> </w:t>
      </w:r>
      <w:r w:rsidRPr="00263ADE">
        <w:rPr>
          <w:rFonts w:ascii="Arial" w:hAnsi="Arial" w:cs="Arial"/>
          <w:spacing w:val="-1"/>
        </w:rPr>
        <w:t>that</w:t>
      </w:r>
      <w:r w:rsidRPr="00263ADE">
        <w:rPr>
          <w:rFonts w:ascii="Arial" w:hAnsi="Arial" w:cs="Arial"/>
          <w:spacing w:val="7"/>
        </w:rPr>
        <w:t xml:space="preserve"> </w:t>
      </w:r>
      <w:r w:rsidRPr="00263ADE">
        <w:rPr>
          <w:rFonts w:ascii="Arial" w:hAnsi="Arial" w:cs="Arial"/>
          <w:spacing w:val="-1"/>
        </w:rPr>
        <w:t>data</w:t>
      </w:r>
      <w:r w:rsidRPr="00263ADE">
        <w:rPr>
          <w:rFonts w:ascii="Arial" w:hAnsi="Arial" w:cs="Arial"/>
        </w:rPr>
        <w:t xml:space="preserve"> gathered</w:t>
      </w:r>
      <w:r w:rsidRPr="00263ADE">
        <w:rPr>
          <w:rFonts w:ascii="Arial" w:hAnsi="Arial" w:cs="Arial"/>
          <w:spacing w:val="6"/>
        </w:rPr>
        <w:t xml:space="preserve"> </w:t>
      </w:r>
      <w:r w:rsidRPr="00263ADE">
        <w:rPr>
          <w:rFonts w:ascii="Arial" w:hAnsi="Arial" w:cs="Arial"/>
        </w:rPr>
        <w:t>after</w:t>
      </w:r>
      <w:r w:rsidRPr="00263ADE">
        <w:rPr>
          <w:rFonts w:ascii="Arial" w:hAnsi="Arial" w:cs="Arial"/>
          <w:spacing w:val="4"/>
        </w:rPr>
        <w:t xml:space="preserve"> </w:t>
      </w:r>
      <w:r w:rsidRPr="00263ADE">
        <w:rPr>
          <w:rFonts w:ascii="Arial" w:hAnsi="Arial" w:cs="Arial"/>
          <w:spacing w:val="-1"/>
        </w:rPr>
        <w:t>running</w:t>
      </w:r>
      <w:r w:rsidRPr="00263ADE">
        <w:rPr>
          <w:rFonts w:ascii="Arial" w:hAnsi="Arial" w:cs="Arial"/>
          <w:spacing w:val="8"/>
        </w:rPr>
        <w:t xml:space="preserve"> </w:t>
      </w:r>
      <w:r w:rsidRPr="00263ADE">
        <w:rPr>
          <w:rFonts w:ascii="Arial" w:hAnsi="Arial" w:cs="Arial"/>
          <w:spacing w:val="-1"/>
        </w:rPr>
        <w:t>audit</w:t>
      </w:r>
      <w:r w:rsidRPr="00263ADE">
        <w:rPr>
          <w:rFonts w:ascii="Arial" w:hAnsi="Arial" w:cs="Arial"/>
          <w:spacing w:val="4"/>
        </w:rPr>
        <w:t xml:space="preserve"> </w:t>
      </w:r>
      <w:r w:rsidRPr="00263ADE">
        <w:rPr>
          <w:rFonts w:ascii="Arial" w:hAnsi="Arial" w:cs="Arial"/>
          <w:spacing w:val="-1"/>
        </w:rPr>
        <w:t>tool</w:t>
      </w:r>
      <w:r w:rsidRPr="00263ADE">
        <w:rPr>
          <w:rFonts w:ascii="Arial" w:hAnsi="Arial" w:cs="Arial"/>
          <w:spacing w:val="5"/>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properly</w:t>
      </w:r>
      <w:r w:rsidRPr="00263ADE">
        <w:rPr>
          <w:rFonts w:ascii="Arial" w:hAnsi="Arial" w:cs="Arial"/>
          <w:spacing w:val="-2"/>
        </w:rPr>
        <w:t xml:space="preserve"> </w:t>
      </w:r>
      <w:r w:rsidRPr="00263ADE">
        <w:rPr>
          <w:rFonts w:ascii="Arial" w:hAnsi="Arial" w:cs="Arial"/>
        </w:rPr>
        <w:t>protected.</w:t>
      </w:r>
    </w:p>
    <w:p w:rsidR="00AD5B74" w:rsidRPr="00263ADE" w:rsidRDefault="00AD5B74" w:rsidP="00055D73">
      <w:pPr>
        <w:pStyle w:val="BodyText"/>
        <w:numPr>
          <w:ilvl w:val="0"/>
          <w:numId w:val="73"/>
        </w:numPr>
        <w:tabs>
          <w:tab w:val="left" w:pos="783"/>
        </w:tabs>
        <w:spacing w:after="0" w:line="240" w:lineRule="auto"/>
        <w:ind w:right="191" w:hanging="270"/>
        <w:jc w:val="both"/>
        <w:rPr>
          <w:rFonts w:ascii="Arial" w:hAnsi="Arial" w:cs="Arial"/>
        </w:rPr>
      </w:pPr>
      <w:r w:rsidRPr="00263ADE">
        <w:rPr>
          <w:rFonts w:ascii="Arial" w:hAnsi="Arial" w:cs="Arial"/>
          <w:spacing w:val="-1"/>
        </w:rPr>
        <w:t>perform</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enhanced</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rPr>
        <w:t xml:space="preserve">independent  </w:t>
      </w:r>
      <w:r w:rsidRPr="00263ADE">
        <w:rPr>
          <w:rFonts w:ascii="Arial" w:hAnsi="Arial" w:cs="Arial"/>
          <w:spacing w:val="35"/>
        </w:rPr>
        <w:t xml:space="preserve"> </w:t>
      </w:r>
      <w:r w:rsidRPr="00263ADE">
        <w:rPr>
          <w:rFonts w:ascii="Arial" w:hAnsi="Arial" w:cs="Arial"/>
        </w:rPr>
        <w:t xml:space="preserve">code  </w:t>
      </w:r>
      <w:r w:rsidRPr="00263ADE">
        <w:rPr>
          <w:rFonts w:ascii="Arial" w:hAnsi="Arial" w:cs="Arial"/>
          <w:spacing w:val="33"/>
        </w:rPr>
        <w:t xml:space="preserve"> </w:t>
      </w:r>
      <w:r w:rsidRPr="00263ADE">
        <w:rPr>
          <w:rFonts w:ascii="Arial" w:hAnsi="Arial" w:cs="Arial"/>
          <w:spacing w:val="-1"/>
        </w:rPr>
        <w:t>reviews</w:t>
      </w:r>
      <w:proofErr w:type="gramStart"/>
      <w:r w:rsidRPr="00263ADE">
        <w:rPr>
          <w:rFonts w:ascii="Arial" w:hAnsi="Arial" w:cs="Arial"/>
        </w:rPr>
        <w:t xml:space="preserve">  </w:t>
      </w:r>
      <w:r w:rsidRPr="00263ADE">
        <w:rPr>
          <w:rFonts w:ascii="Arial" w:hAnsi="Arial" w:cs="Arial"/>
          <w:spacing w:val="25"/>
        </w:rPr>
        <w:t xml:space="preserve"> </w:t>
      </w:r>
      <w:r w:rsidRPr="00263ADE">
        <w:rPr>
          <w:rFonts w:ascii="Arial" w:hAnsi="Arial" w:cs="Arial"/>
          <w:spacing w:val="-1"/>
        </w:rPr>
        <w:t>(</w:t>
      </w:r>
      <w:proofErr w:type="gramEnd"/>
      <w:r w:rsidRPr="00263ADE">
        <w:rPr>
          <w:rFonts w:ascii="Arial" w:hAnsi="Arial" w:cs="Arial"/>
          <w:spacing w:val="-1"/>
        </w:rPr>
        <w:t>including</w:t>
      </w:r>
      <w:r w:rsidRPr="00263ADE">
        <w:rPr>
          <w:rFonts w:ascii="Arial" w:hAnsi="Arial" w:cs="Arial"/>
        </w:rPr>
        <w:t xml:space="preserve">  </w:t>
      </w:r>
      <w:r w:rsidRPr="00263ADE">
        <w:rPr>
          <w:rFonts w:ascii="Arial" w:hAnsi="Arial" w:cs="Arial"/>
          <w:spacing w:val="25"/>
        </w:rPr>
        <w:t xml:space="preserve"> </w:t>
      </w:r>
      <w:r w:rsidRPr="00263ADE">
        <w:rPr>
          <w:rFonts w:ascii="Arial" w:hAnsi="Arial" w:cs="Arial"/>
        </w:rPr>
        <w:t>penetration</w:t>
      </w:r>
      <w:r w:rsidRPr="00263ADE">
        <w:rPr>
          <w:rFonts w:ascii="Arial" w:hAnsi="Arial" w:cs="Arial"/>
          <w:spacing w:val="55"/>
        </w:rPr>
        <w:t xml:space="preserve"> </w:t>
      </w:r>
      <w:r w:rsidRPr="00263ADE">
        <w:rPr>
          <w:rFonts w:ascii="Arial" w:hAnsi="Arial" w:cs="Arial"/>
        </w:rPr>
        <w:t>testing)</w:t>
      </w:r>
      <w:r w:rsidRPr="00263ADE">
        <w:rPr>
          <w:rFonts w:ascii="Arial" w:hAnsi="Arial" w:cs="Arial"/>
          <w:spacing w:val="60"/>
        </w:rPr>
        <w:t xml:space="preserve"> </w:t>
      </w:r>
      <w:r w:rsidRPr="00263ADE">
        <w:rPr>
          <w:rFonts w:ascii="Arial" w:hAnsi="Arial" w:cs="Arial"/>
          <w:spacing w:val="-1"/>
        </w:rPr>
        <w:t>on</w:t>
      </w:r>
      <w:r w:rsidRPr="00263ADE">
        <w:rPr>
          <w:rFonts w:ascii="Arial" w:hAnsi="Arial" w:cs="Arial"/>
          <w:spacing w:val="55"/>
        </w:rPr>
        <w:t xml:space="preserve"> </w:t>
      </w:r>
      <w:r w:rsidRPr="00263ADE">
        <w:rPr>
          <w:rFonts w:ascii="Arial" w:hAnsi="Arial" w:cs="Arial"/>
        </w:rPr>
        <w:t>all</w:t>
      </w:r>
      <w:r w:rsidRPr="00263ADE">
        <w:rPr>
          <w:rFonts w:ascii="Arial" w:hAnsi="Arial" w:cs="Arial"/>
          <w:spacing w:val="56"/>
        </w:rPr>
        <w:t xml:space="preserve"> </w:t>
      </w:r>
      <w:r w:rsidRPr="00263ADE">
        <w:rPr>
          <w:rFonts w:ascii="Arial" w:hAnsi="Arial" w:cs="Arial"/>
        </w:rPr>
        <w:t>Vendor</w:t>
      </w:r>
      <w:r w:rsidRPr="00263ADE">
        <w:rPr>
          <w:rFonts w:ascii="Arial" w:hAnsi="Arial" w:cs="Arial"/>
          <w:spacing w:val="57"/>
        </w:rPr>
        <w:t xml:space="preserve"> </w:t>
      </w:r>
      <w:r w:rsidRPr="00263ADE">
        <w:rPr>
          <w:rFonts w:ascii="Arial" w:hAnsi="Arial" w:cs="Arial"/>
          <w:spacing w:val="-1"/>
        </w:rPr>
        <w:t>Systems,</w:t>
      </w:r>
      <w:r w:rsidRPr="00263ADE">
        <w:rPr>
          <w:rFonts w:ascii="Arial" w:hAnsi="Arial" w:cs="Arial"/>
          <w:spacing w:val="60"/>
        </w:rPr>
        <w:t xml:space="preserve"> </w:t>
      </w:r>
      <w:r w:rsidRPr="00263ADE">
        <w:rPr>
          <w:rFonts w:ascii="Arial" w:hAnsi="Arial" w:cs="Arial"/>
          <w:spacing w:val="-1"/>
        </w:rPr>
        <w:t>as</w:t>
      </w:r>
      <w:r w:rsidRPr="00263ADE">
        <w:rPr>
          <w:rFonts w:ascii="Arial" w:hAnsi="Arial" w:cs="Arial"/>
          <w:spacing w:val="56"/>
        </w:rPr>
        <w:t xml:space="preserve"> </w:t>
      </w:r>
      <w:r w:rsidRPr="00263ADE">
        <w:rPr>
          <w:rFonts w:ascii="Arial" w:hAnsi="Arial" w:cs="Arial"/>
        </w:rPr>
        <w:t>a</w:t>
      </w:r>
      <w:r w:rsidRPr="00263ADE">
        <w:rPr>
          <w:rFonts w:ascii="Arial" w:hAnsi="Arial" w:cs="Arial"/>
          <w:spacing w:val="59"/>
        </w:rPr>
        <w:t xml:space="preserve"> </w:t>
      </w:r>
      <w:r w:rsidRPr="00263ADE">
        <w:rPr>
          <w:rFonts w:ascii="Arial" w:hAnsi="Arial" w:cs="Arial"/>
          <w:spacing w:val="-1"/>
        </w:rPr>
        <w:t>part</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spacing w:val="57"/>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rPr>
        <w:t>Vendor’s</w:t>
      </w:r>
      <w:r w:rsidRPr="00263ADE">
        <w:rPr>
          <w:rFonts w:ascii="Arial" w:hAnsi="Arial" w:cs="Arial"/>
          <w:spacing w:val="59"/>
        </w:rPr>
        <w:t xml:space="preserve"> </w:t>
      </w:r>
      <w:r w:rsidRPr="00263ADE">
        <w:rPr>
          <w:rFonts w:ascii="Arial" w:hAnsi="Arial" w:cs="Arial"/>
        </w:rPr>
        <w:t>security</w:t>
      </w:r>
      <w:r w:rsidRPr="00263ADE">
        <w:rPr>
          <w:rFonts w:ascii="Arial" w:hAnsi="Arial" w:cs="Arial"/>
          <w:spacing w:val="55"/>
        </w:rPr>
        <w:t xml:space="preserve"> </w:t>
      </w:r>
      <w:r w:rsidRPr="00263ADE">
        <w:rPr>
          <w:rFonts w:ascii="Arial" w:hAnsi="Arial" w:cs="Arial"/>
          <w:spacing w:val="-1"/>
        </w:rPr>
        <w:t>development</w:t>
      </w:r>
      <w:r w:rsidRPr="00263ADE">
        <w:rPr>
          <w:rFonts w:ascii="Arial" w:hAnsi="Arial" w:cs="Arial"/>
          <w:spacing w:val="64"/>
        </w:rPr>
        <w:t xml:space="preserve"> </w:t>
      </w:r>
      <w:r w:rsidRPr="00263ADE">
        <w:rPr>
          <w:rFonts w:ascii="Arial" w:hAnsi="Arial" w:cs="Arial"/>
        </w:rPr>
        <w:t>lifecycle</w:t>
      </w:r>
      <w:r w:rsidRPr="00263ADE">
        <w:rPr>
          <w:rFonts w:ascii="Arial" w:hAnsi="Arial" w:cs="Arial"/>
          <w:spacing w:val="4"/>
        </w:rPr>
        <w:t xml:space="preserve"> </w:t>
      </w:r>
      <w:r w:rsidRPr="00263ADE">
        <w:rPr>
          <w:rFonts w:ascii="Arial" w:hAnsi="Arial" w:cs="Arial"/>
          <w:spacing w:val="-1"/>
        </w:rPr>
        <w:t>(SDL).</w:t>
      </w:r>
    </w:p>
    <w:p w:rsidR="00AD5B74" w:rsidRPr="00263ADE" w:rsidRDefault="00AD5B74" w:rsidP="00055D73">
      <w:pPr>
        <w:pStyle w:val="BodyText"/>
        <w:numPr>
          <w:ilvl w:val="1"/>
          <w:numId w:val="79"/>
        </w:numPr>
        <w:tabs>
          <w:tab w:val="left" w:pos="900"/>
          <w:tab w:val="left" w:pos="1232"/>
        </w:tabs>
        <w:spacing w:after="0" w:line="240" w:lineRule="auto"/>
        <w:ind w:left="630" w:right="225" w:hanging="540"/>
        <w:jc w:val="both"/>
        <w:rPr>
          <w:rFonts w:ascii="Arial" w:hAnsi="Arial" w:cs="Arial"/>
        </w:rPr>
      </w:pPr>
      <w:r w:rsidRPr="00263ADE">
        <w:rPr>
          <w:rFonts w:ascii="Arial" w:hAnsi="Arial" w:cs="Arial"/>
          <w:spacing w:val="1"/>
        </w:rPr>
        <w:t>The</w:t>
      </w:r>
      <w:r w:rsidRPr="00263ADE">
        <w:rPr>
          <w:rFonts w:ascii="Arial" w:hAnsi="Arial" w:cs="Arial"/>
          <w:spacing w:val="58"/>
        </w:rPr>
        <w:t xml:space="preserve"> </w:t>
      </w:r>
      <w:r w:rsidRPr="00263ADE">
        <w:rPr>
          <w:rFonts w:ascii="Arial" w:hAnsi="Arial" w:cs="Arial"/>
          <w:spacing w:val="-1"/>
        </w:rPr>
        <w:t>devices</w:t>
      </w:r>
      <w:r w:rsidRPr="00263ADE">
        <w:rPr>
          <w:rFonts w:ascii="Arial" w:hAnsi="Arial" w:cs="Arial"/>
          <w:spacing w:val="31"/>
        </w:rPr>
        <w:t xml:space="preserve"> </w:t>
      </w:r>
      <w:r w:rsidRPr="00263ADE">
        <w:rPr>
          <w:rFonts w:ascii="Arial" w:hAnsi="Arial" w:cs="Arial"/>
          <w:spacing w:val="-1"/>
        </w:rPr>
        <w:t>which</w:t>
      </w:r>
      <w:r w:rsidRPr="00263ADE">
        <w:rPr>
          <w:rFonts w:ascii="Arial" w:hAnsi="Arial" w:cs="Arial"/>
          <w:spacing w:val="7"/>
        </w:rPr>
        <w:t xml:space="preserve"> </w:t>
      </w:r>
      <w:r w:rsidRPr="00263ADE">
        <w:rPr>
          <w:rFonts w:ascii="Arial" w:hAnsi="Arial" w:cs="Arial"/>
        </w:rPr>
        <w:t>use</w:t>
      </w:r>
      <w:r w:rsidRPr="00263ADE">
        <w:rPr>
          <w:rFonts w:ascii="Arial" w:hAnsi="Arial" w:cs="Arial"/>
          <w:spacing w:val="20"/>
        </w:rPr>
        <w:t xml:space="preserve"> </w:t>
      </w:r>
      <w:r w:rsidRPr="00263ADE">
        <w:rPr>
          <w:rFonts w:ascii="Arial" w:hAnsi="Arial" w:cs="Arial"/>
        </w:rPr>
        <w:t>proprietary</w:t>
      </w:r>
      <w:r w:rsidRPr="00263ADE">
        <w:rPr>
          <w:rFonts w:ascii="Arial" w:hAnsi="Arial" w:cs="Arial"/>
          <w:spacing w:val="55"/>
        </w:rPr>
        <w:t xml:space="preserve"> </w:t>
      </w:r>
      <w:r w:rsidRPr="00263ADE">
        <w:rPr>
          <w:rFonts w:ascii="Arial" w:hAnsi="Arial" w:cs="Arial"/>
        </w:rPr>
        <w:t>encryption</w:t>
      </w:r>
      <w:r w:rsidRPr="00263ADE">
        <w:rPr>
          <w:rFonts w:ascii="Arial" w:hAnsi="Arial" w:cs="Arial"/>
          <w:spacing w:val="56"/>
        </w:rPr>
        <w:t xml:space="preserve"> </w:t>
      </w:r>
      <w:r w:rsidRPr="00263ADE">
        <w:rPr>
          <w:rFonts w:ascii="Arial" w:hAnsi="Arial" w:cs="Arial"/>
        </w:rPr>
        <w:t>technique</w:t>
      </w:r>
      <w:r w:rsidRPr="00263ADE">
        <w:rPr>
          <w:rFonts w:ascii="Arial" w:hAnsi="Arial" w:cs="Arial"/>
          <w:spacing w:val="57"/>
        </w:rPr>
        <w:t xml:space="preserve"> </w:t>
      </w:r>
      <w:r w:rsidRPr="00263ADE">
        <w:rPr>
          <w:rFonts w:ascii="Arial" w:hAnsi="Arial" w:cs="Arial"/>
        </w:rPr>
        <w:t>should</w:t>
      </w:r>
      <w:r w:rsidRPr="00263ADE">
        <w:rPr>
          <w:rFonts w:ascii="Arial" w:hAnsi="Arial" w:cs="Arial"/>
          <w:spacing w:val="56"/>
        </w:rPr>
        <w:t xml:space="preserve"> </w:t>
      </w:r>
      <w:r w:rsidRPr="00263ADE">
        <w:rPr>
          <w:rFonts w:ascii="Arial" w:hAnsi="Arial" w:cs="Arial"/>
        </w:rPr>
        <w:t>not</w:t>
      </w:r>
      <w:r w:rsidRPr="00263ADE">
        <w:rPr>
          <w:rFonts w:ascii="Arial" w:hAnsi="Arial" w:cs="Arial"/>
          <w:spacing w:val="60"/>
        </w:rPr>
        <w:t xml:space="preserve"> </w:t>
      </w:r>
      <w:r w:rsidRPr="00263ADE">
        <w:rPr>
          <w:rFonts w:ascii="Arial" w:hAnsi="Arial" w:cs="Arial"/>
          <w:spacing w:val="2"/>
        </w:rPr>
        <w:t>be</w:t>
      </w:r>
      <w:r w:rsidRPr="00263ADE">
        <w:rPr>
          <w:rFonts w:ascii="Arial" w:hAnsi="Arial" w:cs="Arial"/>
          <w:spacing w:val="38"/>
        </w:rPr>
        <w:t xml:space="preserve"> </w:t>
      </w:r>
      <w:r w:rsidRPr="00263ADE">
        <w:rPr>
          <w:rFonts w:ascii="Arial" w:hAnsi="Arial" w:cs="Arial"/>
          <w:spacing w:val="-1"/>
        </w:rPr>
        <w:t>used</w:t>
      </w:r>
      <w:r w:rsidRPr="00263ADE">
        <w:rPr>
          <w:rFonts w:ascii="Arial" w:hAnsi="Arial" w:cs="Arial"/>
        </w:rPr>
        <w:t xml:space="preserve"> </w:t>
      </w:r>
      <w:r w:rsidRPr="00263ADE">
        <w:rPr>
          <w:rFonts w:ascii="Arial" w:hAnsi="Arial" w:cs="Arial"/>
          <w:spacing w:val="1"/>
        </w:rPr>
        <w:t>for</w:t>
      </w:r>
      <w:r w:rsidRPr="00263ADE">
        <w:rPr>
          <w:rFonts w:ascii="Arial" w:hAnsi="Arial" w:cs="Arial"/>
          <w:spacing w:val="6"/>
        </w:rPr>
        <w:t xml:space="preserve"> </w:t>
      </w:r>
      <w:r w:rsidRPr="00263ADE">
        <w:rPr>
          <w:rFonts w:ascii="Arial" w:hAnsi="Arial" w:cs="Arial"/>
          <w:spacing w:val="-1"/>
        </w:rPr>
        <w:t>holding</w:t>
      </w:r>
      <w:r w:rsidRPr="00263ADE">
        <w:rPr>
          <w:rFonts w:ascii="Arial" w:hAnsi="Arial" w:cs="Arial"/>
          <w:spacing w:val="11"/>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information.</w:t>
      </w:r>
    </w:p>
    <w:p w:rsidR="00AD5B74" w:rsidRPr="00263ADE" w:rsidRDefault="00AD5B74" w:rsidP="00055D73">
      <w:pPr>
        <w:pStyle w:val="BodyText"/>
        <w:numPr>
          <w:ilvl w:val="1"/>
          <w:numId w:val="79"/>
        </w:numPr>
        <w:tabs>
          <w:tab w:val="left" w:pos="1225"/>
        </w:tabs>
        <w:spacing w:after="0" w:line="240" w:lineRule="auto"/>
        <w:ind w:left="630" w:right="225" w:hanging="540"/>
        <w:jc w:val="both"/>
        <w:rPr>
          <w:rFonts w:ascii="Arial" w:hAnsi="Arial" w:cs="Arial"/>
        </w:rPr>
      </w:pPr>
      <w:proofErr w:type="gramStart"/>
      <w:r w:rsidRPr="00263ADE">
        <w:rPr>
          <w:rFonts w:ascii="Arial" w:hAnsi="Arial" w:cs="Arial"/>
        </w:rPr>
        <w:t xml:space="preserve">To </w:t>
      </w:r>
      <w:r w:rsidRPr="00263ADE">
        <w:rPr>
          <w:rFonts w:ascii="Arial" w:hAnsi="Arial" w:cs="Arial"/>
          <w:spacing w:val="59"/>
        </w:rPr>
        <w:t xml:space="preserve"> </w:t>
      </w:r>
      <w:r w:rsidRPr="00263ADE">
        <w:rPr>
          <w:rFonts w:ascii="Arial" w:hAnsi="Arial" w:cs="Arial"/>
        </w:rPr>
        <w:t>the</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 xml:space="preserve">extent  </w:t>
      </w:r>
      <w:r w:rsidRPr="00263ADE">
        <w:rPr>
          <w:rFonts w:ascii="Arial" w:hAnsi="Arial" w:cs="Arial"/>
          <w:spacing w:val="39"/>
        </w:rPr>
        <w:t xml:space="preserve"> </w:t>
      </w:r>
      <w:r w:rsidRPr="00263ADE">
        <w:rPr>
          <w:rFonts w:ascii="Arial" w:hAnsi="Arial" w:cs="Arial"/>
        </w:rPr>
        <w:t xml:space="preserve">the  </w:t>
      </w:r>
      <w:r w:rsidRPr="00263ADE">
        <w:rPr>
          <w:rFonts w:ascii="Arial" w:hAnsi="Arial" w:cs="Arial"/>
          <w:spacing w:val="13"/>
        </w:rPr>
        <w:t xml:space="preserve"> </w:t>
      </w:r>
      <w:r w:rsidRPr="00263ADE">
        <w:rPr>
          <w:rFonts w:ascii="Arial" w:hAnsi="Arial" w:cs="Arial"/>
          <w:spacing w:val="-1"/>
        </w:rPr>
        <w:t>servers</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rPr>
        <w:t xml:space="preserve">are  </w:t>
      </w:r>
      <w:r w:rsidRPr="00263ADE">
        <w:rPr>
          <w:rFonts w:ascii="Arial" w:hAnsi="Arial" w:cs="Arial"/>
          <w:spacing w:val="9"/>
        </w:rPr>
        <w:t xml:space="preserve"> </w:t>
      </w:r>
      <w:r w:rsidRPr="00263ADE">
        <w:rPr>
          <w:rFonts w:ascii="Arial" w:hAnsi="Arial" w:cs="Arial"/>
        </w:rPr>
        <w:t xml:space="preserve">used   </w:t>
      </w:r>
      <w:r w:rsidRPr="00263ADE">
        <w:rPr>
          <w:rFonts w:ascii="Arial" w:hAnsi="Arial" w:cs="Arial"/>
          <w:spacing w:val="11"/>
        </w:rPr>
        <w:t xml:space="preserve"> </w:t>
      </w:r>
      <w:r w:rsidRPr="00263ADE">
        <w:rPr>
          <w:rFonts w:ascii="Arial" w:hAnsi="Arial" w:cs="Arial"/>
        </w:rPr>
        <w:t xml:space="preserve">to   </w:t>
      </w:r>
      <w:r w:rsidRPr="00263ADE">
        <w:rPr>
          <w:rFonts w:ascii="Arial" w:hAnsi="Arial" w:cs="Arial"/>
          <w:spacing w:val="7"/>
        </w:rPr>
        <w:t xml:space="preserve"> </w:t>
      </w:r>
      <w:r w:rsidRPr="00263ADE">
        <w:rPr>
          <w:rFonts w:ascii="Arial" w:hAnsi="Arial" w:cs="Arial"/>
        </w:rPr>
        <w:t xml:space="preserve">fulfill   </w:t>
      </w:r>
      <w:r w:rsidRPr="00263ADE">
        <w:rPr>
          <w:rFonts w:ascii="Arial" w:hAnsi="Arial" w:cs="Arial"/>
          <w:spacing w:val="12"/>
        </w:rPr>
        <w:t xml:space="preserve"> </w:t>
      </w:r>
      <w:r w:rsidRPr="00263ADE">
        <w:rPr>
          <w:rFonts w:ascii="Arial" w:hAnsi="Arial" w:cs="Arial"/>
        </w:rPr>
        <w:t xml:space="preserve">the   </w:t>
      </w:r>
      <w:r w:rsidRPr="00263ADE">
        <w:rPr>
          <w:rFonts w:ascii="Arial" w:hAnsi="Arial" w:cs="Arial"/>
          <w:spacing w:val="13"/>
        </w:rPr>
        <w:t xml:space="preserve"> </w:t>
      </w:r>
      <w:r w:rsidRPr="00263ADE">
        <w:rPr>
          <w:rFonts w:ascii="Arial" w:hAnsi="Arial" w:cs="Arial"/>
        </w:rPr>
        <w:t xml:space="preserve">purpose   </w:t>
      </w:r>
      <w:r w:rsidRPr="00263ADE">
        <w:rPr>
          <w:rFonts w:ascii="Arial" w:hAnsi="Arial" w:cs="Arial"/>
          <w:spacing w:val="21"/>
        </w:rPr>
        <w:t xml:space="preserve"> </w:t>
      </w:r>
      <w:r w:rsidRPr="00263ADE">
        <w:rPr>
          <w:rFonts w:ascii="Arial" w:hAnsi="Arial" w:cs="Arial"/>
          <w:spacing w:val="-1"/>
        </w:rPr>
        <w:t>of</w:t>
      </w:r>
      <w:r w:rsidRPr="00263ADE">
        <w:rPr>
          <w:rFonts w:ascii="Arial" w:hAnsi="Arial" w:cs="Arial"/>
          <w:spacing w:val="27"/>
        </w:rPr>
        <w:t xml:space="preserve"> </w:t>
      </w:r>
      <w:r w:rsidRPr="00263ADE">
        <w:rPr>
          <w:rFonts w:ascii="Arial" w:hAnsi="Arial" w:cs="Arial"/>
          <w:spacing w:val="-1"/>
        </w:rPr>
        <w:t>this</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spacing w:val="-1"/>
        </w:rPr>
        <w:t>Agreement,</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spacing w:val="-1"/>
        </w:rPr>
        <w:t>Vendor’s</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 xml:space="preserve">servers </w:t>
      </w:r>
      <w:r w:rsidRPr="00263ADE">
        <w:rPr>
          <w:rFonts w:ascii="Arial" w:hAnsi="Arial" w:cs="Arial"/>
          <w:spacing w:val="17"/>
        </w:rPr>
        <w:t xml:space="preserve"> </w:t>
      </w:r>
      <w:r w:rsidRPr="00263ADE">
        <w:rPr>
          <w:rFonts w:ascii="Arial" w:hAnsi="Arial" w:cs="Arial"/>
        </w:rPr>
        <w:t xml:space="preserve">shall </w:t>
      </w:r>
      <w:r w:rsidRPr="00263ADE">
        <w:rPr>
          <w:rFonts w:ascii="Arial" w:hAnsi="Arial" w:cs="Arial"/>
          <w:spacing w:val="16"/>
        </w:rPr>
        <w:t xml:space="preserve"> </w:t>
      </w:r>
      <w:r w:rsidRPr="00263ADE">
        <w:rPr>
          <w:rFonts w:ascii="Arial" w:hAnsi="Arial" w:cs="Arial"/>
          <w:spacing w:val="-1"/>
        </w:rPr>
        <w:t>not</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deployed</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on</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un-trusted</w:t>
      </w:r>
      <w:r w:rsidRPr="00263ADE">
        <w:rPr>
          <w:rFonts w:ascii="Arial" w:hAnsi="Arial" w:cs="Arial"/>
          <w:spacing w:val="59"/>
        </w:rPr>
        <w:t xml:space="preserve"> </w:t>
      </w:r>
      <w:r w:rsidRPr="00263ADE">
        <w:rPr>
          <w:rFonts w:ascii="Arial" w:hAnsi="Arial" w:cs="Arial"/>
        </w:rPr>
        <w:t>networks</w:t>
      </w:r>
      <w:r w:rsidRPr="00263ADE">
        <w:rPr>
          <w:rFonts w:ascii="Arial" w:hAnsi="Arial" w:cs="Arial"/>
          <w:spacing w:val="4"/>
        </w:rPr>
        <w:t xml:space="preserve"> </w:t>
      </w:r>
      <w:r w:rsidRPr="00263ADE">
        <w:rPr>
          <w:rFonts w:ascii="Arial" w:hAnsi="Arial" w:cs="Arial"/>
          <w:spacing w:val="-1"/>
        </w:rPr>
        <w:t>without</w:t>
      </w:r>
      <w:r w:rsidRPr="00263ADE">
        <w:rPr>
          <w:rFonts w:ascii="Arial" w:hAnsi="Arial" w:cs="Arial"/>
          <w:spacing w:val="7"/>
        </w:rPr>
        <w:t xml:space="preserve"> </w:t>
      </w:r>
      <w:r w:rsidRPr="00263ADE">
        <w:rPr>
          <w:rFonts w:ascii="Arial" w:hAnsi="Arial" w:cs="Arial"/>
          <w:spacing w:val="-1"/>
        </w:rPr>
        <w:t>appropriate</w:t>
      </w:r>
      <w:r w:rsidRPr="00263ADE">
        <w:rPr>
          <w:rFonts w:ascii="Arial" w:hAnsi="Arial" w:cs="Arial"/>
          <w:spacing w:val="1"/>
        </w:rPr>
        <w:t xml:space="preserve"> </w:t>
      </w:r>
      <w:r w:rsidRPr="00263ADE">
        <w:rPr>
          <w:rFonts w:ascii="Arial" w:hAnsi="Arial" w:cs="Arial"/>
        </w:rPr>
        <w:t>security</w:t>
      </w:r>
      <w:r w:rsidRPr="00263ADE">
        <w:rPr>
          <w:rFonts w:ascii="Arial" w:hAnsi="Arial" w:cs="Arial"/>
          <w:spacing w:val="-2"/>
        </w:rPr>
        <w:t xml:space="preserve"> </w:t>
      </w:r>
      <w:r w:rsidRPr="00263ADE">
        <w:rPr>
          <w:rFonts w:ascii="Arial" w:hAnsi="Arial" w:cs="Arial"/>
        </w:rPr>
        <w:t>controls.</w:t>
      </w:r>
    </w:p>
    <w:p w:rsidR="00AD5B74" w:rsidRPr="00263ADE" w:rsidRDefault="00AD5B74" w:rsidP="00055D73">
      <w:pPr>
        <w:pStyle w:val="BodyText"/>
        <w:numPr>
          <w:ilvl w:val="1"/>
          <w:numId w:val="79"/>
        </w:numPr>
        <w:tabs>
          <w:tab w:val="left" w:pos="1362"/>
        </w:tabs>
        <w:spacing w:after="0" w:line="240" w:lineRule="auto"/>
        <w:ind w:left="630" w:right="220" w:hanging="540"/>
        <w:jc w:val="both"/>
        <w:rPr>
          <w:rFonts w:ascii="Arial" w:hAnsi="Arial" w:cs="Arial"/>
        </w:rPr>
      </w:pPr>
      <w:r w:rsidRPr="00263ADE">
        <w:rPr>
          <w:rFonts w:ascii="Arial" w:hAnsi="Arial" w:cs="Arial"/>
          <w:spacing w:val="-1"/>
        </w:rPr>
        <w:t>Changes</w:t>
      </w:r>
      <w:r w:rsidRPr="00263ADE">
        <w:rPr>
          <w:rFonts w:ascii="Arial" w:hAnsi="Arial" w:cs="Arial"/>
          <w:spacing w:val="39"/>
        </w:rPr>
        <w:t xml:space="preserve"> </w:t>
      </w:r>
      <w:r w:rsidRPr="00263ADE">
        <w:rPr>
          <w:rFonts w:ascii="Arial" w:hAnsi="Arial" w:cs="Arial"/>
        </w:rPr>
        <w:t>to</w:t>
      </w:r>
      <w:r w:rsidRPr="00263ADE">
        <w:rPr>
          <w:rFonts w:ascii="Arial" w:hAnsi="Arial" w:cs="Arial"/>
          <w:spacing w:val="41"/>
        </w:rPr>
        <w:t xml:space="preserve"> </w:t>
      </w:r>
      <w:r w:rsidRPr="00263ADE">
        <w:rPr>
          <w:rFonts w:ascii="Arial" w:hAnsi="Arial" w:cs="Arial"/>
        </w:rPr>
        <w:t>individual</w:t>
      </w:r>
      <w:r w:rsidRPr="00263ADE">
        <w:rPr>
          <w:rFonts w:ascii="Arial" w:hAnsi="Arial" w:cs="Arial"/>
          <w:spacing w:val="43"/>
        </w:rPr>
        <w:t xml:space="preserve"> </w:t>
      </w:r>
      <w:r w:rsidRPr="00263ADE">
        <w:rPr>
          <w:rFonts w:ascii="Arial" w:hAnsi="Arial" w:cs="Arial"/>
        </w:rPr>
        <w:t>Vendor</w:t>
      </w:r>
      <w:r w:rsidRPr="00263ADE">
        <w:rPr>
          <w:rFonts w:ascii="Arial" w:hAnsi="Arial" w:cs="Arial"/>
          <w:spacing w:val="43"/>
        </w:rPr>
        <w:t xml:space="preserve"> </w:t>
      </w:r>
      <w:r w:rsidRPr="00263ADE">
        <w:rPr>
          <w:rFonts w:ascii="Arial" w:hAnsi="Arial" w:cs="Arial"/>
          <w:spacing w:val="-1"/>
        </w:rPr>
        <w:t>Systems</w:t>
      </w:r>
      <w:r w:rsidRPr="00263ADE">
        <w:rPr>
          <w:rFonts w:ascii="Arial" w:hAnsi="Arial" w:cs="Arial"/>
          <w:spacing w:val="44"/>
        </w:rPr>
        <w:t xml:space="preserve"> </w:t>
      </w:r>
      <w:r w:rsidRPr="00263ADE">
        <w:rPr>
          <w:rFonts w:ascii="Arial" w:hAnsi="Arial" w:cs="Arial"/>
          <w:spacing w:val="-1"/>
        </w:rPr>
        <w:t>shall</w:t>
      </w:r>
      <w:r w:rsidRPr="00263ADE">
        <w:rPr>
          <w:rFonts w:ascii="Arial" w:hAnsi="Arial" w:cs="Arial"/>
          <w:spacing w:val="40"/>
        </w:rPr>
        <w:t xml:space="preserve"> </w:t>
      </w:r>
      <w:r w:rsidRPr="00263ADE">
        <w:rPr>
          <w:rFonts w:ascii="Arial" w:hAnsi="Arial" w:cs="Arial"/>
          <w:spacing w:val="-1"/>
        </w:rPr>
        <w:t>be</w:t>
      </w:r>
      <w:r w:rsidRPr="00263ADE">
        <w:rPr>
          <w:rFonts w:ascii="Arial" w:hAnsi="Arial" w:cs="Arial"/>
          <w:spacing w:val="44"/>
        </w:rPr>
        <w:t xml:space="preserve"> </w:t>
      </w:r>
      <w:r w:rsidRPr="00263ADE">
        <w:rPr>
          <w:rFonts w:ascii="Arial" w:hAnsi="Arial" w:cs="Arial"/>
        </w:rPr>
        <w:t>controlled</w:t>
      </w:r>
      <w:r w:rsidRPr="00263ADE">
        <w:rPr>
          <w:rFonts w:ascii="Arial" w:hAnsi="Arial" w:cs="Arial"/>
          <w:spacing w:val="43"/>
        </w:rPr>
        <w:t xml:space="preserve"> </w:t>
      </w:r>
      <w:r w:rsidRPr="00263ADE">
        <w:rPr>
          <w:rFonts w:ascii="Arial" w:hAnsi="Arial" w:cs="Arial"/>
          <w:spacing w:val="-1"/>
        </w:rPr>
        <w:t>and</w:t>
      </w:r>
      <w:r w:rsidRPr="00263ADE">
        <w:rPr>
          <w:rFonts w:ascii="Arial" w:hAnsi="Arial" w:cs="Arial"/>
          <w:spacing w:val="41"/>
        </w:rPr>
        <w:t xml:space="preserve"> </w:t>
      </w:r>
      <w:r w:rsidRPr="00263ADE">
        <w:rPr>
          <w:rFonts w:ascii="Arial" w:hAnsi="Arial" w:cs="Arial"/>
        </w:rPr>
        <w:t>subject</w:t>
      </w:r>
      <w:r w:rsidRPr="00263ADE">
        <w:rPr>
          <w:rFonts w:ascii="Arial" w:hAnsi="Arial" w:cs="Arial"/>
          <w:spacing w:val="43"/>
        </w:rPr>
        <w:t xml:space="preserve"> </w:t>
      </w:r>
      <w:r w:rsidRPr="00263ADE">
        <w:rPr>
          <w:rFonts w:ascii="Arial" w:hAnsi="Arial" w:cs="Arial"/>
          <w:spacing w:val="1"/>
        </w:rPr>
        <w:t>to</w:t>
      </w:r>
      <w:r w:rsidRPr="00263ADE">
        <w:rPr>
          <w:rFonts w:ascii="Arial" w:hAnsi="Arial" w:cs="Arial"/>
          <w:spacing w:val="38"/>
        </w:rPr>
        <w:t xml:space="preserve"> </w:t>
      </w:r>
      <w:r w:rsidRPr="00263ADE">
        <w:rPr>
          <w:rFonts w:ascii="Arial" w:hAnsi="Arial" w:cs="Arial"/>
        </w:rPr>
        <w:t>formal</w:t>
      </w:r>
      <w:r w:rsidRPr="00263ADE">
        <w:rPr>
          <w:rFonts w:ascii="Arial" w:hAnsi="Arial" w:cs="Arial"/>
          <w:spacing w:val="4"/>
        </w:rPr>
        <w:t xml:space="preserve"> </w:t>
      </w:r>
      <w:r w:rsidRPr="00263ADE">
        <w:rPr>
          <w:rFonts w:ascii="Arial" w:hAnsi="Arial" w:cs="Arial"/>
        </w:rPr>
        <w:t>change</w:t>
      </w:r>
      <w:r w:rsidRPr="00263ADE">
        <w:rPr>
          <w:rFonts w:ascii="Arial" w:hAnsi="Arial" w:cs="Arial"/>
          <w:spacing w:val="4"/>
        </w:rPr>
        <w:t xml:space="preserve"> </w:t>
      </w:r>
      <w:r w:rsidRPr="00263ADE">
        <w:rPr>
          <w:rFonts w:ascii="Arial" w:hAnsi="Arial" w:cs="Arial"/>
        </w:rPr>
        <w:t>control</w:t>
      </w:r>
      <w:r w:rsidRPr="00263ADE">
        <w:rPr>
          <w:rFonts w:ascii="Arial" w:hAnsi="Arial" w:cs="Arial"/>
          <w:spacing w:val="2"/>
        </w:rPr>
        <w:t xml:space="preserve"> </w:t>
      </w:r>
      <w:r w:rsidRPr="00263ADE">
        <w:rPr>
          <w:rFonts w:ascii="Arial" w:hAnsi="Arial" w:cs="Arial"/>
        </w:rPr>
        <w:t>procedures.</w:t>
      </w:r>
      <w:r w:rsidRPr="00263ADE">
        <w:rPr>
          <w:rFonts w:ascii="Arial" w:hAnsi="Arial" w:cs="Arial"/>
          <w:spacing w:val="47"/>
        </w:rPr>
        <w:t xml:space="preserve"> </w:t>
      </w:r>
      <w:r w:rsidRPr="00263ADE">
        <w:rPr>
          <w:rFonts w:ascii="Arial" w:hAnsi="Arial" w:cs="Arial"/>
          <w:spacing w:val="-1"/>
        </w:rPr>
        <w:t>All</w:t>
      </w:r>
      <w:r w:rsidRPr="00263ADE">
        <w:rPr>
          <w:rFonts w:ascii="Arial" w:hAnsi="Arial" w:cs="Arial"/>
          <w:spacing w:val="4"/>
        </w:rPr>
        <w:t xml:space="preserve"> </w:t>
      </w:r>
      <w:r w:rsidRPr="00263ADE">
        <w:rPr>
          <w:rFonts w:ascii="Arial" w:hAnsi="Arial" w:cs="Arial"/>
        </w:rPr>
        <w:t>documentation</w:t>
      </w:r>
      <w:r w:rsidRPr="00263ADE">
        <w:rPr>
          <w:rFonts w:ascii="Arial" w:hAnsi="Arial" w:cs="Arial"/>
          <w:spacing w:val="5"/>
        </w:rPr>
        <w:t xml:space="preserve"> </w:t>
      </w:r>
      <w:r w:rsidRPr="00263ADE">
        <w:rPr>
          <w:rFonts w:ascii="Arial" w:hAnsi="Arial" w:cs="Arial"/>
          <w:spacing w:val="-1"/>
        </w:rPr>
        <w:t>relating</w:t>
      </w:r>
      <w:r w:rsidRPr="00263ADE">
        <w:rPr>
          <w:rFonts w:ascii="Arial" w:hAnsi="Arial" w:cs="Arial"/>
          <w:spacing w:val="8"/>
        </w:rPr>
        <w:t xml:space="preserve"> </w:t>
      </w:r>
      <w:proofErr w:type="gramStart"/>
      <w:r w:rsidRPr="00263ADE">
        <w:rPr>
          <w:rFonts w:ascii="Arial" w:hAnsi="Arial" w:cs="Arial"/>
        </w:rPr>
        <w:t xml:space="preserve">to </w:t>
      </w:r>
      <w:r w:rsidRPr="00263ADE">
        <w:rPr>
          <w:rFonts w:ascii="Arial" w:hAnsi="Arial" w:cs="Arial"/>
          <w:spacing w:val="4"/>
        </w:rPr>
        <w:t xml:space="preserve"> </w:t>
      </w:r>
      <w:r w:rsidRPr="00263ADE">
        <w:rPr>
          <w:rFonts w:ascii="Arial" w:hAnsi="Arial" w:cs="Arial"/>
        </w:rPr>
        <w:t>Vendor</w:t>
      </w:r>
      <w:proofErr w:type="gramEnd"/>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Systems</w:t>
      </w:r>
      <w:r w:rsidRPr="00263ADE">
        <w:rPr>
          <w:rFonts w:ascii="Arial" w:hAnsi="Arial" w:cs="Arial"/>
          <w:spacing w:val="62"/>
        </w:rPr>
        <w:t xml:space="preserve"> </w:t>
      </w:r>
      <w:r w:rsidRPr="00263ADE">
        <w:rPr>
          <w:rFonts w:ascii="Arial" w:hAnsi="Arial" w:cs="Arial"/>
        </w:rPr>
        <w:lastRenderedPageBreak/>
        <w:t>shall</w:t>
      </w:r>
      <w:r w:rsidRPr="00263ADE">
        <w:rPr>
          <w:rFonts w:ascii="Arial" w:hAnsi="Arial" w:cs="Arial"/>
          <w:spacing w:val="5"/>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protected</w:t>
      </w:r>
      <w:r w:rsidRPr="00263ADE">
        <w:rPr>
          <w:rFonts w:ascii="Arial" w:hAnsi="Arial" w:cs="Arial"/>
          <w:spacing w:val="2"/>
        </w:rPr>
        <w:t xml:space="preserve"> </w:t>
      </w:r>
      <w:r w:rsidRPr="00263ADE">
        <w:rPr>
          <w:rFonts w:ascii="Arial" w:hAnsi="Arial" w:cs="Arial"/>
        </w:rPr>
        <w:t>from</w:t>
      </w:r>
      <w:r w:rsidRPr="00263ADE">
        <w:rPr>
          <w:rFonts w:ascii="Arial" w:hAnsi="Arial" w:cs="Arial"/>
          <w:spacing w:val="2"/>
        </w:rPr>
        <w:t xml:space="preserve"> </w:t>
      </w:r>
      <w:r w:rsidRPr="00263ADE">
        <w:rPr>
          <w:rFonts w:ascii="Arial" w:hAnsi="Arial" w:cs="Arial"/>
        </w:rPr>
        <w:t>unauthorized</w:t>
      </w:r>
      <w:r w:rsidRPr="00263ADE">
        <w:rPr>
          <w:rFonts w:ascii="Arial" w:hAnsi="Arial" w:cs="Arial"/>
          <w:spacing w:val="4"/>
        </w:rPr>
        <w:t xml:space="preserve"> </w:t>
      </w:r>
      <w:r w:rsidRPr="00263ADE">
        <w:rPr>
          <w:rFonts w:ascii="Arial" w:hAnsi="Arial" w:cs="Arial"/>
        </w:rPr>
        <w:t>Access</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1"/>
        </w:rPr>
        <w:t>amendment.</w:t>
      </w:r>
    </w:p>
    <w:p w:rsidR="00AD5B74" w:rsidRPr="00263ADE" w:rsidRDefault="00AD5B74" w:rsidP="00055D73">
      <w:pPr>
        <w:pStyle w:val="BodyText"/>
        <w:numPr>
          <w:ilvl w:val="1"/>
          <w:numId w:val="79"/>
        </w:numPr>
        <w:tabs>
          <w:tab w:val="left" w:pos="1040"/>
        </w:tabs>
        <w:spacing w:after="0" w:line="240" w:lineRule="auto"/>
        <w:ind w:left="630" w:right="232" w:hanging="540"/>
        <w:jc w:val="both"/>
        <w:rPr>
          <w:rFonts w:ascii="Arial" w:hAnsi="Arial" w:cs="Arial"/>
        </w:rPr>
      </w:pPr>
      <w:r w:rsidRPr="00263ADE">
        <w:rPr>
          <w:rFonts w:ascii="Arial" w:hAnsi="Arial" w:cs="Arial"/>
        </w:rPr>
        <w:t>Security</w:t>
      </w:r>
      <w:r w:rsidRPr="00263ADE">
        <w:rPr>
          <w:rFonts w:ascii="Arial" w:hAnsi="Arial" w:cs="Arial"/>
          <w:spacing w:val="29"/>
        </w:rPr>
        <w:t xml:space="preserve"> </w:t>
      </w:r>
      <w:r w:rsidRPr="00263ADE">
        <w:rPr>
          <w:rFonts w:ascii="Arial" w:hAnsi="Arial" w:cs="Arial"/>
        </w:rPr>
        <w:t>procedures</w:t>
      </w:r>
      <w:r w:rsidRPr="00263ADE">
        <w:rPr>
          <w:rFonts w:ascii="Arial" w:hAnsi="Arial" w:cs="Arial"/>
          <w:spacing w:val="34"/>
        </w:rPr>
        <w:t xml:space="preserve"> </w:t>
      </w:r>
      <w:r w:rsidRPr="00263ADE">
        <w:rPr>
          <w:rFonts w:ascii="Arial" w:hAnsi="Arial" w:cs="Arial"/>
        </w:rPr>
        <w:t>and</w:t>
      </w:r>
      <w:r w:rsidRPr="00263ADE">
        <w:rPr>
          <w:rFonts w:ascii="Arial" w:hAnsi="Arial" w:cs="Arial"/>
          <w:spacing w:val="30"/>
        </w:rPr>
        <w:t xml:space="preserve"> </w:t>
      </w:r>
      <w:r w:rsidRPr="00263ADE">
        <w:rPr>
          <w:rFonts w:ascii="Arial" w:hAnsi="Arial" w:cs="Arial"/>
          <w:spacing w:val="-1"/>
        </w:rPr>
        <w:t>controls</w:t>
      </w:r>
      <w:r w:rsidRPr="00263ADE">
        <w:rPr>
          <w:rFonts w:ascii="Arial" w:hAnsi="Arial" w:cs="Arial"/>
          <w:spacing w:val="2"/>
        </w:rPr>
        <w:t xml:space="preserve"> </w:t>
      </w:r>
      <w:proofErr w:type="gramStart"/>
      <w:r w:rsidRPr="00263ADE">
        <w:rPr>
          <w:rFonts w:ascii="Arial" w:hAnsi="Arial" w:cs="Arial"/>
        </w:rPr>
        <w:t xml:space="preserve">shall  </w:t>
      </w:r>
      <w:r w:rsidRPr="00263ADE">
        <w:rPr>
          <w:rFonts w:ascii="Arial" w:hAnsi="Arial" w:cs="Arial"/>
          <w:spacing w:val="-1"/>
        </w:rPr>
        <w:t>be</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used</w:t>
      </w:r>
      <w:r w:rsidRPr="00263ADE">
        <w:rPr>
          <w:rFonts w:ascii="Arial" w:hAnsi="Arial" w:cs="Arial"/>
        </w:rPr>
        <w:t xml:space="preserve">   to </w:t>
      </w:r>
      <w:r w:rsidRPr="00263ADE">
        <w:rPr>
          <w:rFonts w:ascii="Arial" w:hAnsi="Arial" w:cs="Arial"/>
          <w:spacing w:val="3"/>
        </w:rPr>
        <w:t xml:space="preserve"> </w:t>
      </w:r>
      <w:r w:rsidRPr="00263ADE">
        <w:rPr>
          <w:rFonts w:ascii="Arial" w:hAnsi="Arial" w:cs="Arial"/>
          <w:spacing w:val="-1"/>
        </w:rPr>
        <w:t>secure</w:t>
      </w:r>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equipment</w:t>
      </w:r>
      <w:r w:rsidRPr="00263ADE">
        <w:rPr>
          <w:rFonts w:ascii="Arial" w:hAnsi="Arial" w:cs="Arial"/>
          <w:spacing w:val="49"/>
        </w:rPr>
        <w:t xml:space="preserve"> </w:t>
      </w:r>
      <w:r w:rsidRPr="00263ADE">
        <w:rPr>
          <w:rFonts w:ascii="Arial" w:hAnsi="Arial" w:cs="Arial"/>
          <w:spacing w:val="-1"/>
        </w:rPr>
        <w:t>holding,</w:t>
      </w:r>
      <w:r w:rsidRPr="00263ADE">
        <w:rPr>
          <w:rFonts w:ascii="Arial" w:hAnsi="Arial" w:cs="Arial"/>
          <w:spacing w:val="7"/>
        </w:rPr>
        <w:t xml:space="preserve"> </w:t>
      </w:r>
      <w:r w:rsidRPr="00263ADE">
        <w:rPr>
          <w:rFonts w:ascii="Arial" w:hAnsi="Arial" w:cs="Arial"/>
          <w:spacing w:val="-1"/>
        </w:rPr>
        <w:t>accessing</w:t>
      </w:r>
      <w:r w:rsidRPr="00263ADE">
        <w:rPr>
          <w:rFonts w:ascii="Arial" w:hAnsi="Arial" w:cs="Arial"/>
          <w:spacing w:val="8"/>
        </w:rPr>
        <w:t xml:space="preserve"> </w:t>
      </w:r>
      <w:r w:rsidRPr="00263ADE">
        <w:rPr>
          <w:rFonts w:ascii="Arial" w:hAnsi="Arial" w:cs="Arial"/>
          <w:spacing w:val="-1"/>
        </w:rPr>
        <w:t>or</w:t>
      </w:r>
      <w:r w:rsidRPr="00263ADE">
        <w:rPr>
          <w:rFonts w:ascii="Arial" w:hAnsi="Arial" w:cs="Arial"/>
          <w:spacing w:val="4"/>
        </w:rPr>
        <w:t xml:space="preserve"> </w:t>
      </w:r>
      <w:r w:rsidRPr="00263ADE">
        <w:rPr>
          <w:rFonts w:ascii="Arial" w:hAnsi="Arial" w:cs="Arial"/>
          <w:spacing w:val="-1"/>
        </w:rPr>
        <w:t>processing</w:t>
      </w:r>
      <w:r w:rsidRPr="00263ADE">
        <w:rPr>
          <w:rFonts w:ascii="Arial" w:hAnsi="Arial" w:cs="Arial"/>
          <w:spacing w:val="5"/>
        </w:rPr>
        <w:t xml:space="preserve"> </w:t>
      </w:r>
      <w:r w:rsidRPr="00263ADE">
        <w:rPr>
          <w:rFonts w:ascii="Arial" w:hAnsi="Arial" w:cs="Arial"/>
          <w:spacing w:val="-2"/>
        </w:rPr>
        <w:t>MTNL</w:t>
      </w:r>
      <w:r w:rsidRPr="00263ADE">
        <w:rPr>
          <w:rFonts w:ascii="Arial" w:hAnsi="Arial" w:cs="Arial"/>
          <w:spacing w:val="1"/>
        </w:rPr>
        <w:t xml:space="preserve"> </w:t>
      </w:r>
      <w:r w:rsidRPr="00263ADE">
        <w:rPr>
          <w:rFonts w:ascii="Arial" w:hAnsi="Arial" w:cs="Arial"/>
        </w:rPr>
        <w:t>Information</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Vendor</w:t>
      </w:r>
      <w:r w:rsidRPr="00263ADE">
        <w:rPr>
          <w:rFonts w:ascii="Arial" w:hAnsi="Arial" w:cs="Arial"/>
          <w:spacing w:val="6"/>
        </w:rPr>
        <w:t xml:space="preserve"> </w:t>
      </w:r>
      <w:r w:rsidRPr="00263ADE">
        <w:rPr>
          <w:rFonts w:ascii="Arial" w:hAnsi="Arial" w:cs="Arial"/>
        </w:rPr>
        <w:t>Systems.</w:t>
      </w:r>
    </w:p>
    <w:p w:rsidR="009E6BA4" w:rsidRPr="00263ADE" w:rsidRDefault="009E6BA4" w:rsidP="009E6BA4">
      <w:pPr>
        <w:pStyle w:val="BodyText"/>
        <w:tabs>
          <w:tab w:val="left" w:pos="1040"/>
        </w:tabs>
        <w:spacing w:after="0" w:line="240" w:lineRule="auto"/>
        <w:ind w:left="630" w:right="232"/>
        <w:jc w:val="both"/>
        <w:rPr>
          <w:rFonts w:ascii="Arial" w:hAnsi="Arial" w:cs="Arial"/>
        </w:rPr>
      </w:pPr>
    </w:p>
    <w:p w:rsidR="00AD5B74" w:rsidRPr="00263ADE" w:rsidRDefault="00AD5B74" w:rsidP="00055D73">
      <w:pPr>
        <w:pStyle w:val="Heading1"/>
        <w:keepNext w:val="0"/>
        <w:keepLines w:val="0"/>
        <w:numPr>
          <w:ilvl w:val="0"/>
          <w:numId w:val="79"/>
        </w:numPr>
        <w:tabs>
          <w:tab w:val="left" w:pos="630"/>
        </w:tabs>
        <w:spacing w:before="0" w:line="240" w:lineRule="auto"/>
        <w:ind w:left="1039" w:hanging="926"/>
        <w:jc w:val="both"/>
        <w:rPr>
          <w:rFonts w:ascii="Arial" w:hAnsi="Arial" w:cs="Arial"/>
          <w:b w:val="0"/>
          <w:bCs w:val="0"/>
          <w:color w:val="auto"/>
          <w:sz w:val="24"/>
          <w:szCs w:val="24"/>
        </w:rPr>
      </w:pPr>
      <w:r w:rsidRPr="00263ADE">
        <w:rPr>
          <w:rFonts w:ascii="Arial" w:hAnsi="Arial" w:cs="Arial"/>
          <w:color w:val="auto"/>
          <w:sz w:val="24"/>
          <w:szCs w:val="24"/>
        </w:rPr>
        <w:t xml:space="preserve">  Conditions</w:t>
      </w:r>
      <w:r w:rsidRPr="00263ADE">
        <w:rPr>
          <w:rFonts w:ascii="Arial" w:hAnsi="Arial" w:cs="Arial"/>
          <w:color w:val="auto"/>
          <w:spacing w:val="4"/>
          <w:sz w:val="24"/>
          <w:szCs w:val="24"/>
        </w:rPr>
        <w:t xml:space="preserve"> </w:t>
      </w:r>
      <w:r w:rsidRPr="00263ADE">
        <w:rPr>
          <w:rFonts w:ascii="Arial" w:hAnsi="Arial" w:cs="Arial"/>
          <w:color w:val="auto"/>
          <w:sz w:val="24"/>
          <w:szCs w:val="24"/>
        </w:rPr>
        <w:t>for</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Equipment</w:t>
      </w:r>
      <w:r w:rsidRPr="00263ADE">
        <w:rPr>
          <w:rFonts w:ascii="Arial" w:hAnsi="Arial" w:cs="Arial"/>
          <w:color w:val="auto"/>
          <w:spacing w:val="7"/>
          <w:sz w:val="24"/>
          <w:szCs w:val="24"/>
        </w:rPr>
        <w:t xml:space="preserve"> </w:t>
      </w:r>
      <w:r w:rsidRPr="00263ADE">
        <w:rPr>
          <w:rFonts w:ascii="Arial" w:hAnsi="Arial" w:cs="Arial"/>
          <w:color w:val="auto"/>
          <w:spacing w:val="-1"/>
          <w:sz w:val="24"/>
          <w:szCs w:val="24"/>
        </w:rPr>
        <w:t>Vendors</w:t>
      </w:r>
    </w:p>
    <w:p w:rsidR="00AD5B74" w:rsidRPr="00263ADE" w:rsidRDefault="00AD5B74" w:rsidP="00055D73">
      <w:pPr>
        <w:numPr>
          <w:ilvl w:val="1"/>
          <w:numId w:val="79"/>
        </w:numPr>
        <w:tabs>
          <w:tab w:val="left" w:pos="630"/>
        </w:tabs>
        <w:spacing w:after="0" w:line="240" w:lineRule="auto"/>
        <w:ind w:left="113" w:firstLine="0"/>
        <w:jc w:val="both"/>
        <w:rPr>
          <w:rFonts w:ascii="Arial" w:eastAsia="Arial" w:hAnsi="Arial" w:cs="Arial"/>
        </w:rPr>
      </w:pPr>
      <w:r w:rsidRPr="00263ADE">
        <w:rPr>
          <w:rFonts w:ascii="Arial" w:hAnsi="Arial" w:cs="Arial"/>
          <w:b/>
        </w:rPr>
        <w:t xml:space="preserve">  Conformance</w:t>
      </w:r>
      <w:r w:rsidRPr="00263ADE">
        <w:rPr>
          <w:rFonts w:ascii="Arial" w:hAnsi="Arial" w:cs="Arial"/>
          <w:b/>
          <w:spacing w:val="4"/>
        </w:rPr>
        <w:t xml:space="preserve"> </w:t>
      </w:r>
      <w:r w:rsidRPr="00263ADE">
        <w:rPr>
          <w:rFonts w:ascii="Arial" w:hAnsi="Arial" w:cs="Arial"/>
          <w:b/>
          <w:spacing w:val="1"/>
        </w:rPr>
        <w:t>to</w:t>
      </w:r>
      <w:r w:rsidRPr="00263ADE">
        <w:rPr>
          <w:rFonts w:ascii="Arial" w:hAnsi="Arial" w:cs="Arial"/>
          <w:b/>
          <w:spacing w:val="3"/>
        </w:rPr>
        <w:t xml:space="preserve"> </w:t>
      </w:r>
      <w:r w:rsidRPr="00263ADE">
        <w:rPr>
          <w:rFonts w:ascii="Arial" w:hAnsi="Arial" w:cs="Arial"/>
          <w:b/>
        </w:rPr>
        <w:t>Security</w:t>
      </w:r>
      <w:r w:rsidRPr="00263ADE">
        <w:rPr>
          <w:rFonts w:ascii="Arial" w:hAnsi="Arial" w:cs="Arial"/>
          <w:b/>
          <w:spacing w:val="-4"/>
        </w:rPr>
        <w:t xml:space="preserve"> </w:t>
      </w:r>
      <w:r w:rsidRPr="00263ADE">
        <w:rPr>
          <w:rFonts w:ascii="Arial" w:hAnsi="Arial" w:cs="Arial"/>
          <w:b/>
        </w:rPr>
        <w:t>Standards</w:t>
      </w:r>
      <w:r w:rsidRPr="00263ADE">
        <w:rPr>
          <w:rFonts w:ascii="Arial" w:hAnsi="Arial" w:cs="Arial"/>
          <w:b/>
          <w:spacing w:val="4"/>
        </w:rPr>
        <w:t xml:space="preserve"> </w:t>
      </w:r>
      <w:r w:rsidRPr="00263ADE">
        <w:rPr>
          <w:rFonts w:ascii="Arial" w:hAnsi="Arial" w:cs="Arial"/>
          <w:b/>
          <w:spacing w:val="-1"/>
        </w:rPr>
        <w:t>and</w:t>
      </w:r>
      <w:r w:rsidRPr="00263ADE">
        <w:rPr>
          <w:rFonts w:ascii="Arial" w:hAnsi="Arial" w:cs="Arial"/>
          <w:b/>
          <w:spacing w:val="5"/>
        </w:rPr>
        <w:t xml:space="preserve"> </w:t>
      </w:r>
      <w:r w:rsidRPr="00263ADE">
        <w:rPr>
          <w:rFonts w:ascii="Arial" w:hAnsi="Arial" w:cs="Arial"/>
          <w:b/>
        </w:rPr>
        <w:t>Policies</w:t>
      </w:r>
    </w:p>
    <w:p w:rsidR="00AD5B74" w:rsidRPr="00263ADE" w:rsidRDefault="00AD5B74" w:rsidP="00055D73">
      <w:pPr>
        <w:pStyle w:val="BodyText"/>
        <w:spacing w:after="0" w:line="240" w:lineRule="auto"/>
        <w:ind w:left="720" w:right="231"/>
        <w:jc w:val="both"/>
        <w:rPr>
          <w:rFonts w:ascii="Arial" w:hAnsi="Arial" w:cs="Arial"/>
        </w:rPr>
      </w:pPr>
      <w:r w:rsidRPr="00263ADE">
        <w:rPr>
          <w:rFonts w:ascii="Arial" w:hAnsi="Arial" w:cs="Arial"/>
        </w:rPr>
        <w:t>The</w:t>
      </w:r>
      <w:r w:rsidRPr="00263ADE">
        <w:rPr>
          <w:rFonts w:ascii="Arial" w:hAnsi="Arial" w:cs="Arial"/>
          <w:spacing w:val="17"/>
        </w:rPr>
        <w:t xml:space="preserve"> </w:t>
      </w:r>
      <w:r w:rsidRPr="00263ADE">
        <w:rPr>
          <w:rFonts w:ascii="Arial" w:hAnsi="Arial" w:cs="Arial"/>
          <w:spacing w:val="-1"/>
        </w:rPr>
        <w:t>Vendor</w:t>
      </w:r>
      <w:r w:rsidRPr="00263ADE">
        <w:rPr>
          <w:rFonts w:ascii="Arial" w:hAnsi="Arial" w:cs="Arial"/>
          <w:spacing w:val="21"/>
        </w:rPr>
        <w:t xml:space="preserve"> </w:t>
      </w:r>
      <w:r w:rsidRPr="00263ADE">
        <w:rPr>
          <w:rFonts w:ascii="Arial" w:hAnsi="Arial" w:cs="Arial"/>
        </w:rPr>
        <w:t>shall</w:t>
      </w:r>
      <w:r w:rsidRPr="00263ADE">
        <w:rPr>
          <w:rFonts w:ascii="Arial" w:hAnsi="Arial" w:cs="Arial"/>
          <w:spacing w:val="17"/>
        </w:rPr>
        <w:t xml:space="preserve"> </w:t>
      </w:r>
      <w:r w:rsidRPr="00263ADE">
        <w:rPr>
          <w:rFonts w:ascii="Arial" w:hAnsi="Arial" w:cs="Arial"/>
        </w:rPr>
        <w:t>ensure</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17"/>
        </w:rPr>
        <w:t xml:space="preserve"> </w:t>
      </w:r>
      <w:r w:rsidRPr="00263ADE">
        <w:rPr>
          <w:rFonts w:ascii="Arial" w:hAnsi="Arial" w:cs="Arial"/>
        </w:rPr>
        <w:t>certify</w:t>
      </w:r>
      <w:r w:rsidRPr="00263ADE">
        <w:rPr>
          <w:rFonts w:ascii="Arial" w:hAnsi="Arial" w:cs="Arial"/>
          <w:spacing w:val="14"/>
        </w:rPr>
        <w:t xml:space="preserve"> </w:t>
      </w:r>
      <w:r w:rsidRPr="00263ADE">
        <w:rPr>
          <w:rFonts w:ascii="Arial" w:hAnsi="Arial" w:cs="Arial"/>
        </w:rPr>
        <w:t>that</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rPr>
        <w:t>supplied</w:t>
      </w:r>
      <w:r w:rsidRPr="00263ADE">
        <w:rPr>
          <w:rFonts w:ascii="Arial" w:hAnsi="Arial" w:cs="Arial"/>
          <w:spacing w:val="18"/>
        </w:rPr>
        <w:t xml:space="preserve"> </w:t>
      </w:r>
      <w:r w:rsidRPr="00263ADE">
        <w:rPr>
          <w:rFonts w:ascii="Arial" w:hAnsi="Arial" w:cs="Arial"/>
        </w:rPr>
        <w:t>equipment</w:t>
      </w:r>
      <w:r w:rsidRPr="00263ADE">
        <w:rPr>
          <w:rFonts w:ascii="Arial" w:hAnsi="Arial" w:cs="Arial"/>
          <w:spacing w:val="26"/>
        </w:rPr>
        <w:t xml:space="preserve"> </w:t>
      </w:r>
      <w:r w:rsidRPr="00263ADE">
        <w:rPr>
          <w:rFonts w:ascii="Arial" w:hAnsi="Arial" w:cs="Arial"/>
          <w:spacing w:val="-1"/>
        </w:rPr>
        <w:t>has</w:t>
      </w:r>
      <w:r w:rsidRPr="00263ADE">
        <w:rPr>
          <w:rFonts w:ascii="Arial" w:hAnsi="Arial" w:cs="Arial"/>
          <w:spacing w:val="18"/>
        </w:rPr>
        <w:t xml:space="preserve"> </w:t>
      </w:r>
      <w:r w:rsidRPr="00263ADE">
        <w:rPr>
          <w:rFonts w:ascii="Arial" w:hAnsi="Arial" w:cs="Arial"/>
          <w:spacing w:val="-1"/>
        </w:rPr>
        <w:t>been</w:t>
      </w:r>
      <w:r w:rsidRPr="00263ADE">
        <w:rPr>
          <w:rFonts w:ascii="Arial" w:hAnsi="Arial" w:cs="Arial"/>
          <w:spacing w:val="17"/>
        </w:rPr>
        <w:t xml:space="preserve"> </w:t>
      </w:r>
      <w:r w:rsidRPr="00263ADE">
        <w:rPr>
          <w:rFonts w:ascii="Arial" w:hAnsi="Arial" w:cs="Arial"/>
        </w:rPr>
        <w:t>subjected</w:t>
      </w:r>
      <w:r w:rsidRPr="00263ADE">
        <w:rPr>
          <w:rFonts w:ascii="Arial" w:hAnsi="Arial" w:cs="Arial"/>
          <w:spacing w:val="17"/>
        </w:rPr>
        <w:t xml:space="preserve"> </w:t>
      </w:r>
      <w:r w:rsidRPr="00263ADE">
        <w:rPr>
          <w:rFonts w:ascii="Arial" w:hAnsi="Arial" w:cs="Arial"/>
          <w:spacing w:val="1"/>
        </w:rPr>
        <w:t>to</w:t>
      </w:r>
      <w:r w:rsidRPr="00263ADE">
        <w:rPr>
          <w:rFonts w:ascii="Arial" w:hAnsi="Arial" w:cs="Arial"/>
          <w:spacing w:val="49"/>
        </w:rPr>
        <w:t xml:space="preserve"> </w:t>
      </w:r>
      <w:r w:rsidRPr="00263ADE">
        <w:rPr>
          <w:rFonts w:ascii="Arial" w:hAnsi="Arial" w:cs="Arial"/>
        </w:rPr>
        <w:t>penetration</w:t>
      </w:r>
      <w:r w:rsidRPr="00263ADE">
        <w:rPr>
          <w:rFonts w:ascii="Arial" w:hAnsi="Arial" w:cs="Arial"/>
          <w:spacing w:val="7"/>
        </w:rPr>
        <w:t xml:space="preserve"> </w:t>
      </w:r>
      <w:r w:rsidRPr="00263ADE">
        <w:rPr>
          <w:rFonts w:ascii="Arial" w:hAnsi="Arial" w:cs="Arial"/>
          <w:spacing w:val="-1"/>
        </w:rPr>
        <w:t>testing</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6"/>
        </w:rPr>
        <w:t xml:space="preserve"> </w:t>
      </w:r>
      <w:r w:rsidRPr="00263ADE">
        <w:rPr>
          <w:rFonts w:ascii="Arial" w:hAnsi="Arial" w:cs="Arial"/>
        </w:rPr>
        <w:t>all</w:t>
      </w:r>
      <w:r w:rsidRPr="00263ADE">
        <w:rPr>
          <w:rFonts w:ascii="Arial" w:hAnsi="Arial" w:cs="Arial"/>
          <w:spacing w:val="8"/>
        </w:rPr>
        <w:t xml:space="preserve"> </w:t>
      </w:r>
      <w:r w:rsidRPr="00263ADE">
        <w:rPr>
          <w:rFonts w:ascii="Arial" w:hAnsi="Arial" w:cs="Arial"/>
        </w:rPr>
        <w:t>addressable</w:t>
      </w:r>
      <w:r w:rsidRPr="00263ADE">
        <w:rPr>
          <w:rFonts w:ascii="Arial" w:hAnsi="Arial" w:cs="Arial"/>
          <w:spacing w:val="12"/>
        </w:rPr>
        <w:t xml:space="preserve"> </w:t>
      </w:r>
      <w:r w:rsidRPr="00263ADE">
        <w:rPr>
          <w:rFonts w:ascii="Arial" w:hAnsi="Arial" w:cs="Arial"/>
          <w:spacing w:val="-1"/>
        </w:rPr>
        <w:t>vulnerabilities</w:t>
      </w:r>
      <w:r w:rsidRPr="00263ADE">
        <w:rPr>
          <w:rFonts w:ascii="Arial" w:hAnsi="Arial" w:cs="Arial"/>
          <w:spacing w:val="11"/>
        </w:rPr>
        <w:t xml:space="preserve"> </w:t>
      </w:r>
      <w:r w:rsidRPr="00263ADE">
        <w:rPr>
          <w:rFonts w:ascii="Arial" w:hAnsi="Arial" w:cs="Arial"/>
          <w:spacing w:val="-1"/>
        </w:rPr>
        <w:t>have</w:t>
      </w:r>
      <w:r w:rsidRPr="00263ADE">
        <w:rPr>
          <w:rFonts w:ascii="Arial" w:hAnsi="Arial" w:cs="Arial"/>
          <w:spacing w:val="9"/>
        </w:rPr>
        <w:t xml:space="preserve"> </w:t>
      </w:r>
      <w:r w:rsidRPr="00263ADE">
        <w:rPr>
          <w:rFonts w:ascii="Arial" w:hAnsi="Arial" w:cs="Arial"/>
        </w:rPr>
        <w:t>been</w:t>
      </w:r>
      <w:r w:rsidRPr="00263ADE">
        <w:rPr>
          <w:rFonts w:ascii="Arial" w:hAnsi="Arial" w:cs="Arial"/>
          <w:spacing w:val="58"/>
        </w:rPr>
        <w:t xml:space="preserve"> </w:t>
      </w:r>
      <w:proofErr w:type="gramStart"/>
      <w:r w:rsidRPr="00263ADE">
        <w:rPr>
          <w:rFonts w:ascii="Arial" w:hAnsi="Arial" w:cs="Arial"/>
        </w:rPr>
        <w:t>mitigated  and</w:t>
      </w:r>
      <w:proofErr w:type="gramEnd"/>
      <w:r w:rsidRPr="00263ADE">
        <w:rPr>
          <w:rFonts w:ascii="Arial" w:hAnsi="Arial" w:cs="Arial"/>
          <w:spacing w:val="58"/>
        </w:rPr>
        <w:t xml:space="preserve"> </w:t>
      </w:r>
      <w:r w:rsidRPr="00263ADE">
        <w:rPr>
          <w:rFonts w:ascii="Arial" w:hAnsi="Arial" w:cs="Arial"/>
          <w:spacing w:val="1"/>
        </w:rPr>
        <w:t>the</w:t>
      </w:r>
      <w:r w:rsidRPr="00263ADE">
        <w:rPr>
          <w:rFonts w:ascii="Arial" w:hAnsi="Arial" w:cs="Arial"/>
          <w:spacing w:val="64"/>
        </w:rPr>
        <w:t xml:space="preserve"> </w:t>
      </w:r>
      <w:r w:rsidRPr="00263ADE">
        <w:rPr>
          <w:rFonts w:ascii="Arial" w:hAnsi="Arial" w:cs="Arial"/>
        </w:rPr>
        <w:t>equipment</w:t>
      </w:r>
      <w:r w:rsidRPr="00263ADE">
        <w:rPr>
          <w:rFonts w:ascii="Arial" w:hAnsi="Arial" w:cs="Arial"/>
          <w:spacing w:val="21"/>
        </w:rPr>
        <w:t xml:space="preserve"> </w:t>
      </w:r>
      <w:r w:rsidRPr="00263ADE">
        <w:rPr>
          <w:rFonts w:ascii="Arial" w:hAnsi="Arial" w:cs="Arial"/>
          <w:spacing w:val="-1"/>
        </w:rPr>
        <w:t>is</w:t>
      </w:r>
      <w:r w:rsidRPr="00263ADE">
        <w:rPr>
          <w:rFonts w:ascii="Arial" w:hAnsi="Arial" w:cs="Arial"/>
          <w:spacing w:val="20"/>
        </w:rPr>
        <w:t xml:space="preserve"> </w:t>
      </w:r>
      <w:r w:rsidRPr="00263ADE">
        <w:rPr>
          <w:rFonts w:ascii="Arial" w:hAnsi="Arial" w:cs="Arial"/>
          <w:spacing w:val="-1"/>
        </w:rPr>
        <w:t>‘Safe</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rPr>
        <w:t>Connect’</w:t>
      </w:r>
      <w:r w:rsidRPr="00263ADE">
        <w:rPr>
          <w:rFonts w:ascii="Arial" w:hAnsi="Arial" w:cs="Arial"/>
          <w:spacing w:val="17"/>
        </w:rPr>
        <w:t xml:space="preserve"> </w:t>
      </w:r>
      <w:r w:rsidRPr="00263ADE">
        <w:rPr>
          <w:rFonts w:ascii="Arial" w:hAnsi="Arial" w:cs="Arial"/>
          <w:spacing w:val="-1"/>
        </w:rPr>
        <w:t>in</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rPr>
        <w:t>Telecom</w:t>
      </w:r>
      <w:r w:rsidRPr="00263ADE">
        <w:rPr>
          <w:rFonts w:ascii="Arial" w:hAnsi="Arial" w:cs="Arial"/>
          <w:spacing w:val="21"/>
        </w:rPr>
        <w:t xml:space="preserve"> </w:t>
      </w:r>
      <w:r w:rsidRPr="00263ADE">
        <w:rPr>
          <w:rFonts w:ascii="Arial" w:hAnsi="Arial" w:cs="Arial"/>
          <w:spacing w:val="-1"/>
        </w:rPr>
        <w:t>Network</w:t>
      </w:r>
      <w:r w:rsidRPr="00263ADE">
        <w:rPr>
          <w:rFonts w:ascii="Arial" w:hAnsi="Arial" w:cs="Arial"/>
          <w:spacing w:val="23"/>
        </w:rPr>
        <w:t xml:space="preserve"> </w:t>
      </w:r>
      <w:r w:rsidRPr="00263ADE">
        <w:rPr>
          <w:rFonts w:ascii="Arial" w:hAnsi="Arial" w:cs="Arial"/>
          <w:spacing w:val="-1"/>
        </w:rPr>
        <w:t>as</w:t>
      </w:r>
      <w:r w:rsidRPr="00263ADE">
        <w:rPr>
          <w:rFonts w:ascii="Arial" w:hAnsi="Arial" w:cs="Arial"/>
          <w:spacing w:val="18"/>
        </w:rPr>
        <w:t xml:space="preserve"> </w:t>
      </w:r>
      <w:r w:rsidRPr="00263ADE">
        <w:rPr>
          <w:rFonts w:ascii="Arial" w:hAnsi="Arial" w:cs="Arial"/>
          <w:spacing w:val="-1"/>
        </w:rPr>
        <w:t>per</w:t>
      </w:r>
      <w:r w:rsidRPr="00263ADE">
        <w:rPr>
          <w:rFonts w:ascii="Arial" w:hAnsi="Arial" w:cs="Arial"/>
          <w:spacing w:val="18"/>
        </w:rPr>
        <w:t xml:space="preserve"> </w:t>
      </w:r>
      <w:r w:rsidRPr="00263ADE">
        <w:rPr>
          <w:rFonts w:ascii="Arial" w:hAnsi="Arial" w:cs="Arial"/>
        </w:rPr>
        <w:t>the</w:t>
      </w:r>
      <w:r w:rsidRPr="00263ADE">
        <w:rPr>
          <w:rFonts w:ascii="Arial" w:hAnsi="Arial" w:cs="Arial"/>
          <w:spacing w:val="18"/>
        </w:rPr>
        <w:t xml:space="preserve"> </w:t>
      </w:r>
      <w:r w:rsidRPr="00263ADE">
        <w:rPr>
          <w:rFonts w:ascii="Arial" w:hAnsi="Arial" w:cs="Arial"/>
          <w:spacing w:val="-1"/>
        </w:rPr>
        <w:t>latest</w:t>
      </w:r>
      <w:r w:rsidRPr="00263ADE">
        <w:rPr>
          <w:rFonts w:ascii="Arial" w:hAnsi="Arial" w:cs="Arial"/>
          <w:spacing w:val="21"/>
        </w:rPr>
        <w:t xml:space="preserve"> </w:t>
      </w:r>
      <w:r w:rsidRPr="00263ADE">
        <w:rPr>
          <w:rFonts w:ascii="Arial" w:hAnsi="Arial" w:cs="Arial"/>
          <w:spacing w:val="-1"/>
        </w:rPr>
        <w:t>standards</w:t>
      </w:r>
      <w:r w:rsidRPr="00263ADE">
        <w:rPr>
          <w:rFonts w:ascii="Arial" w:hAnsi="Arial" w:cs="Arial"/>
          <w:spacing w:val="18"/>
        </w:rPr>
        <w:t xml:space="preserve"> </w:t>
      </w:r>
      <w:r w:rsidRPr="00263ADE">
        <w:rPr>
          <w:rFonts w:ascii="Arial" w:hAnsi="Arial" w:cs="Arial"/>
          <w:spacing w:val="2"/>
        </w:rPr>
        <w:t>and</w:t>
      </w:r>
      <w:r w:rsidRPr="00263ADE">
        <w:rPr>
          <w:rFonts w:ascii="Arial" w:hAnsi="Arial" w:cs="Arial"/>
          <w:spacing w:val="49"/>
        </w:rPr>
        <w:t xml:space="preserve"> </w:t>
      </w:r>
      <w:r w:rsidRPr="00263ADE">
        <w:rPr>
          <w:rFonts w:ascii="Arial" w:hAnsi="Arial" w:cs="Arial"/>
        </w:rPr>
        <w:t xml:space="preserve">recommendations  </w:t>
      </w:r>
      <w:r w:rsidRPr="00263ADE">
        <w:rPr>
          <w:rFonts w:ascii="Arial" w:hAnsi="Arial" w:cs="Arial"/>
          <w:spacing w:val="5"/>
        </w:rPr>
        <w:t xml:space="preserve"> </w:t>
      </w:r>
      <w:r w:rsidRPr="00263ADE">
        <w:rPr>
          <w:rFonts w:ascii="Arial" w:hAnsi="Arial" w:cs="Arial"/>
          <w:spacing w:val="-1"/>
        </w:rPr>
        <w:t>on</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rPr>
        <w:t>subject</w:t>
      </w:r>
      <w:r w:rsidRPr="00263ADE">
        <w:rPr>
          <w:rFonts w:ascii="Arial" w:hAnsi="Arial" w:cs="Arial"/>
          <w:spacing w:val="31"/>
        </w:rPr>
        <w:t xml:space="preserve"> </w:t>
      </w:r>
      <w:r w:rsidRPr="00263ADE">
        <w:rPr>
          <w:rFonts w:ascii="Arial" w:hAnsi="Arial" w:cs="Arial"/>
        </w:rPr>
        <w:t>from</w:t>
      </w:r>
      <w:r w:rsidRPr="00263ADE">
        <w:rPr>
          <w:rFonts w:ascii="Arial" w:hAnsi="Arial" w:cs="Arial"/>
          <w:spacing w:val="35"/>
        </w:rPr>
        <w:t xml:space="preserve"> </w:t>
      </w:r>
      <w:r w:rsidRPr="00263ADE">
        <w:rPr>
          <w:rFonts w:ascii="Arial" w:hAnsi="Arial" w:cs="Arial"/>
          <w:spacing w:val="-1"/>
        </w:rPr>
        <w:t>ITU/ISO/IETF/IEC</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etc.</w:t>
      </w:r>
      <w:r w:rsidRPr="00263ADE">
        <w:rPr>
          <w:rFonts w:ascii="Arial" w:hAnsi="Arial" w:cs="Arial"/>
          <w:spacing w:val="31"/>
        </w:rPr>
        <w:t xml:space="preserve"> </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This</w:t>
      </w:r>
      <w:r w:rsidRPr="00263ADE">
        <w:rPr>
          <w:rFonts w:ascii="Arial" w:hAnsi="Arial" w:cs="Arial"/>
          <w:spacing w:val="32"/>
        </w:rPr>
        <w:t xml:space="preserve"> </w:t>
      </w:r>
      <w:r w:rsidRPr="00263ADE">
        <w:rPr>
          <w:rFonts w:ascii="Arial" w:hAnsi="Arial" w:cs="Arial"/>
          <w:spacing w:val="-1"/>
        </w:rPr>
        <w:t>applies</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spacing w:val="-1"/>
        </w:rPr>
        <w:t>all telecom</w:t>
      </w:r>
      <w:r w:rsidRPr="00263ADE">
        <w:rPr>
          <w:rFonts w:ascii="Arial" w:hAnsi="Arial" w:cs="Arial"/>
          <w:spacing w:val="6"/>
        </w:rPr>
        <w:t xml:space="preserve"> </w:t>
      </w:r>
      <w:r w:rsidRPr="00263ADE">
        <w:rPr>
          <w:rFonts w:ascii="Arial" w:hAnsi="Arial" w:cs="Arial"/>
          <w:spacing w:val="-1"/>
        </w:rPr>
        <w:t>network</w:t>
      </w:r>
      <w:r w:rsidRPr="00263ADE">
        <w:rPr>
          <w:rFonts w:ascii="Arial" w:hAnsi="Arial" w:cs="Arial"/>
          <w:spacing w:val="8"/>
        </w:rPr>
        <w:t xml:space="preserve"> </w:t>
      </w:r>
      <w:r w:rsidRPr="00263ADE">
        <w:rPr>
          <w:rFonts w:ascii="Arial" w:hAnsi="Arial" w:cs="Arial"/>
        </w:rPr>
        <w:t>elements</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rPr>
        <w:t xml:space="preserve"> IT</w:t>
      </w:r>
      <w:r w:rsidRPr="00263ADE">
        <w:rPr>
          <w:rFonts w:ascii="Arial" w:hAnsi="Arial" w:cs="Arial"/>
          <w:spacing w:val="7"/>
        </w:rPr>
        <w:t xml:space="preserve"> </w:t>
      </w:r>
      <w:r w:rsidRPr="00263ADE">
        <w:rPr>
          <w:rFonts w:ascii="Arial" w:hAnsi="Arial" w:cs="Arial"/>
          <w:spacing w:val="-1"/>
        </w:rPr>
        <w:t>equipment</w:t>
      </w:r>
      <w:r w:rsidRPr="00263ADE">
        <w:rPr>
          <w:rFonts w:ascii="Arial" w:hAnsi="Arial" w:cs="Arial"/>
          <w:spacing w:val="7"/>
        </w:rPr>
        <w:t xml:space="preserve"> </w:t>
      </w:r>
      <w:r w:rsidRPr="00263ADE">
        <w:rPr>
          <w:rFonts w:ascii="Arial" w:hAnsi="Arial" w:cs="Arial"/>
          <w:spacing w:val="-1"/>
        </w:rPr>
        <w:t>used</w:t>
      </w:r>
      <w:r w:rsidRPr="00263ADE">
        <w:rPr>
          <w:rFonts w:ascii="Arial" w:hAnsi="Arial" w:cs="Arial"/>
          <w:spacing w:val="5"/>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network.</w:t>
      </w:r>
    </w:p>
    <w:p w:rsidR="00AD5B74" w:rsidRPr="00263ADE" w:rsidRDefault="00AD5B74" w:rsidP="00055D73">
      <w:pPr>
        <w:pStyle w:val="BodyText"/>
        <w:spacing w:after="0" w:line="240" w:lineRule="auto"/>
        <w:ind w:left="720" w:right="188"/>
        <w:jc w:val="both"/>
        <w:rPr>
          <w:rFonts w:ascii="Arial" w:hAnsi="Arial" w:cs="Arial"/>
        </w:rPr>
      </w:pPr>
      <w:r w:rsidRPr="00263ADE">
        <w:rPr>
          <w:rFonts w:ascii="Arial" w:hAnsi="Arial" w:cs="Arial"/>
        </w:rPr>
        <w:t>The</w:t>
      </w:r>
      <w:r w:rsidRPr="00263ADE">
        <w:rPr>
          <w:rFonts w:ascii="Arial" w:hAnsi="Arial" w:cs="Arial"/>
          <w:spacing w:val="48"/>
        </w:rPr>
        <w:t xml:space="preserve"> </w:t>
      </w:r>
      <w:r w:rsidRPr="00263ADE">
        <w:rPr>
          <w:rFonts w:ascii="Arial" w:hAnsi="Arial" w:cs="Arial"/>
          <w:spacing w:val="-1"/>
        </w:rPr>
        <w:t>Vendor</w:t>
      </w:r>
      <w:r w:rsidRPr="00263ADE">
        <w:rPr>
          <w:rFonts w:ascii="Arial" w:hAnsi="Arial" w:cs="Arial"/>
          <w:spacing w:val="52"/>
        </w:rPr>
        <w:t xml:space="preserve"> </w:t>
      </w:r>
      <w:r w:rsidRPr="00263ADE">
        <w:rPr>
          <w:rFonts w:ascii="Arial" w:hAnsi="Arial" w:cs="Arial"/>
        </w:rPr>
        <w:t>shall</w:t>
      </w:r>
      <w:r w:rsidRPr="00263ADE">
        <w:rPr>
          <w:rFonts w:ascii="Arial" w:hAnsi="Arial" w:cs="Arial"/>
          <w:spacing w:val="48"/>
        </w:rPr>
        <w:t xml:space="preserve"> </w:t>
      </w:r>
      <w:r w:rsidRPr="00263ADE">
        <w:rPr>
          <w:rFonts w:ascii="Arial" w:hAnsi="Arial" w:cs="Arial"/>
          <w:spacing w:val="-1"/>
        </w:rPr>
        <w:t>also</w:t>
      </w:r>
      <w:r w:rsidRPr="00263ADE">
        <w:rPr>
          <w:rFonts w:ascii="Arial" w:hAnsi="Arial" w:cs="Arial"/>
          <w:spacing w:val="52"/>
        </w:rPr>
        <w:t xml:space="preserve"> </w:t>
      </w:r>
      <w:r w:rsidRPr="00263ADE">
        <w:rPr>
          <w:rFonts w:ascii="Arial" w:hAnsi="Arial" w:cs="Arial"/>
        </w:rPr>
        <w:t>ensure</w:t>
      </w:r>
      <w:r w:rsidRPr="00263ADE">
        <w:rPr>
          <w:rFonts w:ascii="Arial" w:hAnsi="Arial" w:cs="Arial"/>
          <w:spacing w:val="48"/>
        </w:rPr>
        <w:t xml:space="preserve"> </w:t>
      </w:r>
      <w:r w:rsidRPr="00263ADE">
        <w:rPr>
          <w:rFonts w:ascii="Arial" w:hAnsi="Arial" w:cs="Arial"/>
          <w:spacing w:val="-1"/>
        </w:rPr>
        <w:t>that</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equipment</w:t>
      </w:r>
      <w:r w:rsidRPr="00263ADE">
        <w:rPr>
          <w:rFonts w:ascii="Arial" w:hAnsi="Arial" w:cs="Arial"/>
          <w:spacing w:val="53"/>
        </w:rPr>
        <w:t xml:space="preserve"> </w:t>
      </w:r>
      <w:r w:rsidRPr="00263ADE">
        <w:rPr>
          <w:rFonts w:ascii="Arial" w:hAnsi="Arial" w:cs="Arial"/>
        </w:rPr>
        <w:t>supplied</w:t>
      </w:r>
      <w:r w:rsidRPr="00263ADE">
        <w:rPr>
          <w:rFonts w:ascii="Arial" w:hAnsi="Arial" w:cs="Arial"/>
          <w:spacing w:val="49"/>
        </w:rPr>
        <w:t xml:space="preserve"> </w:t>
      </w:r>
      <w:r w:rsidRPr="00263ADE">
        <w:rPr>
          <w:rFonts w:ascii="Arial" w:hAnsi="Arial" w:cs="Arial"/>
          <w:spacing w:val="-1"/>
        </w:rPr>
        <w:t>has</w:t>
      </w:r>
      <w:r w:rsidRPr="00263ADE">
        <w:rPr>
          <w:rFonts w:ascii="Arial" w:hAnsi="Arial" w:cs="Arial"/>
          <w:spacing w:val="51"/>
        </w:rPr>
        <w:t xml:space="preserve"> </w:t>
      </w:r>
      <w:r w:rsidRPr="00263ADE">
        <w:rPr>
          <w:rFonts w:ascii="Arial" w:hAnsi="Arial" w:cs="Arial"/>
          <w:spacing w:val="-1"/>
        </w:rPr>
        <w:t>all</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contemporary</w:t>
      </w:r>
      <w:r w:rsidRPr="00263ADE">
        <w:rPr>
          <w:rFonts w:ascii="Arial" w:hAnsi="Arial" w:cs="Arial"/>
          <w:spacing w:val="46"/>
        </w:rPr>
        <w:t xml:space="preserve"> </w:t>
      </w:r>
      <w:r w:rsidRPr="00263ADE">
        <w:rPr>
          <w:rFonts w:ascii="Arial" w:hAnsi="Arial" w:cs="Arial"/>
        </w:rPr>
        <w:t>security</w:t>
      </w:r>
      <w:r w:rsidRPr="00263ADE">
        <w:rPr>
          <w:rFonts w:ascii="Arial" w:hAnsi="Arial" w:cs="Arial"/>
          <w:spacing w:val="57"/>
        </w:rPr>
        <w:t xml:space="preserve"> </w:t>
      </w:r>
      <w:r w:rsidRPr="00263ADE">
        <w:rPr>
          <w:rFonts w:ascii="Arial" w:hAnsi="Arial" w:cs="Arial"/>
        </w:rPr>
        <w:t>related</w:t>
      </w:r>
      <w:r w:rsidRPr="00263ADE">
        <w:rPr>
          <w:rFonts w:ascii="Arial" w:hAnsi="Arial" w:cs="Arial"/>
          <w:spacing w:val="60"/>
        </w:rPr>
        <w:t xml:space="preserve"> </w:t>
      </w:r>
      <w:r w:rsidRPr="00263ADE">
        <w:rPr>
          <w:rFonts w:ascii="Arial" w:hAnsi="Arial" w:cs="Arial"/>
        </w:rPr>
        <w:t>features,</w:t>
      </w:r>
      <w:r w:rsidRPr="00263ADE">
        <w:rPr>
          <w:rFonts w:ascii="Arial" w:hAnsi="Arial" w:cs="Arial"/>
          <w:spacing w:val="3"/>
        </w:rPr>
        <w:t xml:space="preserve"> </w:t>
      </w:r>
      <w:r w:rsidRPr="00263ADE">
        <w:rPr>
          <w:rFonts w:ascii="Arial" w:hAnsi="Arial" w:cs="Arial"/>
        </w:rPr>
        <w:t>facilities,</w:t>
      </w:r>
      <w:r w:rsidRPr="00263ADE">
        <w:rPr>
          <w:rFonts w:ascii="Arial" w:hAnsi="Arial" w:cs="Arial"/>
          <w:spacing w:val="3"/>
        </w:rPr>
        <w:t xml:space="preserve"> </w:t>
      </w:r>
      <w:r w:rsidRPr="00263ADE">
        <w:rPr>
          <w:rFonts w:ascii="Arial" w:hAnsi="Arial" w:cs="Arial"/>
        </w:rPr>
        <w:t>hardware,</w:t>
      </w:r>
      <w:r w:rsidRPr="00263ADE">
        <w:rPr>
          <w:rFonts w:ascii="Arial" w:hAnsi="Arial" w:cs="Arial"/>
          <w:spacing w:val="7"/>
        </w:rPr>
        <w:t xml:space="preserve"> </w:t>
      </w:r>
      <w:r w:rsidRPr="00263ADE">
        <w:rPr>
          <w:rFonts w:ascii="Arial" w:hAnsi="Arial" w:cs="Arial"/>
          <w:spacing w:val="-1"/>
        </w:rPr>
        <w:t>software</w:t>
      </w:r>
      <w:r w:rsidRPr="00263ADE">
        <w:rPr>
          <w:rFonts w:ascii="Arial" w:hAnsi="Arial" w:cs="Arial"/>
          <w:spacing w:val="5"/>
        </w:rPr>
        <w:t xml:space="preserve"> </w:t>
      </w:r>
      <w:proofErr w:type="spellStart"/>
      <w:r w:rsidRPr="00263ADE">
        <w:rPr>
          <w:rFonts w:ascii="Arial" w:hAnsi="Arial" w:cs="Arial"/>
        </w:rPr>
        <w:t>etc</w:t>
      </w:r>
      <w:proofErr w:type="spellEnd"/>
      <w:r w:rsidRPr="00263ADE">
        <w:rPr>
          <w:rFonts w:ascii="Arial" w:hAnsi="Arial" w:cs="Arial"/>
          <w:spacing w:val="60"/>
        </w:rPr>
        <w:t xml:space="preserve"> </w:t>
      </w:r>
      <w:r w:rsidRPr="00263ADE">
        <w:rPr>
          <w:rFonts w:ascii="Arial" w:hAnsi="Arial" w:cs="Arial"/>
          <w:spacing w:val="1"/>
        </w:rPr>
        <w:t>for</w:t>
      </w:r>
      <w:r w:rsidRPr="00263ADE">
        <w:rPr>
          <w:rFonts w:ascii="Arial" w:hAnsi="Arial" w:cs="Arial"/>
          <w:spacing w:val="2"/>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rPr>
        <w:t>purpose</w:t>
      </w:r>
      <w:r w:rsidRPr="00263ADE">
        <w:rPr>
          <w:rFonts w:ascii="Arial" w:hAnsi="Arial" w:cs="Arial"/>
          <w:spacing w:val="57"/>
        </w:rPr>
        <w:t xml:space="preserve"> </w:t>
      </w:r>
      <w:r w:rsidRPr="00263ADE">
        <w:rPr>
          <w:rFonts w:ascii="Arial" w:hAnsi="Arial" w:cs="Arial"/>
          <w:spacing w:val="-3"/>
        </w:rPr>
        <w:t>of</w:t>
      </w:r>
      <w:r w:rsidRPr="00263ADE">
        <w:rPr>
          <w:rFonts w:ascii="Arial" w:hAnsi="Arial" w:cs="Arial"/>
          <w:spacing w:val="41"/>
        </w:rPr>
        <w:t xml:space="preserve"> </w:t>
      </w:r>
      <w:r w:rsidRPr="00263ADE">
        <w:rPr>
          <w:rFonts w:ascii="Arial" w:hAnsi="Arial" w:cs="Arial"/>
        </w:rPr>
        <w:t>Interception,</w:t>
      </w:r>
      <w:r w:rsidRPr="00263ADE">
        <w:rPr>
          <w:rFonts w:ascii="Arial" w:hAnsi="Arial" w:cs="Arial"/>
          <w:spacing w:val="4"/>
        </w:rPr>
        <w:t xml:space="preserve"> </w:t>
      </w:r>
      <w:r w:rsidRPr="00263ADE">
        <w:rPr>
          <w:rFonts w:ascii="Arial" w:hAnsi="Arial" w:cs="Arial"/>
        </w:rPr>
        <w:t xml:space="preserve">Monitoring, </w:t>
      </w:r>
      <w:proofErr w:type="gramStart"/>
      <w:r w:rsidRPr="00263ADE">
        <w:rPr>
          <w:rFonts w:ascii="Arial" w:hAnsi="Arial" w:cs="Arial"/>
          <w:spacing w:val="-1"/>
        </w:rPr>
        <w:t>Analysis</w:t>
      </w:r>
      <w:r w:rsidRPr="00263ADE">
        <w:rPr>
          <w:rFonts w:ascii="Arial" w:hAnsi="Arial" w:cs="Arial"/>
        </w:rPr>
        <w:t xml:space="preserve">  </w:t>
      </w:r>
      <w:proofErr w:type="spellStart"/>
      <w:r w:rsidRPr="00263ADE">
        <w:rPr>
          <w:rFonts w:ascii="Arial" w:hAnsi="Arial" w:cs="Arial"/>
        </w:rPr>
        <w:t>etc</w:t>
      </w:r>
      <w:proofErr w:type="spellEnd"/>
      <w:proofErr w:type="gramEnd"/>
      <w:r w:rsidRPr="00263ADE">
        <w:rPr>
          <w:rFonts w:ascii="Arial" w:hAnsi="Arial" w:cs="Arial"/>
          <w:spacing w:val="56"/>
        </w:rPr>
        <w:t xml:space="preserve"> </w:t>
      </w:r>
      <w:r w:rsidRPr="00263ADE">
        <w:rPr>
          <w:rFonts w:ascii="Arial" w:hAnsi="Arial" w:cs="Arial"/>
          <w:spacing w:val="1"/>
        </w:rPr>
        <w:t>for</w:t>
      </w:r>
      <w:r w:rsidRPr="00263ADE">
        <w:rPr>
          <w:rFonts w:ascii="Arial" w:hAnsi="Arial" w:cs="Arial"/>
          <w:spacing w:val="57"/>
        </w:rPr>
        <w:t xml:space="preserve"> </w:t>
      </w:r>
      <w:r w:rsidRPr="00263ADE">
        <w:rPr>
          <w:rFonts w:ascii="Arial" w:hAnsi="Arial" w:cs="Arial"/>
        </w:rPr>
        <w:t>use</w:t>
      </w:r>
      <w:r w:rsidRPr="00263ADE">
        <w:rPr>
          <w:rFonts w:ascii="Arial" w:hAnsi="Arial" w:cs="Arial"/>
          <w:spacing w:val="55"/>
        </w:rPr>
        <w:t xml:space="preserve"> </w:t>
      </w:r>
      <w:r w:rsidRPr="00263ADE">
        <w:rPr>
          <w:rFonts w:ascii="Arial" w:hAnsi="Arial" w:cs="Arial"/>
          <w:spacing w:val="-1"/>
        </w:rPr>
        <w:t>by</w:t>
      </w:r>
      <w:r w:rsidRPr="00263ADE">
        <w:rPr>
          <w:rFonts w:ascii="Arial" w:hAnsi="Arial" w:cs="Arial"/>
          <w:spacing w:val="56"/>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spacing w:val="-1"/>
        </w:rPr>
        <w:t>law</w:t>
      </w:r>
      <w:r w:rsidRPr="00263ADE">
        <w:rPr>
          <w:rFonts w:ascii="Arial" w:hAnsi="Arial" w:cs="Arial"/>
          <w:spacing w:val="55"/>
        </w:rPr>
        <w:t xml:space="preserve"> </w:t>
      </w:r>
      <w:r w:rsidRPr="00263ADE">
        <w:rPr>
          <w:rFonts w:ascii="Arial" w:hAnsi="Arial" w:cs="Arial"/>
        </w:rPr>
        <w:t>enforcement</w:t>
      </w:r>
      <w:r w:rsidRPr="00263ADE">
        <w:rPr>
          <w:rFonts w:ascii="Arial" w:hAnsi="Arial" w:cs="Arial"/>
          <w:spacing w:val="11"/>
        </w:rPr>
        <w:t xml:space="preserve"> </w:t>
      </w:r>
      <w:r w:rsidRPr="00263ADE">
        <w:rPr>
          <w:rFonts w:ascii="Arial" w:hAnsi="Arial" w:cs="Arial"/>
        </w:rPr>
        <w:t>agencies</w:t>
      </w:r>
      <w:r w:rsidRPr="00263ADE">
        <w:rPr>
          <w:rFonts w:ascii="Arial" w:hAnsi="Arial" w:cs="Arial"/>
          <w:spacing w:val="57"/>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rPr>
        <w:t>provide</w:t>
      </w:r>
      <w:r w:rsidRPr="00263ADE">
        <w:rPr>
          <w:rFonts w:ascii="Arial" w:hAnsi="Arial" w:cs="Arial"/>
          <w:spacing w:val="15"/>
        </w:rPr>
        <w:t xml:space="preserve"> </w:t>
      </w:r>
      <w:r w:rsidRPr="00263ADE">
        <w:rPr>
          <w:rFonts w:ascii="Arial" w:hAnsi="Arial" w:cs="Arial"/>
        </w:rPr>
        <w:t>complete</w:t>
      </w:r>
      <w:r w:rsidRPr="00263ADE">
        <w:rPr>
          <w:rFonts w:ascii="Arial" w:hAnsi="Arial" w:cs="Arial"/>
          <w:spacing w:val="15"/>
        </w:rPr>
        <w:t xml:space="preserve"> </w:t>
      </w:r>
      <w:r w:rsidRPr="00263ADE">
        <w:rPr>
          <w:rFonts w:ascii="Arial" w:hAnsi="Arial" w:cs="Arial"/>
        </w:rPr>
        <w:t>information</w:t>
      </w:r>
      <w:r w:rsidRPr="00263ADE">
        <w:rPr>
          <w:rFonts w:ascii="Arial" w:hAnsi="Arial" w:cs="Arial"/>
          <w:spacing w:val="11"/>
        </w:rPr>
        <w:t xml:space="preserve"> </w:t>
      </w:r>
      <w:r w:rsidRPr="00263ADE">
        <w:rPr>
          <w:rFonts w:ascii="Arial" w:hAnsi="Arial" w:cs="Arial"/>
          <w:spacing w:val="1"/>
        </w:rPr>
        <w:t>to</w:t>
      </w:r>
      <w:r w:rsidRPr="00263ADE">
        <w:rPr>
          <w:rFonts w:ascii="Arial" w:hAnsi="Arial" w:cs="Arial"/>
          <w:spacing w:val="15"/>
        </w:rPr>
        <w:t xml:space="preserve"> </w:t>
      </w:r>
      <w:r w:rsidRPr="00263ADE">
        <w:rPr>
          <w:rFonts w:ascii="Arial" w:hAnsi="Arial" w:cs="Arial"/>
          <w:spacing w:val="-1"/>
        </w:rPr>
        <w:t>enable</w:t>
      </w:r>
      <w:r w:rsidRPr="00263ADE">
        <w:rPr>
          <w:rFonts w:ascii="Arial" w:hAnsi="Arial" w:cs="Arial"/>
          <w:spacing w:val="15"/>
        </w:rPr>
        <w:t xml:space="preserve"> </w:t>
      </w:r>
      <w:r w:rsidRPr="00263ADE">
        <w:rPr>
          <w:rFonts w:ascii="Arial" w:hAnsi="Arial" w:cs="Arial"/>
        </w:rPr>
        <w:t>these</w:t>
      </w:r>
      <w:r w:rsidRPr="00263ADE">
        <w:rPr>
          <w:rFonts w:ascii="Arial" w:hAnsi="Arial" w:cs="Arial"/>
          <w:spacing w:val="11"/>
        </w:rPr>
        <w:t xml:space="preserve"> </w:t>
      </w:r>
      <w:r w:rsidRPr="00263ADE">
        <w:rPr>
          <w:rFonts w:ascii="Arial" w:hAnsi="Arial" w:cs="Arial"/>
        </w:rPr>
        <w:t>features</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rPr>
        <w:t>facilities</w:t>
      </w:r>
      <w:r w:rsidRPr="00263ADE">
        <w:rPr>
          <w:rFonts w:ascii="Arial" w:hAnsi="Arial" w:cs="Arial"/>
          <w:spacing w:val="15"/>
        </w:rPr>
        <w:t xml:space="preserve"> </w:t>
      </w:r>
      <w:r w:rsidRPr="00263ADE">
        <w:rPr>
          <w:rFonts w:ascii="Arial" w:hAnsi="Arial" w:cs="Arial"/>
        </w:rPr>
        <w:t>before</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supply</w:t>
      </w:r>
      <w:r w:rsidRPr="00263ADE">
        <w:rPr>
          <w:rFonts w:ascii="Arial" w:hAnsi="Arial" w:cs="Arial"/>
          <w:spacing w:val="11"/>
        </w:rPr>
        <w:t xml:space="preserve"> </w:t>
      </w:r>
      <w:r w:rsidRPr="00263ADE">
        <w:rPr>
          <w:rFonts w:ascii="Arial" w:hAnsi="Arial" w:cs="Arial"/>
          <w:spacing w:val="-1"/>
        </w:rPr>
        <w:t>of</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rPr>
        <w:t>equipment</w:t>
      </w:r>
      <w:r w:rsidRPr="00263ADE">
        <w:rPr>
          <w:rFonts w:ascii="Arial" w:hAnsi="Arial" w:cs="Arial"/>
          <w:spacing w:val="28"/>
        </w:rPr>
        <w:t xml:space="preserve"> </w:t>
      </w:r>
      <w:r w:rsidRPr="00263ADE">
        <w:rPr>
          <w:rFonts w:ascii="Arial" w:hAnsi="Arial" w:cs="Arial"/>
          <w:spacing w:val="-1"/>
        </w:rPr>
        <w:t>or</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procedure</w:t>
      </w:r>
      <w:r w:rsidRPr="00263ADE">
        <w:rPr>
          <w:rFonts w:ascii="Arial" w:hAnsi="Arial" w:cs="Arial"/>
          <w:spacing w:val="28"/>
        </w:rPr>
        <w:t xml:space="preserve"> </w:t>
      </w:r>
      <w:r w:rsidRPr="00263ADE">
        <w:rPr>
          <w:rFonts w:ascii="Arial" w:hAnsi="Arial" w:cs="Arial"/>
          <w:spacing w:val="-1"/>
        </w:rPr>
        <w:t>of</w:t>
      </w:r>
      <w:r w:rsidRPr="00263ADE">
        <w:rPr>
          <w:rFonts w:ascii="Arial" w:hAnsi="Arial" w:cs="Arial"/>
          <w:spacing w:val="33"/>
        </w:rPr>
        <w:t xml:space="preserve"> </w:t>
      </w:r>
      <w:r w:rsidRPr="00263ADE">
        <w:rPr>
          <w:rFonts w:ascii="Arial" w:hAnsi="Arial" w:cs="Arial"/>
          <w:spacing w:val="-1"/>
        </w:rPr>
        <w:t>enabling</w:t>
      </w:r>
      <w:r w:rsidRPr="00263ADE">
        <w:rPr>
          <w:rFonts w:ascii="Arial" w:hAnsi="Arial" w:cs="Arial"/>
          <w:spacing w:val="32"/>
        </w:rPr>
        <w:t xml:space="preserve"> </w:t>
      </w:r>
      <w:r w:rsidRPr="00263ADE">
        <w:rPr>
          <w:rFonts w:ascii="Arial" w:hAnsi="Arial" w:cs="Arial"/>
          <w:spacing w:val="-1"/>
        </w:rPr>
        <w:t>these,</w:t>
      </w:r>
      <w:r w:rsidRPr="00263ADE">
        <w:rPr>
          <w:rFonts w:ascii="Arial" w:hAnsi="Arial" w:cs="Arial"/>
          <w:spacing w:val="28"/>
        </w:rPr>
        <w:t xml:space="preserve"> </w:t>
      </w:r>
      <w:r w:rsidRPr="00263ADE">
        <w:rPr>
          <w:rFonts w:ascii="Arial" w:hAnsi="Arial" w:cs="Arial"/>
          <w:spacing w:val="-1"/>
        </w:rPr>
        <w:t>if</w:t>
      </w:r>
      <w:r w:rsidRPr="00263ADE">
        <w:rPr>
          <w:rFonts w:ascii="Arial" w:hAnsi="Arial" w:cs="Arial"/>
          <w:spacing w:val="30"/>
        </w:rPr>
        <w:t xml:space="preserve"> </w:t>
      </w:r>
      <w:r w:rsidRPr="00263ADE">
        <w:rPr>
          <w:rFonts w:ascii="Arial" w:hAnsi="Arial" w:cs="Arial"/>
          <w:spacing w:val="-1"/>
        </w:rPr>
        <w:t>these</w:t>
      </w:r>
      <w:r w:rsidRPr="00263ADE">
        <w:rPr>
          <w:rFonts w:ascii="Arial" w:hAnsi="Arial" w:cs="Arial"/>
          <w:spacing w:val="27"/>
        </w:rPr>
        <w:t xml:space="preserve"> </w:t>
      </w:r>
      <w:r w:rsidRPr="00263ADE">
        <w:rPr>
          <w:rFonts w:ascii="Arial" w:hAnsi="Arial" w:cs="Arial"/>
        </w:rPr>
        <w:t>are</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enabled</w:t>
      </w:r>
      <w:r w:rsidRPr="00263ADE">
        <w:rPr>
          <w:rFonts w:ascii="Arial" w:hAnsi="Arial" w:cs="Arial"/>
          <w:spacing w:val="28"/>
        </w:rPr>
        <w:t xml:space="preserve"> </w:t>
      </w:r>
      <w:r w:rsidRPr="00263ADE">
        <w:rPr>
          <w:rFonts w:ascii="Arial" w:hAnsi="Arial" w:cs="Arial"/>
          <w:spacing w:val="-1"/>
        </w:rPr>
        <w:t>after</w:t>
      </w:r>
      <w:r w:rsidRPr="00263ADE">
        <w:rPr>
          <w:rFonts w:ascii="Arial" w:hAnsi="Arial" w:cs="Arial"/>
          <w:spacing w:val="28"/>
        </w:rPr>
        <w:t xml:space="preserve"> </w:t>
      </w:r>
      <w:r w:rsidRPr="00263ADE">
        <w:rPr>
          <w:rFonts w:ascii="Arial" w:hAnsi="Arial" w:cs="Arial"/>
          <w:spacing w:val="-1"/>
        </w:rPr>
        <w:t>the</w:t>
      </w:r>
      <w:r w:rsidRPr="00263ADE">
        <w:rPr>
          <w:rFonts w:ascii="Arial" w:hAnsi="Arial" w:cs="Arial"/>
          <w:spacing w:val="45"/>
        </w:rPr>
        <w:t xml:space="preserve"> </w:t>
      </w:r>
      <w:r w:rsidRPr="00263ADE">
        <w:rPr>
          <w:rFonts w:ascii="Arial" w:hAnsi="Arial" w:cs="Arial"/>
        </w:rPr>
        <w:t>commissioning</w:t>
      </w:r>
      <w:r w:rsidRPr="00263ADE">
        <w:rPr>
          <w:rFonts w:ascii="Arial" w:hAnsi="Arial" w:cs="Arial"/>
          <w:spacing w:val="51"/>
        </w:rPr>
        <w:t xml:space="preserve"> </w:t>
      </w:r>
      <w:r w:rsidRPr="00263ADE">
        <w:rPr>
          <w:rFonts w:ascii="Arial" w:hAnsi="Arial" w:cs="Arial"/>
          <w:spacing w:val="-2"/>
        </w:rPr>
        <w:t>of</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spacing w:val="-1"/>
        </w:rPr>
        <w:t>network.</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rPr>
        <w:t>Vendor</w:t>
      </w:r>
      <w:r w:rsidRPr="00263ADE">
        <w:rPr>
          <w:rFonts w:ascii="Arial" w:hAnsi="Arial" w:cs="Arial"/>
          <w:spacing w:val="50"/>
        </w:rPr>
        <w:t xml:space="preserve"> </w:t>
      </w:r>
      <w:r w:rsidRPr="00263ADE">
        <w:rPr>
          <w:rFonts w:ascii="Arial" w:hAnsi="Arial" w:cs="Arial"/>
          <w:spacing w:val="-1"/>
        </w:rPr>
        <w:t>shall</w:t>
      </w:r>
      <w:r w:rsidRPr="00263ADE">
        <w:rPr>
          <w:rFonts w:ascii="Arial" w:hAnsi="Arial" w:cs="Arial"/>
          <w:spacing w:val="46"/>
        </w:rPr>
        <w:t xml:space="preserve"> </w:t>
      </w:r>
      <w:r w:rsidRPr="00263ADE">
        <w:rPr>
          <w:rFonts w:ascii="Arial" w:hAnsi="Arial" w:cs="Arial"/>
          <w:spacing w:val="-1"/>
        </w:rPr>
        <w:t>also</w:t>
      </w:r>
      <w:r w:rsidRPr="00263ADE">
        <w:rPr>
          <w:rFonts w:ascii="Arial" w:hAnsi="Arial" w:cs="Arial"/>
          <w:spacing w:val="49"/>
        </w:rPr>
        <w:t xml:space="preserve"> </w:t>
      </w:r>
      <w:r w:rsidRPr="00263ADE">
        <w:rPr>
          <w:rFonts w:ascii="Arial" w:hAnsi="Arial" w:cs="Arial"/>
        </w:rPr>
        <w:t>submit</w:t>
      </w:r>
      <w:r w:rsidRPr="00263ADE">
        <w:rPr>
          <w:rFonts w:ascii="Arial" w:hAnsi="Arial" w:cs="Arial"/>
          <w:spacing w:val="49"/>
        </w:rPr>
        <w:t xml:space="preserve"> </w:t>
      </w:r>
      <w:r w:rsidRPr="00263ADE">
        <w:rPr>
          <w:rFonts w:ascii="Arial" w:hAnsi="Arial" w:cs="Arial"/>
        </w:rPr>
        <w:t>a</w:t>
      </w:r>
      <w:r w:rsidRPr="00263ADE">
        <w:rPr>
          <w:rFonts w:ascii="Arial" w:hAnsi="Arial" w:cs="Arial"/>
          <w:spacing w:val="46"/>
        </w:rPr>
        <w:t xml:space="preserve"> </w:t>
      </w:r>
      <w:r w:rsidRPr="00263ADE">
        <w:rPr>
          <w:rFonts w:ascii="Arial" w:hAnsi="Arial" w:cs="Arial"/>
        </w:rPr>
        <w:t>test</w:t>
      </w:r>
      <w:r w:rsidRPr="00263ADE">
        <w:rPr>
          <w:rFonts w:ascii="Arial" w:hAnsi="Arial" w:cs="Arial"/>
          <w:spacing w:val="13"/>
        </w:rPr>
        <w:t xml:space="preserve"> </w:t>
      </w:r>
      <w:r w:rsidRPr="00263ADE">
        <w:rPr>
          <w:rFonts w:ascii="Arial" w:hAnsi="Arial" w:cs="Arial"/>
        </w:rPr>
        <w:t>report</w:t>
      </w:r>
      <w:r w:rsidRPr="00263ADE">
        <w:rPr>
          <w:rFonts w:ascii="Arial" w:hAnsi="Arial" w:cs="Arial"/>
          <w:spacing w:val="13"/>
        </w:rPr>
        <w:t xml:space="preserve"> </w:t>
      </w:r>
      <w:r w:rsidRPr="00263ADE">
        <w:rPr>
          <w:rFonts w:ascii="Arial" w:hAnsi="Arial" w:cs="Arial"/>
          <w:spacing w:val="1"/>
        </w:rPr>
        <w:t>on</w:t>
      </w:r>
      <w:r w:rsidRPr="00263ADE">
        <w:rPr>
          <w:rFonts w:ascii="Arial" w:hAnsi="Arial" w:cs="Arial"/>
          <w:spacing w:val="11"/>
        </w:rPr>
        <w:t xml:space="preserve"> </w:t>
      </w:r>
      <w:r w:rsidRPr="00263ADE">
        <w:rPr>
          <w:rFonts w:ascii="Arial" w:hAnsi="Arial" w:cs="Arial"/>
        </w:rPr>
        <w:t>these</w:t>
      </w:r>
      <w:r w:rsidRPr="00263ADE">
        <w:rPr>
          <w:rFonts w:ascii="Arial" w:hAnsi="Arial" w:cs="Arial"/>
          <w:spacing w:val="33"/>
        </w:rPr>
        <w:t xml:space="preserve"> </w:t>
      </w:r>
      <w:r w:rsidRPr="00263ADE">
        <w:rPr>
          <w:rFonts w:ascii="Arial" w:hAnsi="Arial" w:cs="Arial"/>
        </w:rPr>
        <w:t>features</w:t>
      </w:r>
      <w:r w:rsidRPr="00263ADE">
        <w:rPr>
          <w:rFonts w:ascii="Arial" w:hAnsi="Arial" w:cs="Arial"/>
          <w:spacing w:val="29"/>
        </w:rPr>
        <w:t xml:space="preserve"> </w:t>
      </w:r>
      <w:r w:rsidRPr="00263ADE">
        <w:rPr>
          <w:rFonts w:ascii="Arial" w:hAnsi="Arial" w:cs="Arial"/>
        </w:rPr>
        <w:t>and</w:t>
      </w:r>
      <w:r w:rsidRPr="00263ADE">
        <w:rPr>
          <w:rFonts w:ascii="Arial" w:hAnsi="Arial" w:cs="Arial"/>
          <w:spacing w:val="26"/>
        </w:rPr>
        <w:t xml:space="preserve"> </w:t>
      </w:r>
      <w:r w:rsidRPr="00263ADE">
        <w:rPr>
          <w:rFonts w:ascii="Arial" w:hAnsi="Arial" w:cs="Arial"/>
        </w:rPr>
        <w:t>facilities</w:t>
      </w:r>
      <w:r w:rsidRPr="00263ADE">
        <w:rPr>
          <w:rFonts w:ascii="Arial" w:hAnsi="Arial" w:cs="Arial"/>
          <w:spacing w:val="31"/>
        </w:rPr>
        <w:t xml:space="preserve"> </w:t>
      </w:r>
      <w:r w:rsidRPr="00263ADE">
        <w:rPr>
          <w:rFonts w:ascii="Arial" w:hAnsi="Arial" w:cs="Arial"/>
          <w:spacing w:val="-1"/>
        </w:rPr>
        <w:t>and</w:t>
      </w:r>
      <w:r w:rsidRPr="00263ADE">
        <w:rPr>
          <w:rFonts w:ascii="Arial" w:hAnsi="Arial" w:cs="Arial"/>
          <w:spacing w:val="30"/>
        </w:rPr>
        <w:t xml:space="preserve"> </w:t>
      </w:r>
      <w:r w:rsidRPr="00263ADE">
        <w:rPr>
          <w:rFonts w:ascii="Arial" w:hAnsi="Arial" w:cs="Arial"/>
          <w:spacing w:val="-1"/>
        </w:rPr>
        <w:t>also</w:t>
      </w:r>
      <w:r w:rsidRPr="00263ADE">
        <w:rPr>
          <w:rFonts w:ascii="Arial" w:hAnsi="Arial" w:cs="Arial"/>
          <w:spacing w:val="31"/>
        </w:rPr>
        <w:t xml:space="preserve"> </w:t>
      </w:r>
      <w:r w:rsidRPr="00263ADE">
        <w:rPr>
          <w:rFonts w:ascii="Arial" w:hAnsi="Arial" w:cs="Arial"/>
        </w:rPr>
        <w:t>a</w:t>
      </w:r>
      <w:r w:rsidRPr="00263ADE">
        <w:rPr>
          <w:rFonts w:ascii="Arial" w:hAnsi="Arial" w:cs="Arial"/>
          <w:spacing w:val="42"/>
        </w:rPr>
        <w:t xml:space="preserve"> </w:t>
      </w:r>
      <w:r w:rsidRPr="00263ADE">
        <w:rPr>
          <w:rFonts w:ascii="Arial" w:hAnsi="Arial" w:cs="Arial"/>
        </w:rPr>
        <w:t>certificate</w:t>
      </w:r>
      <w:r w:rsidRPr="00263ADE">
        <w:rPr>
          <w:rFonts w:ascii="Arial" w:hAnsi="Arial" w:cs="Arial"/>
          <w:spacing w:val="30"/>
        </w:rPr>
        <w:t xml:space="preserve"> </w:t>
      </w:r>
      <w:r w:rsidRPr="00263ADE">
        <w:rPr>
          <w:rFonts w:ascii="Arial" w:hAnsi="Arial" w:cs="Arial"/>
          <w:spacing w:val="-1"/>
        </w:rPr>
        <w:t>that</w:t>
      </w:r>
      <w:r w:rsidRPr="00263ADE">
        <w:rPr>
          <w:rFonts w:ascii="Arial" w:hAnsi="Arial" w:cs="Arial"/>
          <w:spacing w:val="32"/>
        </w:rPr>
        <w:t xml:space="preserve"> </w:t>
      </w:r>
      <w:r w:rsidRPr="00263ADE">
        <w:rPr>
          <w:rFonts w:ascii="Arial" w:hAnsi="Arial" w:cs="Arial"/>
        </w:rPr>
        <w:t>all</w:t>
      </w:r>
      <w:r w:rsidRPr="00263ADE">
        <w:rPr>
          <w:rFonts w:ascii="Arial" w:hAnsi="Arial" w:cs="Arial"/>
          <w:spacing w:val="14"/>
        </w:rPr>
        <w:t xml:space="preserve"> </w:t>
      </w:r>
      <w:proofErr w:type="gramStart"/>
      <w:r w:rsidRPr="00263ADE">
        <w:rPr>
          <w:rFonts w:ascii="Arial" w:hAnsi="Arial" w:cs="Arial"/>
        </w:rPr>
        <w:t xml:space="preserve">contemporary </w:t>
      </w:r>
      <w:r w:rsidRPr="00263ADE">
        <w:rPr>
          <w:rFonts w:ascii="Arial" w:hAnsi="Arial" w:cs="Arial"/>
          <w:spacing w:val="44"/>
        </w:rPr>
        <w:t xml:space="preserve"> </w:t>
      </w:r>
      <w:r w:rsidRPr="00263ADE">
        <w:rPr>
          <w:rFonts w:ascii="Arial" w:hAnsi="Arial" w:cs="Arial"/>
        </w:rPr>
        <w:t>features</w:t>
      </w:r>
      <w:proofErr w:type="gramEnd"/>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2"/>
        </w:rPr>
        <w:t>and</w:t>
      </w:r>
      <w:r w:rsidRPr="00263ADE">
        <w:rPr>
          <w:rFonts w:ascii="Arial" w:hAnsi="Arial" w:cs="Arial"/>
          <w:spacing w:val="48"/>
        </w:rPr>
        <w:t xml:space="preserve"> </w:t>
      </w:r>
      <w:r w:rsidRPr="00263ADE">
        <w:rPr>
          <w:rFonts w:ascii="Arial" w:hAnsi="Arial" w:cs="Arial"/>
        </w:rPr>
        <w:t xml:space="preserve">facilities </w:t>
      </w:r>
      <w:r w:rsidRPr="00263ADE">
        <w:rPr>
          <w:rFonts w:ascii="Arial" w:hAnsi="Arial" w:cs="Arial"/>
          <w:spacing w:val="10"/>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this</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 xml:space="preserve">category </w:t>
      </w:r>
      <w:r w:rsidRPr="00263ADE">
        <w:rPr>
          <w:rFonts w:ascii="Arial" w:hAnsi="Arial" w:cs="Arial"/>
          <w:spacing w:val="6"/>
        </w:rPr>
        <w:t xml:space="preserve"> </w:t>
      </w:r>
      <w:r w:rsidRPr="00263ADE">
        <w:rPr>
          <w:rFonts w:ascii="Arial" w:hAnsi="Arial" w:cs="Arial"/>
          <w:spacing w:val="-1"/>
        </w:rPr>
        <w:t>exist</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the </w:t>
      </w:r>
      <w:r w:rsidRPr="00263ADE">
        <w:rPr>
          <w:rFonts w:ascii="Arial" w:hAnsi="Arial" w:cs="Arial"/>
          <w:spacing w:val="6"/>
        </w:rPr>
        <w:t xml:space="preserve"> </w:t>
      </w:r>
      <w:r w:rsidRPr="00263ADE">
        <w:rPr>
          <w:rFonts w:ascii="Arial" w:hAnsi="Arial" w:cs="Arial"/>
          <w:spacing w:val="-1"/>
        </w:rPr>
        <w:t>equipment</w:t>
      </w:r>
      <w:r w:rsidRPr="00263ADE">
        <w:rPr>
          <w:rFonts w:ascii="Arial" w:hAnsi="Arial" w:cs="Arial"/>
          <w:spacing w:val="7"/>
        </w:rPr>
        <w:t xml:space="preserve"> </w:t>
      </w:r>
      <w:r w:rsidRPr="00263ADE">
        <w:rPr>
          <w:rFonts w:ascii="Arial" w:hAnsi="Arial" w:cs="Arial"/>
          <w:spacing w:val="-1"/>
        </w:rPr>
        <w:t>supplied.</w:t>
      </w:r>
    </w:p>
    <w:p w:rsidR="00AD5B74" w:rsidRPr="00263ADE" w:rsidRDefault="00AD5B74" w:rsidP="00055D73">
      <w:pPr>
        <w:pStyle w:val="BodyText"/>
        <w:spacing w:after="0" w:line="240" w:lineRule="auto"/>
        <w:ind w:left="720" w:right="200"/>
        <w:jc w:val="both"/>
        <w:rPr>
          <w:rFonts w:ascii="Arial" w:hAnsi="Arial" w:cs="Arial"/>
        </w:rPr>
      </w:pPr>
      <w:r w:rsidRPr="00263ADE">
        <w:rPr>
          <w:rFonts w:ascii="Arial" w:hAnsi="Arial" w:cs="Arial"/>
          <w:spacing w:val="-1"/>
        </w:rPr>
        <w:t>Vendors</w:t>
      </w:r>
      <w:r w:rsidRPr="00263ADE">
        <w:rPr>
          <w:rFonts w:ascii="Arial" w:hAnsi="Arial" w:cs="Arial"/>
          <w:spacing w:val="18"/>
        </w:rPr>
        <w:t xml:space="preserve"> </w:t>
      </w:r>
      <w:r w:rsidRPr="00263ADE">
        <w:rPr>
          <w:rFonts w:ascii="Arial" w:hAnsi="Arial" w:cs="Arial"/>
          <w:spacing w:val="-1"/>
        </w:rPr>
        <w:t>will</w:t>
      </w:r>
      <w:r w:rsidRPr="00263ADE">
        <w:rPr>
          <w:rFonts w:ascii="Arial" w:hAnsi="Arial" w:cs="Arial"/>
          <w:spacing w:val="12"/>
        </w:rPr>
        <w:t xml:space="preserve"> </w:t>
      </w:r>
      <w:r w:rsidRPr="00263ADE">
        <w:rPr>
          <w:rFonts w:ascii="Arial" w:hAnsi="Arial" w:cs="Arial"/>
          <w:spacing w:val="1"/>
        </w:rPr>
        <w:t>be</w:t>
      </w:r>
      <w:r w:rsidRPr="00263ADE">
        <w:rPr>
          <w:rFonts w:ascii="Arial" w:hAnsi="Arial" w:cs="Arial"/>
          <w:spacing w:val="15"/>
        </w:rPr>
        <w:t xml:space="preserve"> </w:t>
      </w:r>
      <w:r w:rsidRPr="00263ADE">
        <w:rPr>
          <w:rFonts w:ascii="Arial" w:hAnsi="Arial" w:cs="Arial"/>
        </w:rPr>
        <w:t>allowed</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certify</w:t>
      </w:r>
      <w:r w:rsidRPr="00263ADE">
        <w:rPr>
          <w:rFonts w:ascii="Arial" w:hAnsi="Arial" w:cs="Arial"/>
          <w:spacing w:val="11"/>
        </w:rPr>
        <w:t xml:space="preserve"> </w:t>
      </w:r>
      <w:r w:rsidRPr="00263ADE">
        <w:rPr>
          <w:rFonts w:ascii="Arial" w:hAnsi="Arial" w:cs="Arial"/>
          <w:spacing w:val="-1"/>
        </w:rPr>
        <w:t>their</w:t>
      </w:r>
      <w:r w:rsidRPr="00263ADE">
        <w:rPr>
          <w:rFonts w:ascii="Arial" w:hAnsi="Arial" w:cs="Arial"/>
          <w:spacing w:val="16"/>
        </w:rPr>
        <w:t xml:space="preserve"> </w:t>
      </w:r>
      <w:r w:rsidRPr="00263ADE">
        <w:rPr>
          <w:rFonts w:ascii="Arial" w:hAnsi="Arial" w:cs="Arial"/>
          <w:spacing w:val="-1"/>
        </w:rPr>
        <w:t>own</w:t>
      </w:r>
      <w:r w:rsidRPr="00263ADE">
        <w:rPr>
          <w:rFonts w:ascii="Arial" w:hAnsi="Arial" w:cs="Arial"/>
          <w:spacing w:val="15"/>
        </w:rPr>
        <w:t xml:space="preserve"> </w:t>
      </w:r>
      <w:r w:rsidRPr="00263ADE">
        <w:rPr>
          <w:rFonts w:ascii="Arial" w:hAnsi="Arial" w:cs="Arial"/>
        </w:rPr>
        <w:t>equipments</w:t>
      </w:r>
      <w:r w:rsidRPr="00263ADE">
        <w:rPr>
          <w:rFonts w:ascii="Arial" w:hAnsi="Arial" w:cs="Arial"/>
          <w:spacing w:val="21"/>
        </w:rPr>
        <w:t xml:space="preserve"> </w:t>
      </w:r>
      <w:r w:rsidRPr="00263ADE">
        <w:rPr>
          <w:rFonts w:ascii="Arial" w:hAnsi="Arial" w:cs="Arial"/>
        </w:rPr>
        <w:t>based</w:t>
      </w:r>
      <w:r w:rsidRPr="00263ADE">
        <w:rPr>
          <w:rFonts w:ascii="Arial" w:hAnsi="Arial" w:cs="Arial"/>
          <w:spacing w:val="12"/>
        </w:rPr>
        <w:t xml:space="preserve"> </w:t>
      </w:r>
      <w:r w:rsidRPr="00263ADE">
        <w:rPr>
          <w:rFonts w:ascii="Arial" w:hAnsi="Arial" w:cs="Arial"/>
          <w:spacing w:val="-1"/>
        </w:rPr>
        <w:t>on</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spacing w:val="-1"/>
        </w:rPr>
        <w:t>testing</w:t>
      </w:r>
      <w:r w:rsidRPr="00263ADE">
        <w:rPr>
          <w:rFonts w:ascii="Arial" w:hAnsi="Arial" w:cs="Arial"/>
          <w:spacing w:val="17"/>
        </w:rPr>
        <w:t xml:space="preserve"> </w:t>
      </w:r>
      <w:r w:rsidRPr="00263ADE">
        <w:rPr>
          <w:rFonts w:ascii="Arial" w:hAnsi="Arial" w:cs="Arial"/>
          <w:spacing w:val="-2"/>
        </w:rPr>
        <w:t>at</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labs</w:t>
      </w:r>
      <w:r w:rsidRPr="00263ADE">
        <w:rPr>
          <w:rFonts w:ascii="Arial" w:hAnsi="Arial" w:cs="Arial"/>
          <w:spacing w:val="63"/>
        </w:rPr>
        <w:t xml:space="preserve"> </w:t>
      </w:r>
      <w:r w:rsidRPr="00263ADE">
        <w:rPr>
          <w:rFonts w:ascii="Arial" w:hAnsi="Arial" w:cs="Arial"/>
          <w:spacing w:val="-1"/>
        </w:rPr>
        <w:t>which</w:t>
      </w:r>
      <w:r w:rsidRPr="00263ADE">
        <w:rPr>
          <w:rFonts w:ascii="Arial" w:hAnsi="Arial" w:cs="Arial"/>
          <w:spacing w:val="25"/>
        </w:rPr>
        <w:t xml:space="preserve"> </w:t>
      </w:r>
      <w:r w:rsidRPr="00263ADE">
        <w:rPr>
          <w:rFonts w:ascii="Arial" w:hAnsi="Arial" w:cs="Arial"/>
        </w:rPr>
        <w:t>are</w:t>
      </w:r>
      <w:r w:rsidRPr="00263ADE">
        <w:rPr>
          <w:rFonts w:ascii="Arial" w:hAnsi="Arial" w:cs="Arial"/>
          <w:spacing w:val="22"/>
        </w:rPr>
        <w:t xml:space="preserve"> </w:t>
      </w:r>
      <w:r w:rsidRPr="00263ADE">
        <w:rPr>
          <w:rFonts w:ascii="Arial" w:hAnsi="Arial" w:cs="Arial"/>
        </w:rPr>
        <w:t>capable</w:t>
      </w:r>
      <w:r w:rsidRPr="00263ADE">
        <w:rPr>
          <w:rFonts w:ascii="Arial" w:hAnsi="Arial" w:cs="Arial"/>
          <w:spacing w:val="23"/>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spacing w:val="-1"/>
        </w:rPr>
        <w:t>such</w:t>
      </w:r>
      <w:r w:rsidRPr="00263ADE">
        <w:rPr>
          <w:rFonts w:ascii="Arial" w:hAnsi="Arial" w:cs="Arial"/>
          <w:spacing w:val="22"/>
        </w:rPr>
        <w:t xml:space="preserve"> </w:t>
      </w:r>
      <w:proofErr w:type="spellStart"/>
      <w:r w:rsidRPr="00263ADE">
        <w:rPr>
          <w:rFonts w:ascii="Arial" w:hAnsi="Arial" w:cs="Arial"/>
        </w:rPr>
        <w:t>testings</w:t>
      </w:r>
      <w:proofErr w:type="spellEnd"/>
      <w:r w:rsidRPr="00263ADE">
        <w:rPr>
          <w:rFonts w:ascii="Arial" w:hAnsi="Arial" w:cs="Arial"/>
        </w:rPr>
        <w:t>.</w:t>
      </w:r>
      <w:r w:rsidRPr="00263ADE">
        <w:rPr>
          <w:rFonts w:ascii="Arial" w:hAnsi="Arial" w:cs="Arial"/>
          <w:spacing w:val="26"/>
        </w:rPr>
        <w:t xml:space="preserve"> </w:t>
      </w:r>
      <w:r w:rsidRPr="00263ADE">
        <w:rPr>
          <w:rFonts w:ascii="Arial" w:hAnsi="Arial" w:cs="Arial"/>
        </w:rPr>
        <w:t>IT</w:t>
      </w:r>
      <w:r w:rsidRPr="00263ADE">
        <w:rPr>
          <w:rFonts w:ascii="Arial" w:hAnsi="Arial" w:cs="Arial"/>
          <w:spacing w:val="27"/>
        </w:rPr>
        <w:t xml:space="preserve"> </w:t>
      </w:r>
      <w:r w:rsidRPr="00263ADE">
        <w:rPr>
          <w:rFonts w:ascii="Arial" w:hAnsi="Arial" w:cs="Arial"/>
          <w:spacing w:val="-1"/>
        </w:rPr>
        <w:t>related</w:t>
      </w:r>
      <w:r w:rsidRPr="00263ADE">
        <w:rPr>
          <w:rFonts w:ascii="Arial" w:hAnsi="Arial" w:cs="Arial"/>
          <w:spacing w:val="28"/>
        </w:rPr>
        <w:t xml:space="preserve"> </w:t>
      </w:r>
      <w:r w:rsidRPr="00263ADE">
        <w:rPr>
          <w:rFonts w:ascii="Arial" w:hAnsi="Arial" w:cs="Arial"/>
        </w:rPr>
        <w:t>elements</w:t>
      </w:r>
      <w:r w:rsidRPr="00263ADE">
        <w:rPr>
          <w:rFonts w:ascii="Arial" w:hAnsi="Arial" w:cs="Arial"/>
          <w:spacing w:val="25"/>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spacing w:val="1"/>
        </w:rPr>
        <w:t>the</w:t>
      </w:r>
      <w:r w:rsidRPr="00263ADE">
        <w:rPr>
          <w:rFonts w:ascii="Arial" w:hAnsi="Arial" w:cs="Arial"/>
          <w:spacing w:val="22"/>
        </w:rPr>
        <w:t xml:space="preserve"> </w:t>
      </w:r>
      <w:r w:rsidRPr="00263ADE">
        <w:rPr>
          <w:rFonts w:ascii="Arial" w:hAnsi="Arial" w:cs="Arial"/>
        </w:rPr>
        <w:t>telecom</w:t>
      </w:r>
      <w:r w:rsidRPr="00263ADE">
        <w:rPr>
          <w:rFonts w:ascii="Arial" w:hAnsi="Arial" w:cs="Arial"/>
          <w:spacing w:val="27"/>
        </w:rPr>
        <w:t xml:space="preserve"> </w:t>
      </w:r>
      <w:r w:rsidRPr="00263ADE">
        <w:rPr>
          <w:rFonts w:ascii="Arial" w:hAnsi="Arial" w:cs="Arial"/>
        </w:rPr>
        <w:t>networks</w:t>
      </w:r>
      <w:r w:rsidRPr="00263ADE">
        <w:rPr>
          <w:rFonts w:ascii="Arial" w:hAnsi="Arial" w:cs="Arial"/>
          <w:spacing w:val="28"/>
        </w:rPr>
        <w:t xml:space="preserve"> </w:t>
      </w:r>
      <w:r w:rsidRPr="00263ADE">
        <w:rPr>
          <w:rFonts w:ascii="Arial" w:hAnsi="Arial" w:cs="Arial"/>
          <w:spacing w:val="-2"/>
        </w:rPr>
        <w:t>which</w:t>
      </w:r>
      <w:r w:rsidRPr="00263ADE">
        <w:rPr>
          <w:rFonts w:ascii="Arial" w:hAnsi="Arial" w:cs="Arial"/>
          <w:spacing w:val="47"/>
        </w:rPr>
        <w:t xml:space="preserve"> </w:t>
      </w:r>
      <w:r w:rsidRPr="00263ADE">
        <w:rPr>
          <w:rFonts w:ascii="Arial" w:hAnsi="Arial" w:cs="Arial"/>
        </w:rPr>
        <w:t>are</w:t>
      </w:r>
      <w:r w:rsidRPr="00263ADE">
        <w:rPr>
          <w:rFonts w:ascii="Arial" w:hAnsi="Arial" w:cs="Arial"/>
          <w:spacing w:val="56"/>
        </w:rPr>
        <w:t xml:space="preserve"> </w:t>
      </w:r>
      <w:r w:rsidRPr="00263ADE">
        <w:rPr>
          <w:rFonts w:ascii="Arial" w:hAnsi="Arial" w:cs="Arial"/>
        </w:rPr>
        <w:t>already</w:t>
      </w:r>
      <w:r w:rsidRPr="00263ADE">
        <w:rPr>
          <w:rFonts w:ascii="Arial" w:hAnsi="Arial" w:cs="Arial"/>
          <w:spacing w:val="54"/>
        </w:rPr>
        <w:t xml:space="preserve"> </w:t>
      </w:r>
      <w:r w:rsidRPr="00263ADE">
        <w:rPr>
          <w:rFonts w:ascii="Arial" w:hAnsi="Arial" w:cs="Arial"/>
        </w:rPr>
        <w:t>ISO</w:t>
      </w:r>
      <w:r w:rsidRPr="00263ADE">
        <w:rPr>
          <w:rFonts w:ascii="Arial" w:hAnsi="Arial" w:cs="Arial"/>
          <w:spacing w:val="60"/>
        </w:rPr>
        <w:t xml:space="preserve"> </w:t>
      </w:r>
      <w:r w:rsidRPr="00263ADE">
        <w:rPr>
          <w:rFonts w:ascii="Arial" w:hAnsi="Arial" w:cs="Arial"/>
        </w:rPr>
        <w:t>15408</w:t>
      </w:r>
      <w:r w:rsidRPr="00263ADE">
        <w:rPr>
          <w:rFonts w:ascii="Arial" w:hAnsi="Arial" w:cs="Arial"/>
          <w:spacing w:val="56"/>
        </w:rPr>
        <w:t xml:space="preserve"> </w:t>
      </w:r>
      <w:r w:rsidRPr="00263ADE">
        <w:rPr>
          <w:rFonts w:ascii="Arial" w:hAnsi="Arial" w:cs="Arial"/>
        </w:rPr>
        <w:t>certified</w:t>
      </w:r>
      <w:r w:rsidRPr="00263ADE">
        <w:rPr>
          <w:rFonts w:ascii="Arial" w:hAnsi="Arial" w:cs="Arial"/>
          <w:spacing w:val="59"/>
        </w:rPr>
        <w:t xml:space="preserve"> </w:t>
      </w:r>
      <w:r w:rsidRPr="00263ADE">
        <w:rPr>
          <w:rFonts w:ascii="Arial" w:hAnsi="Arial" w:cs="Arial"/>
          <w:spacing w:val="-1"/>
        </w:rPr>
        <w:t>will</w:t>
      </w:r>
      <w:r w:rsidRPr="00263ADE">
        <w:rPr>
          <w:rFonts w:ascii="Arial" w:hAnsi="Arial" w:cs="Arial"/>
          <w:spacing w:val="57"/>
        </w:rPr>
        <w:t xml:space="preserve"> </w:t>
      </w:r>
      <w:r w:rsidRPr="00263ADE">
        <w:rPr>
          <w:rFonts w:ascii="Arial" w:hAnsi="Arial" w:cs="Arial"/>
          <w:spacing w:val="-1"/>
        </w:rPr>
        <w:t>be</w:t>
      </w:r>
      <w:r w:rsidRPr="00263ADE">
        <w:rPr>
          <w:rFonts w:ascii="Arial" w:hAnsi="Arial" w:cs="Arial"/>
          <w:spacing w:val="61"/>
        </w:rPr>
        <w:t xml:space="preserve"> </w:t>
      </w:r>
      <w:r w:rsidRPr="00263ADE">
        <w:rPr>
          <w:rFonts w:ascii="Arial" w:hAnsi="Arial" w:cs="Arial"/>
        </w:rPr>
        <w:t>accepted</w:t>
      </w:r>
      <w:r w:rsidRPr="00263ADE">
        <w:rPr>
          <w:rFonts w:ascii="Arial" w:hAnsi="Arial" w:cs="Arial"/>
          <w:spacing w:val="56"/>
        </w:rPr>
        <w:t xml:space="preserve"> </w:t>
      </w:r>
      <w:r w:rsidRPr="00263ADE">
        <w:rPr>
          <w:rFonts w:ascii="Arial" w:hAnsi="Arial" w:cs="Arial"/>
          <w:spacing w:val="1"/>
        </w:rPr>
        <w:t>as</w:t>
      </w:r>
      <w:r w:rsidRPr="00263ADE">
        <w:rPr>
          <w:rFonts w:ascii="Arial" w:hAnsi="Arial" w:cs="Arial"/>
          <w:spacing w:val="56"/>
        </w:rPr>
        <w:t xml:space="preserve"> </w:t>
      </w:r>
      <w:r w:rsidRPr="00263ADE">
        <w:rPr>
          <w:rFonts w:ascii="Arial" w:hAnsi="Arial" w:cs="Arial"/>
          <w:spacing w:val="-1"/>
        </w:rPr>
        <w:t>certified.</w:t>
      </w:r>
      <w:r w:rsidRPr="00263ADE">
        <w:rPr>
          <w:rFonts w:ascii="Arial" w:hAnsi="Arial" w:cs="Arial"/>
          <w:spacing w:val="60"/>
        </w:rPr>
        <w:t xml:space="preserve"> </w:t>
      </w:r>
      <w:r w:rsidRPr="00263ADE">
        <w:rPr>
          <w:rFonts w:ascii="Arial" w:hAnsi="Arial" w:cs="Arial"/>
          <w:spacing w:val="-1"/>
        </w:rPr>
        <w:t>Vendor</w:t>
      </w:r>
      <w:r w:rsidRPr="00263ADE">
        <w:rPr>
          <w:rFonts w:ascii="Arial" w:hAnsi="Arial" w:cs="Arial"/>
          <w:spacing w:val="57"/>
        </w:rPr>
        <w:t xml:space="preserve"> </w:t>
      </w:r>
      <w:r w:rsidRPr="00263ADE">
        <w:rPr>
          <w:rFonts w:ascii="Arial" w:hAnsi="Arial" w:cs="Arial"/>
        </w:rPr>
        <w:t>can</w:t>
      </w:r>
      <w:r w:rsidRPr="00263ADE">
        <w:rPr>
          <w:rFonts w:ascii="Arial" w:hAnsi="Arial" w:cs="Arial"/>
          <w:spacing w:val="56"/>
        </w:rPr>
        <w:t xml:space="preserve"> </w:t>
      </w:r>
      <w:r w:rsidRPr="00263ADE">
        <w:rPr>
          <w:rFonts w:ascii="Arial" w:hAnsi="Arial" w:cs="Arial"/>
        </w:rPr>
        <w:t>submit</w:t>
      </w:r>
      <w:r w:rsidRPr="00263ADE">
        <w:rPr>
          <w:rFonts w:ascii="Arial" w:hAnsi="Arial" w:cs="Arial"/>
          <w:spacing w:val="60"/>
        </w:rPr>
        <w:t xml:space="preserve"> </w:t>
      </w:r>
      <w:r w:rsidRPr="00263ADE">
        <w:rPr>
          <w:rFonts w:ascii="Arial" w:hAnsi="Arial" w:cs="Arial"/>
        </w:rPr>
        <w:t>a</w:t>
      </w:r>
      <w:r w:rsidRPr="00263ADE">
        <w:rPr>
          <w:rFonts w:ascii="Arial" w:hAnsi="Arial" w:cs="Arial"/>
          <w:spacing w:val="44"/>
        </w:rPr>
        <w:t xml:space="preserve"> </w:t>
      </w:r>
      <w:r w:rsidRPr="00263ADE">
        <w:rPr>
          <w:rFonts w:ascii="Arial" w:hAnsi="Arial" w:cs="Arial"/>
          <w:spacing w:val="-1"/>
        </w:rPr>
        <w:t>relevant</w:t>
      </w:r>
      <w:r w:rsidRPr="00263ADE">
        <w:rPr>
          <w:rFonts w:ascii="Arial" w:hAnsi="Arial" w:cs="Arial"/>
          <w:spacing w:val="7"/>
        </w:rPr>
        <w:t xml:space="preserve"> </w:t>
      </w:r>
      <w:r w:rsidRPr="00263ADE">
        <w:rPr>
          <w:rFonts w:ascii="Arial" w:hAnsi="Arial" w:cs="Arial"/>
          <w:spacing w:val="-1"/>
        </w:rPr>
        <w:t>Self</w:t>
      </w:r>
      <w:r w:rsidRPr="00263ADE">
        <w:rPr>
          <w:rFonts w:ascii="Arial" w:hAnsi="Arial" w:cs="Arial"/>
          <w:spacing w:val="7"/>
        </w:rPr>
        <w:t xml:space="preserve"> </w:t>
      </w:r>
      <w:r w:rsidRPr="00263ADE">
        <w:rPr>
          <w:rFonts w:ascii="Arial" w:hAnsi="Arial" w:cs="Arial"/>
        </w:rPr>
        <w:t>certificate</w:t>
      </w:r>
      <w:r w:rsidRPr="00263ADE">
        <w:rPr>
          <w:rFonts w:ascii="Arial" w:hAnsi="Arial" w:cs="Arial"/>
          <w:spacing w:val="5"/>
        </w:rPr>
        <w:t xml:space="preserve"> </w:t>
      </w:r>
      <w:r w:rsidRPr="00263ADE">
        <w:rPr>
          <w:rFonts w:ascii="Arial" w:hAnsi="Arial" w:cs="Arial"/>
        </w:rPr>
        <w:t>based</w:t>
      </w:r>
      <w:r w:rsidRPr="00263ADE">
        <w:rPr>
          <w:rFonts w:ascii="Arial" w:hAnsi="Arial" w:cs="Arial"/>
          <w:spacing w:val="5"/>
        </w:rPr>
        <w:t xml:space="preserve"> </w:t>
      </w:r>
      <w:r w:rsidRPr="00263ADE">
        <w:rPr>
          <w:rFonts w:ascii="Arial" w:hAnsi="Arial" w:cs="Arial"/>
          <w:spacing w:val="-1"/>
        </w:rPr>
        <w:t>on</w:t>
      </w:r>
      <w:r w:rsidRPr="00263ADE">
        <w:rPr>
          <w:rFonts w:ascii="Arial" w:hAnsi="Arial" w:cs="Arial"/>
        </w:rPr>
        <w:t xml:space="preserve"> test</w:t>
      </w:r>
      <w:r w:rsidRPr="00263ADE">
        <w:rPr>
          <w:rFonts w:ascii="Arial" w:hAnsi="Arial" w:cs="Arial"/>
          <w:spacing w:val="6"/>
        </w:rPr>
        <w:t xml:space="preserve"> </w:t>
      </w:r>
      <w:r w:rsidRPr="00263ADE">
        <w:rPr>
          <w:rFonts w:ascii="Arial" w:hAnsi="Arial" w:cs="Arial"/>
        </w:rPr>
        <w:t>reports</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
        </w:rPr>
        <w:t>this</w:t>
      </w:r>
      <w:r w:rsidRPr="00263ADE">
        <w:rPr>
          <w:rFonts w:ascii="Arial" w:hAnsi="Arial" w:cs="Arial"/>
          <w:spacing w:val="4"/>
        </w:rPr>
        <w:t xml:space="preserve"> </w:t>
      </w:r>
      <w:r w:rsidRPr="00263ADE">
        <w:rPr>
          <w:rFonts w:ascii="Arial" w:hAnsi="Arial" w:cs="Arial"/>
        </w:rPr>
        <w:t>regard.</w:t>
      </w:r>
    </w:p>
    <w:p w:rsidR="009E6BA4" w:rsidRPr="00263ADE" w:rsidRDefault="009E6BA4" w:rsidP="00055D73">
      <w:pPr>
        <w:pStyle w:val="BodyText"/>
        <w:spacing w:after="0" w:line="240" w:lineRule="auto"/>
        <w:ind w:left="720" w:right="200"/>
        <w:jc w:val="both"/>
        <w:rPr>
          <w:rFonts w:ascii="Arial" w:hAnsi="Arial" w:cs="Arial"/>
        </w:rPr>
      </w:pPr>
    </w:p>
    <w:p w:rsidR="00AD5B74" w:rsidRPr="00263ADE" w:rsidRDefault="00AD5B74" w:rsidP="00055D73">
      <w:pPr>
        <w:pStyle w:val="Heading1"/>
        <w:keepNext w:val="0"/>
        <w:keepLines w:val="0"/>
        <w:numPr>
          <w:ilvl w:val="1"/>
          <w:numId w:val="79"/>
        </w:numPr>
        <w:tabs>
          <w:tab w:val="left" w:pos="720"/>
        </w:tabs>
        <w:spacing w:before="0" w:line="240" w:lineRule="auto"/>
        <w:ind w:left="1121" w:hanging="1008"/>
        <w:jc w:val="both"/>
        <w:rPr>
          <w:rFonts w:ascii="Arial" w:hAnsi="Arial" w:cs="Arial"/>
          <w:b w:val="0"/>
          <w:bCs w:val="0"/>
          <w:color w:val="auto"/>
          <w:sz w:val="24"/>
          <w:szCs w:val="24"/>
        </w:rPr>
      </w:pPr>
      <w:r w:rsidRPr="00263ADE">
        <w:rPr>
          <w:rFonts w:ascii="Arial" w:hAnsi="Arial" w:cs="Arial"/>
          <w:color w:val="auto"/>
          <w:spacing w:val="-1"/>
          <w:sz w:val="24"/>
          <w:szCs w:val="24"/>
        </w:rPr>
        <w:t>Equipments</w:t>
      </w:r>
      <w:r w:rsidRPr="00263ADE">
        <w:rPr>
          <w:rFonts w:ascii="Arial" w:hAnsi="Arial" w:cs="Arial"/>
          <w:color w:val="auto"/>
          <w:spacing w:val="1"/>
          <w:sz w:val="24"/>
          <w:szCs w:val="24"/>
        </w:rPr>
        <w:t xml:space="preserve"> </w:t>
      </w:r>
      <w:r w:rsidRPr="00263ADE">
        <w:rPr>
          <w:rFonts w:ascii="Arial" w:hAnsi="Arial" w:cs="Arial"/>
          <w:color w:val="auto"/>
          <w:sz w:val="24"/>
          <w:szCs w:val="24"/>
        </w:rPr>
        <w:t>Configuration</w:t>
      </w:r>
      <w:r w:rsidRPr="00263ADE">
        <w:rPr>
          <w:rFonts w:ascii="Arial" w:hAnsi="Arial" w:cs="Arial"/>
          <w:color w:val="auto"/>
          <w:spacing w:val="1"/>
          <w:sz w:val="24"/>
          <w:szCs w:val="24"/>
        </w:rPr>
        <w:t xml:space="preserve"> </w:t>
      </w:r>
      <w:r w:rsidRPr="00263ADE">
        <w:rPr>
          <w:rFonts w:ascii="Arial" w:hAnsi="Arial" w:cs="Arial"/>
          <w:color w:val="auto"/>
          <w:sz w:val="24"/>
          <w:szCs w:val="24"/>
        </w:rPr>
        <w:t>Guide</w:t>
      </w:r>
    </w:p>
    <w:p w:rsidR="00AD5B74" w:rsidRPr="00263ADE" w:rsidRDefault="00AD5B74" w:rsidP="00055D73">
      <w:pPr>
        <w:pStyle w:val="BodyText"/>
        <w:spacing w:after="0" w:line="240" w:lineRule="auto"/>
        <w:ind w:left="720" w:right="272"/>
        <w:jc w:val="both"/>
        <w:rPr>
          <w:rFonts w:ascii="Arial" w:hAnsi="Arial" w:cs="Arial"/>
        </w:rPr>
      </w:pPr>
      <w:r w:rsidRPr="00263ADE">
        <w:rPr>
          <w:rFonts w:ascii="Arial" w:hAnsi="Arial" w:cs="Arial"/>
          <w:spacing w:val="-1"/>
        </w:rPr>
        <w:t>Two</w:t>
      </w:r>
      <w:r w:rsidRPr="00263ADE">
        <w:rPr>
          <w:rFonts w:ascii="Arial" w:hAnsi="Arial" w:cs="Arial"/>
          <w:spacing w:val="30"/>
        </w:rPr>
        <w:t xml:space="preserve"> </w:t>
      </w:r>
      <w:r w:rsidRPr="00263ADE">
        <w:rPr>
          <w:rFonts w:ascii="Arial" w:hAnsi="Arial" w:cs="Arial"/>
        </w:rPr>
        <w:t>sets</w:t>
      </w:r>
      <w:r w:rsidRPr="00263ADE">
        <w:rPr>
          <w:rFonts w:ascii="Arial" w:hAnsi="Arial" w:cs="Arial"/>
          <w:spacing w:val="31"/>
        </w:rPr>
        <w:t xml:space="preserve"> </w:t>
      </w:r>
      <w:r w:rsidRPr="00263ADE">
        <w:rPr>
          <w:rFonts w:ascii="Arial" w:hAnsi="Arial" w:cs="Arial"/>
          <w:spacing w:val="-2"/>
        </w:rPr>
        <w:t>of</w:t>
      </w:r>
      <w:r w:rsidRPr="00263ADE">
        <w:rPr>
          <w:rFonts w:ascii="Arial" w:hAnsi="Arial" w:cs="Arial"/>
          <w:spacing w:val="34"/>
        </w:rPr>
        <w:t xml:space="preserve"> </w:t>
      </w:r>
      <w:r w:rsidRPr="00263ADE">
        <w:rPr>
          <w:rFonts w:ascii="Arial" w:hAnsi="Arial" w:cs="Arial"/>
        </w:rPr>
        <w:t>equipment</w:t>
      </w:r>
      <w:r w:rsidRPr="00263ADE">
        <w:rPr>
          <w:rFonts w:ascii="Arial" w:hAnsi="Arial" w:cs="Arial"/>
          <w:spacing w:val="33"/>
        </w:rPr>
        <w:t xml:space="preserve"> </w:t>
      </w:r>
      <w:r w:rsidRPr="00263ADE">
        <w:rPr>
          <w:rFonts w:ascii="Arial" w:hAnsi="Arial" w:cs="Arial"/>
        </w:rPr>
        <w:t>configuration</w:t>
      </w:r>
      <w:r w:rsidRPr="00263ADE">
        <w:rPr>
          <w:rFonts w:ascii="Arial" w:hAnsi="Arial" w:cs="Arial"/>
          <w:spacing w:val="29"/>
        </w:rPr>
        <w:t xml:space="preserve"> </w:t>
      </w:r>
      <w:r w:rsidRPr="00263ADE">
        <w:rPr>
          <w:rFonts w:ascii="Arial" w:hAnsi="Arial" w:cs="Arial"/>
        </w:rPr>
        <w:t>guide</w:t>
      </w:r>
      <w:r w:rsidRPr="00263ADE">
        <w:rPr>
          <w:rFonts w:ascii="Arial" w:hAnsi="Arial" w:cs="Arial"/>
          <w:spacing w:val="29"/>
        </w:rPr>
        <w:t xml:space="preserve"> </w:t>
      </w:r>
      <w:r w:rsidRPr="00263ADE">
        <w:rPr>
          <w:rFonts w:ascii="Arial" w:hAnsi="Arial" w:cs="Arial"/>
        </w:rPr>
        <w:t>should</w:t>
      </w:r>
      <w:r w:rsidRPr="00263ADE">
        <w:rPr>
          <w:rFonts w:ascii="Arial" w:hAnsi="Arial" w:cs="Arial"/>
          <w:spacing w:val="31"/>
        </w:rPr>
        <w:t xml:space="preserve"> </w:t>
      </w:r>
      <w:r w:rsidRPr="00263ADE">
        <w:rPr>
          <w:rFonts w:ascii="Arial" w:hAnsi="Arial" w:cs="Arial"/>
          <w:spacing w:val="-1"/>
        </w:rPr>
        <w:t>be</w:t>
      </w:r>
      <w:r w:rsidRPr="00263ADE">
        <w:rPr>
          <w:rFonts w:ascii="Arial" w:hAnsi="Arial" w:cs="Arial"/>
          <w:spacing w:val="30"/>
        </w:rPr>
        <w:t xml:space="preserve"> </w:t>
      </w:r>
      <w:r w:rsidRPr="00263ADE">
        <w:rPr>
          <w:rFonts w:ascii="Arial" w:hAnsi="Arial" w:cs="Arial"/>
        </w:rPr>
        <w:t>supplied</w:t>
      </w:r>
      <w:r w:rsidRPr="00263ADE">
        <w:rPr>
          <w:rFonts w:ascii="Arial" w:hAnsi="Arial" w:cs="Arial"/>
          <w:spacing w:val="32"/>
        </w:rPr>
        <w:t xml:space="preserve"> </w:t>
      </w:r>
      <w:r w:rsidRPr="00263ADE">
        <w:rPr>
          <w:rFonts w:ascii="Arial" w:hAnsi="Arial" w:cs="Arial"/>
        </w:rPr>
        <w:t>which</w:t>
      </w:r>
      <w:r w:rsidRPr="00263ADE">
        <w:rPr>
          <w:rFonts w:ascii="Arial" w:hAnsi="Arial" w:cs="Arial"/>
          <w:spacing w:val="29"/>
        </w:rPr>
        <w:t xml:space="preserve"> </w:t>
      </w:r>
      <w:r w:rsidRPr="00263ADE">
        <w:rPr>
          <w:rFonts w:ascii="Arial" w:hAnsi="Arial" w:cs="Arial"/>
        </w:rPr>
        <w:t>detail</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rPr>
        <w:t>configuration</w:t>
      </w:r>
      <w:r w:rsidRPr="00263ADE">
        <w:rPr>
          <w:rFonts w:ascii="Arial" w:hAnsi="Arial" w:cs="Arial"/>
          <w:spacing w:val="24"/>
        </w:rPr>
        <w:t xml:space="preserve"> </w:t>
      </w:r>
      <w:r w:rsidRPr="00263ADE">
        <w:rPr>
          <w:rFonts w:ascii="Arial" w:hAnsi="Arial" w:cs="Arial"/>
        </w:rPr>
        <w:t>required</w:t>
      </w:r>
      <w:r w:rsidRPr="00263ADE">
        <w:rPr>
          <w:rFonts w:ascii="Arial" w:hAnsi="Arial" w:cs="Arial"/>
          <w:spacing w:val="24"/>
        </w:rPr>
        <w:t xml:space="preserve"> </w:t>
      </w:r>
      <w:r w:rsidRPr="00263ADE">
        <w:rPr>
          <w:rFonts w:ascii="Arial" w:hAnsi="Arial" w:cs="Arial"/>
        </w:rPr>
        <w:t>to</w:t>
      </w:r>
      <w:r w:rsidRPr="00263ADE">
        <w:rPr>
          <w:rFonts w:ascii="Arial" w:hAnsi="Arial" w:cs="Arial"/>
          <w:spacing w:val="26"/>
        </w:rPr>
        <w:t xml:space="preserve"> </w:t>
      </w:r>
      <w:r w:rsidRPr="00263ADE">
        <w:rPr>
          <w:rFonts w:ascii="Arial" w:hAnsi="Arial" w:cs="Arial"/>
          <w:spacing w:val="-1"/>
        </w:rPr>
        <w:t>meet</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rPr>
        <w:t>policies</w:t>
      </w:r>
      <w:r w:rsidRPr="00263ADE">
        <w:rPr>
          <w:rFonts w:ascii="Arial" w:hAnsi="Arial" w:cs="Arial"/>
          <w:spacing w:val="27"/>
        </w:rPr>
        <w:t xml:space="preserve"> </w:t>
      </w:r>
      <w:r w:rsidRPr="00263ADE">
        <w:rPr>
          <w:rFonts w:ascii="Arial" w:hAnsi="Arial" w:cs="Arial"/>
        </w:rPr>
        <w:t>and</w:t>
      </w:r>
      <w:r w:rsidRPr="00263ADE">
        <w:rPr>
          <w:rFonts w:ascii="Arial" w:hAnsi="Arial" w:cs="Arial"/>
          <w:spacing w:val="26"/>
        </w:rPr>
        <w:t xml:space="preserve"> </w:t>
      </w:r>
      <w:r w:rsidRPr="00263ADE">
        <w:rPr>
          <w:rFonts w:ascii="Arial" w:hAnsi="Arial" w:cs="Arial"/>
        </w:rPr>
        <w:t>standards</w:t>
      </w:r>
      <w:r w:rsidRPr="00263ADE">
        <w:rPr>
          <w:rFonts w:ascii="Arial" w:hAnsi="Arial" w:cs="Arial"/>
          <w:spacing w:val="29"/>
        </w:rPr>
        <w:t xml:space="preserve"> </w:t>
      </w:r>
      <w:r w:rsidRPr="00263ADE">
        <w:rPr>
          <w:rFonts w:ascii="Arial" w:hAnsi="Arial" w:cs="Arial"/>
          <w:spacing w:val="-1"/>
        </w:rPr>
        <w:t>at</w:t>
      </w:r>
      <w:r w:rsidRPr="00263ADE">
        <w:rPr>
          <w:rFonts w:ascii="Arial" w:hAnsi="Arial" w:cs="Arial"/>
          <w:spacing w:val="29"/>
        </w:rPr>
        <w:t xml:space="preserve"> </w:t>
      </w:r>
      <w:r w:rsidRPr="00263ADE">
        <w:rPr>
          <w:rFonts w:ascii="Arial" w:hAnsi="Arial" w:cs="Arial"/>
          <w:spacing w:val="-1"/>
        </w:rPr>
        <w:t>least</w:t>
      </w:r>
      <w:r w:rsidRPr="00263ADE">
        <w:rPr>
          <w:rFonts w:ascii="Arial" w:hAnsi="Arial" w:cs="Arial"/>
          <w:spacing w:val="25"/>
        </w:rPr>
        <w:t xml:space="preserve"> </w:t>
      </w:r>
      <w:r w:rsidRPr="00263ADE">
        <w:rPr>
          <w:rFonts w:ascii="Arial" w:hAnsi="Arial" w:cs="Arial"/>
          <w:spacing w:val="-1"/>
        </w:rPr>
        <w:t>in</w:t>
      </w:r>
      <w:r w:rsidRPr="00263ADE">
        <w:rPr>
          <w:rFonts w:ascii="Arial" w:hAnsi="Arial" w:cs="Arial"/>
          <w:spacing w:val="26"/>
        </w:rPr>
        <w:t xml:space="preserve"> </w:t>
      </w:r>
      <w:r w:rsidRPr="00263ADE">
        <w:rPr>
          <w:rFonts w:ascii="Arial" w:hAnsi="Arial" w:cs="Arial"/>
        </w:rPr>
        <w:t>respect</w:t>
      </w:r>
      <w:r w:rsidRPr="00263ADE">
        <w:rPr>
          <w:rFonts w:ascii="Arial" w:hAnsi="Arial" w:cs="Arial"/>
          <w:spacing w:val="25"/>
        </w:rPr>
        <w:t xml:space="preserve"> </w:t>
      </w:r>
      <w:r w:rsidRPr="00263ADE">
        <w:rPr>
          <w:rFonts w:ascii="Arial" w:hAnsi="Arial" w:cs="Arial"/>
          <w:spacing w:val="-3"/>
        </w:rPr>
        <w:t>of</w:t>
      </w:r>
      <w:r w:rsidRPr="00263ADE">
        <w:rPr>
          <w:rFonts w:ascii="Arial" w:hAnsi="Arial" w:cs="Arial"/>
          <w:spacing w:val="32"/>
        </w:rPr>
        <w:t xml:space="preserve"> </w:t>
      </w:r>
      <w:r w:rsidRPr="00263ADE">
        <w:rPr>
          <w:rFonts w:ascii="Arial" w:hAnsi="Arial" w:cs="Arial"/>
        </w:rPr>
        <w:t>following:</w:t>
      </w:r>
    </w:p>
    <w:p w:rsidR="00AD5B74" w:rsidRPr="00263ADE" w:rsidRDefault="00AD5B74" w:rsidP="00055D73">
      <w:pPr>
        <w:pStyle w:val="BodyText"/>
        <w:spacing w:after="0" w:line="240" w:lineRule="auto"/>
        <w:ind w:firstLine="607"/>
        <w:jc w:val="both"/>
        <w:rPr>
          <w:rFonts w:ascii="Arial" w:hAnsi="Arial" w:cs="Arial"/>
        </w:rPr>
      </w:pPr>
      <w:r w:rsidRPr="00263ADE">
        <w:rPr>
          <w:rFonts w:ascii="Arial" w:hAnsi="Arial" w:cs="Arial"/>
          <w:spacing w:val="-1"/>
        </w:rPr>
        <w:t>Network</w:t>
      </w:r>
      <w:r w:rsidRPr="00263ADE">
        <w:rPr>
          <w:rFonts w:ascii="Arial" w:hAnsi="Arial" w:cs="Arial"/>
          <w:spacing w:val="11"/>
        </w:rPr>
        <w:t xml:space="preserve"> </w:t>
      </w:r>
      <w:r w:rsidRPr="00263ADE">
        <w:rPr>
          <w:rFonts w:ascii="Arial" w:hAnsi="Arial" w:cs="Arial"/>
          <w:spacing w:val="-1"/>
        </w:rPr>
        <w:t>Element</w:t>
      </w:r>
      <w:r w:rsidRPr="00263ADE">
        <w:rPr>
          <w:rFonts w:ascii="Arial" w:hAnsi="Arial" w:cs="Arial"/>
          <w:spacing w:val="7"/>
        </w:rPr>
        <w:t xml:space="preserve"> </w:t>
      </w:r>
      <w:r w:rsidRPr="00263ADE">
        <w:rPr>
          <w:rFonts w:ascii="Arial" w:hAnsi="Arial" w:cs="Arial"/>
          <w:spacing w:val="-1"/>
        </w:rPr>
        <w:t>security</w:t>
      </w:r>
      <w:r w:rsidRPr="00263ADE">
        <w:rPr>
          <w:rFonts w:ascii="Arial" w:hAnsi="Arial" w:cs="Arial"/>
          <w:spacing w:val="2"/>
        </w:rPr>
        <w:t xml:space="preserve"> </w:t>
      </w:r>
      <w:r w:rsidRPr="00263ADE">
        <w:rPr>
          <w:rFonts w:ascii="Arial" w:hAnsi="Arial" w:cs="Arial"/>
        </w:rPr>
        <w:t>policies:</w:t>
      </w:r>
    </w:p>
    <w:p w:rsidR="00AD5B74" w:rsidRPr="00263ADE" w:rsidRDefault="00AD5B74" w:rsidP="00055D73">
      <w:pPr>
        <w:pStyle w:val="BodyText"/>
        <w:numPr>
          <w:ilvl w:val="0"/>
          <w:numId w:val="72"/>
        </w:numPr>
        <w:tabs>
          <w:tab w:val="left" w:pos="253"/>
        </w:tabs>
        <w:spacing w:after="0" w:line="240" w:lineRule="auto"/>
        <w:ind w:hanging="139"/>
        <w:jc w:val="both"/>
        <w:rPr>
          <w:rFonts w:ascii="Arial" w:hAnsi="Arial" w:cs="Arial"/>
        </w:rPr>
      </w:pPr>
      <w:r w:rsidRPr="00263ADE">
        <w:rPr>
          <w:rFonts w:ascii="Arial" w:hAnsi="Arial" w:cs="Arial"/>
          <w:spacing w:val="-1"/>
        </w:rPr>
        <w:t>Generic</w:t>
      </w:r>
      <w:r w:rsidRPr="00263ADE">
        <w:rPr>
          <w:rFonts w:ascii="Arial" w:hAnsi="Arial" w:cs="Arial"/>
          <w:spacing w:val="3"/>
        </w:rPr>
        <w:t xml:space="preserve"> </w:t>
      </w:r>
      <w:r w:rsidRPr="00263ADE">
        <w:rPr>
          <w:rFonts w:ascii="Arial" w:hAnsi="Arial" w:cs="Arial"/>
          <w:spacing w:val="1"/>
        </w:rPr>
        <w:t>OS</w:t>
      </w:r>
    </w:p>
    <w:p w:rsidR="00AD5B74" w:rsidRPr="00263ADE" w:rsidRDefault="00AD5B74" w:rsidP="00055D73">
      <w:pPr>
        <w:pStyle w:val="BodyText"/>
        <w:numPr>
          <w:ilvl w:val="0"/>
          <w:numId w:val="72"/>
        </w:numPr>
        <w:tabs>
          <w:tab w:val="left" w:pos="253"/>
        </w:tabs>
        <w:spacing w:after="0" w:line="240" w:lineRule="auto"/>
        <w:ind w:hanging="139"/>
        <w:jc w:val="both"/>
        <w:rPr>
          <w:rFonts w:ascii="Arial" w:hAnsi="Arial" w:cs="Arial"/>
        </w:rPr>
      </w:pPr>
      <w:r w:rsidRPr="00263ADE">
        <w:rPr>
          <w:rFonts w:ascii="Arial" w:hAnsi="Arial" w:cs="Arial"/>
        </w:rPr>
        <w:t>Technical</w:t>
      </w:r>
      <w:r w:rsidRPr="00263ADE">
        <w:rPr>
          <w:rFonts w:ascii="Arial" w:hAnsi="Arial" w:cs="Arial"/>
          <w:spacing w:val="5"/>
        </w:rPr>
        <w:t xml:space="preserve"> </w:t>
      </w:r>
      <w:r w:rsidRPr="00263ADE">
        <w:rPr>
          <w:rFonts w:ascii="Arial" w:hAnsi="Arial" w:cs="Arial"/>
        </w:rPr>
        <w:t>Standard</w:t>
      </w:r>
      <w:r w:rsidRPr="00263ADE">
        <w:rPr>
          <w:rFonts w:ascii="Arial" w:hAnsi="Arial" w:cs="Arial"/>
          <w:spacing w:val="2"/>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spacing w:val="-1"/>
        </w:rPr>
        <w:t>Switches</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spacing w:val="-1"/>
        </w:rPr>
        <w:t>Routers</w:t>
      </w:r>
    </w:p>
    <w:p w:rsidR="00AD5B74" w:rsidRPr="00263ADE" w:rsidRDefault="00AD5B74" w:rsidP="00055D73">
      <w:pPr>
        <w:pStyle w:val="BodyText"/>
        <w:numPr>
          <w:ilvl w:val="0"/>
          <w:numId w:val="72"/>
        </w:numPr>
        <w:tabs>
          <w:tab w:val="left" w:pos="253"/>
        </w:tabs>
        <w:spacing w:after="0" w:line="240" w:lineRule="auto"/>
        <w:ind w:hanging="139"/>
        <w:jc w:val="both"/>
        <w:rPr>
          <w:rFonts w:ascii="Arial" w:hAnsi="Arial" w:cs="Arial"/>
        </w:rPr>
      </w:pPr>
      <w:r w:rsidRPr="00263ADE">
        <w:rPr>
          <w:rFonts w:ascii="Arial" w:hAnsi="Arial" w:cs="Arial"/>
          <w:spacing w:val="-1"/>
        </w:rPr>
        <w:t>Management</w:t>
      </w:r>
      <w:r w:rsidRPr="00263ADE">
        <w:rPr>
          <w:rFonts w:ascii="Arial" w:hAnsi="Arial" w:cs="Arial"/>
          <w:spacing w:val="4"/>
        </w:rPr>
        <w:t xml:space="preserve"> </w:t>
      </w:r>
      <w:r w:rsidRPr="00263ADE">
        <w:rPr>
          <w:rFonts w:ascii="Arial" w:hAnsi="Arial" w:cs="Arial"/>
        </w:rPr>
        <w:t>Standard</w:t>
      </w:r>
      <w:r w:rsidRPr="00263ADE">
        <w:rPr>
          <w:rFonts w:ascii="Arial" w:hAnsi="Arial" w:cs="Arial"/>
          <w:spacing w:val="1"/>
        </w:rPr>
        <w:t xml:space="preserve"> </w:t>
      </w:r>
      <w:r w:rsidRPr="00263ADE">
        <w:rPr>
          <w:rFonts w:ascii="Arial" w:hAnsi="Arial" w:cs="Arial"/>
        </w:rPr>
        <w:t>for</w:t>
      </w:r>
      <w:r w:rsidRPr="00263ADE">
        <w:rPr>
          <w:rFonts w:ascii="Arial" w:hAnsi="Arial" w:cs="Arial"/>
          <w:spacing w:val="6"/>
        </w:rPr>
        <w:t xml:space="preserve"> </w:t>
      </w:r>
      <w:r w:rsidRPr="00263ADE">
        <w:rPr>
          <w:rFonts w:ascii="Arial" w:hAnsi="Arial" w:cs="Arial"/>
          <w:spacing w:val="-1"/>
        </w:rPr>
        <w:t>Switches</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1"/>
        </w:rPr>
        <w:t>Routers</w:t>
      </w:r>
    </w:p>
    <w:p w:rsidR="009E6BA4" w:rsidRPr="00263ADE" w:rsidRDefault="009E6BA4" w:rsidP="009E6BA4">
      <w:pPr>
        <w:pStyle w:val="BodyText"/>
        <w:tabs>
          <w:tab w:val="left" w:pos="253"/>
        </w:tabs>
        <w:spacing w:after="0" w:line="240" w:lineRule="auto"/>
        <w:ind w:left="859"/>
        <w:jc w:val="both"/>
        <w:rPr>
          <w:rFonts w:ascii="Arial" w:hAnsi="Arial" w:cs="Arial"/>
        </w:rPr>
      </w:pPr>
    </w:p>
    <w:p w:rsidR="00AD5B74" w:rsidRPr="00263ADE" w:rsidRDefault="00AD5B74" w:rsidP="00055D73">
      <w:pPr>
        <w:pStyle w:val="Heading1"/>
        <w:keepNext w:val="0"/>
        <w:keepLines w:val="0"/>
        <w:numPr>
          <w:ilvl w:val="1"/>
          <w:numId w:val="79"/>
        </w:numPr>
        <w:spacing w:before="0" w:line="240" w:lineRule="auto"/>
        <w:ind w:left="720" w:hanging="607"/>
        <w:jc w:val="both"/>
        <w:rPr>
          <w:rFonts w:ascii="Arial" w:hAnsi="Arial" w:cs="Arial"/>
          <w:b w:val="0"/>
          <w:bCs w:val="0"/>
          <w:color w:val="auto"/>
          <w:sz w:val="24"/>
          <w:szCs w:val="24"/>
        </w:rPr>
      </w:pPr>
      <w:r w:rsidRPr="00263ADE">
        <w:rPr>
          <w:rFonts w:ascii="Arial" w:hAnsi="Arial" w:cs="Arial"/>
          <w:color w:val="auto"/>
          <w:spacing w:val="-1"/>
          <w:sz w:val="24"/>
          <w:szCs w:val="24"/>
        </w:rPr>
        <w:t>Reports</w:t>
      </w:r>
    </w:p>
    <w:p w:rsidR="00AD5B74" w:rsidRPr="00263ADE" w:rsidRDefault="00AD5B74" w:rsidP="00055D73">
      <w:pPr>
        <w:pStyle w:val="BodyText"/>
        <w:spacing w:after="0" w:line="240" w:lineRule="auto"/>
        <w:ind w:left="720" w:right="116"/>
        <w:jc w:val="both"/>
        <w:rPr>
          <w:rFonts w:ascii="Arial" w:hAnsi="Arial" w:cs="Arial"/>
        </w:rPr>
      </w:pPr>
      <w:r w:rsidRPr="00263ADE">
        <w:rPr>
          <w:rFonts w:ascii="Arial" w:hAnsi="Arial" w:cs="Arial"/>
        </w:rPr>
        <w:t>A</w:t>
      </w:r>
      <w:r w:rsidRPr="00263ADE">
        <w:rPr>
          <w:rFonts w:ascii="Arial" w:hAnsi="Arial" w:cs="Arial"/>
          <w:spacing w:val="17"/>
        </w:rPr>
        <w:t xml:space="preserve"> </w:t>
      </w:r>
      <w:r w:rsidRPr="00263ADE">
        <w:rPr>
          <w:rFonts w:ascii="Arial" w:hAnsi="Arial" w:cs="Arial"/>
        </w:rPr>
        <w:t>report</w:t>
      </w:r>
      <w:r w:rsidRPr="00263ADE">
        <w:rPr>
          <w:rFonts w:ascii="Arial" w:hAnsi="Arial" w:cs="Arial"/>
          <w:spacing w:val="22"/>
        </w:rPr>
        <w:t xml:space="preserve"> </w:t>
      </w:r>
      <w:r w:rsidRPr="00263ADE">
        <w:rPr>
          <w:rFonts w:ascii="Arial" w:hAnsi="Arial" w:cs="Arial"/>
          <w:spacing w:val="1"/>
        </w:rPr>
        <w:t>on</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rPr>
        <w:t>susceptibility</w:t>
      </w:r>
      <w:r w:rsidRPr="00263ADE">
        <w:rPr>
          <w:rFonts w:ascii="Arial" w:hAnsi="Arial" w:cs="Arial"/>
          <w:spacing w:val="17"/>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rPr>
        <w:t>attacks</w:t>
      </w:r>
      <w:r w:rsidRPr="00263ADE">
        <w:rPr>
          <w:rFonts w:ascii="Arial" w:hAnsi="Arial" w:cs="Arial"/>
          <w:spacing w:val="21"/>
        </w:rPr>
        <w:t xml:space="preserve"> </w:t>
      </w:r>
      <w:r w:rsidRPr="00263ADE">
        <w:rPr>
          <w:rFonts w:ascii="Arial" w:hAnsi="Arial" w:cs="Arial"/>
          <w:spacing w:val="1"/>
        </w:rPr>
        <w:t>on</w:t>
      </w:r>
      <w:r w:rsidRPr="00263ADE">
        <w:rPr>
          <w:rFonts w:ascii="Arial" w:hAnsi="Arial" w:cs="Arial"/>
          <w:spacing w:val="17"/>
        </w:rPr>
        <w:t xml:space="preserve"> </w:t>
      </w:r>
      <w:r w:rsidRPr="00263ADE">
        <w:rPr>
          <w:rFonts w:ascii="Arial" w:hAnsi="Arial" w:cs="Arial"/>
        </w:rPr>
        <w:t>mobile</w:t>
      </w:r>
      <w:r w:rsidRPr="00263ADE">
        <w:rPr>
          <w:rFonts w:ascii="Arial" w:hAnsi="Arial" w:cs="Arial"/>
          <w:spacing w:val="20"/>
        </w:rPr>
        <w:t xml:space="preserve"> </w:t>
      </w:r>
      <w:r w:rsidRPr="00263ADE">
        <w:rPr>
          <w:rFonts w:ascii="Arial" w:hAnsi="Arial" w:cs="Arial"/>
          <w:spacing w:val="-1"/>
        </w:rPr>
        <w:t>networks</w:t>
      </w:r>
      <w:r w:rsidRPr="00263ADE">
        <w:rPr>
          <w:rFonts w:ascii="Arial" w:hAnsi="Arial" w:cs="Arial"/>
          <w:spacing w:val="20"/>
        </w:rPr>
        <w:t xml:space="preserve"> </w:t>
      </w:r>
      <w:r w:rsidRPr="00263ADE">
        <w:rPr>
          <w:rFonts w:ascii="Arial" w:hAnsi="Arial" w:cs="Arial"/>
        </w:rPr>
        <w:t>shall</w:t>
      </w:r>
      <w:r w:rsidRPr="00263ADE">
        <w:rPr>
          <w:rFonts w:ascii="Arial" w:hAnsi="Arial" w:cs="Arial"/>
          <w:spacing w:val="17"/>
        </w:rPr>
        <w:t xml:space="preserve"> </w:t>
      </w:r>
      <w:r w:rsidRPr="00263ADE">
        <w:rPr>
          <w:rFonts w:ascii="Arial" w:hAnsi="Arial" w:cs="Arial"/>
          <w:spacing w:val="1"/>
        </w:rPr>
        <w:t>be</w:t>
      </w:r>
      <w:r w:rsidRPr="00263ADE">
        <w:rPr>
          <w:rFonts w:ascii="Arial" w:hAnsi="Arial" w:cs="Arial"/>
          <w:spacing w:val="20"/>
        </w:rPr>
        <w:t xml:space="preserve"> </w:t>
      </w:r>
      <w:r w:rsidRPr="00263ADE">
        <w:rPr>
          <w:rFonts w:ascii="Arial" w:hAnsi="Arial" w:cs="Arial"/>
        </w:rPr>
        <w:t>provided</w:t>
      </w:r>
      <w:r w:rsidRPr="00263ADE">
        <w:rPr>
          <w:rFonts w:ascii="Arial" w:hAnsi="Arial" w:cs="Arial"/>
          <w:spacing w:val="22"/>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spacing w:val="-1"/>
        </w:rPr>
        <w:t>Vendor</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the</w:t>
      </w:r>
      <w:r w:rsidRPr="00263ADE">
        <w:rPr>
          <w:rFonts w:ascii="Arial" w:hAnsi="Arial" w:cs="Arial"/>
          <w:spacing w:val="7"/>
        </w:rPr>
        <w:t xml:space="preserve"> </w:t>
      </w:r>
      <w:r w:rsidRPr="00263ADE">
        <w:rPr>
          <w:rFonts w:ascii="Arial" w:hAnsi="Arial" w:cs="Arial"/>
          <w:spacing w:val="-2"/>
        </w:rPr>
        <w:t>MTNL</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
        </w:rPr>
        <w:t>the</w:t>
      </w:r>
      <w:r w:rsidRPr="00263ADE">
        <w:rPr>
          <w:rFonts w:ascii="Arial" w:hAnsi="Arial" w:cs="Arial"/>
          <w:spacing w:val="2"/>
        </w:rPr>
        <w:t xml:space="preserve"> </w:t>
      </w:r>
      <w:r w:rsidRPr="00263ADE">
        <w:rPr>
          <w:rFonts w:ascii="Arial" w:hAnsi="Arial" w:cs="Arial"/>
        </w:rPr>
        <w:t>following</w:t>
      </w:r>
      <w:r w:rsidRPr="00263ADE">
        <w:rPr>
          <w:rFonts w:ascii="Arial" w:hAnsi="Arial" w:cs="Arial"/>
          <w:spacing w:val="8"/>
        </w:rPr>
        <w:t xml:space="preserve"> </w:t>
      </w:r>
      <w:r w:rsidRPr="00263ADE">
        <w:rPr>
          <w:rFonts w:ascii="Arial" w:hAnsi="Arial" w:cs="Arial"/>
          <w:spacing w:val="-1"/>
        </w:rPr>
        <w:t>manner:</w:t>
      </w:r>
    </w:p>
    <w:p w:rsidR="00AD5B74" w:rsidRPr="00263ADE" w:rsidRDefault="00AD5B74" w:rsidP="009E6BA4">
      <w:pPr>
        <w:pStyle w:val="BodyText"/>
        <w:numPr>
          <w:ilvl w:val="0"/>
          <w:numId w:val="120"/>
        </w:numPr>
        <w:tabs>
          <w:tab w:val="left" w:pos="1037"/>
        </w:tabs>
        <w:spacing w:after="0" w:line="240" w:lineRule="auto"/>
        <w:ind w:right="111"/>
        <w:jc w:val="both"/>
        <w:rPr>
          <w:rFonts w:ascii="Arial" w:hAnsi="Arial" w:cs="Arial"/>
        </w:rPr>
      </w:pPr>
      <w:r w:rsidRPr="00263ADE">
        <w:rPr>
          <w:rFonts w:ascii="Arial" w:hAnsi="Arial" w:cs="Arial"/>
          <w:spacing w:val="-2"/>
        </w:rPr>
        <w:t>Mobile</w:t>
      </w:r>
      <w:r w:rsidRPr="00263ADE">
        <w:rPr>
          <w:rFonts w:ascii="Arial" w:hAnsi="Arial" w:cs="Arial"/>
          <w:spacing w:val="20"/>
        </w:rPr>
        <w:t xml:space="preserve"> </w:t>
      </w:r>
      <w:r w:rsidRPr="00263ADE">
        <w:rPr>
          <w:rFonts w:ascii="Arial" w:hAnsi="Arial" w:cs="Arial"/>
        </w:rPr>
        <w:t>Network</w:t>
      </w:r>
      <w:r w:rsidRPr="00263ADE">
        <w:rPr>
          <w:rFonts w:ascii="Arial" w:hAnsi="Arial" w:cs="Arial"/>
          <w:spacing w:val="24"/>
        </w:rPr>
        <w:t xml:space="preserve"> </w:t>
      </w:r>
      <w:r w:rsidRPr="00263ADE">
        <w:rPr>
          <w:rFonts w:ascii="Arial" w:hAnsi="Arial" w:cs="Arial"/>
          <w:spacing w:val="-1"/>
        </w:rPr>
        <w:t>like</w:t>
      </w:r>
      <w:r w:rsidRPr="00263ADE">
        <w:rPr>
          <w:rFonts w:ascii="Arial" w:hAnsi="Arial" w:cs="Arial"/>
          <w:spacing w:val="15"/>
        </w:rPr>
        <w:t xml:space="preserve"> </w:t>
      </w:r>
      <w:r w:rsidRPr="00263ADE">
        <w:rPr>
          <w:rFonts w:ascii="Arial" w:hAnsi="Arial" w:cs="Arial"/>
          <w:spacing w:val="-1"/>
        </w:rPr>
        <w:t>GSM</w:t>
      </w:r>
      <w:r w:rsidRPr="00263ADE">
        <w:rPr>
          <w:rFonts w:ascii="Arial" w:hAnsi="Arial" w:cs="Arial"/>
          <w:spacing w:val="14"/>
        </w:rPr>
        <w:t xml:space="preserve"> </w:t>
      </w:r>
      <w:r w:rsidRPr="00263ADE">
        <w:rPr>
          <w:rFonts w:ascii="Arial" w:hAnsi="Arial" w:cs="Arial"/>
        </w:rPr>
        <w:t>equipment</w:t>
      </w:r>
      <w:r w:rsidRPr="00263ADE">
        <w:rPr>
          <w:rFonts w:ascii="Arial" w:hAnsi="Arial" w:cs="Arial"/>
          <w:spacing w:val="19"/>
        </w:rPr>
        <w:t xml:space="preserve"> </w:t>
      </w:r>
      <w:r w:rsidRPr="00263ADE">
        <w:rPr>
          <w:rFonts w:ascii="Arial" w:hAnsi="Arial" w:cs="Arial"/>
        </w:rPr>
        <w:t>and</w:t>
      </w:r>
      <w:r w:rsidRPr="00263ADE">
        <w:rPr>
          <w:rFonts w:ascii="Arial" w:hAnsi="Arial" w:cs="Arial"/>
          <w:spacing w:val="17"/>
        </w:rPr>
        <w:t xml:space="preserve"> </w:t>
      </w:r>
      <w:r w:rsidRPr="00263ADE">
        <w:rPr>
          <w:rFonts w:ascii="Arial" w:hAnsi="Arial" w:cs="Arial"/>
          <w:spacing w:val="-1"/>
        </w:rPr>
        <w:t>its</w:t>
      </w:r>
      <w:r w:rsidRPr="00263ADE">
        <w:rPr>
          <w:rFonts w:ascii="Arial" w:hAnsi="Arial" w:cs="Arial"/>
          <w:spacing w:val="18"/>
        </w:rPr>
        <w:t xml:space="preserve"> </w:t>
      </w:r>
      <w:r w:rsidRPr="00263ADE">
        <w:rPr>
          <w:rFonts w:ascii="Arial" w:hAnsi="Arial" w:cs="Arial"/>
          <w:spacing w:val="-1"/>
        </w:rPr>
        <w:t>network</w:t>
      </w:r>
      <w:r w:rsidRPr="00263ADE">
        <w:rPr>
          <w:rFonts w:ascii="Arial" w:hAnsi="Arial" w:cs="Arial"/>
          <w:spacing w:val="23"/>
        </w:rPr>
        <w:t xml:space="preserve"> </w:t>
      </w:r>
      <w:r w:rsidRPr="00263ADE">
        <w:rPr>
          <w:rFonts w:ascii="Arial" w:hAnsi="Arial" w:cs="Arial"/>
        </w:rPr>
        <w:t>are</w:t>
      </w:r>
      <w:r w:rsidRPr="00263ADE">
        <w:rPr>
          <w:rFonts w:ascii="Arial" w:hAnsi="Arial" w:cs="Arial"/>
          <w:spacing w:val="18"/>
        </w:rPr>
        <w:t xml:space="preserve"> </w:t>
      </w:r>
      <w:r w:rsidRPr="00263ADE">
        <w:rPr>
          <w:rFonts w:ascii="Arial" w:hAnsi="Arial" w:cs="Arial"/>
        </w:rPr>
        <w:t>susceptible</w:t>
      </w:r>
      <w:r w:rsidRPr="00263ADE">
        <w:rPr>
          <w:rFonts w:ascii="Arial" w:hAnsi="Arial" w:cs="Arial"/>
          <w:spacing w:val="16"/>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several</w:t>
      </w:r>
      <w:r w:rsidRPr="00263ADE">
        <w:rPr>
          <w:rFonts w:ascii="Arial" w:hAnsi="Arial" w:cs="Arial"/>
          <w:spacing w:val="41"/>
        </w:rPr>
        <w:t xml:space="preserve"> </w:t>
      </w:r>
      <w:r w:rsidRPr="00263ADE">
        <w:rPr>
          <w:rFonts w:ascii="Arial" w:hAnsi="Arial" w:cs="Arial"/>
        </w:rPr>
        <w:t>attacks.</w:t>
      </w:r>
      <w:r w:rsidRPr="00263ADE">
        <w:rPr>
          <w:rFonts w:ascii="Arial" w:hAnsi="Arial" w:cs="Arial"/>
          <w:spacing w:val="28"/>
        </w:rPr>
        <w:t xml:space="preserve"> </w:t>
      </w:r>
      <w:r w:rsidRPr="00263ADE">
        <w:rPr>
          <w:rFonts w:ascii="Arial" w:hAnsi="Arial" w:cs="Arial"/>
        </w:rPr>
        <w:t>A</w:t>
      </w:r>
      <w:r w:rsidRPr="00263ADE">
        <w:rPr>
          <w:rFonts w:ascii="Arial" w:hAnsi="Arial" w:cs="Arial"/>
          <w:spacing w:val="21"/>
        </w:rPr>
        <w:t xml:space="preserve"> </w:t>
      </w:r>
      <w:r w:rsidRPr="00263ADE">
        <w:rPr>
          <w:rFonts w:ascii="Arial" w:hAnsi="Arial" w:cs="Arial"/>
          <w:spacing w:val="2"/>
        </w:rPr>
        <w:t>few</w:t>
      </w:r>
      <w:r w:rsidRPr="00263ADE">
        <w:rPr>
          <w:rFonts w:ascii="Arial" w:hAnsi="Arial" w:cs="Arial"/>
          <w:spacing w:val="24"/>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5"/>
        </w:rPr>
        <w:t xml:space="preserve"> </w:t>
      </w:r>
      <w:r w:rsidRPr="00263ADE">
        <w:rPr>
          <w:rFonts w:ascii="Arial" w:hAnsi="Arial" w:cs="Arial"/>
          <w:spacing w:val="-1"/>
        </w:rPr>
        <w:t>known</w:t>
      </w:r>
      <w:r w:rsidRPr="00263ADE">
        <w:rPr>
          <w:rFonts w:ascii="Arial" w:hAnsi="Arial" w:cs="Arial"/>
          <w:spacing w:val="29"/>
        </w:rPr>
        <w:t xml:space="preserve"> </w:t>
      </w:r>
      <w:r w:rsidRPr="00263ADE">
        <w:rPr>
          <w:rFonts w:ascii="Arial" w:hAnsi="Arial" w:cs="Arial"/>
        </w:rPr>
        <w:t>attacks</w:t>
      </w:r>
      <w:r w:rsidRPr="00263ADE">
        <w:rPr>
          <w:rFonts w:ascii="Arial" w:hAnsi="Arial" w:cs="Arial"/>
          <w:spacing w:val="30"/>
        </w:rPr>
        <w:t xml:space="preserve"> </w:t>
      </w:r>
      <w:r w:rsidRPr="00263ADE">
        <w:rPr>
          <w:rFonts w:ascii="Arial" w:hAnsi="Arial" w:cs="Arial"/>
          <w:spacing w:val="-2"/>
        </w:rPr>
        <w:t>with</w:t>
      </w:r>
      <w:r w:rsidRPr="00263ADE">
        <w:rPr>
          <w:rFonts w:ascii="Arial" w:hAnsi="Arial" w:cs="Arial"/>
          <w:spacing w:val="25"/>
        </w:rPr>
        <w:t xml:space="preserve"> </w:t>
      </w:r>
      <w:r w:rsidRPr="00263ADE">
        <w:rPr>
          <w:rFonts w:ascii="Arial" w:hAnsi="Arial" w:cs="Arial"/>
          <w:spacing w:val="-1"/>
        </w:rPr>
        <w:t>their</w:t>
      </w:r>
      <w:r w:rsidRPr="00263ADE">
        <w:rPr>
          <w:rFonts w:ascii="Arial" w:hAnsi="Arial" w:cs="Arial"/>
          <w:spacing w:val="29"/>
        </w:rPr>
        <w:t xml:space="preserve"> </w:t>
      </w:r>
      <w:r w:rsidRPr="00263ADE">
        <w:rPr>
          <w:rFonts w:ascii="Arial" w:hAnsi="Arial" w:cs="Arial"/>
        </w:rPr>
        <w:t>description</w:t>
      </w:r>
      <w:r w:rsidRPr="00263ADE">
        <w:rPr>
          <w:rFonts w:ascii="Arial" w:hAnsi="Arial" w:cs="Arial"/>
          <w:spacing w:val="26"/>
        </w:rPr>
        <w:t xml:space="preserve"> </w:t>
      </w:r>
      <w:r w:rsidRPr="00263ADE">
        <w:rPr>
          <w:rFonts w:ascii="Arial" w:hAnsi="Arial" w:cs="Arial"/>
        </w:rPr>
        <w:t>are</w:t>
      </w:r>
      <w:r w:rsidRPr="00263ADE">
        <w:rPr>
          <w:rFonts w:ascii="Arial" w:hAnsi="Arial" w:cs="Arial"/>
          <w:spacing w:val="27"/>
        </w:rPr>
        <w:t xml:space="preserve"> </w:t>
      </w:r>
      <w:r w:rsidRPr="00263ADE">
        <w:rPr>
          <w:rFonts w:ascii="Arial" w:hAnsi="Arial" w:cs="Arial"/>
        </w:rPr>
        <w:t>given</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9"/>
        </w:rPr>
        <w:t xml:space="preserve"> </w:t>
      </w:r>
      <w:r w:rsidRPr="00263ADE">
        <w:rPr>
          <w:rFonts w:ascii="Arial" w:hAnsi="Arial" w:cs="Arial"/>
        </w:rPr>
        <w:t>Appendix</w:t>
      </w:r>
      <w:r w:rsidRPr="00263ADE">
        <w:rPr>
          <w:rFonts w:ascii="Arial" w:hAnsi="Arial" w:cs="Arial"/>
          <w:spacing w:val="25"/>
        </w:rPr>
        <w:t xml:space="preserve"> </w:t>
      </w:r>
      <w:r w:rsidRPr="00263ADE">
        <w:rPr>
          <w:rFonts w:ascii="Arial" w:hAnsi="Arial" w:cs="Arial"/>
        </w:rPr>
        <w:t>II.</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Vendor</w:t>
      </w:r>
      <w:r w:rsidRPr="00263ADE">
        <w:rPr>
          <w:rFonts w:ascii="Arial" w:hAnsi="Arial" w:cs="Arial"/>
          <w:spacing w:val="47"/>
        </w:rPr>
        <w:t xml:space="preserve"> </w:t>
      </w:r>
      <w:r w:rsidRPr="00263ADE">
        <w:rPr>
          <w:rFonts w:ascii="Arial" w:hAnsi="Arial" w:cs="Arial"/>
          <w:spacing w:val="-1"/>
        </w:rPr>
        <w:t>will</w:t>
      </w:r>
      <w:r w:rsidRPr="00263ADE">
        <w:rPr>
          <w:rFonts w:ascii="Arial" w:hAnsi="Arial" w:cs="Arial"/>
          <w:spacing w:val="43"/>
        </w:rPr>
        <w:t xml:space="preserve"> </w:t>
      </w:r>
      <w:r w:rsidRPr="00263ADE">
        <w:rPr>
          <w:rFonts w:ascii="Arial" w:hAnsi="Arial" w:cs="Arial"/>
        </w:rPr>
        <w:t>ensure</w:t>
      </w:r>
      <w:r w:rsidRPr="00263ADE">
        <w:rPr>
          <w:rFonts w:ascii="Arial" w:hAnsi="Arial" w:cs="Arial"/>
          <w:spacing w:val="45"/>
        </w:rPr>
        <w:t xml:space="preserve"> </w:t>
      </w:r>
      <w:r w:rsidRPr="00263ADE">
        <w:rPr>
          <w:rFonts w:ascii="Arial" w:hAnsi="Arial" w:cs="Arial"/>
          <w:spacing w:val="-1"/>
        </w:rPr>
        <w:t>that</w:t>
      </w:r>
      <w:r w:rsidRPr="00263ADE">
        <w:rPr>
          <w:rFonts w:ascii="Arial" w:hAnsi="Arial" w:cs="Arial"/>
          <w:spacing w:val="50"/>
        </w:rPr>
        <w:t xml:space="preserve"> </w:t>
      </w:r>
      <w:r w:rsidRPr="00263ADE">
        <w:rPr>
          <w:rFonts w:ascii="Arial" w:hAnsi="Arial" w:cs="Arial"/>
          <w:spacing w:val="-1"/>
        </w:rPr>
        <w:t>whatever</w:t>
      </w:r>
      <w:r w:rsidRPr="00263ADE">
        <w:rPr>
          <w:rFonts w:ascii="Arial" w:hAnsi="Arial" w:cs="Arial"/>
          <w:spacing w:val="45"/>
        </w:rPr>
        <w:t xml:space="preserve"> </w:t>
      </w:r>
      <w:r w:rsidRPr="00263ADE">
        <w:rPr>
          <w:rFonts w:ascii="Arial" w:hAnsi="Arial" w:cs="Arial"/>
        </w:rPr>
        <w:t>mitigation</w:t>
      </w:r>
      <w:r w:rsidRPr="00263ADE">
        <w:rPr>
          <w:rFonts w:ascii="Arial" w:hAnsi="Arial" w:cs="Arial"/>
          <w:spacing w:val="48"/>
        </w:rPr>
        <w:t xml:space="preserve"> </w:t>
      </w:r>
      <w:r w:rsidRPr="00263ADE">
        <w:rPr>
          <w:rFonts w:ascii="Arial" w:hAnsi="Arial" w:cs="Arial"/>
          <w:spacing w:val="-2"/>
        </w:rPr>
        <w:t>was</w:t>
      </w:r>
      <w:r w:rsidRPr="00263ADE">
        <w:rPr>
          <w:rFonts w:ascii="Arial" w:hAnsi="Arial" w:cs="Arial"/>
          <w:spacing w:val="47"/>
        </w:rPr>
        <w:t xml:space="preserve"> </w:t>
      </w:r>
      <w:r w:rsidRPr="00263ADE">
        <w:rPr>
          <w:rFonts w:ascii="Arial" w:hAnsi="Arial" w:cs="Arial"/>
          <w:spacing w:val="-1"/>
        </w:rPr>
        <w:t>possible</w:t>
      </w:r>
      <w:r w:rsidRPr="00263ADE">
        <w:rPr>
          <w:rFonts w:ascii="Arial" w:hAnsi="Arial" w:cs="Arial"/>
          <w:spacing w:val="46"/>
        </w:rPr>
        <w:t xml:space="preserve"> </w:t>
      </w:r>
      <w:r w:rsidRPr="00263ADE">
        <w:rPr>
          <w:rFonts w:ascii="Arial" w:hAnsi="Arial" w:cs="Arial"/>
          <w:spacing w:val="-1"/>
        </w:rPr>
        <w:t>as</w:t>
      </w:r>
      <w:r w:rsidRPr="00263ADE">
        <w:rPr>
          <w:rFonts w:ascii="Arial" w:hAnsi="Arial" w:cs="Arial"/>
          <w:spacing w:val="44"/>
        </w:rPr>
        <w:t xml:space="preserve"> </w:t>
      </w:r>
      <w:r w:rsidRPr="00263ADE">
        <w:rPr>
          <w:rFonts w:ascii="Arial" w:hAnsi="Arial" w:cs="Arial"/>
          <w:spacing w:val="-1"/>
        </w:rPr>
        <w:t>per</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spacing w:val="-1"/>
        </w:rPr>
        <w:t>current</w:t>
      </w:r>
      <w:r w:rsidRPr="00263ADE">
        <w:rPr>
          <w:rFonts w:ascii="Arial" w:hAnsi="Arial" w:cs="Arial"/>
          <w:spacing w:val="47"/>
        </w:rPr>
        <w:t xml:space="preserve"> </w:t>
      </w:r>
      <w:r w:rsidRPr="00263ADE">
        <w:rPr>
          <w:rFonts w:ascii="Arial" w:hAnsi="Arial" w:cs="Arial"/>
          <w:spacing w:val="-1"/>
        </w:rPr>
        <w:t>available</w:t>
      </w:r>
      <w:r w:rsidRPr="00263ADE">
        <w:rPr>
          <w:rFonts w:ascii="Arial" w:hAnsi="Arial" w:cs="Arial"/>
          <w:spacing w:val="73"/>
        </w:rPr>
        <w:t xml:space="preserve"> </w:t>
      </w:r>
      <w:r w:rsidRPr="00263ADE">
        <w:rPr>
          <w:rFonts w:ascii="Arial" w:hAnsi="Arial" w:cs="Arial"/>
        </w:rPr>
        <w:t>technologies,</w:t>
      </w:r>
      <w:r w:rsidRPr="00263ADE">
        <w:rPr>
          <w:rFonts w:ascii="Arial" w:hAnsi="Arial" w:cs="Arial"/>
          <w:spacing w:val="43"/>
        </w:rPr>
        <w:t xml:space="preserve"> </w:t>
      </w:r>
      <w:r w:rsidRPr="00263ADE">
        <w:rPr>
          <w:rFonts w:ascii="Arial" w:hAnsi="Arial" w:cs="Arial"/>
        </w:rPr>
        <w:t>techniques,</w:t>
      </w:r>
      <w:r w:rsidRPr="00263ADE">
        <w:rPr>
          <w:rFonts w:ascii="Arial" w:hAnsi="Arial" w:cs="Arial"/>
          <w:spacing w:val="44"/>
        </w:rPr>
        <w:t xml:space="preserve"> </w:t>
      </w:r>
      <w:r w:rsidRPr="00263ADE">
        <w:rPr>
          <w:rFonts w:ascii="Arial" w:hAnsi="Arial" w:cs="Arial"/>
        </w:rPr>
        <w:t>configuration</w:t>
      </w:r>
      <w:r w:rsidRPr="00263ADE">
        <w:rPr>
          <w:rFonts w:ascii="Arial" w:hAnsi="Arial" w:cs="Arial"/>
          <w:spacing w:val="42"/>
        </w:rPr>
        <w:t xml:space="preserve"> </w:t>
      </w:r>
      <w:r w:rsidRPr="00263ADE">
        <w:rPr>
          <w:rFonts w:ascii="Arial" w:hAnsi="Arial" w:cs="Arial"/>
        </w:rPr>
        <w:t>have</w:t>
      </w:r>
      <w:r w:rsidRPr="00263ADE">
        <w:rPr>
          <w:rFonts w:ascii="Arial" w:hAnsi="Arial" w:cs="Arial"/>
          <w:spacing w:val="42"/>
        </w:rPr>
        <w:t xml:space="preserve"> </w:t>
      </w:r>
      <w:r w:rsidRPr="00263ADE">
        <w:rPr>
          <w:rFonts w:ascii="Arial" w:hAnsi="Arial" w:cs="Arial"/>
        </w:rPr>
        <w:t>already</w:t>
      </w:r>
      <w:r w:rsidRPr="00263ADE">
        <w:rPr>
          <w:rFonts w:ascii="Arial" w:hAnsi="Arial" w:cs="Arial"/>
          <w:spacing w:val="40"/>
        </w:rPr>
        <w:t xml:space="preserve"> </w:t>
      </w:r>
      <w:r w:rsidRPr="00263ADE">
        <w:rPr>
          <w:rFonts w:ascii="Arial" w:hAnsi="Arial" w:cs="Arial"/>
        </w:rPr>
        <w:t>been</w:t>
      </w:r>
      <w:r w:rsidRPr="00263ADE">
        <w:rPr>
          <w:rFonts w:ascii="Arial" w:hAnsi="Arial" w:cs="Arial"/>
          <w:spacing w:val="41"/>
        </w:rPr>
        <w:t xml:space="preserve"> </w:t>
      </w:r>
      <w:r w:rsidRPr="00263ADE">
        <w:rPr>
          <w:rFonts w:ascii="Arial" w:hAnsi="Arial" w:cs="Arial"/>
          <w:spacing w:val="-1"/>
        </w:rPr>
        <w:t>used</w:t>
      </w:r>
      <w:r w:rsidRPr="00263ADE">
        <w:rPr>
          <w:rFonts w:ascii="Arial" w:hAnsi="Arial" w:cs="Arial"/>
          <w:spacing w:val="42"/>
        </w:rPr>
        <w:t xml:space="preserve"> </w:t>
      </w:r>
      <w:r w:rsidRPr="00263ADE">
        <w:rPr>
          <w:rFonts w:ascii="Arial" w:hAnsi="Arial" w:cs="Arial"/>
        </w:rPr>
        <w:t>and</w:t>
      </w:r>
      <w:r w:rsidRPr="00263ADE">
        <w:rPr>
          <w:rFonts w:ascii="Arial" w:hAnsi="Arial" w:cs="Arial"/>
          <w:spacing w:val="42"/>
        </w:rPr>
        <w:t xml:space="preserve"> </w:t>
      </w:r>
      <w:r w:rsidRPr="00263ADE">
        <w:rPr>
          <w:rFonts w:ascii="Arial" w:hAnsi="Arial" w:cs="Arial"/>
        </w:rPr>
        <w:t>adopted</w:t>
      </w:r>
      <w:r w:rsidRPr="00263ADE">
        <w:rPr>
          <w:rFonts w:ascii="Arial" w:hAnsi="Arial" w:cs="Arial"/>
          <w:spacing w:val="41"/>
        </w:rPr>
        <w:t xml:space="preserve"> </w:t>
      </w:r>
      <w:r w:rsidRPr="00263ADE">
        <w:rPr>
          <w:rFonts w:ascii="Arial" w:hAnsi="Arial" w:cs="Arial"/>
          <w:spacing w:val="1"/>
        </w:rPr>
        <w:t>by</w:t>
      </w:r>
      <w:r w:rsidRPr="00263ADE">
        <w:rPr>
          <w:rFonts w:ascii="Arial" w:hAnsi="Arial" w:cs="Arial"/>
          <w:spacing w:val="37"/>
        </w:rPr>
        <w:t xml:space="preserve"> </w:t>
      </w:r>
      <w:r w:rsidRPr="00263ADE">
        <w:rPr>
          <w:rFonts w:ascii="Arial" w:hAnsi="Arial" w:cs="Arial"/>
        </w:rPr>
        <w:t>them</w:t>
      </w:r>
      <w:r w:rsidRPr="00263ADE">
        <w:rPr>
          <w:rFonts w:ascii="Arial" w:hAnsi="Arial" w:cs="Arial"/>
          <w:spacing w:val="32"/>
        </w:rPr>
        <w:t xml:space="preserve"> </w:t>
      </w:r>
      <w:r w:rsidRPr="00263ADE">
        <w:rPr>
          <w:rFonts w:ascii="Arial" w:hAnsi="Arial" w:cs="Arial"/>
        </w:rPr>
        <w:t>before</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supply</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 equipment.</w:t>
      </w:r>
    </w:p>
    <w:p w:rsidR="009E6BA4" w:rsidRPr="00263ADE" w:rsidRDefault="009E6BA4" w:rsidP="009E6BA4">
      <w:pPr>
        <w:pStyle w:val="BodyText"/>
        <w:tabs>
          <w:tab w:val="left" w:pos="1037"/>
        </w:tabs>
        <w:spacing w:after="0" w:line="240" w:lineRule="auto"/>
        <w:ind w:left="713" w:right="111"/>
        <w:jc w:val="both"/>
        <w:rPr>
          <w:rFonts w:ascii="Arial" w:hAnsi="Arial" w:cs="Arial"/>
        </w:rPr>
      </w:pPr>
    </w:p>
    <w:p w:rsidR="00AD5B74" w:rsidRPr="00263ADE" w:rsidRDefault="00AD5B74" w:rsidP="00055D73">
      <w:pPr>
        <w:pStyle w:val="Heading1"/>
        <w:keepNext w:val="0"/>
        <w:keepLines w:val="0"/>
        <w:numPr>
          <w:ilvl w:val="1"/>
          <w:numId w:val="79"/>
        </w:numPr>
        <w:tabs>
          <w:tab w:val="left" w:pos="720"/>
        </w:tabs>
        <w:spacing w:before="0" w:line="240" w:lineRule="auto"/>
        <w:ind w:left="1121" w:hanging="1008"/>
        <w:jc w:val="both"/>
        <w:rPr>
          <w:rFonts w:ascii="Arial" w:hAnsi="Arial" w:cs="Arial"/>
          <w:b w:val="0"/>
          <w:bCs w:val="0"/>
          <w:color w:val="auto"/>
          <w:sz w:val="24"/>
          <w:szCs w:val="24"/>
        </w:rPr>
      </w:pPr>
      <w:r w:rsidRPr="00263ADE">
        <w:rPr>
          <w:rFonts w:ascii="Arial" w:hAnsi="Arial" w:cs="Arial"/>
          <w:color w:val="auto"/>
          <w:sz w:val="24"/>
          <w:szCs w:val="24"/>
        </w:rPr>
        <w:t>Security</w:t>
      </w:r>
      <w:r w:rsidRPr="00263ADE">
        <w:rPr>
          <w:rFonts w:ascii="Arial" w:hAnsi="Arial" w:cs="Arial"/>
          <w:color w:val="auto"/>
          <w:spacing w:val="-1"/>
          <w:sz w:val="24"/>
          <w:szCs w:val="24"/>
        </w:rPr>
        <w:t xml:space="preserve"> </w:t>
      </w:r>
      <w:r w:rsidRPr="00263ADE">
        <w:rPr>
          <w:rFonts w:ascii="Arial" w:hAnsi="Arial" w:cs="Arial"/>
          <w:color w:val="auto"/>
          <w:sz w:val="24"/>
          <w:szCs w:val="24"/>
        </w:rPr>
        <w:t>from</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Malware</w:t>
      </w:r>
    </w:p>
    <w:p w:rsidR="00AD5B74" w:rsidRPr="00263ADE" w:rsidRDefault="00AD5B74" w:rsidP="00055D73">
      <w:pPr>
        <w:pStyle w:val="BodyText"/>
        <w:spacing w:after="0" w:line="240" w:lineRule="auto"/>
        <w:ind w:left="720" w:right="329"/>
        <w:jc w:val="both"/>
        <w:rPr>
          <w:rFonts w:ascii="Arial" w:hAnsi="Arial" w:cs="Arial"/>
        </w:rPr>
      </w:pPr>
      <w:r w:rsidRPr="00263ADE">
        <w:rPr>
          <w:rFonts w:ascii="Arial" w:hAnsi="Arial" w:cs="Arial"/>
        </w:rPr>
        <w:t>There</w:t>
      </w:r>
      <w:r w:rsidRPr="00263ADE">
        <w:rPr>
          <w:rFonts w:ascii="Arial" w:hAnsi="Arial" w:cs="Arial"/>
          <w:spacing w:val="58"/>
        </w:rPr>
        <w:t xml:space="preserve"> </w:t>
      </w:r>
      <w:r w:rsidRPr="00263ADE">
        <w:rPr>
          <w:rFonts w:ascii="Arial" w:hAnsi="Arial" w:cs="Arial"/>
        </w:rPr>
        <w:t>are</w:t>
      </w:r>
      <w:r w:rsidRPr="00263ADE">
        <w:rPr>
          <w:rFonts w:ascii="Arial" w:hAnsi="Arial" w:cs="Arial"/>
          <w:spacing w:val="58"/>
        </w:rPr>
        <w:t xml:space="preserve"> </w:t>
      </w:r>
      <w:r w:rsidRPr="00263ADE">
        <w:rPr>
          <w:rFonts w:ascii="Arial" w:hAnsi="Arial" w:cs="Arial"/>
          <w:spacing w:val="-1"/>
        </w:rPr>
        <w:t>no</w:t>
      </w:r>
      <w:r w:rsidRPr="00263ADE">
        <w:rPr>
          <w:rFonts w:ascii="Arial" w:hAnsi="Arial" w:cs="Arial"/>
          <w:spacing w:val="55"/>
        </w:rPr>
        <w:t xml:space="preserve"> </w:t>
      </w:r>
      <w:r w:rsidRPr="00263ADE">
        <w:rPr>
          <w:rFonts w:ascii="Arial" w:hAnsi="Arial" w:cs="Arial"/>
        </w:rPr>
        <w:t>known</w:t>
      </w:r>
      <w:r w:rsidRPr="00263ADE">
        <w:rPr>
          <w:rFonts w:ascii="Arial" w:hAnsi="Arial" w:cs="Arial"/>
          <w:spacing w:val="59"/>
        </w:rPr>
        <w:t xml:space="preserve"> </w:t>
      </w:r>
      <w:r w:rsidRPr="00263ADE">
        <w:rPr>
          <w:rFonts w:ascii="Arial" w:hAnsi="Arial" w:cs="Arial"/>
        </w:rPr>
        <w:t>cases</w:t>
      </w:r>
      <w:r w:rsidRPr="00263ADE">
        <w:rPr>
          <w:rFonts w:ascii="Arial" w:hAnsi="Arial" w:cs="Arial"/>
          <w:spacing w:val="58"/>
        </w:rPr>
        <w:t xml:space="preserve"> </w:t>
      </w:r>
      <w:r w:rsidRPr="00263ADE">
        <w:rPr>
          <w:rFonts w:ascii="Arial" w:hAnsi="Arial" w:cs="Arial"/>
          <w:spacing w:val="-1"/>
        </w:rPr>
        <w:t>of</w:t>
      </w:r>
      <w:r w:rsidRPr="00263ADE">
        <w:rPr>
          <w:rFonts w:ascii="Arial" w:hAnsi="Arial" w:cs="Arial"/>
          <w:spacing w:val="1"/>
        </w:rPr>
        <w:t xml:space="preserve"> </w:t>
      </w:r>
      <w:proofErr w:type="gramStart"/>
      <w:r w:rsidRPr="00263ADE">
        <w:rPr>
          <w:rFonts w:ascii="Arial" w:hAnsi="Arial" w:cs="Arial"/>
          <w:spacing w:val="-1"/>
        </w:rPr>
        <w:t>malware</w:t>
      </w:r>
      <w:r w:rsidRPr="00263ADE">
        <w:rPr>
          <w:rFonts w:ascii="Arial" w:hAnsi="Arial" w:cs="Arial"/>
        </w:rPr>
        <w:t xml:space="preserve">  </w:t>
      </w:r>
      <w:r w:rsidRPr="00263ADE">
        <w:rPr>
          <w:rFonts w:ascii="Arial" w:hAnsi="Arial" w:cs="Arial"/>
          <w:spacing w:val="-1"/>
        </w:rPr>
        <w:t>disrupting</w:t>
      </w:r>
      <w:proofErr w:type="gramEnd"/>
      <w:r w:rsidRPr="00263ADE">
        <w:rPr>
          <w:rFonts w:ascii="Arial" w:hAnsi="Arial" w:cs="Arial"/>
        </w:rPr>
        <w:t xml:space="preserve">  </w:t>
      </w:r>
      <w:r w:rsidRPr="00263ADE">
        <w:rPr>
          <w:rFonts w:ascii="Arial" w:hAnsi="Arial" w:cs="Arial"/>
          <w:spacing w:val="-1"/>
        </w:rPr>
        <w:t>telecom</w:t>
      </w:r>
      <w:r w:rsidRPr="00263ADE">
        <w:rPr>
          <w:rFonts w:ascii="Arial" w:hAnsi="Arial" w:cs="Arial"/>
          <w:spacing w:val="59"/>
        </w:rPr>
        <w:t xml:space="preserve"> </w:t>
      </w:r>
      <w:r w:rsidRPr="00263ADE">
        <w:rPr>
          <w:rFonts w:ascii="Arial" w:hAnsi="Arial" w:cs="Arial"/>
        </w:rPr>
        <w:t>services,</w:t>
      </w:r>
      <w:r w:rsidRPr="00263ADE">
        <w:rPr>
          <w:rFonts w:ascii="Arial" w:hAnsi="Arial" w:cs="Arial"/>
          <w:spacing w:val="61"/>
        </w:rPr>
        <w:t xml:space="preserve"> </w:t>
      </w:r>
      <w:r w:rsidRPr="00263ADE">
        <w:rPr>
          <w:rFonts w:ascii="Arial" w:hAnsi="Arial" w:cs="Arial"/>
        </w:rPr>
        <w:t>yet.</w:t>
      </w:r>
      <w:r w:rsidRPr="00263ADE">
        <w:rPr>
          <w:rFonts w:ascii="Arial" w:hAnsi="Arial" w:cs="Arial"/>
          <w:spacing w:val="1"/>
        </w:rPr>
        <w:t xml:space="preserve"> </w:t>
      </w:r>
      <w:r w:rsidRPr="00263ADE">
        <w:rPr>
          <w:rFonts w:ascii="Arial" w:hAnsi="Arial" w:cs="Arial"/>
          <w:spacing w:val="-1"/>
        </w:rPr>
        <w:t>However,</w:t>
      </w:r>
      <w:r w:rsidRPr="00263ADE">
        <w:rPr>
          <w:rFonts w:ascii="Arial" w:hAnsi="Arial" w:cs="Arial"/>
          <w:spacing w:val="51"/>
        </w:rPr>
        <w:t xml:space="preserve"> </w:t>
      </w:r>
      <w:r w:rsidRPr="00263ADE">
        <w:rPr>
          <w:rFonts w:ascii="Arial" w:hAnsi="Arial" w:cs="Arial"/>
          <w:spacing w:val="-1"/>
        </w:rPr>
        <w:t>malware</w:t>
      </w:r>
      <w:r w:rsidRPr="00263ADE">
        <w:rPr>
          <w:rFonts w:ascii="Arial" w:hAnsi="Arial" w:cs="Arial"/>
          <w:spacing w:val="17"/>
        </w:rPr>
        <w:t xml:space="preserve"> </w:t>
      </w:r>
      <w:r w:rsidRPr="00263ADE">
        <w:rPr>
          <w:rFonts w:ascii="Arial" w:hAnsi="Arial" w:cs="Arial"/>
        </w:rPr>
        <w:t>can</w:t>
      </w:r>
      <w:r w:rsidRPr="00263ADE">
        <w:rPr>
          <w:rFonts w:ascii="Arial" w:hAnsi="Arial" w:cs="Arial"/>
          <w:spacing w:val="13"/>
        </w:rPr>
        <w:t xml:space="preserve"> </w:t>
      </w:r>
      <w:r w:rsidRPr="00263ADE">
        <w:rPr>
          <w:rFonts w:ascii="Arial" w:hAnsi="Arial" w:cs="Arial"/>
        </w:rPr>
        <w:t>cause</w:t>
      </w:r>
      <w:r w:rsidRPr="00263ADE">
        <w:rPr>
          <w:rFonts w:ascii="Arial" w:hAnsi="Arial" w:cs="Arial"/>
          <w:spacing w:val="17"/>
        </w:rPr>
        <w:t xml:space="preserve"> </w:t>
      </w:r>
      <w:r w:rsidRPr="00263ADE">
        <w:rPr>
          <w:rFonts w:ascii="Arial" w:hAnsi="Arial" w:cs="Arial"/>
        </w:rPr>
        <w:t>information</w:t>
      </w:r>
      <w:r w:rsidRPr="00263ADE">
        <w:rPr>
          <w:rFonts w:ascii="Arial" w:hAnsi="Arial" w:cs="Arial"/>
          <w:spacing w:val="17"/>
        </w:rPr>
        <w:t xml:space="preserve"> </w:t>
      </w:r>
      <w:r w:rsidRPr="00263ADE">
        <w:rPr>
          <w:rFonts w:ascii="Arial" w:hAnsi="Arial" w:cs="Arial"/>
          <w:spacing w:val="-1"/>
        </w:rPr>
        <w:t>leaks</w:t>
      </w:r>
      <w:r w:rsidRPr="00263ADE">
        <w:rPr>
          <w:rFonts w:ascii="Arial" w:hAnsi="Arial" w:cs="Arial"/>
          <w:spacing w:val="14"/>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rPr>
        <w:t>can</w:t>
      </w:r>
      <w:r w:rsidRPr="00263ADE">
        <w:rPr>
          <w:rFonts w:ascii="Arial" w:hAnsi="Arial" w:cs="Arial"/>
          <w:spacing w:val="14"/>
        </w:rPr>
        <w:t xml:space="preserve"> </w:t>
      </w:r>
      <w:r w:rsidRPr="00263ADE">
        <w:rPr>
          <w:rFonts w:ascii="Arial" w:hAnsi="Arial" w:cs="Arial"/>
          <w:spacing w:val="-1"/>
        </w:rPr>
        <w:t>result</w:t>
      </w:r>
      <w:r w:rsidRPr="00263ADE">
        <w:rPr>
          <w:rFonts w:ascii="Arial" w:hAnsi="Arial" w:cs="Arial"/>
          <w:spacing w:val="18"/>
        </w:rPr>
        <w:t xml:space="preserve"> </w:t>
      </w:r>
      <w:r w:rsidRPr="00263ADE">
        <w:rPr>
          <w:rFonts w:ascii="Arial" w:hAnsi="Arial" w:cs="Arial"/>
          <w:spacing w:val="-1"/>
        </w:rPr>
        <w:t>in</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4"/>
        </w:rPr>
        <w:t xml:space="preserve"> </w:t>
      </w:r>
      <w:r w:rsidRPr="00263ADE">
        <w:rPr>
          <w:rFonts w:ascii="Arial" w:hAnsi="Arial" w:cs="Arial"/>
          <w:spacing w:val="-2"/>
        </w:rPr>
        <w:t>leak</w:t>
      </w:r>
      <w:r w:rsidRPr="00263ADE">
        <w:rPr>
          <w:rFonts w:ascii="Arial" w:hAnsi="Arial" w:cs="Arial"/>
          <w:spacing w:val="19"/>
        </w:rPr>
        <w:t xml:space="preserve"> </w:t>
      </w:r>
      <w:r w:rsidRPr="00263ADE">
        <w:rPr>
          <w:rFonts w:ascii="Arial" w:hAnsi="Arial" w:cs="Arial"/>
          <w:spacing w:val="-2"/>
        </w:rPr>
        <w:t>of</w:t>
      </w:r>
      <w:r w:rsidRPr="00263ADE">
        <w:rPr>
          <w:rFonts w:ascii="Arial" w:hAnsi="Arial" w:cs="Arial"/>
          <w:spacing w:val="13"/>
        </w:rPr>
        <w:t xml:space="preserve"> </w:t>
      </w:r>
      <w:r w:rsidRPr="00263ADE">
        <w:rPr>
          <w:rFonts w:ascii="Arial" w:hAnsi="Arial" w:cs="Arial"/>
        </w:rPr>
        <w:t>private</w:t>
      </w:r>
      <w:r w:rsidRPr="00263ADE">
        <w:rPr>
          <w:rFonts w:ascii="Arial" w:hAnsi="Arial" w:cs="Arial"/>
          <w:spacing w:val="14"/>
        </w:rPr>
        <w:t xml:space="preserve"> </w:t>
      </w:r>
      <w:r w:rsidRPr="00263ADE">
        <w:rPr>
          <w:rFonts w:ascii="Arial" w:hAnsi="Arial" w:cs="Arial"/>
          <w:spacing w:val="-1"/>
        </w:rPr>
        <w:t>user</w:t>
      </w:r>
      <w:r w:rsidRPr="00263ADE">
        <w:rPr>
          <w:rFonts w:ascii="Arial" w:hAnsi="Arial" w:cs="Arial"/>
          <w:spacing w:val="63"/>
        </w:rPr>
        <w:t xml:space="preserve"> </w:t>
      </w:r>
      <w:r w:rsidRPr="00263ADE">
        <w:rPr>
          <w:rFonts w:ascii="Arial" w:hAnsi="Arial" w:cs="Arial"/>
        </w:rPr>
        <w:t>information.</w:t>
      </w:r>
      <w:r w:rsidRPr="00263ADE">
        <w:rPr>
          <w:rFonts w:ascii="Arial" w:hAnsi="Arial" w:cs="Arial"/>
          <w:spacing w:val="13"/>
        </w:rPr>
        <w:t xml:space="preserve"> </w:t>
      </w:r>
      <w:r w:rsidRPr="00263ADE">
        <w:rPr>
          <w:rFonts w:ascii="Arial" w:hAnsi="Arial" w:cs="Arial"/>
          <w:spacing w:val="-1"/>
        </w:rPr>
        <w:t>However,</w:t>
      </w:r>
      <w:r w:rsidRPr="00263ADE">
        <w:rPr>
          <w:rFonts w:ascii="Arial" w:hAnsi="Arial" w:cs="Arial"/>
          <w:spacing w:val="12"/>
        </w:rPr>
        <w:t xml:space="preserve"> </w:t>
      </w:r>
      <w:r w:rsidRPr="00263ADE">
        <w:rPr>
          <w:rFonts w:ascii="Arial" w:hAnsi="Arial" w:cs="Arial"/>
        </w:rPr>
        <w:t>some</w:t>
      </w:r>
      <w:r w:rsidRPr="00263ADE">
        <w:rPr>
          <w:rFonts w:ascii="Arial" w:hAnsi="Arial" w:cs="Arial"/>
          <w:spacing w:val="12"/>
        </w:rPr>
        <w:t xml:space="preserve"> </w:t>
      </w:r>
      <w:r w:rsidRPr="00263ADE">
        <w:rPr>
          <w:rFonts w:ascii="Arial" w:hAnsi="Arial" w:cs="Arial"/>
          <w:spacing w:val="-1"/>
        </w:rPr>
        <w:t>viruses,</w:t>
      </w:r>
      <w:r w:rsidRPr="00263ADE">
        <w:rPr>
          <w:rFonts w:ascii="Arial" w:hAnsi="Arial" w:cs="Arial"/>
          <w:spacing w:val="13"/>
        </w:rPr>
        <w:t xml:space="preserve"> </w:t>
      </w:r>
      <w:r w:rsidRPr="00263ADE">
        <w:rPr>
          <w:rFonts w:ascii="Arial" w:hAnsi="Arial" w:cs="Arial"/>
          <w:spacing w:val="-1"/>
        </w:rPr>
        <w:t>worms</w:t>
      </w:r>
      <w:r w:rsidRPr="00263ADE">
        <w:rPr>
          <w:rFonts w:ascii="Arial" w:hAnsi="Arial" w:cs="Arial"/>
          <w:spacing w:val="10"/>
        </w:rPr>
        <w:t xml:space="preserve"> </w:t>
      </w:r>
      <w:r w:rsidRPr="00263ADE">
        <w:rPr>
          <w:rFonts w:ascii="Arial" w:hAnsi="Arial" w:cs="Arial"/>
          <w:spacing w:val="-1"/>
        </w:rPr>
        <w:t>and</w:t>
      </w:r>
      <w:r w:rsidRPr="00263ADE">
        <w:rPr>
          <w:rFonts w:ascii="Arial" w:hAnsi="Arial" w:cs="Arial"/>
          <w:spacing w:val="9"/>
        </w:rPr>
        <w:t xml:space="preserve"> </w:t>
      </w:r>
      <w:r w:rsidRPr="00263ADE">
        <w:rPr>
          <w:rFonts w:ascii="Arial" w:hAnsi="Arial" w:cs="Arial"/>
        </w:rPr>
        <w:t>Trojans</w:t>
      </w:r>
      <w:r w:rsidRPr="00263ADE">
        <w:rPr>
          <w:rFonts w:ascii="Arial" w:hAnsi="Arial" w:cs="Arial"/>
          <w:spacing w:val="10"/>
        </w:rPr>
        <w:t xml:space="preserve"> </w:t>
      </w:r>
      <w:proofErr w:type="gramStart"/>
      <w:r w:rsidRPr="00263ADE">
        <w:rPr>
          <w:rFonts w:ascii="Arial" w:hAnsi="Arial" w:cs="Arial"/>
        </w:rPr>
        <w:t xml:space="preserve">can </w:t>
      </w:r>
      <w:r w:rsidRPr="00263ADE">
        <w:rPr>
          <w:rFonts w:ascii="Arial" w:hAnsi="Arial" w:cs="Arial"/>
          <w:spacing w:val="9"/>
        </w:rPr>
        <w:t xml:space="preserve"> </w:t>
      </w:r>
      <w:r w:rsidRPr="00263ADE">
        <w:rPr>
          <w:rFonts w:ascii="Arial" w:hAnsi="Arial" w:cs="Arial"/>
        </w:rPr>
        <w:t>infect</w:t>
      </w:r>
      <w:proofErr w:type="gramEnd"/>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devices</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2"/>
        </w:rPr>
        <w:t>and</w:t>
      </w:r>
      <w:r w:rsidRPr="00263ADE">
        <w:rPr>
          <w:rFonts w:ascii="Arial" w:hAnsi="Arial" w:cs="Arial"/>
          <w:spacing w:val="45"/>
        </w:rPr>
        <w:t xml:space="preserve"> </w:t>
      </w:r>
      <w:r w:rsidRPr="00263ADE">
        <w:rPr>
          <w:rFonts w:ascii="Arial" w:hAnsi="Arial" w:cs="Arial"/>
        </w:rPr>
        <w:t>spread</w:t>
      </w:r>
      <w:r w:rsidRPr="00263ADE">
        <w:rPr>
          <w:rFonts w:ascii="Arial" w:hAnsi="Arial" w:cs="Arial"/>
          <w:spacing w:val="11"/>
        </w:rPr>
        <w:t xml:space="preserve"> </w:t>
      </w:r>
      <w:r w:rsidRPr="00263ADE">
        <w:rPr>
          <w:rFonts w:ascii="Arial" w:hAnsi="Arial" w:cs="Arial"/>
        </w:rPr>
        <w:t>malware</w:t>
      </w:r>
      <w:r w:rsidRPr="00263ADE">
        <w:rPr>
          <w:rFonts w:ascii="Arial" w:hAnsi="Arial" w:cs="Arial"/>
          <w:spacing w:val="15"/>
        </w:rPr>
        <w:t xml:space="preserve"> </w:t>
      </w:r>
      <w:r w:rsidRPr="00263ADE">
        <w:rPr>
          <w:rFonts w:ascii="Arial" w:hAnsi="Arial" w:cs="Arial"/>
          <w:spacing w:val="-2"/>
        </w:rPr>
        <w:t>via</w:t>
      </w:r>
      <w:r w:rsidRPr="00263ADE">
        <w:rPr>
          <w:rFonts w:ascii="Arial" w:hAnsi="Arial" w:cs="Arial"/>
          <w:spacing w:val="12"/>
        </w:rPr>
        <w:t xml:space="preserve"> </w:t>
      </w:r>
      <w:r w:rsidRPr="00263ADE">
        <w:rPr>
          <w:rFonts w:ascii="Arial" w:hAnsi="Arial" w:cs="Arial"/>
          <w:spacing w:val="-1"/>
        </w:rPr>
        <w:t>text</w:t>
      </w:r>
      <w:r w:rsidRPr="00263ADE">
        <w:rPr>
          <w:rFonts w:ascii="Arial" w:hAnsi="Arial" w:cs="Arial"/>
          <w:spacing w:val="15"/>
        </w:rPr>
        <w:t xml:space="preserve"> </w:t>
      </w:r>
      <w:r w:rsidRPr="00263ADE">
        <w:rPr>
          <w:rFonts w:ascii="Arial" w:hAnsi="Arial" w:cs="Arial"/>
        </w:rPr>
        <w:t>messages</w:t>
      </w:r>
      <w:r w:rsidRPr="00263ADE">
        <w:rPr>
          <w:rFonts w:ascii="Arial" w:hAnsi="Arial" w:cs="Arial"/>
          <w:spacing w:val="12"/>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rPr>
        <w:t>Bluetooth</w:t>
      </w:r>
      <w:r w:rsidRPr="00263ADE">
        <w:rPr>
          <w:rFonts w:ascii="Arial" w:hAnsi="Arial" w:cs="Arial"/>
          <w:spacing w:val="13"/>
        </w:rPr>
        <w:t xml:space="preserve"> </w:t>
      </w:r>
      <w:r w:rsidRPr="00263ADE">
        <w:rPr>
          <w:rFonts w:ascii="Arial" w:hAnsi="Arial" w:cs="Arial"/>
        </w:rPr>
        <w:t>connectivity.</w:t>
      </w:r>
      <w:r w:rsidRPr="00263ADE">
        <w:rPr>
          <w:rFonts w:ascii="Arial" w:hAnsi="Arial" w:cs="Arial"/>
          <w:spacing w:val="14"/>
        </w:rPr>
        <w:t xml:space="preserve"> </w:t>
      </w:r>
      <w:r w:rsidRPr="00263ADE">
        <w:rPr>
          <w:rFonts w:ascii="Arial" w:hAnsi="Arial" w:cs="Arial"/>
          <w:spacing w:val="-1"/>
        </w:rPr>
        <w:t>This</w:t>
      </w:r>
      <w:r w:rsidRPr="00263ADE">
        <w:rPr>
          <w:rFonts w:ascii="Arial" w:hAnsi="Arial" w:cs="Arial"/>
          <w:spacing w:val="12"/>
        </w:rPr>
        <w:t xml:space="preserve"> </w:t>
      </w:r>
      <w:r w:rsidRPr="00263ADE">
        <w:rPr>
          <w:rFonts w:ascii="Arial" w:hAnsi="Arial" w:cs="Arial"/>
        </w:rPr>
        <w:t>network-based</w:t>
      </w:r>
      <w:r w:rsidRPr="00263ADE">
        <w:rPr>
          <w:rFonts w:ascii="Arial" w:hAnsi="Arial" w:cs="Arial"/>
          <w:spacing w:val="36"/>
        </w:rPr>
        <w:t xml:space="preserve"> </w:t>
      </w:r>
      <w:r w:rsidRPr="00263ADE">
        <w:rPr>
          <w:rFonts w:ascii="Arial" w:hAnsi="Arial" w:cs="Arial"/>
        </w:rPr>
        <w:t>service</w:t>
      </w:r>
      <w:r w:rsidRPr="00263ADE">
        <w:rPr>
          <w:rFonts w:ascii="Arial" w:hAnsi="Arial" w:cs="Arial"/>
          <w:spacing w:val="37"/>
        </w:rPr>
        <w:t xml:space="preserve"> </w:t>
      </w:r>
      <w:r w:rsidRPr="00263ADE">
        <w:rPr>
          <w:rFonts w:ascii="Arial" w:hAnsi="Arial" w:cs="Arial"/>
          <w:spacing w:val="-2"/>
        </w:rPr>
        <w:t>will</w:t>
      </w:r>
      <w:r w:rsidRPr="00263ADE">
        <w:rPr>
          <w:rFonts w:ascii="Arial" w:hAnsi="Arial" w:cs="Arial"/>
          <w:spacing w:val="31"/>
        </w:rPr>
        <w:t xml:space="preserve"> </w:t>
      </w:r>
      <w:r w:rsidRPr="00263ADE">
        <w:rPr>
          <w:rFonts w:ascii="Arial" w:hAnsi="Arial" w:cs="Arial"/>
          <w:spacing w:val="-1"/>
        </w:rPr>
        <w:t>also</w:t>
      </w:r>
      <w:r w:rsidRPr="00263ADE">
        <w:rPr>
          <w:rFonts w:ascii="Arial" w:hAnsi="Arial" w:cs="Arial"/>
          <w:spacing w:val="34"/>
        </w:rPr>
        <w:t xml:space="preserve"> </w:t>
      </w:r>
      <w:r w:rsidRPr="00263ADE">
        <w:rPr>
          <w:rFonts w:ascii="Arial" w:hAnsi="Arial" w:cs="Arial"/>
        </w:rPr>
        <w:t>block</w:t>
      </w:r>
      <w:r w:rsidRPr="00263ADE">
        <w:rPr>
          <w:rFonts w:ascii="Arial" w:hAnsi="Arial" w:cs="Arial"/>
          <w:spacing w:val="33"/>
        </w:rPr>
        <w:t xml:space="preserve"> </w:t>
      </w:r>
      <w:r w:rsidRPr="00263ADE">
        <w:rPr>
          <w:rFonts w:ascii="Arial" w:hAnsi="Arial" w:cs="Arial"/>
        </w:rPr>
        <w:t>Denial</w:t>
      </w:r>
      <w:r w:rsidRPr="00263ADE">
        <w:rPr>
          <w:rFonts w:ascii="Arial" w:hAnsi="Arial" w:cs="Arial"/>
          <w:spacing w:val="31"/>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spacing w:val="-1"/>
        </w:rPr>
        <w:t>Service</w:t>
      </w:r>
      <w:r w:rsidRPr="00263ADE">
        <w:rPr>
          <w:rFonts w:ascii="Arial" w:hAnsi="Arial" w:cs="Arial"/>
          <w:spacing w:val="33"/>
        </w:rPr>
        <w:t xml:space="preserve"> </w:t>
      </w:r>
      <w:r w:rsidRPr="00263ADE">
        <w:rPr>
          <w:rFonts w:ascii="Arial" w:hAnsi="Arial" w:cs="Arial"/>
        </w:rPr>
        <w:t>attacks</w:t>
      </w:r>
      <w:r w:rsidRPr="00263ADE">
        <w:rPr>
          <w:rFonts w:ascii="Arial" w:hAnsi="Arial" w:cs="Arial"/>
          <w:spacing w:val="32"/>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rPr>
        <w:t>restrict</w:t>
      </w:r>
      <w:r w:rsidRPr="00263ADE">
        <w:rPr>
          <w:rFonts w:ascii="Arial" w:hAnsi="Arial" w:cs="Arial"/>
          <w:spacing w:val="36"/>
        </w:rPr>
        <w:t xml:space="preserve"> </w:t>
      </w:r>
      <w:r w:rsidRPr="00263ADE">
        <w:rPr>
          <w:rFonts w:ascii="Arial" w:hAnsi="Arial" w:cs="Arial"/>
          <w:spacing w:val="-1"/>
        </w:rPr>
        <w:t>network</w:t>
      </w:r>
      <w:r w:rsidRPr="00263ADE">
        <w:rPr>
          <w:rFonts w:ascii="Arial" w:hAnsi="Arial" w:cs="Arial"/>
          <w:spacing w:val="35"/>
        </w:rPr>
        <w:t xml:space="preserve"> </w:t>
      </w:r>
      <w:r w:rsidRPr="00263ADE">
        <w:rPr>
          <w:rFonts w:ascii="Arial" w:hAnsi="Arial" w:cs="Arial"/>
          <w:spacing w:val="-1"/>
        </w:rPr>
        <w:t>traffic</w:t>
      </w:r>
      <w:r w:rsidRPr="00263ADE">
        <w:rPr>
          <w:rFonts w:ascii="Arial" w:hAnsi="Arial" w:cs="Arial"/>
          <w:spacing w:val="32"/>
        </w:rPr>
        <w:t xml:space="preserve"> </w:t>
      </w:r>
      <w:r w:rsidRPr="00263ADE">
        <w:rPr>
          <w:rFonts w:ascii="Arial" w:hAnsi="Arial" w:cs="Arial"/>
        </w:rPr>
        <w:t>based</w:t>
      </w:r>
      <w:r w:rsidRPr="00263ADE">
        <w:rPr>
          <w:rFonts w:ascii="Arial" w:hAnsi="Arial" w:cs="Arial"/>
          <w:spacing w:val="29"/>
        </w:rPr>
        <w:t xml:space="preserve"> </w:t>
      </w:r>
      <w:r w:rsidRPr="00263ADE">
        <w:rPr>
          <w:rFonts w:ascii="Arial" w:hAnsi="Arial" w:cs="Arial"/>
          <w:spacing w:val="2"/>
        </w:rPr>
        <w:t>on</w:t>
      </w:r>
      <w:r w:rsidRPr="00263ADE">
        <w:rPr>
          <w:rFonts w:ascii="Arial" w:hAnsi="Arial" w:cs="Arial"/>
          <w:spacing w:val="61"/>
        </w:rPr>
        <w:t xml:space="preserve"> </w:t>
      </w:r>
      <w:r w:rsidRPr="00263ADE">
        <w:rPr>
          <w:rFonts w:ascii="Arial" w:hAnsi="Arial" w:cs="Arial"/>
        </w:rPr>
        <w:t>source,</w:t>
      </w:r>
      <w:r w:rsidRPr="00263ADE">
        <w:rPr>
          <w:rFonts w:ascii="Arial" w:hAnsi="Arial" w:cs="Arial"/>
          <w:spacing w:val="18"/>
        </w:rPr>
        <w:t xml:space="preserve"> </w:t>
      </w:r>
      <w:r w:rsidRPr="00263ADE">
        <w:rPr>
          <w:rFonts w:ascii="Arial" w:hAnsi="Arial" w:cs="Arial"/>
        </w:rPr>
        <w:t>destination,</w:t>
      </w:r>
      <w:r w:rsidRPr="00263ADE">
        <w:rPr>
          <w:rFonts w:ascii="Arial" w:hAnsi="Arial" w:cs="Arial"/>
          <w:spacing w:val="18"/>
        </w:rPr>
        <w:t xml:space="preserve"> </w:t>
      </w:r>
      <w:r w:rsidRPr="00263ADE">
        <w:rPr>
          <w:rFonts w:ascii="Arial" w:hAnsi="Arial" w:cs="Arial"/>
          <w:spacing w:val="1"/>
        </w:rPr>
        <w:t>IP</w:t>
      </w:r>
      <w:r w:rsidRPr="00263ADE">
        <w:rPr>
          <w:rFonts w:ascii="Arial" w:hAnsi="Arial" w:cs="Arial"/>
          <w:spacing w:val="14"/>
        </w:rPr>
        <w:t xml:space="preserve"> </w:t>
      </w:r>
      <w:r w:rsidRPr="00263ADE">
        <w:rPr>
          <w:rFonts w:ascii="Arial" w:hAnsi="Arial" w:cs="Arial"/>
        </w:rPr>
        <w:t>ports</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15"/>
        </w:rPr>
        <w:t xml:space="preserve"> </w:t>
      </w:r>
      <w:r w:rsidRPr="00263ADE">
        <w:rPr>
          <w:rFonts w:ascii="Arial" w:hAnsi="Arial" w:cs="Arial"/>
        </w:rPr>
        <w:t>applications.</w:t>
      </w:r>
      <w:r w:rsidRPr="00263ADE">
        <w:rPr>
          <w:rFonts w:ascii="Arial" w:hAnsi="Arial" w:cs="Arial"/>
          <w:spacing w:val="17"/>
        </w:rPr>
        <w:t xml:space="preserve"> </w:t>
      </w:r>
      <w:r w:rsidRPr="00263ADE">
        <w:rPr>
          <w:rFonts w:ascii="Arial" w:hAnsi="Arial" w:cs="Arial"/>
        </w:rPr>
        <w:t>It</w:t>
      </w:r>
      <w:r w:rsidRPr="00263ADE">
        <w:rPr>
          <w:rFonts w:ascii="Arial" w:hAnsi="Arial" w:cs="Arial"/>
          <w:spacing w:val="16"/>
        </w:rPr>
        <w:t xml:space="preserve"> </w:t>
      </w:r>
      <w:r w:rsidRPr="00263ADE">
        <w:rPr>
          <w:rFonts w:ascii="Arial" w:hAnsi="Arial" w:cs="Arial"/>
          <w:spacing w:val="-1"/>
        </w:rPr>
        <w:t>will</w:t>
      </w:r>
      <w:r w:rsidRPr="00263ADE">
        <w:rPr>
          <w:rFonts w:ascii="Arial" w:hAnsi="Arial" w:cs="Arial"/>
          <w:spacing w:val="17"/>
        </w:rPr>
        <w:t xml:space="preserve"> </w:t>
      </w:r>
      <w:r w:rsidRPr="00263ADE">
        <w:rPr>
          <w:rFonts w:ascii="Arial" w:hAnsi="Arial" w:cs="Arial"/>
          <w:spacing w:val="-1"/>
        </w:rPr>
        <w:t>also</w:t>
      </w:r>
      <w:r w:rsidRPr="00263ADE">
        <w:rPr>
          <w:rFonts w:ascii="Arial" w:hAnsi="Arial" w:cs="Arial"/>
          <w:spacing w:val="18"/>
        </w:rPr>
        <w:t xml:space="preserve"> </w:t>
      </w:r>
      <w:r w:rsidRPr="00263ADE">
        <w:rPr>
          <w:rFonts w:ascii="Arial" w:hAnsi="Arial" w:cs="Arial"/>
        </w:rPr>
        <w:t>allow</w:t>
      </w:r>
      <w:r w:rsidRPr="00263ADE">
        <w:rPr>
          <w:rFonts w:ascii="Arial" w:hAnsi="Arial" w:cs="Arial"/>
          <w:spacing w:val="13"/>
        </w:rPr>
        <w:t xml:space="preserve"> </w:t>
      </w:r>
      <w:r w:rsidRPr="00263ADE">
        <w:rPr>
          <w:rFonts w:ascii="Arial" w:hAnsi="Arial" w:cs="Arial"/>
        </w:rPr>
        <w:t>enterprise</w:t>
      </w:r>
      <w:r w:rsidRPr="00263ADE">
        <w:rPr>
          <w:rFonts w:ascii="Arial" w:hAnsi="Arial" w:cs="Arial"/>
          <w:spacing w:val="19"/>
        </w:rPr>
        <w:t xml:space="preserve"> </w:t>
      </w:r>
      <w:r w:rsidRPr="00263ADE">
        <w:rPr>
          <w:rFonts w:ascii="Arial" w:hAnsi="Arial" w:cs="Arial"/>
          <w:spacing w:val="-1"/>
        </w:rPr>
        <w:t>IT</w:t>
      </w:r>
      <w:r w:rsidRPr="00263ADE">
        <w:rPr>
          <w:rFonts w:ascii="Arial" w:hAnsi="Arial" w:cs="Arial"/>
          <w:spacing w:val="17"/>
        </w:rPr>
        <w:t xml:space="preserve"> </w:t>
      </w:r>
      <w:r w:rsidRPr="00263ADE">
        <w:rPr>
          <w:rFonts w:ascii="Arial" w:hAnsi="Arial" w:cs="Arial"/>
        </w:rPr>
        <w:t>managers</w:t>
      </w:r>
      <w:r w:rsidRPr="00263ADE">
        <w:rPr>
          <w:rFonts w:ascii="Arial" w:hAnsi="Arial" w:cs="Arial"/>
          <w:spacing w:val="30"/>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1"/>
        </w:rPr>
        <w:t>lock</w:t>
      </w:r>
      <w:r w:rsidRPr="00263ADE">
        <w:rPr>
          <w:rFonts w:ascii="Arial" w:hAnsi="Arial" w:cs="Arial"/>
          <w:spacing w:val="60"/>
        </w:rPr>
        <w:t xml:space="preserve"> </w:t>
      </w:r>
      <w:r w:rsidRPr="00263ADE">
        <w:rPr>
          <w:rFonts w:ascii="Arial" w:hAnsi="Arial" w:cs="Arial"/>
          <w:spacing w:val="-1"/>
        </w:rPr>
        <w:t>and/or</w:t>
      </w:r>
      <w:r w:rsidRPr="00263ADE">
        <w:rPr>
          <w:rFonts w:ascii="Arial" w:hAnsi="Arial" w:cs="Arial"/>
          <w:spacing w:val="59"/>
        </w:rPr>
        <w:t xml:space="preserve"> </w:t>
      </w:r>
      <w:r w:rsidRPr="00263ADE">
        <w:rPr>
          <w:rFonts w:ascii="Arial" w:hAnsi="Arial" w:cs="Arial"/>
          <w:spacing w:val="-1"/>
        </w:rPr>
        <w:t>delete</w:t>
      </w:r>
      <w:r w:rsidRPr="00263ADE">
        <w:rPr>
          <w:rFonts w:ascii="Arial" w:hAnsi="Arial" w:cs="Arial"/>
          <w:spacing w:val="1"/>
        </w:rPr>
        <w:t xml:space="preserve"> </w:t>
      </w:r>
      <w:r w:rsidRPr="00263ADE">
        <w:rPr>
          <w:rFonts w:ascii="Arial" w:hAnsi="Arial" w:cs="Arial"/>
        </w:rPr>
        <w:t>data</w:t>
      </w:r>
      <w:r w:rsidRPr="00263ADE">
        <w:rPr>
          <w:rFonts w:ascii="Arial" w:hAnsi="Arial" w:cs="Arial"/>
          <w:spacing w:val="59"/>
        </w:rPr>
        <w:t xml:space="preserve"> </w:t>
      </w:r>
      <w:r w:rsidRPr="00263ADE">
        <w:rPr>
          <w:rFonts w:ascii="Arial" w:hAnsi="Arial" w:cs="Arial"/>
          <w:spacing w:val="-1"/>
        </w:rPr>
        <w:t>on</w:t>
      </w:r>
      <w:r w:rsidRPr="00263ADE">
        <w:rPr>
          <w:rFonts w:ascii="Arial" w:hAnsi="Arial" w:cs="Arial"/>
          <w:spacing w:val="58"/>
        </w:rPr>
        <w:t xml:space="preserve"> </w:t>
      </w:r>
      <w:proofErr w:type="gramStart"/>
      <w:r w:rsidRPr="00263ADE">
        <w:rPr>
          <w:rFonts w:ascii="Arial" w:hAnsi="Arial" w:cs="Arial"/>
          <w:spacing w:val="-1"/>
        </w:rPr>
        <w:t>lost</w:t>
      </w:r>
      <w:r w:rsidRPr="00263ADE">
        <w:rPr>
          <w:rFonts w:ascii="Arial" w:hAnsi="Arial" w:cs="Arial"/>
        </w:rPr>
        <w:t xml:space="preserve">  </w:t>
      </w:r>
      <w:r w:rsidRPr="00263ADE">
        <w:rPr>
          <w:rFonts w:ascii="Arial" w:hAnsi="Arial" w:cs="Arial"/>
          <w:spacing w:val="-1"/>
        </w:rPr>
        <w:t>or</w:t>
      </w:r>
      <w:proofErr w:type="gramEnd"/>
      <w:r w:rsidRPr="00263ADE">
        <w:rPr>
          <w:rFonts w:ascii="Arial" w:hAnsi="Arial" w:cs="Arial"/>
          <w:spacing w:val="59"/>
        </w:rPr>
        <w:t xml:space="preserve"> </w:t>
      </w:r>
      <w:r w:rsidRPr="00263ADE">
        <w:rPr>
          <w:rFonts w:ascii="Arial" w:hAnsi="Arial" w:cs="Arial"/>
          <w:spacing w:val="-1"/>
        </w:rPr>
        <w:t>stolen</w:t>
      </w:r>
      <w:r w:rsidRPr="00263ADE">
        <w:rPr>
          <w:rFonts w:ascii="Arial" w:hAnsi="Arial" w:cs="Arial"/>
          <w:spacing w:val="61"/>
        </w:rPr>
        <w:t xml:space="preserve"> </w:t>
      </w:r>
      <w:r w:rsidRPr="00263ADE">
        <w:rPr>
          <w:rFonts w:ascii="Arial" w:hAnsi="Arial" w:cs="Arial"/>
        </w:rPr>
        <w:t>devices.</w:t>
      </w:r>
      <w:r w:rsidRPr="00263ADE">
        <w:rPr>
          <w:rFonts w:ascii="Arial" w:hAnsi="Arial" w:cs="Arial"/>
          <w:spacing w:val="60"/>
        </w:rPr>
        <w:t xml:space="preserve"> </w:t>
      </w:r>
      <w:r w:rsidRPr="00263ADE">
        <w:rPr>
          <w:rFonts w:ascii="Arial" w:hAnsi="Arial" w:cs="Arial"/>
          <w:spacing w:val="1"/>
        </w:rPr>
        <w:t>The</w:t>
      </w:r>
      <w:r w:rsidRPr="00263ADE">
        <w:rPr>
          <w:rFonts w:ascii="Arial" w:hAnsi="Arial" w:cs="Arial"/>
          <w:spacing w:val="58"/>
        </w:rPr>
        <w:t xml:space="preserve"> </w:t>
      </w:r>
      <w:r w:rsidRPr="00263ADE">
        <w:rPr>
          <w:rFonts w:ascii="Arial" w:hAnsi="Arial" w:cs="Arial"/>
        </w:rPr>
        <w:t>connectivity</w:t>
      </w:r>
      <w:r w:rsidRPr="00263ADE">
        <w:rPr>
          <w:rFonts w:ascii="Arial" w:hAnsi="Arial" w:cs="Arial"/>
          <w:spacing w:val="57"/>
        </w:rPr>
        <w:t xml:space="preserve"> </w:t>
      </w:r>
      <w:proofErr w:type="gramStart"/>
      <w:r w:rsidRPr="00263ADE">
        <w:rPr>
          <w:rFonts w:ascii="Arial" w:hAnsi="Arial" w:cs="Arial"/>
        </w:rPr>
        <w:t xml:space="preserve">could  </w:t>
      </w:r>
      <w:r w:rsidRPr="00263ADE">
        <w:rPr>
          <w:rFonts w:ascii="Arial" w:hAnsi="Arial" w:cs="Arial"/>
          <w:spacing w:val="-1"/>
        </w:rPr>
        <w:t>affect</w:t>
      </w:r>
      <w:proofErr w:type="gramEnd"/>
      <w:r w:rsidRPr="00263ADE">
        <w:rPr>
          <w:rFonts w:ascii="Arial" w:hAnsi="Arial" w:cs="Arial"/>
          <w:spacing w:val="61"/>
        </w:rPr>
        <w:t xml:space="preserve"> </w:t>
      </w:r>
      <w:r w:rsidRPr="00263ADE">
        <w:rPr>
          <w:rFonts w:ascii="Arial" w:hAnsi="Arial" w:cs="Arial"/>
        </w:rPr>
        <w:t>platforms</w:t>
      </w:r>
      <w:r w:rsidRPr="00263ADE">
        <w:rPr>
          <w:rFonts w:ascii="Arial" w:hAnsi="Arial" w:cs="Arial"/>
          <w:spacing w:val="21"/>
        </w:rPr>
        <w:t xml:space="preserve"> </w:t>
      </w:r>
      <w:r w:rsidRPr="00263ADE">
        <w:rPr>
          <w:rFonts w:ascii="Arial" w:hAnsi="Arial" w:cs="Arial"/>
          <w:spacing w:val="-2"/>
        </w:rPr>
        <w:t>if</w:t>
      </w:r>
      <w:r w:rsidRPr="00263ADE">
        <w:rPr>
          <w:rFonts w:ascii="Arial" w:hAnsi="Arial" w:cs="Arial"/>
          <w:spacing w:val="28"/>
        </w:rPr>
        <w:t xml:space="preserve"> </w:t>
      </w:r>
      <w:r w:rsidRPr="00263ADE">
        <w:rPr>
          <w:rFonts w:ascii="Arial" w:hAnsi="Arial" w:cs="Arial"/>
          <w:spacing w:val="-1"/>
        </w:rPr>
        <w:t>adequate</w:t>
      </w:r>
      <w:r w:rsidRPr="00263ADE">
        <w:rPr>
          <w:rFonts w:ascii="Arial" w:hAnsi="Arial" w:cs="Arial"/>
          <w:spacing w:val="18"/>
        </w:rPr>
        <w:t xml:space="preserve"> </w:t>
      </w:r>
      <w:r w:rsidRPr="00263ADE">
        <w:rPr>
          <w:rFonts w:ascii="Arial" w:hAnsi="Arial" w:cs="Arial"/>
          <w:spacing w:val="-1"/>
        </w:rPr>
        <w:t>firewalls,</w:t>
      </w:r>
      <w:r w:rsidRPr="00263ADE">
        <w:rPr>
          <w:rFonts w:ascii="Arial" w:hAnsi="Arial" w:cs="Arial"/>
          <w:spacing w:val="25"/>
        </w:rPr>
        <w:t xml:space="preserve"> </w:t>
      </w:r>
      <w:r w:rsidRPr="00263ADE">
        <w:rPr>
          <w:rFonts w:ascii="Arial" w:hAnsi="Arial" w:cs="Arial"/>
        </w:rPr>
        <w:t>IDPs</w:t>
      </w:r>
      <w:r w:rsidRPr="00263ADE">
        <w:rPr>
          <w:rFonts w:ascii="Arial" w:hAnsi="Arial" w:cs="Arial"/>
          <w:spacing w:val="23"/>
        </w:rPr>
        <w:t xml:space="preserve"> </w:t>
      </w:r>
      <w:r w:rsidRPr="00263ADE">
        <w:rPr>
          <w:rFonts w:ascii="Arial" w:hAnsi="Arial" w:cs="Arial"/>
        </w:rPr>
        <w:t>are</w:t>
      </w:r>
      <w:r w:rsidRPr="00263ADE">
        <w:rPr>
          <w:rFonts w:ascii="Arial" w:hAnsi="Arial" w:cs="Arial"/>
          <w:spacing w:val="23"/>
        </w:rPr>
        <w:t xml:space="preserve"> </w:t>
      </w:r>
      <w:r w:rsidRPr="00263ADE">
        <w:rPr>
          <w:rFonts w:ascii="Arial" w:hAnsi="Arial" w:cs="Arial"/>
          <w:spacing w:val="-1"/>
        </w:rPr>
        <w:t>not</w:t>
      </w:r>
      <w:r w:rsidRPr="00263ADE">
        <w:rPr>
          <w:rFonts w:ascii="Arial" w:hAnsi="Arial" w:cs="Arial"/>
          <w:spacing w:val="24"/>
        </w:rPr>
        <w:t xml:space="preserve"> </w:t>
      </w:r>
      <w:r w:rsidRPr="00263ADE">
        <w:rPr>
          <w:rFonts w:ascii="Arial" w:hAnsi="Arial" w:cs="Arial"/>
        </w:rPr>
        <w:t>strong.</w:t>
      </w:r>
      <w:r w:rsidRPr="00263ADE">
        <w:rPr>
          <w:rFonts w:ascii="Arial" w:hAnsi="Arial" w:cs="Arial"/>
          <w:spacing w:val="29"/>
        </w:rPr>
        <w:t xml:space="preserve"> </w:t>
      </w:r>
      <w:proofErr w:type="gramStart"/>
      <w:r w:rsidRPr="00263ADE">
        <w:rPr>
          <w:rFonts w:ascii="Arial" w:hAnsi="Arial" w:cs="Arial"/>
        </w:rPr>
        <w:t>Therefore</w:t>
      </w:r>
      <w:proofErr w:type="gramEnd"/>
      <w:r w:rsidRPr="00263ADE">
        <w:rPr>
          <w:rFonts w:ascii="Arial" w:hAnsi="Arial" w:cs="Arial"/>
          <w:spacing w:val="21"/>
        </w:rPr>
        <w:t xml:space="preserve"> </w:t>
      </w:r>
      <w:r w:rsidRPr="00263ADE">
        <w:rPr>
          <w:rFonts w:ascii="Arial" w:hAnsi="Arial" w:cs="Arial"/>
        </w:rPr>
        <w:t>Vendors</w:t>
      </w:r>
      <w:r w:rsidRPr="00263ADE">
        <w:rPr>
          <w:rFonts w:ascii="Arial" w:hAnsi="Arial" w:cs="Arial"/>
          <w:spacing w:val="23"/>
        </w:rPr>
        <w:t xml:space="preserve"> </w:t>
      </w:r>
      <w:r w:rsidRPr="00263ADE">
        <w:rPr>
          <w:rFonts w:ascii="Arial" w:hAnsi="Arial" w:cs="Arial"/>
          <w:spacing w:val="-2"/>
        </w:rPr>
        <w:t>would</w:t>
      </w:r>
      <w:r w:rsidRPr="00263ADE">
        <w:rPr>
          <w:rFonts w:ascii="Arial" w:hAnsi="Arial" w:cs="Arial"/>
          <w:spacing w:val="22"/>
        </w:rPr>
        <w:t xml:space="preserve"> </w:t>
      </w:r>
      <w:r w:rsidRPr="00263ADE">
        <w:rPr>
          <w:rFonts w:ascii="Arial" w:hAnsi="Arial" w:cs="Arial"/>
        </w:rPr>
        <w:t>provide</w:t>
      </w:r>
      <w:r w:rsidRPr="00263ADE">
        <w:rPr>
          <w:rFonts w:ascii="Arial" w:hAnsi="Arial" w:cs="Arial"/>
          <w:spacing w:val="59"/>
        </w:rPr>
        <w:t xml:space="preserve"> </w:t>
      </w:r>
      <w:r w:rsidRPr="00263ADE">
        <w:rPr>
          <w:rFonts w:ascii="Arial" w:hAnsi="Arial" w:cs="Arial"/>
        </w:rPr>
        <w:t>adequate</w:t>
      </w:r>
      <w:r w:rsidRPr="00263ADE">
        <w:rPr>
          <w:rFonts w:ascii="Arial" w:hAnsi="Arial" w:cs="Arial"/>
          <w:spacing w:val="1"/>
        </w:rPr>
        <w:t xml:space="preserve"> </w:t>
      </w:r>
      <w:r w:rsidRPr="00263ADE">
        <w:rPr>
          <w:rFonts w:ascii="Arial" w:hAnsi="Arial" w:cs="Arial"/>
        </w:rPr>
        <w:t>firewall</w:t>
      </w:r>
      <w:r w:rsidRPr="00263ADE">
        <w:rPr>
          <w:rFonts w:ascii="Arial" w:hAnsi="Arial" w:cs="Arial"/>
          <w:spacing w:val="6"/>
        </w:rPr>
        <w:t xml:space="preserve"> </w:t>
      </w:r>
      <w:r w:rsidRPr="00263ADE">
        <w:rPr>
          <w:rFonts w:ascii="Arial" w:hAnsi="Arial" w:cs="Arial"/>
        </w:rPr>
        <w:t>and</w:t>
      </w:r>
      <w:r w:rsidRPr="00263ADE">
        <w:rPr>
          <w:rFonts w:ascii="Arial" w:hAnsi="Arial" w:cs="Arial"/>
          <w:spacing w:val="4"/>
        </w:rPr>
        <w:t xml:space="preserve"> </w:t>
      </w:r>
      <w:r w:rsidRPr="00263ADE">
        <w:rPr>
          <w:rFonts w:ascii="Arial" w:hAnsi="Arial" w:cs="Arial"/>
          <w:spacing w:val="-1"/>
        </w:rPr>
        <w:t>IDPs</w:t>
      </w:r>
      <w:r w:rsidRPr="00263ADE">
        <w:rPr>
          <w:rFonts w:ascii="Arial" w:hAnsi="Arial" w:cs="Arial"/>
          <w:spacing w:val="8"/>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supply</w:t>
      </w:r>
      <w:r w:rsidRPr="00263ADE">
        <w:rPr>
          <w:rFonts w:ascii="Arial" w:hAnsi="Arial" w:cs="Arial"/>
          <w:spacing w:val="1"/>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spacing w:val="-1"/>
        </w:rPr>
        <w:t>equipment.</w:t>
      </w:r>
    </w:p>
    <w:p w:rsidR="00AD5B74" w:rsidRPr="00263ADE" w:rsidRDefault="00AD5B74" w:rsidP="00055D73">
      <w:pPr>
        <w:pStyle w:val="Heading1"/>
        <w:keepNext w:val="0"/>
        <w:keepLines w:val="0"/>
        <w:numPr>
          <w:ilvl w:val="1"/>
          <w:numId w:val="79"/>
        </w:numPr>
        <w:tabs>
          <w:tab w:val="left" w:pos="720"/>
        </w:tabs>
        <w:spacing w:before="0" w:line="240" w:lineRule="auto"/>
        <w:ind w:left="1121" w:hanging="1011"/>
        <w:jc w:val="both"/>
        <w:rPr>
          <w:rFonts w:ascii="Arial" w:hAnsi="Arial" w:cs="Arial"/>
          <w:b w:val="0"/>
          <w:bCs w:val="0"/>
          <w:color w:val="auto"/>
          <w:sz w:val="24"/>
          <w:szCs w:val="24"/>
        </w:rPr>
      </w:pPr>
      <w:r w:rsidRPr="00263ADE">
        <w:rPr>
          <w:rFonts w:ascii="Arial" w:hAnsi="Arial" w:cs="Arial"/>
          <w:color w:val="auto"/>
          <w:sz w:val="24"/>
          <w:szCs w:val="24"/>
        </w:rPr>
        <w:lastRenderedPageBreak/>
        <w:t>Cryptography Related</w:t>
      </w:r>
      <w:r w:rsidRPr="00263ADE">
        <w:rPr>
          <w:rFonts w:ascii="Arial" w:hAnsi="Arial" w:cs="Arial"/>
          <w:color w:val="auto"/>
          <w:spacing w:val="3"/>
          <w:sz w:val="24"/>
          <w:szCs w:val="24"/>
        </w:rPr>
        <w:t xml:space="preserve"> </w:t>
      </w:r>
      <w:r w:rsidRPr="00263ADE">
        <w:rPr>
          <w:rFonts w:ascii="Arial" w:hAnsi="Arial" w:cs="Arial"/>
          <w:color w:val="auto"/>
          <w:sz w:val="24"/>
          <w:szCs w:val="24"/>
        </w:rPr>
        <w:t>Security</w:t>
      </w:r>
      <w:r w:rsidRPr="00263ADE">
        <w:rPr>
          <w:rFonts w:ascii="Arial" w:hAnsi="Arial" w:cs="Arial"/>
          <w:color w:val="auto"/>
          <w:spacing w:val="-1"/>
          <w:sz w:val="24"/>
          <w:szCs w:val="24"/>
        </w:rPr>
        <w:t xml:space="preserve"> </w:t>
      </w:r>
      <w:r w:rsidRPr="00263ADE">
        <w:rPr>
          <w:rFonts w:ascii="Arial" w:hAnsi="Arial" w:cs="Arial"/>
          <w:color w:val="auto"/>
          <w:sz w:val="24"/>
          <w:szCs w:val="24"/>
        </w:rPr>
        <w:t>Issues:</w:t>
      </w:r>
    </w:p>
    <w:p w:rsidR="00AD5B74" w:rsidRPr="00263ADE" w:rsidRDefault="00AD5B74" w:rsidP="00055D73">
      <w:pPr>
        <w:pStyle w:val="BodyText"/>
        <w:spacing w:after="0" w:line="240" w:lineRule="auto"/>
        <w:ind w:left="720" w:right="188"/>
        <w:jc w:val="both"/>
        <w:rPr>
          <w:rFonts w:ascii="Arial" w:hAnsi="Arial" w:cs="Arial"/>
        </w:rPr>
      </w:pPr>
      <w:r w:rsidRPr="00263ADE">
        <w:rPr>
          <w:rFonts w:ascii="Arial" w:hAnsi="Arial" w:cs="Arial"/>
          <w:spacing w:val="-1"/>
        </w:rPr>
        <w:t>Vendors</w:t>
      </w:r>
      <w:r w:rsidRPr="00263ADE">
        <w:rPr>
          <w:rFonts w:ascii="Arial" w:hAnsi="Arial" w:cs="Arial"/>
          <w:spacing w:val="56"/>
        </w:rPr>
        <w:t xml:space="preserve"> </w:t>
      </w:r>
      <w:r w:rsidRPr="00263ADE">
        <w:rPr>
          <w:rFonts w:ascii="Arial" w:hAnsi="Arial" w:cs="Arial"/>
          <w:spacing w:val="-1"/>
        </w:rPr>
        <w:t>will</w:t>
      </w:r>
      <w:r w:rsidRPr="00263ADE">
        <w:rPr>
          <w:rFonts w:ascii="Arial" w:hAnsi="Arial" w:cs="Arial"/>
          <w:spacing w:val="55"/>
        </w:rPr>
        <w:t xml:space="preserve"> </w:t>
      </w:r>
      <w:r w:rsidRPr="00263ADE">
        <w:rPr>
          <w:rFonts w:ascii="Arial" w:hAnsi="Arial" w:cs="Arial"/>
        </w:rPr>
        <w:t>take</w:t>
      </w:r>
      <w:r w:rsidRPr="00263ADE">
        <w:rPr>
          <w:rFonts w:ascii="Arial" w:hAnsi="Arial" w:cs="Arial"/>
          <w:spacing w:val="53"/>
        </w:rPr>
        <w:t xml:space="preserve"> </w:t>
      </w:r>
      <w:r w:rsidRPr="00263ADE">
        <w:rPr>
          <w:rFonts w:ascii="Arial" w:hAnsi="Arial" w:cs="Arial"/>
        </w:rPr>
        <w:t>suitable</w:t>
      </w:r>
      <w:r w:rsidRPr="00263ADE">
        <w:rPr>
          <w:rFonts w:ascii="Arial" w:hAnsi="Arial" w:cs="Arial"/>
          <w:spacing w:val="55"/>
        </w:rPr>
        <w:t xml:space="preserve"> </w:t>
      </w:r>
      <w:r w:rsidRPr="00263ADE">
        <w:rPr>
          <w:rFonts w:ascii="Arial" w:hAnsi="Arial" w:cs="Arial"/>
        </w:rPr>
        <w:t>measures</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deal</w:t>
      </w:r>
      <w:r w:rsidRPr="00263ADE">
        <w:rPr>
          <w:rFonts w:ascii="Arial" w:hAnsi="Arial" w:cs="Arial"/>
          <w:spacing w:val="54"/>
        </w:rPr>
        <w:t xml:space="preserve"> </w:t>
      </w:r>
      <w:r w:rsidRPr="00263ADE">
        <w:rPr>
          <w:rFonts w:ascii="Arial" w:hAnsi="Arial" w:cs="Arial"/>
          <w:spacing w:val="-1"/>
        </w:rPr>
        <w:t>with</w:t>
      </w:r>
      <w:r w:rsidRPr="00263ADE">
        <w:rPr>
          <w:rFonts w:ascii="Arial" w:hAnsi="Arial" w:cs="Arial"/>
          <w:spacing w:val="53"/>
        </w:rPr>
        <w:t xml:space="preserve"> </w:t>
      </w:r>
      <w:r w:rsidRPr="00263ADE">
        <w:rPr>
          <w:rFonts w:ascii="Arial" w:hAnsi="Arial" w:cs="Arial"/>
        </w:rPr>
        <w:t>cryptography</w:t>
      </w:r>
      <w:r w:rsidRPr="00263ADE">
        <w:rPr>
          <w:rFonts w:ascii="Arial" w:hAnsi="Arial" w:cs="Arial"/>
          <w:spacing w:val="50"/>
        </w:rPr>
        <w:t xml:space="preserve"> </w:t>
      </w:r>
      <w:r w:rsidRPr="00263ADE">
        <w:rPr>
          <w:rFonts w:ascii="Arial" w:hAnsi="Arial" w:cs="Arial"/>
        </w:rPr>
        <w:t>related</w:t>
      </w:r>
      <w:r w:rsidRPr="00263ADE">
        <w:rPr>
          <w:rFonts w:ascii="Arial" w:hAnsi="Arial" w:cs="Arial"/>
          <w:spacing w:val="56"/>
        </w:rPr>
        <w:t xml:space="preserve"> </w:t>
      </w:r>
      <w:r w:rsidRPr="00263ADE">
        <w:rPr>
          <w:rFonts w:ascii="Arial" w:hAnsi="Arial" w:cs="Arial"/>
        </w:rPr>
        <w:t>vulnerabilities</w:t>
      </w:r>
      <w:r w:rsidRPr="00263ADE">
        <w:rPr>
          <w:rFonts w:ascii="Arial" w:hAnsi="Arial" w:cs="Arial"/>
          <w:spacing w:val="46"/>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spacing w:val="-1"/>
        </w:rPr>
        <w:t>submit</w:t>
      </w:r>
      <w:r w:rsidRPr="00263ADE">
        <w:rPr>
          <w:rFonts w:ascii="Arial" w:hAnsi="Arial" w:cs="Arial"/>
          <w:spacing w:val="26"/>
        </w:rPr>
        <w:t xml:space="preserve"> </w:t>
      </w:r>
      <w:r w:rsidRPr="00263ADE">
        <w:rPr>
          <w:rFonts w:ascii="Arial" w:hAnsi="Arial" w:cs="Arial"/>
        </w:rPr>
        <w:t>a</w:t>
      </w:r>
      <w:r w:rsidRPr="00263ADE">
        <w:rPr>
          <w:rFonts w:ascii="Arial" w:hAnsi="Arial" w:cs="Arial"/>
          <w:spacing w:val="20"/>
        </w:rPr>
        <w:t xml:space="preserve"> </w:t>
      </w:r>
      <w:r w:rsidRPr="00263ADE">
        <w:rPr>
          <w:rFonts w:ascii="Arial" w:hAnsi="Arial" w:cs="Arial"/>
          <w:spacing w:val="-1"/>
        </w:rPr>
        <w:t>report</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22"/>
        </w:rPr>
        <w:t xml:space="preserve"> </w:t>
      </w:r>
      <w:r w:rsidRPr="00263ADE">
        <w:rPr>
          <w:rFonts w:ascii="Arial" w:hAnsi="Arial" w:cs="Arial"/>
        </w:rPr>
        <w:t>measures</w:t>
      </w:r>
      <w:r w:rsidRPr="00263ADE">
        <w:rPr>
          <w:rFonts w:ascii="Arial" w:hAnsi="Arial" w:cs="Arial"/>
          <w:spacing w:val="23"/>
        </w:rPr>
        <w:t xml:space="preserve"> </w:t>
      </w:r>
      <w:r w:rsidRPr="00263ADE">
        <w:rPr>
          <w:rFonts w:ascii="Arial" w:hAnsi="Arial" w:cs="Arial"/>
          <w:spacing w:val="-1"/>
        </w:rPr>
        <w:t>along</w:t>
      </w:r>
      <w:r w:rsidRPr="00263ADE">
        <w:rPr>
          <w:rFonts w:ascii="Arial" w:hAnsi="Arial" w:cs="Arial"/>
          <w:spacing w:val="27"/>
        </w:rPr>
        <w:t xml:space="preserve"> </w:t>
      </w:r>
      <w:r w:rsidRPr="00263ADE">
        <w:rPr>
          <w:rFonts w:ascii="Arial" w:hAnsi="Arial" w:cs="Arial"/>
          <w:spacing w:val="-2"/>
        </w:rPr>
        <w:t>with</w:t>
      </w:r>
      <w:r w:rsidRPr="00263ADE">
        <w:rPr>
          <w:rFonts w:ascii="Arial" w:hAnsi="Arial" w:cs="Arial"/>
          <w:spacing w:val="25"/>
        </w:rPr>
        <w:t xml:space="preserve"> </w:t>
      </w:r>
      <w:r w:rsidRPr="00263ADE">
        <w:rPr>
          <w:rFonts w:ascii="Arial" w:hAnsi="Arial" w:cs="Arial"/>
        </w:rPr>
        <w:t>a</w:t>
      </w:r>
      <w:r w:rsidRPr="00263ADE">
        <w:rPr>
          <w:rFonts w:ascii="Arial" w:hAnsi="Arial" w:cs="Arial"/>
          <w:spacing w:val="22"/>
        </w:rPr>
        <w:t xml:space="preserve"> </w:t>
      </w:r>
      <w:r w:rsidRPr="00263ADE">
        <w:rPr>
          <w:rFonts w:ascii="Arial" w:hAnsi="Arial" w:cs="Arial"/>
          <w:spacing w:val="-1"/>
        </w:rPr>
        <w:t>relevant</w:t>
      </w:r>
      <w:r w:rsidRPr="00263ADE">
        <w:rPr>
          <w:rFonts w:ascii="Arial" w:hAnsi="Arial" w:cs="Arial"/>
          <w:spacing w:val="24"/>
        </w:rPr>
        <w:t xml:space="preserve"> </w:t>
      </w:r>
      <w:r w:rsidRPr="00263ADE">
        <w:rPr>
          <w:rFonts w:ascii="Arial" w:hAnsi="Arial" w:cs="Arial"/>
        </w:rPr>
        <w:t>certificate(s)</w:t>
      </w:r>
      <w:proofErr w:type="gramStart"/>
      <w:r w:rsidRPr="00263ADE">
        <w:rPr>
          <w:rFonts w:ascii="Arial" w:hAnsi="Arial" w:cs="Arial"/>
        </w:rPr>
        <w:t xml:space="preserve">that </w:t>
      </w:r>
      <w:r w:rsidRPr="00263ADE">
        <w:rPr>
          <w:rFonts w:ascii="Arial" w:hAnsi="Arial" w:cs="Arial"/>
          <w:spacing w:val="48"/>
        </w:rPr>
        <w:t xml:space="preserve"> </w:t>
      </w:r>
      <w:r w:rsidRPr="00263ADE">
        <w:rPr>
          <w:rFonts w:ascii="Arial" w:hAnsi="Arial" w:cs="Arial"/>
        </w:rPr>
        <w:t>they</w:t>
      </w:r>
      <w:proofErr w:type="gramEnd"/>
      <w:r w:rsidRPr="00263ADE">
        <w:rPr>
          <w:rFonts w:ascii="Arial" w:hAnsi="Arial" w:cs="Arial"/>
          <w:spacing w:val="18"/>
        </w:rPr>
        <w:t xml:space="preserve"> </w:t>
      </w:r>
      <w:r w:rsidRPr="00263ADE">
        <w:rPr>
          <w:rFonts w:ascii="Arial" w:hAnsi="Arial" w:cs="Arial"/>
          <w:spacing w:val="-1"/>
        </w:rPr>
        <w:t xml:space="preserve">have </w:t>
      </w:r>
      <w:r w:rsidRPr="00263ADE">
        <w:rPr>
          <w:rFonts w:ascii="Arial" w:hAnsi="Arial" w:cs="Arial"/>
        </w:rPr>
        <w:t>taken</w:t>
      </w:r>
      <w:r w:rsidRPr="00263ADE">
        <w:rPr>
          <w:rFonts w:ascii="Arial" w:hAnsi="Arial" w:cs="Arial"/>
          <w:spacing w:val="5"/>
        </w:rPr>
        <w:t xml:space="preserve"> </w:t>
      </w:r>
      <w:r w:rsidRPr="00263ADE">
        <w:rPr>
          <w:rFonts w:ascii="Arial" w:hAnsi="Arial" w:cs="Arial"/>
        </w:rPr>
        <w:t>adequate</w:t>
      </w:r>
      <w:r w:rsidRPr="00263ADE">
        <w:rPr>
          <w:rFonts w:ascii="Arial" w:hAnsi="Arial" w:cs="Arial"/>
          <w:spacing w:val="1"/>
        </w:rPr>
        <w:t xml:space="preserve"> </w:t>
      </w:r>
      <w:r w:rsidRPr="00263ADE">
        <w:rPr>
          <w:rFonts w:ascii="Arial" w:hAnsi="Arial" w:cs="Arial"/>
        </w:rPr>
        <w:t>measures</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deal</w:t>
      </w:r>
      <w:r w:rsidRPr="00263ADE">
        <w:rPr>
          <w:rFonts w:ascii="Arial" w:hAnsi="Arial" w:cs="Arial"/>
          <w:spacing w:val="4"/>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these</w:t>
      </w:r>
      <w:r w:rsidRPr="00263ADE">
        <w:rPr>
          <w:rFonts w:ascii="Arial" w:hAnsi="Arial" w:cs="Arial"/>
          <w:spacing w:val="8"/>
        </w:rPr>
        <w:t xml:space="preserve"> </w:t>
      </w:r>
      <w:r w:rsidRPr="00263ADE">
        <w:rPr>
          <w:rFonts w:ascii="Arial" w:hAnsi="Arial" w:cs="Arial"/>
          <w:spacing w:val="-1"/>
        </w:rPr>
        <w:t>vulnerabilities.</w:t>
      </w:r>
    </w:p>
    <w:p w:rsidR="00AD5B74" w:rsidRPr="00263ADE" w:rsidRDefault="00AD5B74" w:rsidP="00055D73">
      <w:pPr>
        <w:pStyle w:val="BodyText"/>
        <w:numPr>
          <w:ilvl w:val="0"/>
          <w:numId w:val="71"/>
        </w:numPr>
        <w:tabs>
          <w:tab w:val="left" w:pos="1040"/>
        </w:tabs>
        <w:spacing w:after="0" w:line="240" w:lineRule="auto"/>
        <w:ind w:hanging="393"/>
        <w:rPr>
          <w:rFonts w:ascii="Arial" w:hAnsi="Arial" w:cs="Arial"/>
        </w:rPr>
      </w:pPr>
      <w:r w:rsidRPr="00263ADE">
        <w:rPr>
          <w:rFonts w:ascii="Arial" w:hAnsi="Arial" w:cs="Arial"/>
        </w:rPr>
        <w:t>Attacks</w:t>
      </w:r>
      <w:r w:rsidRPr="00263ADE">
        <w:rPr>
          <w:rFonts w:ascii="Arial" w:hAnsi="Arial" w:cs="Arial"/>
          <w:spacing w:val="9"/>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COMP-128</w:t>
      </w:r>
      <w:r w:rsidRPr="00263ADE">
        <w:rPr>
          <w:rFonts w:ascii="Arial" w:hAnsi="Arial" w:cs="Arial"/>
          <w:spacing w:val="3"/>
        </w:rPr>
        <w:t xml:space="preserve"> </w:t>
      </w:r>
      <w:r w:rsidRPr="00263ADE">
        <w:rPr>
          <w:rFonts w:ascii="Arial" w:hAnsi="Arial" w:cs="Arial"/>
          <w:spacing w:val="-1"/>
        </w:rPr>
        <w:t>algorithm</w:t>
      </w:r>
    </w:p>
    <w:p w:rsidR="00AD5B74" w:rsidRPr="00263ADE" w:rsidRDefault="00AD5B74" w:rsidP="00055D73">
      <w:pPr>
        <w:pStyle w:val="BodyText"/>
        <w:numPr>
          <w:ilvl w:val="0"/>
          <w:numId w:val="71"/>
        </w:numPr>
        <w:tabs>
          <w:tab w:val="left" w:pos="1040"/>
        </w:tabs>
        <w:spacing w:after="0" w:line="240" w:lineRule="auto"/>
        <w:ind w:hanging="393"/>
        <w:rPr>
          <w:rFonts w:ascii="Arial" w:hAnsi="Arial" w:cs="Arial"/>
        </w:rPr>
      </w:pPr>
      <w:r w:rsidRPr="00263ADE">
        <w:rPr>
          <w:rFonts w:ascii="Arial" w:hAnsi="Arial" w:cs="Arial"/>
        </w:rPr>
        <w:t>Compromised</w:t>
      </w:r>
      <w:r w:rsidRPr="00263ADE">
        <w:rPr>
          <w:rFonts w:ascii="Arial" w:hAnsi="Arial" w:cs="Arial"/>
          <w:spacing w:val="4"/>
        </w:rPr>
        <w:t xml:space="preserve"> </w:t>
      </w:r>
      <w:r w:rsidRPr="00263ADE">
        <w:rPr>
          <w:rFonts w:ascii="Arial" w:hAnsi="Arial" w:cs="Arial"/>
        </w:rPr>
        <w:t>cipher</w:t>
      </w:r>
      <w:r w:rsidRPr="00263ADE">
        <w:rPr>
          <w:rFonts w:ascii="Arial" w:hAnsi="Arial" w:cs="Arial"/>
          <w:spacing w:val="5"/>
        </w:rPr>
        <w:t xml:space="preserve"> </w:t>
      </w:r>
      <w:r w:rsidRPr="00263ADE">
        <w:rPr>
          <w:rFonts w:ascii="Arial" w:hAnsi="Arial" w:cs="Arial"/>
        </w:rPr>
        <w:t>key</w:t>
      </w:r>
    </w:p>
    <w:p w:rsidR="00AD5B74" w:rsidRPr="00263ADE" w:rsidRDefault="00AD5B74" w:rsidP="00055D73">
      <w:pPr>
        <w:pStyle w:val="BodyText"/>
        <w:numPr>
          <w:ilvl w:val="0"/>
          <w:numId w:val="71"/>
        </w:numPr>
        <w:tabs>
          <w:tab w:val="left" w:pos="1054"/>
        </w:tabs>
        <w:spacing w:after="0" w:line="240" w:lineRule="auto"/>
        <w:ind w:left="1054" w:hanging="408"/>
        <w:rPr>
          <w:rFonts w:ascii="Arial" w:hAnsi="Arial" w:cs="Arial"/>
        </w:rPr>
      </w:pPr>
      <w:r w:rsidRPr="00263ADE">
        <w:rPr>
          <w:rFonts w:ascii="Arial" w:hAnsi="Arial" w:cs="Arial"/>
        </w:rPr>
        <w:t>Key</w:t>
      </w:r>
      <w:r w:rsidRPr="00263ADE">
        <w:rPr>
          <w:rFonts w:ascii="Arial" w:hAnsi="Arial" w:cs="Arial"/>
          <w:spacing w:val="-2"/>
        </w:rPr>
        <w:t xml:space="preserve"> </w:t>
      </w:r>
      <w:r w:rsidRPr="00263ADE">
        <w:rPr>
          <w:rFonts w:ascii="Arial" w:hAnsi="Arial" w:cs="Arial"/>
        </w:rPr>
        <w:t>recovery</w:t>
      </w:r>
      <w:r w:rsidRPr="00263ADE">
        <w:rPr>
          <w:rFonts w:ascii="Arial" w:hAnsi="Arial" w:cs="Arial"/>
          <w:spacing w:val="3"/>
        </w:rPr>
        <w:t xml:space="preserve"> </w:t>
      </w:r>
      <w:r w:rsidRPr="00263ADE">
        <w:rPr>
          <w:rFonts w:ascii="Arial" w:hAnsi="Arial" w:cs="Arial"/>
        </w:rPr>
        <w:t>allowing</w:t>
      </w:r>
      <w:r w:rsidRPr="00263ADE">
        <w:rPr>
          <w:rFonts w:ascii="Arial" w:hAnsi="Arial" w:cs="Arial"/>
          <w:spacing w:val="8"/>
        </w:rPr>
        <w:t xml:space="preserve"> </w:t>
      </w:r>
      <w:r w:rsidRPr="00263ADE">
        <w:rPr>
          <w:rFonts w:ascii="Arial" w:hAnsi="Arial" w:cs="Arial"/>
          <w:spacing w:val="-1"/>
        </w:rPr>
        <w:t xml:space="preserve">SIM </w:t>
      </w:r>
      <w:r w:rsidRPr="00263ADE">
        <w:rPr>
          <w:rFonts w:ascii="Arial" w:hAnsi="Arial" w:cs="Arial"/>
        </w:rPr>
        <w:t>cloning</w:t>
      </w:r>
    </w:p>
    <w:p w:rsidR="00AD5B74" w:rsidRPr="00263ADE" w:rsidRDefault="00AD5B74" w:rsidP="00055D73">
      <w:pPr>
        <w:pStyle w:val="BodyText"/>
        <w:numPr>
          <w:ilvl w:val="0"/>
          <w:numId w:val="71"/>
        </w:numPr>
        <w:tabs>
          <w:tab w:val="left" w:pos="1064"/>
        </w:tabs>
        <w:spacing w:after="0" w:line="240" w:lineRule="auto"/>
        <w:ind w:left="1063" w:hanging="417"/>
        <w:rPr>
          <w:rFonts w:ascii="Arial" w:hAnsi="Arial" w:cs="Arial"/>
        </w:rPr>
      </w:pPr>
      <w:r w:rsidRPr="00263ADE">
        <w:rPr>
          <w:rFonts w:ascii="Arial" w:hAnsi="Arial" w:cs="Arial"/>
          <w:spacing w:val="-1"/>
        </w:rPr>
        <w:t>Hijacking</w:t>
      </w:r>
      <w:r w:rsidRPr="00263ADE">
        <w:rPr>
          <w:rFonts w:ascii="Arial" w:hAnsi="Arial" w:cs="Arial"/>
          <w:spacing w:val="9"/>
        </w:rPr>
        <w:t xml:space="preserve"> </w:t>
      </w:r>
      <w:r w:rsidRPr="00263ADE">
        <w:rPr>
          <w:rFonts w:ascii="Arial" w:hAnsi="Arial" w:cs="Arial"/>
          <w:spacing w:val="-1"/>
        </w:rPr>
        <w:t>outgoing</w:t>
      </w:r>
      <w:r w:rsidRPr="00263ADE">
        <w:rPr>
          <w:rFonts w:ascii="Arial" w:hAnsi="Arial" w:cs="Arial"/>
          <w:spacing w:val="6"/>
        </w:rPr>
        <w:t xml:space="preserve"> </w:t>
      </w:r>
      <w:r w:rsidRPr="00263ADE">
        <w:rPr>
          <w:rFonts w:ascii="Arial" w:hAnsi="Arial" w:cs="Arial"/>
          <w:spacing w:val="-1"/>
        </w:rPr>
        <w:t>calls</w:t>
      </w:r>
      <w:r w:rsidRPr="00263ADE">
        <w:rPr>
          <w:rFonts w:ascii="Arial" w:hAnsi="Arial" w:cs="Arial"/>
          <w:spacing w:val="8"/>
        </w:rPr>
        <w:t xml:space="preserve"> </w:t>
      </w:r>
      <w:r w:rsidRPr="00263ADE">
        <w:rPr>
          <w:rFonts w:ascii="Arial" w:hAnsi="Arial" w:cs="Arial"/>
          <w:spacing w:val="-2"/>
        </w:rPr>
        <w:t>in</w:t>
      </w:r>
      <w:r w:rsidRPr="00263ADE">
        <w:rPr>
          <w:rFonts w:ascii="Arial" w:hAnsi="Arial" w:cs="Arial"/>
          <w:spacing w:val="3"/>
        </w:rPr>
        <w:t xml:space="preserve"> </w:t>
      </w:r>
      <w:r w:rsidRPr="00263ADE">
        <w:rPr>
          <w:rFonts w:ascii="Arial" w:hAnsi="Arial" w:cs="Arial"/>
        </w:rPr>
        <w:t>networks</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5"/>
        </w:rPr>
        <w:t xml:space="preserve"> </w:t>
      </w:r>
      <w:r w:rsidRPr="00263ADE">
        <w:rPr>
          <w:rFonts w:ascii="Arial" w:hAnsi="Arial" w:cs="Arial"/>
        </w:rPr>
        <w:t>encryption</w:t>
      </w:r>
      <w:r w:rsidRPr="00263ADE">
        <w:rPr>
          <w:rFonts w:ascii="Arial" w:hAnsi="Arial" w:cs="Arial"/>
          <w:spacing w:val="3"/>
        </w:rPr>
        <w:t xml:space="preserve"> </w:t>
      </w:r>
      <w:r w:rsidRPr="00263ADE">
        <w:rPr>
          <w:rFonts w:ascii="Arial" w:hAnsi="Arial" w:cs="Arial"/>
          <w:spacing w:val="-1"/>
        </w:rPr>
        <w:t>disabled</w:t>
      </w:r>
    </w:p>
    <w:p w:rsidR="00AD5B74" w:rsidRPr="00263ADE" w:rsidRDefault="00AD5B74" w:rsidP="00055D73">
      <w:pPr>
        <w:pStyle w:val="BodyText"/>
        <w:numPr>
          <w:ilvl w:val="0"/>
          <w:numId w:val="71"/>
        </w:numPr>
        <w:tabs>
          <w:tab w:val="left" w:pos="1076"/>
        </w:tabs>
        <w:spacing w:after="0" w:line="240" w:lineRule="auto"/>
        <w:ind w:left="1075" w:hanging="429"/>
        <w:rPr>
          <w:rFonts w:ascii="Arial" w:hAnsi="Arial" w:cs="Arial"/>
        </w:rPr>
      </w:pPr>
      <w:r w:rsidRPr="00263ADE">
        <w:rPr>
          <w:rFonts w:ascii="Arial" w:hAnsi="Arial" w:cs="Arial"/>
          <w:spacing w:val="-1"/>
        </w:rPr>
        <w:t>Hijacking</w:t>
      </w:r>
      <w:r w:rsidRPr="00263ADE">
        <w:rPr>
          <w:rFonts w:ascii="Arial" w:hAnsi="Arial" w:cs="Arial"/>
          <w:spacing w:val="9"/>
        </w:rPr>
        <w:t xml:space="preserve"> </w:t>
      </w:r>
      <w:r w:rsidRPr="00263ADE">
        <w:rPr>
          <w:rFonts w:ascii="Arial" w:hAnsi="Arial" w:cs="Arial"/>
          <w:spacing w:val="-1"/>
        </w:rPr>
        <w:t>outgoing</w:t>
      </w:r>
      <w:r w:rsidRPr="00263ADE">
        <w:rPr>
          <w:rFonts w:ascii="Arial" w:hAnsi="Arial" w:cs="Arial"/>
          <w:spacing w:val="6"/>
        </w:rPr>
        <w:t xml:space="preserve"> </w:t>
      </w:r>
      <w:r w:rsidRPr="00263ADE">
        <w:rPr>
          <w:rFonts w:ascii="Arial" w:hAnsi="Arial" w:cs="Arial"/>
          <w:spacing w:val="-1"/>
        </w:rPr>
        <w:t>calls</w:t>
      </w:r>
      <w:r w:rsidRPr="00263ADE">
        <w:rPr>
          <w:rFonts w:ascii="Arial" w:hAnsi="Arial" w:cs="Arial"/>
          <w:spacing w:val="8"/>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networks</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5"/>
        </w:rPr>
        <w:t xml:space="preserve"> </w:t>
      </w:r>
      <w:r w:rsidRPr="00263ADE">
        <w:rPr>
          <w:rFonts w:ascii="Arial" w:hAnsi="Arial" w:cs="Arial"/>
        </w:rPr>
        <w:t>encryption</w:t>
      </w:r>
      <w:r w:rsidRPr="00263ADE">
        <w:rPr>
          <w:rFonts w:ascii="Arial" w:hAnsi="Arial" w:cs="Arial"/>
          <w:spacing w:val="3"/>
        </w:rPr>
        <w:t xml:space="preserve"> </w:t>
      </w:r>
      <w:r w:rsidRPr="00263ADE">
        <w:rPr>
          <w:rFonts w:ascii="Arial" w:hAnsi="Arial" w:cs="Arial"/>
        </w:rPr>
        <w:t>enabled</w:t>
      </w:r>
    </w:p>
    <w:p w:rsidR="00AD5B74" w:rsidRPr="00263ADE" w:rsidRDefault="00AD5B74" w:rsidP="00055D73">
      <w:pPr>
        <w:pStyle w:val="BodyText"/>
        <w:numPr>
          <w:ilvl w:val="0"/>
          <w:numId w:val="71"/>
        </w:numPr>
        <w:tabs>
          <w:tab w:val="left" w:pos="1064"/>
        </w:tabs>
        <w:spacing w:after="0" w:line="240" w:lineRule="auto"/>
        <w:ind w:left="1063" w:hanging="417"/>
        <w:rPr>
          <w:rFonts w:ascii="Arial" w:hAnsi="Arial" w:cs="Arial"/>
        </w:rPr>
      </w:pPr>
      <w:r w:rsidRPr="00263ADE">
        <w:rPr>
          <w:rFonts w:ascii="Arial" w:hAnsi="Arial" w:cs="Arial"/>
          <w:spacing w:val="-1"/>
        </w:rPr>
        <w:t>Hijacking</w:t>
      </w:r>
      <w:r w:rsidRPr="00263ADE">
        <w:rPr>
          <w:rFonts w:ascii="Arial" w:hAnsi="Arial" w:cs="Arial"/>
          <w:spacing w:val="9"/>
        </w:rPr>
        <w:t xml:space="preserve"> </w:t>
      </w:r>
      <w:r w:rsidRPr="00263ADE">
        <w:rPr>
          <w:rFonts w:ascii="Arial" w:hAnsi="Arial" w:cs="Arial"/>
          <w:spacing w:val="-1"/>
        </w:rPr>
        <w:t>incoming</w:t>
      </w:r>
      <w:r w:rsidRPr="00263ADE">
        <w:rPr>
          <w:rFonts w:ascii="Arial" w:hAnsi="Arial" w:cs="Arial"/>
          <w:spacing w:val="6"/>
        </w:rPr>
        <w:t xml:space="preserve"> </w:t>
      </w:r>
      <w:r w:rsidRPr="00263ADE">
        <w:rPr>
          <w:rFonts w:ascii="Arial" w:hAnsi="Arial" w:cs="Arial"/>
        </w:rPr>
        <w:t>calls</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networks</w:t>
      </w:r>
      <w:r w:rsidRPr="00263ADE">
        <w:rPr>
          <w:rFonts w:ascii="Arial" w:hAnsi="Arial" w:cs="Arial"/>
          <w:spacing w:val="4"/>
        </w:rPr>
        <w:t xml:space="preserve"> </w:t>
      </w:r>
      <w:r w:rsidRPr="00263ADE">
        <w:rPr>
          <w:rFonts w:ascii="Arial" w:hAnsi="Arial" w:cs="Arial"/>
          <w:spacing w:val="-1"/>
        </w:rPr>
        <w:t>with</w:t>
      </w:r>
      <w:r w:rsidRPr="00263ADE">
        <w:rPr>
          <w:rFonts w:ascii="Arial" w:hAnsi="Arial" w:cs="Arial"/>
          <w:spacing w:val="3"/>
        </w:rPr>
        <w:t xml:space="preserve"> </w:t>
      </w:r>
      <w:r w:rsidRPr="00263ADE">
        <w:rPr>
          <w:rFonts w:ascii="Arial" w:hAnsi="Arial" w:cs="Arial"/>
        </w:rPr>
        <w:t>encryption</w:t>
      </w:r>
      <w:r w:rsidRPr="00263ADE">
        <w:rPr>
          <w:rFonts w:ascii="Arial" w:hAnsi="Arial" w:cs="Arial"/>
          <w:spacing w:val="3"/>
        </w:rPr>
        <w:t xml:space="preserve"> </w:t>
      </w:r>
      <w:r w:rsidRPr="00263ADE">
        <w:rPr>
          <w:rFonts w:ascii="Arial" w:hAnsi="Arial" w:cs="Arial"/>
          <w:spacing w:val="-1"/>
        </w:rPr>
        <w:t>disabled</w:t>
      </w:r>
    </w:p>
    <w:p w:rsidR="00AD5B74" w:rsidRPr="00263ADE" w:rsidRDefault="00AD5B74" w:rsidP="00055D73">
      <w:pPr>
        <w:pStyle w:val="BodyText"/>
        <w:numPr>
          <w:ilvl w:val="0"/>
          <w:numId w:val="71"/>
        </w:numPr>
        <w:tabs>
          <w:tab w:val="left" w:pos="1052"/>
        </w:tabs>
        <w:spacing w:after="0" w:line="240" w:lineRule="auto"/>
        <w:ind w:left="1051" w:hanging="405"/>
        <w:rPr>
          <w:rFonts w:ascii="Arial" w:hAnsi="Arial" w:cs="Arial"/>
        </w:rPr>
      </w:pPr>
      <w:r w:rsidRPr="00263ADE">
        <w:rPr>
          <w:rFonts w:ascii="Arial" w:hAnsi="Arial" w:cs="Arial"/>
          <w:spacing w:val="-1"/>
        </w:rPr>
        <w:t>Hijacking</w:t>
      </w:r>
      <w:r w:rsidRPr="00263ADE">
        <w:rPr>
          <w:rFonts w:ascii="Arial" w:hAnsi="Arial" w:cs="Arial"/>
          <w:spacing w:val="8"/>
        </w:rPr>
        <w:t xml:space="preserve"> </w:t>
      </w:r>
      <w:r w:rsidRPr="00263ADE">
        <w:rPr>
          <w:rFonts w:ascii="Arial" w:hAnsi="Arial" w:cs="Arial"/>
          <w:spacing w:val="-1"/>
        </w:rPr>
        <w:t>incoming</w:t>
      </w:r>
      <w:r w:rsidRPr="00263ADE">
        <w:rPr>
          <w:rFonts w:ascii="Arial" w:hAnsi="Arial" w:cs="Arial"/>
          <w:spacing w:val="8"/>
        </w:rPr>
        <w:t xml:space="preserve"> </w:t>
      </w:r>
      <w:r w:rsidRPr="00263ADE">
        <w:rPr>
          <w:rFonts w:ascii="Arial" w:hAnsi="Arial" w:cs="Arial"/>
          <w:spacing w:val="-2"/>
        </w:rPr>
        <w:t>calls</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networks</w:t>
      </w:r>
      <w:r w:rsidRPr="00263ADE">
        <w:rPr>
          <w:rFonts w:ascii="Arial" w:hAnsi="Arial" w:cs="Arial"/>
          <w:spacing w:val="4"/>
        </w:rPr>
        <w:t xml:space="preserve"> </w:t>
      </w:r>
      <w:r w:rsidRPr="00263ADE">
        <w:rPr>
          <w:rFonts w:ascii="Arial" w:hAnsi="Arial" w:cs="Arial"/>
          <w:spacing w:val="-1"/>
        </w:rPr>
        <w:t>with</w:t>
      </w:r>
      <w:r w:rsidRPr="00263ADE">
        <w:rPr>
          <w:rFonts w:ascii="Arial" w:hAnsi="Arial" w:cs="Arial"/>
          <w:spacing w:val="6"/>
        </w:rPr>
        <w:t xml:space="preserve"> </w:t>
      </w:r>
      <w:r w:rsidRPr="00263ADE">
        <w:rPr>
          <w:rFonts w:ascii="Arial" w:hAnsi="Arial" w:cs="Arial"/>
        </w:rPr>
        <w:t>encryption</w:t>
      </w:r>
      <w:r w:rsidRPr="00263ADE">
        <w:rPr>
          <w:rFonts w:ascii="Arial" w:hAnsi="Arial" w:cs="Arial"/>
          <w:spacing w:val="3"/>
        </w:rPr>
        <w:t xml:space="preserve"> </w:t>
      </w:r>
      <w:r w:rsidRPr="00263ADE">
        <w:rPr>
          <w:rFonts w:ascii="Arial" w:hAnsi="Arial" w:cs="Arial"/>
        </w:rPr>
        <w:t>enabled</w:t>
      </w:r>
    </w:p>
    <w:p w:rsidR="00AD5B74" w:rsidRPr="00263ADE" w:rsidRDefault="00AD5B74" w:rsidP="00055D73">
      <w:pPr>
        <w:pStyle w:val="BodyText"/>
        <w:numPr>
          <w:ilvl w:val="0"/>
          <w:numId w:val="71"/>
        </w:numPr>
        <w:tabs>
          <w:tab w:val="left" w:pos="1038"/>
        </w:tabs>
        <w:spacing w:after="0" w:line="240" w:lineRule="auto"/>
        <w:ind w:left="1037" w:hanging="391"/>
        <w:rPr>
          <w:rFonts w:ascii="Arial" w:hAnsi="Arial" w:cs="Arial"/>
        </w:rPr>
      </w:pPr>
      <w:r w:rsidRPr="00263ADE">
        <w:rPr>
          <w:rFonts w:ascii="Arial" w:hAnsi="Arial" w:cs="Arial"/>
        </w:rPr>
        <w:t>Suppressing</w:t>
      </w:r>
      <w:r w:rsidRPr="00263ADE">
        <w:rPr>
          <w:rFonts w:ascii="Arial" w:hAnsi="Arial" w:cs="Arial"/>
          <w:spacing w:val="8"/>
        </w:rPr>
        <w:t xml:space="preserve"> </w:t>
      </w:r>
      <w:r w:rsidRPr="00263ADE">
        <w:rPr>
          <w:rFonts w:ascii="Arial" w:hAnsi="Arial" w:cs="Arial"/>
          <w:spacing w:val="-1"/>
        </w:rPr>
        <w:t>encryption</w:t>
      </w:r>
      <w:r w:rsidRPr="00263ADE">
        <w:rPr>
          <w:rFonts w:ascii="Arial" w:hAnsi="Arial" w:cs="Arial"/>
          <w:spacing w:val="3"/>
        </w:rPr>
        <w:t xml:space="preserve"> </w:t>
      </w:r>
      <w:r w:rsidRPr="00263ADE">
        <w:rPr>
          <w:rFonts w:ascii="Arial" w:hAnsi="Arial" w:cs="Arial"/>
        </w:rPr>
        <w:t>between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rPr>
        <w:t>target</w:t>
      </w:r>
      <w:r w:rsidRPr="00263ADE">
        <w:rPr>
          <w:rFonts w:ascii="Arial" w:hAnsi="Arial" w:cs="Arial"/>
          <w:spacing w:val="6"/>
        </w:rPr>
        <w:t xml:space="preserve"> </w:t>
      </w:r>
      <w:r w:rsidRPr="00263ADE">
        <w:rPr>
          <w:rFonts w:ascii="Arial" w:hAnsi="Arial" w:cs="Arial"/>
          <w:spacing w:val="-1"/>
        </w:rPr>
        <w:t>user</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rPr>
        <w:t xml:space="preserve"> the</w:t>
      </w:r>
      <w:r w:rsidRPr="00263ADE">
        <w:rPr>
          <w:rFonts w:ascii="Arial" w:hAnsi="Arial" w:cs="Arial"/>
          <w:spacing w:val="5"/>
        </w:rPr>
        <w:t xml:space="preserve"> </w:t>
      </w:r>
      <w:r w:rsidRPr="00263ADE">
        <w:rPr>
          <w:rFonts w:ascii="Arial" w:hAnsi="Arial" w:cs="Arial"/>
        </w:rPr>
        <w:t>intruder</w:t>
      </w:r>
    </w:p>
    <w:p w:rsidR="00AD5B74" w:rsidRPr="00263ADE" w:rsidRDefault="00AD5B74" w:rsidP="00055D73">
      <w:pPr>
        <w:pStyle w:val="BodyText"/>
        <w:numPr>
          <w:ilvl w:val="0"/>
          <w:numId w:val="71"/>
        </w:numPr>
        <w:tabs>
          <w:tab w:val="left" w:pos="1064"/>
        </w:tabs>
        <w:spacing w:after="0" w:line="240" w:lineRule="auto"/>
        <w:ind w:left="1063" w:hanging="417"/>
        <w:rPr>
          <w:rFonts w:ascii="Arial" w:hAnsi="Arial" w:cs="Arial"/>
        </w:rPr>
      </w:pPr>
      <w:r w:rsidRPr="00263ADE">
        <w:rPr>
          <w:rFonts w:ascii="Arial" w:hAnsi="Arial" w:cs="Arial"/>
          <w:spacing w:val="-1"/>
        </w:rPr>
        <w:t>Suppressing</w:t>
      </w:r>
      <w:r w:rsidRPr="00263ADE">
        <w:rPr>
          <w:rFonts w:ascii="Arial" w:hAnsi="Arial" w:cs="Arial"/>
          <w:spacing w:val="5"/>
        </w:rPr>
        <w:t xml:space="preserve"> </w:t>
      </w:r>
      <w:r w:rsidRPr="00263ADE">
        <w:rPr>
          <w:rFonts w:ascii="Arial" w:hAnsi="Arial" w:cs="Arial"/>
          <w:spacing w:val="-1"/>
        </w:rPr>
        <w:t>encryption</w:t>
      </w:r>
      <w:r w:rsidRPr="00263ADE">
        <w:rPr>
          <w:rFonts w:ascii="Arial" w:hAnsi="Arial" w:cs="Arial"/>
          <w:spacing w:val="5"/>
        </w:rPr>
        <w:t xml:space="preserve"> </w:t>
      </w:r>
      <w:r w:rsidRPr="00263ADE">
        <w:rPr>
          <w:rFonts w:ascii="Arial" w:hAnsi="Arial" w:cs="Arial"/>
          <w:spacing w:val="-1"/>
        </w:rPr>
        <w:t>between</w:t>
      </w:r>
      <w:r w:rsidRPr="00263ADE">
        <w:rPr>
          <w:rFonts w:ascii="Arial" w:hAnsi="Arial" w:cs="Arial"/>
          <w:spacing w:val="3"/>
        </w:rPr>
        <w:t xml:space="preserve"> </w:t>
      </w:r>
      <w:r w:rsidRPr="00263ADE">
        <w:rPr>
          <w:rFonts w:ascii="Arial" w:hAnsi="Arial" w:cs="Arial"/>
        </w:rPr>
        <w:t>target</w:t>
      </w:r>
      <w:r w:rsidRPr="00263ADE">
        <w:rPr>
          <w:rFonts w:ascii="Arial" w:hAnsi="Arial" w:cs="Arial"/>
          <w:spacing w:val="7"/>
        </w:rPr>
        <w:t xml:space="preserve"> </w:t>
      </w:r>
      <w:r w:rsidRPr="00263ADE">
        <w:rPr>
          <w:rFonts w:ascii="Arial" w:hAnsi="Arial" w:cs="Arial"/>
          <w:spacing w:val="-1"/>
        </w:rPr>
        <w:t>user</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rPr>
        <w:t>true</w:t>
      </w:r>
      <w:r w:rsidRPr="00263ADE">
        <w:rPr>
          <w:rFonts w:ascii="Arial" w:hAnsi="Arial" w:cs="Arial"/>
          <w:spacing w:val="3"/>
        </w:rPr>
        <w:t xml:space="preserve"> </w:t>
      </w:r>
      <w:r w:rsidRPr="00263ADE">
        <w:rPr>
          <w:rFonts w:ascii="Arial" w:hAnsi="Arial" w:cs="Arial"/>
          <w:spacing w:val="-1"/>
        </w:rPr>
        <w:t>network</w:t>
      </w:r>
    </w:p>
    <w:p w:rsidR="00AD5B74" w:rsidRPr="00263ADE" w:rsidRDefault="00AD5B74" w:rsidP="00055D73">
      <w:pPr>
        <w:pStyle w:val="BodyText"/>
        <w:tabs>
          <w:tab w:val="left" w:pos="1064"/>
        </w:tabs>
        <w:spacing w:after="0" w:line="240" w:lineRule="auto"/>
        <w:ind w:left="1063"/>
        <w:rPr>
          <w:rFonts w:ascii="Arial" w:hAnsi="Arial" w:cs="Arial"/>
        </w:rPr>
      </w:pPr>
    </w:p>
    <w:p w:rsidR="00AD5B74" w:rsidRPr="00263ADE" w:rsidRDefault="00AD5B74" w:rsidP="00055D73">
      <w:pPr>
        <w:pStyle w:val="Heading1"/>
        <w:keepNext w:val="0"/>
        <w:keepLines w:val="0"/>
        <w:numPr>
          <w:ilvl w:val="1"/>
          <w:numId w:val="79"/>
        </w:numPr>
        <w:tabs>
          <w:tab w:val="left" w:pos="720"/>
        </w:tabs>
        <w:spacing w:before="0" w:line="240" w:lineRule="auto"/>
        <w:ind w:left="1121" w:hanging="1008"/>
        <w:jc w:val="both"/>
        <w:rPr>
          <w:rFonts w:ascii="Arial" w:hAnsi="Arial" w:cs="Arial"/>
          <w:b w:val="0"/>
          <w:bCs w:val="0"/>
          <w:color w:val="auto"/>
          <w:sz w:val="24"/>
          <w:szCs w:val="24"/>
        </w:rPr>
      </w:pPr>
      <w:r w:rsidRPr="00263ADE">
        <w:rPr>
          <w:rFonts w:ascii="Arial" w:hAnsi="Arial" w:cs="Arial"/>
          <w:color w:val="auto"/>
          <w:spacing w:val="-1"/>
          <w:sz w:val="24"/>
          <w:szCs w:val="24"/>
        </w:rPr>
        <w:t>Data</w:t>
      </w:r>
      <w:r w:rsidRPr="00263ADE">
        <w:rPr>
          <w:rFonts w:ascii="Arial" w:hAnsi="Arial" w:cs="Arial"/>
          <w:color w:val="auto"/>
          <w:spacing w:val="3"/>
          <w:sz w:val="24"/>
          <w:szCs w:val="24"/>
        </w:rPr>
        <w:t xml:space="preserve"> </w:t>
      </w:r>
      <w:r w:rsidRPr="00263ADE">
        <w:rPr>
          <w:rFonts w:ascii="Arial" w:hAnsi="Arial" w:cs="Arial"/>
          <w:color w:val="auto"/>
          <w:spacing w:val="-2"/>
          <w:sz w:val="24"/>
          <w:szCs w:val="24"/>
        </w:rPr>
        <w:t>Flow</w:t>
      </w:r>
      <w:r w:rsidRPr="00263ADE">
        <w:rPr>
          <w:rFonts w:ascii="Arial" w:hAnsi="Arial" w:cs="Arial"/>
          <w:color w:val="auto"/>
          <w:spacing w:val="17"/>
          <w:sz w:val="24"/>
          <w:szCs w:val="24"/>
        </w:rPr>
        <w:t xml:space="preserve"> </w:t>
      </w:r>
      <w:r w:rsidRPr="00263ADE">
        <w:rPr>
          <w:rFonts w:ascii="Arial" w:hAnsi="Arial" w:cs="Arial"/>
          <w:color w:val="auto"/>
          <w:spacing w:val="-1"/>
          <w:sz w:val="24"/>
          <w:szCs w:val="24"/>
        </w:rPr>
        <w:t>Attacks</w:t>
      </w:r>
    </w:p>
    <w:p w:rsidR="00AD5B74" w:rsidRPr="00263ADE" w:rsidRDefault="00AD5B74" w:rsidP="00055D73">
      <w:pPr>
        <w:pStyle w:val="BodyText"/>
        <w:spacing w:after="0" w:line="240" w:lineRule="auto"/>
        <w:ind w:left="720" w:right="161"/>
        <w:jc w:val="both"/>
        <w:rPr>
          <w:rFonts w:ascii="Arial" w:hAnsi="Arial" w:cs="Arial"/>
        </w:rPr>
      </w:pPr>
      <w:r w:rsidRPr="00263ADE">
        <w:rPr>
          <w:rFonts w:ascii="Arial" w:hAnsi="Arial" w:cs="Arial"/>
        </w:rPr>
        <w:t>Many sophisticated</w:t>
      </w:r>
      <w:r w:rsidRPr="00263ADE">
        <w:rPr>
          <w:rFonts w:ascii="Arial" w:hAnsi="Arial" w:cs="Arial"/>
          <w:spacing w:val="6"/>
        </w:rPr>
        <w:t xml:space="preserve"> </w:t>
      </w:r>
      <w:r w:rsidRPr="00263ADE">
        <w:rPr>
          <w:rFonts w:ascii="Arial" w:hAnsi="Arial" w:cs="Arial"/>
        </w:rPr>
        <w:t>attacks</w:t>
      </w:r>
      <w:r w:rsidRPr="00263ADE">
        <w:rPr>
          <w:rFonts w:ascii="Arial" w:hAnsi="Arial" w:cs="Arial"/>
          <w:spacing w:val="3"/>
        </w:rPr>
        <w:t xml:space="preserve"> </w:t>
      </w:r>
      <w:r w:rsidRPr="00263ADE">
        <w:rPr>
          <w:rFonts w:ascii="Arial" w:hAnsi="Arial" w:cs="Arial"/>
        </w:rPr>
        <w:t>disguise</w:t>
      </w:r>
      <w:r w:rsidRPr="00263ADE">
        <w:rPr>
          <w:rFonts w:ascii="Arial" w:hAnsi="Arial" w:cs="Arial"/>
          <w:spacing w:val="2"/>
        </w:rPr>
        <w:t xml:space="preserve"> </w:t>
      </w:r>
      <w:r w:rsidRPr="00263ADE">
        <w:rPr>
          <w:rFonts w:ascii="Arial" w:hAnsi="Arial" w:cs="Arial"/>
        </w:rPr>
        <w:t>themselves</w:t>
      </w:r>
      <w:r w:rsidRPr="00263ADE">
        <w:rPr>
          <w:rFonts w:ascii="Arial" w:hAnsi="Arial" w:cs="Arial"/>
          <w:spacing w:val="13"/>
        </w:rPr>
        <w:t xml:space="preserve"> </w:t>
      </w:r>
      <w:r w:rsidRPr="00263ADE">
        <w:rPr>
          <w:rFonts w:ascii="Arial" w:hAnsi="Arial" w:cs="Arial"/>
          <w:spacing w:val="-1"/>
        </w:rPr>
        <w:t>in</w:t>
      </w:r>
      <w:r w:rsidRPr="00263ADE">
        <w:rPr>
          <w:rFonts w:ascii="Arial" w:hAnsi="Arial" w:cs="Arial"/>
          <w:spacing w:val="4"/>
        </w:rPr>
        <w:t xml:space="preserve"> </w:t>
      </w:r>
      <w:r w:rsidRPr="00263ADE">
        <w:rPr>
          <w:rFonts w:ascii="Arial" w:hAnsi="Arial" w:cs="Arial"/>
          <w:spacing w:val="-1"/>
        </w:rPr>
        <w:t>data</w:t>
      </w:r>
      <w:r w:rsidRPr="00263ADE">
        <w:rPr>
          <w:rFonts w:ascii="Arial" w:hAnsi="Arial" w:cs="Arial"/>
          <w:spacing w:val="2"/>
        </w:rPr>
        <w:t xml:space="preserve"> </w:t>
      </w:r>
      <w:r w:rsidRPr="00263ADE">
        <w:rPr>
          <w:rFonts w:ascii="Arial" w:hAnsi="Arial" w:cs="Arial"/>
          <w:spacing w:val="-1"/>
        </w:rPr>
        <w:t>flows</w:t>
      </w:r>
      <w:r w:rsidRPr="00263ADE">
        <w:rPr>
          <w:rFonts w:ascii="Arial" w:hAnsi="Arial" w:cs="Arial"/>
          <w:spacing w:val="12"/>
        </w:rPr>
        <w:t xml:space="preserve"> </w:t>
      </w:r>
      <w:r w:rsidRPr="00263ADE">
        <w:rPr>
          <w:rFonts w:ascii="Arial" w:hAnsi="Arial" w:cs="Arial"/>
        </w:rPr>
        <w:t>across</w:t>
      </w:r>
      <w:r w:rsidRPr="00263ADE">
        <w:rPr>
          <w:rFonts w:ascii="Arial" w:hAnsi="Arial" w:cs="Arial"/>
          <w:spacing w:val="13"/>
        </w:rPr>
        <w:t xml:space="preserve"> </w:t>
      </w:r>
      <w:r w:rsidRPr="00263ADE">
        <w:rPr>
          <w:rFonts w:ascii="Arial" w:hAnsi="Arial" w:cs="Arial"/>
        </w:rPr>
        <w:t>sessions</w:t>
      </w:r>
      <w:r w:rsidRPr="00263ADE">
        <w:rPr>
          <w:rFonts w:ascii="Arial" w:hAnsi="Arial" w:cs="Arial"/>
          <w:spacing w:val="2"/>
        </w:rPr>
        <w:t xml:space="preserve"> and</w:t>
      </w:r>
      <w:r w:rsidRPr="00263ADE">
        <w:rPr>
          <w:rFonts w:ascii="Arial" w:hAnsi="Arial" w:cs="Arial"/>
          <w:spacing w:val="42"/>
        </w:rPr>
        <w:t xml:space="preserve"> </w:t>
      </w:r>
      <w:r w:rsidRPr="00263ADE">
        <w:rPr>
          <w:rFonts w:ascii="Arial" w:hAnsi="Arial" w:cs="Arial"/>
        </w:rPr>
        <w:t>ports—the</w:t>
      </w:r>
      <w:r w:rsidRPr="00263ADE">
        <w:rPr>
          <w:rFonts w:ascii="Arial" w:hAnsi="Arial" w:cs="Arial"/>
          <w:spacing w:val="2"/>
        </w:rPr>
        <w:t xml:space="preserve"> </w:t>
      </w:r>
      <w:r w:rsidRPr="00263ADE">
        <w:rPr>
          <w:rFonts w:ascii="Arial" w:hAnsi="Arial" w:cs="Arial"/>
        </w:rPr>
        <w:t>more</w:t>
      </w:r>
      <w:r w:rsidRPr="00263ADE">
        <w:rPr>
          <w:rFonts w:ascii="Arial" w:hAnsi="Arial" w:cs="Arial"/>
          <w:spacing w:val="44"/>
        </w:rPr>
        <w:t xml:space="preserve"> </w:t>
      </w:r>
      <w:r w:rsidRPr="00263ADE">
        <w:rPr>
          <w:rFonts w:ascii="Arial" w:hAnsi="Arial" w:cs="Arial"/>
        </w:rPr>
        <w:t>traffic</w:t>
      </w:r>
      <w:r w:rsidRPr="00263ADE">
        <w:rPr>
          <w:rFonts w:ascii="Arial" w:hAnsi="Arial" w:cs="Arial"/>
          <w:spacing w:val="43"/>
        </w:rPr>
        <w:t xml:space="preserve"> </w:t>
      </w:r>
      <w:r w:rsidRPr="00263ADE">
        <w:rPr>
          <w:rFonts w:ascii="Arial" w:hAnsi="Arial" w:cs="Arial"/>
          <w:spacing w:val="-1"/>
        </w:rPr>
        <w:t>there</w:t>
      </w:r>
      <w:r w:rsidRPr="00263ADE">
        <w:rPr>
          <w:rFonts w:ascii="Arial" w:hAnsi="Arial" w:cs="Arial"/>
          <w:spacing w:val="46"/>
        </w:rPr>
        <w:t xml:space="preserve"> </w:t>
      </w:r>
      <w:r w:rsidRPr="00263ADE">
        <w:rPr>
          <w:rFonts w:ascii="Arial" w:hAnsi="Arial" w:cs="Arial"/>
          <w:spacing w:val="-1"/>
        </w:rPr>
        <w:t>is,</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harder</w:t>
      </w:r>
      <w:r w:rsidRPr="00263ADE">
        <w:rPr>
          <w:rFonts w:ascii="Arial" w:hAnsi="Arial" w:cs="Arial"/>
          <w:spacing w:val="45"/>
        </w:rPr>
        <w:t xml:space="preserve"> </w:t>
      </w:r>
      <w:r w:rsidRPr="00263ADE">
        <w:rPr>
          <w:rFonts w:ascii="Arial" w:hAnsi="Arial" w:cs="Arial"/>
          <w:spacing w:val="-1"/>
        </w:rPr>
        <w:t>it</w:t>
      </w:r>
      <w:r w:rsidRPr="00263ADE">
        <w:rPr>
          <w:rFonts w:ascii="Arial" w:hAnsi="Arial" w:cs="Arial"/>
          <w:spacing w:val="48"/>
        </w:rPr>
        <w:t xml:space="preserve"> </w:t>
      </w:r>
      <w:r w:rsidRPr="00263ADE">
        <w:rPr>
          <w:rFonts w:ascii="Arial" w:hAnsi="Arial" w:cs="Arial"/>
          <w:spacing w:val="-1"/>
        </w:rPr>
        <w:t>is</w:t>
      </w:r>
      <w:r w:rsidRPr="00263ADE">
        <w:rPr>
          <w:rFonts w:ascii="Arial" w:hAnsi="Arial" w:cs="Arial"/>
          <w:spacing w:val="44"/>
        </w:rPr>
        <w:t xml:space="preserve"> </w:t>
      </w:r>
      <w:r w:rsidRPr="00263ADE">
        <w:rPr>
          <w:rFonts w:ascii="Arial" w:hAnsi="Arial" w:cs="Arial"/>
        </w:rPr>
        <w:t>to</w:t>
      </w:r>
      <w:r w:rsidRPr="00263ADE">
        <w:rPr>
          <w:rFonts w:ascii="Arial" w:hAnsi="Arial" w:cs="Arial"/>
          <w:spacing w:val="43"/>
        </w:rPr>
        <w:t xml:space="preserve"> </w:t>
      </w:r>
      <w:r w:rsidRPr="00263ADE">
        <w:rPr>
          <w:rFonts w:ascii="Arial" w:hAnsi="Arial" w:cs="Arial"/>
        </w:rPr>
        <w:t>identify</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threats.</w:t>
      </w:r>
      <w:r w:rsidRPr="00263ADE">
        <w:rPr>
          <w:rFonts w:ascii="Arial" w:hAnsi="Arial" w:cs="Arial"/>
          <w:spacing w:val="23"/>
        </w:rPr>
        <w:t xml:space="preserve"> </w:t>
      </w:r>
      <w:r w:rsidRPr="00263ADE">
        <w:rPr>
          <w:rFonts w:ascii="Arial" w:hAnsi="Arial" w:cs="Arial"/>
          <w:spacing w:val="-1"/>
        </w:rPr>
        <w:t>Vendors</w:t>
      </w:r>
      <w:r w:rsidRPr="00263ADE">
        <w:rPr>
          <w:rFonts w:ascii="Arial" w:hAnsi="Arial" w:cs="Arial"/>
          <w:spacing w:val="3"/>
        </w:rPr>
        <w:t xml:space="preserve"> </w:t>
      </w:r>
      <w:r w:rsidRPr="00263ADE">
        <w:rPr>
          <w:rFonts w:ascii="Arial" w:hAnsi="Arial" w:cs="Arial"/>
          <w:spacing w:val="1"/>
        </w:rPr>
        <w:t>may</w:t>
      </w:r>
      <w:r w:rsidRPr="00263ADE">
        <w:rPr>
          <w:rFonts w:ascii="Arial" w:hAnsi="Arial" w:cs="Arial"/>
          <w:spacing w:val="56"/>
        </w:rPr>
        <w:t xml:space="preserve"> </w:t>
      </w:r>
      <w:r w:rsidRPr="00263ADE">
        <w:rPr>
          <w:rFonts w:ascii="Arial" w:hAnsi="Arial" w:cs="Arial"/>
        </w:rPr>
        <w:t>ensure</w:t>
      </w:r>
      <w:r w:rsidRPr="00263ADE">
        <w:rPr>
          <w:rFonts w:ascii="Arial" w:hAnsi="Arial" w:cs="Arial"/>
          <w:spacing w:val="3"/>
        </w:rPr>
        <w:t xml:space="preserve"> </w:t>
      </w:r>
      <w:r w:rsidRPr="00263ADE">
        <w:rPr>
          <w:rFonts w:ascii="Arial" w:hAnsi="Arial" w:cs="Arial"/>
          <w:spacing w:val="-1"/>
        </w:rPr>
        <w:t>that</w:t>
      </w:r>
      <w:r w:rsidRPr="00263ADE">
        <w:rPr>
          <w:rFonts w:ascii="Arial" w:hAnsi="Arial" w:cs="Arial"/>
          <w:spacing w:val="4"/>
        </w:rPr>
        <w:t xml:space="preserve"> </w:t>
      </w:r>
      <w:r w:rsidRPr="00263ADE">
        <w:rPr>
          <w:rFonts w:ascii="Arial" w:hAnsi="Arial" w:cs="Arial"/>
        </w:rPr>
        <w:t>they</w:t>
      </w:r>
      <w:r w:rsidRPr="00263ADE">
        <w:rPr>
          <w:rFonts w:ascii="Arial" w:hAnsi="Arial" w:cs="Arial"/>
          <w:spacing w:val="1"/>
        </w:rPr>
        <w:t xml:space="preserve"> </w:t>
      </w:r>
      <w:r w:rsidRPr="00263ADE">
        <w:rPr>
          <w:rFonts w:ascii="Arial" w:hAnsi="Arial" w:cs="Arial"/>
        </w:rPr>
        <w:t>are</w:t>
      </w:r>
      <w:r w:rsidRPr="00263ADE">
        <w:rPr>
          <w:rFonts w:ascii="Arial" w:hAnsi="Arial" w:cs="Arial"/>
          <w:spacing w:val="4"/>
        </w:rPr>
        <w:t xml:space="preserve"> </w:t>
      </w:r>
      <w:r w:rsidRPr="00263ADE">
        <w:rPr>
          <w:rFonts w:ascii="Arial" w:hAnsi="Arial" w:cs="Arial"/>
        </w:rPr>
        <w:t>aware</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submit</w:t>
      </w:r>
      <w:r w:rsidRPr="00263ADE">
        <w:rPr>
          <w:rFonts w:ascii="Arial" w:hAnsi="Arial" w:cs="Arial"/>
          <w:spacing w:val="7"/>
        </w:rPr>
        <w:t xml:space="preserve"> </w:t>
      </w:r>
      <w:r w:rsidRPr="00263ADE">
        <w:rPr>
          <w:rFonts w:ascii="Arial" w:hAnsi="Arial" w:cs="Arial"/>
        </w:rPr>
        <w:t>compliance</w:t>
      </w:r>
      <w:r w:rsidRPr="00263ADE">
        <w:rPr>
          <w:rFonts w:ascii="Arial" w:hAnsi="Arial" w:cs="Arial"/>
          <w:spacing w:val="3"/>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same.</w:t>
      </w:r>
    </w:p>
    <w:p w:rsidR="00AD5B74" w:rsidRPr="00263ADE" w:rsidRDefault="00AD5B74" w:rsidP="00055D73">
      <w:pPr>
        <w:pStyle w:val="BodyText"/>
        <w:spacing w:after="0" w:line="240" w:lineRule="auto"/>
        <w:ind w:left="720" w:right="161"/>
        <w:jc w:val="both"/>
        <w:rPr>
          <w:rFonts w:ascii="Arial" w:hAnsi="Arial" w:cs="Arial"/>
        </w:rPr>
      </w:pPr>
    </w:p>
    <w:p w:rsidR="00AD5B74" w:rsidRPr="00263ADE" w:rsidRDefault="00AD5B74" w:rsidP="00055D73">
      <w:pPr>
        <w:pStyle w:val="Heading1"/>
        <w:keepNext w:val="0"/>
        <w:keepLines w:val="0"/>
        <w:numPr>
          <w:ilvl w:val="1"/>
          <w:numId w:val="79"/>
        </w:numPr>
        <w:tabs>
          <w:tab w:val="left" w:pos="720"/>
        </w:tabs>
        <w:spacing w:before="0" w:line="240" w:lineRule="auto"/>
        <w:ind w:left="1123" w:hanging="1010"/>
        <w:jc w:val="both"/>
        <w:rPr>
          <w:rFonts w:ascii="Arial" w:hAnsi="Arial" w:cs="Arial"/>
          <w:b w:val="0"/>
          <w:bCs w:val="0"/>
          <w:color w:val="auto"/>
          <w:sz w:val="24"/>
          <w:szCs w:val="24"/>
        </w:rPr>
      </w:pPr>
      <w:r w:rsidRPr="00263ADE">
        <w:rPr>
          <w:rFonts w:ascii="Arial" w:hAnsi="Arial" w:cs="Arial"/>
          <w:color w:val="auto"/>
          <w:spacing w:val="-1"/>
          <w:sz w:val="24"/>
          <w:szCs w:val="24"/>
        </w:rPr>
        <w:t>Additional</w:t>
      </w:r>
      <w:r w:rsidRPr="00263ADE">
        <w:rPr>
          <w:rFonts w:ascii="Arial" w:hAnsi="Arial" w:cs="Arial"/>
          <w:color w:val="auto"/>
          <w:spacing w:val="3"/>
          <w:sz w:val="24"/>
          <w:szCs w:val="24"/>
        </w:rPr>
        <w:t xml:space="preserve"> </w:t>
      </w:r>
      <w:r w:rsidRPr="00263ADE">
        <w:rPr>
          <w:rFonts w:ascii="Arial" w:hAnsi="Arial" w:cs="Arial"/>
          <w:color w:val="auto"/>
          <w:sz w:val="24"/>
          <w:szCs w:val="24"/>
        </w:rPr>
        <w:t>Interfaces</w:t>
      </w:r>
    </w:p>
    <w:p w:rsidR="00AD5B74" w:rsidRPr="00263ADE" w:rsidRDefault="00AD5B74" w:rsidP="00055D73">
      <w:pPr>
        <w:pStyle w:val="BodyText"/>
        <w:spacing w:after="0" w:line="240" w:lineRule="auto"/>
        <w:ind w:left="720" w:right="159"/>
        <w:jc w:val="both"/>
        <w:rPr>
          <w:rFonts w:ascii="Arial" w:hAnsi="Arial" w:cs="Arial"/>
        </w:rPr>
      </w:pPr>
      <w:r w:rsidRPr="00263ADE">
        <w:rPr>
          <w:rFonts w:ascii="Arial" w:hAnsi="Arial" w:cs="Arial"/>
        </w:rPr>
        <w:t>Many</w:t>
      </w:r>
      <w:r w:rsidRPr="00263ADE">
        <w:rPr>
          <w:rFonts w:ascii="Arial" w:hAnsi="Arial" w:cs="Arial"/>
          <w:spacing w:val="59"/>
        </w:rPr>
        <w:t xml:space="preserve"> </w:t>
      </w:r>
      <w:r w:rsidRPr="00263ADE">
        <w:rPr>
          <w:rFonts w:ascii="Arial" w:hAnsi="Arial" w:cs="Arial"/>
          <w:spacing w:val="-1"/>
        </w:rPr>
        <w:t>of</w:t>
      </w:r>
      <w:r w:rsidRPr="00263ADE">
        <w:rPr>
          <w:rFonts w:ascii="Arial" w:hAnsi="Arial" w:cs="Arial"/>
          <w:spacing w:val="8"/>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rPr>
        <w:t>problems</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2"/>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data</w:t>
      </w:r>
      <w:r w:rsidRPr="00263ADE">
        <w:rPr>
          <w:rFonts w:ascii="Arial" w:hAnsi="Arial" w:cs="Arial"/>
          <w:spacing w:val="4"/>
        </w:rPr>
        <w:t xml:space="preserve"> </w:t>
      </w:r>
      <w:r w:rsidRPr="00263ADE">
        <w:rPr>
          <w:rFonts w:ascii="Arial" w:hAnsi="Arial" w:cs="Arial"/>
        </w:rPr>
        <w:t>intensive</w:t>
      </w:r>
      <w:r w:rsidRPr="00263ADE">
        <w:rPr>
          <w:rFonts w:ascii="Arial" w:hAnsi="Arial" w:cs="Arial"/>
          <w:spacing w:val="3"/>
        </w:rPr>
        <w:t xml:space="preserve"> </w:t>
      </w:r>
      <w:proofErr w:type="gramStart"/>
      <w:r w:rsidRPr="00263ADE">
        <w:rPr>
          <w:rFonts w:ascii="Arial" w:hAnsi="Arial" w:cs="Arial"/>
        </w:rPr>
        <w:t>infrastructure  may</w:t>
      </w:r>
      <w:proofErr w:type="gramEnd"/>
      <w:r w:rsidRPr="00263ADE">
        <w:rPr>
          <w:rFonts w:ascii="Arial" w:hAnsi="Arial" w:cs="Arial"/>
        </w:rPr>
        <w:t xml:space="preserve">  come</w:t>
      </w:r>
      <w:r w:rsidRPr="00263ADE">
        <w:rPr>
          <w:rFonts w:ascii="Arial" w:hAnsi="Arial" w:cs="Arial"/>
          <w:spacing w:val="3"/>
        </w:rPr>
        <w:t xml:space="preserve"> </w:t>
      </w:r>
      <w:r w:rsidRPr="00263ADE">
        <w:rPr>
          <w:rFonts w:ascii="Arial" w:hAnsi="Arial" w:cs="Arial"/>
        </w:rPr>
        <w:t>to</w:t>
      </w:r>
      <w:r w:rsidRPr="00263ADE">
        <w:rPr>
          <w:rFonts w:ascii="Arial" w:hAnsi="Arial" w:cs="Arial"/>
          <w:spacing w:val="60"/>
        </w:rPr>
        <w:t xml:space="preserve"> </w:t>
      </w:r>
      <w:r w:rsidRPr="00263ADE">
        <w:rPr>
          <w:rFonts w:ascii="Arial" w:hAnsi="Arial" w:cs="Arial"/>
        </w:rPr>
        <w:t>increased</w:t>
      </w:r>
      <w:r w:rsidRPr="00263ADE">
        <w:rPr>
          <w:rFonts w:ascii="Arial" w:hAnsi="Arial" w:cs="Arial"/>
          <w:spacing w:val="34"/>
        </w:rPr>
        <w:t xml:space="preserve"> </w:t>
      </w:r>
      <w:r w:rsidRPr="00263ADE">
        <w:rPr>
          <w:rFonts w:ascii="Arial" w:hAnsi="Arial" w:cs="Arial"/>
          <w:spacing w:val="-1"/>
        </w:rPr>
        <w:t>number</w:t>
      </w:r>
      <w:r w:rsidRPr="00263ADE">
        <w:rPr>
          <w:rFonts w:ascii="Arial" w:hAnsi="Arial" w:cs="Arial"/>
          <w:spacing w:val="30"/>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spacing w:val="-1"/>
        </w:rPr>
        <w:t>interfaces</w:t>
      </w:r>
      <w:r w:rsidRPr="00263ADE">
        <w:rPr>
          <w:rFonts w:ascii="Arial" w:hAnsi="Arial" w:cs="Arial"/>
          <w:spacing w:val="28"/>
        </w:rPr>
        <w:t xml:space="preserve"> </w:t>
      </w:r>
      <w:r w:rsidRPr="00263ADE">
        <w:rPr>
          <w:rFonts w:ascii="Arial" w:hAnsi="Arial" w:cs="Arial"/>
        </w:rPr>
        <w:t>additionally</w:t>
      </w:r>
      <w:r w:rsidRPr="00263ADE">
        <w:rPr>
          <w:rFonts w:ascii="Arial" w:hAnsi="Arial" w:cs="Arial"/>
          <w:spacing w:val="26"/>
        </w:rPr>
        <w:t xml:space="preserve"> </w:t>
      </w:r>
      <w:r w:rsidRPr="00263ADE">
        <w:rPr>
          <w:rFonts w:ascii="Arial" w:hAnsi="Arial" w:cs="Arial"/>
          <w:spacing w:val="1"/>
        </w:rPr>
        <w:t>for</w:t>
      </w:r>
      <w:r w:rsidRPr="00263ADE">
        <w:rPr>
          <w:rFonts w:ascii="Arial" w:hAnsi="Arial" w:cs="Arial"/>
          <w:spacing w:val="30"/>
        </w:rPr>
        <w:t xml:space="preserve"> </w:t>
      </w:r>
      <w:r w:rsidRPr="00263ADE">
        <w:rPr>
          <w:rFonts w:ascii="Arial" w:hAnsi="Arial" w:cs="Arial"/>
          <w:spacing w:val="-1"/>
        </w:rPr>
        <w:t>data</w:t>
      </w:r>
      <w:r w:rsidRPr="00263ADE">
        <w:rPr>
          <w:rFonts w:ascii="Arial" w:hAnsi="Arial" w:cs="Arial"/>
          <w:spacing w:val="27"/>
        </w:rPr>
        <w:t xml:space="preserve"> </w:t>
      </w:r>
      <w:r w:rsidRPr="00263ADE">
        <w:rPr>
          <w:rFonts w:ascii="Arial" w:hAnsi="Arial" w:cs="Arial"/>
          <w:spacing w:val="-1"/>
        </w:rPr>
        <w:t>than</w:t>
      </w:r>
      <w:r w:rsidRPr="00263ADE">
        <w:rPr>
          <w:rFonts w:ascii="Arial" w:hAnsi="Arial" w:cs="Arial"/>
          <w:spacing w:val="30"/>
        </w:rPr>
        <w:t xml:space="preserve"> </w:t>
      </w:r>
      <w:r w:rsidRPr="00263ADE">
        <w:rPr>
          <w:rFonts w:ascii="Arial" w:hAnsi="Arial" w:cs="Arial"/>
        </w:rPr>
        <w:t>those</w:t>
      </w:r>
      <w:r w:rsidRPr="00263ADE">
        <w:rPr>
          <w:rFonts w:ascii="Arial" w:hAnsi="Arial" w:cs="Arial"/>
          <w:spacing w:val="32"/>
        </w:rPr>
        <w:t xml:space="preserve"> </w:t>
      </w:r>
      <w:r w:rsidRPr="00263ADE">
        <w:rPr>
          <w:rFonts w:ascii="Arial" w:hAnsi="Arial" w:cs="Arial"/>
          <w:spacing w:val="-1"/>
        </w:rPr>
        <w:t>were</w:t>
      </w:r>
      <w:r w:rsidRPr="00263ADE">
        <w:rPr>
          <w:rFonts w:ascii="Arial" w:hAnsi="Arial" w:cs="Arial"/>
          <w:spacing w:val="30"/>
        </w:rPr>
        <w:t xml:space="preserve"> </w:t>
      </w:r>
      <w:r w:rsidRPr="00263ADE">
        <w:rPr>
          <w:rFonts w:ascii="Arial" w:hAnsi="Arial" w:cs="Arial"/>
        </w:rPr>
        <w:t>present</w:t>
      </w:r>
      <w:r w:rsidRPr="00263ADE">
        <w:rPr>
          <w:rFonts w:ascii="Arial" w:hAnsi="Arial" w:cs="Arial"/>
          <w:spacing w:val="29"/>
        </w:rPr>
        <w:t xml:space="preserve"> </w:t>
      </w:r>
      <w:r w:rsidRPr="00263ADE">
        <w:rPr>
          <w:rFonts w:ascii="Arial" w:hAnsi="Arial" w:cs="Arial"/>
          <w:spacing w:val="1"/>
        </w:rPr>
        <w:t>for</w:t>
      </w:r>
      <w:r w:rsidRPr="00263ADE">
        <w:rPr>
          <w:rFonts w:ascii="Arial" w:hAnsi="Arial" w:cs="Arial"/>
          <w:spacing w:val="30"/>
        </w:rPr>
        <w:t xml:space="preserve"> </w:t>
      </w:r>
      <w:r w:rsidRPr="00263ADE">
        <w:rPr>
          <w:rFonts w:ascii="Arial" w:hAnsi="Arial" w:cs="Arial"/>
        </w:rPr>
        <w:t>voice</w:t>
      </w:r>
      <w:r w:rsidRPr="00263ADE">
        <w:rPr>
          <w:rFonts w:ascii="Arial" w:hAnsi="Arial" w:cs="Arial"/>
          <w:spacing w:val="29"/>
        </w:rPr>
        <w:t xml:space="preserve"> </w:t>
      </w:r>
      <w:r w:rsidRPr="00263ADE">
        <w:rPr>
          <w:rFonts w:ascii="Arial" w:hAnsi="Arial" w:cs="Arial"/>
        </w:rPr>
        <w:t>only</w:t>
      </w:r>
      <w:r w:rsidRPr="00263ADE">
        <w:rPr>
          <w:rFonts w:ascii="Arial" w:hAnsi="Arial" w:cs="Arial"/>
          <w:spacing w:val="28"/>
        </w:rPr>
        <w:t xml:space="preserve"> </w:t>
      </w:r>
      <w:r w:rsidRPr="00263ADE">
        <w:rPr>
          <w:rFonts w:ascii="Arial" w:hAnsi="Arial" w:cs="Arial"/>
          <w:spacing w:val="-1"/>
        </w:rPr>
        <w:t>initial</w:t>
      </w:r>
      <w:r w:rsidRPr="00263ADE">
        <w:rPr>
          <w:rFonts w:ascii="Arial" w:hAnsi="Arial" w:cs="Arial"/>
          <w:spacing w:val="64"/>
        </w:rPr>
        <w:t xml:space="preserve"> </w:t>
      </w:r>
      <w:r w:rsidRPr="00263ADE">
        <w:rPr>
          <w:rFonts w:ascii="Arial" w:hAnsi="Arial" w:cs="Arial"/>
          <w:spacing w:val="-1"/>
        </w:rPr>
        <w:t>2G</w:t>
      </w:r>
      <w:r w:rsidRPr="00263ADE">
        <w:rPr>
          <w:rFonts w:ascii="Arial" w:hAnsi="Arial" w:cs="Arial"/>
          <w:spacing w:val="57"/>
        </w:rPr>
        <w:t xml:space="preserve"> </w:t>
      </w:r>
      <w:r w:rsidRPr="00263ADE">
        <w:rPr>
          <w:rFonts w:ascii="Arial" w:hAnsi="Arial" w:cs="Arial"/>
          <w:spacing w:val="-1"/>
        </w:rPr>
        <w:t>systems,</w:t>
      </w:r>
      <w:r w:rsidRPr="00263ADE">
        <w:rPr>
          <w:rFonts w:ascii="Arial" w:hAnsi="Arial" w:cs="Arial"/>
          <w:spacing w:val="57"/>
        </w:rPr>
        <w:t xml:space="preserve"> </w:t>
      </w:r>
      <w:r w:rsidRPr="00263ADE">
        <w:rPr>
          <w:rFonts w:ascii="Arial" w:hAnsi="Arial" w:cs="Arial"/>
          <w:spacing w:val="-1"/>
        </w:rPr>
        <w:t>hence,</w:t>
      </w:r>
      <w:r w:rsidRPr="00263ADE">
        <w:rPr>
          <w:rFonts w:ascii="Arial" w:hAnsi="Arial" w:cs="Arial"/>
          <w:spacing w:val="55"/>
        </w:rPr>
        <w:t xml:space="preserve"> </w:t>
      </w:r>
      <w:r w:rsidRPr="00263ADE">
        <w:rPr>
          <w:rFonts w:ascii="Arial" w:hAnsi="Arial" w:cs="Arial"/>
          <w:spacing w:val="1"/>
        </w:rPr>
        <w:t>the</w:t>
      </w:r>
      <w:r w:rsidRPr="00263ADE">
        <w:rPr>
          <w:rFonts w:ascii="Arial" w:hAnsi="Arial" w:cs="Arial"/>
          <w:spacing w:val="54"/>
        </w:rPr>
        <w:t xml:space="preserve"> </w:t>
      </w:r>
      <w:r w:rsidRPr="00263ADE">
        <w:rPr>
          <w:rFonts w:ascii="Arial" w:hAnsi="Arial" w:cs="Arial"/>
          <w:spacing w:val="-1"/>
        </w:rPr>
        <w:t>Vendors</w:t>
      </w:r>
      <w:r w:rsidRPr="00263ADE">
        <w:rPr>
          <w:rFonts w:ascii="Arial" w:hAnsi="Arial" w:cs="Arial"/>
          <w:spacing w:val="56"/>
        </w:rPr>
        <w:t xml:space="preserve"> </w:t>
      </w:r>
      <w:r w:rsidRPr="00263ADE">
        <w:rPr>
          <w:rFonts w:ascii="Arial" w:hAnsi="Arial" w:cs="Arial"/>
        </w:rPr>
        <w:t>must</w:t>
      </w:r>
      <w:r w:rsidRPr="00263ADE">
        <w:rPr>
          <w:rFonts w:ascii="Arial" w:hAnsi="Arial" w:cs="Arial"/>
          <w:spacing w:val="55"/>
        </w:rPr>
        <w:t xml:space="preserve"> </w:t>
      </w:r>
      <w:r w:rsidRPr="00263ADE">
        <w:rPr>
          <w:rFonts w:ascii="Arial" w:hAnsi="Arial" w:cs="Arial"/>
        </w:rPr>
        <w:t>give</w:t>
      </w:r>
      <w:r w:rsidRPr="00263ADE">
        <w:rPr>
          <w:rFonts w:ascii="Arial" w:hAnsi="Arial" w:cs="Arial"/>
          <w:spacing w:val="57"/>
        </w:rPr>
        <w:t xml:space="preserve"> </w:t>
      </w:r>
      <w:r w:rsidRPr="00263ADE">
        <w:rPr>
          <w:rFonts w:ascii="Arial" w:hAnsi="Arial" w:cs="Arial"/>
        </w:rPr>
        <w:t>special</w:t>
      </w:r>
      <w:r w:rsidRPr="00263ADE">
        <w:rPr>
          <w:rFonts w:ascii="Arial" w:hAnsi="Arial" w:cs="Arial"/>
          <w:spacing w:val="55"/>
        </w:rPr>
        <w:t xml:space="preserve"> </w:t>
      </w:r>
      <w:r w:rsidRPr="00263ADE">
        <w:rPr>
          <w:rFonts w:ascii="Arial" w:hAnsi="Arial" w:cs="Arial"/>
        </w:rPr>
        <w:t>attention</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6"/>
        </w:rPr>
        <w:t xml:space="preserve"> </w:t>
      </w:r>
      <w:r w:rsidRPr="00263ADE">
        <w:rPr>
          <w:rFonts w:ascii="Arial" w:hAnsi="Arial" w:cs="Arial"/>
        </w:rPr>
        <w:t>interfaces</w:t>
      </w:r>
      <w:r w:rsidRPr="00263ADE">
        <w:rPr>
          <w:rFonts w:ascii="Arial" w:hAnsi="Arial" w:cs="Arial"/>
          <w:spacing w:val="57"/>
        </w:rPr>
        <w:t xml:space="preserve"> </w:t>
      </w:r>
      <w:r w:rsidRPr="00263ADE">
        <w:rPr>
          <w:rFonts w:ascii="Arial" w:hAnsi="Arial" w:cs="Arial"/>
          <w:spacing w:val="-1"/>
        </w:rPr>
        <w:t>and</w:t>
      </w:r>
      <w:r w:rsidRPr="00263ADE">
        <w:rPr>
          <w:rFonts w:ascii="Arial" w:hAnsi="Arial" w:cs="Arial"/>
          <w:spacing w:val="55"/>
        </w:rPr>
        <w:t xml:space="preserve"> </w:t>
      </w:r>
      <w:r w:rsidRPr="00263ADE">
        <w:rPr>
          <w:rFonts w:ascii="Arial" w:hAnsi="Arial" w:cs="Arial"/>
        </w:rPr>
        <w:t>their</w:t>
      </w:r>
      <w:r w:rsidRPr="00263ADE">
        <w:rPr>
          <w:rFonts w:ascii="Arial" w:hAnsi="Arial" w:cs="Arial"/>
          <w:spacing w:val="68"/>
        </w:rPr>
        <w:t xml:space="preserve"> </w:t>
      </w:r>
      <w:r w:rsidRPr="00263ADE">
        <w:rPr>
          <w:rFonts w:ascii="Arial" w:hAnsi="Arial" w:cs="Arial"/>
        </w:rPr>
        <w:t>related</w:t>
      </w:r>
      <w:r w:rsidRPr="00263ADE">
        <w:rPr>
          <w:rFonts w:ascii="Arial" w:hAnsi="Arial" w:cs="Arial"/>
          <w:spacing w:val="37"/>
        </w:rPr>
        <w:t xml:space="preserve"> </w:t>
      </w:r>
      <w:r w:rsidRPr="00263ADE">
        <w:rPr>
          <w:rFonts w:ascii="Arial" w:hAnsi="Arial" w:cs="Arial"/>
          <w:spacing w:val="-1"/>
        </w:rPr>
        <w:t>vulnerability.</w:t>
      </w:r>
      <w:r w:rsidRPr="00263ADE">
        <w:rPr>
          <w:rFonts w:ascii="Arial" w:hAnsi="Arial" w:cs="Arial"/>
          <w:spacing w:val="52"/>
        </w:rPr>
        <w:t xml:space="preserve"> </w:t>
      </w:r>
      <w:r w:rsidRPr="00263ADE">
        <w:rPr>
          <w:rFonts w:ascii="Arial" w:hAnsi="Arial" w:cs="Arial"/>
        </w:rPr>
        <w:t>Such</w:t>
      </w:r>
      <w:r w:rsidRPr="00263ADE">
        <w:rPr>
          <w:rFonts w:ascii="Arial" w:hAnsi="Arial" w:cs="Arial"/>
          <w:spacing w:val="32"/>
        </w:rPr>
        <w:t xml:space="preserve"> </w:t>
      </w:r>
      <w:r w:rsidRPr="00263ADE">
        <w:rPr>
          <w:rFonts w:ascii="Arial" w:hAnsi="Arial" w:cs="Arial"/>
          <w:spacing w:val="-1"/>
        </w:rPr>
        <w:t>Vendors</w:t>
      </w:r>
      <w:r w:rsidRPr="00263ADE">
        <w:rPr>
          <w:rFonts w:ascii="Arial" w:hAnsi="Arial" w:cs="Arial"/>
          <w:spacing w:val="30"/>
        </w:rPr>
        <w:t xml:space="preserve"> </w:t>
      </w:r>
      <w:r w:rsidRPr="00263ADE">
        <w:rPr>
          <w:rFonts w:ascii="Arial" w:hAnsi="Arial" w:cs="Arial"/>
        </w:rPr>
        <w:t>may</w:t>
      </w:r>
      <w:r w:rsidRPr="00263ADE">
        <w:rPr>
          <w:rFonts w:ascii="Arial" w:hAnsi="Arial" w:cs="Arial"/>
          <w:spacing w:val="29"/>
        </w:rPr>
        <w:t xml:space="preserve"> </w:t>
      </w:r>
      <w:r w:rsidRPr="00263ADE">
        <w:rPr>
          <w:rFonts w:ascii="Arial" w:hAnsi="Arial" w:cs="Arial"/>
          <w:spacing w:val="-1"/>
        </w:rPr>
        <w:t>ensure</w:t>
      </w:r>
      <w:r w:rsidRPr="00263ADE">
        <w:rPr>
          <w:rFonts w:ascii="Arial" w:hAnsi="Arial" w:cs="Arial"/>
          <w:spacing w:val="30"/>
        </w:rPr>
        <w:t xml:space="preserve"> </w:t>
      </w:r>
      <w:r w:rsidRPr="00263ADE">
        <w:rPr>
          <w:rFonts w:ascii="Arial" w:hAnsi="Arial" w:cs="Arial"/>
          <w:spacing w:val="-1"/>
        </w:rPr>
        <w:t>that</w:t>
      </w:r>
      <w:r w:rsidRPr="00263ADE">
        <w:rPr>
          <w:rFonts w:ascii="Arial" w:hAnsi="Arial" w:cs="Arial"/>
          <w:spacing w:val="33"/>
        </w:rPr>
        <w:t xml:space="preserve"> </w:t>
      </w:r>
      <w:r w:rsidRPr="00263ADE">
        <w:rPr>
          <w:rFonts w:ascii="Arial" w:hAnsi="Arial" w:cs="Arial"/>
        </w:rPr>
        <w:t>they</w:t>
      </w:r>
      <w:r w:rsidRPr="00263ADE">
        <w:rPr>
          <w:rFonts w:ascii="Arial" w:hAnsi="Arial" w:cs="Arial"/>
          <w:spacing w:val="30"/>
        </w:rPr>
        <w:t xml:space="preserve"> </w:t>
      </w:r>
      <w:r w:rsidRPr="00263ADE">
        <w:rPr>
          <w:rFonts w:ascii="Arial" w:hAnsi="Arial" w:cs="Arial"/>
        </w:rPr>
        <w:t>provide</w:t>
      </w:r>
      <w:r w:rsidRPr="00263ADE">
        <w:rPr>
          <w:rFonts w:ascii="Arial" w:hAnsi="Arial" w:cs="Arial"/>
          <w:spacing w:val="35"/>
        </w:rPr>
        <w:t xml:space="preserve"> </w:t>
      </w:r>
      <w:r w:rsidRPr="00263ADE">
        <w:rPr>
          <w:rFonts w:ascii="Arial" w:hAnsi="Arial" w:cs="Arial"/>
        </w:rPr>
        <w:t>additional</w:t>
      </w:r>
      <w:r w:rsidRPr="00263ADE">
        <w:rPr>
          <w:rFonts w:ascii="Arial" w:hAnsi="Arial" w:cs="Arial"/>
          <w:spacing w:val="32"/>
        </w:rPr>
        <w:t xml:space="preserve"> </w:t>
      </w:r>
      <w:r w:rsidRPr="00263ADE">
        <w:rPr>
          <w:rFonts w:ascii="Arial" w:hAnsi="Arial" w:cs="Arial"/>
        </w:rPr>
        <w:t>notes</w:t>
      </w:r>
      <w:r w:rsidRPr="00263ADE">
        <w:rPr>
          <w:rFonts w:ascii="Arial" w:hAnsi="Arial" w:cs="Arial"/>
          <w:spacing w:val="28"/>
        </w:rPr>
        <w:t xml:space="preserve"> </w:t>
      </w:r>
      <w:r w:rsidRPr="00263ADE">
        <w:rPr>
          <w:rFonts w:ascii="Arial" w:hAnsi="Arial" w:cs="Arial"/>
        </w:rPr>
        <w:t>that</w:t>
      </w:r>
      <w:r w:rsidRPr="00263ADE">
        <w:rPr>
          <w:rFonts w:ascii="Arial" w:hAnsi="Arial" w:cs="Arial"/>
          <w:spacing w:val="62"/>
        </w:rPr>
        <w:t xml:space="preserve"> </w:t>
      </w:r>
      <w:r w:rsidRPr="00263ADE">
        <w:rPr>
          <w:rFonts w:ascii="Arial" w:hAnsi="Arial" w:cs="Arial"/>
        </w:rPr>
        <w:t>they</w:t>
      </w:r>
      <w:r w:rsidRPr="00263ADE">
        <w:rPr>
          <w:rFonts w:ascii="Arial" w:hAnsi="Arial" w:cs="Arial"/>
          <w:spacing w:val="6"/>
        </w:rPr>
        <w:t xml:space="preserve"> </w:t>
      </w:r>
      <w:r w:rsidRPr="00263ADE">
        <w:rPr>
          <w:rFonts w:ascii="Arial" w:hAnsi="Arial" w:cs="Arial"/>
          <w:spacing w:val="-1"/>
        </w:rPr>
        <w:t>have</w:t>
      </w:r>
      <w:r w:rsidRPr="00263ADE">
        <w:rPr>
          <w:rFonts w:ascii="Arial" w:hAnsi="Arial" w:cs="Arial"/>
          <w:spacing w:val="11"/>
        </w:rPr>
        <w:t xml:space="preserve"> </w:t>
      </w:r>
      <w:r w:rsidRPr="00263ADE">
        <w:rPr>
          <w:rFonts w:ascii="Arial" w:hAnsi="Arial" w:cs="Arial"/>
        </w:rPr>
        <w:t>taken</w:t>
      </w:r>
      <w:r w:rsidRPr="00263ADE">
        <w:rPr>
          <w:rFonts w:ascii="Arial" w:hAnsi="Arial" w:cs="Arial"/>
          <w:spacing w:val="8"/>
        </w:rPr>
        <w:t xml:space="preserve"> </w:t>
      </w:r>
      <w:r w:rsidRPr="00263ADE">
        <w:rPr>
          <w:rFonts w:ascii="Arial" w:hAnsi="Arial" w:cs="Arial"/>
        </w:rPr>
        <w:t>care</w:t>
      </w:r>
      <w:r w:rsidRPr="00263ADE">
        <w:rPr>
          <w:rFonts w:ascii="Arial" w:hAnsi="Arial" w:cs="Arial"/>
          <w:spacing w:val="11"/>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same</w:t>
      </w:r>
      <w:r w:rsidRPr="00263ADE">
        <w:rPr>
          <w:rFonts w:ascii="Arial" w:hAnsi="Arial" w:cs="Arial"/>
          <w:spacing w:val="11"/>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test</w:t>
      </w:r>
      <w:r w:rsidRPr="00263ADE">
        <w:rPr>
          <w:rFonts w:ascii="Arial" w:hAnsi="Arial" w:cs="Arial"/>
          <w:spacing w:val="9"/>
        </w:rPr>
        <w:t xml:space="preserve"> </w:t>
      </w:r>
      <w:r w:rsidRPr="00263ADE">
        <w:rPr>
          <w:rFonts w:ascii="Arial" w:hAnsi="Arial" w:cs="Arial"/>
        </w:rPr>
        <w:t>mechanism</w:t>
      </w:r>
      <w:r w:rsidRPr="00263ADE">
        <w:rPr>
          <w:rFonts w:ascii="Arial" w:hAnsi="Arial" w:cs="Arial"/>
          <w:spacing w:val="12"/>
        </w:rPr>
        <w:t xml:space="preserve"> </w:t>
      </w:r>
      <w:r w:rsidRPr="00263ADE">
        <w:rPr>
          <w:rFonts w:ascii="Arial" w:hAnsi="Arial" w:cs="Arial"/>
        </w:rPr>
        <w:t>and</w:t>
      </w:r>
      <w:r w:rsidRPr="00263ADE">
        <w:rPr>
          <w:rFonts w:ascii="Arial" w:hAnsi="Arial" w:cs="Arial"/>
          <w:spacing w:val="7"/>
        </w:rPr>
        <w:t xml:space="preserve"> </w:t>
      </w:r>
      <w:r w:rsidRPr="00263ADE">
        <w:rPr>
          <w:rFonts w:ascii="Arial" w:hAnsi="Arial" w:cs="Arial"/>
        </w:rPr>
        <w:t>methodology</w:t>
      </w:r>
      <w:r w:rsidRPr="00263ADE">
        <w:rPr>
          <w:rFonts w:ascii="Arial" w:hAnsi="Arial" w:cs="Arial"/>
          <w:spacing w:val="10"/>
        </w:rPr>
        <w:t xml:space="preserve"> </w:t>
      </w:r>
      <w:r w:rsidRPr="00263ADE">
        <w:rPr>
          <w:rFonts w:ascii="Arial" w:hAnsi="Arial" w:cs="Arial"/>
        </w:rPr>
        <w:t>adopted</w:t>
      </w:r>
      <w:r w:rsidRPr="00263ADE">
        <w:rPr>
          <w:rFonts w:ascii="Arial" w:hAnsi="Arial" w:cs="Arial"/>
          <w:spacing w:val="10"/>
        </w:rPr>
        <w:t xml:space="preserve"> </w:t>
      </w:r>
      <w:r w:rsidRPr="00263ADE">
        <w:rPr>
          <w:rFonts w:ascii="Arial" w:hAnsi="Arial" w:cs="Arial"/>
          <w:spacing w:val="4"/>
        </w:rPr>
        <w:t>by</w:t>
      </w:r>
      <w:r w:rsidRPr="00263ADE">
        <w:rPr>
          <w:rFonts w:ascii="Arial" w:hAnsi="Arial" w:cs="Arial"/>
          <w:spacing w:val="46"/>
        </w:rPr>
        <w:t xml:space="preserve"> </w:t>
      </w:r>
      <w:r w:rsidRPr="00263ADE">
        <w:rPr>
          <w:rFonts w:ascii="Arial" w:hAnsi="Arial" w:cs="Arial"/>
          <w:spacing w:val="-1"/>
        </w:rPr>
        <w:t>them</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5"/>
        </w:rPr>
        <w:t xml:space="preserve"> </w:t>
      </w:r>
      <w:r w:rsidRPr="00263ADE">
        <w:rPr>
          <w:rFonts w:ascii="Arial" w:hAnsi="Arial" w:cs="Arial"/>
        </w:rPr>
        <w:t>adequate</w:t>
      </w:r>
      <w:r w:rsidRPr="00263ADE">
        <w:rPr>
          <w:rFonts w:ascii="Arial" w:hAnsi="Arial" w:cs="Arial"/>
          <w:spacing w:val="4"/>
        </w:rPr>
        <w:t xml:space="preserve"> </w:t>
      </w:r>
      <w:r w:rsidRPr="00263ADE">
        <w:rPr>
          <w:rFonts w:ascii="Arial" w:hAnsi="Arial" w:cs="Arial"/>
          <w:spacing w:val="-1"/>
        </w:rPr>
        <w:t>evidence.</w:t>
      </w:r>
      <w:r w:rsidRPr="00263ADE">
        <w:rPr>
          <w:rFonts w:ascii="Arial" w:hAnsi="Arial" w:cs="Arial"/>
          <w:spacing w:val="9"/>
        </w:rPr>
        <w:t xml:space="preserve"> </w:t>
      </w:r>
      <w:r w:rsidRPr="00263ADE">
        <w:rPr>
          <w:rFonts w:ascii="Arial" w:hAnsi="Arial" w:cs="Arial"/>
          <w:spacing w:val="-1"/>
        </w:rPr>
        <w:t>Some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these</w:t>
      </w:r>
      <w:r w:rsidRPr="00263ADE">
        <w:rPr>
          <w:rFonts w:ascii="Arial" w:hAnsi="Arial" w:cs="Arial"/>
          <w:spacing w:val="3"/>
        </w:rPr>
        <w:t xml:space="preserve"> </w:t>
      </w:r>
      <w:r w:rsidRPr="00263ADE">
        <w:rPr>
          <w:rFonts w:ascii="Arial" w:hAnsi="Arial" w:cs="Arial"/>
          <w:spacing w:val="-1"/>
        </w:rPr>
        <w:t>interfaces</w:t>
      </w:r>
      <w:r w:rsidRPr="00263ADE">
        <w:rPr>
          <w:rFonts w:ascii="Arial" w:hAnsi="Arial" w:cs="Arial"/>
          <w:spacing w:val="6"/>
        </w:rPr>
        <w:t xml:space="preserve"> </w:t>
      </w:r>
      <w:r w:rsidRPr="00263ADE">
        <w:rPr>
          <w:rFonts w:ascii="Arial" w:hAnsi="Arial" w:cs="Arial"/>
          <w:spacing w:val="-1"/>
        </w:rPr>
        <w:t>are</w:t>
      </w:r>
      <w:r w:rsidRPr="00263ADE">
        <w:rPr>
          <w:rFonts w:ascii="Arial" w:hAnsi="Arial" w:cs="Arial"/>
          <w:spacing w:val="3"/>
        </w:rPr>
        <w:t xml:space="preserve"> </w:t>
      </w:r>
      <w:r w:rsidRPr="00263ADE">
        <w:rPr>
          <w:rFonts w:ascii="Arial" w:hAnsi="Arial" w:cs="Arial"/>
          <w:spacing w:val="-1"/>
        </w:rPr>
        <w:t>listed</w:t>
      </w:r>
      <w:r w:rsidRPr="00263ADE">
        <w:rPr>
          <w:rFonts w:ascii="Arial" w:hAnsi="Arial" w:cs="Arial"/>
          <w:spacing w:val="3"/>
        </w:rPr>
        <w:t xml:space="preserve"> </w:t>
      </w:r>
      <w:r w:rsidRPr="00263ADE">
        <w:rPr>
          <w:rFonts w:ascii="Arial" w:hAnsi="Arial" w:cs="Arial"/>
          <w:spacing w:val="-1"/>
        </w:rPr>
        <w:t>below:</w:t>
      </w:r>
    </w:p>
    <w:p w:rsidR="00AD5B74" w:rsidRPr="00263ADE" w:rsidRDefault="00AD5B74" w:rsidP="00055D73">
      <w:pPr>
        <w:pStyle w:val="BodyText"/>
        <w:tabs>
          <w:tab w:val="left" w:pos="1159"/>
        </w:tabs>
        <w:spacing w:after="0" w:line="240" w:lineRule="auto"/>
        <w:ind w:left="1170" w:hanging="450"/>
        <w:rPr>
          <w:rFonts w:ascii="Arial" w:hAnsi="Arial" w:cs="Arial"/>
        </w:rPr>
      </w:pPr>
      <w:r w:rsidRPr="00263ADE">
        <w:rPr>
          <w:rFonts w:ascii="Arial" w:hAnsi="Arial" w:cs="Arial"/>
          <w:spacing w:val="-1"/>
        </w:rPr>
        <w:t>Gi:</w:t>
      </w:r>
      <w:r w:rsidRPr="00263ADE">
        <w:rPr>
          <w:rFonts w:ascii="Arial" w:hAnsi="Arial" w:cs="Arial"/>
          <w:spacing w:val="-1"/>
        </w:rPr>
        <w:tab/>
      </w:r>
      <w:r w:rsidRPr="00263ADE">
        <w:rPr>
          <w:rFonts w:ascii="Arial" w:hAnsi="Arial" w:cs="Arial"/>
        </w:rPr>
        <w:t>Exposed</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Internet</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rPr>
        <w:t xml:space="preserve"> corporate</w:t>
      </w:r>
      <w:r w:rsidRPr="00263ADE">
        <w:rPr>
          <w:rFonts w:ascii="Arial" w:hAnsi="Arial" w:cs="Arial"/>
          <w:spacing w:val="4"/>
        </w:rPr>
        <w:t xml:space="preserve"> </w:t>
      </w:r>
      <w:r w:rsidRPr="00263ADE">
        <w:rPr>
          <w:rFonts w:ascii="Arial" w:hAnsi="Arial" w:cs="Arial"/>
        </w:rPr>
        <w:t>networks</w:t>
      </w:r>
    </w:p>
    <w:p w:rsidR="00AD5B74" w:rsidRPr="00263ADE" w:rsidRDefault="00AD5B74" w:rsidP="00055D73">
      <w:pPr>
        <w:pStyle w:val="BodyText"/>
        <w:tabs>
          <w:tab w:val="left" w:pos="1140"/>
        </w:tabs>
        <w:spacing w:after="0" w:line="240" w:lineRule="auto"/>
        <w:ind w:left="1170" w:right="170" w:hanging="450"/>
        <w:rPr>
          <w:rFonts w:ascii="Arial" w:hAnsi="Arial" w:cs="Arial"/>
        </w:rPr>
      </w:pPr>
      <w:proofErr w:type="spellStart"/>
      <w:r w:rsidRPr="00263ADE">
        <w:rPr>
          <w:rFonts w:ascii="Arial" w:hAnsi="Arial" w:cs="Arial"/>
        </w:rPr>
        <w:t>Gp</w:t>
      </w:r>
      <w:proofErr w:type="spellEnd"/>
      <w:r w:rsidRPr="00263ADE">
        <w:rPr>
          <w:rFonts w:ascii="Arial" w:hAnsi="Arial" w:cs="Arial"/>
        </w:rPr>
        <w:t>:</w:t>
      </w:r>
      <w:r w:rsidRPr="00263ADE">
        <w:rPr>
          <w:rFonts w:ascii="Arial" w:hAnsi="Arial" w:cs="Arial"/>
        </w:rPr>
        <w:tab/>
      </w:r>
      <w:r w:rsidRPr="00263ADE">
        <w:rPr>
          <w:rFonts w:ascii="Arial" w:hAnsi="Arial" w:cs="Arial"/>
          <w:spacing w:val="-1"/>
        </w:rPr>
        <w:t>Primary</w:t>
      </w:r>
      <w:r w:rsidRPr="00263ADE">
        <w:rPr>
          <w:rFonts w:ascii="Arial" w:hAnsi="Arial" w:cs="Arial"/>
          <w:spacing w:val="47"/>
        </w:rPr>
        <w:t xml:space="preserve"> </w:t>
      </w:r>
      <w:r w:rsidRPr="00263ADE">
        <w:rPr>
          <w:rFonts w:ascii="Arial" w:hAnsi="Arial" w:cs="Arial"/>
        </w:rPr>
        <w:t>interconnection</w:t>
      </w:r>
      <w:r w:rsidRPr="00263ADE">
        <w:rPr>
          <w:rFonts w:ascii="Arial" w:hAnsi="Arial" w:cs="Arial"/>
          <w:spacing w:val="49"/>
        </w:rPr>
        <w:t xml:space="preserve"> </w:t>
      </w:r>
      <w:r w:rsidRPr="00263ADE">
        <w:rPr>
          <w:rFonts w:ascii="Arial" w:hAnsi="Arial" w:cs="Arial"/>
        </w:rPr>
        <w:t>pt.</w:t>
      </w:r>
      <w:r w:rsidRPr="00263ADE">
        <w:rPr>
          <w:rFonts w:ascii="Arial" w:hAnsi="Arial" w:cs="Arial"/>
          <w:spacing w:val="53"/>
        </w:rPr>
        <w:t xml:space="preserve"> </w:t>
      </w:r>
      <w:r w:rsidRPr="00263ADE">
        <w:rPr>
          <w:rFonts w:ascii="Arial" w:hAnsi="Arial" w:cs="Arial"/>
          <w:spacing w:val="-1"/>
        </w:rPr>
        <w:t>between</w:t>
      </w:r>
      <w:r w:rsidRPr="00263ADE">
        <w:rPr>
          <w:rFonts w:ascii="Arial" w:hAnsi="Arial" w:cs="Arial"/>
          <w:spacing w:val="49"/>
        </w:rPr>
        <w:t xml:space="preserve"> </w:t>
      </w:r>
      <w:r w:rsidRPr="00263ADE">
        <w:rPr>
          <w:rFonts w:ascii="Arial" w:hAnsi="Arial" w:cs="Arial"/>
        </w:rPr>
        <w:t>operator’s</w:t>
      </w:r>
      <w:r w:rsidRPr="00263ADE">
        <w:rPr>
          <w:rFonts w:ascii="Arial" w:hAnsi="Arial" w:cs="Arial"/>
          <w:spacing w:val="49"/>
        </w:rPr>
        <w:t xml:space="preserve"> </w:t>
      </w:r>
      <w:r w:rsidRPr="00263ADE">
        <w:rPr>
          <w:rFonts w:ascii="Arial" w:hAnsi="Arial" w:cs="Arial"/>
        </w:rPr>
        <w:t>n/w</w:t>
      </w:r>
      <w:r w:rsidRPr="00263ADE">
        <w:rPr>
          <w:rFonts w:ascii="Arial" w:hAnsi="Arial" w:cs="Arial"/>
          <w:spacing w:val="43"/>
        </w:rPr>
        <w:t xml:space="preserve"> </w:t>
      </w:r>
      <w:r w:rsidRPr="00263ADE">
        <w:rPr>
          <w:rFonts w:ascii="Arial" w:hAnsi="Arial" w:cs="Arial"/>
          <w:spacing w:val="-1"/>
        </w:rPr>
        <w:t>and</w:t>
      </w:r>
      <w:r w:rsidRPr="00263ADE">
        <w:rPr>
          <w:rFonts w:ascii="Arial" w:hAnsi="Arial" w:cs="Arial"/>
          <w:spacing w:val="50"/>
        </w:rPr>
        <w:t xml:space="preserve"> </w:t>
      </w:r>
      <w:r w:rsidRPr="00263ADE">
        <w:rPr>
          <w:rFonts w:ascii="Arial" w:hAnsi="Arial" w:cs="Arial"/>
        </w:rPr>
        <w:t>un-trusted</w:t>
      </w:r>
      <w:r w:rsidRPr="00263ADE">
        <w:rPr>
          <w:rFonts w:ascii="Arial" w:hAnsi="Arial" w:cs="Arial"/>
          <w:spacing w:val="49"/>
        </w:rPr>
        <w:t xml:space="preserve"> </w:t>
      </w:r>
      <w:r w:rsidRPr="00263ADE">
        <w:rPr>
          <w:rFonts w:ascii="Arial" w:hAnsi="Arial" w:cs="Arial"/>
        </w:rPr>
        <w:t>external</w:t>
      </w:r>
      <w:r w:rsidRPr="00263ADE">
        <w:rPr>
          <w:rFonts w:ascii="Arial" w:hAnsi="Arial" w:cs="Arial"/>
          <w:spacing w:val="50"/>
        </w:rPr>
        <w:t xml:space="preserve"> </w:t>
      </w:r>
      <w:r w:rsidRPr="00263ADE">
        <w:rPr>
          <w:rFonts w:ascii="Arial" w:hAnsi="Arial" w:cs="Arial"/>
        </w:rPr>
        <w:t>networks</w:t>
      </w:r>
    </w:p>
    <w:p w:rsidR="00AD5B74" w:rsidRPr="00263ADE" w:rsidRDefault="00AD5B74" w:rsidP="00055D73">
      <w:pPr>
        <w:pStyle w:val="BodyText"/>
        <w:tabs>
          <w:tab w:val="left" w:pos="1140"/>
        </w:tabs>
        <w:spacing w:after="0" w:line="240" w:lineRule="auto"/>
        <w:ind w:left="1170" w:right="170" w:hanging="450"/>
        <w:rPr>
          <w:rFonts w:ascii="Arial" w:hAnsi="Arial" w:cs="Arial"/>
        </w:rPr>
      </w:pPr>
      <w:proofErr w:type="spellStart"/>
      <w:r w:rsidRPr="00263ADE">
        <w:rPr>
          <w:rFonts w:ascii="Arial" w:hAnsi="Arial" w:cs="Arial"/>
        </w:rPr>
        <w:t>Gc</w:t>
      </w:r>
      <w:proofErr w:type="spellEnd"/>
      <w:r w:rsidRPr="00263ADE">
        <w:rPr>
          <w:rFonts w:ascii="Arial" w:hAnsi="Arial" w:cs="Arial"/>
        </w:rPr>
        <w:t>:</w:t>
      </w:r>
      <w:r w:rsidRPr="00263ADE">
        <w:rPr>
          <w:rFonts w:ascii="Arial" w:hAnsi="Arial" w:cs="Arial"/>
        </w:rPr>
        <w:tab/>
      </w:r>
      <w:r w:rsidRPr="00263ADE">
        <w:rPr>
          <w:rFonts w:ascii="Arial" w:hAnsi="Arial" w:cs="Arial"/>
          <w:spacing w:val="-2"/>
        </w:rPr>
        <w:t>Allows</w:t>
      </w:r>
      <w:r w:rsidRPr="00263ADE">
        <w:rPr>
          <w:rFonts w:ascii="Arial" w:hAnsi="Arial" w:cs="Arial"/>
          <w:spacing w:val="8"/>
        </w:rPr>
        <w:t xml:space="preserve"> </w:t>
      </w:r>
      <w:r w:rsidRPr="00263ADE">
        <w:rPr>
          <w:rFonts w:ascii="Arial" w:hAnsi="Arial" w:cs="Arial"/>
        </w:rPr>
        <w:t>access</w:t>
      </w:r>
      <w:r w:rsidRPr="00263ADE">
        <w:rPr>
          <w:rFonts w:ascii="Arial" w:hAnsi="Arial" w:cs="Arial"/>
          <w:spacing w:val="9"/>
        </w:rPr>
        <w:t xml:space="preserve"> </w:t>
      </w:r>
      <w:r w:rsidRPr="00263ADE">
        <w:rPr>
          <w:rFonts w:ascii="Arial" w:hAnsi="Arial" w:cs="Arial"/>
          <w:spacing w:val="-1"/>
        </w:rPr>
        <w:t>(via</w:t>
      </w:r>
      <w:r w:rsidRPr="00263ADE">
        <w:rPr>
          <w:rFonts w:ascii="Arial" w:hAnsi="Arial" w:cs="Arial"/>
          <w:spacing w:val="8"/>
        </w:rPr>
        <w:t xml:space="preserve"> </w:t>
      </w:r>
      <w:r w:rsidRPr="00263ADE">
        <w:rPr>
          <w:rFonts w:ascii="Arial" w:hAnsi="Arial" w:cs="Arial"/>
          <w:spacing w:val="-1"/>
        </w:rPr>
        <w:t>HLR)</w:t>
      </w:r>
      <w:r w:rsidRPr="00263ADE">
        <w:rPr>
          <w:rFonts w:ascii="Arial" w:hAnsi="Arial" w:cs="Arial"/>
          <w:spacing w:val="12"/>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key</w:t>
      </w:r>
      <w:r w:rsidRPr="00263ADE">
        <w:rPr>
          <w:rFonts w:ascii="Arial" w:hAnsi="Arial" w:cs="Arial"/>
          <w:spacing w:val="5"/>
        </w:rPr>
        <w:t xml:space="preserve"> </w:t>
      </w:r>
      <w:r w:rsidRPr="00263ADE">
        <w:rPr>
          <w:rFonts w:ascii="Arial" w:hAnsi="Arial" w:cs="Arial"/>
          <w:spacing w:val="-1"/>
        </w:rPr>
        <w:t>user</w:t>
      </w:r>
      <w:r w:rsidRPr="00263ADE">
        <w:rPr>
          <w:rFonts w:ascii="Arial" w:hAnsi="Arial" w:cs="Arial"/>
          <w:spacing w:val="9"/>
        </w:rPr>
        <w:t xml:space="preserve"> </w:t>
      </w:r>
      <w:r w:rsidRPr="00263ADE">
        <w:rPr>
          <w:rFonts w:ascii="Arial" w:hAnsi="Arial" w:cs="Arial"/>
        </w:rPr>
        <w:t>info.</w:t>
      </w:r>
      <w:r w:rsidRPr="00263ADE">
        <w:rPr>
          <w:rFonts w:ascii="Arial" w:hAnsi="Arial" w:cs="Arial"/>
          <w:spacing w:val="6"/>
        </w:rPr>
        <w:t xml:space="preserve"> </w:t>
      </w:r>
      <w:r w:rsidRPr="00263ADE">
        <w:rPr>
          <w:rFonts w:ascii="Arial" w:hAnsi="Arial" w:cs="Arial"/>
          <w:spacing w:val="-1"/>
        </w:rPr>
        <w:t>from</w:t>
      </w:r>
      <w:r w:rsidRPr="00263ADE">
        <w:rPr>
          <w:rFonts w:ascii="Arial" w:hAnsi="Arial" w:cs="Arial"/>
          <w:spacing w:val="7"/>
        </w:rPr>
        <w:t xml:space="preserve"> </w:t>
      </w:r>
      <w:r w:rsidRPr="00263ADE">
        <w:rPr>
          <w:rFonts w:ascii="Arial" w:hAnsi="Arial" w:cs="Arial"/>
        </w:rPr>
        <w:t>remote</w:t>
      </w:r>
      <w:r w:rsidRPr="00263ADE">
        <w:rPr>
          <w:rFonts w:ascii="Arial" w:hAnsi="Arial" w:cs="Arial"/>
          <w:spacing w:val="8"/>
        </w:rPr>
        <w:t xml:space="preserve"> </w:t>
      </w:r>
      <w:r w:rsidRPr="00263ADE">
        <w:rPr>
          <w:rFonts w:ascii="Arial" w:hAnsi="Arial" w:cs="Arial"/>
          <w:spacing w:val="-1"/>
        </w:rPr>
        <w:t>network</w:t>
      </w:r>
      <w:r w:rsidRPr="00263ADE">
        <w:rPr>
          <w:rFonts w:ascii="Arial" w:hAnsi="Arial" w:cs="Arial"/>
          <w:spacing w:val="11"/>
        </w:rPr>
        <w:t xml:space="preserve"> </w:t>
      </w:r>
      <w:r w:rsidRPr="00263ADE">
        <w:rPr>
          <w:rFonts w:ascii="Arial" w:hAnsi="Arial" w:cs="Arial"/>
          <w:spacing w:val="-1"/>
        </w:rPr>
        <w:t>during</w:t>
      </w:r>
      <w:r w:rsidRPr="00263ADE">
        <w:rPr>
          <w:rFonts w:ascii="Arial" w:hAnsi="Arial" w:cs="Arial"/>
          <w:spacing w:val="10"/>
        </w:rPr>
        <w:t xml:space="preserve"> </w:t>
      </w:r>
      <w:r w:rsidRPr="00263ADE">
        <w:rPr>
          <w:rFonts w:ascii="Arial" w:hAnsi="Arial" w:cs="Arial"/>
          <w:spacing w:val="-1"/>
        </w:rPr>
        <w:t>roaming</w:t>
      </w:r>
      <w:r w:rsidRPr="00263ADE">
        <w:rPr>
          <w:rFonts w:ascii="Arial" w:hAnsi="Arial" w:cs="Arial"/>
          <w:spacing w:val="51"/>
        </w:rPr>
        <w:t xml:space="preserve"> </w:t>
      </w:r>
      <w:r w:rsidRPr="00263ADE">
        <w:rPr>
          <w:rFonts w:ascii="Arial" w:hAnsi="Arial" w:cs="Arial"/>
          <w:spacing w:val="-1"/>
        </w:rPr>
        <w:t>Vulnerable</w:t>
      </w:r>
      <w:r w:rsidRPr="00263ADE">
        <w:rPr>
          <w:rFonts w:ascii="Arial" w:hAnsi="Arial" w:cs="Arial"/>
          <w:spacing w:val="2"/>
        </w:rPr>
        <w:t xml:space="preserve"> </w:t>
      </w:r>
      <w:r w:rsidRPr="00263ADE">
        <w:rPr>
          <w:rFonts w:ascii="Arial" w:hAnsi="Arial" w:cs="Arial"/>
        </w:rPr>
        <w:t>Interfaces</w:t>
      </w:r>
    </w:p>
    <w:p w:rsidR="00AD5B74" w:rsidRPr="00263ADE" w:rsidRDefault="00AD5B74" w:rsidP="00055D73">
      <w:pPr>
        <w:pStyle w:val="BodyText"/>
        <w:tabs>
          <w:tab w:val="left" w:pos="1140"/>
        </w:tabs>
        <w:spacing w:after="0" w:line="240" w:lineRule="auto"/>
        <w:ind w:left="1170" w:right="170" w:hanging="450"/>
        <w:rPr>
          <w:rFonts w:ascii="Arial" w:hAnsi="Arial" w:cs="Arial"/>
        </w:rPr>
      </w:pPr>
      <w:r w:rsidRPr="00263ADE">
        <w:rPr>
          <w:rFonts w:ascii="Arial" w:hAnsi="Arial" w:cs="Arial"/>
          <w:spacing w:val="-1"/>
        </w:rPr>
        <w:t>Gi:</w:t>
      </w:r>
      <w:r w:rsidRPr="00263ADE">
        <w:rPr>
          <w:rFonts w:ascii="Arial" w:hAnsi="Arial" w:cs="Arial"/>
          <w:spacing w:val="-1"/>
        </w:rPr>
        <w:tab/>
      </w:r>
      <w:r w:rsidRPr="00263ADE">
        <w:rPr>
          <w:rFonts w:ascii="Arial" w:hAnsi="Arial" w:cs="Arial"/>
        </w:rPr>
        <w:t>Exposed</w:t>
      </w:r>
      <w:r w:rsidRPr="00263ADE">
        <w:rPr>
          <w:rFonts w:ascii="Arial" w:hAnsi="Arial" w:cs="Arial"/>
          <w:spacing w:val="59"/>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rPr>
        <w:t>all</w:t>
      </w:r>
      <w:r w:rsidRPr="00263ADE">
        <w:rPr>
          <w:rFonts w:ascii="Arial" w:hAnsi="Arial" w:cs="Arial"/>
          <w:spacing w:val="57"/>
        </w:rPr>
        <w:t xml:space="preserve"> </w:t>
      </w:r>
      <w:r w:rsidRPr="00263ADE">
        <w:rPr>
          <w:rFonts w:ascii="Arial" w:hAnsi="Arial" w:cs="Arial"/>
        </w:rPr>
        <w:t>threats</w:t>
      </w:r>
      <w:r w:rsidRPr="00263ADE">
        <w:rPr>
          <w:rFonts w:ascii="Arial" w:hAnsi="Arial" w:cs="Arial"/>
          <w:spacing w:val="56"/>
        </w:rPr>
        <w:t xml:space="preserve"> </w:t>
      </w:r>
      <w:r w:rsidRPr="00263ADE">
        <w:rPr>
          <w:rFonts w:ascii="Arial" w:hAnsi="Arial" w:cs="Arial"/>
        </w:rPr>
        <w:t>from</w:t>
      </w:r>
      <w:r w:rsidRPr="00263ADE">
        <w:rPr>
          <w:rFonts w:ascii="Arial" w:hAnsi="Arial" w:cs="Arial"/>
          <w:spacing w:val="57"/>
        </w:rPr>
        <w:t xml:space="preserve"> </w:t>
      </w:r>
      <w:r w:rsidRPr="00263ADE">
        <w:rPr>
          <w:rFonts w:ascii="Arial" w:hAnsi="Arial" w:cs="Arial"/>
          <w:spacing w:val="-1"/>
        </w:rPr>
        <w:t>Internet:</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1"/>
        </w:rPr>
        <w:t>viruses,</w:t>
      </w:r>
      <w:r w:rsidRPr="00263ADE">
        <w:rPr>
          <w:rFonts w:ascii="Arial" w:hAnsi="Arial" w:cs="Arial"/>
          <w:spacing w:val="60"/>
        </w:rPr>
        <w:t xml:space="preserve"> </w:t>
      </w:r>
      <w:proofErr w:type="gramStart"/>
      <w:r w:rsidRPr="00263ADE">
        <w:rPr>
          <w:rFonts w:ascii="Arial" w:hAnsi="Arial" w:cs="Arial"/>
          <w:spacing w:val="-1"/>
        </w:rPr>
        <w:t>DoS,</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1"/>
        </w:rPr>
        <w:t>and</w:t>
      </w:r>
      <w:proofErr w:type="gramEnd"/>
      <w:r w:rsidRPr="00263ADE">
        <w:rPr>
          <w:rFonts w:ascii="Arial" w:hAnsi="Arial" w:cs="Arial"/>
          <w:spacing w:val="57"/>
        </w:rPr>
        <w:t xml:space="preserve"> </w:t>
      </w:r>
      <w:r w:rsidRPr="00263ADE">
        <w:rPr>
          <w:rFonts w:ascii="Arial" w:hAnsi="Arial" w:cs="Arial"/>
          <w:spacing w:val="-1"/>
        </w:rPr>
        <w:t>malicious</w:t>
      </w:r>
      <w:r w:rsidRPr="00263ADE">
        <w:rPr>
          <w:rFonts w:ascii="Arial" w:hAnsi="Arial" w:cs="Arial"/>
          <w:spacing w:val="59"/>
        </w:rPr>
        <w:t xml:space="preserve"> </w:t>
      </w:r>
      <w:r w:rsidRPr="00263ADE">
        <w:rPr>
          <w:rFonts w:ascii="Arial" w:hAnsi="Arial" w:cs="Arial"/>
          <w:spacing w:val="-1"/>
        </w:rPr>
        <w:t>network</w:t>
      </w:r>
      <w:r w:rsidRPr="00263ADE">
        <w:rPr>
          <w:rFonts w:ascii="Arial" w:hAnsi="Arial" w:cs="Arial"/>
          <w:spacing w:val="71"/>
        </w:rPr>
        <w:t xml:space="preserve"> </w:t>
      </w:r>
      <w:r w:rsidRPr="00263ADE">
        <w:rPr>
          <w:rFonts w:ascii="Arial" w:hAnsi="Arial" w:cs="Arial"/>
        </w:rPr>
        <w:t>traffic</w:t>
      </w:r>
    </w:p>
    <w:p w:rsidR="00AD5B74" w:rsidRPr="00263ADE" w:rsidRDefault="00AD5B74" w:rsidP="00055D73">
      <w:pPr>
        <w:pStyle w:val="BodyText"/>
        <w:tabs>
          <w:tab w:val="left" w:pos="1140"/>
          <w:tab w:val="left" w:pos="2549"/>
          <w:tab w:val="left" w:pos="3756"/>
          <w:tab w:val="left" w:pos="5046"/>
          <w:tab w:val="left" w:pos="5768"/>
          <w:tab w:val="left" w:pos="6164"/>
          <w:tab w:val="left" w:pos="7249"/>
          <w:tab w:val="left" w:pos="8308"/>
        </w:tabs>
        <w:spacing w:after="0" w:line="240" w:lineRule="auto"/>
        <w:ind w:left="1170" w:right="180" w:hanging="450"/>
        <w:jc w:val="both"/>
        <w:rPr>
          <w:rFonts w:ascii="Arial" w:hAnsi="Arial" w:cs="Arial"/>
        </w:rPr>
      </w:pPr>
      <w:proofErr w:type="spellStart"/>
      <w:r w:rsidRPr="00263ADE">
        <w:rPr>
          <w:rFonts w:ascii="Arial" w:hAnsi="Arial" w:cs="Arial"/>
        </w:rPr>
        <w:t>Gp</w:t>
      </w:r>
      <w:proofErr w:type="spellEnd"/>
      <w:r w:rsidRPr="00263ADE">
        <w:rPr>
          <w:rFonts w:ascii="Arial" w:hAnsi="Arial" w:cs="Arial"/>
        </w:rPr>
        <w:t>:</w:t>
      </w:r>
      <w:r w:rsidRPr="00263ADE">
        <w:rPr>
          <w:rFonts w:ascii="Arial" w:hAnsi="Arial" w:cs="Arial"/>
        </w:rPr>
        <w:tab/>
      </w:r>
      <w:r w:rsidRPr="00263ADE">
        <w:rPr>
          <w:rFonts w:ascii="Arial" w:hAnsi="Arial" w:cs="Arial"/>
          <w:w w:val="95"/>
        </w:rPr>
        <w:t>Connection</w:t>
      </w:r>
      <w:r w:rsidRPr="00263ADE">
        <w:rPr>
          <w:rFonts w:ascii="Arial" w:hAnsi="Arial" w:cs="Arial"/>
          <w:w w:val="95"/>
        </w:rPr>
        <w:tab/>
        <w:t>hijacking,</w:t>
      </w:r>
      <w:r w:rsidRPr="00263ADE">
        <w:rPr>
          <w:rFonts w:ascii="Arial" w:hAnsi="Arial" w:cs="Arial"/>
          <w:w w:val="95"/>
        </w:rPr>
        <w:tab/>
        <w:t>overbilling</w:t>
      </w:r>
      <w:r w:rsidRPr="00263ADE">
        <w:rPr>
          <w:rFonts w:ascii="Arial" w:hAnsi="Arial" w:cs="Arial"/>
          <w:w w:val="95"/>
        </w:rPr>
        <w:tab/>
      </w:r>
      <w:r w:rsidRPr="00263ADE">
        <w:rPr>
          <w:rFonts w:ascii="Arial" w:hAnsi="Arial" w:cs="Arial"/>
          <w:w w:val="90"/>
        </w:rPr>
        <w:t>from</w:t>
      </w:r>
      <w:r w:rsidRPr="00263ADE">
        <w:rPr>
          <w:rFonts w:ascii="Arial" w:hAnsi="Arial" w:cs="Arial"/>
          <w:w w:val="90"/>
        </w:rPr>
        <w:tab/>
        <w:t>a</w:t>
      </w:r>
      <w:r w:rsidRPr="00263ADE">
        <w:rPr>
          <w:rFonts w:ascii="Arial" w:hAnsi="Arial" w:cs="Arial"/>
          <w:w w:val="90"/>
        </w:rPr>
        <w:tab/>
        <w:t>roaming</w:t>
      </w:r>
      <w:r w:rsidRPr="00263ADE">
        <w:rPr>
          <w:rFonts w:ascii="Arial" w:hAnsi="Arial" w:cs="Arial"/>
          <w:w w:val="90"/>
        </w:rPr>
        <w:tab/>
      </w:r>
      <w:r w:rsidRPr="00263ADE">
        <w:rPr>
          <w:rFonts w:ascii="Arial" w:hAnsi="Arial" w:cs="Arial"/>
          <w:spacing w:val="-1"/>
        </w:rPr>
        <w:t>network during</w:t>
      </w:r>
      <w:r w:rsidRPr="00263ADE">
        <w:rPr>
          <w:rFonts w:ascii="Arial" w:hAnsi="Arial" w:cs="Arial"/>
          <w:spacing w:val="24"/>
        </w:rPr>
        <w:t xml:space="preserve"> </w:t>
      </w:r>
      <w:r w:rsidRPr="00263ADE">
        <w:rPr>
          <w:rFonts w:ascii="Arial" w:hAnsi="Arial" w:cs="Arial"/>
        </w:rPr>
        <w:t>handover</w:t>
      </w:r>
    </w:p>
    <w:p w:rsidR="00AD5B74" w:rsidRPr="00263ADE" w:rsidRDefault="00AD5B74" w:rsidP="00055D73">
      <w:pPr>
        <w:pStyle w:val="BodyText"/>
        <w:tabs>
          <w:tab w:val="left" w:pos="1159"/>
        </w:tabs>
        <w:spacing w:after="0" w:line="240" w:lineRule="auto"/>
        <w:ind w:left="1170" w:hanging="450"/>
        <w:rPr>
          <w:rFonts w:ascii="Arial" w:hAnsi="Arial" w:cs="Arial"/>
        </w:rPr>
      </w:pPr>
      <w:proofErr w:type="spellStart"/>
      <w:r w:rsidRPr="00263ADE">
        <w:rPr>
          <w:rFonts w:ascii="Arial" w:hAnsi="Arial" w:cs="Arial"/>
        </w:rPr>
        <w:t>Gn</w:t>
      </w:r>
      <w:proofErr w:type="spellEnd"/>
      <w:r w:rsidRPr="00263ADE">
        <w:rPr>
          <w:rFonts w:ascii="Arial" w:hAnsi="Arial" w:cs="Arial"/>
        </w:rPr>
        <w:t>:</w:t>
      </w:r>
      <w:r w:rsidRPr="00263ADE">
        <w:rPr>
          <w:rFonts w:ascii="Arial" w:hAnsi="Arial" w:cs="Arial"/>
        </w:rPr>
        <w:tab/>
      </w:r>
      <w:r w:rsidRPr="00263ADE">
        <w:rPr>
          <w:rFonts w:ascii="Arial" w:hAnsi="Arial" w:cs="Arial"/>
          <w:spacing w:val="-1"/>
        </w:rPr>
        <w:t>Not</w:t>
      </w:r>
      <w:r w:rsidRPr="00263ADE">
        <w:rPr>
          <w:rFonts w:ascii="Arial" w:hAnsi="Arial" w:cs="Arial"/>
          <w:spacing w:val="6"/>
        </w:rPr>
        <w:t xml:space="preserve"> </w:t>
      </w:r>
      <w:r w:rsidRPr="00263ADE">
        <w:rPr>
          <w:rFonts w:ascii="Arial" w:hAnsi="Arial" w:cs="Arial"/>
        </w:rPr>
        <w:t>encrypted</w:t>
      </w:r>
      <w:r w:rsidRPr="00263ADE">
        <w:rPr>
          <w:rFonts w:ascii="Arial" w:hAnsi="Arial" w:cs="Arial"/>
          <w:spacing w:val="6"/>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rPr>
        <w:t>default</w:t>
      </w:r>
    </w:p>
    <w:p w:rsidR="009E6BA4" w:rsidRPr="00263ADE" w:rsidRDefault="009E6BA4" w:rsidP="00055D73">
      <w:pPr>
        <w:pStyle w:val="BodyText"/>
        <w:tabs>
          <w:tab w:val="left" w:pos="1159"/>
        </w:tabs>
        <w:spacing w:after="0" w:line="240" w:lineRule="auto"/>
        <w:ind w:left="1170" w:hanging="450"/>
        <w:rPr>
          <w:rFonts w:ascii="Arial" w:hAnsi="Arial" w:cs="Arial"/>
        </w:rPr>
      </w:pPr>
    </w:p>
    <w:p w:rsidR="00AD5B74" w:rsidRPr="00263ADE" w:rsidRDefault="00AD5B74" w:rsidP="00055D73">
      <w:pPr>
        <w:pStyle w:val="Heading1"/>
        <w:keepNext w:val="0"/>
        <w:keepLines w:val="0"/>
        <w:numPr>
          <w:ilvl w:val="1"/>
          <w:numId w:val="79"/>
        </w:numPr>
        <w:tabs>
          <w:tab w:val="left" w:pos="720"/>
        </w:tabs>
        <w:spacing w:before="0" w:line="240" w:lineRule="auto"/>
        <w:ind w:left="1121" w:hanging="1008"/>
        <w:jc w:val="both"/>
        <w:rPr>
          <w:rFonts w:ascii="Arial" w:hAnsi="Arial" w:cs="Arial"/>
          <w:b w:val="0"/>
          <w:bCs w:val="0"/>
          <w:color w:val="auto"/>
        </w:rPr>
      </w:pPr>
      <w:r w:rsidRPr="00263ADE">
        <w:rPr>
          <w:rFonts w:ascii="Arial" w:hAnsi="Arial" w:cs="Arial"/>
          <w:color w:val="auto"/>
          <w:sz w:val="24"/>
          <w:szCs w:val="24"/>
        </w:rPr>
        <w:t>Security</w:t>
      </w:r>
      <w:r w:rsidRPr="00263ADE">
        <w:rPr>
          <w:rFonts w:ascii="Arial" w:hAnsi="Arial" w:cs="Arial"/>
          <w:color w:val="auto"/>
          <w:spacing w:val="-1"/>
          <w:sz w:val="24"/>
          <w:szCs w:val="24"/>
        </w:rPr>
        <w:t xml:space="preserve"> </w:t>
      </w:r>
      <w:r w:rsidRPr="00263ADE">
        <w:rPr>
          <w:rFonts w:ascii="Arial" w:hAnsi="Arial" w:cs="Arial"/>
          <w:color w:val="auto"/>
          <w:sz w:val="24"/>
          <w:szCs w:val="24"/>
        </w:rPr>
        <w:t>against</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Remote</w:t>
      </w:r>
      <w:r w:rsidRPr="00263ADE">
        <w:rPr>
          <w:rFonts w:ascii="Arial" w:hAnsi="Arial" w:cs="Arial"/>
          <w:color w:val="auto"/>
          <w:spacing w:val="8"/>
          <w:sz w:val="24"/>
          <w:szCs w:val="24"/>
        </w:rPr>
        <w:t xml:space="preserve"> </w:t>
      </w:r>
      <w:r w:rsidRPr="00263ADE">
        <w:rPr>
          <w:rFonts w:ascii="Arial" w:hAnsi="Arial" w:cs="Arial"/>
          <w:color w:val="auto"/>
          <w:spacing w:val="-2"/>
          <w:sz w:val="24"/>
          <w:szCs w:val="24"/>
        </w:rPr>
        <w:t>Access</w:t>
      </w:r>
    </w:p>
    <w:p w:rsidR="00AD5B74" w:rsidRPr="00263ADE" w:rsidRDefault="00AD5B74" w:rsidP="00055D73">
      <w:pPr>
        <w:pStyle w:val="BodyText"/>
        <w:spacing w:after="0" w:line="240" w:lineRule="auto"/>
        <w:ind w:left="720" w:right="161"/>
        <w:jc w:val="both"/>
        <w:rPr>
          <w:rFonts w:ascii="Arial" w:hAnsi="Arial" w:cs="Arial"/>
        </w:rPr>
      </w:pPr>
      <w:r w:rsidRPr="00263ADE">
        <w:rPr>
          <w:rFonts w:ascii="Arial" w:hAnsi="Arial" w:cs="Arial"/>
        </w:rPr>
        <w:t>The</w:t>
      </w:r>
      <w:r w:rsidRPr="00263ADE">
        <w:rPr>
          <w:rFonts w:ascii="Arial" w:hAnsi="Arial" w:cs="Arial"/>
          <w:spacing w:val="14"/>
        </w:rPr>
        <w:t xml:space="preserve"> </w:t>
      </w:r>
      <w:r w:rsidRPr="00263ADE">
        <w:rPr>
          <w:rFonts w:ascii="Arial" w:hAnsi="Arial" w:cs="Arial"/>
        </w:rPr>
        <w:t>Vendor</w:t>
      </w:r>
      <w:r w:rsidRPr="00263ADE">
        <w:rPr>
          <w:rFonts w:ascii="Arial" w:hAnsi="Arial" w:cs="Arial"/>
          <w:spacing w:val="18"/>
        </w:rPr>
        <w:t xml:space="preserve"> </w:t>
      </w:r>
      <w:r w:rsidRPr="00263ADE">
        <w:rPr>
          <w:rFonts w:ascii="Arial" w:hAnsi="Arial" w:cs="Arial"/>
        </w:rPr>
        <w:t>shall</w:t>
      </w:r>
      <w:r w:rsidRPr="00263ADE">
        <w:rPr>
          <w:rFonts w:ascii="Arial" w:hAnsi="Arial" w:cs="Arial"/>
          <w:spacing w:val="15"/>
        </w:rPr>
        <w:t xml:space="preserve"> </w:t>
      </w:r>
      <w:r w:rsidRPr="00263ADE">
        <w:rPr>
          <w:rFonts w:ascii="Arial" w:hAnsi="Arial" w:cs="Arial"/>
        </w:rPr>
        <w:t>submit</w:t>
      </w:r>
      <w:r w:rsidRPr="00263ADE">
        <w:rPr>
          <w:rFonts w:ascii="Arial" w:hAnsi="Arial" w:cs="Arial"/>
          <w:spacing w:val="19"/>
        </w:rPr>
        <w:t xml:space="preserve"> </w:t>
      </w:r>
      <w:r w:rsidRPr="00263ADE">
        <w:rPr>
          <w:rFonts w:ascii="Arial" w:hAnsi="Arial" w:cs="Arial"/>
        </w:rPr>
        <w:t>a</w:t>
      </w:r>
      <w:r w:rsidRPr="00263ADE">
        <w:rPr>
          <w:rFonts w:ascii="Arial" w:hAnsi="Arial" w:cs="Arial"/>
          <w:spacing w:val="17"/>
        </w:rPr>
        <w:t xml:space="preserve"> </w:t>
      </w:r>
      <w:r w:rsidRPr="00263ADE">
        <w:rPr>
          <w:rFonts w:ascii="Arial" w:hAnsi="Arial" w:cs="Arial"/>
          <w:spacing w:val="-1"/>
        </w:rPr>
        <w:t>written</w:t>
      </w:r>
      <w:r w:rsidRPr="00263ADE">
        <w:rPr>
          <w:rFonts w:ascii="Arial" w:hAnsi="Arial" w:cs="Arial"/>
          <w:spacing w:val="15"/>
        </w:rPr>
        <w:t xml:space="preserve"> </w:t>
      </w:r>
      <w:r w:rsidRPr="00263ADE">
        <w:rPr>
          <w:rFonts w:ascii="Arial" w:hAnsi="Arial" w:cs="Arial"/>
        </w:rPr>
        <w:t>undertaking</w:t>
      </w:r>
      <w:r w:rsidRPr="00263ADE">
        <w:rPr>
          <w:rFonts w:ascii="Arial" w:hAnsi="Arial" w:cs="Arial"/>
          <w:spacing w:val="20"/>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rPr>
        <w:t>clearly</w:t>
      </w:r>
      <w:r w:rsidRPr="00263ADE">
        <w:rPr>
          <w:rFonts w:ascii="Arial" w:hAnsi="Arial" w:cs="Arial"/>
          <w:spacing w:val="16"/>
        </w:rPr>
        <w:t xml:space="preserve"> </w:t>
      </w:r>
      <w:r w:rsidRPr="00263ADE">
        <w:rPr>
          <w:rFonts w:ascii="Arial" w:hAnsi="Arial" w:cs="Arial"/>
          <w:spacing w:val="-1"/>
        </w:rPr>
        <w:t>identifying</w:t>
      </w:r>
      <w:r w:rsidRPr="00263ADE">
        <w:rPr>
          <w:rFonts w:ascii="Arial" w:hAnsi="Arial" w:cs="Arial"/>
          <w:spacing w:val="20"/>
        </w:rPr>
        <w:t xml:space="preserve"> </w:t>
      </w:r>
      <w:r w:rsidRPr="00263ADE">
        <w:rPr>
          <w:rFonts w:ascii="Arial" w:hAnsi="Arial" w:cs="Arial"/>
        </w:rPr>
        <w:t>all</w:t>
      </w:r>
      <w:r w:rsidRPr="00263ADE">
        <w:rPr>
          <w:rFonts w:ascii="Arial" w:hAnsi="Arial" w:cs="Arial"/>
          <w:spacing w:val="15"/>
        </w:rPr>
        <w:t xml:space="preserve"> </w:t>
      </w:r>
      <w:r w:rsidRPr="00263ADE">
        <w:rPr>
          <w:rFonts w:ascii="Arial" w:hAnsi="Arial" w:cs="Arial"/>
        </w:rPr>
        <w:t>known</w:t>
      </w:r>
      <w:r w:rsidRPr="00263ADE">
        <w:rPr>
          <w:rFonts w:ascii="Arial" w:hAnsi="Arial" w:cs="Arial"/>
          <w:spacing w:val="56"/>
        </w:rPr>
        <w:t xml:space="preserve"> </w:t>
      </w:r>
      <w:r w:rsidRPr="00263ADE">
        <w:rPr>
          <w:rFonts w:ascii="Arial" w:hAnsi="Arial" w:cs="Arial"/>
          <w:spacing w:val="-1"/>
        </w:rPr>
        <w:t>means</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rPr>
        <w:t xml:space="preserve">remote </w:t>
      </w:r>
      <w:r w:rsidRPr="00263ADE">
        <w:rPr>
          <w:rFonts w:ascii="Arial" w:hAnsi="Arial" w:cs="Arial"/>
          <w:spacing w:val="4"/>
        </w:rPr>
        <w:t>control</w:t>
      </w:r>
      <w:r w:rsidRPr="00263ADE">
        <w:rPr>
          <w:rFonts w:ascii="Arial" w:hAnsi="Arial" w:cs="Arial"/>
          <w:spacing w:val="-1"/>
        </w:rPr>
        <w:t>/</w:t>
      </w:r>
      <w:r w:rsidRPr="00263ADE">
        <w:rPr>
          <w:rFonts w:ascii="Arial" w:hAnsi="Arial" w:cs="Arial"/>
        </w:rPr>
        <w:t xml:space="preserve"> </w:t>
      </w:r>
      <w:r w:rsidRPr="00263ADE">
        <w:rPr>
          <w:rFonts w:ascii="Arial" w:hAnsi="Arial" w:cs="Arial"/>
          <w:spacing w:val="4"/>
        </w:rPr>
        <w:t>remote</w:t>
      </w:r>
      <w:r w:rsidRPr="00263ADE">
        <w:rPr>
          <w:rFonts w:ascii="Arial" w:hAnsi="Arial" w:cs="Arial"/>
        </w:rPr>
        <w:t xml:space="preserve"> </w:t>
      </w:r>
      <w:r w:rsidRPr="00263ADE">
        <w:rPr>
          <w:rFonts w:ascii="Arial" w:hAnsi="Arial" w:cs="Arial"/>
          <w:spacing w:val="3"/>
        </w:rPr>
        <w:t>access</w:t>
      </w:r>
      <w:r w:rsidRPr="00263ADE">
        <w:rPr>
          <w:rFonts w:ascii="Arial" w:hAnsi="Arial" w:cs="Arial"/>
        </w:rPr>
        <w:t xml:space="preserve">/remote </w:t>
      </w:r>
      <w:r w:rsidRPr="00263ADE">
        <w:rPr>
          <w:rFonts w:ascii="Arial" w:hAnsi="Arial" w:cs="Arial"/>
          <w:spacing w:val="5"/>
        </w:rPr>
        <w:t>command</w:t>
      </w:r>
      <w:r w:rsidRPr="00263ADE">
        <w:rPr>
          <w:rFonts w:ascii="Arial" w:hAnsi="Arial" w:cs="Arial"/>
        </w:rPr>
        <w:t xml:space="preserve"> </w:t>
      </w:r>
      <w:r w:rsidRPr="00263ADE">
        <w:rPr>
          <w:rFonts w:ascii="Arial" w:hAnsi="Arial" w:cs="Arial"/>
          <w:spacing w:val="3"/>
        </w:rPr>
        <w:t>and</w:t>
      </w:r>
      <w:r w:rsidRPr="00263ADE">
        <w:rPr>
          <w:rFonts w:ascii="Arial" w:hAnsi="Arial" w:cs="Arial"/>
        </w:rPr>
        <w:t xml:space="preserve"> </w:t>
      </w:r>
      <w:r w:rsidRPr="00263ADE">
        <w:rPr>
          <w:rFonts w:ascii="Arial" w:hAnsi="Arial" w:cs="Arial"/>
          <w:spacing w:val="1"/>
        </w:rPr>
        <w:t>control</w:t>
      </w:r>
      <w:r w:rsidRPr="00263ADE">
        <w:rPr>
          <w:rFonts w:ascii="Arial" w:hAnsi="Arial" w:cs="Arial"/>
        </w:rPr>
        <w:t xml:space="preserve"> </w:t>
      </w:r>
      <w:r w:rsidRPr="00263ADE">
        <w:rPr>
          <w:rFonts w:ascii="Arial" w:hAnsi="Arial" w:cs="Arial"/>
          <w:spacing w:val="3"/>
        </w:rPr>
        <w:t>in</w:t>
      </w:r>
      <w:r w:rsidRPr="00263ADE">
        <w:rPr>
          <w:rFonts w:ascii="Arial" w:hAnsi="Arial" w:cs="Arial"/>
        </w:rPr>
        <w:t xml:space="preserve"> </w:t>
      </w:r>
      <w:r w:rsidRPr="00263ADE">
        <w:rPr>
          <w:rFonts w:ascii="Arial" w:hAnsi="Arial" w:cs="Arial"/>
          <w:spacing w:val="3"/>
        </w:rPr>
        <w:t>the</w:t>
      </w:r>
      <w:r w:rsidRPr="00263ADE">
        <w:rPr>
          <w:rFonts w:ascii="Arial" w:hAnsi="Arial" w:cs="Arial"/>
          <w:spacing w:val="30"/>
        </w:rPr>
        <w:t xml:space="preserve"> </w:t>
      </w:r>
      <w:r w:rsidRPr="00263ADE">
        <w:rPr>
          <w:rFonts w:ascii="Arial" w:hAnsi="Arial" w:cs="Arial"/>
        </w:rPr>
        <w:t>supplied</w:t>
      </w:r>
      <w:r w:rsidRPr="00263ADE">
        <w:rPr>
          <w:rFonts w:ascii="Arial" w:hAnsi="Arial" w:cs="Arial"/>
          <w:spacing w:val="43"/>
        </w:rPr>
        <w:t xml:space="preserve"> </w:t>
      </w:r>
      <w:r w:rsidRPr="00263ADE">
        <w:rPr>
          <w:rFonts w:ascii="Arial" w:hAnsi="Arial" w:cs="Arial"/>
        </w:rPr>
        <w:t>equipment</w:t>
      </w:r>
      <w:r w:rsidRPr="00263ADE">
        <w:rPr>
          <w:rFonts w:ascii="Arial" w:hAnsi="Arial" w:cs="Arial"/>
          <w:spacing w:val="44"/>
        </w:rPr>
        <w:t xml:space="preserve"> </w:t>
      </w:r>
      <w:r w:rsidRPr="00263ADE">
        <w:rPr>
          <w:rFonts w:ascii="Arial" w:hAnsi="Arial" w:cs="Arial"/>
          <w:spacing w:val="-1"/>
        </w:rPr>
        <w:t>as</w:t>
      </w:r>
      <w:r w:rsidRPr="00263ADE">
        <w:rPr>
          <w:rFonts w:ascii="Arial" w:hAnsi="Arial" w:cs="Arial"/>
          <w:spacing w:val="40"/>
        </w:rPr>
        <w:t xml:space="preserve"> </w:t>
      </w:r>
      <w:r w:rsidRPr="00263ADE">
        <w:rPr>
          <w:rFonts w:ascii="Arial" w:hAnsi="Arial" w:cs="Arial"/>
          <w:spacing w:val="-1"/>
        </w:rPr>
        <w:t>well</w:t>
      </w:r>
      <w:r w:rsidRPr="00263ADE">
        <w:rPr>
          <w:rFonts w:ascii="Arial" w:hAnsi="Arial" w:cs="Arial"/>
          <w:spacing w:val="39"/>
        </w:rPr>
        <w:t xml:space="preserve"> </w:t>
      </w:r>
      <w:r w:rsidRPr="00263ADE">
        <w:rPr>
          <w:rFonts w:ascii="Arial" w:hAnsi="Arial" w:cs="Arial"/>
          <w:spacing w:val="-1"/>
        </w:rPr>
        <w:t>as</w:t>
      </w:r>
      <w:r w:rsidRPr="00263ADE">
        <w:rPr>
          <w:rFonts w:ascii="Arial" w:hAnsi="Arial" w:cs="Arial"/>
          <w:spacing w:val="43"/>
        </w:rPr>
        <w:t xml:space="preserve"> </w:t>
      </w:r>
      <w:r w:rsidRPr="00263ADE">
        <w:rPr>
          <w:rFonts w:ascii="Arial" w:hAnsi="Arial" w:cs="Arial"/>
          <w:spacing w:val="-1"/>
        </w:rPr>
        <w:t>suitable</w:t>
      </w:r>
      <w:r w:rsidRPr="00263ADE">
        <w:rPr>
          <w:rFonts w:ascii="Arial" w:hAnsi="Arial" w:cs="Arial"/>
          <w:spacing w:val="44"/>
        </w:rPr>
        <w:t xml:space="preserve"> </w:t>
      </w:r>
      <w:r w:rsidRPr="00263ADE">
        <w:rPr>
          <w:rFonts w:ascii="Arial" w:hAnsi="Arial" w:cs="Arial"/>
        </w:rPr>
        <w:t>mitigation</w:t>
      </w:r>
      <w:r w:rsidRPr="00263ADE">
        <w:rPr>
          <w:rFonts w:ascii="Arial" w:hAnsi="Arial" w:cs="Arial"/>
          <w:spacing w:val="42"/>
        </w:rPr>
        <w:t xml:space="preserve"> </w:t>
      </w:r>
      <w:r w:rsidRPr="00263ADE">
        <w:rPr>
          <w:rFonts w:ascii="Arial" w:hAnsi="Arial" w:cs="Arial"/>
        </w:rPr>
        <w:t>means</w:t>
      </w:r>
      <w:r w:rsidRPr="00263ADE">
        <w:rPr>
          <w:rFonts w:ascii="Arial" w:hAnsi="Arial" w:cs="Arial"/>
          <w:spacing w:val="41"/>
        </w:rPr>
        <w:t xml:space="preserve"> </w:t>
      </w:r>
      <w:r w:rsidRPr="00263ADE">
        <w:rPr>
          <w:rFonts w:ascii="Arial" w:hAnsi="Arial" w:cs="Arial"/>
        </w:rPr>
        <w:t>to</w:t>
      </w:r>
      <w:r w:rsidRPr="00263ADE">
        <w:rPr>
          <w:rFonts w:ascii="Arial" w:hAnsi="Arial" w:cs="Arial"/>
          <w:spacing w:val="40"/>
        </w:rPr>
        <w:t xml:space="preserve"> </w:t>
      </w:r>
      <w:r w:rsidRPr="00263ADE">
        <w:rPr>
          <w:rFonts w:ascii="Arial" w:hAnsi="Arial" w:cs="Arial"/>
        </w:rPr>
        <w:t>close</w:t>
      </w:r>
      <w:r w:rsidRPr="00263ADE">
        <w:rPr>
          <w:rFonts w:ascii="Arial" w:hAnsi="Arial" w:cs="Arial"/>
          <w:spacing w:val="41"/>
        </w:rPr>
        <w:t xml:space="preserve"> </w:t>
      </w:r>
      <w:r w:rsidRPr="00263ADE">
        <w:rPr>
          <w:rFonts w:ascii="Arial" w:hAnsi="Arial" w:cs="Arial"/>
        </w:rPr>
        <w:t>such</w:t>
      </w:r>
      <w:r w:rsidRPr="00263ADE">
        <w:rPr>
          <w:rFonts w:ascii="Arial" w:hAnsi="Arial" w:cs="Arial"/>
          <w:spacing w:val="42"/>
        </w:rPr>
        <w:t xml:space="preserve"> </w:t>
      </w:r>
      <w:r w:rsidRPr="00263ADE">
        <w:rPr>
          <w:rFonts w:ascii="Arial" w:hAnsi="Arial" w:cs="Arial"/>
          <w:spacing w:val="-1"/>
        </w:rPr>
        <w:t>access</w:t>
      </w:r>
      <w:r w:rsidRPr="00263ADE">
        <w:rPr>
          <w:rFonts w:ascii="Arial" w:hAnsi="Arial" w:cs="Arial"/>
          <w:spacing w:val="52"/>
        </w:rPr>
        <w:t xml:space="preserve"> </w:t>
      </w:r>
      <w:r w:rsidRPr="00263ADE">
        <w:rPr>
          <w:rFonts w:ascii="Arial" w:hAnsi="Arial" w:cs="Arial"/>
        </w:rPr>
        <w:t>mechanisms.</w:t>
      </w:r>
    </w:p>
    <w:p w:rsidR="00E51CD8" w:rsidRPr="00263ADE" w:rsidRDefault="00E51CD8" w:rsidP="00055D73">
      <w:pPr>
        <w:pStyle w:val="BodyText"/>
        <w:spacing w:after="0" w:line="240" w:lineRule="auto"/>
        <w:ind w:left="720" w:right="161"/>
        <w:jc w:val="both"/>
        <w:rPr>
          <w:rFonts w:ascii="Arial" w:hAnsi="Arial" w:cs="Arial"/>
        </w:rPr>
      </w:pPr>
    </w:p>
    <w:p w:rsidR="00AD5B74" w:rsidRPr="00263ADE" w:rsidRDefault="00AD5B74" w:rsidP="00055D73">
      <w:pPr>
        <w:pStyle w:val="BodyText"/>
        <w:numPr>
          <w:ilvl w:val="1"/>
          <w:numId w:val="79"/>
        </w:numPr>
        <w:tabs>
          <w:tab w:val="left" w:pos="1040"/>
        </w:tabs>
        <w:spacing w:after="0" w:line="240" w:lineRule="auto"/>
        <w:ind w:left="720" w:right="132" w:hanging="607"/>
        <w:jc w:val="both"/>
        <w:rPr>
          <w:rFonts w:ascii="Arial" w:hAnsi="Arial" w:cs="Arial"/>
        </w:rPr>
      </w:pPr>
      <w:r w:rsidRPr="00263ADE">
        <w:rPr>
          <w:rFonts w:ascii="Arial" w:hAnsi="Arial" w:cs="Arial"/>
          <w:spacing w:val="-1"/>
        </w:rPr>
        <w:t>Software</w:t>
      </w:r>
      <w:r w:rsidRPr="00263ADE">
        <w:rPr>
          <w:rFonts w:ascii="Arial" w:hAnsi="Arial" w:cs="Arial"/>
          <w:spacing w:val="34"/>
        </w:rPr>
        <w:t xml:space="preserve"> </w:t>
      </w:r>
      <w:r w:rsidRPr="00263ADE">
        <w:rPr>
          <w:rFonts w:ascii="Arial" w:hAnsi="Arial" w:cs="Arial"/>
          <w:spacing w:val="-1"/>
        </w:rPr>
        <w:t>and</w:t>
      </w:r>
      <w:r w:rsidRPr="00263ADE">
        <w:rPr>
          <w:rFonts w:ascii="Arial" w:hAnsi="Arial" w:cs="Arial"/>
          <w:spacing w:val="33"/>
        </w:rPr>
        <w:t xml:space="preserve"> </w:t>
      </w:r>
      <w:r w:rsidRPr="00263ADE">
        <w:rPr>
          <w:rFonts w:ascii="Arial" w:hAnsi="Arial" w:cs="Arial"/>
          <w:spacing w:val="-1"/>
        </w:rPr>
        <w:t>Hardware</w:t>
      </w:r>
      <w:r w:rsidRPr="00263ADE">
        <w:rPr>
          <w:rFonts w:ascii="Arial" w:hAnsi="Arial" w:cs="Arial"/>
          <w:spacing w:val="33"/>
        </w:rPr>
        <w:t xml:space="preserve"> </w:t>
      </w:r>
      <w:r w:rsidRPr="00263ADE">
        <w:rPr>
          <w:rFonts w:ascii="Arial" w:hAnsi="Arial" w:cs="Arial"/>
          <w:spacing w:val="-1"/>
        </w:rPr>
        <w:t>Design</w:t>
      </w:r>
      <w:r w:rsidRPr="00263ADE">
        <w:rPr>
          <w:rFonts w:ascii="Arial" w:hAnsi="Arial" w:cs="Arial"/>
          <w:spacing w:val="34"/>
        </w:rPr>
        <w:t xml:space="preserve"> </w:t>
      </w:r>
      <w:r w:rsidRPr="00263ADE">
        <w:rPr>
          <w:rFonts w:ascii="Arial" w:hAnsi="Arial" w:cs="Arial"/>
        </w:rPr>
        <w:t>Surety:</w:t>
      </w:r>
      <w:r w:rsidRPr="00263ADE">
        <w:rPr>
          <w:rFonts w:ascii="Arial" w:hAnsi="Arial" w:cs="Arial"/>
          <w:spacing w:val="35"/>
        </w:rPr>
        <w:t xml:space="preserve"> </w:t>
      </w:r>
      <w:r w:rsidRPr="00263ADE">
        <w:rPr>
          <w:rFonts w:ascii="Arial" w:hAnsi="Arial" w:cs="Arial"/>
        </w:rPr>
        <w:t>Vendor</w:t>
      </w:r>
      <w:r w:rsidRPr="00263ADE">
        <w:rPr>
          <w:rFonts w:ascii="Arial" w:hAnsi="Arial" w:cs="Arial"/>
          <w:spacing w:val="34"/>
        </w:rPr>
        <w:t xml:space="preserve"> </w:t>
      </w:r>
      <w:r w:rsidRPr="00263ADE">
        <w:rPr>
          <w:rFonts w:ascii="Arial" w:hAnsi="Arial" w:cs="Arial"/>
        </w:rPr>
        <w:t>may</w:t>
      </w:r>
      <w:r w:rsidRPr="00263ADE">
        <w:rPr>
          <w:rFonts w:ascii="Arial" w:hAnsi="Arial" w:cs="Arial"/>
          <w:spacing w:val="29"/>
        </w:rPr>
        <w:t xml:space="preserve"> </w:t>
      </w:r>
      <w:r w:rsidRPr="00263ADE">
        <w:rPr>
          <w:rFonts w:ascii="Arial" w:hAnsi="Arial" w:cs="Arial"/>
        </w:rPr>
        <w:t>choose</w:t>
      </w:r>
      <w:r w:rsidRPr="00263ADE">
        <w:rPr>
          <w:rFonts w:ascii="Arial" w:hAnsi="Arial" w:cs="Arial"/>
          <w:spacing w:val="36"/>
        </w:rPr>
        <w:t xml:space="preserve"> </w:t>
      </w:r>
      <w:r w:rsidRPr="00263ADE">
        <w:rPr>
          <w:rFonts w:ascii="Arial" w:hAnsi="Arial" w:cs="Arial"/>
          <w:spacing w:val="-1"/>
        </w:rPr>
        <w:t>one</w:t>
      </w:r>
      <w:r w:rsidRPr="00263ADE">
        <w:rPr>
          <w:rFonts w:ascii="Arial" w:hAnsi="Arial" w:cs="Arial"/>
          <w:spacing w:val="33"/>
        </w:rPr>
        <w:t xml:space="preserve"> </w:t>
      </w:r>
      <w:r w:rsidRPr="00263ADE">
        <w:rPr>
          <w:rFonts w:ascii="Arial" w:hAnsi="Arial" w:cs="Arial"/>
          <w:spacing w:val="-2"/>
        </w:rPr>
        <w:t>of</w:t>
      </w:r>
      <w:r w:rsidRPr="00263ADE">
        <w:rPr>
          <w:rFonts w:ascii="Arial" w:hAnsi="Arial" w:cs="Arial"/>
          <w:spacing w:val="34"/>
        </w:rPr>
        <w:t xml:space="preserve"> </w:t>
      </w:r>
      <w:r w:rsidRPr="00263ADE">
        <w:rPr>
          <w:rFonts w:ascii="Arial" w:hAnsi="Arial" w:cs="Arial"/>
          <w:spacing w:val="1"/>
        </w:rPr>
        <w:t>the</w:t>
      </w:r>
      <w:r w:rsidRPr="00263ADE">
        <w:rPr>
          <w:rFonts w:ascii="Arial" w:hAnsi="Arial" w:cs="Arial"/>
          <w:spacing w:val="45"/>
        </w:rPr>
        <w:t xml:space="preserve"> </w:t>
      </w:r>
      <w:r w:rsidRPr="00263ADE">
        <w:rPr>
          <w:rFonts w:ascii="Arial" w:hAnsi="Arial" w:cs="Arial"/>
          <w:spacing w:val="-1"/>
        </w:rPr>
        <w:t>following</w:t>
      </w:r>
      <w:r w:rsidRPr="00263ADE">
        <w:rPr>
          <w:rFonts w:ascii="Arial" w:hAnsi="Arial" w:cs="Arial"/>
          <w:spacing w:val="8"/>
        </w:rPr>
        <w:t xml:space="preserve"> </w:t>
      </w:r>
      <w:r w:rsidRPr="00263ADE">
        <w:rPr>
          <w:rFonts w:ascii="Arial" w:hAnsi="Arial" w:cs="Arial"/>
        </w:rPr>
        <w:t>Options</w:t>
      </w:r>
      <w:r w:rsidRPr="00263ADE">
        <w:rPr>
          <w:rFonts w:ascii="Arial" w:hAnsi="Arial" w:cs="Arial"/>
          <w:spacing w:val="3"/>
        </w:rPr>
        <w:t xml:space="preserve"> </w:t>
      </w:r>
      <w:r w:rsidRPr="00263ADE">
        <w:rPr>
          <w:rFonts w:ascii="Arial" w:hAnsi="Arial" w:cs="Arial"/>
          <w:spacing w:val="1"/>
        </w:rPr>
        <w:t>for</w:t>
      </w:r>
      <w:r w:rsidRPr="00263ADE">
        <w:rPr>
          <w:rFonts w:ascii="Arial" w:hAnsi="Arial" w:cs="Arial"/>
          <w:spacing w:val="5"/>
        </w:rPr>
        <w:t xml:space="preserve"> </w:t>
      </w:r>
      <w:r w:rsidRPr="00263ADE">
        <w:rPr>
          <w:rFonts w:ascii="Arial" w:hAnsi="Arial" w:cs="Arial"/>
          <w:spacing w:val="-1"/>
        </w:rPr>
        <w:t>Software</w:t>
      </w:r>
      <w:r w:rsidRPr="00263ADE">
        <w:rPr>
          <w:rFonts w:ascii="Arial" w:hAnsi="Arial" w:cs="Arial"/>
          <w:spacing w:val="4"/>
        </w:rPr>
        <w:t xml:space="preserve"> </w:t>
      </w:r>
      <w:r w:rsidRPr="00263ADE">
        <w:rPr>
          <w:rFonts w:ascii="Arial" w:hAnsi="Arial" w:cs="Arial"/>
        </w:rPr>
        <w:t>and</w:t>
      </w:r>
      <w:r w:rsidRPr="00263ADE">
        <w:rPr>
          <w:rFonts w:ascii="Arial" w:hAnsi="Arial" w:cs="Arial"/>
          <w:spacing w:val="5"/>
        </w:rPr>
        <w:t xml:space="preserve"> </w:t>
      </w:r>
      <w:r w:rsidRPr="00263ADE">
        <w:rPr>
          <w:rFonts w:ascii="Arial" w:hAnsi="Arial" w:cs="Arial"/>
        </w:rPr>
        <w:t>Hardware</w:t>
      </w:r>
      <w:r w:rsidRPr="00263ADE">
        <w:rPr>
          <w:rFonts w:ascii="Arial" w:hAnsi="Arial" w:cs="Arial"/>
          <w:spacing w:val="6"/>
        </w:rPr>
        <w:t xml:space="preserve"> </w:t>
      </w:r>
      <w:r w:rsidRPr="00263ADE">
        <w:rPr>
          <w:rFonts w:ascii="Arial" w:hAnsi="Arial" w:cs="Arial"/>
          <w:spacing w:val="-1"/>
        </w:rPr>
        <w:t>Design</w:t>
      </w:r>
      <w:r w:rsidRPr="00263ADE">
        <w:rPr>
          <w:rFonts w:ascii="Arial" w:hAnsi="Arial" w:cs="Arial"/>
          <w:spacing w:val="4"/>
        </w:rPr>
        <w:t xml:space="preserve"> </w:t>
      </w:r>
      <w:r w:rsidRPr="00263ADE">
        <w:rPr>
          <w:rFonts w:ascii="Arial" w:hAnsi="Arial" w:cs="Arial"/>
          <w:spacing w:val="-1"/>
        </w:rPr>
        <w:t>Surety</w:t>
      </w:r>
    </w:p>
    <w:p w:rsidR="009E6BA4" w:rsidRPr="00263ADE" w:rsidRDefault="009E6BA4" w:rsidP="009E6BA4">
      <w:pPr>
        <w:pStyle w:val="BodyText"/>
        <w:tabs>
          <w:tab w:val="left" w:pos="1040"/>
        </w:tabs>
        <w:spacing w:after="0" w:line="240" w:lineRule="auto"/>
        <w:ind w:left="113" w:right="132"/>
        <w:jc w:val="both"/>
        <w:rPr>
          <w:rFonts w:ascii="Arial" w:hAnsi="Arial" w:cs="Arial"/>
        </w:rPr>
      </w:pPr>
    </w:p>
    <w:p w:rsidR="00AD5B74" w:rsidRPr="00263ADE" w:rsidRDefault="00AD5B74" w:rsidP="00055D73">
      <w:pPr>
        <w:pStyle w:val="Heading1"/>
        <w:keepNext w:val="0"/>
        <w:keepLines w:val="0"/>
        <w:numPr>
          <w:ilvl w:val="2"/>
          <w:numId w:val="79"/>
        </w:numPr>
        <w:tabs>
          <w:tab w:val="left" w:pos="678"/>
        </w:tabs>
        <w:spacing w:before="0" w:line="240" w:lineRule="auto"/>
        <w:ind w:left="677" w:hanging="564"/>
        <w:jc w:val="both"/>
        <w:rPr>
          <w:rFonts w:ascii="Arial" w:hAnsi="Arial" w:cs="Arial"/>
          <w:b w:val="0"/>
          <w:bCs w:val="0"/>
          <w:color w:val="auto"/>
          <w:sz w:val="24"/>
          <w:szCs w:val="24"/>
        </w:rPr>
      </w:pPr>
      <w:r w:rsidRPr="00263ADE">
        <w:rPr>
          <w:rFonts w:ascii="Arial" w:hAnsi="Arial" w:cs="Arial"/>
          <w:color w:val="auto"/>
          <w:sz w:val="24"/>
          <w:szCs w:val="24"/>
        </w:rPr>
        <w:t>Option</w:t>
      </w:r>
      <w:r w:rsidRPr="00263ADE">
        <w:rPr>
          <w:rFonts w:ascii="Arial" w:hAnsi="Arial" w:cs="Arial"/>
          <w:color w:val="auto"/>
          <w:spacing w:val="3"/>
          <w:sz w:val="24"/>
          <w:szCs w:val="24"/>
        </w:rPr>
        <w:t xml:space="preserve"> </w:t>
      </w:r>
      <w:r w:rsidRPr="00263ADE">
        <w:rPr>
          <w:rFonts w:ascii="Arial" w:hAnsi="Arial" w:cs="Arial"/>
          <w:color w:val="auto"/>
          <w:spacing w:val="-3"/>
          <w:sz w:val="24"/>
          <w:szCs w:val="24"/>
        </w:rPr>
        <w:t>1:</w:t>
      </w:r>
    </w:p>
    <w:p w:rsidR="00AD5B74" w:rsidRPr="00263ADE" w:rsidRDefault="00AD5B74" w:rsidP="00055D73">
      <w:pPr>
        <w:spacing w:after="0" w:line="240" w:lineRule="auto"/>
        <w:rPr>
          <w:rFonts w:ascii="Arial" w:eastAsia="Arial" w:hAnsi="Arial" w:cs="Arial"/>
          <w:b/>
          <w:bCs/>
        </w:rPr>
      </w:pPr>
    </w:p>
    <w:p w:rsidR="00AD5B74" w:rsidRPr="00263ADE" w:rsidRDefault="00AD5B74" w:rsidP="00055D73">
      <w:pPr>
        <w:pStyle w:val="BodyText"/>
        <w:numPr>
          <w:ilvl w:val="0"/>
          <w:numId w:val="70"/>
        </w:numPr>
        <w:tabs>
          <w:tab w:val="left" w:pos="930"/>
        </w:tabs>
        <w:spacing w:after="0" w:line="240" w:lineRule="auto"/>
        <w:ind w:left="720" w:right="160" w:hanging="607"/>
        <w:jc w:val="both"/>
        <w:rPr>
          <w:rFonts w:ascii="Arial" w:hAnsi="Arial" w:cs="Arial"/>
        </w:rPr>
      </w:pPr>
      <w:r w:rsidRPr="00263ADE">
        <w:rPr>
          <w:rFonts w:ascii="Arial" w:hAnsi="Arial" w:cs="Arial"/>
          <w:spacing w:val="1"/>
        </w:rPr>
        <w:t>The</w:t>
      </w:r>
      <w:r w:rsidRPr="00263ADE">
        <w:rPr>
          <w:rFonts w:ascii="Arial" w:hAnsi="Arial" w:cs="Arial"/>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rPr>
        <w:t>shall</w:t>
      </w:r>
      <w:r w:rsidRPr="00263ADE">
        <w:rPr>
          <w:rFonts w:ascii="Arial" w:hAnsi="Arial" w:cs="Arial"/>
          <w:spacing w:val="59"/>
        </w:rPr>
        <w:t xml:space="preserve"> </w:t>
      </w:r>
      <w:r w:rsidRPr="00263ADE">
        <w:rPr>
          <w:rFonts w:ascii="Arial" w:hAnsi="Arial" w:cs="Arial"/>
          <w:spacing w:val="-1"/>
        </w:rPr>
        <w:t>at</w:t>
      </w:r>
      <w:r w:rsidRPr="00263ADE">
        <w:rPr>
          <w:rFonts w:ascii="Arial" w:hAnsi="Arial" w:cs="Arial"/>
          <w:spacing w:val="4"/>
        </w:rPr>
        <w:t xml:space="preserve"> </w:t>
      </w:r>
      <w:r w:rsidRPr="00263ADE">
        <w:rPr>
          <w:rFonts w:ascii="Arial" w:hAnsi="Arial" w:cs="Arial"/>
          <w:spacing w:val="-1"/>
        </w:rPr>
        <w:t>MTNL’s</w:t>
      </w:r>
      <w:r w:rsidRPr="00263ADE">
        <w:rPr>
          <w:rFonts w:ascii="Arial" w:hAnsi="Arial" w:cs="Arial"/>
          <w:spacing w:val="60"/>
        </w:rPr>
        <w:t xml:space="preserve"> </w:t>
      </w:r>
      <w:r w:rsidRPr="00263ADE">
        <w:rPr>
          <w:rFonts w:ascii="Arial" w:hAnsi="Arial" w:cs="Arial"/>
        </w:rPr>
        <w:t>request</w:t>
      </w:r>
      <w:r w:rsidRPr="00263ADE">
        <w:rPr>
          <w:rFonts w:ascii="Arial" w:hAnsi="Arial" w:cs="Arial"/>
          <w:spacing w:val="2"/>
        </w:rPr>
        <w:t xml:space="preserve"> </w:t>
      </w:r>
      <w:r w:rsidRPr="00263ADE">
        <w:rPr>
          <w:rFonts w:ascii="Arial" w:hAnsi="Arial" w:cs="Arial"/>
          <w:spacing w:val="-1"/>
        </w:rPr>
        <w:t>enter</w:t>
      </w:r>
      <w:r w:rsidRPr="00263ADE">
        <w:rPr>
          <w:rFonts w:ascii="Arial" w:hAnsi="Arial" w:cs="Arial"/>
          <w:spacing w:val="1"/>
        </w:rPr>
        <w:t xml:space="preserve"> </w:t>
      </w:r>
      <w:r w:rsidRPr="00263ADE">
        <w:rPr>
          <w:rFonts w:ascii="Arial" w:hAnsi="Arial" w:cs="Arial"/>
          <w:spacing w:val="-1"/>
        </w:rPr>
        <w:t>into</w:t>
      </w:r>
      <w:r w:rsidRPr="00263ADE">
        <w:rPr>
          <w:rFonts w:ascii="Arial" w:hAnsi="Arial" w:cs="Arial"/>
          <w:spacing w:val="60"/>
        </w:rPr>
        <w:t xml:space="preserve"> </w:t>
      </w:r>
      <w:r w:rsidRPr="00263ADE">
        <w:rPr>
          <w:rFonts w:ascii="Arial" w:hAnsi="Arial" w:cs="Arial"/>
          <w:spacing w:val="1"/>
        </w:rPr>
        <w:t>an</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rPr>
        <w:t xml:space="preserve">escrow </w:t>
      </w:r>
      <w:r w:rsidRPr="00263ADE">
        <w:rPr>
          <w:rFonts w:ascii="Arial" w:hAnsi="Arial" w:cs="Arial"/>
          <w:spacing w:val="36"/>
        </w:rPr>
        <w:t xml:space="preserve"> </w:t>
      </w:r>
      <w:r w:rsidRPr="00263ADE">
        <w:rPr>
          <w:rFonts w:ascii="Arial" w:hAnsi="Arial" w:cs="Arial"/>
          <w:spacing w:val="-1"/>
        </w:rPr>
        <w:t>deposit</w:t>
      </w:r>
      <w:r w:rsidRPr="00263ADE">
        <w:rPr>
          <w:rFonts w:ascii="Arial" w:hAnsi="Arial" w:cs="Arial"/>
          <w:spacing w:val="58"/>
        </w:rPr>
        <w:t xml:space="preserve"> </w:t>
      </w:r>
      <w:r w:rsidRPr="00263ADE">
        <w:rPr>
          <w:rFonts w:ascii="Arial" w:hAnsi="Arial" w:cs="Arial"/>
        </w:rPr>
        <w:t>arrangement</w:t>
      </w:r>
      <w:r w:rsidRPr="00263ADE">
        <w:rPr>
          <w:rFonts w:ascii="Arial" w:hAnsi="Arial" w:cs="Arial"/>
          <w:spacing w:val="55"/>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respect </w:t>
      </w:r>
      <w:r w:rsidRPr="00263ADE">
        <w:rPr>
          <w:rFonts w:ascii="Arial" w:hAnsi="Arial" w:cs="Arial"/>
          <w:spacing w:val="39"/>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spacing w:val="-1"/>
        </w:rPr>
        <w:t>all</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Information </w:t>
      </w:r>
      <w:r w:rsidRPr="00263ADE">
        <w:rPr>
          <w:rFonts w:ascii="Arial" w:hAnsi="Arial" w:cs="Arial"/>
          <w:spacing w:val="37"/>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documentation </w:t>
      </w:r>
      <w:r w:rsidRPr="00263ADE">
        <w:rPr>
          <w:rFonts w:ascii="Arial" w:hAnsi="Arial" w:cs="Arial"/>
          <w:spacing w:val="36"/>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relation </w:t>
      </w:r>
      <w:r w:rsidRPr="00263ADE">
        <w:rPr>
          <w:rFonts w:ascii="Arial" w:hAnsi="Arial" w:cs="Arial"/>
          <w:spacing w:val="34"/>
        </w:rPr>
        <w:t xml:space="preserve"> </w:t>
      </w:r>
      <w:r w:rsidRPr="00263ADE">
        <w:rPr>
          <w:rFonts w:ascii="Arial" w:hAnsi="Arial" w:cs="Arial"/>
          <w:spacing w:val="1"/>
        </w:rPr>
        <w:t>to</w:t>
      </w:r>
      <w:r w:rsidRPr="00263ADE">
        <w:rPr>
          <w:rFonts w:ascii="Arial" w:hAnsi="Arial" w:cs="Arial"/>
          <w:spacing w:val="31"/>
        </w:rPr>
        <w:t xml:space="preserve"> </w:t>
      </w:r>
      <w:r w:rsidRPr="00263ADE">
        <w:rPr>
          <w:rFonts w:ascii="Arial" w:hAnsi="Arial" w:cs="Arial"/>
        </w:rPr>
        <w:t>Supplies</w:t>
      </w:r>
      <w:r w:rsidRPr="00263ADE">
        <w:rPr>
          <w:rFonts w:ascii="Arial" w:hAnsi="Arial" w:cs="Arial"/>
          <w:spacing w:val="27"/>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rPr>
        <w:t>respect</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28"/>
        </w:rPr>
        <w:t xml:space="preserve"> </w:t>
      </w:r>
      <w:r w:rsidRPr="00263ADE">
        <w:rPr>
          <w:rFonts w:ascii="Arial" w:hAnsi="Arial" w:cs="Arial"/>
          <w:spacing w:val="-1"/>
        </w:rPr>
        <w:t>Hardware,</w:t>
      </w:r>
      <w:r w:rsidRPr="00263ADE">
        <w:rPr>
          <w:rFonts w:ascii="Arial" w:hAnsi="Arial" w:cs="Arial"/>
          <w:spacing w:val="29"/>
        </w:rPr>
        <w:t xml:space="preserve"> </w:t>
      </w:r>
      <w:r w:rsidRPr="00263ADE">
        <w:rPr>
          <w:rFonts w:ascii="Arial" w:hAnsi="Arial" w:cs="Arial"/>
        </w:rPr>
        <w:t>executable</w:t>
      </w:r>
      <w:r w:rsidRPr="00263ADE">
        <w:rPr>
          <w:rFonts w:ascii="Arial" w:hAnsi="Arial" w:cs="Arial"/>
          <w:spacing w:val="26"/>
        </w:rPr>
        <w:t xml:space="preserve"> </w:t>
      </w:r>
      <w:r w:rsidRPr="00263ADE">
        <w:rPr>
          <w:rFonts w:ascii="Arial" w:hAnsi="Arial" w:cs="Arial"/>
        </w:rPr>
        <w:t>Software/source</w:t>
      </w:r>
      <w:r w:rsidRPr="00263ADE">
        <w:rPr>
          <w:rFonts w:ascii="Arial" w:hAnsi="Arial" w:cs="Arial"/>
          <w:spacing w:val="35"/>
        </w:rPr>
        <w:t xml:space="preserve"> </w:t>
      </w:r>
      <w:r w:rsidRPr="00263ADE">
        <w:rPr>
          <w:rFonts w:ascii="Arial" w:hAnsi="Arial" w:cs="Arial"/>
        </w:rPr>
        <w:t>code/gold</w:t>
      </w:r>
      <w:r w:rsidRPr="00263ADE">
        <w:rPr>
          <w:rFonts w:ascii="Arial" w:hAnsi="Arial" w:cs="Arial"/>
          <w:spacing w:val="26"/>
        </w:rPr>
        <w:t xml:space="preserve"> </w:t>
      </w:r>
      <w:r w:rsidRPr="00263ADE">
        <w:rPr>
          <w:rFonts w:ascii="Arial" w:hAnsi="Arial" w:cs="Arial"/>
        </w:rPr>
        <w:t>build</w:t>
      </w:r>
      <w:r w:rsidRPr="00263ADE">
        <w:rPr>
          <w:rFonts w:ascii="Arial" w:hAnsi="Arial" w:cs="Arial"/>
          <w:spacing w:val="25"/>
        </w:rPr>
        <w:t xml:space="preserve"> </w:t>
      </w:r>
      <w:proofErr w:type="spellStart"/>
      <w:r w:rsidRPr="00263ADE">
        <w:rPr>
          <w:rFonts w:ascii="Arial" w:hAnsi="Arial" w:cs="Arial"/>
        </w:rPr>
        <w:t>etc</w:t>
      </w:r>
      <w:proofErr w:type="spellEnd"/>
      <w:r w:rsidRPr="00263ADE">
        <w:rPr>
          <w:rFonts w:ascii="Arial" w:hAnsi="Arial" w:cs="Arial"/>
        </w:rPr>
        <w:t>,</w:t>
      </w:r>
      <w:r w:rsidRPr="00263ADE">
        <w:rPr>
          <w:rFonts w:ascii="Arial" w:hAnsi="Arial" w:cs="Arial"/>
          <w:spacing w:val="29"/>
        </w:rPr>
        <w:t xml:space="preserve"> </w:t>
      </w:r>
      <w:r w:rsidRPr="00263ADE">
        <w:rPr>
          <w:rFonts w:ascii="Arial" w:hAnsi="Arial" w:cs="Arial"/>
          <w:spacing w:val="-1"/>
        </w:rPr>
        <w:t>High</w:t>
      </w:r>
      <w:r w:rsidRPr="00263ADE">
        <w:rPr>
          <w:rFonts w:ascii="Arial" w:hAnsi="Arial" w:cs="Arial"/>
          <w:spacing w:val="36"/>
        </w:rPr>
        <w:t xml:space="preserve"> </w:t>
      </w:r>
      <w:r w:rsidRPr="00263ADE">
        <w:rPr>
          <w:rFonts w:ascii="Arial" w:hAnsi="Arial" w:cs="Arial"/>
          <w:spacing w:val="-1"/>
        </w:rPr>
        <w:t>Level</w:t>
      </w:r>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Designs</w:t>
      </w:r>
      <w:r w:rsidRPr="00263ADE">
        <w:rPr>
          <w:rFonts w:ascii="Arial" w:hAnsi="Arial" w:cs="Arial"/>
        </w:rPr>
        <w:t xml:space="preserve"> </w:t>
      </w:r>
      <w:r w:rsidRPr="00263ADE">
        <w:rPr>
          <w:rFonts w:ascii="Arial" w:hAnsi="Arial" w:cs="Arial"/>
          <w:spacing w:val="11"/>
        </w:rPr>
        <w:t xml:space="preserve"> </w:t>
      </w:r>
      <w:r w:rsidRPr="00263ADE">
        <w:rPr>
          <w:rFonts w:ascii="Arial" w:hAnsi="Arial" w:cs="Arial"/>
        </w:rPr>
        <w:t xml:space="preserve">(HLD), </w:t>
      </w:r>
      <w:r w:rsidRPr="00263ADE">
        <w:rPr>
          <w:rFonts w:ascii="Arial" w:hAnsi="Arial" w:cs="Arial"/>
          <w:spacing w:val="58"/>
        </w:rPr>
        <w:t xml:space="preserve"> </w:t>
      </w:r>
      <w:r w:rsidRPr="00263ADE">
        <w:rPr>
          <w:rFonts w:ascii="Arial" w:hAnsi="Arial" w:cs="Arial"/>
        </w:rPr>
        <w:t xml:space="preserve">Detail </w:t>
      </w:r>
      <w:r w:rsidRPr="00263ADE">
        <w:rPr>
          <w:rFonts w:ascii="Arial" w:hAnsi="Arial" w:cs="Arial"/>
          <w:spacing w:val="56"/>
        </w:rPr>
        <w:t xml:space="preserve"> </w:t>
      </w:r>
      <w:r w:rsidRPr="00263ADE">
        <w:rPr>
          <w:rFonts w:ascii="Arial" w:hAnsi="Arial" w:cs="Arial"/>
          <w:spacing w:val="-1"/>
        </w:rPr>
        <w:t>Design</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rPr>
        <w:t xml:space="preserve">Documents </w:t>
      </w:r>
      <w:r w:rsidRPr="00263ADE">
        <w:rPr>
          <w:rFonts w:ascii="Arial" w:hAnsi="Arial" w:cs="Arial"/>
          <w:spacing w:val="54"/>
        </w:rPr>
        <w:t xml:space="preserve"> </w:t>
      </w:r>
      <w:r w:rsidRPr="00263ADE">
        <w:rPr>
          <w:rFonts w:ascii="Arial" w:hAnsi="Arial" w:cs="Arial"/>
        </w:rPr>
        <w:t xml:space="preserve">(DDD),   listings </w:t>
      </w:r>
      <w:r w:rsidRPr="00263ADE">
        <w:rPr>
          <w:rFonts w:ascii="Arial" w:hAnsi="Arial" w:cs="Arial"/>
          <w:spacing w:val="54"/>
        </w:rPr>
        <w:t xml:space="preserve"> </w:t>
      </w:r>
      <w:r w:rsidRPr="00263ADE">
        <w:rPr>
          <w:rFonts w:ascii="Arial" w:hAnsi="Arial" w:cs="Arial"/>
          <w:spacing w:val="-1"/>
        </w:rPr>
        <w:t>and</w:t>
      </w:r>
      <w:r w:rsidRPr="00263ADE">
        <w:rPr>
          <w:rFonts w:ascii="Arial" w:hAnsi="Arial" w:cs="Arial"/>
          <w:spacing w:val="37"/>
        </w:rPr>
        <w:t xml:space="preserve"> </w:t>
      </w:r>
      <w:r w:rsidRPr="00263ADE">
        <w:rPr>
          <w:rFonts w:ascii="Arial" w:hAnsi="Arial" w:cs="Arial"/>
        </w:rPr>
        <w:t xml:space="preserve">programmer’s  </w:t>
      </w:r>
      <w:r w:rsidRPr="00263ADE">
        <w:rPr>
          <w:rFonts w:ascii="Arial" w:hAnsi="Arial" w:cs="Arial"/>
          <w:spacing w:val="56"/>
        </w:rPr>
        <w:t xml:space="preserve"> </w:t>
      </w:r>
      <w:r w:rsidRPr="00263ADE">
        <w:rPr>
          <w:rFonts w:ascii="Arial" w:hAnsi="Arial" w:cs="Arial"/>
        </w:rPr>
        <w:t xml:space="preserve">notes) </w:t>
      </w:r>
      <w:r w:rsidRPr="00263ADE">
        <w:rPr>
          <w:rFonts w:ascii="Arial" w:hAnsi="Arial" w:cs="Arial"/>
          <w:spacing w:val="42"/>
        </w:rPr>
        <w:t xml:space="preserve"> </w:t>
      </w:r>
      <w:r w:rsidRPr="00263ADE">
        <w:rPr>
          <w:rFonts w:ascii="Arial" w:hAnsi="Arial" w:cs="Arial"/>
        </w:rPr>
        <w:t xml:space="preserve">(“the </w:t>
      </w:r>
      <w:r w:rsidRPr="00263ADE">
        <w:rPr>
          <w:rFonts w:ascii="Arial" w:hAnsi="Arial" w:cs="Arial"/>
          <w:spacing w:val="38"/>
        </w:rPr>
        <w:t xml:space="preserve"> </w:t>
      </w:r>
      <w:r w:rsidRPr="00263ADE">
        <w:rPr>
          <w:rFonts w:ascii="Arial" w:hAnsi="Arial" w:cs="Arial"/>
        </w:rPr>
        <w:t xml:space="preserve">Escrow   </w:t>
      </w:r>
      <w:r w:rsidRPr="00263ADE">
        <w:rPr>
          <w:rFonts w:ascii="Arial" w:hAnsi="Arial" w:cs="Arial"/>
          <w:spacing w:val="27"/>
        </w:rPr>
        <w:t xml:space="preserve"> </w:t>
      </w:r>
      <w:r w:rsidRPr="00263ADE">
        <w:rPr>
          <w:rFonts w:ascii="Arial" w:hAnsi="Arial" w:cs="Arial"/>
        </w:rPr>
        <w:t xml:space="preserve">Information”)    </w:t>
      </w:r>
      <w:r w:rsidRPr="00263ADE">
        <w:rPr>
          <w:rFonts w:ascii="Arial" w:hAnsi="Arial" w:cs="Arial"/>
          <w:spacing w:val="38"/>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2"/>
        </w:rPr>
        <w:t>would</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rPr>
        <w:t xml:space="preserve">enable    </w:t>
      </w:r>
      <w:r w:rsidRPr="00263ADE">
        <w:rPr>
          <w:rFonts w:ascii="Arial" w:hAnsi="Arial" w:cs="Arial"/>
          <w:spacing w:val="13"/>
        </w:rPr>
        <w:t xml:space="preserve"> </w:t>
      </w:r>
      <w:r w:rsidRPr="00263ADE">
        <w:rPr>
          <w:rFonts w:ascii="Arial" w:hAnsi="Arial" w:cs="Arial"/>
          <w:spacing w:val="-2"/>
        </w:rPr>
        <w:lastRenderedPageBreak/>
        <w:t>MTNL</w:t>
      </w:r>
      <w:r w:rsidRPr="00263ADE">
        <w:rPr>
          <w:rFonts w:ascii="Arial" w:hAnsi="Arial" w:cs="Arial"/>
          <w:spacing w:val="27"/>
        </w:rPr>
        <w:t xml:space="preserve"> </w:t>
      </w:r>
      <w:r w:rsidRPr="00263ADE">
        <w:rPr>
          <w:rFonts w:ascii="Arial" w:hAnsi="Arial" w:cs="Arial"/>
        </w:rPr>
        <w:t>to</w:t>
      </w:r>
      <w:r w:rsidRPr="00263ADE">
        <w:rPr>
          <w:rFonts w:ascii="Arial" w:hAnsi="Arial" w:cs="Arial"/>
          <w:spacing w:val="42"/>
        </w:rPr>
        <w:t xml:space="preserve"> </w:t>
      </w:r>
      <w:r w:rsidRPr="00263ADE">
        <w:rPr>
          <w:rFonts w:ascii="Arial" w:hAnsi="Arial" w:cs="Arial"/>
        </w:rPr>
        <w:t>complete</w:t>
      </w:r>
      <w:r w:rsidRPr="00263ADE">
        <w:rPr>
          <w:rFonts w:ascii="Arial" w:hAnsi="Arial" w:cs="Arial"/>
          <w:spacing w:val="26"/>
        </w:rPr>
        <w:t xml:space="preserve"> </w:t>
      </w:r>
      <w:r w:rsidRPr="00263ADE">
        <w:rPr>
          <w:rFonts w:ascii="Arial" w:hAnsi="Arial" w:cs="Arial"/>
          <w:spacing w:val="1"/>
        </w:rPr>
        <w:t>any</w:t>
      </w:r>
      <w:r w:rsidRPr="00263ADE">
        <w:rPr>
          <w:rFonts w:ascii="Arial" w:hAnsi="Arial" w:cs="Arial"/>
          <w:spacing w:val="21"/>
        </w:rPr>
        <w:t xml:space="preserve"> </w:t>
      </w:r>
      <w:r w:rsidRPr="00263ADE">
        <w:rPr>
          <w:rFonts w:ascii="Arial" w:hAnsi="Arial" w:cs="Arial"/>
          <w:spacing w:val="-1"/>
        </w:rPr>
        <w:t>outstanding</w:t>
      </w:r>
      <w:r w:rsidRPr="00263ADE">
        <w:rPr>
          <w:rFonts w:ascii="Arial" w:hAnsi="Arial" w:cs="Arial"/>
          <w:spacing w:val="59"/>
        </w:rPr>
        <w:t xml:space="preserve"> </w:t>
      </w:r>
      <w:r w:rsidRPr="00263ADE">
        <w:rPr>
          <w:rFonts w:ascii="Arial" w:hAnsi="Arial" w:cs="Arial"/>
        </w:rPr>
        <w:t>obligations</w:t>
      </w:r>
      <w:r w:rsidRPr="00263ADE">
        <w:rPr>
          <w:rFonts w:ascii="Arial" w:hAnsi="Arial" w:cs="Arial"/>
          <w:spacing w:val="56"/>
        </w:rPr>
        <w:t xml:space="preserve"> </w:t>
      </w:r>
      <w:r w:rsidRPr="00263ADE">
        <w:rPr>
          <w:rFonts w:ascii="Arial" w:hAnsi="Arial" w:cs="Arial"/>
          <w:spacing w:val="-1"/>
        </w:rPr>
        <w:t>of</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spacing w:val="-1"/>
        </w:rPr>
        <w:t>Vendor</w:t>
      </w:r>
      <w:r w:rsidRPr="00263ADE">
        <w:rPr>
          <w:rFonts w:ascii="Arial" w:hAnsi="Arial" w:cs="Arial"/>
          <w:spacing w:val="58"/>
        </w:rPr>
        <w:t xml:space="preserve"> </w:t>
      </w:r>
      <w:r w:rsidRPr="00263ADE">
        <w:rPr>
          <w:rFonts w:ascii="Arial" w:hAnsi="Arial" w:cs="Arial"/>
        </w:rPr>
        <w:t>under</w:t>
      </w:r>
      <w:r w:rsidRPr="00263ADE">
        <w:rPr>
          <w:rFonts w:ascii="Arial" w:hAnsi="Arial" w:cs="Arial"/>
          <w:spacing w:val="57"/>
        </w:rPr>
        <w:t xml:space="preserve"> </w:t>
      </w:r>
      <w:r w:rsidRPr="00263ADE">
        <w:rPr>
          <w:rFonts w:ascii="Arial" w:hAnsi="Arial" w:cs="Arial"/>
        </w:rPr>
        <w:t>this</w:t>
      </w:r>
      <w:r w:rsidRPr="00263ADE">
        <w:rPr>
          <w:rFonts w:ascii="Arial" w:hAnsi="Arial" w:cs="Arial"/>
          <w:spacing w:val="55"/>
        </w:rPr>
        <w:t xml:space="preserve"> </w:t>
      </w:r>
      <w:r w:rsidRPr="00263ADE">
        <w:rPr>
          <w:rFonts w:ascii="Arial" w:hAnsi="Arial" w:cs="Arial"/>
        </w:rPr>
        <w:t>Agreement,</w:t>
      </w:r>
      <w:r w:rsidRPr="00263ADE">
        <w:rPr>
          <w:rFonts w:ascii="Arial" w:hAnsi="Arial" w:cs="Arial"/>
          <w:spacing w:val="46"/>
        </w:rPr>
        <w:t xml:space="preserve"> </w:t>
      </w:r>
      <w:r w:rsidRPr="00263ADE">
        <w:rPr>
          <w:rFonts w:ascii="Arial" w:hAnsi="Arial" w:cs="Arial"/>
        </w:rPr>
        <w:t xml:space="preserve">including,     </w:t>
      </w:r>
      <w:r w:rsidRPr="00263ADE">
        <w:rPr>
          <w:rFonts w:ascii="Arial" w:hAnsi="Arial" w:cs="Arial"/>
          <w:spacing w:val="47"/>
        </w:rPr>
        <w:t xml:space="preserve"> </w:t>
      </w:r>
      <w:r w:rsidRPr="00263ADE">
        <w:rPr>
          <w:rFonts w:ascii="Arial" w:hAnsi="Arial" w:cs="Arial"/>
          <w:spacing w:val="-1"/>
        </w:rPr>
        <w:t>without</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spacing w:val="-1"/>
        </w:rPr>
        <w:t>limitation,</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rPr>
        <w:t xml:space="preserve">obligations </w:t>
      </w:r>
      <w:r w:rsidRPr="00263ADE">
        <w:rPr>
          <w:rFonts w:ascii="Arial" w:hAnsi="Arial" w:cs="Arial"/>
          <w:spacing w:val="18"/>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20"/>
        </w:rPr>
        <w:t xml:space="preserve"> </w:t>
      </w:r>
      <w:r w:rsidRPr="00263ADE">
        <w:rPr>
          <w:rFonts w:ascii="Arial" w:hAnsi="Arial" w:cs="Arial"/>
          <w:spacing w:val="-2"/>
        </w:rPr>
        <w:t>would</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1"/>
        </w:rPr>
        <w:t>have</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existed</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spacing w:val="-1"/>
        </w:rPr>
        <w:t>(including</w:t>
      </w:r>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rPr>
        <w:t xml:space="preserve"> requirement</w:t>
      </w:r>
      <w:r w:rsidRPr="00263ADE">
        <w:rPr>
          <w:rFonts w:ascii="Arial" w:hAnsi="Arial" w:cs="Arial"/>
          <w:spacing w:val="57"/>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fulfill</w:t>
      </w:r>
      <w:r w:rsidRPr="00263ADE">
        <w:rPr>
          <w:rFonts w:ascii="Arial" w:hAnsi="Arial" w:cs="Arial"/>
          <w:spacing w:val="56"/>
        </w:rPr>
        <w:t xml:space="preserve"> </w:t>
      </w:r>
      <w:r w:rsidRPr="00263ADE">
        <w:rPr>
          <w:rFonts w:ascii="Arial" w:hAnsi="Arial" w:cs="Arial"/>
          <w:spacing w:val="-1"/>
        </w:rPr>
        <w:t>any</w:t>
      </w:r>
      <w:r w:rsidRPr="00263ADE">
        <w:rPr>
          <w:rFonts w:ascii="Arial" w:hAnsi="Arial" w:cs="Arial"/>
          <w:spacing w:val="51"/>
        </w:rPr>
        <w:t xml:space="preserve"> </w:t>
      </w:r>
      <w:r w:rsidRPr="00263ADE">
        <w:rPr>
          <w:rFonts w:ascii="Arial" w:hAnsi="Arial" w:cs="Arial"/>
        </w:rPr>
        <w:t>orders</w:t>
      </w:r>
      <w:r w:rsidRPr="00263ADE">
        <w:rPr>
          <w:rFonts w:ascii="Arial" w:hAnsi="Arial" w:cs="Arial"/>
          <w:spacing w:val="54"/>
        </w:rPr>
        <w:t xml:space="preserve"> </w:t>
      </w:r>
      <w:r w:rsidRPr="00263ADE">
        <w:rPr>
          <w:rFonts w:ascii="Arial" w:hAnsi="Arial" w:cs="Arial"/>
        </w:rPr>
        <w:t>that</w:t>
      </w:r>
      <w:r w:rsidRPr="00263ADE">
        <w:rPr>
          <w:rFonts w:ascii="Arial" w:hAnsi="Arial" w:cs="Arial"/>
          <w:spacing w:val="1"/>
        </w:rPr>
        <w:t xml:space="preserve"> </w:t>
      </w:r>
      <w:r w:rsidRPr="00263ADE">
        <w:rPr>
          <w:rFonts w:ascii="Arial" w:hAnsi="Arial" w:cs="Arial"/>
          <w:spacing w:val="-2"/>
        </w:rPr>
        <w:t>MTNL</w:t>
      </w:r>
      <w:r w:rsidRPr="00263ADE">
        <w:rPr>
          <w:rFonts w:ascii="Arial" w:hAnsi="Arial" w:cs="Arial"/>
          <w:spacing w:val="58"/>
        </w:rPr>
        <w:t xml:space="preserve"> </w:t>
      </w:r>
      <w:r w:rsidRPr="00263ADE">
        <w:rPr>
          <w:rFonts w:ascii="Arial" w:hAnsi="Arial" w:cs="Arial"/>
          <w:spacing w:val="-1"/>
        </w:rPr>
        <w:t>would</w:t>
      </w:r>
      <w:r w:rsidRPr="00263ADE">
        <w:rPr>
          <w:rFonts w:ascii="Arial" w:hAnsi="Arial" w:cs="Arial"/>
          <w:spacing w:val="57"/>
        </w:rPr>
        <w:t xml:space="preserve"> </w:t>
      </w:r>
      <w:r w:rsidRPr="00263ADE">
        <w:rPr>
          <w:rFonts w:ascii="Arial" w:hAnsi="Arial" w:cs="Arial"/>
        </w:rPr>
        <w:t>have</w:t>
      </w:r>
      <w:r w:rsidRPr="00263ADE">
        <w:rPr>
          <w:rFonts w:ascii="Arial" w:hAnsi="Arial" w:cs="Arial"/>
          <w:spacing w:val="56"/>
        </w:rPr>
        <w:t xml:space="preserve"> </w:t>
      </w:r>
      <w:r w:rsidRPr="00263ADE">
        <w:rPr>
          <w:rFonts w:ascii="Arial" w:hAnsi="Arial" w:cs="Arial"/>
        </w:rPr>
        <w:t>otherwise</w:t>
      </w:r>
      <w:r w:rsidRPr="00263ADE">
        <w:rPr>
          <w:rFonts w:ascii="Arial" w:hAnsi="Arial" w:cs="Arial"/>
          <w:spacing w:val="59"/>
        </w:rPr>
        <w:t xml:space="preserve"> </w:t>
      </w:r>
      <w:r w:rsidRPr="00263ADE">
        <w:rPr>
          <w:rFonts w:ascii="Arial" w:hAnsi="Arial" w:cs="Arial"/>
        </w:rPr>
        <w:t>placed</w:t>
      </w:r>
      <w:r w:rsidRPr="00263ADE">
        <w:rPr>
          <w:rFonts w:ascii="Arial" w:hAnsi="Arial" w:cs="Arial"/>
          <w:spacing w:val="58"/>
        </w:rPr>
        <w:t xml:space="preserve"> </w:t>
      </w:r>
      <w:r w:rsidRPr="00263ADE">
        <w:rPr>
          <w:rFonts w:ascii="Arial" w:hAnsi="Arial" w:cs="Arial"/>
        </w:rPr>
        <w:t>under</w:t>
      </w:r>
      <w:r w:rsidRPr="00263ADE">
        <w:rPr>
          <w:rFonts w:ascii="Arial" w:hAnsi="Arial" w:cs="Arial"/>
          <w:spacing w:val="54"/>
        </w:rPr>
        <w:t xml:space="preserve"> </w:t>
      </w:r>
      <w:r w:rsidRPr="00263ADE">
        <w:rPr>
          <w:rFonts w:ascii="Arial" w:hAnsi="Arial" w:cs="Arial"/>
        </w:rPr>
        <w:t>this</w:t>
      </w:r>
      <w:r w:rsidRPr="00263ADE">
        <w:rPr>
          <w:rFonts w:ascii="Arial" w:hAnsi="Arial" w:cs="Arial"/>
          <w:spacing w:val="40"/>
        </w:rPr>
        <w:t xml:space="preserve"> </w:t>
      </w:r>
      <w:r w:rsidRPr="00263ADE">
        <w:rPr>
          <w:rFonts w:ascii="Arial" w:hAnsi="Arial" w:cs="Arial"/>
          <w:spacing w:val="-1"/>
        </w:rPr>
        <w:t>Agreement)</w:t>
      </w:r>
      <w:r w:rsidRPr="00263ADE">
        <w:rPr>
          <w:rFonts w:ascii="Arial" w:hAnsi="Arial" w:cs="Arial"/>
          <w:spacing w:val="36"/>
        </w:rPr>
        <w:t xml:space="preserve"> </w:t>
      </w:r>
      <w:r w:rsidRPr="00263ADE">
        <w:rPr>
          <w:rFonts w:ascii="Arial" w:hAnsi="Arial" w:cs="Arial"/>
        </w:rPr>
        <w:t>had</w:t>
      </w:r>
      <w:r w:rsidRPr="00263ADE">
        <w:rPr>
          <w:rFonts w:ascii="Arial" w:hAnsi="Arial" w:cs="Arial"/>
          <w:spacing w:val="27"/>
        </w:rPr>
        <w:t xml:space="preserve"> </w:t>
      </w:r>
      <w:r w:rsidRPr="00263ADE">
        <w:rPr>
          <w:rFonts w:ascii="Arial" w:hAnsi="Arial" w:cs="Arial"/>
          <w:spacing w:val="-1"/>
        </w:rPr>
        <w:t>this</w:t>
      </w:r>
      <w:r w:rsidRPr="00263ADE">
        <w:rPr>
          <w:rFonts w:ascii="Arial" w:hAnsi="Arial" w:cs="Arial"/>
          <w:spacing w:val="30"/>
        </w:rPr>
        <w:t xml:space="preserve"> </w:t>
      </w:r>
      <w:r w:rsidRPr="00263ADE">
        <w:rPr>
          <w:rFonts w:ascii="Arial" w:hAnsi="Arial" w:cs="Arial"/>
          <w:spacing w:val="-1"/>
        </w:rPr>
        <w:t>Agreement</w:t>
      </w:r>
      <w:r w:rsidRPr="00263ADE">
        <w:rPr>
          <w:rFonts w:ascii="Arial" w:hAnsi="Arial" w:cs="Arial"/>
          <w:spacing w:val="36"/>
        </w:rPr>
        <w:t xml:space="preserve"> </w:t>
      </w:r>
      <w:r w:rsidRPr="00263ADE">
        <w:rPr>
          <w:rFonts w:ascii="Arial" w:hAnsi="Arial" w:cs="Arial"/>
        </w:rPr>
        <w:t>not</w:t>
      </w:r>
      <w:r w:rsidRPr="00263ADE">
        <w:rPr>
          <w:rFonts w:ascii="Arial" w:hAnsi="Arial" w:cs="Arial"/>
          <w:spacing w:val="28"/>
        </w:rPr>
        <w:t xml:space="preserve"> </w:t>
      </w:r>
      <w:r w:rsidRPr="00263ADE">
        <w:rPr>
          <w:rFonts w:ascii="Arial" w:hAnsi="Arial" w:cs="Arial"/>
          <w:spacing w:val="-1"/>
        </w:rPr>
        <w:t>been</w:t>
      </w:r>
      <w:r w:rsidRPr="00263ADE">
        <w:rPr>
          <w:rFonts w:ascii="Arial" w:hAnsi="Arial" w:cs="Arial"/>
          <w:spacing w:val="27"/>
        </w:rPr>
        <w:t xml:space="preserve"> </w:t>
      </w:r>
      <w:r w:rsidRPr="00263ADE">
        <w:rPr>
          <w:rFonts w:ascii="Arial" w:hAnsi="Arial" w:cs="Arial"/>
        </w:rPr>
        <w:t>terminated</w:t>
      </w:r>
      <w:r w:rsidRPr="00263ADE">
        <w:rPr>
          <w:rFonts w:ascii="Arial" w:hAnsi="Arial" w:cs="Arial"/>
          <w:spacing w:val="35"/>
        </w:rPr>
        <w:t xml:space="preserve"> </w:t>
      </w:r>
      <w:r w:rsidRPr="00263ADE">
        <w:rPr>
          <w:rFonts w:ascii="Arial" w:hAnsi="Arial" w:cs="Arial"/>
          <w:spacing w:val="1"/>
        </w:rPr>
        <w:t>by</w:t>
      </w:r>
      <w:r w:rsidRPr="00263ADE">
        <w:rPr>
          <w:rFonts w:ascii="Arial" w:hAnsi="Arial" w:cs="Arial"/>
          <w:spacing w:val="27"/>
        </w:rPr>
        <w:t xml:space="preserve"> </w:t>
      </w:r>
      <w:r w:rsidRPr="00263ADE">
        <w:rPr>
          <w:rFonts w:ascii="Arial" w:hAnsi="Arial" w:cs="Arial"/>
          <w:spacing w:val="-2"/>
        </w:rPr>
        <w:t>MTNL</w:t>
      </w:r>
      <w:r w:rsidRPr="00263ADE">
        <w:rPr>
          <w:rFonts w:ascii="Arial" w:hAnsi="Arial" w:cs="Arial"/>
          <w:spacing w:val="27"/>
        </w:rPr>
        <w:t xml:space="preserve"> </w:t>
      </w:r>
      <w:r w:rsidRPr="00263ADE">
        <w:rPr>
          <w:rFonts w:ascii="Arial" w:hAnsi="Arial" w:cs="Arial"/>
        </w:rPr>
        <w:t>before</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expiry</w:t>
      </w:r>
      <w:r w:rsidRPr="00263ADE">
        <w:rPr>
          <w:rFonts w:ascii="Arial" w:hAnsi="Arial" w:cs="Arial"/>
          <w:spacing w:val="26"/>
        </w:rPr>
        <w:t xml:space="preserve"> </w:t>
      </w:r>
      <w:r w:rsidRPr="00263ADE">
        <w:rPr>
          <w:rFonts w:ascii="Arial" w:hAnsi="Arial" w:cs="Arial"/>
          <w:spacing w:val="-1"/>
        </w:rPr>
        <w:t>of</w:t>
      </w:r>
      <w:r w:rsidRPr="00263ADE">
        <w:rPr>
          <w:rFonts w:ascii="Arial" w:hAnsi="Arial" w:cs="Arial"/>
          <w:spacing w:val="33"/>
        </w:rPr>
        <w:t xml:space="preserve"> </w:t>
      </w:r>
      <w:r w:rsidRPr="00263ADE">
        <w:rPr>
          <w:rFonts w:ascii="Arial" w:hAnsi="Arial" w:cs="Arial"/>
          <w:spacing w:val="-1"/>
        </w:rPr>
        <w:t>its</w:t>
      </w:r>
      <w:r w:rsidRPr="00263ADE">
        <w:rPr>
          <w:rFonts w:ascii="Arial" w:hAnsi="Arial" w:cs="Arial"/>
          <w:spacing w:val="69"/>
        </w:rPr>
        <w:t xml:space="preserve"> </w:t>
      </w:r>
      <w:r w:rsidRPr="00263ADE">
        <w:rPr>
          <w:rFonts w:ascii="Arial" w:hAnsi="Arial" w:cs="Arial"/>
        </w:rPr>
        <w:t>Term.</w:t>
      </w:r>
    </w:p>
    <w:p w:rsidR="00AD5B74" w:rsidRPr="00263ADE" w:rsidRDefault="00AD5B74" w:rsidP="00055D73">
      <w:pPr>
        <w:pStyle w:val="BodyText"/>
        <w:numPr>
          <w:ilvl w:val="0"/>
          <w:numId w:val="70"/>
        </w:numPr>
        <w:tabs>
          <w:tab w:val="left" w:pos="766"/>
        </w:tabs>
        <w:spacing w:after="0" w:line="240" w:lineRule="auto"/>
        <w:ind w:left="720" w:right="104" w:hanging="607"/>
        <w:jc w:val="both"/>
        <w:rPr>
          <w:rFonts w:ascii="Arial" w:hAnsi="Arial" w:cs="Arial"/>
        </w:rPr>
      </w:pPr>
      <w:r w:rsidRPr="00263ADE">
        <w:rPr>
          <w:rFonts w:ascii="Arial" w:hAnsi="Arial" w:cs="Arial"/>
        </w:rPr>
        <w:t>Without</w:t>
      </w:r>
      <w:r w:rsidRPr="00263ADE">
        <w:rPr>
          <w:rFonts w:ascii="Arial" w:hAnsi="Arial" w:cs="Arial"/>
          <w:spacing w:val="23"/>
        </w:rPr>
        <w:t xml:space="preserve"> </w:t>
      </w:r>
      <w:r w:rsidRPr="00263ADE">
        <w:rPr>
          <w:rFonts w:ascii="Arial" w:hAnsi="Arial" w:cs="Arial"/>
          <w:spacing w:val="-1"/>
        </w:rPr>
        <w:t>affecting</w:t>
      </w:r>
      <w:r w:rsidRPr="00263ADE">
        <w:rPr>
          <w:rFonts w:ascii="Arial" w:hAnsi="Arial" w:cs="Arial"/>
          <w:spacing w:val="23"/>
        </w:rPr>
        <w:t xml:space="preserve"> </w:t>
      </w:r>
      <w:r w:rsidRPr="00263ADE">
        <w:rPr>
          <w:rFonts w:ascii="Arial" w:hAnsi="Arial" w:cs="Arial"/>
          <w:spacing w:val="-1"/>
        </w:rPr>
        <w:t>any</w:t>
      </w:r>
      <w:r w:rsidRPr="00263ADE">
        <w:rPr>
          <w:rFonts w:ascii="Arial" w:hAnsi="Arial" w:cs="Arial"/>
          <w:spacing w:val="18"/>
        </w:rPr>
        <w:t xml:space="preserve"> </w:t>
      </w:r>
      <w:r w:rsidRPr="00263ADE">
        <w:rPr>
          <w:rFonts w:ascii="Arial" w:hAnsi="Arial" w:cs="Arial"/>
        </w:rPr>
        <w:t>other</w:t>
      </w:r>
      <w:r w:rsidRPr="00263ADE">
        <w:rPr>
          <w:rFonts w:ascii="Arial" w:hAnsi="Arial" w:cs="Arial"/>
          <w:spacing w:val="21"/>
        </w:rPr>
        <w:t xml:space="preserve"> </w:t>
      </w:r>
      <w:r w:rsidRPr="00263ADE">
        <w:rPr>
          <w:rFonts w:ascii="Arial" w:hAnsi="Arial" w:cs="Arial"/>
          <w:spacing w:val="-1"/>
        </w:rPr>
        <w:t>rights</w:t>
      </w:r>
      <w:r w:rsidRPr="00263ADE">
        <w:rPr>
          <w:rFonts w:ascii="Arial" w:hAnsi="Arial" w:cs="Arial"/>
          <w:spacing w:val="21"/>
        </w:rPr>
        <w:t xml:space="preserve"> </w:t>
      </w:r>
      <w:r w:rsidRPr="00263ADE">
        <w:rPr>
          <w:rFonts w:ascii="Arial" w:hAnsi="Arial" w:cs="Arial"/>
          <w:spacing w:val="-1"/>
        </w:rPr>
        <w:t>it</w:t>
      </w:r>
      <w:r w:rsidRPr="00263ADE">
        <w:rPr>
          <w:rFonts w:ascii="Arial" w:hAnsi="Arial" w:cs="Arial"/>
          <w:spacing w:val="21"/>
        </w:rPr>
        <w:t xml:space="preserve"> </w:t>
      </w:r>
      <w:r w:rsidRPr="00263ADE">
        <w:rPr>
          <w:rFonts w:ascii="Arial" w:hAnsi="Arial" w:cs="Arial"/>
        </w:rPr>
        <w:t>may</w:t>
      </w:r>
      <w:r w:rsidRPr="00263ADE">
        <w:rPr>
          <w:rFonts w:ascii="Arial" w:hAnsi="Arial" w:cs="Arial"/>
          <w:spacing w:val="16"/>
        </w:rPr>
        <w:t xml:space="preserve"> </w:t>
      </w:r>
      <w:r w:rsidRPr="00263ADE">
        <w:rPr>
          <w:rFonts w:ascii="Arial" w:hAnsi="Arial" w:cs="Arial"/>
          <w:spacing w:val="-1"/>
        </w:rPr>
        <w:t>have,</w:t>
      </w:r>
      <w:r w:rsidRPr="00263ADE">
        <w:rPr>
          <w:rFonts w:ascii="Arial" w:hAnsi="Arial" w:cs="Arial"/>
          <w:spacing w:val="23"/>
        </w:rPr>
        <w:t xml:space="preserve"> </w:t>
      </w:r>
      <w:r w:rsidRPr="00263ADE">
        <w:rPr>
          <w:rFonts w:ascii="Arial" w:hAnsi="Arial" w:cs="Arial"/>
          <w:spacing w:val="-2"/>
        </w:rPr>
        <w:t>MTNL</w:t>
      </w:r>
      <w:r w:rsidRPr="00263ADE">
        <w:rPr>
          <w:rFonts w:ascii="Arial" w:hAnsi="Arial" w:cs="Arial"/>
          <w:spacing w:val="20"/>
        </w:rPr>
        <w:t xml:space="preserve"> </w:t>
      </w:r>
      <w:r w:rsidRPr="00263ADE">
        <w:rPr>
          <w:rFonts w:ascii="Arial" w:hAnsi="Arial" w:cs="Arial"/>
          <w:spacing w:val="-1"/>
        </w:rPr>
        <w:t>shall</w:t>
      </w:r>
      <w:r w:rsidRPr="00263ADE">
        <w:rPr>
          <w:rFonts w:ascii="Arial" w:hAnsi="Arial" w:cs="Arial"/>
          <w:spacing w:val="19"/>
        </w:rPr>
        <w:t xml:space="preserve"> </w:t>
      </w:r>
      <w:r w:rsidRPr="00263ADE">
        <w:rPr>
          <w:rFonts w:ascii="Arial" w:hAnsi="Arial" w:cs="Arial"/>
          <w:spacing w:val="-1"/>
        </w:rPr>
        <w:t>have</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19"/>
        </w:rPr>
        <w:t xml:space="preserve"> </w:t>
      </w:r>
      <w:r w:rsidRPr="00263ADE">
        <w:rPr>
          <w:rFonts w:ascii="Arial" w:hAnsi="Arial" w:cs="Arial"/>
        </w:rPr>
        <w:t>right,</w:t>
      </w:r>
      <w:r w:rsidRPr="00263ADE">
        <w:rPr>
          <w:rFonts w:ascii="Arial" w:hAnsi="Arial" w:cs="Arial"/>
          <w:spacing w:val="22"/>
        </w:rPr>
        <w:t xml:space="preserve"> </w:t>
      </w:r>
      <w:r w:rsidRPr="00263ADE">
        <w:rPr>
          <w:rFonts w:ascii="Arial" w:hAnsi="Arial" w:cs="Arial"/>
        </w:rPr>
        <w:t>free</w:t>
      </w:r>
      <w:r w:rsidRPr="00263ADE">
        <w:rPr>
          <w:rFonts w:ascii="Arial" w:hAnsi="Arial" w:cs="Arial"/>
          <w:spacing w:val="13"/>
        </w:rPr>
        <w:t xml:space="preserve"> </w:t>
      </w:r>
      <w:r w:rsidRPr="00263ADE">
        <w:rPr>
          <w:rFonts w:ascii="Arial" w:hAnsi="Arial" w:cs="Arial"/>
          <w:spacing w:val="-3"/>
        </w:rPr>
        <w:t>of</w:t>
      </w:r>
      <w:r w:rsidRPr="00263ADE">
        <w:rPr>
          <w:rFonts w:ascii="Arial" w:hAnsi="Arial" w:cs="Arial"/>
          <w:spacing w:val="60"/>
        </w:rPr>
        <w:t xml:space="preserve"> </w:t>
      </w:r>
      <w:r w:rsidRPr="00263ADE">
        <w:rPr>
          <w:rFonts w:ascii="Arial" w:hAnsi="Arial" w:cs="Arial"/>
        </w:rPr>
        <w:t>charge,</w:t>
      </w:r>
      <w:r w:rsidRPr="00263ADE">
        <w:rPr>
          <w:rFonts w:ascii="Arial" w:hAnsi="Arial" w:cs="Arial"/>
          <w:spacing w:val="47"/>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use</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Escrow</w:t>
      </w:r>
      <w:r w:rsidRPr="00263ADE">
        <w:rPr>
          <w:rFonts w:ascii="Arial" w:hAnsi="Arial" w:cs="Arial"/>
          <w:spacing w:val="44"/>
        </w:rPr>
        <w:t xml:space="preserve"> </w:t>
      </w:r>
      <w:r w:rsidRPr="00263ADE">
        <w:rPr>
          <w:rFonts w:ascii="Arial" w:hAnsi="Arial" w:cs="Arial"/>
        </w:rPr>
        <w:t>Information,</w:t>
      </w:r>
      <w:r w:rsidRPr="00263ADE">
        <w:rPr>
          <w:rFonts w:ascii="Arial" w:hAnsi="Arial" w:cs="Arial"/>
          <w:spacing w:val="52"/>
        </w:rPr>
        <w:t xml:space="preserve"> </w:t>
      </w:r>
      <w:r w:rsidRPr="00263ADE">
        <w:rPr>
          <w:rFonts w:ascii="Arial" w:hAnsi="Arial" w:cs="Arial"/>
        </w:rPr>
        <w:t>after</w:t>
      </w:r>
      <w:r w:rsidRPr="00263ADE">
        <w:rPr>
          <w:rFonts w:ascii="Arial" w:hAnsi="Arial" w:cs="Arial"/>
          <w:spacing w:val="53"/>
        </w:rPr>
        <w:t xml:space="preserve"> </w:t>
      </w:r>
      <w:r w:rsidRPr="00263ADE">
        <w:rPr>
          <w:rFonts w:ascii="Arial" w:hAnsi="Arial" w:cs="Arial"/>
          <w:spacing w:val="-2"/>
        </w:rPr>
        <w:t>its</w:t>
      </w:r>
      <w:r w:rsidRPr="00263ADE">
        <w:rPr>
          <w:rFonts w:ascii="Arial" w:hAnsi="Arial" w:cs="Arial"/>
          <w:spacing w:val="49"/>
        </w:rPr>
        <w:t xml:space="preserve"> </w:t>
      </w:r>
      <w:r w:rsidRPr="00263ADE">
        <w:rPr>
          <w:rFonts w:ascii="Arial" w:hAnsi="Arial" w:cs="Arial"/>
        </w:rPr>
        <w:t>release,</w:t>
      </w:r>
      <w:r w:rsidRPr="00263ADE">
        <w:rPr>
          <w:rFonts w:ascii="Arial" w:hAnsi="Arial" w:cs="Arial"/>
          <w:spacing w:val="52"/>
        </w:rPr>
        <w:t xml:space="preserve"> </w:t>
      </w:r>
      <w:r w:rsidRPr="00263ADE">
        <w:rPr>
          <w:rFonts w:ascii="Arial" w:hAnsi="Arial" w:cs="Arial"/>
          <w:spacing w:val="-1"/>
        </w:rPr>
        <w:t>in</w:t>
      </w:r>
      <w:r w:rsidRPr="00263ADE">
        <w:rPr>
          <w:rFonts w:ascii="Arial" w:hAnsi="Arial" w:cs="Arial"/>
          <w:spacing w:val="48"/>
        </w:rPr>
        <w:t xml:space="preserve"> </w:t>
      </w:r>
      <w:r w:rsidRPr="00263ADE">
        <w:rPr>
          <w:rFonts w:ascii="Arial" w:hAnsi="Arial" w:cs="Arial"/>
        </w:rPr>
        <w:t>order</w:t>
      </w:r>
      <w:r w:rsidRPr="00263ADE">
        <w:rPr>
          <w:rFonts w:ascii="Arial" w:hAnsi="Arial" w:cs="Arial"/>
          <w:spacing w:val="52"/>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spacing w:val="-1"/>
        </w:rPr>
        <w:t>use</w:t>
      </w:r>
      <w:r w:rsidRPr="00263ADE">
        <w:rPr>
          <w:rFonts w:ascii="Arial" w:hAnsi="Arial" w:cs="Arial"/>
          <w:spacing w:val="49"/>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rPr>
        <w:t>maintain</w:t>
      </w:r>
      <w:r w:rsidRPr="00263ADE">
        <w:rPr>
          <w:rFonts w:ascii="Arial" w:hAnsi="Arial" w:cs="Arial"/>
          <w:spacing w:val="36"/>
        </w:rPr>
        <w:t xml:space="preserve"> </w:t>
      </w:r>
      <w:r w:rsidRPr="00263ADE">
        <w:rPr>
          <w:rFonts w:ascii="Arial" w:hAnsi="Arial" w:cs="Arial"/>
          <w:spacing w:val="-1"/>
        </w:rPr>
        <w:t>(including</w:t>
      </w:r>
      <w:r w:rsidRPr="00263ADE">
        <w:rPr>
          <w:rFonts w:ascii="Arial" w:hAnsi="Arial" w:cs="Arial"/>
          <w:spacing w:val="49"/>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rPr>
        <w:t>upgrade)</w:t>
      </w:r>
      <w:r w:rsidRPr="00263ADE">
        <w:rPr>
          <w:rFonts w:ascii="Arial" w:hAnsi="Arial" w:cs="Arial"/>
          <w:spacing w:val="45"/>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rPr>
        <w:t>software,</w:t>
      </w:r>
      <w:r w:rsidRPr="00263ADE">
        <w:rPr>
          <w:rFonts w:ascii="Arial" w:hAnsi="Arial" w:cs="Arial"/>
          <w:spacing w:val="50"/>
        </w:rPr>
        <w:t xml:space="preserve"> </w:t>
      </w:r>
      <w:r w:rsidRPr="00263ADE">
        <w:rPr>
          <w:rFonts w:ascii="Arial" w:hAnsi="Arial" w:cs="Arial"/>
        </w:rPr>
        <w:t>to</w:t>
      </w:r>
      <w:r w:rsidRPr="00263ADE">
        <w:rPr>
          <w:rFonts w:ascii="Arial" w:hAnsi="Arial" w:cs="Arial"/>
          <w:spacing w:val="43"/>
        </w:rPr>
        <w:t xml:space="preserve"> </w:t>
      </w:r>
      <w:r w:rsidRPr="00263ADE">
        <w:rPr>
          <w:rFonts w:ascii="Arial" w:hAnsi="Arial" w:cs="Arial"/>
        </w:rPr>
        <w:t>modify</w:t>
      </w:r>
      <w:r w:rsidRPr="00263ADE">
        <w:rPr>
          <w:rFonts w:ascii="Arial" w:hAnsi="Arial" w:cs="Arial"/>
          <w:spacing w:val="46"/>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rPr>
        <w:t>have</w:t>
      </w:r>
      <w:r w:rsidRPr="00263ADE">
        <w:rPr>
          <w:rFonts w:ascii="Arial" w:hAnsi="Arial" w:cs="Arial"/>
          <w:spacing w:val="46"/>
        </w:rPr>
        <w:t xml:space="preserve"> </w:t>
      </w:r>
      <w:r w:rsidRPr="00263ADE">
        <w:rPr>
          <w:rFonts w:ascii="Arial" w:hAnsi="Arial" w:cs="Arial"/>
        </w:rPr>
        <w:t>modified</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rPr>
        <w:t>software,</w:t>
      </w:r>
      <w:r w:rsidRPr="00263ADE">
        <w:rPr>
          <w:rFonts w:ascii="Arial" w:hAnsi="Arial" w:cs="Arial"/>
          <w:spacing w:val="48"/>
        </w:rPr>
        <w:t xml:space="preserve"> </w:t>
      </w:r>
      <w:r w:rsidRPr="00263ADE">
        <w:rPr>
          <w:rFonts w:ascii="Arial" w:hAnsi="Arial" w:cs="Arial"/>
          <w:spacing w:val="-1"/>
        </w:rPr>
        <w:t>and</w:t>
      </w:r>
      <w:r w:rsidRPr="00263ADE">
        <w:rPr>
          <w:rFonts w:ascii="Arial" w:hAnsi="Arial" w:cs="Arial"/>
          <w:spacing w:val="47"/>
        </w:rPr>
        <w:t xml:space="preserve"> </w:t>
      </w:r>
      <w:r w:rsidRPr="00263ADE">
        <w:rPr>
          <w:rFonts w:ascii="Arial" w:hAnsi="Arial" w:cs="Arial"/>
          <w:spacing w:val="1"/>
        </w:rPr>
        <w:t>to</w:t>
      </w:r>
      <w:r w:rsidRPr="00263ADE">
        <w:rPr>
          <w:rFonts w:ascii="Arial" w:hAnsi="Arial" w:cs="Arial"/>
          <w:spacing w:val="43"/>
        </w:rPr>
        <w:t xml:space="preserve"> </w:t>
      </w:r>
      <w:r w:rsidRPr="00263ADE">
        <w:rPr>
          <w:rFonts w:ascii="Arial" w:hAnsi="Arial" w:cs="Arial"/>
        </w:rPr>
        <w:t>authorize</w:t>
      </w:r>
      <w:r w:rsidRPr="00263ADE">
        <w:rPr>
          <w:rFonts w:ascii="Arial" w:hAnsi="Arial" w:cs="Arial"/>
          <w:spacing w:val="2"/>
        </w:rPr>
        <w:t xml:space="preserve"> </w:t>
      </w:r>
      <w:r w:rsidRPr="00263ADE">
        <w:rPr>
          <w:rFonts w:ascii="Arial" w:hAnsi="Arial" w:cs="Arial"/>
        </w:rPr>
        <w:t>such</w:t>
      </w:r>
      <w:r w:rsidRPr="00263ADE">
        <w:rPr>
          <w:rFonts w:ascii="Arial" w:hAnsi="Arial" w:cs="Arial"/>
          <w:spacing w:val="60"/>
        </w:rPr>
        <w:t xml:space="preserve"> </w:t>
      </w:r>
      <w:r w:rsidRPr="00263ADE">
        <w:rPr>
          <w:rFonts w:ascii="Arial" w:hAnsi="Arial" w:cs="Arial"/>
          <w:spacing w:val="-1"/>
        </w:rPr>
        <w:t>modified</w:t>
      </w:r>
      <w:r w:rsidRPr="00263ADE">
        <w:rPr>
          <w:rFonts w:ascii="Arial" w:hAnsi="Arial" w:cs="Arial"/>
          <w:spacing w:val="3"/>
        </w:rPr>
        <w:t xml:space="preserve"> </w:t>
      </w:r>
      <w:proofErr w:type="gramStart"/>
      <w:r w:rsidRPr="00263ADE">
        <w:rPr>
          <w:rFonts w:ascii="Arial" w:hAnsi="Arial" w:cs="Arial"/>
        </w:rPr>
        <w:t>software  to</w:t>
      </w:r>
      <w:proofErr w:type="gramEnd"/>
      <w:r w:rsidRPr="00263ADE">
        <w:rPr>
          <w:rFonts w:ascii="Arial" w:hAnsi="Arial" w:cs="Arial"/>
          <w:spacing w:val="60"/>
        </w:rPr>
        <w:t xml:space="preserve"> </w:t>
      </w:r>
      <w:r w:rsidRPr="00263ADE">
        <w:rPr>
          <w:rFonts w:ascii="Arial" w:hAnsi="Arial" w:cs="Arial"/>
          <w:spacing w:val="-1"/>
        </w:rPr>
        <w:t>or</w:t>
      </w:r>
      <w:r w:rsidRPr="00263ADE">
        <w:rPr>
          <w:rFonts w:ascii="Arial" w:hAnsi="Arial" w:cs="Arial"/>
          <w:spacing w:val="3"/>
        </w:rPr>
        <w:t xml:space="preserve"> </w:t>
      </w:r>
      <w:r w:rsidRPr="00263ADE">
        <w:rPr>
          <w:rFonts w:ascii="Arial" w:hAnsi="Arial" w:cs="Arial"/>
        </w:rPr>
        <w:t>have</w:t>
      </w:r>
      <w:r w:rsidRPr="00263ADE">
        <w:rPr>
          <w:rFonts w:ascii="Arial" w:hAnsi="Arial" w:cs="Arial"/>
          <w:spacing w:val="2"/>
        </w:rPr>
        <w:t xml:space="preserve"> </w:t>
      </w:r>
      <w:r w:rsidRPr="00263ADE">
        <w:rPr>
          <w:rFonts w:ascii="Arial" w:hAnsi="Arial" w:cs="Arial"/>
          <w:spacing w:val="-1"/>
        </w:rPr>
        <w:t>it</w:t>
      </w:r>
      <w:r w:rsidRPr="00263ADE">
        <w:rPr>
          <w:rFonts w:ascii="Arial" w:hAnsi="Arial" w:cs="Arial"/>
          <w:spacing w:val="1"/>
        </w:rPr>
        <w:t xml:space="preserve"> </w:t>
      </w:r>
      <w:r w:rsidRPr="00263ADE">
        <w:rPr>
          <w:rFonts w:ascii="Arial" w:hAnsi="Arial" w:cs="Arial"/>
        </w:rPr>
        <w:t xml:space="preserve">maintained  </w:t>
      </w:r>
      <w:r w:rsidRPr="00263ADE">
        <w:rPr>
          <w:rFonts w:ascii="Arial" w:hAnsi="Arial" w:cs="Arial"/>
          <w:spacing w:val="1"/>
        </w:rPr>
        <w:t>by</w:t>
      </w:r>
      <w:r w:rsidRPr="00263ADE">
        <w:rPr>
          <w:rFonts w:ascii="Arial" w:hAnsi="Arial" w:cs="Arial"/>
        </w:rPr>
        <w:t xml:space="preserve">  </w:t>
      </w:r>
      <w:r w:rsidRPr="00263ADE">
        <w:rPr>
          <w:rFonts w:ascii="Arial" w:hAnsi="Arial" w:cs="Arial"/>
          <w:spacing w:val="-1"/>
        </w:rPr>
        <w:t>third</w:t>
      </w:r>
      <w:r w:rsidRPr="00263ADE">
        <w:rPr>
          <w:rFonts w:ascii="Arial" w:hAnsi="Arial" w:cs="Arial"/>
          <w:spacing w:val="1"/>
        </w:rPr>
        <w:t xml:space="preserve"> </w:t>
      </w:r>
      <w:r w:rsidRPr="00263ADE">
        <w:rPr>
          <w:rFonts w:ascii="Arial" w:hAnsi="Arial" w:cs="Arial"/>
        </w:rPr>
        <w:t>parties,</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60"/>
        </w:rPr>
        <w:t xml:space="preserve"> </w:t>
      </w:r>
      <w:r w:rsidRPr="00263ADE">
        <w:rPr>
          <w:rFonts w:ascii="Arial" w:hAnsi="Arial" w:cs="Arial"/>
        </w:rPr>
        <w:t>case</w:t>
      </w:r>
      <w:r w:rsidRPr="00263ADE">
        <w:rPr>
          <w:rFonts w:ascii="Arial" w:hAnsi="Arial" w:cs="Arial"/>
          <w:spacing w:val="42"/>
        </w:rPr>
        <w:t xml:space="preserve"> </w:t>
      </w:r>
      <w:r w:rsidRPr="00263ADE">
        <w:rPr>
          <w:rFonts w:ascii="Arial" w:hAnsi="Arial" w:cs="Arial"/>
          <w:spacing w:val="-1"/>
        </w:rPr>
        <w:t>Vendor</w:t>
      </w:r>
      <w:r w:rsidRPr="00263ADE">
        <w:rPr>
          <w:rFonts w:ascii="Arial" w:hAnsi="Arial" w:cs="Arial"/>
          <w:spacing w:val="4"/>
        </w:rPr>
        <w:t xml:space="preserve"> </w:t>
      </w:r>
      <w:r w:rsidRPr="00263ADE">
        <w:rPr>
          <w:rFonts w:ascii="Arial" w:hAnsi="Arial" w:cs="Arial"/>
        </w:rPr>
        <w:t>refuses</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do</w:t>
      </w:r>
      <w:r w:rsidRPr="00263ADE">
        <w:rPr>
          <w:rFonts w:ascii="Arial" w:hAnsi="Arial" w:cs="Arial"/>
          <w:spacing w:val="3"/>
        </w:rPr>
        <w:t xml:space="preserve"> </w:t>
      </w:r>
      <w:r w:rsidRPr="00263ADE">
        <w:rPr>
          <w:rFonts w:ascii="Arial" w:hAnsi="Arial" w:cs="Arial"/>
          <w:spacing w:val="1"/>
        </w:rPr>
        <w:t>so</w:t>
      </w:r>
      <w:r w:rsidRPr="00263ADE">
        <w:rPr>
          <w:rFonts w:ascii="Arial" w:hAnsi="Arial" w:cs="Arial"/>
        </w:rPr>
        <w:t xml:space="preserve"> </w:t>
      </w:r>
      <w:r w:rsidRPr="00263ADE">
        <w:rPr>
          <w:rFonts w:ascii="Arial" w:hAnsi="Arial" w:cs="Arial"/>
          <w:spacing w:val="-1"/>
        </w:rPr>
        <w:t>as</w:t>
      </w:r>
      <w:r w:rsidRPr="00263ADE">
        <w:rPr>
          <w:rFonts w:ascii="Arial" w:hAnsi="Arial" w:cs="Arial"/>
          <w:spacing w:val="8"/>
        </w:rPr>
        <w:t xml:space="preserve"> </w:t>
      </w:r>
      <w:r w:rsidRPr="00263ADE">
        <w:rPr>
          <w:rFonts w:ascii="Arial" w:hAnsi="Arial" w:cs="Arial"/>
          <w:spacing w:val="-1"/>
        </w:rPr>
        <w:t>per</w:t>
      </w:r>
      <w:r w:rsidRPr="00263ADE">
        <w:rPr>
          <w:rFonts w:ascii="Arial" w:hAnsi="Arial" w:cs="Arial"/>
          <w:spacing w:val="2"/>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Agreement.</w:t>
      </w:r>
    </w:p>
    <w:p w:rsidR="00AD5B74" w:rsidRPr="00263ADE" w:rsidRDefault="00AD5B74" w:rsidP="00055D73">
      <w:pPr>
        <w:pStyle w:val="BodyText"/>
        <w:numPr>
          <w:ilvl w:val="0"/>
          <w:numId w:val="70"/>
        </w:numPr>
        <w:tabs>
          <w:tab w:val="left" w:pos="783"/>
        </w:tabs>
        <w:spacing w:after="0" w:line="240" w:lineRule="auto"/>
        <w:ind w:left="720" w:right="105" w:hanging="607"/>
        <w:jc w:val="both"/>
        <w:rPr>
          <w:rFonts w:ascii="Arial" w:hAnsi="Arial" w:cs="Arial"/>
        </w:rPr>
      </w:pPr>
      <w:r w:rsidRPr="00263ADE">
        <w:rPr>
          <w:rFonts w:ascii="Arial" w:hAnsi="Arial" w:cs="Arial"/>
        </w:rPr>
        <w:t>The</w:t>
      </w:r>
      <w:r w:rsidRPr="00263ADE">
        <w:rPr>
          <w:rFonts w:ascii="Arial" w:hAnsi="Arial" w:cs="Arial"/>
          <w:spacing w:val="41"/>
        </w:rPr>
        <w:t xml:space="preserve"> </w:t>
      </w:r>
      <w:r w:rsidRPr="00263ADE">
        <w:rPr>
          <w:rFonts w:ascii="Arial" w:hAnsi="Arial" w:cs="Arial"/>
        </w:rPr>
        <w:t>Vendor</w:t>
      </w:r>
      <w:r w:rsidRPr="00263ADE">
        <w:rPr>
          <w:rFonts w:ascii="Arial" w:hAnsi="Arial" w:cs="Arial"/>
          <w:spacing w:val="43"/>
        </w:rPr>
        <w:t xml:space="preserve"> </w:t>
      </w:r>
      <w:r w:rsidRPr="00263ADE">
        <w:rPr>
          <w:rFonts w:ascii="Arial" w:hAnsi="Arial" w:cs="Arial"/>
        </w:rPr>
        <w:t>shall</w:t>
      </w:r>
      <w:r w:rsidRPr="00263ADE">
        <w:rPr>
          <w:rFonts w:ascii="Arial" w:hAnsi="Arial" w:cs="Arial"/>
          <w:spacing w:val="43"/>
        </w:rPr>
        <w:t xml:space="preserve"> </w:t>
      </w:r>
      <w:r w:rsidRPr="00263ADE">
        <w:rPr>
          <w:rFonts w:ascii="Arial" w:hAnsi="Arial" w:cs="Arial"/>
        </w:rPr>
        <w:t>ensure</w:t>
      </w:r>
      <w:r w:rsidRPr="00263ADE">
        <w:rPr>
          <w:rFonts w:ascii="Arial" w:hAnsi="Arial" w:cs="Arial"/>
          <w:spacing w:val="42"/>
        </w:rPr>
        <w:t xml:space="preserve"> </w:t>
      </w:r>
      <w:r w:rsidRPr="00263ADE">
        <w:rPr>
          <w:rFonts w:ascii="Arial" w:hAnsi="Arial" w:cs="Arial"/>
          <w:spacing w:val="-1"/>
        </w:rPr>
        <w:t>that</w:t>
      </w:r>
      <w:r w:rsidRPr="00263ADE">
        <w:rPr>
          <w:rFonts w:ascii="Arial" w:hAnsi="Arial" w:cs="Arial"/>
          <w:spacing w:val="43"/>
        </w:rPr>
        <w:t xml:space="preserve"> </w:t>
      </w: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rPr>
        <w:t>Escrow</w:t>
      </w:r>
      <w:proofErr w:type="gramEnd"/>
      <w:r w:rsidRPr="00263ADE">
        <w:rPr>
          <w:rFonts w:ascii="Arial" w:hAnsi="Arial" w:cs="Arial"/>
        </w:rPr>
        <w:t xml:space="preserve"> </w:t>
      </w:r>
      <w:r w:rsidRPr="00263ADE">
        <w:rPr>
          <w:rFonts w:ascii="Arial" w:hAnsi="Arial" w:cs="Arial"/>
          <w:spacing w:val="40"/>
        </w:rPr>
        <w:t xml:space="preserve"> </w:t>
      </w:r>
      <w:r w:rsidRPr="00263ADE">
        <w:rPr>
          <w:rFonts w:ascii="Arial" w:hAnsi="Arial" w:cs="Arial"/>
        </w:rPr>
        <w:t xml:space="preserve">Information </w:t>
      </w:r>
      <w:r w:rsidRPr="00263ADE">
        <w:rPr>
          <w:rFonts w:ascii="Arial" w:hAnsi="Arial" w:cs="Arial"/>
          <w:spacing w:val="40"/>
        </w:rPr>
        <w:t xml:space="preserve"> </w:t>
      </w:r>
      <w:r w:rsidRPr="00263ADE">
        <w:rPr>
          <w:rFonts w:ascii="Arial" w:hAnsi="Arial" w:cs="Arial"/>
        </w:rPr>
        <w:t xml:space="preserve">deposited </w:t>
      </w:r>
      <w:r w:rsidRPr="00263ADE">
        <w:rPr>
          <w:rFonts w:ascii="Arial" w:hAnsi="Arial" w:cs="Arial"/>
          <w:spacing w:val="29"/>
        </w:rPr>
        <w:t xml:space="preserve"> </w:t>
      </w:r>
      <w:r w:rsidRPr="00263ADE">
        <w:rPr>
          <w:rFonts w:ascii="Arial" w:hAnsi="Arial" w:cs="Arial"/>
          <w:spacing w:val="-1"/>
        </w:rPr>
        <w:t>in</w:t>
      </w:r>
      <w:r w:rsidRPr="00263ADE">
        <w:rPr>
          <w:rFonts w:ascii="Arial" w:hAnsi="Arial" w:cs="Arial"/>
          <w:spacing w:val="27"/>
        </w:rPr>
        <w:t xml:space="preserve"> </w:t>
      </w:r>
      <w:r w:rsidRPr="00263ADE">
        <w:rPr>
          <w:rFonts w:ascii="Arial" w:hAnsi="Arial" w:cs="Arial"/>
        </w:rPr>
        <w:t>accordance</w:t>
      </w:r>
      <w:r w:rsidRPr="00263ADE">
        <w:rPr>
          <w:rFonts w:ascii="Arial" w:hAnsi="Arial" w:cs="Arial"/>
          <w:spacing w:val="44"/>
        </w:rPr>
        <w:t xml:space="preserve"> </w:t>
      </w:r>
      <w:r w:rsidRPr="00263ADE">
        <w:rPr>
          <w:rFonts w:ascii="Arial" w:hAnsi="Arial" w:cs="Arial"/>
          <w:spacing w:val="-1"/>
        </w:rPr>
        <w:t>with</w:t>
      </w:r>
      <w:r w:rsidRPr="00263ADE">
        <w:rPr>
          <w:rFonts w:ascii="Arial" w:hAnsi="Arial" w:cs="Arial"/>
          <w:spacing w:val="7"/>
        </w:rPr>
        <w:t xml:space="preserve"> </w:t>
      </w:r>
      <w:r w:rsidRPr="00263ADE">
        <w:rPr>
          <w:rFonts w:ascii="Arial" w:hAnsi="Arial" w:cs="Arial"/>
        </w:rPr>
        <w:t>Clause</w:t>
      </w:r>
      <w:r w:rsidRPr="00263ADE">
        <w:rPr>
          <w:rFonts w:ascii="Arial" w:hAnsi="Arial" w:cs="Arial"/>
          <w:spacing w:val="8"/>
        </w:rPr>
        <w:t xml:space="preserve"> </w:t>
      </w:r>
      <w:r w:rsidRPr="00263ADE">
        <w:rPr>
          <w:rFonts w:ascii="Arial" w:hAnsi="Arial" w:cs="Arial"/>
        </w:rPr>
        <w:t>7.11</w:t>
      </w:r>
      <w:r w:rsidRPr="00263ADE">
        <w:rPr>
          <w:rFonts w:ascii="Arial" w:hAnsi="Arial" w:cs="Arial"/>
          <w:spacing w:val="4"/>
        </w:rPr>
        <w:t xml:space="preserve"> </w:t>
      </w:r>
      <w:r w:rsidRPr="00263ADE">
        <w:rPr>
          <w:rFonts w:ascii="Arial" w:hAnsi="Arial" w:cs="Arial"/>
        </w:rPr>
        <w:t>(a)</w:t>
      </w:r>
      <w:r w:rsidRPr="00263ADE">
        <w:rPr>
          <w:rFonts w:ascii="Arial" w:hAnsi="Arial" w:cs="Arial"/>
          <w:spacing w:val="42"/>
        </w:rPr>
        <w:t xml:space="preserve"> </w:t>
      </w:r>
      <w:r w:rsidRPr="00263ADE">
        <w:rPr>
          <w:rFonts w:ascii="Arial" w:hAnsi="Arial" w:cs="Arial"/>
          <w:spacing w:val="-1"/>
        </w:rPr>
        <w:t>is</w:t>
      </w:r>
      <w:r w:rsidRPr="00263ADE">
        <w:rPr>
          <w:rFonts w:ascii="Arial" w:hAnsi="Arial" w:cs="Arial"/>
          <w:spacing w:val="7"/>
        </w:rPr>
        <w:t xml:space="preserve"> </w:t>
      </w:r>
      <w:r w:rsidRPr="00263ADE">
        <w:rPr>
          <w:rFonts w:ascii="Arial" w:hAnsi="Arial" w:cs="Arial"/>
        </w:rPr>
        <w:t>and</w:t>
      </w:r>
      <w:r w:rsidRPr="00263ADE">
        <w:rPr>
          <w:rFonts w:ascii="Arial" w:hAnsi="Arial" w:cs="Arial"/>
          <w:spacing w:val="9"/>
        </w:rPr>
        <w:t xml:space="preserve"> </w:t>
      </w:r>
      <w:r w:rsidRPr="00263ADE">
        <w:rPr>
          <w:rFonts w:ascii="Arial" w:hAnsi="Arial" w:cs="Arial"/>
          <w:spacing w:val="-2"/>
        </w:rPr>
        <w:t>will</w:t>
      </w:r>
      <w:r w:rsidRPr="00263ADE">
        <w:rPr>
          <w:rFonts w:ascii="Arial" w:hAnsi="Arial" w:cs="Arial"/>
          <w:spacing w:val="11"/>
        </w:rPr>
        <w:t xml:space="preserve"> </w:t>
      </w:r>
      <w:r w:rsidRPr="00263ADE">
        <w:rPr>
          <w:rFonts w:ascii="Arial" w:hAnsi="Arial" w:cs="Arial"/>
          <w:spacing w:val="-1"/>
        </w:rPr>
        <w:t>be</w:t>
      </w:r>
      <w:r w:rsidRPr="00263ADE">
        <w:rPr>
          <w:rFonts w:ascii="Arial" w:hAnsi="Arial" w:cs="Arial"/>
          <w:spacing w:val="6"/>
        </w:rPr>
        <w:t xml:space="preserve"> </w:t>
      </w:r>
      <w:r w:rsidRPr="00263ADE">
        <w:rPr>
          <w:rFonts w:ascii="Arial" w:hAnsi="Arial" w:cs="Arial"/>
        </w:rPr>
        <w:t>maintained</w:t>
      </w:r>
      <w:r w:rsidRPr="00263ADE">
        <w:rPr>
          <w:rFonts w:ascii="Arial" w:hAnsi="Arial" w:cs="Arial"/>
          <w:spacing w:val="42"/>
        </w:rPr>
        <w:t xml:space="preserve"> </w:t>
      </w:r>
      <w:r w:rsidRPr="00263ADE">
        <w:rPr>
          <w:rFonts w:ascii="Arial" w:hAnsi="Arial" w:cs="Arial"/>
          <w:spacing w:val="-1"/>
        </w:rPr>
        <w:t>as</w:t>
      </w:r>
      <w:r w:rsidRPr="00263ADE">
        <w:rPr>
          <w:rFonts w:ascii="Arial" w:hAnsi="Arial" w:cs="Arial"/>
          <w:spacing w:val="7"/>
        </w:rPr>
        <w:t xml:space="preserve"> </w:t>
      </w:r>
      <w:r w:rsidRPr="00263ADE">
        <w:rPr>
          <w:rFonts w:ascii="Arial" w:hAnsi="Arial" w:cs="Arial"/>
        </w:rPr>
        <w:t>sufficient</w:t>
      </w:r>
      <w:r w:rsidRPr="00263ADE">
        <w:rPr>
          <w:rFonts w:ascii="Arial" w:hAnsi="Arial" w:cs="Arial"/>
          <w:spacing w:val="6"/>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rPr>
        <w:t>allow</w:t>
      </w:r>
      <w:r w:rsidRPr="00263ADE">
        <w:rPr>
          <w:rFonts w:ascii="Arial" w:hAnsi="Arial" w:cs="Arial"/>
          <w:spacing w:val="2"/>
        </w:rPr>
        <w:t xml:space="preserve"> </w:t>
      </w:r>
      <w:r w:rsidRPr="00263ADE">
        <w:rPr>
          <w:rFonts w:ascii="Arial" w:hAnsi="Arial" w:cs="Arial"/>
        </w:rPr>
        <w:t>a</w:t>
      </w:r>
      <w:r w:rsidRPr="00263ADE">
        <w:rPr>
          <w:rFonts w:ascii="Arial" w:hAnsi="Arial" w:cs="Arial"/>
          <w:spacing w:val="27"/>
        </w:rPr>
        <w:t xml:space="preserve"> </w:t>
      </w:r>
      <w:r w:rsidRPr="00263ADE">
        <w:rPr>
          <w:rFonts w:ascii="Arial" w:hAnsi="Arial" w:cs="Arial"/>
        </w:rPr>
        <w:t>reasonably</w:t>
      </w:r>
      <w:r w:rsidRPr="00263ADE">
        <w:rPr>
          <w:rFonts w:ascii="Arial" w:hAnsi="Arial" w:cs="Arial"/>
          <w:spacing w:val="4"/>
        </w:rPr>
        <w:t xml:space="preserve"> </w:t>
      </w:r>
      <w:r w:rsidRPr="00263ADE">
        <w:rPr>
          <w:rFonts w:ascii="Arial" w:hAnsi="Arial" w:cs="Arial"/>
        </w:rPr>
        <w:t>skilled</w:t>
      </w:r>
      <w:r w:rsidRPr="00263ADE">
        <w:rPr>
          <w:rFonts w:ascii="Arial" w:hAnsi="Arial" w:cs="Arial"/>
          <w:spacing w:val="6"/>
        </w:rPr>
        <w:t xml:space="preserve"> </w:t>
      </w:r>
      <w:r w:rsidRPr="00263ADE">
        <w:rPr>
          <w:rFonts w:ascii="Arial" w:hAnsi="Arial" w:cs="Arial"/>
        </w:rPr>
        <w:t>programmer</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7"/>
        </w:rPr>
        <w:t xml:space="preserve"> </w:t>
      </w:r>
      <w:r w:rsidRPr="00263ADE">
        <w:rPr>
          <w:rFonts w:ascii="Arial" w:hAnsi="Arial" w:cs="Arial"/>
          <w:spacing w:val="-1"/>
        </w:rPr>
        <w:t>analyst</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rPr>
        <w:t xml:space="preserve">to </w:t>
      </w:r>
      <w:r w:rsidRPr="00263ADE">
        <w:rPr>
          <w:rFonts w:ascii="Arial" w:hAnsi="Arial" w:cs="Arial"/>
          <w:spacing w:val="5"/>
        </w:rPr>
        <w:t xml:space="preserve"> </w:t>
      </w:r>
      <w:r w:rsidRPr="00263ADE">
        <w:rPr>
          <w:rFonts w:ascii="Arial" w:hAnsi="Arial" w:cs="Arial"/>
          <w:spacing w:val="-1"/>
        </w:rPr>
        <w:t>maintain,</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 xml:space="preserve">modify </w:t>
      </w:r>
      <w:r w:rsidRPr="00263ADE">
        <w:rPr>
          <w:rFonts w:ascii="Arial" w:hAnsi="Arial" w:cs="Arial"/>
          <w:spacing w:val="3"/>
        </w:rPr>
        <w:t xml:space="preserve"> </w:t>
      </w:r>
      <w:r w:rsidRPr="00263ADE">
        <w:rPr>
          <w:rFonts w:ascii="Arial" w:hAnsi="Arial" w:cs="Arial"/>
        </w:rPr>
        <w:t xml:space="preserve">and </w:t>
      </w:r>
      <w:r w:rsidRPr="00263ADE">
        <w:rPr>
          <w:rFonts w:ascii="Arial" w:hAnsi="Arial" w:cs="Arial"/>
          <w:spacing w:val="5"/>
        </w:rPr>
        <w:t xml:space="preserve"> </w:t>
      </w:r>
      <w:r w:rsidRPr="00263ADE">
        <w:rPr>
          <w:rFonts w:ascii="Arial" w:hAnsi="Arial" w:cs="Arial"/>
        </w:rPr>
        <w:t xml:space="preserve">correct </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rPr>
        <w:t>hardware</w:t>
      </w:r>
      <w:r w:rsidRPr="00263ADE">
        <w:rPr>
          <w:rFonts w:ascii="Arial" w:hAnsi="Arial" w:cs="Arial"/>
          <w:spacing w:val="61"/>
        </w:rPr>
        <w:t xml:space="preserve"> </w:t>
      </w:r>
      <w:r w:rsidRPr="00263ADE">
        <w:rPr>
          <w:rFonts w:ascii="Arial" w:hAnsi="Arial" w:cs="Arial"/>
        </w:rPr>
        <w:t>and</w:t>
      </w:r>
      <w:r w:rsidRPr="00263ADE">
        <w:rPr>
          <w:rFonts w:ascii="Arial" w:hAnsi="Arial" w:cs="Arial"/>
          <w:spacing w:val="58"/>
        </w:rPr>
        <w:t xml:space="preserve"> </w:t>
      </w:r>
      <w:r w:rsidRPr="00263ADE">
        <w:rPr>
          <w:rFonts w:ascii="Arial" w:hAnsi="Arial" w:cs="Arial"/>
        </w:rPr>
        <w:t>software</w:t>
      </w:r>
      <w:r w:rsidRPr="00263ADE">
        <w:rPr>
          <w:rFonts w:ascii="Arial" w:hAnsi="Arial" w:cs="Arial"/>
          <w:spacing w:val="3"/>
        </w:rPr>
        <w:t xml:space="preserve"> </w:t>
      </w:r>
      <w:r w:rsidRPr="00263ADE">
        <w:rPr>
          <w:rFonts w:ascii="Arial" w:hAnsi="Arial" w:cs="Arial"/>
          <w:spacing w:val="-1"/>
        </w:rPr>
        <w:t>without</w:t>
      </w:r>
      <w:r w:rsidRPr="00263ADE">
        <w:rPr>
          <w:rFonts w:ascii="Arial" w:hAnsi="Arial" w:cs="Arial"/>
          <w:spacing w:val="3"/>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rPr>
        <w:t xml:space="preserve">help  </w:t>
      </w:r>
      <w:r w:rsidRPr="00263ADE">
        <w:rPr>
          <w:rFonts w:ascii="Arial" w:hAnsi="Arial" w:cs="Arial"/>
          <w:spacing w:val="-1"/>
        </w:rPr>
        <w:t>of</w:t>
      </w:r>
      <w:r w:rsidRPr="00263ADE">
        <w:rPr>
          <w:rFonts w:ascii="Arial" w:hAnsi="Arial" w:cs="Arial"/>
          <w:spacing w:val="6"/>
        </w:rPr>
        <w:t xml:space="preserve"> </w:t>
      </w:r>
      <w:r w:rsidRPr="00263ADE">
        <w:rPr>
          <w:rFonts w:ascii="Arial" w:hAnsi="Arial" w:cs="Arial"/>
          <w:spacing w:val="-1"/>
        </w:rPr>
        <w:t>any</w:t>
      </w:r>
      <w:r w:rsidRPr="00263ADE">
        <w:rPr>
          <w:rFonts w:ascii="Arial" w:hAnsi="Arial" w:cs="Arial"/>
          <w:spacing w:val="56"/>
        </w:rPr>
        <w:t xml:space="preserve"> </w:t>
      </w:r>
      <w:r w:rsidRPr="00263ADE">
        <w:rPr>
          <w:rFonts w:ascii="Arial" w:hAnsi="Arial" w:cs="Arial"/>
        </w:rPr>
        <w:t>other</w:t>
      </w:r>
      <w:r w:rsidRPr="00263ADE">
        <w:rPr>
          <w:rFonts w:ascii="Arial" w:hAnsi="Arial" w:cs="Arial"/>
          <w:spacing w:val="3"/>
        </w:rPr>
        <w:t xml:space="preserve"> </w:t>
      </w:r>
      <w:r w:rsidRPr="00263ADE">
        <w:rPr>
          <w:rFonts w:ascii="Arial" w:hAnsi="Arial" w:cs="Arial"/>
          <w:spacing w:val="-1"/>
        </w:rPr>
        <w:t>person</w:t>
      </w:r>
      <w:r w:rsidRPr="00263ADE">
        <w:rPr>
          <w:rFonts w:ascii="Arial" w:hAnsi="Arial" w:cs="Arial"/>
          <w:spacing w:val="60"/>
        </w:rPr>
        <w:t xml:space="preserve"> </w:t>
      </w:r>
      <w:r w:rsidRPr="00263ADE">
        <w:rPr>
          <w:rFonts w:ascii="Arial" w:hAnsi="Arial" w:cs="Arial"/>
          <w:spacing w:val="-1"/>
        </w:rPr>
        <w:t>or</w:t>
      </w:r>
      <w:r w:rsidRPr="00263ADE">
        <w:rPr>
          <w:rFonts w:ascii="Arial" w:hAnsi="Arial" w:cs="Arial"/>
          <w:spacing w:val="1"/>
        </w:rPr>
        <w:t xml:space="preserve"> </w:t>
      </w:r>
      <w:r w:rsidRPr="00263ADE">
        <w:rPr>
          <w:rFonts w:ascii="Arial" w:hAnsi="Arial" w:cs="Arial"/>
        </w:rPr>
        <w:t>reference,</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spacing w:val="-1"/>
        </w:rPr>
        <w:t>Vendor</w:t>
      </w:r>
      <w:r w:rsidRPr="00263ADE">
        <w:rPr>
          <w:rFonts w:ascii="Arial" w:hAnsi="Arial" w:cs="Arial"/>
          <w:spacing w:val="21"/>
        </w:rPr>
        <w:t xml:space="preserve"> </w:t>
      </w:r>
      <w:r w:rsidRPr="00263ADE">
        <w:rPr>
          <w:rFonts w:ascii="Arial" w:hAnsi="Arial" w:cs="Arial"/>
        </w:rPr>
        <w:t>further</w:t>
      </w:r>
      <w:r w:rsidRPr="00263ADE">
        <w:rPr>
          <w:rFonts w:ascii="Arial" w:hAnsi="Arial" w:cs="Arial"/>
          <w:spacing w:val="24"/>
        </w:rPr>
        <w:t xml:space="preserve"> </w:t>
      </w:r>
      <w:r w:rsidRPr="00263ADE">
        <w:rPr>
          <w:rFonts w:ascii="Arial" w:hAnsi="Arial" w:cs="Arial"/>
        </w:rPr>
        <w:t>undertakes</w:t>
      </w:r>
      <w:r w:rsidRPr="00263ADE">
        <w:rPr>
          <w:rFonts w:ascii="Arial" w:hAnsi="Arial" w:cs="Arial"/>
          <w:spacing w:val="23"/>
        </w:rPr>
        <w:t xml:space="preserve"> </w:t>
      </w:r>
      <w:r w:rsidRPr="00263ADE">
        <w:rPr>
          <w:rFonts w:ascii="Arial" w:hAnsi="Arial" w:cs="Arial"/>
        </w:rPr>
        <w:t xml:space="preserve">to </w:t>
      </w:r>
      <w:r w:rsidRPr="00263ADE">
        <w:rPr>
          <w:rFonts w:ascii="Arial" w:hAnsi="Arial" w:cs="Arial"/>
          <w:spacing w:val="17"/>
        </w:rPr>
        <w:t xml:space="preserve"> </w:t>
      </w:r>
      <w:r w:rsidRPr="00263ADE">
        <w:rPr>
          <w:rFonts w:ascii="Arial" w:hAnsi="Arial" w:cs="Arial"/>
          <w:spacing w:val="1"/>
        </w:rPr>
        <w:t>keep</w:t>
      </w:r>
      <w:r w:rsidRPr="00263ADE">
        <w:rPr>
          <w:rFonts w:ascii="Arial" w:hAnsi="Arial" w:cs="Arial"/>
        </w:rPr>
        <w:t xml:space="preserve"> </w:t>
      </w:r>
      <w:r w:rsidRPr="00263ADE">
        <w:rPr>
          <w:rFonts w:ascii="Arial" w:hAnsi="Arial" w:cs="Arial"/>
          <w:spacing w:val="22"/>
        </w:rPr>
        <w:t xml:space="preserve"> </w:t>
      </w:r>
      <w:r w:rsidRPr="00263ADE">
        <w:rPr>
          <w:rFonts w:ascii="Arial" w:hAnsi="Arial" w:cs="Arial"/>
        </w:rPr>
        <w:t xml:space="preserve">the </w:t>
      </w:r>
      <w:r w:rsidRPr="00263ADE">
        <w:rPr>
          <w:rFonts w:ascii="Arial" w:hAnsi="Arial" w:cs="Arial"/>
          <w:spacing w:val="20"/>
        </w:rPr>
        <w:t xml:space="preserve"> </w:t>
      </w:r>
      <w:r w:rsidRPr="00263ADE">
        <w:rPr>
          <w:rFonts w:ascii="Arial" w:hAnsi="Arial" w:cs="Arial"/>
          <w:spacing w:val="-1"/>
        </w:rPr>
        <w:t>Escrow</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 xml:space="preserve">Information </w:t>
      </w:r>
      <w:r w:rsidRPr="00263ADE">
        <w:rPr>
          <w:rFonts w:ascii="Arial" w:hAnsi="Arial" w:cs="Arial"/>
          <w:spacing w:val="57"/>
        </w:rPr>
        <w:t xml:space="preserve"> </w:t>
      </w:r>
      <w:r w:rsidRPr="00263ADE">
        <w:rPr>
          <w:rFonts w:ascii="Arial" w:hAnsi="Arial" w:cs="Arial"/>
        </w:rPr>
        <w:t xml:space="preserve">fully </w:t>
      </w:r>
      <w:r w:rsidRPr="00263ADE">
        <w:rPr>
          <w:rFonts w:ascii="Arial" w:hAnsi="Arial" w:cs="Arial"/>
          <w:spacing w:val="52"/>
        </w:rPr>
        <w:t xml:space="preserve"> </w:t>
      </w:r>
      <w:proofErr w:type="spellStart"/>
      <w:r w:rsidRPr="00263ADE">
        <w:rPr>
          <w:rFonts w:ascii="Arial" w:hAnsi="Arial" w:cs="Arial"/>
        </w:rPr>
        <w:t>upto</w:t>
      </w:r>
      <w:proofErr w:type="spellEnd"/>
      <w:r w:rsidRPr="00263ADE">
        <w:rPr>
          <w:rFonts w:ascii="Arial" w:hAnsi="Arial" w:cs="Arial"/>
        </w:rPr>
        <w:t>-date</w:t>
      </w:r>
      <w:r w:rsidRPr="00263ADE">
        <w:rPr>
          <w:rFonts w:ascii="Arial" w:hAnsi="Arial" w:cs="Arial"/>
          <w:spacing w:val="42"/>
        </w:rPr>
        <w:t xml:space="preserve"> </w:t>
      </w:r>
      <w:r w:rsidRPr="00263ADE">
        <w:rPr>
          <w:rFonts w:ascii="Arial" w:hAnsi="Arial" w:cs="Arial"/>
        </w:rPr>
        <w:t>throughout</w:t>
      </w:r>
      <w:r w:rsidRPr="00263ADE">
        <w:rPr>
          <w:rFonts w:ascii="Arial" w:hAnsi="Arial" w:cs="Arial"/>
          <w:spacing w:val="4"/>
        </w:rPr>
        <w:t xml:space="preserve"> </w:t>
      </w:r>
      <w:r w:rsidRPr="00263ADE">
        <w:rPr>
          <w:rFonts w:ascii="Arial" w:hAnsi="Arial" w:cs="Arial"/>
        </w:rPr>
        <w:t>the Term.</w:t>
      </w:r>
    </w:p>
    <w:p w:rsidR="00AD5B74" w:rsidRPr="00263ADE" w:rsidRDefault="00AD5B74" w:rsidP="00055D73">
      <w:pPr>
        <w:pStyle w:val="BodyText"/>
        <w:numPr>
          <w:ilvl w:val="0"/>
          <w:numId w:val="70"/>
        </w:numPr>
        <w:tabs>
          <w:tab w:val="left" w:pos="841"/>
        </w:tabs>
        <w:spacing w:after="0" w:line="240" w:lineRule="auto"/>
        <w:ind w:left="720" w:right="99" w:hanging="607"/>
        <w:jc w:val="both"/>
        <w:rPr>
          <w:rFonts w:ascii="Arial" w:hAnsi="Arial" w:cs="Arial"/>
        </w:rPr>
      </w:pPr>
      <w:r w:rsidRPr="00263ADE">
        <w:rPr>
          <w:rFonts w:ascii="Arial" w:hAnsi="Arial" w:cs="Arial"/>
        </w:rPr>
        <w:t>On</w:t>
      </w:r>
      <w:r w:rsidRPr="00263ADE">
        <w:rPr>
          <w:rFonts w:ascii="Arial" w:hAnsi="Arial" w:cs="Arial"/>
          <w:spacing w:val="59"/>
        </w:rPr>
        <w:t xml:space="preserve"> </w:t>
      </w:r>
      <w:r w:rsidRPr="00263ADE">
        <w:rPr>
          <w:rFonts w:ascii="Arial" w:hAnsi="Arial" w:cs="Arial"/>
        </w:rPr>
        <w:t xml:space="preserve">the </w:t>
      </w:r>
      <w:r w:rsidRPr="00263ADE">
        <w:rPr>
          <w:rFonts w:ascii="Arial" w:hAnsi="Arial" w:cs="Arial"/>
          <w:spacing w:val="-1"/>
        </w:rPr>
        <w:t>occurrence</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60"/>
        </w:rPr>
        <w:t xml:space="preserve"> </w:t>
      </w:r>
      <w:r w:rsidRPr="00263ADE">
        <w:rPr>
          <w:rFonts w:ascii="Arial" w:hAnsi="Arial" w:cs="Arial"/>
        </w:rPr>
        <w:t>any</w:t>
      </w:r>
      <w:r w:rsidRPr="00263ADE">
        <w:rPr>
          <w:rFonts w:ascii="Arial" w:hAnsi="Arial" w:cs="Arial"/>
          <w:spacing w:val="60"/>
        </w:rPr>
        <w:t xml:space="preserve"> </w:t>
      </w:r>
      <w:r w:rsidRPr="00263ADE">
        <w:rPr>
          <w:rFonts w:ascii="Arial" w:hAnsi="Arial" w:cs="Arial"/>
          <w:spacing w:val="-1"/>
        </w:rPr>
        <w:t>event</w:t>
      </w:r>
      <w:r w:rsidRPr="00263ADE">
        <w:rPr>
          <w:rFonts w:ascii="Arial" w:hAnsi="Arial" w:cs="Arial"/>
          <w:spacing w:val="5"/>
        </w:rPr>
        <w:t xml:space="preserve"> </w:t>
      </w:r>
      <w:r w:rsidRPr="00263ADE">
        <w:rPr>
          <w:rFonts w:ascii="Arial" w:hAnsi="Arial" w:cs="Arial"/>
        </w:rPr>
        <w:t>permitting</w:t>
      </w:r>
      <w:r w:rsidRPr="00263ADE">
        <w:rPr>
          <w:rFonts w:ascii="Arial" w:hAnsi="Arial" w:cs="Arial"/>
          <w:spacing w:val="6"/>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release</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rPr>
        <w:t>the</w:t>
      </w:r>
      <w:r w:rsidRPr="00263ADE">
        <w:rPr>
          <w:rFonts w:ascii="Arial" w:hAnsi="Arial" w:cs="Arial"/>
          <w:spacing w:val="59"/>
        </w:rPr>
        <w:t xml:space="preserve"> </w:t>
      </w:r>
      <w:r w:rsidRPr="00263ADE">
        <w:rPr>
          <w:rFonts w:ascii="Arial" w:hAnsi="Arial" w:cs="Arial"/>
        </w:rPr>
        <w:t>Escrow</w:t>
      </w:r>
      <w:r w:rsidRPr="00263ADE">
        <w:rPr>
          <w:rFonts w:ascii="Arial" w:hAnsi="Arial" w:cs="Arial"/>
          <w:spacing w:val="29"/>
        </w:rPr>
        <w:t xml:space="preserve"> </w:t>
      </w:r>
      <w:r w:rsidRPr="00263ADE">
        <w:rPr>
          <w:rFonts w:ascii="Arial" w:hAnsi="Arial" w:cs="Arial"/>
        </w:rPr>
        <w:t>Information,</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Vendor</w:t>
      </w:r>
      <w:r w:rsidRPr="00263ADE">
        <w:rPr>
          <w:rFonts w:ascii="Arial" w:hAnsi="Arial" w:cs="Arial"/>
          <w:spacing w:val="34"/>
        </w:rPr>
        <w:t xml:space="preserve"> </w:t>
      </w:r>
      <w:r w:rsidRPr="00263ADE">
        <w:rPr>
          <w:rFonts w:ascii="Arial" w:hAnsi="Arial" w:cs="Arial"/>
        </w:rPr>
        <w:t>shall</w:t>
      </w:r>
      <w:r w:rsidRPr="00263ADE">
        <w:rPr>
          <w:rFonts w:ascii="Arial" w:hAnsi="Arial" w:cs="Arial"/>
          <w:spacing w:val="22"/>
        </w:rPr>
        <w:t xml:space="preserve"> </w:t>
      </w:r>
      <w:r w:rsidRPr="00263ADE">
        <w:rPr>
          <w:rFonts w:ascii="Arial" w:hAnsi="Arial" w:cs="Arial"/>
        </w:rPr>
        <w:t>immediately</w:t>
      </w:r>
      <w:r w:rsidRPr="00263ADE">
        <w:rPr>
          <w:rFonts w:ascii="Arial" w:hAnsi="Arial" w:cs="Arial"/>
          <w:spacing w:val="42"/>
        </w:rPr>
        <w:t xml:space="preserve"> </w:t>
      </w:r>
      <w:r w:rsidRPr="00263ADE">
        <w:rPr>
          <w:rFonts w:ascii="Arial" w:hAnsi="Arial" w:cs="Arial"/>
        </w:rPr>
        <w:t>provide,</w:t>
      </w:r>
      <w:r w:rsidRPr="00263ADE">
        <w:rPr>
          <w:rFonts w:ascii="Arial" w:hAnsi="Arial" w:cs="Arial"/>
          <w:spacing w:val="44"/>
        </w:rPr>
        <w:t xml:space="preserve"> </w:t>
      </w:r>
      <w:r w:rsidRPr="00263ADE">
        <w:rPr>
          <w:rFonts w:ascii="Arial" w:hAnsi="Arial" w:cs="Arial"/>
          <w:spacing w:val="-1"/>
        </w:rPr>
        <w:t>at</w:t>
      </w:r>
      <w:r w:rsidRPr="00263ADE">
        <w:rPr>
          <w:rFonts w:ascii="Arial" w:hAnsi="Arial" w:cs="Arial"/>
          <w:spacing w:val="23"/>
        </w:rPr>
        <w:t xml:space="preserve"> </w:t>
      </w:r>
      <w:r w:rsidRPr="00263ADE">
        <w:rPr>
          <w:rFonts w:ascii="Arial" w:hAnsi="Arial" w:cs="Arial"/>
          <w:spacing w:val="-1"/>
        </w:rPr>
        <w:t>its</w:t>
      </w:r>
      <w:r w:rsidRPr="00263ADE">
        <w:rPr>
          <w:rFonts w:ascii="Arial" w:hAnsi="Arial" w:cs="Arial"/>
          <w:spacing w:val="23"/>
        </w:rPr>
        <w:t xml:space="preserve"> </w:t>
      </w:r>
      <w:r w:rsidRPr="00263ADE">
        <w:rPr>
          <w:rFonts w:ascii="Arial" w:hAnsi="Arial" w:cs="Arial"/>
        </w:rPr>
        <w:t>cost</w:t>
      </w:r>
      <w:r w:rsidRPr="00263ADE">
        <w:rPr>
          <w:rFonts w:ascii="Arial" w:hAnsi="Arial" w:cs="Arial"/>
          <w:spacing w:val="23"/>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rPr>
        <w:t>expense,</w:t>
      </w:r>
      <w:r w:rsidRPr="00263ADE">
        <w:rPr>
          <w:rFonts w:ascii="Arial" w:hAnsi="Arial" w:cs="Arial"/>
          <w:spacing w:val="44"/>
        </w:rPr>
        <w:t xml:space="preserve"> </w:t>
      </w:r>
      <w:r w:rsidRPr="00263ADE">
        <w:rPr>
          <w:rFonts w:ascii="Arial" w:hAnsi="Arial" w:cs="Arial"/>
          <w:spacing w:val="1"/>
        </w:rPr>
        <w:t>to</w:t>
      </w:r>
      <w:r w:rsidRPr="00263ADE">
        <w:rPr>
          <w:rFonts w:ascii="Arial" w:hAnsi="Arial" w:cs="Arial"/>
          <w:spacing w:val="24"/>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rPr>
        <w:t>for</w:t>
      </w:r>
      <w:r w:rsidRPr="00263ADE">
        <w:rPr>
          <w:rFonts w:ascii="Arial" w:hAnsi="Arial" w:cs="Arial"/>
          <w:spacing w:val="35"/>
        </w:rPr>
        <w:t xml:space="preserve"> </w:t>
      </w:r>
      <w:r w:rsidRPr="00263ADE">
        <w:rPr>
          <w:rFonts w:ascii="Arial" w:hAnsi="Arial" w:cs="Arial"/>
        </w:rPr>
        <w:t>a</w:t>
      </w:r>
      <w:r w:rsidRPr="00263ADE">
        <w:rPr>
          <w:rFonts w:ascii="Arial" w:hAnsi="Arial" w:cs="Arial"/>
          <w:spacing w:val="34"/>
        </w:rPr>
        <w:t xml:space="preserve"> </w:t>
      </w:r>
      <w:r w:rsidRPr="00263ADE">
        <w:rPr>
          <w:rFonts w:ascii="Arial" w:hAnsi="Arial" w:cs="Arial"/>
          <w:spacing w:val="-1"/>
        </w:rPr>
        <w:t>reasonable</w:t>
      </w:r>
      <w:r w:rsidRPr="00263ADE">
        <w:rPr>
          <w:rFonts w:ascii="Arial" w:hAnsi="Arial" w:cs="Arial"/>
          <w:spacing w:val="34"/>
        </w:rPr>
        <w:t xml:space="preserve"> </w:t>
      </w:r>
      <w:r w:rsidRPr="00263ADE">
        <w:rPr>
          <w:rFonts w:ascii="Arial" w:hAnsi="Arial" w:cs="Arial"/>
        </w:rPr>
        <w:t>period,</w:t>
      </w:r>
      <w:r w:rsidRPr="00263ADE">
        <w:rPr>
          <w:rFonts w:ascii="Arial" w:hAnsi="Arial" w:cs="Arial"/>
          <w:spacing w:val="36"/>
        </w:rPr>
        <w:t xml:space="preserve"> </w:t>
      </w:r>
      <w:r w:rsidRPr="00263ADE">
        <w:rPr>
          <w:rFonts w:ascii="Arial" w:hAnsi="Arial" w:cs="Arial"/>
        </w:rPr>
        <w:t>such</w:t>
      </w:r>
      <w:r w:rsidRPr="00263ADE">
        <w:rPr>
          <w:rFonts w:ascii="Arial" w:hAnsi="Arial" w:cs="Arial"/>
          <w:spacing w:val="34"/>
        </w:rPr>
        <w:t xml:space="preserve"> </w:t>
      </w:r>
      <w:r w:rsidRPr="00263ADE">
        <w:rPr>
          <w:rFonts w:ascii="Arial" w:hAnsi="Arial" w:cs="Arial"/>
          <w:spacing w:val="-1"/>
        </w:rPr>
        <w:t>advice,</w:t>
      </w:r>
      <w:r w:rsidRPr="00263ADE">
        <w:rPr>
          <w:rFonts w:ascii="Arial" w:hAnsi="Arial" w:cs="Arial"/>
          <w:spacing w:val="35"/>
        </w:rPr>
        <w:t xml:space="preserve"> </w:t>
      </w:r>
      <w:r w:rsidRPr="00263ADE">
        <w:rPr>
          <w:rFonts w:ascii="Arial" w:hAnsi="Arial" w:cs="Arial"/>
        </w:rPr>
        <w:t>support</w:t>
      </w:r>
      <w:r w:rsidRPr="00263ADE">
        <w:rPr>
          <w:rFonts w:ascii="Arial" w:hAnsi="Arial" w:cs="Arial"/>
          <w:spacing w:val="37"/>
        </w:rPr>
        <w:t xml:space="preserve"> </w:t>
      </w:r>
      <w:r w:rsidRPr="00263ADE">
        <w:rPr>
          <w:rFonts w:ascii="Arial" w:hAnsi="Arial" w:cs="Arial"/>
        </w:rPr>
        <w:t>assistance,</w:t>
      </w:r>
      <w:r w:rsidRPr="00263ADE">
        <w:rPr>
          <w:rFonts w:ascii="Arial" w:hAnsi="Arial" w:cs="Arial"/>
          <w:spacing w:val="36"/>
        </w:rPr>
        <w:t xml:space="preserve"> </w:t>
      </w:r>
      <w:r w:rsidRPr="00263ADE">
        <w:rPr>
          <w:rFonts w:ascii="Arial" w:hAnsi="Arial" w:cs="Arial"/>
          <w:spacing w:val="-1"/>
        </w:rPr>
        <w:t>data,</w:t>
      </w:r>
      <w:r w:rsidRPr="00263ADE">
        <w:rPr>
          <w:rFonts w:ascii="Arial" w:hAnsi="Arial" w:cs="Arial"/>
          <w:spacing w:val="35"/>
        </w:rPr>
        <w:t xml:space="preserve"> </w:t>
      </w:r>
      <w:r w:rsidRPr="00263ADE">
        <w:rPr>
          <w:rFonts w:ascii="Arial" w:hAnsi="Arial" w:cs="Arial"/>
          <w:spacing w:val="-1"/>
        </w:rPr>
        <w:t>information,</w:t>
      </w:r>
      <w:r w:rsidRPr="00263ADE">
        <w:rPr>
          <w:rFonts w:ascii="Arial" w:hAnsi="Arial" w:cs="Arial"/>
          <w:spacing w:val="39"/>
        </w:rPr>
        <w:t xml:space="preserve"> </w:t>
      </w:r>
      <w:r w:rsidRPr="00263ADE">
        <w:rPr>
          <w:rFonts w:ascii="Arial" w:hAnsi="Arial" w:cs="Arial"/>
        </w:rPr>
        <w:t>access</w:t>
      </w:r>
      <w:r w:rsidRPr="00263ADE">
        <w:rPr>
          <w:rFonts w:ascii="Arial" w:hAnsi="Arial" w:cs="Arial"/>
          <w:spacing w:val="34"/>
        </w:rPr>
        <w:t xml:space="preserve"> </w:t>
      </w:r>
      <w:r w:rsidRPr="00263ADE">
        <w:rPr>
          <w:rFonts w:ascii="Arial" w:hAnsi="Arial" w:cs="Arial"/>
          <w:spacing w:val="1"/>
        </w:rPr>
        <w:t>to</w:t>
      </w:r>
      <w:r w:rsidRPr="00263ADE">
        <w:rPr>
          <w:rFonts w:ascii="Arial" w:hAnsi="Arial" w:cs="Arial"/>
          <w:spacing w:val="69"/>
        </w:rPr>
        <w:t xml:space="preserve"> </w:t>
      </w:r>
      <w:r w:rsidRPr="00263ADE">
        <w:rPr>
          <w:rFonts w:ascii="Arial" w:hAnsi="Arial" w:cs="Arial"/>
          <w:spacing w:val="-1"/>
        </w:rPr>
        <w:t>Vendor's</w:t>
      </w:r>
      <w:r w:rsidRPr="00263ADE">
        <w:rPr>
          <w:rFonts w:ascii="Arial" w:hAnsi="Arial" w:cs="Arial"/>
          <w:spacing w:val="10"/>
        </w:rPr>
        <w:t xml:space="preserve"> </w:t>
      </w:r>
      <w:r w:rsidRPr="00263ADE">
        <w:rPr>
          <w:rFonts w:ascii="Arial" w:hAnsi="Arial" w:cs="Arial"/>
        </w:rPr>
        <w:t>personnel</w:t>
      </w:r>
      <w:r w:rsidRPr="00263ADE">
        <w:rPr>
          <w:rFonts w:ascii="Arial" w:hAnsi="Arial" w:cs="Arial"/>
          <w:spacing w:val="9"/>
        </w:rPr>
        <w:t xml:space="preserve"> </w:t>
      </w:r>
      <w:r w:rsidRPr="00263ADE">
        <w:rPr>
          <w:rFonts w:ascii="Arial" w:hAnsi="Arial" w:cs="Arial"/>
          <w:spacing w:val="-1"/>
        </w:rPr>
        <w:t>or</w:t>
      </w:r>
      <w:r w:rsidRPr="00263ADE">
        <w:rPr>
          <w:rFonts w:ascii="Arial" w:hAnsi="Arial" w:cs="Arial"/>
          <w:spacing w:val="10"/>
        </w:rPr>
        <w:t xml:space="preserve"> </w:t>
      </w:r>
      <w:r w:rsidRPr="00263ADE">
        <w:rPr>
          <w:rFonts w:ascii="Arial" w:hAnsi="Arial" w:cs="Arial"/>
        </w:rPr>
        <w:t>any</w:t>
      </w:r>
      <w:r w:rsidRPr="00263ADE">
        <w:rPr>
          <w:rFonts w:ascii="Arial" w:hAnsi="Arial" w:cs="Arial"/>
          <w:spacing w:val="7"/>
        </w:rPr>
        <w:t xml:space="preserve"> </w:t>
      </w:r>
      <w:r w:rsidRPr="00263ADE">
        <w:rPr>
          <w:rFonts w:ascii="Arial" w:hAnsi="Arial" w:cs="Arial"/>
          <w:spacing w:val="1"/>
        </w:rPr>
        <w:t>key</w:t>
      </w:r>
      <w:r w:rsidRPr="00263ADE">
        <w:rPr>
          <w:rFonts w:ascii="Arial" w:hAnsi="Arial" w:cs="Arial"/>
          <w:spacing w:val="7"/>
        </w:rPr>
        <w:t xml:space="preserve"> </w:t>
      </w:r>
      <w:r w:rsidRPr="00263ADE">
        <w:rPr>
          <w:rFonts w:ascii="Arial" w:hAnsi="Arial" w:cs="Arial"/>
        </w:rPr>
        <w:t>personnel</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15"/>
        </w:rPr>
        <w:t xml:space="preserve"> </w:t>
      </w:r>
      <w:r w:rsidRPr="00263ADE">
        <w:rPr>
          <w:rFonts w:ascii="Arial" w:hAnsi="Arial" w:cs="Arial"/>
          <w:spacing w:val="-1"/>
        </w:rPr>
        <w:t>legal</w:t>
      </w:r>
      <w:r w:rsidRPr="00263ADE">
        <w:rPr>
          <w:rFonts w:ascii="Arial" w:hAnsi="Arial" w:cs="Arial"/>
          <w:spacing w:val="8"/>
        </w:rPr>
        <w:t xml:space="preserve"> </w:t>
      </w:r>
      <w:r w:rsidRPr="00263ADE">
        <w:rPr>
          <w:rFonts w:ascii="Arial" w:hAnsi="Arial" w:cs="Arial"/>
          <w:spacing w:val="-1"/>
        </w:rPr>
        <w:t>owner</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3"/>
        </w:rPr>
        <w:t xml:space="preserve"> </w:t>
      </w:r>
      <w:r w:rsidRPr="00263ADE">
        <w:rPr>
          <w:rFonts w:ascii="Arial" w:hAnsi="Arial" w:cs="Arial"/>
        </w:rPr>
        <w:t>the</w:t>
      </w:r>
      <w:r w:rsidRPr="00263ADE">
        <w:rPr>
          <w:rFonts w:ascii="Arial" w:hAnsi="Arial" w:cs="Arial"/>
          <w:spacing w:val="9"/>
        </w:rPr>
        <w:t xml:space="preserve"> </w:t>
      </w:r>
      <w:r w:rsidRPr="00263ADE">
        <w:rPr>
          <w:rFonts w:ascii="Arial" w:hAnsi="Arial" w:cs="Arial"/>
          <w:spacing w:val="-1"/>
        </w:rPr>
        <w:t>[Hardware</w:t>
      </w:r>
      <w:r w:rsidRPr="00263ADE">
        <w:rPr>
          <w:rFonts w:ascii="Arial" w:hAnsi="Arial" w:cs="Arial"/>
          <w:spacing w:val="12"/>
        </w:rPr>
        <w:t xml:space="preserve"> </w:t>
      </w:r>
      <w:r w:rsidRPr="00263ADE">
        <w:rPr>
          <w:rFonts w:ascii="Arial" w:hAnsi="Arial" w:cs="Arial"/>
          <w:spacing w:val="-1"/>
        </w:rPr>
        <w:t>and/or]</w:t>
      </w:r>
      <w:r w:rsidRPr="00263ADE">
        <w:rPr>
          <w:rFonts w:ascii="Arial" w:hAnsi="Arial" w:cs="Arial"/>
          <w:spacing w:val="73"/>
        </w:rPr>
        <w:t xml:space="preserve"> </w:t>
      </w:r>
      <w:r w:rsidRPr="00263ADE">
        <w:rPr>
          <w:rFonts w:ascii="Arial" w:hAnsi="Arial" w:cs="Arial"/>
          <w:spacing w:val="-1"/>
        </w:rPr>
        <w:t>Software</w:t>
      </w:r>
      <w:r w:rsidRPr="00263ADE">
        <w:rPr>
          <w:rFonts w:ascii="Arial" w:hAnsi="Arial" w:cs="Arial"/>
          <w:spacing w:val="18"/>
        </w:rPr>
        <w:t xml:space="preserve"> </w:t>
      </w:r>
      <w:r w:rsidRPr="00263ADE">
        <w:rPr>
          <w:rFonts w:ascii="Arial" w:hAnsi="Arial" w:cs="Arial"/>
          <w:spacing w:val="1"/>
        </w:rPr>
        <w:t>for</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purpose</w:t>
      </w:r>
      <w:r w:rsidRPr="00263ADE">
        <w:rPr>
          <w:rFonts w:ascii="Arial" w:hAnsi="Arial" w:cs="Arial"/>
          <w:spacing w:val="20"/>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rPr>
        <w:t xml:space="preserve">understanding, </w:t>
      </w:r>
      <w:r w:rsidRPr="00263ADE">
        <w:rPr>
          <w:rFonts w:ascii="Arial" w:hAnsi="Arial" w:cs="Arial"/>
          <w:spacing w:val="22"/>
        </w:rPr>
        <w:t xml:space="preserve"> </w:t>
      </w:r>
      <w:r w:rsidRPr="00263ADE">
        <w:rPr>
          <w:rFonts w:ascii="Arial" w:hAnsi="Arial" w:cs="Arial"/>
          <w:spacing w:val="-1"/>
        </w:rPr>
        <w:t>maintaining</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(including </w:t>
      </w:r>
      <w:r w:rsidRPr="00263ADE">
        <w:rPr>
          <w:rFonts w:ascii="Arial" w:hAnsi="Arial" w:cs="Arial"/>
          <w:spacing w:val="31"/>
        </w:rPr>
        <w:t xml:space="preserve"> </w:t>
      </w:r>
      <w:r w:rsidRPr="00263ADE">
        <w:rPr>
          <w:rFonts w:ascii="Arial" w:hAnsi="Arial" w:cs="Arial"/>
          <w:spacing w:val="-1"/>
        </w:rPr>
        <w:t>upgrading),</w:t>
      </w:r>
      <w:r w:rsidRPr="00263ADE">
        <w:rPr>
          <w:rFonts w:ascii="Arial" w:hAnsi="Arial" w:cs="Arial"/>
          <w:spacing w:val="62"/>
        </w:rPr>
        <w:t xml:space="preserve"> </w:t>
      </w:r>
      <w:r w:rsidRPr="00263ADE">
        <w:rPr>
          <w:rFonts w:ascii="Arial" w:hAnsi="Arial" w:cs="Arial"/>
        </w:rPr>
        <w:t>modifying</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rPr>
        <w:t>correcting</w:t>
      </w:r>
      <w:r w:rsidRPr="00263ADE">
        <w:rPr>
          <w:rFonts w:ascii="Arial" w:hAnsi="Arial" w:cs="Arial"/>
          <w:spacing w:val="8"/>
        </w:rPr>
        <w:t xml:space="preserve"> </w:t>
      </w:r>
      <w:r w:rsidRPr="00263ADE">
        <w:rPr>
          <w:rFonts w:ascii="Arial" w:hAnsi="Arial" w:cs="Arial"/>
        </w:rPr>
        <w:t>any</w:t>
      </w:r>
      <w:r w:rsidRPr="00263ADE">
        <w:rPr>
          <w:rFonts w:ascii="Arial" w:hAnsi="Arial" w:cs="Arial"/>
          <w:spacing w:val="61"/>
        </w:rPr>
        <w:t xml:space="preserve"> </w:t>
      </w:r>
      <w:r w:rsidRPr="00263ADE">
        <w:rPr>
          <w:rFonts w:ascii="Arial" w:hAnsi="Arial" w:cs="Arial"/>
          <w:spacing w:val="-2"/>
        </w:rPr>
        <w:t>of</w:t>
      </w:r>
      <w:r w:rsidRPr="00263ADE">
        <w:rPr>
          <w:rFonts w:ascii="Arial" w:hAnsi="Arial" w:cs="Arial"/>
          <w:spacing w:val="8"/>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rPr>
        <w:t>Hardware</w:t>
      </w:r>
      <w:r w:rsidRPr="00263ADE">
        <w:rPr>
          <w:rFonts w:ascii="Arial" w:hAnsi="Arial" w:cs="Arial"/>
          <w:spacing w:val="5"/>
        </w:rPr>
        <w:t xml:space="preserve"> </w:t>
      </w:r>
      <w:r w:rsidRPr="00263ADE">
        <w:rPr>
          <w:rFonts w:ascii="Arial" w:hAnsi="Arial" w:cs="Arial"/>
        </w:rPr>
        <w:t>and/or</w:t>
      </w:r>
      <w:r w:rsidRPr="00263ADE">
        <w:rPr>
          <w:rFonts w:ascii="Arial" w:hAnsi="Arial" w:cs="Arial"/>
          <w:spacing w:val="5"/>
        </w:rPr>
        <w:t xml:space="preserve"> </w:t>
      </w:r>
      <w:r w:rsidRPr="00263ADE">
        <w:rPr>
          <w:rFonts w:ascii="Arial" w:hAnsi="Arial" w:cs="Arial"/>
        </w:rPr>
        <w:t>Software.</w:t>
      </w:r>
      <w:r w:rsidRPr="00263ADE">
        <w:rPr>
          <w:rFonts w:ascii="Arial" w:hAnsi="Arial" w:cs="Arial"/>
          <w:spacing w:val="4"/>
        </w:rPr>
        <w:t xml:space="preserve"> </w:t>
      </w: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2"/>
        </w:rPr>
        <w:t xml:space="preserve"> </w:t>
      </w:r>
      <w:proofErr w:type="spellStart"/>
      <w:r w:rsidRPr="00263ADE">
        <w:rPr>
          <w:rFonts w:ascii="Arial" w:hAnsi="Arial" w:cs="Arial"/>
        </w:rPr>
        <w:t>softwares</w:t>
      </w:r>
      <w:proofErr w:type="spellEnd"/>
      <w:proofErr w:type="gramEnd"/>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and</w:t>
      </w:r>
      <w:r w:rsidRPr="00263ADE">
        <w:rPr>
          <w:rFonts w:ascii="Arial" w:hAnsi="Arial" w:cs="Arial"/>
          <w:spacing w:val="28"/>
        </w:rPr>
        <w:t xml:space="preserve"> </w:t>
      </w:r>
      <w:r w:rsidRPr="00263ADE">
        <w:rPr>
          <w:rFonts w:ascii="Arial" w:hAnsi="Arial" w:cs="Arial"/>
        </w:rPr>
        <w:t>codes</w:t>
      </w:r>
      <w:r w:rsidRPr="00263ADE">
        <w:rPr>
          <w:rFonts w:ascii="Arial" w:hAnsi="Arial" w:cs="Arial"/>
          <w:spacing w:val="33"/>
        </w:rPr>
        <w:t xml:space="preserve"> </w:t>
      </w:r>
      <w:r w:rsidRPr="00263ADE">
        <w:rPr>
          <w:rFonts w:ascii="Arial" w:hAnsi="Arial" w:cs="Arial"/>
          <w:spacing w:val="-1"/>
        </w:rPr>
        <w:t>written</w:t>
      </w:r>
      <w:r w:rsidRPr="00263ADE">
        <w:rPr>
          <w:rFonts w:ascii="Arial" w:hAnsi="Arial" w:cs="Arial"/>
          <w:spacing w:val="30"/>
        </w:rPr>
        <w:t xml:space="preserve"> </w:t>
      </w:r>
      <w:r w:rsidRPr="00263ADE">
        <w:rPr>
          <w:rFonts w:ascii="Arial" w:hAnsi="Arial" w:cs="Arial"/>
        </w:rPr>
        <w:t>only</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English </w:t>
      </w:r>
      <w:r w:rsidRPr="00263ADE">
        <w:rPr>
          <w:rFonts w:ascii="Arial" w:hAnsi="Arial" w:cs="Arial"/>
          <w:spacing w:val="31"/>
        </w:rPr>
        <w:t xml:space="preserve"> </w:t>
      </w:r>
      <w:r w:rsidRPr="00263ADE">
        <w:rPr>
          <w:rFonts w:ascii="Arial" w:hAnsi="Arial" w:cs="Arial"/>
        </w:rPr>
        <w:t xml:space="preserve">language </w:t>
      </w:r>
      <w:r w:rsidRPr="00263ADE">
        <w:rPr>
          <w:rFonts w:ascii="Arial" w:hAnsi="Arial" w:cs="Arial"/>
          <w:spacing w:val="27"/>
        </w:rPr>
        <w:t xml:space="preserve"> </w:t>
      </w:r>
      <w:r w:rsidRPr="00263ADE">
        <w:rPr>
          <w:rFonts w:ascii="Arial" w:hAnsi="Arial" w:cs="Arial"/>
        </w:rPr>
        <w:t xml:space="preserve">shall </w:t>
      </w:r>
      <w:r w:rsidRPr="00263ADE">
        <w:rPr>
          <w:rFonts w:ascii="Arial" w:hAnsi="Arial" w:cs="Arial"/>
          <w:spacing w:val="4"/>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acceptable. </w:t>
      </w:r>
      <w:r w:rsidRPr="00263ADE">
        <w:rPr>
          <w:rFonts w:ascii="Arial" w:hAnsi="Arial" w:cs="Arial"/>
          <w:spacing w:val="6"/>
        </w:rPr>
        <w:t xml:space="preserve"> </w:t>
      </w: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code</w:t>
      </w:r>
      <w:proofErr w:type="gramEnd"/>
      <w:r w:rsidRPr="00263ADE">
        <w:rPr>
          <w:rFonts w:ascii="Arial" w:hAnsi="Arial" w:cs="Arial"/>
        </w:rPr>
        <w:t>/</w:t>
      </w:r>
      <w:proofErr w:type="spellStart"/>
      <w:r w:rsidRPr="00263ADE">
        <w:rPr>
          <w:rFonts w:ascii="Arial" w:hAnsi="Arial" w:cs="Arial"/>
        </w:rPr>
        <w:t>softwares</w:t>
      </w:r>
      <w:proofErr w:type="spellEnd"/>
      <w:r w:rsidRPr="00263ADE">
        <w:rPr>
          <w:rFonts w:ascii="Arial" w:hAnsi="Arial" w:cs="Arial"/>
          <w:spacing w:val="38"/>
        </w:rPr>
        <w:t xml:space="preserve"> </w:t>
      </w:r>
      <w:r w:rsidRPr="00263ADE">
        <w:rPr>
          <w:rFonts w:ascii="Arial" w:hAnsi="Arial" w:cs="Arial"/>
        </w:rPr>
        <w:t>shall</w:t>
      </w:r>
      <w:r w:rsidRPr="00263ADE">
        <w:rPr>
          <w:rFonts w:ascii="Arial" w:hAnsi="Arial" w:cs="Arial"/>
          <w:spacing w:val="17"/>
        </w:rPr>
        <w:t xml:space="preserve"> </w:t>
      </w:r>
      <w:r w:rsidRPr="00263ADE">
        <w:rPr>
          <w:rFonts w:ascii="Arial" w:hAnsi="Arial" w:cs="Arial"/>
          <w:spacing w:val="1"/>
        </w:rPr>
        <w:t>be</w:t>
      </w:r>
      <w:r w:rsidRPr="00263ADE">
        <w:rPr>
          <w:rFonts w:ascii="Arial" w:hAnsi="Arial" w:cs="Arial"/>
          <w:spacing w:val="20"/>
        </w:rPr>
        <w:t xml:space="preserve"> </w:t>
      </w:r>
      <w:r w:rsidRPr="00263ADE">
        <w:rPr>
          <w:rFonts w:ascii="Arial" w:hAnsi="Arial" w:cs="Arial"/>
        </w:rPr>
        <w:t>proven</w:t>
      </w:r>
      <w:r w:rsidRPr="00263ADE">
        <w:rPr>
          <w:rFonts w:ascii="Arial" w:hAnsi="Arial" w:cs="Arial"/>
          <w:spacing w:val="22"/>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spacing w:val="1"/>
        </w:rPr>
        <w:t>be</w:t>
      </w:r>
      <w:r w:rsidRPr="00263ADE">
        <w:rPr>
          <w:rFonts w:ascii="Arial" w:hAnsi="Arial" w:cs="Arial"/>
          <w:spacing w:val="18"/>
        </w:rPr>
        <w:t xml:space="preserve"> </w:t>
      </w:r>
      <w:r w:rsidRPr="00263ADE">
        <w:rPr>
          <w:rFonts w:ascii="Arial" w:hAnsi="Arial" w:cs="Arial"/>
        </w:rPr>
        <w:t>operational</w:t>
      </w:r>
      <w:r w:rsidRPr="00263ADE">
        <w:rPr>
          <w:rFonts w:ascii="Arial" w:hAnsi="Arial" w:cs="Arial"/>
          <w:spacing w:val="22"/>
        </w:rPr>
        <w:t xml:space="preserve"> </w:t>
      </w:r>
      <w:r w:rsidRPr="00263ADE">
        <w:rPr>
          <w:rFonts w:ascii="Arial" w:hAnsi="Arial" w:cs="Arial"/>
        </w:rPr>
        <w:t>and</w:t>
      </w:r>
      <w:r w:rsidRPr="00263ADE">
        <w:rPr>
          <w:rFonts w:ascii="Arial" w:hAnsi="Arial" w:cs="Arial"/>
          <w:spacing w:val="17"/>
        </w:rPr>
        <w:t xml:space="preserve"> </w:t>
      </w:r>
      <w:r w:rsidRPr="00263ADE">
        <w:rPr>
          <w:rFonts w:ascii="Arial" w:hAnsi="Arial" w:cs="Arial"/>
        </w:rPr>
        <w:t>correct</w:t>
      </w:r>
      <w:r w:rsidRPr="00263ADE">
        <w:rPr>
          <w:rFonts w:ascii="Arial" w:hAnsi="Arial" w:cs="Arial"/>
          <w:spacing w:val="42"/>
        </w:rPr>
        <w:t xml:space="preserve"> </w:t>
      </w:r>
      <w:r w:rsidRPr="00263ADE">
        <w:rPr>
          <w:rFonts w:ascii="Arial" w:hAnsi="Arial" w:cs="Arial"/>
        </w:rPr>
        <w:t>version</w:t>
      </w:r>
      <w:r w:rsidRPr="00263ADE">
        <w:rPr>
          <w:rFonts w:ascii="Arial" w:hAnsi="Arial" w:cs="Arial"/>
          <w:spacing w:val="37"/>
        </w:rPr>
        <w:t xml:space="preserve"> </w:t>
      </w:r>
      <w:r w:rsidRPr="00263ADE">
        <w:rPr>
          <w:rFonts w:ascii="Arial" w:hAnsi="Arial" w:cs="Arial"/>
        </w:rPr>
        <w:t>and</w:t>
      </w:r>
      <w:r w:rsidRPr="00263ADE">
        <w:rPr>
          <w:rFonts w:ascii="Arial" w:hAnsi="Arial" w:cs="Arial"/>
          <w:spacing w:val="17"/>
        </w:rPr>
        <w:t xml:space="preserve"> </w:t>
      </w:r>
      <w:r w:rsidRPr="00263ADE">
        <w:rPr>
          <w:rFonts w:ascii="Arial" w:hAnsi="Arial" w:cs="Arial"/>
          <w:spacing w:val="1"/>
        </w:rPr>
        <w:t>to</w:t>
      </w:r>
      <w:r w:rsidRPr="00263ADE">
        <w:rPr>
          <w:rFonts w:ascii="Arial" w:hAnsi="Arial" w:cs="Arial"/>
          <w:spacing w:val="20"/>
        </w:rPr>
        <w:t xml:space="preserve"> </w:t>
      </w:r>
      <w:r w:rsidRPr="00263ADE">
        <w:rPr>
          <w:rFonts w:ascii="Arial" w:hAnsi="Arial" w:cs="Arial"/>
          <w:spacing w:val="-1"/>
        </w:rPr>
        <w:t>be</w:t>
      </w:r>
      <w:r w:rsidRPr="00263ADE">
        <w:rPr>
          <w:rFonts w:ascii="Arial" w:hAnsi="Arial" w:cs="Arial"/>
          <w:spacing w:val="40"/>
        </w:rPr>
        <w:t xml:space="preserve"> </w:t>
      </w:r>
      <w:r w:rsidRPr="00263ADE">
        <w:rPr>
          <w:rFonts w:ascii="Arial" w:hAnsi="Arial" w:cs="Arial"/>
        </w:rPr>
        <w:t xml:space="preserve">certified </w:t>
      </w:r>
      <w:r w:rsidRPr="00263ADE">
        <w:rPr>
          <w:rFonts w:ascii="Arial" w:hAnsi="Arial" w:cs="Arial"/>
          <w:spacing w:val="36"/>
        </w:rPr>
        <w:t xml:space="preserve"> </w:t>
      </w:r>
      <w:r w:rsidRPr="00263ADE">
        <w:rPr>
          <w:rFonts w:ascii="Arial" w:hAnsi="Arial" w:cs="Arial"/>
        </w:rPr>
        <w:t>that</w:t>
      </w:r>
      <w:r w:rsidRPr="00263ADE">
        <w:rPr>
          <w:rFonts w:ascii="Arial" w:hAnsi="Arial" w:cs="Arial"/>
          <w:spacing w:val="21"/>
        </w:rPr>
        <w:t xml:space="preserve"> </w:t>
      </w:r>
      <w:r w:rsidRPr="00263ADE">
        <w:rPr>
          <w:rFonts w:ascii="Arial" w:hAnsi="Arial" w:cs="Arial"/>
          <w:spacing w:val="-1"/>
        </w:rPr>
        <w:t>it</w:t>
      </w:r>
      <w:r w:rsidRPr="00263ADE">
        <w:rPr>
          <w:rFonts w:ascii="Arial" w:hAnsi="Arial" w:cs="Arial"/>
          <w:spacing w:val="21"/>
        </w:rPr>
        <w:t xml:space="preserve"> </w:t>
      </w:r>
      <w:r w:rsidRPr="00263ADE">
        <w:rPr>
          <w:rFonts w:ascii="Arial" w:hAnsi="Arial" w:cs="Arial"/>
          <w:spacing w:val="-1"/>
        </w:rPr>
        <w:t>does</w:t>
      </w:r>
      <w:r w:rsidRPr="00263ADE">
        <w:rPr>
          <w:rFonts w:ascii="Arial" w:hAnsi="Arial" w:cs="Arial"/>
          <w:spacing w:val="41"/>
        </w:rPr>
        <w:t xml:space="preserve"> </w:t>
      </w:r>
      <w:r w:rsidRPr="00263ADE">
        <w:rPr>
          <w:rFonts w:ascii="Arial" w:hAnsi="Arial" w:cs="Arial"/>
          <w:spacing w:val="-1"/>
        </w:rPr>
        <w:t>not</w:t>
      </w:r>
      <w:r w:rsidRPr="00263ADE">
        <w:rPr>
          <w:rFonts w:ascii="Arial" w:hAnsi="Arial" w:cs="Arial"/>
          <w:spacing w:val="18"/>
        </w:rPr>
        <w:t xml:space="preserve"> </w:t>
      </w:r>
      <w:r w:rsidRPr="00263ADE">
        <w:rPr>
          <w:rFonts w:ascii="Arial" w:hAnsi="Arial" w:cs="Arial"/>
        </w:rPr>
        <w:t>have</w:t>
      </w:r>
      <w:r w:rsidRPr="00263ADE">
        <w:rPr>
          <w:rFonts w:ascii="Arial" w:hAnsi="Arial" w:cs="Arial"/>
          <w:spacing w:val="15"/>
        </w:rPr>
        <w:t xml:space="preserve"> </w:t>
      </w:r>
      <w:r w:rsidRPr="00263ADE">
        <w:rPr>
          <w:rFonts w:ascii="Arial" w:hAnsi="Arial" w:cs="Arial"/>
        </w:rPr>
        <w:t>self-destructing</w:t>
      </w:r>
      <w:r w:rsidRPr="00263ADE">
        <w:rPr>
          <w:rFonts w:ascii="Arial" w:hAnsi="Arial" w:cs="Arial"/>
          <w:spacing w:val="18"/>
        </w:rPr>
        <w:t xml:space="preserve"> </w:t>
      </w:r>
      <w:proofErr w:type="spellStart"/>
      <w:r w:rsidRPr="00263ADE">
        <w:rPr>
          <w:rFonts w:ascii="Arial" w:hAnsi="Arial" w:cs="Arial"/>
        </w:rPr>
        <w:t>programmes</w:t>
      </w:r>
      <w:proofErr w:type="spellEnd"/>
      <w:r w:rsidRPr="00263ADE">
        <w:rPr>
          <w:rFonts w:ascii="Arial" w:hAnsi="Arial" w:cs="Arial"/>
        </w:rPr>
        <w:t>.</w:t>
      </w:r>
      <w:r w:rsidRPr="00263ADE">
        <w:rPr>
          <w:rFonts w:ascii="Arial" w:hAnsi="Arial" w:cs="Arial"/>
          <w:spacing w:val="16"/>
        </w:rPr>
        <w:t xml:space="preserve"> </w:t>
      </w:r>
      <w:r w:rsidRPr="00263ADE">
        <w:rPr>
          <w:rFonts w:ascii="Arial" w:hAnsi="Arial" w:cs="Arial"/>
          <w:spacing w:val="-1"/>
        </w:rPr>
        <w:t>This</w:t>
      </w:r>
      <w:r w:rsidRPr="00263ADE">
        <w:rPr>
          <w:rFonts w:ascii="Arial" w:hAnsi="Arial" w:cs="Arial"/>
          <w:spacing w:val="13"/>
        </w:rPr>
        <w:t xml:space="preserve"> </w:t>
      </w:r>
      <w:r w:rsidRPr="00263ADE">
        <w:rPr>
          <w:rFonts w:ascii="Arial" w:hAnsi="Arial" w:cs="Arial"/>
          <w:spacing w:val="1"/>
        </w:rPr>
        <w:t>may</w:t>
      </w:r>
      <w:r w:rsidRPr="00263ADE">
        <w:rPr>
          <w:rFonts w:ascii="Arial" w:hAnsi="Arial" w:cs="Arial"/>
          <w:spacing w:val="13"/>
        </w:rPr>
        <w:t xml:space="preserve"> </w:t>
      </w:r>
      <w:r w:rsidRPr="00263ADE">
        <w:rPr>
          <w:rFonts w:ascii="Arial" w:hAnsi="Arial" w:cs="Arial"/>
          <w:spacing w:val="-1"/>
        </w:rPr>
        <w:t>be</w:t>
      </w:r>
      <w:r w:rsidRPr="00263ADE">
        <w:rPr>
          <w:rFonts w:ascii="Arial" w:hAnsi="Arial" w:cs="Arial"/>
          <w:spacing w:val="20"/>
        </w:rPr>
        <w:t xml:space="preserve"> </w:t>
      </w:r>
      <w:r w:rsidRPr="00263ADE">
        <w:rPr>
          <w:rFonts w:ascii="Arial" w:hAnsi="Arial" w:cs="Arial"/>
        </w:rPr>
        <w:t>ensured</w:t>
      </w:r>
      <w:r w:rsidRPr="00263ADE">
        <w:rPr>
          <w:rFonts w:ascii="Arial" w:hAnsi="Arial" w:cs="Arial"/>
          <w:spacing w:val="15"/>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spacing w:val="-1"/>
        </w:rPr>
        <w:t>using</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same</w:t>
      </w:r>
      <w:r w:rsidRPr="00263ADE">
        <w:rPr>
          <w:rFonts w:ascii="Arial" w:hAnsi="Arial" w:cs="Arial"/>
          <w:spacing w:val="15"/>
        </w:rPr>
        <w:t xml:space="preserve"> </w:t>
      </w:r>
      <w:r w:rsidRPr="00263ADE">
        <w:rPr>
          <w:rFonts w:ascii="Arial" w:hAnsi="Arial" w:cs="Arial"/>
          <w:spacing w:val="-1"/>
        </w:rPr>
        <w:t>at</w:t>
      </w:r>
      <w:r w:rsidRPr="00263ADE">
        <w:rPr>
          <w:rFonts w:ascii="Arial" w:hAnsi="Arial" w:cs="Arial"/>
          <w:spacing w:val="19"/>
        </w:rPr>
        <w:t xml:space="preserve"> </w:t>
      </w:r>
      <w:r w:rsidRPr="00263ADE">
        <w:rPr>
          <w:rFonts w:ascii="Arial" w:hAnsi="Arial" w:cs="Arial"/>
          <w:spacing w:val="-1"/>
        </w:rPr>
        <w:t>least</w:t>
      </w:r>
      <w:r w:rsidRPr="00263ADE">
        <w:rPr>
          <w:rFonts w:ascii="Arial" w:hAnsi="Arial" w:cs="Arial"/>
          <w:spacing w:val="44"/>
        </w:rPr>
        <w:t xml:space="preserve"> </w:t>
      </w:r>
      <w:r w:rsidRPr="00263ADE">
        <w:rPr>
          <w:rFonts w:ascii="Arial" w:hAnsi="Arial" w:cs="Arial"/>
          <w:spacing w:val="-1"/>
        </w:rPr>
        <w:t>once</w:t>
      </w:r>
      <w:r w:rsidRPr="00263ADE">
        <w:rPr>
          <w:rFonts w:ascii="Arial" w:hAnsi="Arial" w:cs="Arial"/>
        </w:rPr>
        <w:t xml:space="preserve"> </w:t>
      </w:r>
      <w:r w:rsidRPr="00263ADE">
        <w:rPr>
          <w:rFonts w:ascii="Arial" w:hAnsi="Arial" w:cs="Arial"/>
          <w:spacing w:val="1"/>
        </w:rPr>
        <w:t>for</w:t>
      </w:r>
      <w:r w:rsidRPr="00263ADE">
        <w:rPr>
          <w:rFonts w:ascii="Arial" w:hAnsi="Arial" w:cs="Arial"/>
          <w:spacing w:val="6"/>
        </w:rPr>
        <w:t xml:space="preserve"> </w:t>
      </w:r>
      <w:r w:rsidRPr="00263ADE">
        <w:rPr>
          <w:rFonts w:ascii="Arial" w:hAnsi="Arial" w:cs="Arial"/>
          <w:spacing w:val="-1"/>
        </w:rPr>
        <w:t>loading</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system</w:t>
      </w:r>
      <w:r w:rsidRPr="00263ADE">
        <w:rPr>
          <w:rFonts w:ascii="Arial" w:hAnsi="Arial" w:cs="Arial"/>
          <w:spacing w:val="7"/>
        </w:rPr>
        <w:t xml:space="preserve"> </w:t>
      </w:r>
      <w:r w:rsidRPr="00263ADE">
        <w:rPr>
          <w:rFonts w:ascii="Arial" w:hAnsi="Arial" w:cs="Arial"/>
        </w:rPr>
        <w:t>initially</w:t>
      </w:r>
      <w:r w:rsidRPr="00263ADE">
        <w:rPr>
          <w:rFonts w:ascii="Arial" w:hAnsi="Arial" w:cs="Arial"/>
          <w:spacing w:val="2"/>
        </w:rPr>
        <w:t xml:space="preserve"> </w:t>
      </w:r>
      <w:r w:rsidRPr="00263ADE">
        <w:rPr>
          <w:rFonts w:ascii="Arial" w:hAnsi="Arial" w:cs="Arial"/>
        </w:rPr>
        <w:t>before</w:t>
      </w:r>
      <w:r w:rsidRPr="00263ADE">
        <w:rPr>
          <w:rFonts w:ascii="Arial" w:hAnsi="Arial" w:cs="Arial"/>
          <w:spacing w:val="4"/>
        </w:rPr>
        <w:t xml:space="preserve"> </w:t>
      </w:r>
      <w:r w:rsidRPr="00263ADE">
        <w:rPr>
          <w:rFonts w:ascii="Arial" w:hAnsi="Arial" w:cs="Arial"/>
          <w:spacing w:val="-1"/>
        </w:rPr>
        <w:t>being</w:t>
      </w:r>
      <w:r w:rsidRPr="00263ADE">
        <w:rPr>
          <w:rFonts w:ascii="Arial" w:hAnsi="Arial" w:cs="Arial"/>
          <w:spacing w:val="3"/>
        </w:rPr>
        <w:t xml:space="preserve"> </w:t>
      </w:r>
      <w:r w:rsidRPr="00263ADE">
        <w:rPr>
          <w:rFonts w:ascii="Arial" w:hAnsi="Arial" w:cs="Arial"/>
          <w:spacing w:val="-1"/>
        </w:rPr>
        <w:t>deposited.</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Heading1"/>
        <w:keepNext w:val="0"/>
        <w:keepLines w:val="0"/>
        <w:numPr>
          <w:ilvl w:val="2"/>
          <w:numId w:val="79"/>
        </w:numPr>
        <w:tabs>
          <w:tab w:val="left" w:pos="678"/>
        </w:tabs>
        <w:spacing w:before="0" w:line="240" w:lineRule="auto"/>
        <w:ind w:left="677" w:hanging="767"/>
        <w:jc w:val="both"/>
        <w:rPr>
          <w:rFonts w:ascii="Arial" w:hAnsi="Arial" w:cs="Arial"/>
          <w:b w:val="0"/>
          <w:bCs w:val="0"/>
          <w:color w:val="auto"/>
          <w:sz w:val="24"/>
          <w:szCs w:val="24"/>
        </w:rPr>
      </w:pPr>
      <w:r w:rsidRPr="00263ADE">
        <w:rPr>
          <w:rFonts w:ascii="Arial" w:hAnsi="Arial" w:cs="Arial"/>
          <w:color w:val="auto"/>
          <w:spacing w:val="-1"/>
          <w:sz w:val="24"/>
          <w:szCs w:val="24"/>
        </w:rPr>
        <w:t>Alternative</w:t>
      </w:r>
      <w:r w:rsidRPr="00263ADE">
        <w:rPr>
          <w:rFonts w:ascii="Arial" w:hAnsi="Arial" w:cs="Arial"/>
          <w:color w:val="auto"/>
          <w:spacing w:val="3"/>
          <w:sz w:val="24"/>
          <w:szCs w:val="24"/>
        </w:rPr>
        <w:t xml:space="preserve"> </w:t>
      </w:r>
      <w:r w:rsidRPr="00263ADE">
        <w:rPr>
          <w:rFonts w:ascii="Arial" w:hAnsi="Arial" w:cs="Arial"/>
          <w:color w:val="auto"/>
          <w:sz w:val="24"/>
          <w:szCs w:val="24"/>
        </w:rPr>
        <w:t>to</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option</w:t>
      </w:r>
      <w:r w:rsidRPr="00263ADE">
        <w:rPr>
          <w:rFonts w:ascii="Arial" w:hAnsi="Arial" w:cs="Arial"/>
          <w:color w:val="auto"/>
          <w:spacing w:val="3"/>
          <w:sz w:val="24"/>
          <w:szCs w:val="24"/>
        </w:rPr>
        <w:t xml:space="preserve"> </w:t>
      </w:r>
      <w:r w:rsidRPr="00263ADE">
        <w:rPr>
          <w:rFonts w:ascii="Arial" w:hAnsi="Arial" w:cs="Arial"/>
          <w:color w:val="auto"/>
          <w:sz w:val="24"/>
          <w:szCs w:val="24"/>
        </w:rPr>
        <w:t>1 is Option</w:t>
      </w:r>
      <w:r w:rsidRPr="00263ADE">
        <w:rPr>
          <w:rFonts w:ascii="Arial" w:hAnsi="Arial" w:cs="Arial"/>
          <w:color w:val="auto"/>
          <w:spacing w:val="3"/>
          <w:sz w:val="24"/>
          <w:szCs w:val="24"/>
        </w:rPr>
        <w:t xml:space="preserve"> </w:t>
      </w:r>
      <w:r w:rsidRPr="00263ADE">
        <w:rPr>
          <w:rFonts w:ascii="Arial" w:hAnsi="Arial" w:cs="Arial"/>
          <w:color w:val="auto"/>
          <w:sz w:val="24"/>
          <w:szCs w:val="24"/>
        </w:rPr>
        <w:t>2</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as</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below:</w:t>
      </w:r>
    </w:p>
    <w:p w:rsidR="00AD5B74" w:rsidRPr="00263ADE" w:rsidRDefault="00AD5B74" w:rsidP="00055D73">
      <w:pPr>
        <w:pStyle w:val="BodyText"/>
        <w:numPr>
          <w:ilvl w:val="3"/>
          <w:numId w:val="79"/>
        </w:numPr>
        <w:tabs>
          <w:tab w:val="left" w:pos="1052"/>
        </w:tabs>
        <w:spacing w:after="0" w:line="240" w:lineRule="auto"/>
        <w:ind w:right="105" w:hanging="450"/>
        <w:jc w:val="both"/>
        <w:rPr>
          <w:rFonts w:ascii="Arial" w:hAnsi="Arial" w:cs="Arial"/>
        </w:rPr>
      </w:pPr>
      <w:r w:rsidRPr="00263ADE">
        <w:rPr>
          <w:rFonts w:ascii="Arial" w:hAnsi="Arial" w:cs="Arial"/>
          <w:spacing w:val="-1"/>
        </w:rPr>
        <w:t>Gold</w:t>
      </w:r>
      <w:r w:rsidRPr="00263ADE">
        <w:rPr>
          <w:rFonts w:ascii="Arial" w:hAnsi="Arial" w:cs="Arial"/>
          <w:spacing w:val="57"/>
        </w:rPr>
        <w:t xml:space="preserve"> </w:t>
      </w:r>
      <w:r w:rsidRPr="00263ADE">
        <w:rPr>
          <w:rFonts w:ascii="Arial" w:hAnsi="Arial" w:cs="Arial"/>
        </w:rPr>
        <w:t>software</w:t>
      </w:r>
      <w:r w:rsidRPr="00263ADE">
        <w:rPr>
          <w:rFonts w:ascii="Arial" w:hAnsi="Arial" w:cs="Arial"/>
          <w:spacing w:val="32"/>
        </w:rPr>
        <w:t xml:space="preserve"> </w:t>
      </w:r>
      <w:r w:rsidRPr="00263ADE">
        <w:rPr>
          <w:rFonts w:ascii="Arial" w:hAnsi="Arial" w:cs="Arial"/>
        </w:rPr>
        <w:t>copy</w:t>
      </w:r>
      <w:r w:rsidRPr="00263ADE">
        <w:rPr>
          <w:rFonts w:ascii="Arial" w:hAnsi="Arial" w:cs="Arial"/>
          <w:spacing w:val="55"/>
        </w:rPr>
        <w:t xml:space="preserve"> </w:t>
      </w:r>
      <w:r w:rsidRPr="00263ADE">
        <w:rPr>
          <w:rFonts w:ascii="Arial" w:hAnsi="Arial" w:cs="Arial"/>
          <w:spacing w:val="1"/>
        </w:rPr>
        <w:t>or</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59"/>
        </w:rPr>
        <w:t xml:space="preserve"> </w:t>
      </w:r>
      <w:r w:rsidRPr="00263ADE">
        <w:rPr>
          <w:rFonts w:ascii="Arial" w:hAnsi="Arial" w:cs="Arial"/>
        </w:rPr>
        <w:t>Executable</w:t>
      </w:r>
      <w:r w:rsidRPr="00263ADE">
        <w:rPr>
          <w:rFonts w:ascii="Arial" w:hAnsi="Arial" w:cs="Arial"/>
          <w:spacing w:val="41"/>
        </w:rPr>
        <w:t xml:space="preserve"> </w:t>
      </w:r>
      <w:r w:rsidRPr="00263ADE">
        <w:rPr>
          <w:rFonts w:ascii="Arial" w:hAnsi="Arial" w:cs="Arial"/>
        </w:rPr>
        <w:t>copy</w:t>
      </w:r>
      <w:r w:rsidRPr="00263ADE">
        <w:rPr>
          <w:rFonts w:ascii="Arial" w:hAnsi="Arial" w:cs="Arial"/>
          <w:spacing w:val="56"/>
        </w:rPr>
        <w:t xml:space="preserve"> </w:t>
      </w:r>
      <w:r w:rsidRPr="00263ADE">
        <w:rPr>
          <w:rFonts w:ascii="Arial" w:hAnsi="Arial" w:cs="Arial"/>
          <w:spacing w:val="-1"/>
        </w:rPr>
        <w:t>of</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57"/>
        </w:rPr>
        <w:t xml:space="preserve"> </w:t>
      </w:r>
      <w:r w:rsidRPr="00263ADE">
        <w:rPr>
          <w:rFonts w:ascii="Arial" w:hAnsi="Arial" w:cs="Arial"/>
        </w:rPr>
        <w:t>software</w:t>
      </w:r>
      <w:r w:rsidRPr="00263ADE">
        <w:rPr>
          <w:rFonts w:ascii="Arial" w:hAnsi="Arial" w:cs="Arial"/>
          <w:spacing w:val="43"/>
        </w:rPr>
        <w:t xml:space="preserve"> </w:t>
      </w:r>
      <w:proofErr w:type="gramStart"/>
      <w:r w:rsidRPr="00263ADE">
        <w:rPr>
          <w:rFonts w:ascii="Arial" w:hAnsi="Arial" w:cs="Arial"/>
          <w:spacing w:val="-1"/>
        </w:rPr>
        <w:t>at</w:t>
      </w:r>
      <w:r w:rsidRPr="00263ADE">
        <w:rPr>
          <w:rFonts w:ascii="Arial" w:hAnsi="Arial" w:cs="Arial"/>
        </w:rPr>
        <w:t xml:space="preserve"> </w:t>
      </w:r>
      <w:r w:rsidRPr="00263ADE">
        <w:rPr>
          <w:rFonts w:ascii="Arial" w:hAnsi="Arial" w:cs="Arial"/>
          <w:spacing w:val="58"/>
        </w:rPr>
        <w:t xml:space="preserve"> </w:t>
      </w:r>
      <w:r w:rsidRPr="00263ADE">
        <w:rPr>
          <w:rFonts w:ascii="Arial" w:hAnsi="Arial" w:cs="Arial"/>
        </w:rPr>
        <w:t>the</w:t>
      </w:r>
      <w:proofErr w:type="gramEnd"/>
      <w:r w:rsidRPr="00263ADE">
        <w:rPr>
          <w:rFonts w:ascii="Arial" w:hAnsi="Arial" w:cs="Arial"/>
          <w:spacing w:val="30"/>
        </w:rPr>
        <w:t xml:space="preserve"> </w:t>
      </w:r>
      <w:r w:rsidRPr="00263ADE">
        <w:rPr>
          <w:rFonts w:ascii="Arial" w:hAnsi="Arial" w:cs="Arial"/>
        </w:rPr>
        <w:t>discretion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vendor.</w:t>
      </w:r>
    </w:p>
    <w:p w:rsidR="00AD5B74" w:rsidRPr="00263ADE" w:rsidRDefault="00AD5B74" w:rsidP="00055D73">
      <w:pPr>
        <w:pStyle w:val="BodyText"/>
        <w:numPr>
          <w:ilvl w:val="3"/>
          <w:numId w:val="79"/>
        </w:numPr>
        <w:tabs>
          <w:tab w:val="left" w:pos="1023"/>
        </w:tabs>
        <w:spacing w:after="0" w:line="240" w:lineRule="auto"/>
        <w:ind w:right="104" w:hanging="450"/>
        <w:jc w:val="both"/>
        <w:rPr>
          <w:rFonts w:ascii="Arial" w:hAnsi="Arial" w:cs="Arial"/>
        </w:rPr>
      </w:pPr>
      <w:r w:rsidRPr="00263ADE">
        <w:rPr>
          <w:rFonts w:ascii="Arial" w:hAnsi="Arial" w:cs="Arial"/>
          <w:spacing w:val="-1"/>
        </w:rPr>
        <w:t>Dumb</w:t>
      </w:r>
      <w:r w:rsidRPr="00263ADE">
        <w:rPr>
          <w:rFonts w:ascii="Arial" w:hAnsi="Arial" w:cs="Arial"/>
          <w:spacing w:val="12"/>
        </w:rPr>
        <w:t xml:space="preserve"> </w:t>
      </w:r>
      <w:r w:rsidRPr="00263ADE">
        <w:rPr>
          <w:rFonts w:ascii="Arial" w:hAnsi="Arial" w:cs="Arial"/>
          <w:spacing w:val="-1"/>
        </w:rPr>
        <w:t>hardware</w:t>
      </w:r>
      <w:r w:rsidRPr="00263ADE">
        <w:rPr>
          <w:rFonts w:ascii="Arial" w:hAnsi="Arial" w:cs="Arial"/>
          <w:spacing w:val="12"/>
        </w:rPr>
        <w:t xml:space="preserve"> </w:t>
      </w:r>
      <w:r w:rsidRPr="00263ADE">
        <w:rPr>
          <w:rFonts w:ascii="Arial" w:hAnsi="Arial" w:cs="Arial"/>
        </w:rPr>
        <w:t>can</w:t>
      </w:r>
      <w:r w:rsidRPr="00263ADE">
        <w:rPr>
          <w:rFonts w:ascii="Arial" w:hAnsi="Arial" w:cs="Arial"/>
          <w:spacing w:val="13"/>
        </w:rPr>
        <w:t xml:space="preserve"> </w:t>
      </w:r>
      <w:r w:rsidRPr="00263ADE">
        <w:rPr>
          <w:rFonts w:ascii="Arial" w:hAnsi="Arial" w:cs="Arial"/>
          <w:spacing w:val="1"/>
        </w:rPr>
        <w:t>be</w:t>
      </w:r>
      <w:r w:rsidRPr="00263ADE">
        <w:rPr>
          <w:rFonts w:ascii="Arial" w:hAnsi="Arial" w:cs="Arial"/>
          <w:spacing w:val="11"/>
        </w:rPr>
        <w:t xml:space="preserve"> </w:t>
      </w:r>
      <w:r w:rsidRPr="00263ADE">
        <w:rPr>
          <w:rFonts w:ascii="Arial" w:hAnsi="Arial" w:cs="Arial"/>
        </w:rPr>
        <w:t>loaded</w:t>
      </w:r>
      <w:r w:rsidRPr="00263ADE">
        <w:rPr>
          <w:rFonts w:ascii="Arial" w:hAnsi="Arial" w:cs="Arial"/>
          <w:spacing w:val="14"/>
        </w:rPr>
        <w:t xml:space="preserve"> </w:t>
      </w:r>
      <w:r w:rsidRPr="00263ADE">
        <w:rPr>
          <w:rFonts w:ascii="Arial" w:hAnsi="Arial" w:cs="Arial"/>
          <w:spacing w:val="-1"/>
        </w:rPr>
        <w:t>with</w:t>
      </w:r>
      <w:r w:rsidRPr="00263ADE">
        <w:rPr>
          <w:rFonts w:ascii="Arial" w:hAnsi="Arial" w:cs="Arial"/>
          <w:spacing w:val="14"/>
        </w:rPr>
        <w:t xml:space="preserve"> </w:t>
      </w:r>
      <w:r w:rsidRPr="00263ADE">
        <w:rPr>
          <w:rFonts w:ascii="Arial" w:hAnsi="Arial" w:cs="Arial"/>
          <w:spacing w:val="-1"/>
        </w:rPr>
        <w:t>software</w:t>
      </w:r>
      <w:r w:rsidRPr="00263ADE">
        <w:rPr>
          <w:rFonts w:ascii="Arial" w:hAnsi="Arial" w:cs="Arial"/>
          <w:spacing w:val="15"/>
        </w:rPr>
        <w:t xml:space="preserve"> </w:t>
      </w:r>
      <w:r w:rsidRPr="00263ADE">
        <w:rPr>
          <w:rFonts w:ascii="Arial" w:hAnsi="Arial" w:cs="Arial"/>
          <w:spacing w:val="1"/>
        </w:rPr>
        <w:t>by</w:t>
      </w:r>
      <w:r w:rsidRPr="00263ADE">
        <w:rPr>
          <w:rFonts w:ascii="Arial" w:hAnsi="Arial" w:cs="Arial"/>
          <w:spacing w:val="9"/>
        </w:rPr>
        <w:t xml:space="preserve"> </w:t>
      </w:r>
      <w:r w:rsidRPr="00263ADE">
        <w:rPr>
          <w:rFonts w:ascii="Arial" w:hAnsi="Arial" w:cs="Arial"/>
        </w:rPr>
        <w:t>the</w:t>
      </w:r>
      <w:r w:rsidRPr="00263ADE">
        <w:rPr>
          <w:rFonts w:ascii="Arial" w:hAnsi="Arial" w:cs="Arial"/>
          <w:spacing w:val="16"/>
        </w:rPr>
        <w:t xml:space="preserve"> </w:t>
      </w:r>
      <w:r w:rsidRPr="00263ADE">
        <w:rPr>
          <w:rFonts w:ascii="Arial" w:hAnsi="Arial" w:cs="Arial"/>
          <w:spacing w:val="-2"/>
        </w:rPr>
        <w:t>MTNL</w:t>
      </w:r>
      <w:r w:rsidRPr="00263ADE">
        <w:rPr>
          <w:rFonts w:ascii="Arial" w:hAnsi="Arial" w:cs="Arial"/>
          <w:spacing w:val="12"/>
        </w:rPr>
        <w:t xml:space="preserve"> </w:t>
      </w:r>
      <w:r w:rsidRPr="00263ADE">
        <w:rPr>
          <w:rFonts w:ascii="Arial" w:hAnsi="Arial" w:cs="Arial"/>
          <w:spacing w:val="-2"/>
        </w:rPr>
        <w:t>or</w:t>
      </w:r>
      <w:r w:rsidRPr="00263ADE">
        <w:rPr>
          <w:rFonts w:ascii="Arial" w:hAnsi="Arial" w:cs="Arial"/>
          <w:spacing w:val="15"/>
        </w:rPr>
        <w:t xml:space="preserve"> </w:t>
      </w:r>
      <w:r w:rsidRPr="00263ADE">
        <w:rPr>
          <w:rFonts w:ascii="Arial" w:hAnsi="Arial" w:cs="Arial"/>
          <w:spacing w:val="-1"/>
        </w:rPr>
        <w:t>under</w:t>
      </w:r>
      <w:r w:rsidRPr="00263ADE">
        <w:rPr>
          <w:rFonts w:ascii="Arial" w:hAnsi="Arial" w:cs="Arial"/>
          <w:spacing w:val="15"/>
        </w:rPr>
        <w:t xml:space="preserve"> </w:t>
      </w:r>
      <w:r w:rsidRPr="00263ADE">
        <w:rPr>
          <w:rFonts w:ascii="Arial" w:hAnsi="Arial" w:cs="Arial"/>
          <w:spacing w:val="1"/>
        </w:rPr>
        <w:t>the</w:t>
      </w:r>
      <w:r w:rsidRPr="00263ADE">
        <w:rPr>
          <w:rFonts w:ascii="Arial" w:hAnsi="Arial" w:cs="Arial"/>
          <w:spacing w:val="35"/>
        </w:rPr>
        <w:t xml:space="preserve"> </w:t>
      </w:r>
      <w:r w:rsidRPr="00263ADE">
        <w:rPr>
          <w:rFonts w:ascii="Arial" w:hAnsi="Arial" w:cs="Arial"/>
        </w:rPr>
        <w:t>supervision</w:t>
      </w:r>
      <w:r w:rsidRPr="00263ADE">
        <w:rPr>
          <w:rFonts w:ascii="Arial" w:hAnsi="Arial" w:cs="Arial"/>
          <w:spacing w:val="47"/>
        </w:rPr>
        <w:t xml:space="preserve"> </w:t>
      </w:r>
      <w:r w:rsidRPr="00263ADE">
        <w:rPr>
          <w:rFonts w:ascii="Arial" w:hAnsi="Arial" w:cs="Arial"/>
          <w:spacing w:val="-1"/>
        </w:rPr>
        <w:t>of</w:t>
      </w:r>
      <w:r w:rsidRPr="00263ADE">
        <w:rPr>
          <w:rFonts w:ascii="Arial" w:hAnsi="Arial" w:cs="Arial"/>
          <w:spacing w:val="54"/>
        </w:rPr>
        <w:t xml:space="preserve"> </w:t>
      </w:r>
      <w:r w:rsidRPr="00263ADE">
        <w:rPr>
          <w:rFonts w:ascii="Arial" w:hAnsi="Arial" w:cs="Arial"/>
          <w:spacing w:val="-2"/>
        </w:rPr>
        <w:t>MTNL</w:t>
      </w:r>
      <w:r w:rsidRPr="00263ADE">
        <w:rPr>
          <w:rFonts w:ascii="Arial" w:hAnsi="Arial" w:cs="Arial"/>
          <w:spacing w:val="44"/>
        </w:rPr>
        <w:t xml:space="preserve"> </w:t>
      </w:r>
      <w:r w:rsidRPr="00263ADE">
        <w:rPr>
          <w:rFonts w:ascii="Arial" w:hAnsi="Arial" w:cs="Arial"/>
        </w:rPr>
        <w:t>from</w:t>
      </w:r>
      <w:r w:rsidRPr="00263ADE">
        <w:rPr>
          <w:rFonts w:ascii="Arial" w:hAnsi="Arial" w:cs="Arial"/>
          <w:spacing w:val="47"/>
        </w:rPr>
        <w:t xml:space="preserve"> </w:t>
      </w:r>
      <w:r w:rsidRPr="00263ADE">
        <w:rPr>
          <w:rFonts w:ascii="Arial" w:hAnsi="Arial" w:cs="Arial"/>
          <w:spacing w:val="-1"/>
        </w:rPr>
        <w:t>Gold</w:t>
      </w:r>
      <w:r w:rsidRPr="00263ADE">
        <w:rPr>
          <w:rFonts w:ascii="Arial" w:hAnsi="Arial" w:cs="Arial"/>
          <w:spacing w:val="46"/>
        </w:rPr>
        <w:t xml:space="preserve"> </w:t>
      </w:r>
      <w:r w:rsidRPr="00263ADE">
        <w:rPr>
          <w:rFonts w:ascii="Arial" w:hAnsi="Arial" w:cs="Arial"/>
        </w:rPr>
        <w:t>software</w:t>
      </w:r>
      <w:r w:rsidRPr="00263ADE">
        <w:rPr>
          <w:rFonts w:ascii="Arial" w:hAnsi="Arial" w:cs="Arial"/>
          <w:spacing w:val="47"/>
        </w:rPr>
        <w:t xml:space="preserve"> </w:t>
      </w:r>
      <w:r w:rsidRPr="00263ADE">
        <w:rPr>
          <w:rFonts w:ascii="Arial" w:hAnsi="Arial" w:cs="Arial"/>
        </w:rPr>
        <w:t>copy</w:t>
      </w:r>
      <w:r w:rsidRPr="00263ADE">
        <w:rPr>
          <w:rFonts w:ascii="Arial" w:hAnsi="Arial" w:cs="Arial"/>
          <w:spacing w:val="45"/>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rPr>
        <w:t>from</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rPr>
        <w:t>executable</w:t>
      </w:r>
      <w:r w:rsidRPr="00263ADE">
        <w:rPr>
          <w:rFonts w:ascii="Arial" w:hAnsi="Arial" w:cs="Arial"/>
          <w:spacing w:val="47"/>
        </w:rPr>
        <w:t xml:space="preserve"> </w:t>
      </w:r>
      <w:r w:rsidRPr="00263ADE">
        <w:rPr>
          <w:rFonts w:ascii="Arial" w:hAnsi="Arial" w:cs="Arial"/>
          <w:spacing w:val="1"/>
        </w:rPr>
        <w:t>copy</w:t>
      </w:r>
      <w:r w:rsidRPr="00263ADE">
        <w:rPr>
          <w:rFonts w:ascii="Arial" w:hAnsi="Arial" w:cs="Arial"/>
          <w:spacing w:val="42"/>
        </w:rPr>
        <w:t xml:space="preserve"> </w:t>
      </w:r>
      <w:r w:rsidRPr="00263ADE">
        <w:rPr>
          <w:rFonts w:ascii="Arial" w:hAnsi="Arial" w:cs="Arial"/>
        </w:rPr>
        <w:t>after</w:t>
      </w:r>
      <w:r w:rsidRPr="00263ADE">
        <w:rPr>
          <w:rFonts w:ascii="Arial" w:hAnsi="Arial" w:cs="Arial"/>
          <w:spacing w:val="57"/>
        </w:rPr>
        <w:t xml:space="preserve"> </w:t>
      </w:r>
      <w:r w:rsidRPr="00263ADE">
        <w:rPr>
          <w:rFonts w:ascii="Arial" w:hAnsi="Arial" w:cs="Arial"/>
          <w:spacing w:val="-1"/>
        </w:rPr>
        <w:t>checking</w:t>
      </w:r>
      <w:r w:rsidRPr="00263ADE">
        <w:rPr>
          <w:rFonts w:ascii="Arial" w:hAnsi="Arial" w:cs="Arial"/>
          <w:spacing w:val="27"/>
        </w:rPr>
        <w:t xml:space="preserve"> </w:t>
      </w:r>
      <w:r w:rsidRPr="00263ADE">
        <w:rPr>
          <w:rFonts w:ascii="Arial" w:hAnsi="Arial" w:cs="Arial"/>
          <w:spacing w:val="-1"/>
        </w:rPr>
        <w:t>that</w:t>
      </w:r>
      <w:r w:rsidRPr="00263ADE">
        <w:rPr>
          <w:rFonts w:ascii="Arial" w:hAnsi="Arial" w:cs="Arial"/>
          <w:spacing w:val="57"/>
        </w:rPr>
        <w:t xml:space="preserve"> </w:t>
      </w:r>
      <w:r w:rsidRPr="00263ADE">
        <w:rPr>
          <w:rFonts w:ascii="Arial" w:hAnsi="Arial" w:cs="Arial"/>
          <w:spacing w:val="-1"/>
        </w:rPr>
        <w:t>hardware</w:t>
      </w:r>
      <w:r w:rsidRPr="00263ADE">
        <w:rPr>
          <w:rFonts w:ascii="Arial" w:hAnsi="Arial" w:cs="Arial"/>
          <w:spacing w:val="54"/>
        </w:rPr>
        <w:t xml:space="preserve"> </w:t>
      </w:r>
      <w:r w:rsidRPr="00263ADE">
        <w:rPr>
          <w:rFonts w:ascii="Arial" w:hAnsi="Arial" w:cs="Arial"/>
          <w:spacing w:val="-1"/>
        </w:rPr>
        <w:t>is</w:t>
      </w:r>
      <w:r w:rsidRPr="00263ADE">
        <w:rPr>
          <w:rFonts w:ascii="Arial" w:hAnsi="Arial" w:cs="Arial"/>
          <w:spacing w:val="52"/>
        </w:rPr>
        <w:t xml:space="preserve"> </w:t>
      </w:r>
      <w:r w:rsidRPr="00263ADE">
        <w:rPr>
          <w:rFonts w:ascii="Arial" w:hAnsi="Arial" w:cs="Arial"/>
          <w:spacing w:val="2"/>
        </w:rPr>
        <w:t>free</w:t>
      </w:r>
      <w:r w:rsidRPr="00263ADE">
        <w:rPr>
          <w:rFonts w:ascii="Arial" w:hAnsi="Arial" w:cs="Arial"/>
          <w:spacing w:val="53"/>
        </w:rPr>
        <w:t xml:space="preserve"> </w:t>
      </w:r>
      <w:r w:rsidRPr="00263ADE">
        <w:rPr>
          <w:rFonts w:ascii="Arial" w:hAnsi="Arial" w:cs="Arial"/>
        </w:rPr>
        <w:t>from</w:t>
      </w:r>
      <w:r w:rsidRPr="00263ADE">
        <w:rPr>
          <w:rFonts w:ascii="Arial" w:hAnsi="Arial" w:cs="Arial"/>
          <w:spacing w:val="57"/>
        </w:rPr>
        <w:t xml:space="preserve"> </w:t>
      </w:r>
      <w:r w:rsidRPr="00263ADE">
        <w:rPr>
          <w:rFonts w:ascii="Arial" w:hAnsi="Arial" w:cs="Arial"/>
          <w:spacing w:val="-1"/>
        </w:rPr>
        <w:t>any</w:t>
      </w:r>
      <w:r w:rsidRPr="00263ADE">
        <w:rPr>
          <w:rFonts w:ascii="Arial" w:hAnsi="Arial" w:cs="Arial"/>
          <w:spacing w:val="57"/>
        </w:rPr>
        <w:t xml:space="preserve"> </w:t>
      </w:r>
      <w:r w:rsidRPr="00263ADE">
        <w:rPr>
          <w:rFonts w:ascii="Arial" w:hAnsi="Arial" w:cs="Arial"/>
        </w:rPr>
        <w:t>software</w:t>
      </w:r>
      <w:r w:rsidRPr="00263ADE">
        <w:rPr>
          <w:rFonts w:ascii="Arial" w:hAnsi="Arial" w:cs="Arial"/>
          <w:spacing w:val="25"/>
        </w:rPr>
        <w:t xml:space="preserve"> </w:t>
      </w:r>
      <w:r w:rsidRPr="00263ADE">
        <w:rPr>
          <w:rFonts w:ascii="Arial" w:hAnsi="Arial" w:cs="Arial"/>
        </w:rPr>
        <w:t>and</w:t>
      </w:r>
      <w:r w:rsidRPr="00263ADE">
        <w:rPr>
          <w:rFonts w:ascii="Arial" w:hAnsi="Arial" w:cs="Arial"/>
          <w:spacing w:val="56"/>
        </w:rPr>
        <w:t xml:space="preserve"> </w:t>
      </w:r>
      <w:r w:rsidRPr="00263ADE">
        <w:rPr>
          <w:rFonts w:ascii="Arial" w:hAnsi="Arial" w:cs="Arial"/>
        </w:rPr>
        <w:t>ensuring</w:t>
      </w:r>
      <w:r w:rsidRPr="00263ADE">
        <w:rPr>
          <w:rFonts w:ascii="Arial" w:hAnsi="Arial" w:cs="Arial"/>
          <w:spacing w:val="26"/>
        </w:rPr>
        <w:t xml:space="preserve"> </w:t>
      </w:r>
      <w:r w:rsidRPr="00263ADE">
        <w:rPr>
          <w:rFonts w:ascii="Arial" w:hAnsi="Arial" w:cs="Arial"/>
          <w:spacing w:val="-1"/>
        </w:rPr>
        <w:t>that</w:t>
      </w:r>
      <w:r w:rsidRPr="00263ADE">
        <w:rPr>
          <w:rFonts w:ascii="Arial" w:hAnsi="Arial" w:cs="Arial"/>
          <w:spacing w:val="33"/>
        </w:rPr>
        <w:t xml:space="preserve"> </w:t>
      </w:r>
      <w:r w:rsidRPr="00263ADE">
        <w:rPr>
          <w:rFonts w:ascii="Arial" w:hAnsi="Arial" w:cs="Arial"/>
          <w:spacing w:val="-1"/>
        </w:rPr>
        <w:t>there</w:t>
      </w:r>
      <w:r w:rsidRPr="00263ADE">
        <w:rPr>
          <w:rFonts w:ascii="Arial" w:hAnsi="Arial" w:cs="Arial"/>
          <w:spacing w:val="46"/>
        </w:rPr>
        <w:t xml:space="preserve"> </w:t>
      </w:r>
      <w:r w:rsidRPr="00263ADE">
        <w:rPr>
          <w:rFonts w:ascii="Arial" w:hAnsi="Arial" w:cs="Arial"/>
        </w:rPr>
        <w:t>are</w:t>
      </w:r>
      <w:r w:rsidRPr="00263ADE">
        <w:rPr>
          <w:rFonts w:ascii="Arial" w:hAnsi="Arial" w:cs="Arial"/>
          <w:spacing w:val="47"/>
        </w:rPr>
        <w:t xml:space="preserve"> </w:t>
      </w:r>
      <w:proofErr w:type="gramStart"/>
      <w:r w:rsidRPr="00263ADE">
        <w:rPr>
          <w:rFonts w:ascii="Arial" w:hAnsi="Arial" w:cs="Arial"/>
          <w:spacing w:val="-1"/>
        </w:rPr>
        <w:t>no</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harmful</w:t>
      </w:r>
      <w:proofErr w:type="gramEnd"/>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malware</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into</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rPr>
        <w:t xml:space="preserve">the </w:t>
      </w:r>
      <w:r w:rsidRPr="00263ADE">
        <w:rPr>
          <w:rFonts w:ascii="Arial" w:hAnsi="Arial" w:cs="Arial"/>
          <w:spacing w:val="27"/>
        </w:rPr>
        <w:t xml:space="preserve"> </w:t>
      </w:r>
      <w:r w:rsidRPr="00263ADE">
        <w:rPr>
          <w:rFonts w:ascii="Arial" w:hAnsi="Arial" w:cs="Arial"/>
          <w:spacing w:val="-1"/>
        </w:rPr>
        <w:t>hardware.</w:t>
      </w:r>
      <w:r w:rsidRPr="00263ADE">
        <w:rPr>
          <w:rFonts w:ascii="Arial" w:hAnsi="Arial" w:cs="Arial"/>
        </w:rPr>
        <w:t xml:space="preserve"> </w:t>
      </w:r>
      <w:r w:rsidRPr="00263ADE">
        <w:rPr>
          <w:rFonts w:ascii="Arial" w:hAnsi="Arial" w:cs="Arial"/>
          <w:spacing w:val="33"/>
        </w:rPr>
        <w:t xml:space="preserve"> </w:t>
      </w:r>
      <w:proofErr w:type="gramStart"/>
      <w:r w:rsidRPr="00263ADE">
        <w:rPr>
          <w:rFonts w:ascii="Arial" w:hAnsi="Arial" w:cs="Arial"/>
        </w:rPr>
        <w:t xml:space="preserve">Alternatively,  </w:t>
      </w:r>
      <w:r w:rsidRPr="00263ADE">
        <w:rPr>
          <w:rFonts w:ascii="Arial" w:hAnsi="Arial" w:cs="Arial"/>
          <w:spacing w:val="37"/>
        </w:rPr>
        <w:t xml:space="preserve"> </w:t>
      </w:r>
      <w:proofErr w:type="gramEnd"/>
      <w:r w:rsidRPr="00263ADE">
        <w:rPr>
          <w:rFonts w:ascii="Arial" w:hAnsi="Arial" w:cs="Arial"/>
        </w:rPr>
        <w:t>vendors</w:t>
      </w:r>
      <w:r w:rsidRPr="00263ADE">
        <w:rPr>
          <w:rFonts w:ascii="Arial" w:hAnsi="Arial" w:cs="Arial"/>
          <w:spacing w:val="45"/>
        </w:rPr>
        <w:t xml:space="preserve"> </w:t>
      </w:r>
      <w:r w:rsidRPr="00263ADE">
        <w:rPr>
          <w:rFonts w:ascii="Arial" w:hAnsi="Arial" w:cs="Arial"/>
          <w:spacing w:val="-1"/>
        </w:rPr>
        <w:t>will</w:t>
      </w:r>
      <w:r w:rsidRPr="00263ADE">
        <w:rPr>
          <w:rFonts w:ascii="Arial" w:hAnsi="Arial" w:cs="Arial"/>
          <w:spacing w:val="60"/>
        </w:rPr>
        <w:t xml:space="preserve"> </w:t>
      </w:r>
      <w:r w:rsidRPr="00263ADE">
        <w:rPr>
          <w:rFonts w:ascii="Arial" w:hAnsi="Arial" w:cs="Arial"/>
        </w:rPr>
        <w:t>submit</w:t>
      </w:r>
      <w:r w:rsidRPr="00263ADE">
        <w:rPr>
          <w:rFonts w:ascii="Arial" w:hAnsi="Arial" w:cs="Arial"/>
          <w:spacing w:val="4"/>
        </w:rPr>
        <w:t xml:space="preserve"> </w:t>
      </w:r>
      <w:r w:rsidRPr="00263ADE">
        <w:rPr>
          <w:rFonts w:ascii="Arial" w:hAnsi="Arial" w:cs="Arial"/>
        </w:rPr>
        <w:t>a</w:t>
      </w:r>
      <w:r w:rsidRPr="00263ADE">
        <w:rPr>
          <w:rFonts w:ascii="Arial" w:hAnsi="Arial" w:cs="Arial"/>
          <w:spacing w:val="55"/>
        </w:rPr>
        <w:t xml:space="preserve"> </w:t>
      </w:r>
      <w:r w:rsidRPr="00263ADE">
        <w:rPr>
          <w:rFonts w:ascii="Arial" w:hAnsi="Arial" w:cs="Arial"/>
        </w:rPr>
        <w:t>certificate</w:t>
      </w:r>
      <w:r w:rsidRPr="00263ADE">
        <w:rPr>
          <w:rFonts w:ascii="Arial" w:hAnsi="Arial" w:cs="Arial"/>
          <w:spacing w:val="1"/>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1"/>
        </w:rPr>
        <w:t>that</w:t>
      </w:r>
      <w:r w:rsidRPr="00263ADE">
        <w:rPr>
          <w:rFonts w:ascii="Arial" w:hAnsi="Arial" w:cs="Arial"/>
          <w:spacing w:val="3"/>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rPr>
        <w:t>supplied  hardware</w:t>
      </w:r>
      <w:r w:rsidRPr="00263ADE">
        <w:rPr>
          <w:rFonts w:ascii="Arial" w:hAnsi="Arial" w:cs="Arial"/>
          <w:spacing w:val="3"/>
        </w:rPr>
        <w:t xml:space="preserve"> </w:t>
      </w:r>
      <w:r w:rsidRPr="00263ADE">
        <w:rPr>
          <w:rFonts w:ascii="Arial" w:hAnsi="Arial" w:cs="Arial"/>
          <w:spacing w:val="-1"/>
        </w:rPr>
        <w:t>is</w:t>
      </w:r>
      <w:r w:rsidRPr="00263ADE">
        <w:rPr>
          <w:rFonts w:ascii="Arial" w:hAnsi="Arial" w:cs="Arial"/>
          <w:spacing w:val="58"/>
        </w:rPr>
        <w:t xml:space="preserve"> </w:t>
      </w:r>
      <w:r w:rsidRPr="00263ADE">
        <w:rPr>
          <w:rFonts w:ascii="Arial" w:hAnsi="Arial" w:cs="Arial"/>
          <w:spacing w:val="2"/>
        </w:rPr>
        <w:t>free</w:t>
      </w:r>
      <w:r w:rsidRPr="00263ADE">
        <w:rPr>
          <w:rFonts w:ascii="Arial" w:hAnsi="Arial" w:cs="Arial"/>
          <w:spacing w:val="48"/>
        </w:rPr>
        <w:t xml:space="preserve"> </w:t>
      </w:r>
      <w:r w:rsidRPr="00263ADE">
        <w:rPr>
          <w:rFonts w:ascii="Arial" w:hAnsi="Arial" w:cs="Arial"/>
          <w:spacing w:val="-1"/>
        </w:rPr>
        <w:t>from</w:t>
      </w:r>
      <w:r w:rsidRPr="00263ADE">
        <w:rPr>
          <w:rFonts w:ascii="Arial" w:hAnsi="Arial" w:cs="Arial"/>
          <w:spacing w:val="34"/>
        </w:rPr>
        <w:t xml:space="preserve"> </w:t>
      </w:r>
      <w:r w:rsidRPr="00263ADE">
        <w:rPr>
          <w:rFonts w:ascii="Arial" w:hAnsi="Arial" w:cs="Arial"/>
        </w:rPr>
        <w:t xml:space="preserve">harmful </w:t>
      </w:r>
      <w:r w:rsidRPr="00263ADE">
        <w:rPr>
          <w:rFonts w:ascii="Arial" w:hAnsi="Arial" w:cs="Arial"/>
          <w:spacing w:val="6"/>
        </w:rPr>
        <w:t xml:space="preserve"> </w:t>
      </w:r>
      <w:r w:rsidRPr="00263ADE">
        <w:rPr>
          <w:rFonts w:ascii="Arial" w:hAnsi="Arial" w:cs="Arial"/>
          <w:spacing w:val="-1"/>
        </w:rPr>
        <w:t>malware</w:t>
      </w:r>
      <w:r w:rsidRPr="00263ADE">
        <w:rPr>
          <w:rFonts w:ascii="Arial" w:hAnsi="Arial" w:cs="Arial"/>
          <w:spacing w:val="6"/>
        </w:rPr>
        <w:t xml:space="preserve"> </w:t>
      </w:r>
      <w:r w:rsidRPr="00263ADE">
        <w:rPr>
          <w:rFonts w:ascii="Arial" w:hAnsi="Arial" w:cs="Arial"/>
        </w:rPr>
        <w:t xml:space="preserve">based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above</w:t>
      </w:r>
      <w:r w:rsidRPr="00263ADE">
        <w:rPr>
          <w:rFonts w:ascii="Arial" w:hAnsi="Arial" w:cs="Arial"/>
          <w:spacing w:val="4"/>
        </w:rPr>
        <w:t xml:space="preserve"> </w:t>
      </w:r>
      <w:r w:rsidRPr="00263ADE">
        <w:rPr>
          <w:rFonts w:ascii="Arial" w:hAnsi="Arial" w:cs="Arial"/>
        </w:rPr>
        <w:t>test.</w:t>
      </w:r>
    </w:p>
    <w:p w:rsidR="00AD5B74" w:rsidRPr="00263ADE" w:rsidRDefault="00AD5B74" w:rsidP="00055D73">
      <w:pPr>
        <w:pStyle w:val="BodyText"/>
        <w:numPr>
          <w:ilvl w:val="3"/>
          <w:numId w:val="79"/>
        </w:numPr>
        <w:tabs>
          <w:tab w:val="left" w:pos="1069"/>
        </w:tabs>
        <w:spacing w:after="0" w:line="240" w:lineRule="auto"/>
        <w:ind w:left="1068" w:hanging="450"/>
        <w:rPr>
          <w:rFonts w:ascii="Arial" w:hAnsi="Arial" w:cs="Arial"/>
        </w:rPr>
      </w:pPr>
      <w:r w:rsidRPr="00263ADE">
        <w:rPr>
          <w:rFonts w:ascii="Arial" w:hAnsi="Arial" w:cs="Arial"/>
        </w:rPr>
        <w:t>Upgradation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1"/>
        </w:rPr>
        <w:t>software</w:t>
      </w:r>
      <w:r w:rsidRPr="00263ADE">
        <w:rPr>
          <w:rFonts w:ascii="Arial" w:hAnsi="Arial" w:cs="Arial"/>
          <w:spacing w:val="1"/>
        </w:rPr>
        <w:t xml:space="preserve"> for</w:t>
      </w:r>
      <w:r w:rsidRPr="00263ADE">
        <w:rPr>
          <w:rFonts w:ascii="Arial" w:hAnsi="Arial" w:cs="Arial"/>
          <w:spacing w:val="4"/>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period</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9"/>
        </w:rPr>
        <w:t xml:space="preserve"> </w:t>
      </w:r>
      <w:r w:rsidRPr="00263ADE">
        <w:rPr>
          <w:rFonts w:ascii="Arial" w:hAnsi="Arial" w:cs="Arial"/>
          <w:spacing w:val="-2"/>
        </w:rPr>
        <w:t>as</w:t>
      </w:r>
      <w:r w:rsidRPr="00263ADE">
        <w:rPr>
          <w:rFonts w:ascii="Arial" w:hAnsi="Arial" w:cs="Arial"/>
          <w:spacing w:val="3"/>
        </w:rPr>
        <w:t xml:space="preserve"> </w:t>
      </w:r>
      <w:r w:rsidRPr="00263ADE">
        <w:rPr>
          <w:rFonts w:ascii="Arial" w:hAnsi="Arial" w:cs="Arial"/>
        </w:rPr>
        <w:t>agreed</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Contract.</w:t>
      </w:r>
    </w:p>
    <w:p w:rsidR="00AD5B74" w:rsidRPr="00263ADE" w:rsidRDefault="00AD5B74" w:rsidP="00055D73">
      <w:pPr>
        <w:pStyle w:val="BodyText"/>
        <w:numPr>
          <w:ilvl w:val="3"/>
          <w:numId w:val="79"/>
        </w:numPr>
        <w:tabs>
          <w:tab w:val="left" w:pos="1052"/>
        </w:tabs>
        <w:spacing w:after="0" w:line="240" w:lineRule="auto"/>
        <w:ind w:right="105" w:hanging="450"/>
        <w:jc w:val="both"/>
        <w:rPr>
          <w:rFonts w:ascii="Arial" w:hAnsi="Arial" w:cs="Arial"/>
        </w:rPr>
      </w:pPr>
      <w:r w:rsidRPr="00263ADE">
        <w:rPr>
          <w:rFonts w:ascii="Arial" w:hAnsi="Arial" w:cs="Arial"/>
          <w:spacing w:val="-1"/>
        </w:rPr>
        <w:t>Design</w:t>
      </w:r>
      <w:r w:rsidRPr="00263ADE">
        <w:rPr>
          <w:rFonts w:ascii="Arial" w:hAnsi="Arial" w:cs="Arial"/>
          <w:spacing w:val="20"/>
        </w:rPr>
        <w:t xml:space="preserve"> </w:t>
      </w:r>
      <w:r w:rsidRPr="00263ADE">
        <w:rPr>
          <w:rFonts w:ascii="Arial" w:hAnsi="Arial" w:cs="Arial"/>
          <w:spacing w:val="-2"/>
        </w:rPr>
        <w:t>of</w:t>
      </w:r>
      <w:r w:rsidRPr="00263ADE">
        <w:rPr>
          <w:rFonts w:ascii="Arial" w:hAnsi="Arial" w:cs="Arial"/>
          <w:spacing w:val="26"/>
        </w:rPr>
        <w:t xml:space="preserve"> </w:t>
      </w:r>
      <w:r w:rsidRPr="00263ADE">
        <w:rPr>
          <w:rFonts w:ascii="Arial" w:hAnsi="Arial" w:cs="Arial"/>
          <w:spacing w:val="-1"/>
        </w:rPr>
        <w:t>network</w:t>
      </w:r>
      <w:r w:rsidRPr="00263ADE">
        <w:rPr>
          <w:rFonts w:ascii="Arial" w:hAnsi="Arial" w:cs="Arial"/>
          <w:spacing w:val="23"/>
        </w:rPr>
        <w:t xml:space="preserve"> </w:t>
      </w:r>
      <w:r w:rsidRPr="00263ADE">
        <w:rPr>
          <w:rFonts w:ascii="Arial" w:hAnsi="Arial" w:cs="Arial"/>
          <w:spacing w:val="-1"/>
        </w:rPr>
        <w:t>(network</w:t>
      </w:r>
      <w:r w:rsidRPr="00263ADE">
        <w:rPr>
          <w:rFonts w:ascii="Arial" w:hAnsi="Arial" w:cs="Arial"/>
          <w:spacing w:val="26"/>
        </w:rPr>
        <w:t xml:space="preserve"> </w:t>
      </w:r>
      <w:r w:rsidRPr="00263ADE">
        <w:rPr>
          <w:rFonts w:ascii="Arial" w:hAnsi="Arial" w:cs="Arial"/>
          <w:spacing w:val="-1"/>
        </w:rPr>
        <w:t>diagram</w:t>
      </w:r>
      <w:r w:rsidRPr="00263ADE">
        <w:rPr>
          <w:rFonts w:ascii="Arial" w:hAnsi="Arial" w:cs="Arial"/>
          <w:spacing w:val="22"/>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spacing w:val="-1"/>
        </w:rPr>
        <w:t>Vendor</w:t>
      </w:r>
      <w:r w:rsidRPr="00263ADE">
        <w:rPr>
          <w:rFonts w:ascii="Arial" w:hAnsi="Arial" w:cs="Arial"/>
          <w:spacing w:val="23"/>
        </w:rPr>
        <w:t xml:space="preserve"> </w:t>
      </w:r>
      <w:r w:rsidRPr="00263ADE">
        <w:rPr>
          <w:rFonts w:ascii="Arial" w:hAnsi="Arial" w:cs="Arial"/>
        </w:rPr>
        <w:t>Implemented</w:t>
      </w:r>
      <w:r w:rsidRPr="00263ADE">
        <w:rPr>
          <w:rFonts w:ascii="Arial" w:hAnsi="Arial" w:cs="Arial"/>
          <w:spacing w:val="21"/>
        </w:rPr>
        <w:t xml:space="preserve"> </w:t>
      </w:r>
      <w:r w:rsidRPr="00263ADE">
        <w:rPr>
          <w:rFonts w:ascii="Arial" w:hAnsi="Arial" w:cs="Arial"/>
        </w:rPr>
        <w:t>equipment</w:t>
      </w:r>
      <w:r w:rsidRPr="00263ADE">
        <w:rPr>
          <w:rFonts w:ascii="Arial" w:hAnsi="Arial" w:cs="Arial"/>
          <w:spacing w:val="23"/>
        </w:rPr>
        <w:t xml:space="preserve"> </w:t>
      </w:r>
      <w:r w:rsidRPr="00263ADE">
        <w:rPr>
          <w:rFonts w:ascii="Arial" w:hAnsi="Arial" w:cs="Arial"/>
          <w:spacing w:val="-1"/>
        </w:rPr>
        <w:t>under</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Contract)</w:t>
      </w:r>
      <w:r w:rsidRPr="00263ADE">
        <w:rPr>
          <w:rFonts w:ascii="Arial" w:hAnsi="Arial" w:cs="Arial"/>
          <w:spacing w:val="8"/>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digital</w:t>
      </w:r>
      <w:r w:rsidRPr="00263ADE">
        <w:rPr>
          <w:rFonts w:ascii="Arial" w:hAnsi="Arial" w:cs="Arial"/>
          <w:spacing w:val="1"/>
        </w:rPr>
        <w:t xml:space="preserve"> </w:t>
      </w:r>
      <w:r w:rsidRPr="00263ADE">
        <w:rPr>
          <w:rFonts w:ascii="Arial" w:hAnsi="Arial" w:cs="Arial"/>
        </w:rPr>
        <w:t>form</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4"/>
        </w:rPr>
        <w:t xml:space="preserve"> </w:t>
      </w:r>
      <w:r w:rsidRPr="00263ADE">
        <w:rPr>
          <w:rFonts w:ascii="Arial" w:hAnsi="Arial" w:cs="Arial"/>
          <w:spacing w:val="-2"/>
        </w:rPr>
        <w:t>or</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spacing w:val="-1"/>
        </w:rPr>
        <w:t>hard</w:t>
      </w:r>
      <w:r w:rsidRPr="00263ADE">
        <w:rPr>
          <w:rFonts w:ascii="Arial" w:hAnsi="Arial" w:cs="Arial"/>
          <w:spacing w:val="3"/>
        </w:rPr>
        <w:t xml:space="preserve"> </w:t>
      </w:r>
      <w:r w:rsidRPr="00263ADE">
        <w:rPr>
          <w:rFonts w:ascii="Arial" w:hAnsi="Arial" w:cs="Arial"/>
        </w:rPr>
        <w:t>copy</w:t>
      </w:r>
    </w:p>
    <w:p w:rsidR="00E51CD8" w:rsidRPr="00263ADE" w:rsidRDefault="00E51CD8" w:rsidP="00E51CD8">
      <w:pPr>
        <w:pStyle w:val="BodyText"/>
        <w:tabs>
          <w:tab w:val="left" w:pos="1052"/>
        </w:tabs>
        <w:spacing w:after="0" w:line="240" w:lineRule="auto"/>
        <w:ind w:left="1051" w:right="105"/>
        <w:jc w:val="both"/>
        <w:rPr>
          <w:rFonts w:ascii="Arial" w:hAnsi="Arial" w:cs="Arial"/>
        </w:rPr>
      </w:pPr>
    </w:p>
    <w:p w:rsidR="00AD5B74" w:rsidRPr="00263ADE" w:rsidRDefault="00AD5B74" w:rsidP="00055D73">
      <w:pPr>
        <w:pStyle w:val="Heading1"/>
        <w:keepNext w:val="0"/>
        <w:keepLines w:val="0"/>
        <w:numPr>
          <w:ilvl w:val="1"/>
          <w:numId w:val="69"/>
        </w:numPr>
        <w:tabs>
          <w:tab w:val="left" w:pos="720"/>
        </w:tabs>
        <w:spacing w:before="0" w:line="240" w:lineRule="auto"/>
        <w:ind w:hanging="1005"/>
        <w:jc w:val="both"/>
        <w:rPr>
          <w:rFonts w:ascii="Arial" w:hAnsi="Arial" w:cs="Arial"/>
          <w:b w:val="0"/>
          <w:bCs w:val="0"/>
          <w:color w:val="auto"/>
          <w:sz w:val="24"/>
          <w:szCs w:val="24"/>
        </w:rPr>
      </w:pPr>
      <w:r w:rsidRPr="00263ADE">
        <w:rPr>
          <w:rFonts w:ascii="Arial" w:hAnsi="Arial" w:cs="Arial"/>
          <w:color w:val="auto"/>
          <w:sz w:val="24"/>
          <w:szCs w:val="24"/>
        </w:rPr>
        <w:t>Penalty</w:t>
      </w:r>
    </w:p>
    <w:p w:rsidR="00AD5B74" w:rsidRPr="00263ADE" w:rsidRDefault="00AD5B74" w:rsidP="00055D73">
      <w:pPr>
        <w:pStyle w:val="BodyText"/>
        <w:spacing w:after="0" w:line="240" w:lineRule="auto"/>
        <w:ind w:left="720" w:right="104"/>
        <w:jc w:val="both"/>
        <w:rPr>
          <w:rFonts w:ascii="Arial" w:hAnsi="Arial" w:cs="Arial"/>
          <w:spacing w:val="-2"/>
        </w:rPr>
      </w:pPr>
      <w:r w:rsidRPr="00263ADE">
        <w:rPr>
          <w:rFonts w:ascii="Arial" w:hAnsi="Arial" w:cs="Arial"/>
        </w:rPr>
        <w:t>In</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event</w:t>
      </w:r>
      <w:r w:rsidRPr="00263ADE">
        <w:rPr>
          <w:rFonts w:ascii="Arial" w:hAnsi="Arial" w:cs="Arial"/>
          <w:spacing w:val="22"/>
        </w:rPr>
        <w:t xml:space="preserve"> </w:t>
      </w:r>
      <w:r w:rsidRPr="00263ADE">
        <w:rPr>
          <w:rFonts w:ascii="Arial" w:hAnsi="Arial" w:cs="Arial"/>
          <w:spacing w:val="-1"/>
        </w:rPr>
        <w:t>that</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23"/>
        </w:rPr>
        <w:t xml:space="preserve"> </w:t>
      </w:r>
      <w:r w:rsidRPr="00263ADE">
        <w:rPr>
          <w:rFonts w:ascii="Arial" w:hAnsi="Arial" w:cs="Arial"/>
          <w:spacing w:val="-1"/>
        </w:rPr>
        <w:t>Vendor</w:t>
      </w:r>
      <w:r w:rsidRPr="00263ADE">
        <w:rPr>
          <w:rFonts w:ascii="Arial" w:hAnsi="Arial" w:cs="Arial"/>
          <w:spacing w:val="25"/>
        </w:rPr>
        <w:t xml:space="preserve"> </w:t>
      </w:r>
      <w:r w:rsidRPr="00263ADE">
        <w:rPr>
          <w:rFonts w:ascii="Arial" w:hAnsi="Arial" w:cs="Arial"/>
          <w:spacing w:val="-1"/>
        </w:rPr>
        <w:t>is</w:t>
      </w:r>
      <w:r w:rsidRPr="00263ADE">
        <w:rPr>
          <w:rFonts w:ascii="Arial" w:hAnsi="Arial" w:cs="Arial"/>
          <w:spacing w:val="21"/>
        </w:rPr>
        <w:t xml:space="preserve"> </w:t>
      </w:r>
      <w:r w:rsidRPr="00263ADE">
        <w:rPr>
          <w:rFonts w:ascii="Arial" w:hAnsi="Arial" w:cs="Arial"/>
          <w:spacing w:val="-1"/>
        </w:rPr>
        <w:t>unable</w:t>
      </w:r>
      <w:r w:rsidRPr="00263ADE">
        <w:rPr>
          <w:rFonts w:ascii="Arial" w:hAnsi="Arial" w:cs="Arial"/>
          <w:spacing w:val="22"/>
        </w:rPr>
        <w:t xml:space="preserve"> </w:t>
      </w:r>
      <w:r w:rsidRPr="00263ADE">
        <w:rPr>
          <w:rFonts w:ascii="Arial" w:hAnsi="Arial" w:cs="Arial"/>
        </w:rPr>
        <w:t>to</w:t>
      </w:r>
      <w:r w:rsidRPr="00263ADE">
        <w:rPr>
          <w:rFonts w:ascii="Arial" w:hAnsi="Arial" w:cs="Arial"/>
          <w:spacing w:val="21"/>
        </w:rPr>
        <w:t xml:space="preserve"> </w:t>
      </w:r>
      <w:r w:rsidRPr="00263ADE">
        <w:rPr>
          <w:rFonts w:ascii="Arial" w:hAnsi="Arial" w:cs="Arial"/>
        </w:rPr>
        <w:t>comply</w:t>
      </w:r>
      <w:r w:rsidRPr="00263ADE">
        <w:rPr>
          <w:rFonts w:ascii="Arial" w:hAnsi="Arial" w:cs="Arial"/>
          <w:spacing w:val="22"/>
        </w:rPr>
        <w:t xml:space="preserve"> </w:t>
      </w:r>
      <w:r w:rsidRPr="00263ADE">
        <w:rPr>
          <w:rFonts w:ascii="Arial" w:hAnsi="Arial" w:cs="Arial"/>
          <w:spacing w:val="-1"/>
        </w:rPr>
        <w:t>with</w:t>
      </w:r>
      <w:r w:rsidRPr="00263ADE">
        <w:rPr>
          <w:rFonts w:ascii="Arial" w:hAnsi="Arial" w:cs="Arial"/>
          <w:spacing w:val="24"/>
        </w:rPr>
        <w:t xml:space="preserve"> </w:t>
      </w:r>
      <w:r w:rsidRPr="00263ADE">
        <w:rPr>
          <w:rFonts w:ascii="Arial" w:hAnsi="Arial" w:cs="Arial"/>
          <w:spacing w:val="-1"/>
        </w:rPr>
        <w:t>its</w:t>
      </w:r>
      <w:r w:rsidRPr="00263ADE">
        <w:rPr>
          <w:rFonts w:ascii="Arial" w:hAnsi="Arial" w:cs="Arial"/>
          <w:spacing w:val="24"/>
        </w:rPr>
        <w:t xml:space="preserve"> </w:t>
      </w:r>
      <w:r w:rsidRPr="00263ADE">
        <w:rPr>
          <w:rFonts w:ascii="Arial" w:hAnsi="Arial" w:cs="Arial"/>
        </w:rPr>
        <w:t>obligations</w:t>
      </w:r>
      <w:r w:rsidRPr="00263ADE">
        <w:rPr>
          <w:rFonts w:ascii="Arial" w:hAnsi="Arial" w:cs="Arial"/>
          <w:spacing w:val="25"/>
        </w:rPr>
        <w:t xml:space="preserve"> </w:t>
      </w:r>
      <w:r w:rsidRPr="00263ADE">
        <w:rPr>
          <w:rFonts w:ascii="Arial" w:hAnsi="Arial" w:cs="Arial"/>
        </w:rPr>
        <w:t>under</w:t>
      </w:r>
      <w:r w:rsidRPr="00263ADE">
        <w:rPr>
          <w:rFonts w:ascii="Arial" w:hAnsi="Arial" w:cs="Arial"/>
          <w:spacing w:val="20"/>
        </w:rPr>
        <w:t xml:space="preserve"> </w:t>
      </w:r>
      <w:r w:rsidRPr="00263ADE">
        <w:rPr>
          <w:rFonts w:ascii="Arial" w:hAnsi="Arial" w:cs="Arial"/>
          <w:spacing w:val="-1"/>
        </w:rPr>
        <w:t>this</w:t>
      </w:r>
      <w:r w:rsidRPr="00263ADE">
        <w:rPr>
          <w:rFonts w:ascii="Arial" w:hAnsi="Arial" w:cs="Arial"/>
          <w:spacing w:val="53"/>
        </w:rPr>
        <w:t xml:space="preserve"> </w:t>
      </w:r>
      <w:r w:rsidRPr="00263ADE">
        <w:rPr>
          <w:rFonts w:ascii="Arial" w:hAnsi="Arial" w:cs="Arial"/>
          <w:spacing w:val="-1"/>
        </w:rPr>
        <w:t>Agreement,</w:t>
      </w:r>
      <w:r w:rsidRPr="00263ADE">
        <w:rPr>
          <w:rFonts w:ascii="Arial" w:hAnsi="Arial" w:cs="Arial"/>
          <w:spacing w:val="17"/>
        </w:rPr>
        <w:t xml:space="preserve"> </w:t>
      </w:r>
      <w:r w:rsidRPr="00263ADE">
        <w:rPr>
          <w:rFonts w:ascii="Arial" w:hAnsi="Arial" w:cs="Arial"/>
          <w:spacing w:val="-1"/>
        </w:rPr>
        <w:t>as</w:t>
      </w:r>
      <w:r w:rsidRPr="00263ADE">
        <w:rPr>
          <w:rFonts w:ascii="Arial" w:hAnsi="Arial" w:cs="Arial"/>
          <w:spacing w:val="13"/>
        </w:rPr>
        <w:t xml:space="preserve"> </w:t>
      </w:r>
      <w:r w:rsidRPr="00263ADE">
        <w:rPr>
          <w:rFonts w:ascii="Arial" w:hAnsi="Arial" w:cs="Arial"/>
        </w:rPr>
        <w:t>a</w:t>
      </w:r>
      <w:r w:rsidRPr="00263ADE">
        <w:rPr>
          <w:rFonts w:ascii="Arial" w:hAnsi="Arial" w:cs="Arial"/>
          <w:spacing w:val="8"/>
        </w:rPr>
        <w:t xml:space="preserve"> </w:t>
      </w:r>
      <w:r w:rsidRPr="00263ADE">
        <w:rPr>
          <w:rFonts w:ascii="Arial" w:hAnsi="Arial" w:cs="Arial"/>
          <w:spacing w:val="-1"/>
        </w:rPr>
        <w:t>result</w:t>
      </w:r>
      <w:r w:rsidRPr="00263ADE">
        <w:rPr>
          <w:rFonts w:ascii="Arial" w:hAnsi="Arial" w:cs="Arial"/>
          <w:spacing w:val="15"/>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2"/>
        </w:rPr>
        <w:t>which</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Licensor</w:t>
      </w:r>
      <w:r w:rsidRPr="00263ADE">
        <w:rPr>
          <w:rFonts w:ascii="Arial" w:hAnsi="Arial" w:cs="Arial"/>
          <w:spacing w:val="16"/>
        </w:rPr>
        <w:t xml:space="preserve"> </w:t>
      </w:r>
      <w:r w:rsidRPr="00263ADE">
        <w:rPr>
          <w:rFonts w:ascii="Arial" w:hAnsi="Arial" w:cs="Arial"/>
          <w:spacing w:val="-1"/>
        </w:rPr>
        <w:t>imposes</w:t>
      </w:r>
      <w:r w:rsidRPr="00263ADE">
        <w:rPr>
          <w:rFonts w:ascii="Arial" w:hAnsi="Arial" w:cs="Arial"/>
          <w:spacing w:val="11"/>
        </w:rPr>
        <w:t xml:space="preserve"> </w:t>
      </w:r>
      <w:r w:rsidRPr="00263ADE">
        <w:rPr>
          <w:rFonts w:ascii="Arial" w:hAnsi="Arial" w:cs="Arial"/>
          <w:spacing w:val="1"/>
        </w:rPr>
        <w:t>any</w:t>
      </w:r>
      <w:r w:rsidRPr="00263ADE">
        <w:rPr>
          <w:rFonts w:ascii="Arial" w:hAnsi="Arial" w:cs="Arial"/>
          <w:spacing w:val="10"/>
        </w:rPr>
        <w:t xml:space="preserve"> </w:t>
      </w:r>
      <w:r w:rsidRPr="00263ADE">
        <w:rPr>
          <w:rFonts w:ascii="Arial" w:hAnsi="Arial" w:cs="Arial"/>
        </w:rPr>
        <w:t>sanction</w:t>
      </w:r>
      <w:r w:rsidRPr="00263ADE">
        <w:rPr>
          <w:rFonts w:ascii="Arial" w:hAnsi="Arial" w:cs="Arial"/>
          <w:spacing w:val="13"/>
        </w:rPr>
        <w:t xml:space="preserve"> </w:t>
      </w:r>
      <w:r w:rsidRPr="00263ADE">
        <w:rPr>
          <w:rFonts w:ascii="Arial" w:hAnsi="Arial" w:cs="Arial"/>
          <w:spacing w:val="-1"/>
        </w:rPr>
        <w:t>on</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MTNL,</w:t>
      </w:r>
      <w:r w:rsidRPr="00263ADE">
        <w:rPr>
          <w:rFonts w:ascii="Arial" w:hAnsi="Arial" w:cs="Arial"/>
          <w:spacing w:val="16"/>
        </w:rPr>
        <w:t xml:space="preserve"> </w:t>
      </w:r>
      <w:r w:rsidRPr="00263ADE">
        <w:rPr>
          <w:rFonts w:ascii="Arial" w:hAnsi="Arial" w:cs="Arial"/>
          <w:spacing w:val="-2"/>
        </w:rPr>
        <w:t>which</w:t>
      </w:r>
      <w:r w:rsidRPr="00263ADE">
        <w:rPr>
          <w:rFonts w:ascii="Arial" w:hAnsi="Arial" w:cs="Arial"/>
          <w:spacing w:val="77"/>
        </w:rPr>
        <w:t xml:space="preserve"> </w:t>
      </w:r>
      <w:r w:rsidRPr="00263ADE">
        <w:rPr>
          <w:rFonts w:ascii="Arial" w:hAnsi="Arial" w:cs="Arial"/>
          <w:spacing w:val="-1"/>
        </w:rPr>
        <w:t>results</w:t>
      </w:r>
      <w:r w:rsidRPr="00263ADE">
        <w:rPr>
          <w:rFonts w:ascii="Arial" w:hAnsi="Arial" w:cs="Arial"/>
          <w:spacing w:val="30"/>
        </w:rPr>
        <w:t xml:space="preserve"> </w:t>
      </w:r>
      <w:r w:rsidRPr="00263ADE">
        <w:rPr>
          <w:rFonts w:ascii="Arial" w:hAnsi="Arial" w:cs="Arial"/>
          <w:spacing w:val="-1"/>
        </w:rPr>
        <w:t>in</w:t>
      </w:r>
      <w:r w:rsidRPr="00263ADE">
        <w:rPr>
          <w:rFonts w:ascii="Arial" w:hAnsi="Arial" w:cs="Arial"/>
          <w:spacing w:val="29"/>
        </w:rPr>
        <w:t xml:space="preserve"> </w:t>
      </w:r>
      <w:r w:rsidRPr="00263ADE">
        <w:rPr>
          <w:rFonts w:ascii="Arial" w:hAnsi="Arial" w:cs="Arial"/>
        </w:rPr>
        <w:t>any</w:t>
      </w:r>
      <w:r w:rsidRPr="00263ADE">
        <w:rPr>
          <w:rFonts w:ascii="Arial" w:hAnsi="Arial" w:cs="Arial"/>
          <w:spacing w:val="22"/>
        </w:rPr>
        <w:t xml:space="preserve"> </w:t>
      </w:r>
      <w:r w:rsidRPr="00263ADE">
        <w:rPr>
          <w:rFonts w:ascii="Arial" w:hAnsi="Arial" w:cs="Arial"/>
        </w:rPr>
        <w:t>financial</w:t>
      </w:r>
      <w:r w:rsidRPr="00263ADE">
        <w:rPr>
          <w:rFonts w:ascii="Arial" w:hAnsi="Arial" w:cs="Arial"/>
          <w:spacing w:val="40"/>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rPr>
        <w:t>other</w:t>
      </w:r>
      <w:r w:rsidRPr="00263ADE">
        <w:rPr>
          <w:rFonts w:ascii="Arial" w:hAnsi="Arial" w:cs="Arial"/>
          <w:spacing w:val="33"/>
        </w:rPr>
        <w:t xml:space="preserve"> </w:t>
      </w:r>
      <w:r w:rsidRPr="00263ADE">
        <w:rPr>
          <w:rFonts w:ascii="Arial" w:hAnsi="Arial" w:cs="Arial"/>
        </w:rPr>
        <w:t>liabilities</w:t>
      </w:r>
      <w:r w:rsidRPr="00263ADE">
        <w:rPr>
          <w:rFonts w:ascii="Arial" w:hAnsi="Arial" w:cs="Arial"/>
          <w:spacing w:val="44"/>
        </w:rPr>
        <w:t xml:space="preserve"> </w:t>
      </w:r>
      <w:r w:rsidRPr="00263ADE">
        <w:rPr>
          <w:rFonts w:ascii="Arial" w:hAnsi="Arial" w:cs="Arial"/>
          <w:spacing w:val="-1"/>
        </w:rPr>
        <w:t>on</w:t>
      </w:r>
      <w:r w:rsidRPr="00263ADE">
        <w:rPr>
          <w:rFonts w:ascii="Arial" w:hAnsi="Arial" w:cs="Arial"/>
          <w:spacing w:val="27"/>
        </w:rPr>
        <w:t xml:space="preserve"> </w:t>
      </w:r>
      <w:r w:rsidRPr="00263ADE">
        <w:rPr>
          <w:rFonts w:ascii="Arial" w:hAnsi="Arial" w:cs="Arial"/>
          <w:spacing w:val="1"/>
        </w:rPr>
        <w:t>the</w:t>
      </w:r>
      <w:r w:rsidRPr="00263ADE">
        <w:rPr>
          <w:rFonts w:ascii="Arial" w:hAnsi="Arial" w:cs="Arial"/>
          <w:spacing w:val="31"/>
        </w:rPr>
        <w:t xml:space="preserve"> </w:t>
      </w:r>
      <w:r w:rsidRPr="00263ADE">
        <w:rPr>
          <w:rFonts w:ascii="Arial" w:hAnsi="Arial" w:cs="Arial"/>
          <w:spacing w:val="-1"/>
        </w:rPr>
        <w:t>MTNL,</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30"/>
        </w:rPr>
        <w:t xml:space="preserve"> </w:t>
      </w:r>
      <w:r w:rsidRPr="00263ADE">
        <w:rPr>
          <w:rFonts w:ascii="Arial" w:hAnsi="Arial" w:cs="Arial"/>
          <w:spacing w:val="-1"/>
        </w:rPr>
        <w:t>Vendor</w:t>
      </w:r>
      <w:r w:rsidRPr="00263ADE">
        <w:rPr>
          <w:rFonts w:ascii="Arial" w:hAnsi="Arial" w:cs="Arial"/>
          <w:spacing w:val="43"/>
        </w:rPr>
        <w:t xml:space="preserve"> </w:t>
      </w:r>
      <w:r w:rsidRPr="00263ADE">
        <w:rPr>
          <w:rFonts w:ascii="Arial" w:hAnsi="Arial" w:cs="Arial"/>
          <w:spacing w:val="-1"/>
        </w:rPr>
        <w:t>shall</w:t>
      </w:r>
      <w:r w:rsidRPr="00263ADE">
        <w:rPr>
          <w:rFonts w:ascii="Arial" w:hAnsi="Arial" w:cs="Arial"/>
          <w:spacing w:val="31"/>
        </w:rPr>
        <w:t xml:space="preserve"> </w:t>
      </w:r>
      <w:r w:rsidRPr="00263ADE">
        <w:rPr>
          <w:rFonts w:ascii="Arial" w:hAnsi="Arial" w:cs="Arial"/>
          <w:spacing w:val="-1"/>
        </w:rPr>
        <w:t>be</w:t>
      </w:r>
      <w:r w:rsidRPr="00263ADE">
        <w:rPr>
          <w:rFonts w:ascii="Arial" w:hAnsi="Arial" w:cs="Arial"/>
          <w:spacing w:val="29"/>
        </w:rPr>
        <w:t xml:space="preserve"> </w:t>
      </w:r>
      <w:r w:rsidRPr="00263ADE">
        <w:rPr>
          <w:rFonts w:ascii="Arial" w:hAnsi="Arial" w:cs="Arial"/>
        </w:rPr>
        <w:t>liable</w:t>
      </w:r>
      <w:r w:rsidRPr="00263ADE">
        <w:rPr>
          <w:rFonts w:ascii="Arial" w:hAnsi="Arial" w:cs="Arial"/>
          <w:spacing w:val="30"/>
        </w:rPr>
        <w:t xml:space="preserve"> </w:t>
      </w:r>
      <w:r w:rsidRPr="00263ADE">
        <w:rPr>
          <w:rFonts w:ascii="Arial" w:hAnsi="Arial" w:cs="Arial"/>
          <w:spacing w:val="1"/>
        </w:rPr>
        <w:t>to</w:t>
      </w:r>
      <w:r w:rsidRPr="00263ADE">
        <w:rPr>
          <w:rFonts w:ascii="Arial" w:hAnsi="Arial" w:cs="Arial"/>
          <w:spacing w:val="57"/>
        </w:rPr>
        <w:t xml:space="preserve"> </w:t>
      </w:r>
      <w:r w:rsidRPr="00263ADE">
        <w:rPr>
          <w:rFonts w:ascii="Arial" w:hAnsi="Arial" w:cs="Arial"/>
        </w:rPr>
        <w:t>make</w:t>
      </w:r>
      <w:r w:rsidRPr="00263ADE">
        <w:rPr>
          <w:rFonts w:ascii="Arial" w:hAnsi="Arial" w:cs="Arial"/>
          <w:spacing w:val="3"/>
        </w:rPr>
        <w:t xml:space="preserve"> </w:t>
      </w:r>
      <w:r w:rsidRPr="00263ADE">
        <w:rPr>
          <w:rFonts w:ascii="Arial" w:hAnsi="Arial" w:cs="Arial"/>
          <w:spacing w:val="1"/>
        </w:rPr>
        <w:t>good</w:t>
      </w:r>
      <w:r w:rsidRPr="00263ADE">
        <w:rPr>
          <w:rFonts w:ascii="Arial" w:hAnsi="Arial" w:cs="Arial"/>
          <w:spacing w:val="11"/>
        </w:rPr>
        <w:t xml:space="preserve"> </w:t>
      </w:r>
      <w:r w:rsidRPr="00263ADE">
        <w:rPr>
          <w:rFonts w:ascii="Arial" w:hAnsi="Arial" w:cs="Arial"/>
        </w:rPr>
        <w:t>such</w:t>
      </w:r>
      <w:r w:rsidRPr="00263ADE">
        <w:rPr>
          <w:rFonts w:ascii="Arial" w:hAnsi="Arial" w:cs="Arial"/>
          <w:spacing w:val="10"/>
        </w:rPr>
        <w:t xml:space="preserve"> </w:t>
      </w:r>
      <w:r w:rsidRPr="00263ADE">
        <w:rPr>
          <w:rFonts w:ascii="Arial" w:hAnsi="Arial" w:cs="Arial"/>
          <w:spacing w:val="-1"/>
        </w:rPr>
        <w:t>loss.</w:t>
      </w:r>
      <w:r w:rsidRPr="00263ADE">
        <w:rPr>
          <w:rFonts w:ascii="Arial" w:hAnsi="Arial" w:cs="Arial"/>
          <w:spacing w:val="12"/>
        </w:rPr>
        <w:t xml:space="preserve"> </w:t>
      </w:r>
      <w:r w:rsidRPr="00263ADE">
        <w:rPr>
          <w:rFonts w:ascii="Arial" w:hAnsi="Arial" w:cs="Arial"/>
        </w:rPr>
        <w:t>In</w:t>
      </w:r>
      <w:r w:rsidRPr="00263ADE">
        <w:rPr>
          <w:rFonts w:ascii="Arial" w:hAnsi="Arial" w:cs="Arial"/>
          <w:spacing w:val="5"/>
        </w:rPr>
        <w:t xml:space="preserve"> </w:t>
      </w:r>
      <w:r w:rsidRPr="00263ADE">
        <w:rPr>
          <w:rFonts w:ascii="Arial" w:hAnsi="Arial" w:cs="Arial"/>
          <w:spacing w:val="-1"/>
        </w:rPr>
        <w:t>addition</w:t>
      </w:r>
      <w:r w:rsidRPr="00263ADE">
        <w:rPr>
          <w:rFonts w:ascii="Arial" w:hAnsi="Arial" w:cs="Arial"/>
          <w:spacing w:val="8"/>
        </w:rPr>
        <w:t xml:space="preserve"> </w:t>
      </w:r>
      <w:r w:rsidRPr="00263ADE">
        <w:rPr>
          <w:rFonts w:ascii="Arial" w:hAnsi="Arial" w:cs="Arial"/>
          <w:spacing w:val="1"/>
        </w:rPr>
        <w:t>to</w:t>
      </w:r>
      <w:r w:rsidRPr="00263ADE">
        <w:rPr>
          <w:rFonts w:ascii="Arial" w:hAnsi="Arial" w:cs="Arial"/>
          <w:spacing w:val="8"/>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above,</w:t>
      </w:r>
      <w:r w:rsidRPr="00263ADE">
        <w:rPr>
          <w:rFonts w:ascii="Arial" w:hAnsi="Arial" w:cs="Arial"/>
          <w:spacing w:val="14"/>
        </w:rPr>
        <w:t xml:space="preserve"> </w:t>
      </w:r>
      <w:r w:rsidRPr="00263ADE">
        <w:rPr>
          <w:rFonts w:ascii="Arial" w:hAnsi="Arial" w:cs="Arial"/>
        </w:rPr>
        <w:t>in</w:t>
      </w:r>
      <w:r w:rsidRPr="00263ADE">
        <w:rPr>
          <w:rFonts w:ascii="Arial" w:hAnsi="Arial" w:cs="Arial"/>
          <w:spacing w:val="10"/>
        </w:rPr>
        <w:t xml:space="preserve"> </w:t>
      </w:r>
      <w:r w:rsidRPr="00263ADE">
        <w:rPr>
          <w:rFonts w:ascii="Arial" w:hAnsi="Arial" w:cs="Arial"/>
        </w:rPr>
        <w:t>case</w:t>
      </w:r>
      <w:r w:rsidRPr="00263ADE">
        <w:rPr>
          <w:rFonts w:ascii="Arial" w:hAnsi="Arial" w:cs="Arial"/>
          <w:spacing w:val="10"/>
        </w:rPr>
        <w:t xml:space="preserve"> </w:t>
      </w:r>
      <w:r w:rsidRPr="00263ADE">
        <w:rPr>
          <w:rFonts w:ascii="Arial" w:hAnsi="Arial" w:cs="Arial"/>
          <w:spacing w:val="-2"/>
        </w:rPr>
        <w:t>of</w:t>
      </w:r>
      <w:r w:rsidRPr="00263ADE">
        <w:rPr>
          <w:rFonts w:ascii="Arial" w:hAnsi="Arial" w:cs="Arial"/>
          <w:spacing w:val="16"/>
        </w:rPr>
        <w:t xml:space="preserve"> </w:t>
      </w:r>
      <w:r w:rsidRPr="00263ADE">
        <w:rPr>
          <w:rFonts w:ascii="Arial" w:hAnsi="Arial" w:cs="Arial"/>
          <w:spacing w:val="-1"/>
        </w:rPr>
        <w:t>any</w:t>
      </w:r>
      <w:r w:rsidRPr="00263ADE">
        <w:rPr>
          <w:rFonts w:ascii="Arial" w:hAnsi="Arial" w:cs="Arial"/>
          <w:spacing w:val="6"/>
        </w:rPr>
        <w:t xml:space="preserve"> </w:t>
      </w:r>
      <w:r w:rsidRPr="00263ADE">
        <w:rPr>
          <w:rFonts w:ascii="Arial" w:hAnsi="Arial" w:cs="Arial"/>
        </w:rPr>
        <w:t>inadequate</w:t>
      </w:r>
      <w:r w:rsidRPr="00263ADE">
        <w:rPr>
          <w:rFonts w:ascii="Arial" w:hAnsi="Arial" w:cs="Arial"/>
          <w:spacing w:val="11"/>
        </w:rPr>
        <w:t xml:space="preserve"> </w:t>
      </w:r>
      <w:r w:rsidRPr="00263ADE">
        <w:rPr>
          <w:rFonts w:ascii="Arial" w:hAnsi="Arial" w:cs="Arial"/>
        </w:rPr>
        <w:t>measures,</w:t>
      </w:r>
      <w:r w:rsidRPr="00263ADE">
        <w:rPr>
          <w:rFonts w:ascii="Arial" w:hAnsi="Arial" w:cs="Arial"/>
          <w:spacing w:val="14"/>
        </w:rPr>
        <w:t xml:space="preserve"> </w:t>
      </w:r>
      <w:r w:rsidRPr="00263ADE">
        <w:rPr>
          <w:rFonts w:ascii="Arial" w:hAnsi="Arial" w:cs="Arial"/>
        </w:rPr>
        <w:t>act</w:t>
      </w:r>
      <w:r w:rsidRPr="00263ADE">
        <w:rPr>
          <w:rFonts w:ascii="Arial" w:hAnsi="Arial" w:cs="Arial"/>
          <w:spacing w:val="40"/>
        </w:rPr>
        <w:t xml:space="preserve"> </w:t>
      </w:r>
      <w:r w:rsidRPr="00263ADE">
        <w:rPr>
          <w:rFonts w:ascii="Arial" w:hAnsi="Arial" w:cs="Arial"/>
          <w:spacing w:val="-2"/>
        </w:rPr>
        <w:t>of</w:t>
      </w:r>
      <w:r w:rsidRPr="00263ADE">
        <w:rPr>
          <w:rFonts w:ascii="Arial" w:hAnsi="Arial" w:cs="Arial"/>
          <w:spacing w:val="57"/>
        </w:rPr>
        <w:t xml:space="preserve"> </w:t>
      </w:r>
      <w:r w:rsidRPr="00263ADE">
        <w:rPr>
          <w:rFonts w:ascii="Arial" w:hAnsi="Arial" w:cs="Arial"/>
          <w:spacing w:val="-1"/>
        </w:rPr>
        <w:t>intentional</w:t>
      </w:r>
      <w:r w:rsidRPr="00263ADE">
        <w:rPr>
          <w:rFonts w:ascii="Arial" w:hAnsi="Arial" w:cs="Arial"/>
          <w:spacing w:val="51"/>
        </w:rPr>
        <w:t xml:space="preserve"> </w:t>
      </w:r>
      <w:r w:rsidRPr="00263ADE">
        <w:rPr>
          <w:rFonts w:ascii="Arial" w:hAnsi="Arial" w:cs="Arial"/>
        </w:rPr>
        <w:t>omissions,</w:t>
      </w:r>
      <w:r w:rsidRPr="00263ADE">
        <w:rPr>
          <w:rFonts w:ascii="Arial" w:hAnsi="Arial" w:cs="Arial"/>
          <w:spacing w:val="54"/>
        </w:rPr>
        <w:t xml:space="preserve"> </w:t>
      </w:r>
      <w:r w:rsidRPr="00263ADE">
        <w:rPr>
          <w:rFonts w:ascii="Arial" w:hAnsi="Arial" w:cs="Arial"/>
        </w:rPr>
        <w:t>deliberate</w:t>
      </w:r>
      <w:r w:rsidRPr="00263ADE">
        <w:rPr>
          <w:rFonts w:ascii="Arial" w:hAnsi="Arial" w:cs="Arial"/>
          <w:spacing w:val="52"/>
        </w:rPr>
        <w:t xml:space="preserve"> </w:t>
      </w:r>
      <w:r w:rsidRPr="00263ADE">
        <w:rPr>
          <w:rFonts w:ascii="Arial" w:hAnsi="Arial" w:cs="Arial"/>
        </w:rPr>
        <w:t>vulnerability</w:t>
      </w:r>
      <w:r w:rsidRPr="00263ADE">
        <w:rPr>
          <w:rFonts w:ascii="Arial" w:hAnsi="Arial" w:cs="Arial"/>
          <w:spacing w:val="48"/>
        </w:rPr>
        <w:t xml:space="preserve"> </w:t>
      </w:r>
      <w:r w:rsidRPr="00263ADE">
        <w:rPr>
          <w:rFonts w:ascii="Arial" w:hAnsi="Arial" w:cs="Arial"/>
        </w:rPr>
        <w:t>left</w:t>
      </w:r>
      <w:r w:rsidRPr="00263ADE">
        <w:rPr>
          <w:rFonts w:ascii="Arial" w:hAnsi="Arial" w:cs="Arial"/>
          <w:spacing w:val="52"/>
        </w:rPr>
        <w:t xml:space="preserve"> </w:t>
      </w:r>
      <w:r w:rsidRPr="00263ADE">
        <w:rPr>
          <w:rFonts w:ascii="Arial" w:hAnsi="Arial" w:cs="Arial"/>
          <w:spacing w:val="-1"/>
        </w:rPr>
        <w:t>into</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rPr>
        <w:t>equipment</w:t>
      </w:r>
      <w:r w:rsidRPr="00263ADE">
        <w:rPr>
          <w:rFonts w:ascii="Arial" w:hAnsi="Arial" w:cs="Arial"/>
          <w:spacing w:val="53"/>
        </w:rPr>
        <w:t xml:space="preserve"> </w:t>
      </w:r>
      <w:r w:rsidRPr="00263ADE">
        <w:rPr>
          <w:rFonts w:ascii="Arial" w:hAnsi="Arial" w:cs="Arial"/>
          <w:spacing w:val="-1"/>
        </w:rPr>
        <w:t>or</w:t>
      </w:r>
      <w:r w:rsidRPr="00263ADE">
        <w:rPr>
          <w:rFonts w:ascii="Arial" w:hAnsi="Arial" w:cs="Arial"/>
          <w:spacing w:val="52"/>
        </w:rPr>
        <w:t xml:space="preserve"> </w:t>
      </w:r>
      <w:r w:rsidRPr="00263ADE">
        <w:rPr>
          <w:rFonts w:ascii="Arial" w:hAnsi="Arial" w:cs="Arial"/>
          <w:spacing w:val="-1"/>
        </w:rPr>
        <w:t>in</w:t>
      </w:r>
      <w:r w:rsidRPr="00263ADE">
        <w:rPr>
          <w:rFonts w:ascii="Arial" w:hAnsi="Arial" w:cs="Arial"/>
          <w:spacing w:val="51"/>
        </w:rPr>
        <w:t xml:space="preserve"> </w:t>
      </w:r>
      <w:r w:rsidRPr="00263ADE">
        <w:rPr>
          <w:rFonts w:ascii="Arial" w:hAnsi="Arial" w:cs="Arial"/>
        </w:rPr>
        <w:t>case</w:t>
      </w:r>
      <w:r w:rsidRPr="00263ADE">
        <w:rPr>
          <w:rFonts w:ascii="Arial" w:hAnsi="Arial" w:cs="Arial"/>
          <w:spacing w:val="44"/>
        </w:rPr>
        <w:t xml:space="preserve"> </w:t>
      </w:r>
      <w:r w:rsidRPr="00263ADE">
        <w:rPr>
          <w:rFonts w:ascii="Arial" w:hAnsi="Arial" w:cs="Arial"/>
          <w:spacing w:val="-3"/>
        </w:rPr>
        <w:t>of</w:t>
      </w:r>
      <w:r w:rsidRPr="00263ADE">
        <w:rPr>
          <w:rFonts w:ascii="Arial" w:hAnsi="Arial" w:cs="Arial"/>
          <w:spacing w:val="52"/>
        </w:rPr>
        <w:t xml:space="preserve"> </w:t>
      </w:r>
      <w:r w:rsidRPr="00263ADE">
        <w:rPr>
          <w:rFonts w:ascii="Arial" w:hAnsi="Arial" w:cs="Arial"/>
        </w:rPr>
        <w:t>deliberate</w:t>
      </w:r>
      <w:r w:rsidRPr="00263ADE">
        <w:rPr>
          <w:rFonts w:ascii="Arial" w:hAnsi="Arial" w:cs="Arial"/>
          <w:spacing w:val="27"/>
        </w:rPr>
        <w:t xml:space="preserve"> </w:t>
      </w:r>
      <w:r w:rsidRPr="00263ADE">
        <w:rPr>
          <w:rFonts w:ascii="Arial" w:hAnsi="Arial" w:cs="Arial"/>
        </w:rPr>
        <w:t>attempt</w:t>
      </w:r>
      <w:r w:rsidRPr="00263ADE">
        <w:rPr>
          <w:rFonts w:ascii="Arial" w:hAnsi="Arial" w:cs="Arial"/>
          <w:spacing w:val="23"/>
        </w:rPr>
        <w:t xml:space="preserve"> </w:t>
      </w:r>
      <w:r w:rsidRPr="00263ADE">
        <w:rPr>
          <w:rFonts w:ascii="Arial" w:hAnsi="Arial" w:cs="Arial"/>
          <w:spacing w:val="1"/>
        </w:rPr>
        <w:t>for</w:t>
      </w:r>
      <w:r w:rsidRPr="00263ADE">
        <w:rPr>
          <w:rFonts w:ascii="Arial" w:hAnsi="Arial" w:cs="Arial"/>
          <w:spacing w:val="24"/>
        </w:rPr>
        <w:t xml:space="preserve"> </w:t>
      </w:r>
      <w:r w:rsidRPr="00263ADE">
        <w:rPr>
          <w:rFonts w:ascii="Arial" w:hAnsi="Arial" w:cs="Arial"/>
        </w:rPr>
        <w:t>a</w:t>
      </w:r>
      <w:r w:rsidRPr="00263ADE">
        <w:rPr>
          <w:rFonts w:ascii="Arial" w:hAnsi="Arial" w:cs="Arial"/>
          <w:spacing w:val="26"/>
        </w:rPr>
        <w:t xml:space="preserve"> </w:t>
      </w:r>
      <w:r w:rsidRPr="00263ADE">
        <w:rPr>
          <w:rFonts w:ascii="Arial" w:hAnsi="Arial" w:cs="Arial"/>
        </w:rPr>
        <w:t>security</w:t>
      </w:r>
      <w:r w:rsidRPr="00263ADE">
        <w:rPr>
          <w:rFonts w:ascii="Arial" w:hAnsi="Arial" w:cs="Arial"/>
          <w:spacing w:val="24"/>
        </w:rPr>
        <w:t xml:space="preserve"> </w:t>
      </w:r>
      <w:r w:rsidRPr="00263ADE">
        <w:rPr>
          <w:rFonts w:ascii="Arial" w:hAnsi="Arial" w:cs="Arial"/>
        </w:rPr>
        <w:t>breach</w:t>
      </w:r>
      <w:r w:rsidRPr="00263ADE">
        <w:rPr>
          <w:rFonts w:ascii="Arial" w:hAnsi="Arial" w:cs="Arial"/>
          <w:spacing w:val="26"/>
        </w:rPr>
        <w:t xml:space="preserve"> </w:t>
      </w:r>
      <w:r w:rsidRPr="00263ADE">
        <w:rPr>
          <w:rFonts w:ascii="Arial" w:hAnsi="Arial" w:cs="Arial"/>
          <w:spacing w:val="1"/>
        </w:rPr>
        <w:t>by</w:t>
      </w:r>
      <w:r w:rsidRPr="00263ADE">
        <w:rPr>
          <w:rFonts w:ascii="Arial" w:hAnsi="Arial" w:cs="Arial"/>
          <w:spacing w:val="24"/>
        </w:rPr>
        <w:t xml:space="preserve"> </w:t>
      </w:r>
      <w:r w:rsidRPr="00263ADE">
        <w:rPr>
          <w:rFonts w:ascii="Arial" w:hAnsi="Arial" w:cs="Arial"/>
          <w:spacing w:val="1"/>
        </w:rPr>
        <w:t>the</w:t>
      </w:r>
      <w:r w:rsidRPr="00263ADE">
        <w:rPr>
          <w:rFonts w:ascii="Arial" w:hAnsi="Arial" w:cs="Arial"/>
          <w:spacing w:val="26"/>
        </w:rPr>
        <w:t xml:space="preserve"> </w:t>
      </w:r>
      <w:r w:rsidRPr="00263ADE">
        <w:rPr>
          <w:rFonts w:ascii="Arial" w:hAnsi="Arial" w:cs="Arial"/>
          <w:spacing w:val="-1"/>
        </w:rPr>
        <w:t>Vendor,</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5"/>
        </w:rPr>
        <w:t xml:space="preserve"> </w:t>
      </w:r>
      <w:r w:rsidRPr="00263ADE">
        <w:rPr>
          <w:rFonts w:ascii="Arial" w:hAnsi="Arial" w:cs="Arial"/>
        </w:rPr>
        <w:t>Licensor</w:t>
      </w:r>
      <w:r w:rsidRPr="00263ADE">
        <w:rPr>
          <w:rFonts w:ascii="Arial" w:hAnsi="Arial" w:cs="Arial"/>
          <w:spacing w:val="28"/>
        </w:rPr>
        <w:t xml:space="preserve"> </w:t>
      </w:r>
      <w:r w:rsidRPr="00263ADE">
        <w:rPr>
          <w:rFonts w:ascii="Arial" w:hAnsi="Arial" w:cs="Arial"/>
        </w:rPr>
        <w:t>may</w:t>
      </w:r>
      <w:r w:rsidRPr="00263ADE">
        <w:rPr>
          <w:rFonts w:ascii="Arial" w:hAnsi="Arial" w:cs="Arial"/>
          <w:spacing w:val="23"/>
        </w:rPr>
        <w:t xml:space="preserve"> </w:t>
      </w:r>
      <w:r w:rsidRPr="00263ADE">
        <w:rPr>
          <w:rFonts w:ascii="Arial" w:hAnsi="Arial" w:cs="Arial"/>
          <w:spacing w:val="-1"/>
        </w:rPr>
        <w:t>at</w:t>
      </w:r>
      <w:r w:rsidRPr="00263ADE">
        <w:rPr>
          <w:rFonts w:ascii="Arial" w:hAnsi="Arial" w:cs="Arial"/>
          <w:spacing w:val="27"/>
        </w:rPr>
        <w:t xml:space="preserve"> </w:t>
      </w:r>
      <w:r w:rsidRPr="00263ADE">
        <w:rPr>
          <w:rFonts w:ascii="Arial" w:hAnsi="Arial" w:cs="Arial"/>
          <w:spacing w:val="-1"/>
        </w:rPr>
        <w:t>its</w:t>
      </w:r>
      <w:r w:rsidRPr="00263ADE">
        <w:rPr>
          <w:rFonts w:ascii="Arial" w:hAnsi="Arial" w:cs="Arial"/>
          <w:spacing w:val="32"/>
        </w:rPr>
        <w:t xml:space="preserve"> </w:t>
      </w:r>
      <w:r w:rsidRPr="00263ADE">
        <w:rPr>
          <w:rFonts w:ascii="Arial" w:hAnsi="Arial" w:cs="Arial"/>
        </w:rPr>
        <w:t>discretion</w:t>
      </w:r>
      <w:r w:rsidRPr="00263ADE">
        <w:rPr>
          <w:rFonts w:ascii="Arial" w:hAnsi="Arial" w:cs="Arial"/>
          <w:spacing w:val="61"/>
        </w:rPr>
        <w:t xml:space="preserve"> </w:t>
      </w:r>
      <w:r w:rsidRPr="00263ADE">
        <w:rPr>
          <w:rFonts w:ascii="Arial" w:hAnsi="Arial" w:cs="Arial"/>
          <w:spacing w:val="-1"/>
        </w:rPr>
        <w:t>blacklist</w:t>
      </w:r>
      <w:r w:rsidRPr="00263ADE">
        <w:rPr>
          <w:rFonts w:ascii="Arial" w:hAnsi="Arial" w:cs="Arial"/>
          <w:spacing w:val="7"/>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Vendor</w:t>
      </w:r>
      <w:r w:rsidRPr="00263ADE">
        <w:rPr>
          <w:rFonts w:ascii="Arial" w:hAnsi="Arial" w:cs="Arial"/>
          <w:spacing w:val="3"/>
        </w:rPr>
        <w:t xml:space="preserve"> </w:t>
      </w:r>
      <w:r w:rsidRPr="00263ADE">
        <w:rPr>
          <w:rFonts w:ascii="Arial" w:hAnsi="Arial" w:cs="Arial"/>
        </w:rPr>
        <w:t>from</w:t>
      </w:r>
      <w:r w:rsidRPr="00263ADE">
        <w:rPr>
          <w:rFonts w:ascii="Arial" w:hAnsi="Arial" w:cs="Arial"/>
          <w:spacing w:val="6"/>
        </w:rPr>
        <w:t xml:space="preserve"> </w:t>
      </w:r>
      <w:r w:rsidRPr="00263ADE">
        <w:rPr>
          <w:rFonts w:ascii="Arial" w:hAnsi="Arial" w:cs="Arial"/>
          <w:spacing w:val="-1"/>
        </w:rPr>
        <w:t>entering</w:t>
      </w:r>
      <w:r w:rsidRPr="00263ADE">
        <w:rPr>
          <w:rFonts w:ascii="Arial" w:hAnsi="Arial" w:cs="Arial"/>
          <w:spacing w:val="7"/>
        </w:rPr>
        <w:t xml:space="preserve"> </w:t>
      </w:r>
      <w:r w:rsidRPr="00263ADE">
        <w:rPr>
          <w:rFonts w:ascii="Arial" w:hAnsi="Arial" w:cs="Arial"/>
          <w:spacing w:val="-1"/>
        </w:rPr>
        <w:t>into</w:t>
      </w:r>
      <w:r w:rsidRPr="00263ADE">
        <w:rPr>
          <w:rFonts w:ascii="Arial" w:hAnsi="Arial" w:cs="Arial"/>
          <w:spacing w:val="5"/>
        </w:rPr>
        <w:t xml:space="preserve"> </w:t>
      </w:r>
      <w:proofErr w:type="gramStart"/>
      <w:r w:rsidRPr="00263ADE">
        <w:rPr>
          <w:rFonts w:ascii="Arial" w:hAnsi="Arial" w:cs="Arial"/>
        </w:rPr>
        <w:t>any  supply</w:t>
      </w:r>
      <w:proofErr w:type="gramEnd"/>
      <w:r w:rsidRPr="00263ADE">
        <w:rPr>
          <w:rFonts w:ascii="Arial" w:hAnsi="Arial" w:cs="Arial"/>
        </w:rPr>
        <w:t xml:space="preserve">  deals</w:t>
      </w:r>
      <w:r w:rsidRPr="00263ADE">
        <w:rPr>
          <w:rFonts w:ascii="Arial" w:hAnsi="Arial" w:cs="Arial"/>
          <w:spacing w:val="5"/>
        </w:rPr>
        <w:t xml:space="preserve"> </w:t>
      </w:r>
      <w:r w:rsidRPr="00263ADE">
        <w:rPr>
          <w:rFonts w:ascii="Arial" w:hAnsi="Arial" w:cs="Arial"/>
          <w:spacing w:val="-1"/>
        </w:rPr>
        <w:t>with</w:t>
      </w:r>
      <w:r w:rsidRPr="00263ADE">
        <w:rPr>
          <w:rFonts w:ascii="Arial" w:hAnsi="Arial" w:cs="Arial"/>
          <w:spacing w:val="2"/>
        </w:rPr>
        <w:t xml:space="preserve"> </w:t>
      </w:r>
      <w:r w:rsidRPr="00263ADE">
        <w:rPr>
          <w:rFonts w:ascii="Arial" w:hAnsi="Arial" w:cs="Arial"/>
        </w:rPr>
        <w:t xml:space="preserve">any  </w:t>
      </w:r>
      <w:r w:rsidRPr="00263ADE">
        <w:rPr>
          <w:rFonts w:ascii="Arial" w:hAnsi="Arial" w:cs="Arial"/>
          <w:spacing w:val="1"/>
        </w:rPr>
        <w:t>Indian</w:t>
      </w:r>
      <w:r w:rsidRPr="00263ADE">
        <w:rPr>
          <w:rFonts w:ascii="Arial" w:hAnsi="Arial" w:cs="Arial"/>
          <w:spacing w:val="46"/>
        </w:rPr>
        <w:t xml:space="preserve"> </w:t>
      </w:r>
      <w:r w:rsidRPr="00263ADE">
        <w:rPr>
          <w:rFonts w:ascii="Arial" w:hAnsi="Arial" w:cs="Arial"/>
          <w:spacing w:val="-1"/>
        </w:rPr>
        <w:t>telecom</w:t>
      </w:r>
      <w:r w:rsidRPr="00263ADE">
        <w:rPr>
          <w:rFonts w:ascii="Arial" w:hAnsi="Arial" w:cs="Arial"/>
          <w:spacing w:val="35"/>
        </w:rPr>
        <w:t xml:space="preserve"> </w:t>
      </w:r>
      <w:r w:rsidRPr="00263ADE">
        <w:rPr>
          <w:rFonts w:ascii="Arial" w:hAnsi="Arial" w:cs="Arial"/>
        </w:rPr>
        <w:t>operators.</w:t>
      </w:r>
      <w:r w:rsidRPr="00263ADE">
        <w:rPr>
          <w:rFonts w:ascii="Arial" w:hAnsi="Arial" w:cs="Arial"/>
          <w:spacing w:val="54"/>
        </w:rPr>
        <w:t xml:space="preserve"> </w:t>
      </w: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2"/>
        </w:rPr>
        <w:t>MTNL</w:t>
      </w:r>
      <w:proofErr w:type="gramEnd"/>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 xml:space="preserve">shall   give </w:t>
      </w:r>
      <w:r w:rsidRPr="00263ADE">
        <w:rPr>
          <w:rFonts w:ascii="Arial" w:hAnsi="Arial" w:cs="Arial"/>
          <w:spacing w:val="6"/>
        </w:rPr>
        <w:t xml:space="preserve"> </w:t>
      </w:r>
      <w:r w:rsidRPr="00263ADE">
        <w:rPr>
          <w:rFonts w:ascii="Arial" w:hAnsi="Arial" w:cs="Arial"/>
        </w:rPr>
        <w:t xml:space="preserve">the </w:t>
      </w:r>
      <w:r w:rsidRPr="00263ADE">
        <w:rPr>
          <w:rFonts w:ascii="Arial" w:hAnsi="Arial" w:cs="Arial"/>
          <w:spacing w:val="7"/>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 xml:space="preserve">the  </w:t>
      </w:r>
      <w:r w:rsidRPr="00263ADE">
        <w:rPr>
          <w:rFonts w:ascii="Arial" w:hAnsi="Arial" w:cs="Arial"/>
          <w:spacing w:val="3"/>
        </w:rPr>
        <w:t xml:space="preserve"> </w:t>
      </w:r>
      <w:r w:rsidRPr="00263ADE">
        <w:rPr>
          <w:rFonts w:ascii="Arial" w:hAnsi="Arial" w:cs="Arial"/>
        </w:rPr>
        <w:t xml:space="preserve">opportunity </w:t>
      </w:r>
      <w:r w:rsidRPr="00263ADE">
        <w:rPr>
          <w:rFonts w:ascii="Arial" w:hAnsi="Arial" w:cs="Arial"/>
          <w:spacing w:val="32"/>
        </w:rPr>
        <w:t xml:space="preserve"> </w:t>
      </w:r>
      <w:r w:rsidRPr="00263ADE">
        <w:rPr>
          <w:rFonts w:ascii="Arial" w:hAnsi="Arial" w:cs="Arial"/>
          <w:spacing w:val="1"/>
        </w:rPr>
        <w:t>to</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defend</w:t>
      </w:r>
      <w:r w:rsidRPr="00263ADE">
        <w:rPr>
          <w:rFonts w:ascii="Arial" w:hAnsi="Arial" w:cs="Arial"/>
          <w:spacing w:val="54"/>
        </w:rPr>
        <w:t xml:space="preserve"> </w:t>
      </w:r>
      <w:r w:rsidRPr="00263ADE">
        <w:rPr>
          <w:rFonts w:ascii="Arial" w:hAnsi="Arial" w:cs="Arial"/>
        </w:rPr>
        <w:t>any</w:t>
      </w:r>
      <w:r w:rsidRPr="00263ADE">
        <w:rPr>
          <w:rFonts w:ascii="Arial" w:hAnsi="Arial" w:cs="Arial"/>
          <w:spacing w:val="8"/>
        </w:rPr>
        <w:t xml:space="preserve"> </w:t>
      </w:r>
      <w:r w:rsidRPr="00263ADE">
        <w:rPr>
          <w:rFonts w:ascii="Arial" w:hAnsi="Arial" w:cs="Arial"/>
          <w:spacing w:val="-1"/>
        </w:rPr>
        <w:t>claim</w:t>
      </w:r>
      <w:r w:rsidRPr="00263ADE">
        <w:rPr>
          <w:rFonts w:ascii="Arial" w:hAnsi="Arial" w:cs="Arial"/>
          <w:spacing w:val="17"/>
        </w:rPr>
        <w:t xml:space="preserve"> </w:t>
      </w:r>
      <w:r w:rsidRPr="00263ADE">
        <w:rPr>
          <w:rFonts w:ascii="Arial" w:hAnsi="Arial" w:cs="Arial"/>
        </w:rPr>
        <w:t>prior</w:t>
      </w:r>
      <w:r w:rsidRPr="00263ADE">
        <w:rPr>
          <w:rFonts w:ascii="Arial" w:hAnsi="Arial" w:cs="Arial"/>
          <w:spacing w:val="11"/>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imposing</w:t>
      </w:r>
      <w:r w:rsidRPr="00263ADE">
        <w:rPr>
          <w:rFonts w:ascii="Arial" w:hAnsi="Arial" w:cs="Arial"/>
          <w:spacing w:val="18"/>
        </w:rPr>
        <w:t xml:space="preserve"> </w:t>
      </w:r>
      <w:r w:rsidRPr="00263ADE">
        <w:rPr>
          <w:rFonts w:ascii="Arial" w:hAnsi="Arial" w:cs="Arial"/>
        </w:rPr>
        <w:t>any</w:t>
      </w:r>
      <w:r w:rsidRPr="00263ADE">
        <w:rPr>
          <w:rFonts w:ascii="Arial" w:hAnsi="Arial" w:cs="Arial"/>
          <w:spacing w:val="8"/>
        </w:rPr>
        <w:t xml:space="preserve"> </w:t>
      </w:r>
      <w:r w:rsidRPr="00263ADE">
        <w:rPr>
          <w:rFonts w:ascii="Arial" w:hAnsi="Arial" w:cs="Arial"/>
        </w:rPr>
        <w:t>penalty</w:t>
      </w:r>
      <w:r w:rsidRPr="00263ADE">
        <w:rPr>
          <w:rFonts w:ascii="Arial" w:hAnsi="Arial" w:cs="Arial"/>
          <w:spacing w:val="9"/>
        </w:rPr>
        <w:t xml:space="preserve"> </w:t>
      </w:r>
      <w:r w:rsidRPr="00263ADE">
        <w:rPr>
          <w:rFonts w:ascii="Arial" w:hAnsi="Arial" w:cs="Arial"/>
          <w:spacing w:val="-1"/>
        </w:rPr>
        <w:t>or</w:t>
      </w:r>
      <w:r w:rsidRPr="00263ADE">
        <w:rPr>
          <w:rFonts w:ascii="Arial" w:hAnsi="Arial" w:cs="Arial"/>
          <w:spacing w:val="16"/>
        </w:rPr>
        <w:t xml:space="preserve"> </w:t>
      </w:r>
      <w:r w:rsidRPr="00263ADE">
        <w:rPr>
          <w:rFonts w:ascii="Arial" w:hAnsi="Arial" w:cs="Arial"/>
        </w:rPr>
        <w:t>blacklisting</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vendor</w:t>
      </w:r>
      <w:r w:rsidRPr="00263ADE">
        <w:rPr>
          <w:rFonts w:ascii="Arial" w:hAnsi="Arial" w:cs="Arial"/>
          <w:spacing w:val="16"/>
        </w:rPr>
        <w:t xml:space="preserve"> </w:t>
      </w:r>
      <w:r w:rsidRPr="00263ADE">
        <w:rPr>
          <w:rFonts w:ascii="Arial" w:hAnsi="Arial" w:cs="Arial"/>
          <w:spacing w:val="-1"/>
        </w:rPr>
        <w:t>on</w:t>
      </w:r>
      <w:r w:rsidRPr="00263ADE">
        <w:rPr>
          <w:rFonts w:ascii="Arial" w:hAnsi="Arial" w:cs="Arial"/>
          <w:spacing w:val="13"/>
        </w:rPr>
        <w:t xml:space="preserve"> </w:t>
      </w:r>
      <w:r w:rsidRPr="00263ADE">
        <w:rPr>
          <w:rFonts w:ascii="Arial" w:hAnsi="Arial" w:cs="Arial"/>
        </w:rPr>
        <w:t>account</w:t>
      </w:r>
      <w:r w:rsidRPr="00263ADE">
        <w:rPr>
          <w:rFonts w:ascii="Arial" w:hAnsi="Arial" w:cs="Arial"/>
          <w:spacing w:val="14"/>
        </w:rPr>
        <w:t xml:space="preserve"> </w:t>
      </w:r>
      <w:r w:rsidRPr="00263ADE">
        <w:rPr>
          <w:rFonts w:ascii="Arial" w:hAnsi="Arial" w:cs="Arial"/>
          <w:spacing w:val="-1"/>
        </w:rPr>
        <w:t>of</w:t>
      </w:r>
      <w:r w:rsidRPr="00263ADE">
        <w:rPr>
          <w:rFonts w:ascii="Arial" w:hAnsi="Arial" w:cs="Arial"/>
          <w:spacing w:val="16"/>
        </w:rPr>
        <w:t xml:space="preserve"> </w:t>
      </w:r>
      <w:r w:rsidRPr="00263ADE">
        <w:rPr>
          <w:rFonts w:ascii="Arial" w:hAnsi="Arial" w:cs="Arial"/>
        </w:rPr>
        <w:t>security</w:t>
      </w:r>
      <w:r w:rsidRPr="00263ADE">
        <w:rPr>
          <w:rFonts w:ascii="Arial" w:hAnsi="Arial" w:cs="Arial"/>
          <w:spacing w:val="32"/>
        </w:rPr>
        <w:t xml:space="preserve"> </w:t>
      </w:r>
      <w:r w:rsidRPr="00263ADE">
        <w:rPr>
          <w:rFonts w:ascii="Arial" w:hAnsi="Arial" w:cs="Arial"/>
        </w:rPr>
        <w:t>breach</w:t>
      </w:r>
      <w:r w:rsidRPr="00263ADE">
        <w:rPr>
          <w:rFonts w:ascii="Arial" w:hAnsi="Arial" w:cs="Arial"/>
          <w:spacing w:val="3"/>
        </w:rPr>
        <w:t xml:space="preserve"> </w:t>
      </w:r>
      <w:r w:rsidRPr="00263ADE">
        <w:rPr>
          <w:rFonts w:ascii="Arial" w:hAnsi="Arial" w:cs="Arial"/>
          <w:spacing w:val="-1"/>
        </w:rPr>
        <w:t>being</w:t>
      </w:r>
      <w:r w:rsidRPr="00263ADE">
        <w:rPr>
          <w:rFonts w:ascii="Arial" w:hAnsi="Arial" w:cs="Arial"/>
          <w:spacing w:val="7"/>
        </w:rPr>
        <w:t xml:space="preserve"> </w:t>
      </w:r>
      <w:r w:rsidRPr="00263ADE">
        <w:rPr>
          <w:rFonts w:ascii="Arial" w:hAnsi="Arial" w:cs="Arial"/>
          <w:spacing w:val="-1"/>
        </w:rPr>
        <w:t>attributable</w:t>
      </w:r>
      <w:r w:rsidRPr="00263ADE">
        <w:rPr>
          <w:rFonts w:ascii="Arial" w:hAnsi="Arial" w:cs="Arial"/>
          <w:spacing w:val="7"/>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spacing w:val="-2"/>
        </w:rPr>
        <w:t>it.</w:t>
      </w:r>
    </w:p>
    <w:p w:rsidR="00E51CD8" w:rsidRPr="00263ADE" w:rsidRDefault="00E51CD8" w:rsidP="00E51CD8">
      <w:pPr>
        <w:pStyle w:val="BodyText"/>
        <w:spacing w:after="0" w:line="240" w:lineRule="auto"/>
        <w:ind w:right="104"/>
        <w:jc w:val="both"/>
        <w:rPr>
          <w:rFonts w:ascii="Arial" w:hAnsi="Arial" w:cs="Arial"/>
          <w:spacing w:val="-2"/>
        </w:rPr>
      </w:pPr>
    </w:p>
    <w:p w:rsidR="00AD5B74" w:rsidRPr="00263ADE" w:rsidRDefault="00AD5B74" w:rsidP="00055D73">
      <w:pPr>
        <w:pStyle w:val="Heading1"/>
        <w:keepNext w:val="0"/>
        <w:keepLines w:val="0"/>
        <w:numPr>
          <w:ilvl w:val="1"/>
          <w:numId w:val="69"/>
        </w:numPr>
        <w:tabs>
          <w:tab w:val="left" w:pos="1119"/>
        </w:tabs>
        <w:spacing w:before="0" w:line="240" w:lineRule="auto"/>
        <w:ind w:left="720" w:hanging="607"/>
        <w:jc w:val="both"/>
        <w:rPr>
          <w:rFonts w:ascii="Arial" w:hAnsi="Arial" w:cs="Arial"/>
          <w:b w:val="0"/>
          <w:bCs w:val="0"/>
          <w:color w:val="auto"/>
          <w:sz w:val="24"/>
          <w:szCs w:val="24"/>
        </w:rPr>
      </w:pPr>
      <w:r w:rsidRPr="00263ADE">
        <w:rPr>
          <w:rFonts w:ascii="Arial" w:hAnsi="Arial" w:cs="Arial"/>
          <w:color w:val="auto"/>
          <w:sz w:val="24"/>
          <w:szCs w:val="24"/>
        </w:rPr>
        <w:t>Inspection</w:t>
      </w:r>
    </w:p>
    <w:p w:rsidR="00AD5B74" w:rsidRPr="00263ADE" w:rsidRDefault="00AD5B74" w:rsidP="00055D73">
      <w:pPr>
        <w:pStyle w:val="BodyText"/>
        <w:spacing w:after="0" w:line="240" w:lineRule="auto"/>
        <w:ind w:left="720" w:right="104"/>
        <w:jc w:val="both"/>
        <w:rPr>
          <w:rFonts w:ascii="Arial" w:hAnsi="Arial" w:cs="Arial"/>
          <w:spacing w:val="-1"/>
        </w:rPr>
      </w:pPr>
      <w:r w:rsidRPr="00263ADE">
        <w:rPr>
          <w:rFonts w:ascii="Arial" w:hAnsi="Arial" w:cs="Arial"/>
        </w:rPr>
        <w:t>The</w:t>
      </w:r>
      <w:r w:rsidRPr="00263ADE">
        <w:rPr>
          <w:rFonts w:ascii="Arial" w:hAnsi="Arial" w:cs="Arial"/>
          <w:spacing w:val="19"/>
        </w:rPr>
        <w:t xml:space="preserve"> </w:t>
      </w:r>
      <w:r w:rsidRPr="00263ADE">
        <w:rPr>
          <w:rFonts w:ascii="Arial" w:hAnsi="Arial" w:cs="Arial"/>
          <w:spacing w:val="-1"/>
        </w:rPr>
        <w:t>Vendor</w:t>
      </w:r>
      <w:r w:rsidRPr="00263ADE">
        <w:rPr>
          <w:rFonts w:ascii="Arial" w:hAnsi="Arial" w:cs="Arial"/>
          <w:spacing w:val="24"/>
        </w:rPr>
        <w:t xml:space="preserve"> </w:t>
      </w:r>
      <w:proofErr w:type="gramStart"/>
      <w:r w:rsidRPr="00263ADE">
        <w:rPr>
          <w:rFonts w:ascii="Arial" w:hAnsi="Arial" w:cs="Arial"/>
        </w:rPr>
        <w:t xml:space="preserve">must </w:t>
      </w:r>
      <w:r w:rsidRPr="00263ADE">
        <w:rPr>
          <w:rFonts w:ascii="Arial" w:hAnsi="Arial" w:cs="Arial"/>
          <w:spacing w:val="27"/>
        </w:rPr>
        <w:t xml:space="preserve"> </w:t>
      </w:r>
      <w:r w:rsidRPr="00263ADE">
        <w:rPr>
          <w:rFonts w:ascii="Arial" w:hAnsi="Arial" w:cs="Arial"/>
        </w:rPr>
        <w:t>allow</w:t>
      </w:r>
      <w:proofErr w:type="gramEnd"/>
      <w:r w:rsidRPr="00263ADE">
        <w:rPr>
          <w:rFonts w:ascii="Arial" w:hAnsi="Arial" w:cs="Arial"/>
        </w:rPr>
        <w:t xml:space="preserve"> </w:t>
      </w:r>
      <w:r w:rsidRPr="00263ADE">
        <w:rPr>
          <w:rFonts w:ascii="Arial" w:hAnsi="Arial" w:cs="Arial"/>
          <w:spacing w:val="23"/>
        </w:rPr>
        <w:t xml:space="preserve"> </w:t>
      </w:r>
      <w:r w:rsidRPr="00263ADE">
        <w:rPr>
          <w:rFonts w:ascii="Arial" w:hAnsi="Arial" w:cs="Arial"/>
        </w:rPr>
        <w:t xml:space="preserve">the </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rPr>
        <w:t xml:space="preserve">Licensor/DoT </w:t>
      </w:r>
      <w:r w:rsidRPr="00263ADE">
        <w:rPr>
          <w:rFonts w:ascii="Arial" w:hAnsi="Arial" w:cs="Arial"/>
          <w:spacing w:val="28"/>
        </w:rPr>
        <w:t xml:space="preserve"> </w:t>
      </w:r>
      <w:r w:rsidRPr="00263ADE">
        <w:rPr>
          <w:rFonts w:ascii="Arial" w:hAnsi="Arial" w:cs="Arial"/>
          <w:spacing w:val="-1"/>
        </w:rPr>
        <w:t>and/or</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1"/>
        </w:rPr>
        <w:t>its</w:t>
      </w:r>
      <w:r w:rsidRPr="00263ADE">
        <w:rPr>
          <w:rFonts w:ascii="Arial" w:hAnsi="Arial" w:cs="Arial"/>
        </w:rPr>
        <w:t xml:space="preserve"> </w:t>
      </w:r>
      <w:r w:rsidRPr="00263ADE">
        <w:rPr>
          <w:rFonts w:ascii="Arial" w:hAnsi="Arial" w:cs="Arial"/>
          <w:spacing w:val="26"/>
        </w:rPr>
        <w:t xml:space="preserve"> </w:t>
      </w:r>
      <w:r w:rsidRPr="00263ADE">
        <w:rPr>
          <w:rFonts w:ascii="Arial" w:hAnsi="Arial" w:cs="Arial"/>
        </w:rPr>
        <w:t xml:space="preserve">designated </w:t>
      </w:r>
      <w:r w:rsidRPr="00263ADE">
        <w:rPr>
          <w:rFonts w:ascii="Arial" w:hAnsi="Arial" w:cs="Arial"/>
          <w:spacing w:val="24"/>
        </w:rPr>
        <w:t xml:space="preserve"> </w:t>
      </w:r>
      <w:r w:rsidRPr="00263ADE">
        <w:rPr>
          <w:rFonts w:ascii="Arial" w:hAnsi="Arial" w:cs="Arial"/>
        </w:rPr>
        <w:t>agencies</w:t>
      </w:r>
      <w:r w:rsidRPr="00263ADE">
        <w:rPr>
          <w:rFonts w:ascii="Arial" w:hAnsi="Arial" w:cs="Arial"/>
          <w:spacing w:val="44"/>
        </w:rPr>
        <w:t xml:space="preserve"> </w:t>
      </w:r>
      <w:r w:rsidRPr="00263ADE">
        <w:rPr>
          <w:rFonts w:ascii="Arial" w:hAnsi="Arial" w:cs="Arial"/>
        </w:rPr>
        <w:t>to</w:t>
      </w:r>
      <w:r w:rsidRPr="00263ADE">
        <w:rPr>
          <w:rFonts w:ascii="Arial" w:hAnsi="Arial" w:cs="Arial"/>
          <w:spacing w:val="9"/>
        </w:rPr>
        <w:t xml:space="preserve"> </w:t>
      </w:r>
      <w:r w:rsidRPr="00263ADE">
        <w:rPr>
          <w:rFonts w:ascii="Arial" w:hAnsi="Arial" w:cs="Arial"/>
          <w:spacing w:val="-1"/>
        </w:rPr>
        <w:t>inspect</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rPr>
        <w:t>hardware,</w:t>
      </w:r>
      <w:r w:rsidRPr="00263ADE">
        <w:rPr>
          <w:rFonts w:ascii="Arial" w:hAnsi="Arial" w:cs="Arial"/>
          <w:spacing w:val="18"/>
        </w:rPr>
        <w:t xml:space="preserve"> </w:t>
      </w:r>
      <w:r w:rsidRPr="00263ADE">
        <w:rPr>
          <w:rFonts w:ascii="Arial" w:hAnsi="Arial" w:cs="Arial"/>
          <w:spacing w:val="-1"/>
        </w:rPr>
        <w:t>software,</w:t>
      </w:r>
      <w:r w:rsidRPr="00263ADE">
        <w:rPr>
          <w:rFonts w:ascii="Arial" w:hAnsi="Arial" w:cs="Arial"/>
          <w:spacing w:val="18"/>
        </w:rPr>
        <w:t xml:space="preserve"> </w:t>
      </w:r>
      <w:r w:rsidRPr="00263ADE">
        <w:rPr>
          <w:rFonts w:ascii="Arial" w:hAnsi="Arial" w:cs="Arial"/>
          <w:spacing w:val="-1"/>
        </w:rPr>
        <w:t>design,</w:t>
      </w:r>
      <w:r w:rsidRPr="00263ADE">
        <w:rPr>
          <w:rFonts w:ascii="Arial" w:hAnsi="Arial" w:cs="Arial"/>
          <w:spacing w:val="15"/>
        </w:rPr>
        <w:t xml:space="preserve"> </w:t>
      </w:r>
      <w:r w:rsidRPr="00263ADE">
        <w:rPr>
          <w:rFonts w:ascii="Arial" w:hAnsi="Arial" w:cs="Arial"/>
        </w:rPr>
        <w:t>development,</w:t>
      </w:r>
      <w:r w:rsidRPr="00263ADE">
        <w:rPr>
          <w:rFonts w:ascii="Arial" w:hAnsi="Arial" w:cs="Arial"/>
          <w:spacing w:val="16"/>
        </w:rPr>
        <w:t xml:space="preserve"> </w:t>
      </w:r>
      <w:r w:rsidRPr="00263ADE">
        <w:rPr>
          <w:rFonts w:ascii="Arial" w:hAnsi="Arial" w:cs="Arial"/>
        </w:rPr>
        <w:t>manufacturing</w:t>
      </w:r>
      <w:r w:rsidRPr="00263ADE">
        <w:rPr>
          <w:rFonts w:ascii="Arial" w:hAnsi="Arial" w:cs="Arial"/>
          <w:spacing w:val="17"/>
        </w:rPr>
        <w:t xml:space="preserve"> </w:t>
      </w:r>
      <w:r w:rsidRPr="00263ADE">
        <w:rPr>
          <w:rFonts w:ascii="Arial" w:hAnsi="Arial" w:cs="Arial"/>
        </w:rPr>
        <w:lastRenderedPageBreak/>
        <w:t>facility</w:t>
      </w:r>
      <w:r w:rsidRPr="00263ADE">
        <w:rPr>
          <w:rFonts w:ascii="Arial" w:hAnsi="Arial" w:cs="Arial"/>
          <w:spacing w:val="13"/>
        </w:rPr>
        <w:t xml:space="preserve"> </w:t>
      </w:r>
      <w:r w:rsidRPr="00263ADE">
        <w:rPr>
          <w:rFonts w:ascii="Arial" w:hAnsi="Arial" w:cs="Arial"/>
          <w:spacing w:val="2"/>
        </w:rPr>
        <w:t>and</w:t>
      </w:r>
      <w:r w:rsidRPr="00263ADE">
        <w:rPr>
          <w:rFonts w:ascii="Arial" w:hAnsi="Arial" w:cs="Arial"/>
          <w:spacing w:val="54"/>
        </w:rPr>
        <w:t xml:space="preserve"> </w:t>
      </w:r>
      <w:r w:rsidRPr="00263ADE">
        <w:rPr>
          <w:rFonts w:ascii="Arial" w:hAnsi="Arial" w:cs="Arial"/>
        </w:rPr>
        <w:t>supply</w:t>
      </w:r>
      <w:r w:rsidRPr="00263ADE">
        <w:rPr>
          <w:rFonts w:ascii="Arial" w:hAnsi="Arial" w:cs="Arial"/>
          <w:spacing w:val="33"/>
        </w:rPr>
        <w:t xml:space="preserve"> </w:t>
      </w:r>
      <w:r w:rsidRPr="00263ADE">
        <w:rPr>
          <w:rFonts w:ascii="Arial" w:hAnsi="Arial" w:cs="Arial"/>
        </w:rPr>
        <w:t>chain</w:t>
      </w:r>
      <w:r w:rsidRPr="00263ADE">
        <w:rPr>
          <w:rFonts w:ascii="Arial" w:hAnsi="Arial" w:cs="Arial"/>
          <w:spacing w:val="35"/>
        </w:rPr>
        <w:t xml:space="preserve"> </w:t>
      </w:r>
      <w:r w:rsidRPr="00263ADE">
        <w:rPr>
          <w:rFonts w:ascii="Arial" w:hAnsi="Arial" w:cs="Arial"/>
        </w:rPr>
        <w:t>and</w:t>
      </w:r>
      <w:r w:rsidRPr="00263ADE">
        <w:rPr>
          <w:rFonts w:ascii="Arial" w:hAnsi="Arial" w:cs="Arial"/>
          <w:spacing w:val="36"/>
        </w:rPr>
        <w:t xml:space="preserve"> </w:t>
      </w:r>
      <w:r w:rsidRPr="00263ADE">
        <w:rPr>
          <w:rFonts w:ascii="Arial" w:hAnsi="Arial" w:cs="Arial"/>
        </w:rPr>
        <w:t>subject</w:t>
      </w:r>
      <w:r w:rsidRPr="00263ADE">
        <w:rPr>
          <w:rFonts w:ascii="Arial" w:hAnsi="Arial" w:cs="Arial"/>
          <w:spacing w:val="39"/>
        </w:rPr>
        <w:t xml:space="preserve"> </w:t>
      </w:r>
      <w:r w:rsidRPr="00263ADE">
        <w:rPr>
          <w:rFonts w:ascii="Arial" w:hAnsi="Arial" w:cs="Arial"/>
        </w:rPr>
        <w:t>all</w:t>
      </w:r>
      <w:r w:rsidRPr="00263ADE">
        <w:rPr>
          <w:rFonts w:ascii="Arial" w:hAnsi="Arial" w:cs="Arial"/>
          <w:spacing w:val="35"/>
        </w:rPr>
        <w:t xml:space="preserve"> </w:t>
      </w:r>
      <w:r w:rsidRPr="00263ADE">
        <w:rPr>
          <w:rFonts w:ascii="Arial" w:hAnsi="Arial" w:cs="Arial"/>
        </w:rPr>
        <w:t>software</w:t>
      </w:r>
      <w:r w:rsidRPr="00263ADE">
        <w:rPr>
          <w:rFonts w:ascii="Arial" w:hAnsi="Arial" w:cs="Arial"/>
          <w:spacing w:val="36"/>
        </w:rPr>
        <w:t xml:space="preserve"> </w:t>
      </w:r>
      <w:r w:rsidRPr="00263ADE">
        <w:rPr>
          <w:rFonts w:ascii="Arial" w:hAnsi="Arial" w:cs="Arial"/>
        </w:rPr>
        <w:t>to</w:t>
      </w:r>
      <w:r w:rsidRPr="00263ADE">
        <w:rPr>
          <w:rFonts w:ascii="Arial" w:hAnsi="Arial" w:cs="Arial"/>
          <w:spacing w:val="36"/>
        </w:rPr>
        <w:t xml:space="preserve"> </w:t>
      </w:r>
      <w:r w:rsidRPr="00263ADE">
        <w:rPr>
          <w:rFonts w:ascii="Arial" w:hAnsi="Arial" w:cs="Arial"/>
        </w:rPr>
        <w:t>a</w:t>
      </w:r>
      <w:r w:rsidRPr="00263ADE">
        <w:rPr>
          <w:rFonts w:ascii="Arial" w:hAnsi="Arial" w:cs="Arial"/>
          <w:spacing w:val="33"/>
        </w:rPr>
        <w:t xml:space="preserve"> </w:t>
      </w:r>
      <w:r w:rsidRPr="00263ADE">
        <w:rPr>
          <w:rFonts w:ascii="Arial" w:hAnsi="Arial" w:cs="Arial"/>
        </w:rPr>
        <w:t>security/threat</w:t>
      </w:r>
      <w:r w:rsidRPr="00263ADE">
        <w:rPr>
          <w:rFonts w:ascii="Arial" w:hAnsi="Arial" w:cs="Arial"/>
          <w:spacing w:val="40"/>
        </w:rPr>
        <w:t xml:space="preserve"> </w:t>
      </w:r>
      <w:r w:rsidRPr="00263ADE">
        <w:rPr>
          <w:rFonts w:ascii="Arial" w:hAnsi="Arial" w:cs="Arial"/>
          <w:spacing w:val="-1"/>
        </w:rPr>
        <w:t>check</w:t>
      </w:r>
      <w:r w:rsidRPr="00263ADE">
        <w:rPr>
          <w:rFonts w:ascii="Arial" w:hAnsi="Arial" w:cs="Arial"/>
          <w:spacing w:val="41"/>
        </w:rPr>
        <w:t xml:space="preserve"> </w:t>
      </w:r>
      <w:r w:rsidRPr="00263ADE">
        <w:rPr>
          <w:rFonts w:ascii="Arial" w:hAnsi="Arial" w:cs="Arial"/>
          <w:spacing w:val="-2"/>
        </w:rPr>
        <w:t>at</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spacing w:val="-1"/>
        </w:rPr>
        <w:t>time</w:t>
      </w:r>
      <w:r w:rsidRPr="00263ADE">
        <w:rPr>
          <w:rFonts w:ascii="Arial" w:hAnsi="Arial" w:cs="Arial"/>
          <w:spacing w:val="34"/>
        </w:rPr>
        <w:t xml:space="preserve"> </w:t>
      </w:r>
      <w:r w:rsidRPr="00263ADE">
        <w:rPr>
          <w:rFonts w:ascii="Arial" w:hAnsi="Arial" w:cs="Arial"/>
          <w:spacing w:val="-3"/>
        </w:rPr>
        <w:t>of</w:t>
      </w:r>
      <w:r w:rsidRPr="00263ADE">
        <w:rPr>
          <w:rFonts w:ascii="Arial" w:hAnsi="Arial" w:cs="Arial"/>
          <w:spacing w:val="32"/>
        </w:rPr>
        <w:t xml:space="preserve"> </w:t>
      </w:r>
      <w:r w:rsidRPr="00263ADE">
        <w:rPr>
          <w:rFonts w:ascii="Arial" w:hAnsi="Arial" w:cs="Arial"/>
        </w:rPr>
        <w:t>procurement</w:t>
      </w:r>
      <w:r w:rsidRPr="00263ADE">
        <w:rPr>
          <w:rFonts w:ascii="Arial" w:hAnsi="Arial" w:cs="Arial"/>
          <w:spacing w:val="24"/>
        </w:rPr>
        <w:t xml:space="preserve"> </w:t>
      </w:r>
      <w:r w:rsidRPr="00263ADE">
        <w:rPr>
          <w:rFonts w:ascii="Arial" w:hAnsi="Arial" w:cs="Arial"/>
          <w:spacing w:val="-1"/>
        </w:rPr>
        <w:t>of</w:t>
      </w:r>
      <w:r w:rsidRPr="00263ADE">
        <w:rPr>
          <w:rFonts w:ascii="Arial" w:hAnsi="Arial" w:cs="Arial"/>
          <w:spacing w:val="3"/>
        </w:rPr>
        <w:t xml:space="preserve"> </w:t>
      </w:r>
      <w:r w:rsidRPr="00263ADE">
        <w:rPr>
          <w:rFonts w:ascii="Arial" w:hAnsi="Arial" w:cs="Arial"/>
          <w:spacing w:val="-1"/>
        </w:rPr>
        <w:t>equipment</w:t>
      </w:r>
      <w:r w:rsidRPr="00263ADE">
        <w:rPr>
          <w:rFonts w:ascii="Arial" w:hAnsi="Arial" w:cs="Arial"/>
          <w:spacing w:val="25"/>
        </w:rPr>
        <w:t xml:space="preserve"> </w:t>
      </w:r>
      <w:r w:rsidRPr="00263ADE">
        <w:rPr>
          <w:rFonts w:ascii="Arial" w:hAnsi="Arial" w:cs="Arial"/>
        </w:rPr>
        <w:t>and</w:t>
      </w:r>
      <w:r w:rsidRPr="00263ADE">
        <w:rPr>
          <w:rFonts w:ascii="Arial" w:hAnsi="Arial" w:cs="Arial"/>
          <w:spacing w:val="60"/>
        </w:rPr>
        <w:t xml:space="preserve"> </w:t>
      </w:r>
      <w:proofErr w:type="spellStart"/>
      <w:r w:rsidRPr="00263ADE">
        <w:rPr>
          <w:rFonts w:ascii="Arial" w:hAnsi="Arial" w:cs="Arial"/>
        </w:rPr>
        <w:t>upto</w:t>
      </w:r>
      <w:proofErr w:type="spellEnd"/>
      <w:r w:rsidRPr="00263ADE">
        <w:rPr>
          <w:rFonts w:ascii="Arial" w:hAnsi="Arial" w:cs="Arial"/>
          <w:spacing w:val="58"/>
        </w:rPr>
        <w:t xml:space="preserve"> </w:t>
      </w:r>
      <w:r w:rsidRPr="00263ADE">
        <w:rPr>
          <w:rFonts w:ascii="Arial" w:hAnsi="Arial" w:cs="Arial"/>
          <w:spacing w:val="-2"/>
        </w:rPr>
        <w:t>two</w:t>
      </w:r>
      <w:r w:rsidRPr="00263ADE">
        <w:rPr>
          <w:rFonts w:ascii="Arial" w:hAnsi="Arial" w:cs="Arial"/>
        </w:rPr>
        <w:t xml:space="preserve">  more</w:t>
      </w:r>
      <w:r w:rsidRPr="00263ADE">
        <w:rPr>
          <w:rFonts w:ascii="Arial" w:hAnsi="Arial" w:cs="Arial"/>
          <w:spacing w:val="21"/>
        </w:rPr>
        <w:t xml:space="preserve"> </w:t>
      </w:r>
      <w:r w:rsidRPr="00263ADE">
        <w:rPr>
          <w:rFonts w:ascii="Arial" w:hAnsi="Arial" w:cs="Arial"/>
          <w:spacing w:val="-1"/>
        </w:rPr>
        <w:t>times</w:t>
      </w:r>
      <w:r w:rsidRPr="00263ADE">
        <w:rPr>
          <w:rFonts w:ascii="Arial" w:hAnsi="Arial" w:cs="Arial"/>
          <w:spacing w:val="24"/>
        </w:rPr>
        <w:t xml:space="preserve"> </w:t>
      </w:r>
      <w:r w:rsidRPr="00263ADE">
        <w:rPr>
          <w:rFonts w:ascii="Arial" w:hAnsi="Arial" w:cs="Arial"/>
        </w:rPr>
        <w:t>every</w:t>
      </w:r>
      <w:r w:rsidRPr="00263ADE">
        <w:rPr>
          <w:rFonts w:ascii="Arial" w:hAnsi="Arial" w:cs="Arial"/>
          <w:spacing w:val="22"/>
        </w:rPr>
        <w:t xml:space="preserve"> </w:t>
      </w:r>
      <w:r w:rsidRPr="00263ADE">
        <w:rPr>
          <w:rFonts w:ascii="Arial" w:hAnsi="Arial" w:cs="Arial"/>
          <w:spacing w:val="-1"/>
        </w:rPr>
        <w:t>year</w:t>
      </w:r>
      <w:r w:rsidRPr="00263ADE">
        <w:rPr>
          <w:rFonts w:ascii="Arial" w:hAnsi="Arial" w:cs="Arial"/>
          <w:spacing w:val="25"/>
        </w:rPr>
        <w:t xml:space="preserve"> </w:t>
      </w:r>
      <w:r w:rsidRPr="00263ADE">
        <w:rPr>
          <w:rFonts w:ascii="Arial" w:hAnsi="Arial" w:cs="Arial"/>
        </w:rPr>
        <w:t>until</w:t>
      </w:r>
      <w:r w:rsidRPr="00263ADE">
        <w:rPr>
          <w:rFonts w:ascii="Arial" w:hAnsi="Arial" w:cs="Arial"/>
          <w:spacing w:val="60"/>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rPr>
        <w:t>supplies</w:t>
      </w:r>
      <w:r w:rsidRPr="00263ADE">
        <w:rPr>
          <w:rFonts w:ascii="Arial" w:hAnsi="Arial" w:cs="Arial"/>
          <w:spacing w:val="50"/>
        </w:rPr>
        <w:t xml:space="preserve"> </w:t>
      </w:r>
      <w:r w:rsidRPr="00263ADE">
        <w:rPr>
          <w:rFonts w:ascii="Arial" w:hAnsi="Arial" w:cs="Arial"/>
        </w:rPr>
        <w:t>under</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Contract</w:t>
      </w:r>
      <w:r w:rsidRPr="00263ADE">
        <w:rPr>
          <w:rFonts w:ascii="Arial" w:hAnsi="Arial" w:cs="Arial"/>
          <w:spacing w:val="43"/>
        </w:rPr>
        <w:t xml:space="preserve"> </w:t>
      </w:r>
      <w:r w:rsidRPr="00263ADE">
        <w:rPr>
          <w:rFonts w:ascii="Arial" w:hAnsi="Arial" w:cs="Arial"/>
        </w:rPr>
        <w:t>have</w:t>
      </w:r>
      <w:r w:rsidRPr="00263ADE">
        <w:rPr>
          <w:rFonts w:ascii="Arial" w:hAnsi="Arial" w:cs="Arial"/>
          <w:spacing w:val="39"/>
        </w:rPr>
        <w:t xml:space="preserve"> </w:t>
      </w:r>
      <w:r w:rsidRPr="00263ADE">
        <w:rPr>
          <w:rFonts w:ascii="Arial" w:hAnsi="Arial" w:cs="Arial"/>
        </w:rPr>
        <w:t>been</w:t>
      </w:r>
      <w:r w:rsidRPr="00263ADE">
        <w:rPr>
          <w:rFonts w:ascii="Arial" w:hAnsi="Arial" w:cs="Arial"/>
          <w:spacing w:val="39"/>
        </w:rPr>
        <w:t xml:space="preserve"> </w:t>
      </w:r>
      <w:r w:rsidRPr="00263ADE">
        <w:rPr>
          <w:rFonts w:ascii="Arial" w:hAnsi="Arial" w:cs="Arial"/>
        </w:rPr>
        <w:t>completed,</w:t>
      </w:r>
      <w:r w:rsidRPr="00263ADE">
        <w:rPr>
          <w:rFonts w:ascii="Arial" w:hAnsi="Arial" w:cs="Arial"/>
          <w:spacing w:val="41"/>
        </w:rPr>
        <w:t xml:space="preserve"> </w:t>
      </w:r>
      <w:r w:rsidRPr="00263ADE">
        <w:rPr>
          <w:rFonts w:ascii="Arial" w:hAnsi="Arial" w:cs="Arial"/>
          <w:spacing w:val="-1"/>
        </w:rPr>
        <w:t>at</w:t>
      </w:r>
      <w:r w:rsidRPr="00263ADE">
        <w:rPr>
          <w:rFonts w:ascii="Arial" w:hAnsi="Arial" w:cs="Arial"/>
          <w:spacing w:val="41"/>
        </w:rPr>
        <w:t xml:space="preserve"> </w:t>
      </w:r>
      <w:r w:rsidRPr="00263ADE">
        <w:rPr>
          <w:rFonts w:ascii="Arial" w:hAnsi="Arial" w:cs="Arial"/>
          <w:spacing w:val="1"/>
        </w:rPr>
        <w:t>the</w:t>
      </w:r>
      <w:r w:rsidRPr="00263ADE">
        <w:rPr>
          <w:rFonts w:ascii="Arial" w:hAnsi="Arial" w:cs="Arial"/>
          <w:spacing w:val="39"/>
        </w:rPr>
        <w:t xml:space="preserve"> </w:t>
      </w:r>
      <w:r w:rsidRPr="00263ADE">
        <w:rPr>
          <w:rFonts w:ascii="Arial" w:hAnsi="Arial" w:cs="Arial"/>
        </w:rPr>
        <w:t>sole</w:t>
      </w:r>
      <w:r w:rsidRPr="00263ADE">
        <w:rPr>
          <w:rFonts w:ascii="Arial" w:hAnsi="Arial" w:cs="Arial"/>
          <w:spacing w:val="39"/>
        </w:rPr>
        <w:t xml:space="preserve"> </w:t>
      </w:r>
      <w:r w:rsidRPr="00263ADE">
        <w:rPr>
          <w:rFonts w:ascii="Arial" w:hAnsi="Arial" w:cs="Arial"/>
        </w:rPr>
        <w:t>discretion</w:t>
      </w:r>
      <w:r w:rsidRPr="00263ADE">
        <w:rPr>
          <w:rFonts w:ascii="Arial" w:hAnsi="Arial" w:cs="Arial"/>
          <w:spacing w:val="39"/>
        </w:rPr>
        <w:t xml:space="preserve"> </w:t>
      </w:r>
      <w:r w:rsidRPr="00263ADE">
        <w:rPr>
          <w:rFonts w:ascii="Arial" w:hAnsi="Arial" w:cs="Arial"/>
          <w:spacing w:val="-2"/>
        </w:rPr>
        <w:t>of</w:t>
      </w:r>
      <w:r w:rsidRPr="00263ADE">
        <w:rPr>
          <w:rFonts w:ascii="Arial" w:hAnsi="Arial" w:cs="Arial"/>
          <w:spacing w:val="45"/>
        </w:rPr>
        <w:t xml:space="preserve"> </w:t>
      </w:r>
      <w:r w:rsidRPr="00263ADE">
        <w:rPr>
          <w:rFonts w:ascii="Arial" w:hAnsi="Arial" w:cs="Arial"/>
          <w:spacing w:val="-1"/>
        </w:rPr>
        <w:t>the</w:t>
      </w:r>
      <w:r w:rsidRPr="00263ADE">
        <w:rPr>
          <w:rFonts w:ascii="Arial" w:hAnsi="Arial" w:cs="Arial"/>
          <w:spacing w:val="41"/>
        </w:rPr>
        <w:t xml:space="preserve"> </w:t>
      </w:r>
      <w:r w:rsidRPr="00263ADE">
        <w:rPr>
          <w:rFonts w:ascii="Arial" w:hAnsi="Arial" w:cs="Arial"/>
          <w:spacing w:val="-1"/>
        </w:rPr>
        <w:t>MTNL.</w:t>
      </w:r>
      <w:r w:rsidRPr="00263ADE">
        <w:rPr>
          <w:rFonts w:ascii="Arial" w:hAnsi="Arial" w:cs="Arial"/>
          <w:spacing w:val="41"/>
        </w:rPr>
        <w:t xml:space="preserve"> </w:t>
      </w:r>
      <w:r w:rsidRPr="00263ADE">
        <w:rPr>
          <w:rFonts w:ascii="Arial" w:hAnsi="Arial" w:cs="Arial"/>
        </w:rPr>
        <w:t>All</w:t>
      </w:r>
      <w:r w:rsidRPr="00263ADE">
        <w:rPr>
          <w:rFonts w:ascii="Arial" w:hAnsi="Arial" w:cs="Arial"/>
          <w:spacing w:val="36"/>
        </w:rPr>
        <w:t xml:space="preserve"> </w:t>
      </w:r>
      <w:r w:rsidRPr="00263ADE">
        <w:rPr>
          <w:rFonts w:ascii="Arial" w:hAnsi="Arial" w:cs="Arial"/>
          <w:spacing w:val="1"/>
        </w:rPr>
        <w:t>the</w:t>
      </w:r>
      <w:r w:rsidRPr="00263ADE">
        <w:rPr>
          <w:rFonts w:ascii="Arial" w:hAnsi="Arial" w:cs="Arial"/>
          <w:spacing w:val="30"/>
        </w:rPr>
        <w:t xml:space="preserve"> </w:t>
      </w:r>
      <w:r w:rsidRPr="00263ADE">
        <w:rPr>
          <w:rFonts w:ascii="Arial" w:hAnsi="Arial" w:cs="Arial"/>
        </w:rPr>
        <w:t>documents</w:t>
      </w:r>
      <w:r w:rsidRPr="00263ADE">
        <w:rPr>
          <w:rFonts w:ascii="Arial" w:hAnsi="Arial" w:cs="Arial"/>
          <w:spacing w:val="32"/>
        </w:rPr>
        <w:t xml:space="preserve"> </w:t>
      </w:r>
      <w:r w:rsidRPr="00263ADE">
        <w:rPr>
          <w:rFonts w:ascii="Arial" w:hAnsi="Arial" w:cs="Arial"/>
        </w:rPr>
        <w:t>should</w:t>
      </w:r>
      <w:r w:rsidRPr="00263ADE">
        <w:rPr>
          <w:rFonts w:ascii="Arial" w:hAnsi="Arial" w:cs="Arial"/>
          <w:spacing w:val="32"/>
        </w:rPr>
        <w:t xml:space="preserve"> </w:t>
      </w:r>
      <w:r w:rsidRPr="00263ADE">
        <w:rPr>
          <w:rFonts w:ascii="Arial" w:hAnsi="Arial" w:cs="Arial"/>
          <w:spacing w:val="1"/>
        </w:rPr>
        <w:t>be</w:t>
      </w:r>
      <w:r w:rsidRPr="00263ADE">
        <w:rPr>
          <w:rFonts w:ascii="Arial" w:hAnsi="Arial" w:cs="Arial"/>
          <w:spacing w:val="31"/>
        </w:rPr>
        <w:t xml:space="preserve"> </w:t>
      </w:r>
      <w:r w:rsidRPr="00263ADE">
        <w:rPr>
          <w:rFonts w:ascii="Arial" w:hAnsi="Arial" w:cs="Arial"/>
          <w:spacing w:val="-1"/>
        </w:rPr>
        <w:t>in</w:t>
      </w:r>
      <w:r w:rsidRPr="00263ADE">
        <w:rPr>
          <w:rFonts w:ascii="Arial" w:hAnsi="Arial" w:cs="Arial"/>
          <w:spacing w:val="31"/>
        </w:rPr>
        <w:t xml:space="preserve"> </w:t>
      </w:r>
      <w:r w:rsidRPr="00263ADE">
        <w:rPr>
          <w:rFonts w:ascii="Arial" w:hAnsi="Arial" w:cs="Arial"/>
          <w:spacing w:val="-1"/>
        </w:rPr>
        <w:t>English</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34"/>
        </w:rPr>
        <w:t xml:space="preserve"> </w:t>
      </w:r>
      <w:r w:rsidRPr="00263ADE">
        <w:rPr>
          <w:rFonts w:ascii="Arial" w:hAnsi="Arial" w:cs="Arial"/>
        </w:rPr>
        <w:t>handed</w:t>
      </w:r>
      <w:r w:rsidRPr="00263ADE">
        <w:rPr>
          <w:rFonts w:ascii="Arial" w:hAnsi="Arial" w:cs="Arial"/>
          <w:spacing w:val="32"/>
        </w:rPr>
        <w:t xml:space="preserve"> </w:t>
      </w:r>
      <w:r w:rsidRPr="00263ADE">
        <w:rPr>
          <w:rFonts w:ascii="Arial" w:hAnsi="Arial" w:cs="Arial"/>
        </w:rPr>
        <w:t>over</w:t>
      </w:r>
      <w:r w:rsidRPr="00263ADE">
        <w:rPr>
          <w:rFonts w:ascii="Arial" w:hAnsi="Arial" w:cs="Arial"/>
          <w:spacing w:val="34"/>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2"/>
        </w:rPr>
        <w:t>visiting</w:t>
      </w:r>
      <w:r w:rsidRPr="00263ADE">
        <w:rPr>
          <w:rFonts w:ascii="Arial" w:hAnsi="Arial" w:cs="Arial"/>
          <w:spacing w:val="36"/>
        </w:rPr>
        <w:t xml:space="preserve"> </w:t>
      </w:r>
      <w:r w:rsidRPr="00263ADE">
        <w:rPr>
          <w:rFonts w:ascii="Arial" w:hAnsi="Arial" w:cs="Arial"/>
          <w:spacing w:val="-1"/>
        </w:rPr>
        <w:t>team</w:t>
      </w:r>
      <w:r w:rsidRPr="00263ADE">
        <w:rPr>
          <w:rFonts w:ascii="Arial" w:hAnsi="Arial" w:cs="Arial"/>
          <w:spacing w:val="33"/>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spacing w:val="-1"/>
        </w:rPr>
        <w:t>at</w:t>
      </w:r>
      <w:r w:rsidRPr="00263ADE">
        <w:rPr>
          <w:rFonts w:ascii="Arial" w:hAnsi="Arial" w:cs="Arial"/>
          <w:spacing w:val="50"/>
        </w:rPr>
        <w:t xml:space="preserve"> </w:t>
      </w:r>
      <w:r w:rsidRPr="00263ADE">
        <w:rPr>
          <w:rFonts w:ascii="Arial" w:hAnsi="Arial" w:cs="Arial"/>
          <w:spacing w:val="-1"/>
        </w:rPr>
        <w:t>least</w:t>
      </w:r>
      <w:r w:rsidRPr="00263ADE">
        <w:rPr>
          <w:rFonts w:ascii="Arial" w:hAnsi="Arial" w:cs="Arial"/>
          <w:spacing w:val="6"/>
        </w:rPr>
        <w:t xml:space="preserve"> </w:t>
      </w:r>
      <w:r w:rsidRPr="00263ADE">
        <w:rPr>
          <w:rFonts w:ascii="Arial" w:hAnsi="Arial" w:cs="Arial"/>
        </w:rPr>
        <w:t>4</w:t>
      </w:r>
      <w:r w:rsidRPr="00263ADE">
        <w:rPr>
          <w:rFonts w:ascii="Arial" w:hAnsi="Arial" w:cs="Arial"/>
          <w:spacing w:val="3"/>
        </w:rPr>
        <w:t xml:space="preserve"> </w:t>
      </w:r>
      <w:r w:rsidRPr="00263ADE">
        <w:rPr>
          <w:rFonts w:ascii="Arial" w:hAnsi="Arial" w:cs="Arial"/>
          <w:spacing w:val="-1"/>
        </w:rPr>
        <w:t>weeks</w:t>
      </w:r>
      <w:r w:rsidRPr="00263ADE">
        <w:rPr>
          <w:rFonts w:ascii="Arial" w:hAnsi="Arial" w:cs="Arial"/>
          <w:spacing w:val="3"/>
        </w:rPr>
        <w:t xml:space="preserve"> </w:t>
      </w:r>
      <w:r w:rsidRPr="00263ADE">
        <w:rPr>
          <w:rFonts w:ascii="Arial" w:hAnsi="Arial" w:cs="Arial"/>
          <w:spacing w:val="-1"/>
        </w:rPr>
        <w:t>ahead</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the</w:t>
      </w:r>
      <w:r w:rsidRPr="00263ADE">
        <w:rPr>
          <w:rFonts w:ascii="Arial" w:hAnsi="Arial" w:cs="Arial"/>
          <w:spacing w:val="5"/>
        </w:rPr>
        <w:t xml:space="preserve"> </w:t>
      </w:r>
      <w:r w:rsidRPr="00263ADE">
        <w:rPr>
          <w:rFonts w:ascii="Arial" w:hAnsi="Arial" w:cs="Arial"/>
          <w:spacing w:val="-1"/>
        </w:rPr>
        <w:t>visit.</w:t>
      </w:r>
    </w:p>
    <w:p w:rsidR="00E51CD8" w:rsidRPr="00263ADE" w:rsidRDefault="00E51CD8" w:rsidP="00055D73">
      <w:pPr>
        <w:pStyle w:val="BodyText"/>
        <w:spacing w:after="0" w:line="240" w:lineRule="auto"/>
        <w:ind w:left="720" w:right="104"/>
        <w:jc w:val="both"/>
        <w:rPr>
          <w:rFonts w:ascii="Arial" w:hAnsi="Arial" w:cs="Arial"/>
        </w:rPr>
      </w:pPr>
    </w:p>
    <w:p w:rsidR="00AD5B74" w:rsidRPr="00263ADE" w:rsidRDefault="00AD5B74" w:rsidP="00055D73">
      <w:pPr>
        <w:pStyle w:val="Heading1"/>
        <w:keepNext w:val="0"/>
        <w:keepLines w:val="0"/>
        <w:numPr>
          <w:ilvl w:val="1"/>
          <w:numId w:val="69"/>
        </w:numPr>
        <w:tabs>
          <w:tab w:val="left" w:pos="720"/>
        </w:tabs>
        <w:spacing w:before="0" w:line="240" w:lineRule="auto"/>
        <w:ind w:hanging="1005"/>
        <w:jc w:val="both"/>
        <w:rPr>
          <w:rFonts w:ascii="Arial" w:hAnsi="Arial" w:cs="Arial"/>
          <w:b w:val="0"/>
          <w:bCs w:val="0"/>
          <w:color w:val="auto"/>
          <w:sz w:val="24"/>
          <w:szCs w:val="24"/>
        </w:rPr>
      </w:pPr>
      <w:r w:rsidRPr="00263ADE">
        <w:rPr>
          <w:rFonts w:ascii="Arial" w:hAnsi="Arial" w:cs="Arial"/>
          <w:color w:val="auto"/>
          <w:spacing w:val="-1"/>
          <w:sz w:val="24"/>
          <w:szCs w:val="24"/>
        </w:rPr>
        <w:t>Language</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of</w:t>
      </w:r>
      <w:r w:rsidRPr="00263ADE">
        <w:rPr>
          <w:rFonts w:ascii="Arial" w:hAnsi="Arial" w:cs="Arial"/>
          <w:color w:val="auto"/>
          <w:spacing w:val="4"/>
          <w:sz w:val="24"/>
          <w:szCs w:val="24"/>
        </w:rPr>
        <w:t xml:space="preserve"> </w:t>
      </w:r>
      <w:r w:rsidRPr="00263ADE">
        <w:rPr>
          <w:rFonts w:ascii="Arial" w:hAnsi="Arial" w:cs="Arial"/>
          <w:color w:val="auto"/>
          <w:sz w:val="24"/>
          <w:szCs w:val="24"/>
        </w:rPr>
        <w:t>Supplies</w:t>
      </w:r>
    </w:p>
    <w:p w:rsidR="00AD5B74" w:rsidRPr="00263ADE" w:rsidRDefault="00AD5B74" w:rsidP="00055D73">
      <w:pPr>
        <w:pStyle w:val="BodyText"/>
        <w:spacing w:after="0" w:line="240" w:lineRule="auto"/>
        <w:ind w:left="720" w:right="111"/>
        <w:jc w:val="both"/>
        <w:rPr>
          <w:rFonts w:ascii="Arial" w:hAnsi="Arial" w:cs="Arial"/>
          <w:spacing w:val="-2"/>
        </w:rPr>
      </w:pPr>
      <w:r w:rsidRPr="00263ADE">
        <w:rPr>
          <w:rFonts w:ascii="Arial" w:hAnsi="Arial" w:cs="Arial"/>
          <w:spacing w:val="-1"/>
        </w:rPr>
        <w:t>All</w:t>
      </w:r>
      <w:r w:rsidRPr="00263ADE">
        <w:rPr>
          <w:rFonts w:ascii="Arial" w:hAnsi="Arial" w:cs="Arial"/>
          <w:spacing w:val="59"/>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rPr>
        <w:t xml:space="preserve">software codes, </w:t>
      </w:r>
      <w:r w:rsidRPr="00263ADE">
        <w:rPr>
          <w:rFonts w:ascii="Arial" w:hAnsi="Arial" w:cs="Arial"/>
          <w:spacing w:val="-1"/>
        </w:rPr>
        <w:t>firmware,</w:t>
      </w:r>
      <w:r w:rsidRPr="00263ADE">
        <w:rPr>
          <w:rFonts w:ascii="Arial" w:hAnsi="Arial" w:cs="Arial"/>
          <w:spacing w:val="2"/>
        </w:rPr>
        <w:t xml:space="preserve"> </w:t>
      </w:r>
      <w:r w:rsidRPr="00263ADE">
        <w:rPr>
          <w:rFonts w:ascii="Arial" w:hAnsi="Arial" w:cs="Arial"/>
        </w:rPr>
        <w:t>operating</w:t>
      </w:r>
      <w:r w:rsidRPr="00263ADE">
        <w:rPr>
          <w:rFonts w:ascii="Arial" w:hAnsi="Arial" w:cs="Arial"/>
          <w:spacing w:val="2"/>
        </w:rPr>
        <w:t xml:space="preserve"> </w:t>
      </w:r>
      <w:r w:rsidRPr="00263ADE">
        <w:rPr>
          <w:rFonts w:ascii="Arial" w:hAnsi="Arial" w:cs="Arial"/>
        </w:rPr>
        <w:t>system,</w:t>
      </w:r>
      <w:r w:rsidRPr="00263ADE">
        <w:rPr>
          <w:rFonts w:ascii="Arial" w:hAnsi="Arial" w:cs="Arial"/>
          <w:spacing w:val="1"/>
        </w:rPr>
        <w:t xml:space="preserve"> </w:t>
      </w:r>
      <w:proofErr w:type="gramStart"/>
      <w:r w:rsidRPr="00263ADE">
        <w:rPr>
          <w:rFonts w:ascii="Arial" w:hAnsi="Arial" w:cs="Arial"/>
        </w:rPr>
        <w:t xml:space="preserve">hardware  </w:t>
      </w:r>
      <w:r w:rsidRPr="00263ADE">
        <w:rPr>
          <w:rFonts w:ascii="Arial" w:hAnsi="Arial" w:cs="Arial"/>
          <w:spacing w:val="-1"/>
        </w:rPr>
        <w:t>details</w:t>
      </w:r>
      <w:proofErr w:type="gramEnd"/>
      <w:r w:rsidRPr="00263ADE">
        <w:rPr>
          <w:rFonts w:ascii="Arial" w:hAnsi="Arial" w:cs="Arial"/>
          <w:spacing w:val="3"/>
        </w:rPr>
        <w:t xml:space="preserve"> </w:t>
      </w:r>
      <w:r w:rsidRPr="00263ADE">
        <w:rPr>
          <w:rFonts w:ascii="Arial" w:hAnsi="Arial" w:cs="Arial"/>
        </w:rPr>
        <w:t>should</w:t>
      </w:r>
      <w:r w:rsidRPr="00263ADE">
        <w:rPr>
          <w:rFonts w:ascii="Arial" w:hAnsi="Arial" w:cs="Arial"/>
          <w:spacing w:val="60"/>
        </w:rPr>
        <w:t xml:space="preserve"> </w:t>
      </w:r>
      <w:r w:rsidRPr="00263ADE">
        <w:rPr>
          <w:rFonts w:ascii="Arial" w:hAnsi="Arial" w:cs="Arial"/>
          <w:spacing w:val="1"/>
        </w:rPr>
        <w:t>be</w:t>
      </w:r>
      <w:r w:rsidRPr="00263ADE">
        <w:rPr>
          <w:rFonts w:ascii="Arial" w:hAnsi="Arial" w:cs="Arial"/>
          <w:spacing w:val="56"/>
        </w:rPr>
        <w:t xml:space="preserve"> </w:t>
      </w:r>
      <w:r w:rsidRPr="00263ADE">
        <w:rPr>
          <w:rFonts w:ascii="Arial" w:hAnsi="Arial" w:cs="Arial"/>
          <w:spacing w:val="-1"/>
        </w:rPr>
        <w:t>in</w:t>
      </w:r>
      <w:r w:rsidRPr="00263ADE">
        <w:rPr>
          <w:rFonts w:ascii="Arial" w:hAnsi="Arial" w:cs="Arial"/>
          <w:spacing w:val="35"/>
        </w:rPr>
        <w:t xml:space="preserve"> </w:t>
      </w:r>
      <w:r w:rsidRPr="00263ADE">
        <w:rPr>
          <w:rFonts w:ascii="Arial" w:hAnsi="Arial" w:cs="Arial"/>
        </w:rPr>
        <w:t>English</w:t>
      </w:r>
      <w:r w:rsidRPr="00263ADE">
        <w:rPr>
          <w:rFonts w:ascii="Arial" w:hAnsi="Arial" w:cs="Arial"/>
          <w:spacing w:val="3"/>
        </w:rPr>
        <w:t xml:space="preserve"> </w:t>
      </w:r>
      <w:r w:rsidRPr="00263ADE">
        <w:rPr>
          <w:rFonts w:ascii="Arial" w:hAnsi="Arial" w:cs="Arial"/>
          <w:spacing w:val="-2"/>
        </w:rPr>
        <w:t>only.</w:t>
      </w:r>
    </w:p>
    <w:p w:rsidR="00E51CD8" w:rsidRPr="00263ADE" w:rsidRDefault="00E51CD8" w:rsidP="00055D73">
      <w:pPr>
        <w:pStyle w:val="BodyText"/>
        <w:spacing w:after="0" w:line="240" w:lineRule="auto"/>
        <w:ind w:left="720" w:right="111"/>
        <w:jc w:val="both"/>
        <w:rPr>
          <w:rFonts w:ascii="Arial" w:hAnsi="Arial" w:cs="Arial"/>
        </w:rPr>
      </w:pPr>
    </w:p>
    <w:p w:rsidR="00AD5B74" w:rsidRPr="00263ADE" w:rsidRDefault="00AD5B74" w:rsidP="00055D73">
      <w:pPr>
        <w:pStyle w:val="Heading1"/>
        <w:keepNext w:val="0"/>
        <w:keepLines w:val="0"/>
        <w:numPr>
          <w:ilvl w:val="0"/>
          <w:numId w:val="79"/>
        </w:numPr>
        <w:tabs>
          <w:tab w:val="left" w:pos="720"/>
        </w:tabs>
        <w:spacing w:before="0" w:line="240" w:lineRule="auto"/>
        <w:ind w:left="1123" w:hanging="1010"/>
        <w:jc w:val="both"/>
        <w:rPr>
          <w:rFonts w:ascii="Arial" w:hAnsi="Arial" w:cs="Arial"/>
          <w:b w:val="0"/>
          <w:bCs w:val="0"/>
          <w:color w:val="auto"/>
          <w:sz w:val="24"/>
          <w:szCs w:val="24"/>
        </w:rPr>
      </w:pPr>
      <w:r w:rsidRPr="00263ADE">
        <w:rPr>
          <w:rFonts w:ascii="Arial" w:hAnsi="Arial" w:cs="Arial"/>
          <w:color w:val="auto"/>
          <w:spacing w:val="-1"/>
          <w:sz w:val="24"/>
          <w:szCs w:val="24"/>
        </w:rPr>
        <w:t>Data</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Protection</w:t>
      </w:r>
    </w:p>
    <w:p w:rsidR="00AD5B74" w:rsidRPr="00263ADE" w:rsidRDefault="00AD5B74" w:rsidP="00055D73">
      <w:pPr>
        <w:pStyle w:val="BodyText"/>
        <w:numPr>
          <w:ilvl w:val="1"/>
          <w:numId w:val="79"/>
        </w:numPr>
        <w:tabs>
          <w:tab w:val="left" w:pos="1321"/>
        </w:tabs>
        <w:spacing w:after="0" w:line="240" w:lineRule="auto"/>
        <w:ind w:left="720" w:right="108" w:hanging="607"/>
        <w:jc w:val="both"/>
        <w:rPr>
          <w:rFonts w:ascii="Arial" w:hAnsi="Arial" w:cs="Arial"/>
        </w:rPr>
      </w:pPr>
      <w:proofErr w:type="gramStart"/>
      <w:r w:rsidRPr="00263ADE">
        <w:rPr>
          <w:rFonts w:ascii="Arial" w:hAnsi="Arial" w:cs="Arial"/>
          <w:spacing w:val="1"/>
        </w:rPr>
        <w:t>The</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Parties</w:t>
      </w:r>
      <w:proofErr w:type="gramEnd"/>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acknowledge  </w:t>
      </w:r>
      <w:r w:rsidRPr="00263ADE">
        <w:rPr>
          <w:rFonts w:ascii="Arial" w:hAnsi="Arial" w:cs="Arial"/>
          <w:spacing w:val="11"/>
        </w:rPr>
        <w:t xml:space="preserve"> </w:t>
      </w:r>
      <w:r w:rsidRPr="00263ADE">
        <w:rPr>
          <w:rFonts w:ascii="Arial" w:hAnsi="Arial" w:cs="Arial"/>
        </w:rPr>
        <w:t xml:space="preserve">that,  </w:t>
      </w:r>
      <w:r w:rsidRPr="00263ADE">
        <w:rPr>
          <w:rFonts w:ascii="Arial" w:hAnsi="Arial" w:cs="Arial"/>
          <w:spacing w:val="13"/>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rPr>
        <w:t xml:space="preserve">respect  </w:t>
      </w:r>
      <w:r w:rsidRPr="00263ADE">
        <w:rPr>
          <w:rFonts w:ascii="Arial" w:hAnsi="Arial" w:cs="Arial"/>
          <w:spacing w:val="32"/>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37"/>
        </w:rPr>
        <w:t xml:space="preserve"> </w:t>
      </w:r>
      <w:r w:rsidRPr="00263ADE">
        <w:rPr>
          <w:rFonts w:ascii="Arial" w:hAnsi="Arial" w:cs="Arial"/>
          <w:spacing w:val="-1"/>
        </w:rPr>
        <w:t>all</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 xml:space="preserve">Personal  </w:t>
      </w:r>
      <w:r w:rsidRPr="00263ADE">
        <w:rPr>
          <w:rFonts w:ascii="Arial" w:hAnsi="Arial" w:cs="Arial"/>
          <w:spacing w:val="30"/>
        </w:rPr>
        <w:t xml:space="preserve"> </w:t>
      </w:r>
      <w:r w:rsidRPr="00263ADE">
        <w:rPr>
          <w:rFonts w:ascii="Arial" w:hAnsi="Arial" w:cs="Arial"/>
        </w:rPr>
        <w:t>Data</w:t>
      </w:r>
      <w:r w:rsidRPr="00263ADE">
        <w:rPr>
          <w:rFonts w:ascii="Arial" w:hAnsi="Arial" w:cs="Arial"/>
          <w:spacing w:val="22"/>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rPr>
        <w:t>processed</w:t>
      </w:r>
      <w:r w:rsidRPr="00263ADE">
        <w:rPr>
          <w:rFonts w:ascii="Arial" w:hAnsi="Arial" w:cs="Arial"/>
          <w:spacing w:val="25"/>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30"/>
        </w:rPr>
        <w:t xml:space="preserve"> </w:t>
      </w:r>
      <w:r w:rsidRPr="00263ADE">
        <w:rPr>
          <w:rFonts w:ascii="Arial" w:hAnsi="Arial" w:cs="Arial"/>
        </w:rPr>
        <w:t>Vendor</w:t>
      </w:r>
      <w:r w:rsidRPr="00263ADE">
        <w:rPr>
          <w:rFonts w:ascii="Arial" w:hAnsi="Arial" w:cs="Arial"/>
          <w:spacing w:val="34"/>
        </w:rPr>
        <w:t xml:space="preserve"> </w:t>
      </w:r>
      <w:r w:rsidRPr="00263ADE">
        <w:rPr>
          <w:rFonts w:ascii="Arial" w:hAnsi="Arial" w:cs="Arial"/>
          <w:spacing w:val="1"/>
        </w:rPr>
        <w:t>for</w:t>
      </w:r>
      <w:r w:rsidRPr="00263ADE">
        <w:rPr>
          <w:rFonts w:ascii="Arial" w:hAnsi="Arial" w:cs="Arial"/>
          <w:spacing w:val="39"/>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rPr>
        <w:t xml:space="preserve">purpose </w:t>
      </w:r>
      <w:r w:rsidRPr="00263ADE">
        <w:rPr>
          <w:rFonts w:ascii="Arial" w:hAnsi="Arial" w:cs="Arial"/>
          <w:spacing w:val="38"/>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rPr>
        <w:t xml:space="preserve">the </w:t>
      </w:r>
      <w:r w:rsidRPr="00263ADE">
        <w:rPr>
          <w:rFonts w:ascii="Arial" w:hAnsi="Arial" w:cs="Arial"/>
          <w:spacing w:val="35"/>
        </w:rPr>
        <w:t xml:space="preserve"> </w:t>
      </w:r>
      <w:r w:rsidRPr="00263ADE">
        <w:rPr>
          <w:rFonts w:ascii="Arial" w:hAnsi="Arial" w:cs="Arial"/>
        </w:rPr>
        <w:t xml:space="preserve">provision </w:t>
      </w:r>
      <w:r w:rsidRPr="00263ADE">
        <w:rPr>
          <w:rFonts w:ascii="Arial" w:hAnsi="Arial" w:cs="Arial"/>
          <w:spacing w:val="37"/>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rPr>
        <w:t xml:space="preserve">supplies </w:t>
      </w:r>
      <w:r w:rsidRPr="00263ADE">
        <w:rPr>
          <w:rFonts w:ascii="Arial" w:hAnsi="Arial" w:cs="Arial"/>
          <w:spacing w:val="36"/>
        </w:rPr>
        <w:t xml:space="preserve"> </w:t>
      </w:r>
      <w:r w:rsidRPr="00263ADE">
        <w:rPr>
          <w:rFonts w:ascii="Arial" w:hAnsi="Arial" w:cs="Arial"/>
        </w:rPr>
        <w:t>under</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Contract,</w:t>
      </w:r>
      <w:r w:rsidRPr="00263ADE">
        <w:rPr>
          <w:rFonts w:ascii="Arial" w:hAnsi="Arial" w:cs="Arial"/>
          <w:spacing w:val="4"/>
        </w:rPr>
        <w:t xml:space="preserve"> </w:t>
      </w:r>
      <w:r w:rsidRPr="00263ADE">
        <w:rPr>
          <w:rFonts w:ascii="Arial" w:hAnsi="Arial" w:cs="Arial"/>
          <w:spacing w:val="-2"/>
        </w:rPr>
        <w:t>MTNL</w:t>
      </w:r>
      <w:r w:rsidRPr="00263ADE">
        <w:rPr>
          <w:rFonts w:ascii="Arial" w:hAnsi="Arial" w:cs="Arial"/>
          <w:spacing w:val="44"/>
        </w:rPr>
        <w:t xml:space="preserve"> </w:t>
      </w:r>
      <w:r w:rsidRPr="00263ADE">
        <w:rPr>
          <w:rFonts w:ascii="Arial" w:hAnsi="Arial" w:cs="Arial"/>
          <w:spacing w:val="-1"/>
        </w:rPr>
        <w:t>alone</w:t>
      </w:r>
      <w:r w:rsidRPr="00263ADE">
        <w:rPr>
          <w:rFonts w:ascii="Arial" w:hAnsi="Arial" w:cs="Arial"/>
          <w:spacing w:val="43"/>
        </w:rPr>
        <w:t xml:space="preserve"> </w:t>
      </w:r>
      <w:r w:rsidRPr="00263ADE">
        <w:rPr>
          <w:rFonts w:ascii="Arial" w:hAnsi="Arial" w:cs="Arial"/>
          <w:spacing w:val="-1"/>
        </w:rPr>
        <w:t>as</w:t>
      </w:r>
      <w:r w:rsidRPr="00263ADE">
        <w:rPr>
          <w:rFonts w:ascii="Arial" w:hAnsi="Arial" w:cs="Arial"/>
          <w:spacing w:val="44"/>
        </w:rPr>
        <w:t xml:space="preserve"> </w:t>
      </w:r>
      <w:r w:rsidRPr="00263ADE">
        <w:rPr>
          <w:rFonts w:ascii="Arial" w:hAnsi="Arial" w:cs="Arial"/>
        </w:rPr>
        <w:t>data</w:t>
      </w:r>
      <w:r w:rsidRPr="00263ADE">
        <w:rPr>
          <w:rFonts w:ascii="Arial" w:hAnsi="Arial" w:cs="Arial"/>
          <w:spacing w:val="44"/>
        </w:rPr>
        <w:t xml:space="preserve"> </w:t>
      </w:r>
      <w:r w:rsidRPr="00263ADE">
        <w:rPr>
          <w:rFonts w:ascii="Arial" w:hAnsi="Arial" w:cs="Arial"/>
        </w:rPr>
        <w:t>controller</w:t>
      </w:r>
      <w:r w:rsidRPr="00263ADE">
        <w:rPr>
          <w:rFonts w:ascii="Arial" w:hAnsi="Arial" w:cs="Arial"/>
          <w:spacing w:val="2"/>
        </w:rPr>
        <w:t xml:space="preserve"> </w:t>
      </w:r>
      <w:r w:rsidRPr="00263ADE">
        <w:rPr>
          <w:rFonts w:ascii="Arial" w:hAnsi="Arial" w:cs="Arial"/>
        </w:rPr>
        <w:t>shall</w:t>
      </w:r>
      <w:r w:rsidRPr="00263ADE">
        <w:rPr>
          <w:rFonts w:ascii="Arial" w:hAnsi="Arial" w:cs="Arial"/>
          <w:spacing w:val="46"/>
        </w:rPr>
        <w:t xml:space="preserve"> </w:t>
      </w:r>
      <w:r w:rsidRPr="00263ADE">
        <w:rPr>
          <w:rFonts w:ascii="Arial" w:hAnsi="Arial" w:cs="Arial"/>
        </w:rPr>
        <w:t>determine</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rPr>
        <w:t>purposes</w:t>
      </w:r>
      <w:r w:rsidRPr="00263ADE">
        <w:rPr>
          <w:rFonts w:ascii="Arial" w:hAnsi="Arial" w:cs="Arial"/>
          <w:spacing w:val="59"/>
        </w:rPr>
        <w:t xml:space="preserve"> </w:t>
      </w:r>
      <w:r w:rsidRPr="00263ADE">
        <w:rPr>
          <w:rFonts w:ascii="Arial" w:hAnsi="Arial" w:cs="Arial"/>
          <w:spacing w:val="1"/>
        </w:rPr>
        <w:t>for</w:t>
      </w:r>
      <w:r w:rsidRPr="00263ADE">
        <w:rPr>
          <w:rFonts w:ascii="Arial" w:hAnsi="Arial" w:cs="Arial"/>
          <w:spacing w:val="47"/>
        </w:rPr>
        <w:t xml:space="preserve"> </w:t>
      </w:r>
      <w:r w:rsidRPr="00263ADE">
        <w:rPr>
          <w:rFonts w:ascii="Arial" w:hAnsi="Arial" w:cs="Arial"/>
          <w:spacing w:val="-2"/>
        </w:rPr>
        <w:t>which</w:t>
      </w:r>
      <w:r w:rsidRPr="00263ADE">
        <w:rPr>
          <w:rFonts w:ascii="Arial" w:hAnsi="Arial" w:cs="Arial"/>
          <w:spacing w:val="42"/>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spacing w:val="-1"/>
        </w:rPr>
        <w:t>manner</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spacing w:val="-2"/>
        </w:rPr>
        <w:t>which</w:t>
      </w:r>
      <w:r w:rsidRPr="00263ADE">
        <w:rPr>
          <w:rFonts w:ascii="Arial" w:hAnsi="Arial" w:cs="Arial"/>
          <w:spacing w:val="8"/>
        </w:rPr>
        <w:t xml:space="preserve"> </w:t>
      </w:r>
      <w:r w:rsidRPr="00263ADE">
        <w:rPr>
          <w:rFonts w:ascii="Arial" w:hAnsi="Arial" w:cs="Arial"/>
        </w:rPr>
        <w:t>such</w:t>
      </w:r>
      <w:r w:rsidRPr="00263ADE">
        <w:rPr>
          <w:rFonts w:ascii="Arial" w:hAnsi="Arial" w:cs="Arial"/>
          <w:spacing w:val="5"/>
        </w:rPr>
        <w:t xml:space="preserve"> </w:t>
      </w:r>
      <w:r w:rsidRPr="00263ADE">
        <w:rPr>
          <w:rFonts w:ascii="Arial" w:hAnsi="Arial" w:cs="Arial"/>
        </w:rPr>
        <w:t>Personal</w:t>
      </w:r>
      <w:r w:rsidRPr="00263ADE">
        <w:rPr>
          <w:rFonts w:ascii="Arial" w:hAnsi="Arial" w:cs="Arial"/>
          <w:spacing w:val="2"/>
        </w:rPr>
        <w:t xml:space="preserve"> </w:t>
      </w:r>
      <w:r w:rsidRPr="00263ADE">
        <w:rPr>
          <w:rFonts w:ascii="Arial" w:hAnsi="Arial" w:cs="Arial"/>
        </w:rPr>
        <w:t>Data</w:t>
      </w:r>
      <w:r w:rsidRPr="00263ADE">
        <w:rPr>
          <w:rFonts w:ascii="Arial" w:hAnsi="Arial" w:cs="Arial"/>
          <w:spacing w:val="6"/>
        </w:rPr>
        <w:t xml:space="preserve"> </w:t>
      </w:r>
      <w:r w:rsidRPr="00263ADE">
        <w:rPr>
          <w:rFonts w:ascii="Arial" w:hAnsi="Arial" w:cs="Arial"/>
          <w:spacing w:val="-1"/>
        </w:rPr>
        <w:t>will</w:t>
      </w:r>
      <w:r w:rsidRPr="00263ADE">
        <w:rPr>
          <w:rFonts w:ascii="Arial" w:hAnsi="Arial" w:cs="Arial"/>
          <w:spacing w:val="7"/>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processed</w:t>
      </w:r>
      <w:r w:rsidRPr="00263ADE">
        <w:rPr>
          <w:rFonts w:ascii="Arial" w:hAnsi="Arial" w:cs="Arial"/>
          <w:spacing w:val="3"/>
        </w:rPr>
        <w:t xml:space="preserve"> </w:t>
      </w:r>
      <w:r w:rsidRPr="00263ADE">
        <w:rPr>
          <w:rFonts w:ascii="Arial" w:hAnsi="Arial" w:cs="Arial"/>
        </w:rPr>
        <w:t>by</w:t>
      </w:r>
      <w:r w:rsidRPr="00263ADE">
        <w:rPr>
          <w:rFonts w:ascii="Arial" w:hAnsi="Arial" w:cs="Arial"/>
          <w:spacing w:val="1"/>
        </w:rPr>
        <w:t xml:space="preserve"> </w:t>
      </w:r>
      <w:r w:rsidRPr="00263ADE">
        <w:rPr>
          <w:rFonts w:ascii="Arial" w:hAnsi="Arial" w:cs="Arial"/>
        </w:rPr>
        <w:t>the</w:t>
      </w:r>
      <w:r w:rsidRPr="00263ADE">
        <w:rPr>
          <w:rFonts w:ascii="Arial" w:hAnsi="Arial" w:cs="Arial"/>
          <w:spacing w:val="4"/>
        </w:rPr>
        <w:t xml:space="preserve"> </w:t>
      </w:r>
      <w:r w:rsidRPr="00263ADE">
        <w:rPr>
          <w:rFonts w:ascii="Arial" w:hAnsi="Arial" w:cs="Arial"/>
          <w:spacing w:val="-1"/>
        </w:rPr>
        <w:t>Vendor.</w:t>
      </w:r>
    </w:p>
    <w:p w:rsidR="00AD5B74" w:rsidRPr="00263ADE" w:rsidRDefault="00AD5B74" w:rsidP="00055D73">
      <w:pPr>
        <w:pStyle w:val="BodyText"/>
        <w:numPr>
          <w:ilvl w:val="1"/>
          <w:numId w:val="79"/>
        </w:numPr>
        <w:tabs>
          <w:tab w:val="left" w:pos="1126"/>
        </w:tabs>
        <w:spacing w:after="0" w:line="240" w:lineRule="auto"/>
        <w:ind w:left="720" w:right="108" w:hanging="607"/>
        <w:jc w:val="both"/>
        <w:rPr>
          <w:rFonts w:ascii="Arial" w:hAnsi="Arial" w:cs="Arial"/>
        </w:rPr>
      </w:pPr>
      <w:r w:rsidRPr="00263ADE">
        <w:rPr>
          <w:rFonts w:ascii="Arial" w:hAnsi="Arial" w:cs="Arial"/>
          <w:spacing w:val="-1"/>
        </w:rPr>
        <w:t>Other</w:t>
      </w:r>
      <w:r w:rsidRPr="00263ADE">
        <w:rPr>
          <w:rFonts w:ascii="Arial" w:hAnsi="Arial" w:cs="Arial"/>
          <w:spacing w:val="10"/>
        </w:rPr>
        <w:t xml:space="preserve"> </w:t>
      </w:r>
      <w:r w:rsidRPr="00263ADE">
        <w:rPr>
          <w:rFonts w:ascii="Arial" w:hAnsi="Arial" w:cs="Arial"/>
        </w:rPr>
        <w:t>than</w:t>
      </w:r>
      <w:r w:rsidRPr="00263ADE">
        <w:rPr>
          <w:rFonts w:ascii="Arial" w:hAnsi="Arial" w:cs="Arial"/>
          <w:spacing w:val="12"/>
        </w:rPr>
        <w:t xml:space="preserve"> </w:t>
      </w:r>
      <w:r w:rsidRPr="00263ADE">
        <w:rPr>
          <w:rFonts w:ascii="Arial" w:hAnsi="Arial" w:cs="Arial"/>
          <w:spacing w:val="-1"/>
        </w:rPr>
        <w:t>at</w:t>
      </w:r>
      <w:r w:rsidRPr="00263ADE">
        <w:rPr>
          <w:rFonts w:ascii="Arial" w:hAnsi="Arial" w:cs="Arial"/>
          <w:spacing w:val="17"/>
        </w:rPr>
        <w:t xml:space="preserve"> </w:t>
      </w:r>
      <w:r w:rsidRPr="00263ADE">
        <w:rPr>
          <w:rFonts w:ascii="Arial" w:hAnsi="Arial" w:cs="Arial"/>
          <w:spacing w:val="-1"/>
        </w:rPr>
        <w:t>MTNL's</w:t>
      </w:r>
      <w:r w:rsidRPr="00263ADE">
        <w:rPr>
          <w:rFonts w:ascii="Arial" w:hAnsi="Arial" w:cs="Arial"/>
          <w:spacing w:val="12"/>
        </w:rPr>
        <w:t xml:space="preserve"> </w:t>
      </w:r>
      <w:r w:rsidRPr="00263ADE">
        <w:rPr>
          <w:rFonts w:ascii="Arial" w:hAnsi="Arial" w:cs="Arial"/>
          <w:spacing w:val="-1"/>
        </w:rPr>
        <w:t>request,</w:t>
      </w:r>
      <w:r w:rsidRPr="00263ADE">
        <w:rPr>
          <w:rFonts w:ascii="Arial" w:hAnsi="Arial" w:cs="Arial"/>
          <w:spacing w:val="13"/>
        </w:rPr>
        <w:t xml:space="preserve"> </w:t>
      </w:r>
      <w:r w:rsidRPr="00263ADE">
        <w:rPr>
          <w:rFonts w:ascii="Arial" w:hAnsi="Arial" w:cs="Arial"/>
          <w:spacing w:val="-2"/>
        </w:rPr>
        <w:t>or</w:t>
      </w:r>
      <w:r w:rsidRPr="00263ADE">
        <w:rPr>
          <w:rFonts w:ascii="Arial" w:hAnsi="Arial" w:cs="Arial"/>
          <w:spacing w:val="15"/>
        </w:rPr>
        <w:t xml:space="preserve"> </w:t>
      </w:r>
      <w:r w:rsidRPr="00263ADE">
        <w:rPr>
          <w:rFonts w:ascii="Arial" w:hAnsi="Arial" w:cs="Arial"/>
          <w:spacing w:val="-1"/>
        </w:rPr>
        <w:t>where</w:t>
      </w:r>
      <w:r w:rsidRPr="00263ADE">
        <w:rPr>
          <w:rFonts w:ascii="Arial" w:hAnsi="Arial" w:cs="Arial"/>
          <w:spacing w:val="9"/>
        </w:rPr>
        <w:t xml:space="preserve"> </w:t>
      </w:r>
      <w:r w:rsidRPr="00263ADE">
        <w:rPr>
          <w:rFonts w:ascii="Arial" w:hAnsi="Arial" w:cs="Arial"/>
        </w:rPr>
        <w:t>required</w:t>
      </w:r>
      <w:r w:rsidRPr="00263ADE">
        <w:rPr>
          <w:rFonts w:ascii="Arial" w:hAnsi="Arial" w:cs="Arial"/>
          <w:spacing w:val="11"/>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spacing w:val="-1"/>
        </w:rPr>
        <w:t>law</w:t>
      </w:r>
      <w:r w:rsidRPr="00263ADE">
        <w:rPr>
          <w:rFonts w:ascii="Arial" w:hAnsi="Arial" w:cs="Arial"/>
          <w:spacing w:val="6"/>
        </w:rPr>
        <w:t xml:space="preserve"> </w:t>
      </w:r>
      <w:r w:rsidRPr="00263ADE">
        <w:rPr>
          <w:rFonts w:ascii="Arial" w:hAnsi="Arial" w:cs="Arial"/>
        </w:rPr>
        <w:t>to</w:t>
      </w:r>
      <w:r w:rsidRPr="00263ADE">
        <w:rPr>
          <w:rFonts w:ascii="Arial" w:hAnsi="Arial" w:cs="Arial"/>
          <w:spacing w:val="14"/>
        </w:rPr>
        <w:t xml:space="preserve"> </w:t>
      </w:r>
      <w:r w:rsidRPr="00263ADE">
        <w:rPr>
          <w:rFonts w:ascii="Arial" w:hAnsi="Arial" w:cs="Arial"/>
        </w:rPr>
        <w:t>provide</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47"/>
        </w:rPr>
        <w:t xml:space="preserve"> </w:t>
      </w:r>
      <w:r w:rsidRPr="00263ADE">
        <w:rPr>
          <w:rFonts w:ascii="Arial" w:hAnsi="Arial" w:cs="Arial"/>
        </w:rPr>
        <w:t>supplies,</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Vendor</w:t>
      </w:r>
      <w:r w:rsidRPr="00263ADE">
        <w:rPr>
          <w:rFonts w:ascii="Arial" w:hAnsi="Arial" w:cs="Arial"/>
          <w:spacing w:val="57"/>
        </w:rPr>
        <w:t xml:space="preserve"> </w:t>
      </w:r>
      <w:r w:rsidRPr="00263ADE">
        <w:rPr>
          <w:rFonts w:ascii="Arial" w:hAnsi="Arial" w:cs="Arial"/>
        </w:rPr>
        <w:t>shall</w:t>
      </w:r>
      <w:r w:rsidRPr="00263ADE">
        <w:rPr>
          <w:rFonts w:ascii="Arial" w:hAnsi="Arial" w:cs="Arial"/>
          <w:spacing w:val="55"/>
        </w:rPr>
        <w:t xml:space="preserve"> </w:t>
      </w:r>
      <w:r w:rsidRPr="00263ADE">
        <w:rPr>
          <w:rFonts w:ascii="Arial" w:hAnsi="Arial" w:cs="Arial"/>
        </w:rPr>
        <w:t>not</w:t>
      </w:r>
      <w:r w:rsidRPr="00263ADE">
        <w:rPr>
          <w:rFonts w:ascii="Arial" w:hAnsi="Arial" w:cs="Arial"/>
          <w:spacing w:val="57"/>
        </w:rPr>
        <w:t xml:space="preserve"> </w:t>
      </w:r>
      <w:r w:rsidRPr="00263ADE">
        <w:rPr>
          <w:rFonts w:ascii="Arial" w:hAnsi="Arial" w:cs="Arial"/>
        </w:rPr>
        <w:t>disclose</w:t>
      </w:r>
      <w:r w:rsidRPr="00263ADE">
        <w:rPr>
          <w:rFonts w:ascii="Arial" w:hAnsi="Arial" w:cs="Arial"/>
          <w:spacing w:val="56"/>
        </w:rPr>
        <w:t xml:space="preserve"> </w:t>
      </w:r>
      <w:r w:rsidRPr="00263ADE">
        <w:rPr>
          <w:rFonts w:ascii="Arial" w:hAnsi="Arial" w:cs="Arial"/>
          <w:spacing w:val="-1"/>
        </w:rPr>
        <w:t>or</w:t>
      </w:r>
      <w:r w:rsidRPr="00263ADE">
        <w:rPr>
          <w:rFonts w:ascii="Arial" w:hAnsi="Arial" w:cs="Arial"/>
          <w:spacing w:val="60"/>
        </w:rPr>
        <w:t xml:space="preserve"> </w:t>
      </w:r>
      <w:r w:rsidRPr="00263ADE">
        <w:rPr>
          <w:rFonts w:ascii="Arial" w:hAnsi="Arial" w:cs="Arial"/>
          <w:spacing w:val="-1"/>
        </w:rPr>
        <w:t>allow</w:t>
      </w:r>
      <w:r w:rsidRPr="00263ADE">
        <w:rPr>
          <w:rFonts w:ascii="Arial" w:hAnsi="Arial" w:cs="Arial"/>
          <w:spacing w:val="50"/>
        </w:rPr>
        <w:t xml:space="preserve"> </w:t>
      </w:r>
      <w:r w:rsidRPr="00263ADE">
        <w:rPr>
          <w:rFonts w:ascii="Arial" w:hAnsi="Arial" w:cs="Arial"/>
        </w:rPr>
        <w:t>access</w:t>
      </w:r>
      <w:r w:rsidRPr="00263ADE">
        <w:rPr>
          <w:rFonts w:ascii="Arial" w:hAnsi="Arial" w:cs="Arial"/>
          <w:spacing w:val="56"/>
        </w:rPr>
        <w:t xml:space="preserve"> </w:t>
      </w:r>
      <w:r w:rsidRPr="00263ADE">
        <w:rPr>
          <w:rFonts w:ascii="Arial" w:hAnsi="Arial" w:cs="Arial"/>
        </w:rPr>
        <w:t>to</w:t>
      </w:r>
      <w:r w:rsidRPr="00263ADE">
        <w:rPr>
          <w:rFonts w:ascii="Arial" w:hAnsi="Arial" w:cs="Arial"/>
          <w:spacing w:val="55"/>
        </w:rPr>
        <w:t xml:space="preserve"> </w:t>
      </w:r>
      <w:r w:rsidRPr="00263ADE">
        <w:rPr>
          <w:rFonts w:ascii="Arial" w:hAnsi="Arial" w:cs="Arial"/>
        </w:rPr>
        <w:t>any</w:t>
      </w:r>
      <w:r w:rsidRPr="00263ADE">
        <w:rPr>
          <w:rFonts w:ascii="Arial" w:hAnsi="Arial" w:cs="Arial"/>
          <w:spacing w:val="51"/>
        </w:rPr>
        <w:t xml:space="preserve"> </w:t>
      </w:r>
      <w:r w:rsidRPr="00263ADE">
        <w:rPr>
          <w:rFonts w:ascii="Arial" w:hAnsi="Arial" w:cs="Arial"/>
        </w:rPr>
        <w:t>Personal</w:t>
      </w:r>
      <w:r w:rsidRPr="00263ADE">
        <w:rPr>
          <w:rFonts w:ascii="Arial" w:hAnsi="Arial" w:cs="Arial"/>
          <w:spacing w:val="34"/>
        </w:rPr>
        <w:t xml:space="preserve"> </w:t>
      </w:r>
      <w:r w:rsidRPr="00263ADE">
        <w:rPr>
          <w:rFonts w:ascii="Arial" w:hAnsi="Arial" w:cs="Arial"/>
        </w:rPr>
        <w:t>Data</w:t>
      </w:r>
      <w:r w:rsidRPr="00263ADE">
        <w:rPr>
          <w:rFonts w:ascii="Arial" w:hAnsi="Arial" w:cs="Arial"/>
          <w:spacing w:val="57"/>
        </w:rPr>
        <w:t xml:space="preserve"> </w:t>
      </w:r>
      <w:r w:rsidRPr="00263ADE">
        <w:rPr>
          <w:rFonts w:ascii="Arial" w:hAnsi="Arial" w:cs="Arial"/>
        </w:rPr>
        <w:t>other</w:t>
      </w:r>
      <w:r w:rsidRPr="00263ADE">
        <w:rPr>
          <w:rFonts w:ascii="Arial" w:hAnsi="Arial" w:cs="Arial"/>
          <w:spacing w:val="32"/>
        </w:rPr>
        <w:t xml:space="preserve"> </w:t>
      </w:r>
      <w:r w:rsidRPr="00263ADE">
        <w:rPr>
          <w:rFonts w:ascii="Arial" w:hAnsi="Arial" w:cs="Arial"/>
          <w:spacing w:val="-1"/>
        </w:rPr>
        <w:t>than,</w:t>
      </w:r>
      <w:r w:rsidRPr="00263ADE">
        <w:rPr>
          <w:rFonts w:ascii="Arial" w:hAnsi="Arial" w:cs="Arial"/>
          <w:spacing w:val="10"/>
        </w:rPr>
        <w:t xml:space="preserve"> </w:t>
      </w:r>
      <w:r w:rsidRPr="00263ADE">
        <w:rPr>
          <w:rFonts w:ascii="Arial" w:hAnsi="Arial" w:cs="Arial"/>
        </w:rPr>
        <w:t>subject</w:t>
      </w:r>
      <w:r w:rsidRPr="00263ADE">
        <w:rPr>
          <w:rFonts w:ascii="Arial" w:hAnsi="Arial" w:cs="Arial"/>
          <w:spacing w:val="10"/>
        </w:rPr>
        <w:t xml:space="preserve"> </w:t>
      </w:r>
      <w:r w:rsidRPr="00263ADE">
        <w:rPr>
          <w:rFonts w:ascii="Arial" w:hAnsi="Arial" w:cs="Arial"/>
        </w:rPr>
        <w:t>to</w:t>
      </w:r>
      <w:r w:rsidRPr="00263ADE">
        <w:rPr>
          <w:rFonts w:ascii="Arial" w:hAnsi="Arial" w:cs="Arial"/>
          <w:spacing w:val="9"/>
        </w:rPr>
        <w:t xml:space="preserve"> </w:t>
      </w:r>
      <w:r w:rsidRPr="00263ADE">
        <w:rPr>
          <w:rFonts w:ascii="Arial" w:hAnsi="Arial" w:cs="Arial"/>
        </w:rPr>
        <w:t>Clause</w:t>
      </w:r>
      <w:r w:rsidRPr="00263ADE">
        <w:rPr>
          <w:rFonts w:ascii="Arial" w:hAnsi="Arial" w:cs="Arial"/>
          <w:spacing w:val="10"/>
        </w:rPr>
        <w:t xml:space="preserve"> </w:t>
      </w:r>
      <w:r w:rsidRPr="00263ADE">
        <w:rPr>
          <w:rFonts w:ascii="Arial" w:hAnsi="Arial" w:cs="Arial"/>
        </w:rPr>
        <w:t>8.4(f)</w:t>
      </w:r>
      <w:r w:rsidRPr="00263ADE">
        <w:rPr>
          <w:rFonts w:ascii="Arial" w:hAnsi="Arial" w:cs="Arial"/>
          <w:spacing w:val="8"/>
        </w:rPr>
        <w:t xml:space="preserve"> </w:t>
      </w:r>
      <w:r w:rsidRPr="00263ADE">
        <w:rPr>
          <w:rFonts w:ascii="Arial" w:hAnsi="Arial" w:cs="Arial"/>
        </w:rPr>
        <w:t>to</w:t>
      </w:r>
      <w:r w:rsidRPr="00263ADE">
        <w:rPr>
          <w:rFonts w:ascii="Arial" w:hAnsi="Arial" w:cs="Arial"/>
          <w:spacing w:val="9"/>
        </w:rPr>
        <w:t xml:space="preserve"> </w:t>
      </w:r>
      <w:r w:rsidRPr="00263ADE">
        <w:rPr>
          <w:rFonts w:ascii="Arial" w:hAnsi="Arial" w:cs="Arial"/>
        </w:rPr>
        <w:t>a</w:t>
      </w:r>
      <w:r w:rsidRPr="00263ADE">
        <w:rPr>
          <w:rFonts w:ascii="Arial" w:hAnsi="Arial" w:cs="Arial"/>
          <w:spacing w:val="9"/>
        </w:rPr>
        <w:t xml:space="preserve"> </w:t>
      </w:r>
      <w:r w:rsidRPr="00263ADE">
        <w:rPr>
          <w:rFonts w:ascii="Arial" w:hAnsi="Arial" w:cs="Arial"/>
          <w:spacing w:val="-1"/>
        </w:rPr>
        <w:t>person</w:t>
      </w:r>
      <w:r w:rsidRPr="00263ADE">
        <w:rPr>
          <w:rFonts w:ascii="Arial" w:hAnsi="Arial" w:cs="Arial"/>
          <w:spacing w:val="9"/>
        </w:rPr>
        <w:t xml:space="preserve"> </w:t>
      </w:r>
      <w:r w:rsidRPr="00263ADE">
        <w:rPr>
          <w:rFonts w:ascii="Arial" w:hAnsi="Arial" w:cs="Arial"/>
        </w:rPr>
        <w:t>placed</w:t>
      </w:r>
      <w:r w:rsidRPr="00263ADE">
        <w:rPr>
          <w:rFonts w:ascii="Arial" w:hAnsi="Arial" w:cs="Arial"/>
          <w:spacing w:val="9"/>
        </w:rPr>
        <w:t xml:space="preserve"> </w:t>
      </w:r>
      <w:r w:rsidRPr="00263ADE">
        <w:rPr>
          <w:rFonts w:ascii="Arial" w:hAnsi="Arial" w:cs="Arial"/>
          <w:spacing w:val="1"/>
        </w:rPr>
        <w:t>by</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spacing w:val="9"/>
        </w:rPr>
        <w:t xml:space="preserve"> </w:t>
      </w:r>
      <w:r w:rsidRPr="00263ADE">
        <w:rPr>
          <w:rFonts w:ascii="Arial" w:hAnsi="Arial" w:cs="Arial"/>
        </w:rPr>
        <w:t>Vendor</w:t>
      </w:r>
      <w:r w:rsidRPr="00263ADE">
        <w:rPr>
          <w:rFonts w:ascii="Arial" w:hAnsi="Arial" w:cs="Arial"/>
          <w:spacing w:val="11"/>
        </w:rPr>
        <w:t xml:space="preserve"> </w:t>
      </w:r>
      <w:r w:rsidRPr="00263ADE">
        <w:rPr>
          <w:rFonts w:ascii="Arial" w:hAnsi="Arial" w:cs="Arial"/>
        </w:rPr>
        <w:t>under</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9"/>
        </w:rPr>
        <w:t xml:space="preserve"> </w:t>
      </w:r>
      <w:r w:rsidRPr="00263ADE">
        <w:rPr>
          <w:rFonts w:ascii="Arial" w:hAnsi="Arial" w:cs="Arial"/>
        </w:rPr>
        <w:t>same</w:t>
      </w:r>
      <w:r w:rsidRPr="00263ADE">
        <w:rPr>
          <w:rFonts w:ascii="Arial" w:hAnsi="Arial" w:cs="Arial"/>
          <w:spacing w:val="38"/>
        </w:rPr>
        <w:t xml:space="preserve"> </w:t>
      </w:r>
      <w:r w:rsidRPr="00263ADE">
        <w:rPr>
          <w:rFonts w:ascii="Arial" w:hAnsi="Arial" w:cs="Arial"/>
          <w:spacing w:val="-1"/>
        </w:rPr>
        <w:t>obligations</w:t>
      </w:r>
      <w:r w:rsidRPr="00263ADE">
        <w:rPr>
          <w:rFonts w:ascii="Arial" w:hAnsi="Arial" w:cs="Arial"/>
          <w:spacing w:val="32"/>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rPr>
        <w:t>contained</w:t>
      </w:r>
      <w:r w:rsidRPr="00263ADE">
        <w:rPr>
          <w:rFonts w:ascii="Arial" w:hAnsi="Arial" w:cs="Arial"/>
          <w:spacing w:val="33"/>
        </w:rPr>
        <w:t xml:space="preserve"> </w:t>
      </w:r>
      <w:r w:rsidRPr="00263ADE">
        <w:rPr>
          <w:rFonts w:ascii="Arial" w:hAnsi="Arial" w:cs="Arial"/>
          <w:spacing w:val="-1"/>
        </w:rPr>
        <w:t>in</w:t>
      </w:r>
      <w:r w:rsidRPr="00263ADE">
        <w:rPr>
          <w:rFonts w:ascii="Arial" w:hAnsi="Arial" w:cs="Arial"/>
          <w:spacing w:val="31"/>
        </w:rPr>
        <w:t xml:space="preserve"> </w:t>
      </w:r>
      <w:r w:rsidRPr="00263ADE">
        <w:rPr>
          <w:rFonts w:ascii="Arial" w:hAnsi="Arial" w:cs="Arial"/>
          <w:spacing w:val="-1"/>
        </w:rPr>
        <w:t>this</w:t>
      </w:r>
      <w:r w:rsidRPr="00263ADE">
        <w:rPr>
          <w:rFonts w:ascii="Arial" w:hAnsi="Arial" w:cs="Arial"/>
          <w:spacing w:val="30"/>
        </w:rPr>
        <w:t xml:space="preserve"> </w:t>
      </w:r>
      <w:r w:rsidRPr="00263ADE">
        <w:rPr>
          <w:rFonts w:ascii="Arial" w:hAnsi="Arial" w:cs="Arial"/>
        </w:rPr>
        <w:t>clause</w:t>
      </w:r>
      <w:r w:rsidRPr="00263ADE">
        <w:rPr>
          <w:rFonts w:ascii="Arial" w:hAnsi="Arial" w:cs="Arial"/>
          <w:spacing w:val="34"/>
        </w:rPr>
        <w:t xml:space="preserve"> </w:t>
      </w:r>
      <w:r w:rsidRPr="00263ADE">
        <w:rPr>
          <w:rFonts w:ascii="Arial" w:hAnsi="Arial" w:cs="Arial"/>
          <w:spacing w:val="-2"/>
        </w:rPr>
        <w:t>who</w:t>
      </w:r>
      <w:r w:rsidRPr="00263ADE">
        <w:rPr>
          <w:rFonts w:ascii="Arial" w:hAnsi="Arial" w:cs="Arial"/>
          <w:spacing w:val="31"/>
        </w:rPr>
        <w:t xml:space="preserve"> </w:t>
      </w:r>
      <w:r w:rsidRPr="00263ADE">
        <w:rPr>
          <w:rFonts w:ascii="Arial" w:hAnsi="Arial" w:cs="Arial"/>
          <w:spacing w:val="-1"/>
        </w:rPr>
        <w:t>is</w:t>
      </w:r>
      <w:r w:rsidRPr="00263ADE">
        <w:rPr>
          <w:rFonts w:ascii="Arial" w:hAnsi="Arial" w:cs="Arial"/>
          <w:spacing w:val="33"/>
        </w:rPr>
        <w:t xml:space="preserve"> </w:t>
      </w:r>
      <w:r w:rsidRPr="00263ADE">
        <w:rPr>
          <w:rFonts w:ascii="Arial" w:hAnsi="Arial" w:cs="Arial"/>
        </w:rPr>
        <w:t>employed</w:t>
      </w:r>
      <w:r w:rsidRPr="00263ADE">
        <w:rPr>
          <w:rFonts w:ascii="Arial" w:hAnsi="Arial" w:cs="Arial"/>
          <w:spacing w:val="32"/>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rPr>
        <w:t>engaged</w:t>
      </w:r>
      <w:r w:rsidRPr="00263ADE">
        <w:rPr>
          <w:rFonts w:ascii="Arial" w:hAnsi="Arial" w:cs="Arial"/>
          <w:spacing w:val="30"/>
        </w:rPr>
        <w:t xml:space="preserve"> </w:t>
      </w:r>
      <w:r w:rsidRPr="00263ADE">
        <w:rPr>
          <w:rFonts w:ascii="Arial" w:hAnsi="Arial" w:cs="Arial"/>
          <w:spacing w:val="1"/>
        </w:rPr>
        <w:t>by</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Vendor</w:t>
      </w:r>
      <w:r w:rsidRPr="00263ADE">
        <w:rPr>
          <w:rFonts w:ascii="Arial" w:hAnsi="Arial" w:cs="Arial"/>
          <w:spacing w:val="35"/>
        </w:rPr>
        <w:t xml:space="preserve"> </w:t>
      </w:r>
      <w:r w:rsidRPr="00263ADE">
        <w:rPr>
          <w:rFonts w:ascii="Arial" w:hAnsi="Arial" w:cs="Arial"/>
          <w:spacing w:val="-3"/>
        </w:rPr>
        <w:t>or</w:t>
      </w:r>
      <w:r w:rsidRPr="00263ADE">
        <w:rPr>
          <w:rFonts w:ascii="Arial" w:hAnsi="Arial" w:cs="Arial"/>
          <w:spacing w:val="58"/>
        </w:rPr>
        <w:t xml:space="preserve"> </w:t>
      </w:r>
      <w:r w:rsidRPr="00263ADE">
        <w:rPr>
          <w:rFonts w:ascii="Arial" w:hAnsi="Arial" w:cs="Arial"/>
          <w:spacing w:val="-1"/>
        </w:rPr>
        <w:t>within</w:t>
      </w:r>
      <w:r w:rsidRPr="00263ADE">
        <w:rPr>
          <w:rFonts w:ascii="Arial" w:hAnsi="Arial" w:cs="Arial"/>
          <w:spacing w:val="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control</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performance</w:t>
      </w:r>
      <w:r w:rsidRPr="00263ADE">
        <w:rPr>
          <w:rFonts w:ascii="Arial" w:hAnsi="Arial" w:cs="Arial"/>
          <w:spacing w:val="6"/>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Agreement.</w:t>
      </w:r>
    </w:p>
    <w:p w:rsidR="00AD5B74" w:rsidRPr="00263ADE" w:rsidRDefault="00AD5B74" w:rsidP="00055D73">
      <w:pPr>
        <w:pStyle w:val="BodyText"/>
        <w:numPr>
          <w:ilvl w:val="1"/>
          <w:numId w:val="79"/>
        </w:numPr>
        <w:tabs>
          <w:tab w:val="left" w:pos="1244"/>
        </w:tabs>
        <w:spacing w:after="0" w:line="240" w:lineRule="auto"/>
        <w:ind w:left="720" w:right="101" w:hanging="607"/>
        <w:jc w:val="both"/>
        <w:rPr>
          <w:rFonts w:ascii="Arial" w:hAnsi="Arial" w:cs="Arial"/>
        </w:rPr>
      </w:pPr>
      <w:r w:rsidRPr="00263ADE">
        <w:rPr>
          <w:rFonts w:ascii="Arial" w:hAnsi="Arial" w:cs="Arial"/>
        </w:rPr>
        <w:t>The</w:t>
      </w:r>
      <w:r w:rsidRPr="00263ADE">
        <w:rPr>
          <w:rFonts w:ascii="Arial" w:hAnsi="Arial" w:cs="Arial"/>
          <w:spacing w:val="43"/>
        </w:rPr>
        <w:t xml:space="preserve"> </w:t>
      </w:r>
      <w:r w:rsidRPr="00263ADE">
        <w:rPr>
          <w:rFonts w:ascii="Arial" w:hAnsi="Arial" w:cs="Arial"/>
        </w:rPr>
        <w:t>Vendor</w:t>
      </w:r>
      <w:r w:rsidRPr="00263ADE">
        <w:rPr>
          <w:rFonts w:ascii="Arial" w:hAnsi="Arial" w:cs="Arial"/>
          <w:spacing w:val="45"/>
        </w:rPr>
        <w:t xml:space="preserve"> </w:t>
      </w:r>
      <w:r w:rsidRPr="00263ADE">
        <w:rPr>
          <w:rFonts w:ascii="Arial" w:hAnsi="Arial" w:cs="Arial"/>
        </w:rPr>
        <w:t>shall</w:t>
      </w:r>
      <w:r w:rsidRPr="00263ADE">
        <w:rPr>
          <w:rFonts w:ascii="Arial" w:hAnsi="Arial" w:cs="Arial"/>
          <w:spacing w:val="43"/>
        </w:rPr>
        <w:t xml:space="preserve"> </w:t>
      </w:r>
      <w:r w:rsidRPr="00263ADE">
        <w:rPr>
          <w:rFonts w:ascii="Arial" w:hAnsi="Arial" w:cs="Arial"/>
        </w:rPr>
        <w:t>not</w:t>
      </w:r>
      <w:r w:rsidRPr="00263ADE">
        <w:rPr>
          <w:rFonts w:ascii="Arial" w:hAnsi="Arial" w:cs="Arial"/>
          <w:spacing w:val="45"/>
        </w:rPr>
        <w:t xml:space="preserve"> </w:t>
      </w:r>
      <w:proofErr w:type="gramStart"/>
      <w:r w:rsidRPr="00263ADE">
        <w:rPr>
          <w:rFonts w:ascii="Arial" w:hAnsi="Arial" w:cs="Arial"/>
        </w:rPr>
        <w:t xml:space="preserve">use </w:t>
      </w:r>
      <w:r w:rsidRPr="00263ADE">
        <w:rPr>
          <w:rFonts w:ascii="Arial" w:hAnsi="Arial" w:cs="Arial"/>
          <w:spacing w:val="1"/>
        </w:rPr>
        <w:t xml:space="preserve"> </w:t>
      </w:r>
      <w:r w:rsidRPr="00263ADE">
        <w:rPr>
          <w:rFonts w:ascii="Arial" w:hAnsi="Arial" w:cs="Arial"/>
          <w:spacing w:val="-1"/>
        </w:rPr>
        <w:t>Personal</w:t>
      </w:r>
      <w:proofErr w:type="gramEnd"/>
      <w:r w:rsidRPr="00263ADE">
        <w:rPr>
          <w:rFonts w:ascii="Arial" w:hAnsi="Arial" w:cs="Arial"/>
        </w:rPr>
        <w:t xml:space="preserve">   </w:t>
      </w:r>
      <w:r w:rsidRPr="00263ADE">
        <w:rPr>
          <w:rFonts w:ascii="Arial" w:hAnsi="Arial" w:cs="Arial"/>
          <w:spacing w:val="-1"/>
        </w:rPr>
        <w:t>Data</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spacing w:val="1"/>
        </w:rPr>
        <w:t>for</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 xml:space="preserve">any </w:t>
      </w:r>
      <w:r w:rsidRPr="00263ADE">
        <w:rPr>
          <w:rFonts w:ascii="Arial" w:hAnsi="Arial" w:cs="Arial"/>
          <w:spacing w:val="58"/>
        </w:rPr>
        <w:t xml:space="preserve"> </w:t>
      </w:r>
      <w:r w:rsidRPr="00263ADE">
        <w:rPr>
          <w:rFonts w:ascii="Arial" w:hAnsi="Arial" w:cs="Arial"/>
        </w:rPr>
        <w:t xml:space="preserve">purpose </w:t>
      </w:r>
      <w:r w:rsidRPr="00263ADE">
        <w:rPr>
          <w:rFonts w:ascii="Arial" w:hAnsi="Arial" w:cs="Arial"/>
          <w:spacing w:val="1"/>
        </w:rPr>
        <w:t xml:space="preserve"> </w:t>
      </w:r>
      <w:r w:rsidRPr="00263ADE">
        <w:rPr>
          <w:rFonts w:ascii="Arial" w:hAnsi="Arial" w:cs="Arial"/>
        </w:rPr>
        <w:t xml:space="preserve">other </w:t>
      </w:r>
      <w:r w:rsidRPr="00263ADE">
        <w:rPr>
          <w:rFonts w:ascii="Arial" w:hAnsi="Arial" w:cs="Arial"/>
          <w:spacing w:val="2"/>
        </w:rPr>
        <w:t xml:space="preserve"> </w:t>
      </w:r>
      <w:r w:rsidRPr="00263ADE">
        <w:rPr>
          <w:rFonts w:ascii="Arial" w:hAnsi="Arial" w:cs="Arial"/>
          <w:spacing w:val="-1"/>
        </w:rPr>
        <w:t>than</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provision</w:t>
      </w:r>
      <w:r w:rsidRPr="00263ADE">
        <w:rPr>
          <w:rFonts w:ascii="Arial" w:hAnsi="Arial" w:cs="Arial"/>
          <w:spacing w:val="27"/>
        </w:rPr>
        <w:t xml:space="preserve"> </w:t>
      </w:r>
      <w:r w:rsidRPr="00263ADE">
        <w:rPr>
          <w:rFonts w:ascii="Arial" w:hAnsi="Arial" w:cs="Arial"/>
          <w:spacing w:val="-2"/>
        </w:rPr>
        <w:t>of</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rPr>
        <w:t>supplies</w:t>
      </w:r>
      <w:r w:rsidRPr="00263ADE">
        <w:rPr>
          <w:rFonts w:ascii="Arial" w:hAnsi="Arial" w:cs="Arial"/>
          <w:spacing w:val="29"/>
        </w:rPr>
        <w:t xml:space="preserve"> </w:t>
      </w:r>
      <w:r w:rsidRPr="00263ADE">
        <w:rPr>
          <w:rFonts w:ascii="Arial" w:hAnsi="Arial" w:cs="Arial"/>
        </w:rPr>
        <w:t>and</w:t>
      </w:r>
      <w:r w:rsidRPr="00263ADE">
        <w:rPr>
          <w:rFonts w:ascii="Arial" w:hAnsi="Arial" w:cs="Arial"/>
          <w:spacing w:val="26"/>
        </w:rPr>
        <w:t xml:space="preserve"> </w:t>
      </w:r>
      <w:r w:rsidRPr="00263ADE">
        <w:rPr>
          <w:rFonts w:ascii="Arial" w:hAnsi="Arial" w:cs="Arial"/>
        </w:rPr>
        <w:t>shall</w:t>
      </w:r>
      <w:r w:rsidRPr="00263ADE">
        <w:rPr>
          <w:rFonts w:ascii="Arial" w:hAnsi="Arial" w:cs="Arial"/>
          <w:spacing w:val="26"/>
        </w:rPr>
        <w:t xml:space="preserve"> </w:t>
      </w:r>
      <w:r w:rsidRPr="00263ADE">
        <w:rPr>
          <w:rFonts w:ascii="Arial" w:hAnsi="Arial" w:cs="Arial"/>
        </w:rPr>
        <w:t>return</w:t>
      </w:r>
      <w:r w:rsidRPr="00263ADE">
        <w:rPr>
          <w:rFonts w:ascii="Arial" w:hAnsi="Arial" w:cs="Arial"/>
          <w:spacing w:val="26"/>
        </w:rPr>
        <w:t xml:space="preserve"> </w:t>
      </w:r>
      <w:r w:rsidRPr="00263ADE">
        <w:rPr>
          <w:rFonts w:ascii="Arial" w:hAnsi="Arial" w:cs="Arial"/>
        </w:rPr>
        <w:t>any</w:t>
      </w:r>
      <w:r w:rsidRPr="00263ADE">
        <w:rPr>
          <w:rFonts w:ascii="Arial" w:hAnsi="Arial" w:cs="Arial"/>
          <w:spacing w:val="38"/>
        </w:rPr>
        <w:t xml:space="preserve"> </w:t>
      </w:r>
      <w:r w:rsidRPr="00263ADE">
        <w:rPr>
          <w:rFonts w:ascii="Arial" w:hAnsi="Arial" w:cs="Arial"/>
        </w:rPr>
        <w:t xml:space="preserve">Personal </w:t>
      </w:r>
      <w:r w:rsidRPr="00263ADE">
        <w:rPr>
          <w:rFonts w:ascii="Arial" w:hAnsi="Arial" w:cs="Arial"/>
          <w:spacing w:val="40"/>
        </w:rPr>
        <w:t xml:space="preserve"> </w:t>
      </w:r>
      <w:r w:rsidRPr="00263ADE">
        <w:rPr>
          <w:rFonts w:ascii="Arial" w:hAnsi="Arial" w:cs="Arial"/>
        </w:rPr>
        <w:t xml:space="preserve">Data </w:t>
      </w:r>
      <w:r w:rsidRPr="00263ADE">
        <w:rPr>
          <w:rFonts w:ascii="Arial" w:hAnsi="Arial" w:cs="Arial"/>
          <w:spacing w:val="38"/>
        </w:rPr>
        <w:t xml:space="preserve"> </w:t>
      </w:r>
      <w:r w:rsidRPr="00263ADE">
        <w:rPr>
          <w:rFonts w:ascii="Arial" w:hAnsi="Arial" w:cs="Arial"/>
        </w:rPr>
        <w:t xml:space="preserve">to </w:t>
      </w:r>
      <w:r w:rsidRPr="00263ADE">
        <w:rPr>
          <w:rFonts w:ascii="Arial" w:hAnsi="Arial" w:cs="Arial"/>
          <w:spacing w:val="40"/>
        </w:rPr>
        <w:t xml:space="preserve"> </w:t>
      </w:r>
      <w:r w:rsidRPr="00263ADE">
        <w:rPr>
          <w:rFonts w:ascii="Arial" w:hAnsi="Arial" w:cs="Arial"/>
          <w:spacing w:val="-2"/>
        </w:rPr>
        <w:t>MTNL</w:t>
      </w:r>
      <w:r w:rsidRPr="00263ADE">
        <w:rPr>
          <w:rFonts w:ascii="Arial" w:hAnsi="Arial" w:cs="Arial"/>
          <w:spacing w:val="36"/>
        </w:rPr>
        <w:t xml:space="preserve"> </w:t>
      </w:r>
      <w:r w:rsidRPr="00263ADE">
        <w:rPr>
          <w:rFonts w:ascii="Arial" w:hAnsi="Arial" w:cs="Arial"/>
          <w:spacing w:val="-1"/>
        </w:rPr>
        <w:t>immediately</w:t>
      </w:r>
      <w:r w:rsidRPr="00263ADE">
        <w:rPr>
          <w:rFonts w:ascii="Arial" w:hAnsi="Arial" w:cs="Arial"/>
          <w:spacing w:val="52"/>
        </w:rPr>
        <w:t xml:space="preserve"> </w:t>
      </w:r>
      <w:r w:rsidRPr="00263ADE">
        <w:rPr>
          <w:rFonts w:ascii="Arial" w:hAnsi="Arial" w:cs="Arial"/>
        </w:rPr>
        <w:t>upon</w:t>
      </w:r>
      <w:r w:rsidRPr="00263ADE">
        <w:rPr>
          <w:rFonts w:ascii="Arial" w:hAnsi="Arial" w:cs="Arial"/>
          <w:spacing w:val="50"/>
        </w:rPr>
        <w:t xml:space="preserve"> </w:t>
      </w:r>
      <w:r w:rsidRPr="00263ADE">
        <w:rPr>
          <w:rFonts w:ascii="Arial" w:hAnsi="Arial" w:cs="Arial"/>
        </w:rPr>
        <w:t>request</w:t>
      </w:r>
      <w:r w:rsidRPr="00263ADE">
        <w:rPr>
          <w:rFonts w:ascii="Arial" w:hAnsi="Arial" w:cs="Arial"/>
          <w:spacing w:val="55"/>
        </w:rPr>
        <w:t xml:space="preserve"> </w:t>
      </w:r>
      <w:r w:rsidRPr="00263ADE">
        <w:rPr>
          <w:rFonts w:ascii="Arial" w:hAnsi="Arial" w:cs="Arial"/>
          <w:spacing w:val="-1"/>
        </w:rPr>
        <w:t>at</w:t>
      </w:r>
      <w:r w:rsidRPr="00263ADE">
        <w:rPr>
          <w:rFonts w:ascii="Arial" w:hAnsi="Arial" w:cs="Arial"/>
          <w:spacing w:val="54"/>
        </w:rPr>
        <w:t xml:space="preserve"> </w:t>
      </w:r>
      <w:r w:rsidRPr="00263ADE">
        <w:rPr>
          <w:rFonts w:ascii="Arial" w:hAnsi="Arial" w:cs="Arial"/>
          <w:spacing w:val="-1"/>
        </w:rPr>
        <w:t>any</w:t>
      </w:r>
      <w:r w:rsidRPr="00263ADE">
        <w:rPr>
          <w:rFonts w:ascii="Arial" w:hAnsi="Arial" w:cs="Arial"/>
          <w:spacing w:val="49"/>
        </w:rPr>
        <w:t xml:space="preserve"> </w:t>
      </w:r>
      <w:r w:rsidRPr="00263ADE">
        <w:rPr>
          <w:rFonts w:ascii="Arial" w:hAnsi="Arial" w:cs="Arial"/>
        </w:rPr>
        <w:t>time</w:t>
      </w:r>
      <w:r w:rsidRPr="00263ADE">
        <w:rPr>
          <w:rFonts w:ascii="Arial" w:hAnsi="Arial" w:cs="Arial"/>
          <w:spacing w:val="51"/>
        </w:rPr>
        <w:t xml:space="preserve"> </w:t>
      </w:r>
      <w:r w:rsidRPr="00263ADE">
        <w:rPr>
          <w:rFonts w:ascii="Arial" w:hAnsi="Arial" w:cs="Arial"/>
        </w:rPr>
        <w:t>providing</w:t>
      </w:r>
      <w:r w:rsidRPr="00263ADE">
        <w:rPr>
          <w:rFonts w:ascii="Arial" w:hAnsi="Arial" w:cs="Arial"/>
          <w:spacing w:val="58"/>
        </w:rPr>
        <w:t xml:space="preserve"> </w:t>
      </w:r>
      <w:r w:rsidRPr="00263ADE">
        <w:rPr>
          <w:rFonts w:ascii="Arial" w:hAnsi="Arial" w:cs="Arial"/>
        </w:rPr>
        <w:t>such</w:t>
      </w:r>
      <w:r w:rsidRPr="00263ADE">
        <w:rPr>
          <w:rFonts w:ascii="Arial" w:hAnsi="Arial" w:cs="Arial"/>
          <w:spacing w:val="53"/>
        </w:rPr>
        <w:t xml:space="preserve"> </w:t>
      </w:r>
      <w:r w:rsidRPr="00263ADE">
        <w:rPr>
          <w:rFonts w:ascii="Arial" w:hAnsi="Arial" w:cs="Arial"/>
        </w:rPr>
        <w:t>return</w:t>
      </w:r>
      <w:r w:rsidRPr="00263ADE">
        <w:rPr>
          <w:rFonts w:ascii="Arial" w:hAnsi="Arial" w:cs="Arial"/>
          <w:spacing w:val="52"/>
        </w:rPr>
        <w:t xml:space="preserve"> </w:t>
      </w:r>
      <w:r w:rsidRPr="00263ADE">
        <w:rPr>
          <w:rFonts w:ascii="Arial" w:hAnsi="Arial" w:cs="Arial"/>
          <w:spacing w:val="-1"/>
        </w:rPr>
        <w:t>does</w:t>
      </w:r>
      <w:r w:rsidRPr="00263ADE">
        <w:rPr>
          <w:rFonts w:ascii="Arial" w:hAnsi="Arial" w:cs="Arial"/>
          <w:spacing w:val="54"/>
        </w:rPr>
        <w:t xml:space="preserve"> </w:t>
      </w:r>
      <w:r w:rsidRPr="00263ADE">
        <w:rPr>
          <w:rFonts w:ascii="Arial" w:hAnsi="Arial" w:cs="Arial"/>
        </w:rPr>
        <w:t>not</w:t>
      </w:r>
      <w:r w:rsidRPr="00263ADE">
        <w:rPr>
          <w:rFonts w:ascii="Arial" w:hAnsi="Arial" w:cs="Arial"/>
          <w:spacing w:val="42"/>
        </w:rPr>
        <w:t xml:space="preserve"> </w:t>
      </w:r>
      <w:r w:rsidRPr="00263ADE">
        <w:rPr>
          <w:rFonts w:ascii="Arial" w:hAnsi="Arial" w:cs="Arial"/>
        </w:rPr>
        <w:t>prevent</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spacing w:val="-1"/>
        </w:rPr>
        <w:t>Vendor</w:t>
      </w:r>
      <w:r w:rsidRPr="00263ADE">
        <w:rPr>
          <w:rFonts w:ascii="Arial" w:hAnsi="Arial" w:cs="Arial"/>
          <w:spacing w:val="12"/>
        </w:rPr>
        <w:t xml:space="preserve"> </w:t>
      </w:r>
      <w:r w:rsidRPr="00263ADE">
        <w:rPr>
          <w:rFonts w:ascii="Arial" w:hAnsi="Arial" w:cs="Arial"/>
        </w:rPr>
        <w:t>from</w:t>
      </w:r>
      <w:r w:rsidRPr="00263ADE">
        <w:rPr>
          <w:rFonts w:ascii="Arial" w:hAnsi="Arial" w:cs="Arial"/>
          <w:spacing w:val="13"/>
        </w:rPr>
        <w:t xml:space="preserve"> </w:t>
      </w:r>
      <w:r w:rsidRPr="00263ADE">
        <w:rPr>
          <w:rFonts w:ascii="Arial" w:hAnsi="Arial" w:cs="Arial"/>
        </w:rPr>
        <w:t>fulfilling</w:t>
      </w:r>
      <w:r w:rsidRPr="00263ADE">
        <w:rPr>
          <w:rFonts w:ascii="Arial" w:hAnsi="Arial" w:cs="Arial"/>
          <w:spacing w:val="13"/>
        </w:rPr>
        <w:t xml:space="preserve"> </w:t>
      </w:r>
      <w:r w:rsidRPr="00263ADE">
        <w:rPr>
          <w:rFonts w:ascii="Arial" w:hAnsi="Arial" w:cs="Arial"/>
        </w:rPr>
        <w:t>its</w:t>
      </w:r>
      <w:r w:rsidRPr="00263ADE">
        <w:rPr>
          <w:rFonts w:ascii="Arial" w:hAnsi="Arial" w:cs="Arial"/>
          <w:spacing w:val="14"/>
        </w:rPr>
        <w:t xml:space="preserve"> </w:t>
      </w:r>
      <w:r w:rsidRPr="00263ADE">
        <w:rPr>
          <w:rFonts w:ascii="Arial" w:hAnsi="Arial" w:cs="Arial"/>
        </w:rPr>
        <w:t>obligations</w:t>
      </w:r>
      <w:r w:rsidRPr="00263ADE">
        <w:rPr>
          <w:rFonts w:ascii="Arial" w:hAnsi="Arial" w:cs="Arial"/>
          <w:spacing w:val="43"/>
        </w:rPr>
        <w:t xml:space="preserve"> </w:t>
      </w:r>
      <w:r w:rsidRPr="00263ADE">
        <w:rPr>
          <w:rFonts w:ascii="Arial" w:hAnsi="Arial" w:cs="Arial"/>
        </w:rPr>
        <w:t>under</w:t>
      </w:r>
      <w:r w:rsidRPr="00263ADE">
        <w:rPr>
          <w:rFonts w:ascii="Arial" w:hAnsi="Arial" w:cs="Arial"/>
          <w:spacing w:val="44"/>
        </w:rPr>
        <w:t xml:space="preserve"> </w:t>
      </w:r>
      <w:r w:rsidRPr="00263ADE">
        <w:rPr>
          <w:rFonts w:ascii="Arial" w:hAnsi="Arial" w:cs="Arial"/>
        </w:rPr>
        <w:t>this</w:t>
      </w:r>
      <w:r w:rsidRPr="00263ADE">
        <w:rPr>
          <w:rFonts w:ascii="Arial" w:hAnsi="Arial" w:cs="Arial"/>
          <w:spacing w:val="15"/>
        </w:rPr>
        <w:t xml:space="preserve"> </w:t>
      </w:r>
      <w:r w:rsidRPr="00263ADE">
        <w:rPr>
          <w:rFonts w:ascii="Arial" w:hAnsi="Arial" w:cs="Arial"/>
          <w:spacing w:val="-1"/>
        </w:rPr>
        <w:t>Agreement</w:t>
      </w:r>
      <w:r w:rsidRPr="00263ADE">
        <w:rPr>
          <w:rFonts w:ascii="Arial" w:hAnsi="Arial" w:cs="Arial"/>
          <w:spacing w:val="44"/>
        </w:rPr>
        <w:t xml:space="preserve"> </w:t>
      </w:r>
      <w:r w:rsidRPr="00263ADE">
        <w:rPr>
          <w:rFonts w:ascii="Arial" w:hAnsi="Arial" w:cs="Arial"/>
        </w:rPr>
        <w:t>and</w:t>
      </w:r>
      <w:r w:rsidRPr="00263ADE">
        <w:rPr>
          <w:rFonts w:ascii="Arial" w:hAnsi="Arial" w:cs="Arial"/>
          <w:spacing w:val="14"/>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rPr>
        <w:t xml:space="preserve">Contract. </w:t>
      </w:r>
      <w:r w:rsidRPr="00263ADE">
        <w:rPr>
          <w:rFonts w:ascii="Arial" w:hAnsi="Arial" w:cs="Arial"/>
          <w:spacing w:val="42"/>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spacing w:val="-1"/>
        </w:rPr>
        <w:t>Vendor</w:t>
      </w:r>
      <w:r w:rsidRPr="00263ADE">
        <w:rPr>
          <w:rFonts w:ascii="Arial" w:hAnsi="Arial" w:cs="Arial"/>
          <w:spacing w:val="47"/>
        </w:rPr>
        <w:t xml:space="preserve"> </w:t>
      </w:r>
      <w:r w:rsidRPr="00263ADE">
        <w:rPr>
          <w:rFonts w:ascii="Arial" w:hAnsi="Arial" w:cs="Arial"/>
        </w:rPr>
        <w:t>shall</w:t>
      </w:r>
      <w:r w:rsidRPr="00263ADE">
        <w:rPr>
          <w:rFonts w:ascii="Arial" w:hAnsi="Arial" w:cs="Arial"/>
          <w:spacing w:val="29"/>
        </w:rPr>
        <w:t xml:space="preserve"> </w:t>
      </w:r>
      <w:r w:rsidRPr="00263ADE">
        <w:rPr>
          <w:rFonts w:ascii="Arial" w:hAnsi="Arial" w:cs="Arial"/>
        </w:rPr>
        <w:t>retain</w:t>
      </w:r>
      <w:r w:rsidRPr="00263ADE">
        <w:rPr>
          <w:rFonts w:ascii="Arial" w:hAnsi="Arial" w:cs="Arial"/>
          <w:spacing w:val="30"/>
        </w:rPr>
        <w:t xml:space="preserve"> </w:t>
      </w:r>
      <w:r w:rsidRPr="00263ADE">
        <w:rPr>
          <w:rFonts w:ascii="Arial" w:hAnsi="Arial" w:cs="Arial"/>
        </w:rPr>
        <w:t>Personal</w:t>
      </w:r>
      <w:r w:rsidRPr="00263ADE">
        <w:rPr>
          <w:rFonts w:ascii="Arial" w:hAnsi="Arial" w:cs="Arial"/>
          <w:spacing w:val="29"/>
        </w:rPr>
        <w:t xml:space="preserve"> </w:t>
      </w:r>
      <w:r w:rsidRPr="00263ADE">
        <w:rPr>
          <w:rFonts w:ascii="Arial" w:hAnsi="Arial" w:cs="Arial"/>
          <w:spacing w:val="-1"/>
        </w:rPr>
        <w:t>Data</w:t>
      </w:r>
      <w:r w:rsidRPr="00263ADE">
        <w:rPr>
          <w:rFonts w:ascii="Arial" w:hAnsi="Arial" w:cs="Arial"/>
          <w:spacing w:val="30"/>
        </w:rPr>
        <w:t xml:space="preserve"> </w:t>
      </w:r>
      <w:r w:rsidRPr="00263ADE">
        <w:rPr>
          <w:rFonts w:ascii="Arial" w:hAnsi="Arial" w:cs="Arial"/>
          <w:spacing w:val="-1"/>
        </w:rPr>
        <w:t>no</w:t>
      </w:r>
      <w:r w:rsidRPr="00263ADE">
        <w:rPr>
          <w:rFonts w:ascii="Arial" w:hAnsi="Arial" w:cs="Arial"/>
          <w:spacing w:val="29"/>
        </w:rPr>
        <w:t xml:space="preserve"> </w:t>
      </w:r>
      <w:r w:rsidRPr="00263ADE">
        <w:rPr>
          <w:rFonts w:ascii="Arial" w:hAnsi="Arial" w:cs="Arial"/>
          <w:spacing w:val="-1"/>
        </w:rPr>
        <w:t>longer</w:t>
      </w:r>
      <w:r w:rsidRPr="00263ADE">
        <w:rPr>
          <w:rFonts w:ascii="Arial" w:hAnsi="Arial" w:cs="Arial"/>
          <w:spacing w:val="31"/>
        </w:rPr>
        <w:t xml:space="preserve"> </w:t>
      </w:r>
      <w:r w:rsidRPr="00263ADE">
        <w:rPr>
          <w:rFonts w:ascii="Arial" w:hAnsi="Arial" w:cs="Arial"/>
          <w:spacing w:val="-1"/>
        </w:rPr>
        <w:t>than</w:t>
      </w:r>
      <w:r w:rsidRPr="00263ADE">
        <w:rPr>
          <w:rFonts w:ascii="Arial" w:hAnsi="Arial" w:cs="Arial"/>
          <w:spacing w:val="31"/>
        </w:rPr>
        <w:t xml:space="preserve"> </w:t>
      </w:r>
      <w:r w:rsidRPr="00263ADE">
        <w:rPr>
          <w:rFonts w:ascii="Arial" w:hAnsi="Arial" w:cs="Arial"/>
          <w:spacing w:val="-1"/>
        </w:rPr>
        <w:t>is</w:t>
      </w:r>
      <w:r w:rsidRPr="00263ADE">
        <w:rPr>
          <w:rFonts w:ascii="Arial" w:hAnsi="Arial" w:cs="Arial"/>
          <w:spacing w:val="30"/>
        </w:rPr>
        <w:t xml:space="preserve"> </w:t>
      </w:r>
      <w:r w:rsidRPr="00263ADE">
        <w:rPr>
          <w:rFonts w:ascii="Arial" w:hAnsi="Arial" w:cs="Arial"/>
        </w:rPr>
        <w:t>necessary</w:t>
      </w:r>
      <w:r w:rsidRPr="00263ADE">
        <w:rPr>
          <w:rFonts w:ascii="Arial" w:hAnsi="Arial" w:cs="Arial"/>
          <w:spacing w:val="25"/>
        </w:rPr>
        <w:t xml:space="preserve"> </w:t>
      </w:r>
      <w:r w:rsidRPr="00263ADE">
        <w:rPr>
          <w:rFonts w:ascii="Arial" w:hAnsi="Arial" w:cs="Arial"/>
          <w:spacing w:val="1"/>
        </w:rPr>
        <w:t>for</w:t>
      </w:r>
      <w:r w:rsidRPr="00263ADE">
        <w:rPr>
          <w:rFonts w:ascii="Arial" w:hAnsi="Arial" w:cs="Arial"/>
          <w:spacing w:val="29"/>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provision</w:t>
      </w:r>
      <w:r w:rsidRPr="00263ADE">
        <w:rPr>
          <w:rFonts w:ascii="Arial" w:hAnsi="Arial" w:cs="Arial"/>
          <w:spacing w:val="30"/>
        </w:rPr>
        <w:t xml:space="preserve"> </w:t>
      </w:r>
      <w:r w:rsidRPr="00263ADE">
        <w:rPr>
          <w:rFonts w:ascii="Arial" w:hAnsi="Arial" w:cs="Arial"/>
          <w:spacing w:val="-1"/>
        </w:rPr>
        <w:t>of</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42"/>
        </w:rPr>
        <w:t xml:space="preserve"> </w:t>
      </w:r>
      <w:r w:rsidRPr="00263ADE">
        <w:rPr>
          <w:rFonts w:ascii="Arial" w:hAnsi="Arial" w:cs="Arial"/>
        </w:rPr>
        <w:t>supplies,</w:t>
      </w:r>
      <w:r w:rsidRPr="00263ADE">
        <w:rPr>
          <w:rFonts w:ascii="Arial" w:hAnsi="Arial" w:cs="Arial"/>
          <w:spacing w:val="58"/>
        </w:rPr>
        <w:t xml:space="preserve"> </w:t>
      </w:r>
      <w:r w:rsidRPr="00263ADE">
        <w:rPr>
          <w:rFonts w:ascii="Arial" w:hAnsi="Arial" w:cs="Arial"/>
          <w:spacing w:val="-1"/>
        </w:rPr>
        <w:t>in</w:t>
      </w:r>
      <w:r w:rsidRPr="00263ADE">
        <w:rPr>
          <w:rFonts w:ascii="Arial" w:hAnsi="Arial" w:cs="Arial"/>
          <w:spacing w:val="53"/>
        </w:rPr>
        <w:t xml:space="preserve"> </w:t>
      </w:r>
      <w:r w:rsidRPr="00263ADE">
        <w:rPr>
          <w:rFonts w:ascii="Arial" w:hAnsi="Arial" w:cs="Arial"/>
        </w:rPr>
        <w:t>accordance</w:t>
      </w:r>
      <w:r w:rsidRPr="00263ADE">
        <w:rPr>
          <w:rFonts w:ascii="Arial" w:hAnsi="Arial" w:cs="Arial"/>
          <w:spacing w:val="1"/>
        </w:rPr>
        <w:t xml:space="preserve"> </w:t>
      </w:r>
      <w:r w:rsidRPr="00263ADE">
        <w:rPr>
          <w:rFonts w:ascii="Arial" w:hAnsi="Arial" w:cs="Arial"/>
          <w:spacing w:val="-2"/>
        </w:rPr>
        <w:t>with</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spacing w:val="-1"/>
        </w:rPr>
        <w:t>relevant</w:t>
      </w:r>
      <w:r w:rsidRPr="00263ADE">
        <w:rPr>
          <w:rFonts w:ascii="Arial" w:hAnsi="Arial" w:cs="Arial"/>
          <w:spacing w:val="4"/>
        </w:rPr>
        <w:t xml:space="preserve"> </w:t>
      </w:r>
      <w:r w:rsidRPr="00263ADE">
        <w:rPr>
          <w:rFonts w:ascii="Arial" w:hAnsi="Arial" w:cs="Arial"/>
        </w:rPr>
        <w:t>Applicable</w:t>
      </w:r>
      <w:r w:rsidRPr="00263ADE">
        <w:rPr>
          <w:rFonts w:ascii="Arial" w:hAnsi="Arial" w:cs="Arial"/>
          <w:spacing w:val="1"/>
        </w:rPr>
        <w:t xml:space="preserve"> Law</w:t>
      </w:r>
      <w:r w:rsidRPr="00263ADE">
        <w:rPr>
          <w:rFonts w:ascii="Arial" w:hAnsi="Arial" w:cs="Arial"/>
          <w:spacing w:val="55"/>
        </w:rPr>
        <w:t xml:space="preserve"> </w:t>
      </w:r>
      <w:r w:rsidRPr="00263ADE">
        <w:rPr>
          <w:rFonts w:ascii="Arial" w:hAnsi="Arial" w:cs="Arial"/>
        </w:rPr>
        <w:t>and</w:t>
      </w:r>
      <w:r w:rsidRPr="00263ADE">
        <w:rPr>
          <w:rFonts w:ascii="Arial" w:hAnsi="Arial" w:cs="Arial"/>
          <w:spacing w:val="60"/>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rPr>
        <w:t>instructions</w:t>
      </w:r>
      <w:r w:rsidRPr="00263ADE">
        <w:rPr>
          <w:rFonts w:ascii="Arial" w:hAnsi="Arial" w:cs="Arial"/>
          <w:spacing w:val="48"/>
        </w:rPr>
        <w:t xml:space="preserve"> </w:t>
      </w:r>
      <w:r w:rsidRPr="00263ADE">
        <w:rPr>
          <w:rFonts w:ascii="Arial" w:hAnsi="Arial" w:cs="Arial"/>
          <w:spacing w:val="2"/>
        </w:rPr>
        <w:t>as</w:t>
      </w:r>
      <w:r w:rsidRPr="00263ADE">
        <w:rPr>
          <w:rFonts w:ascii="Arial" w:hAnsi="Arial" w:cs="Arial"/>
          <w:spacing w:val="42"/>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rPr>
        <w:t>may</w:t>
      </w:r>
      <w:r w:rsidRPr="00263ADE">
        <w:rPr>
          <w:rFonts w:ascii="Arial" w:hAnsi="Arial" w:cs="Arial"/>
          <w:spacing w:val="16"/>
        </w:rPr>
        <w:t xml:space="preserve"> </w:t>
      </w:r>
      <w:r w:rsidRPr="00263ADE">
        <w:rPr>
          <w:rFonts w:ascii="Arial" w:hAnsi="Arial" w:cs="Arial"/>
        </w:rPr>
        <w:t>provide</w:t>
      </w:r>
      <w:r w:rsidRPr="00263ADE">
        <w:rPr>
          <w:rFonts w:ascii="Arial" w:hAnsi="Arial" w:cs="Arial"/>
          <w:spacing w:val="36"/>
        </w:rPr>
        <w:t xml:space="preserve"> </w:t>
      </w:r>
      <w:r w:rsidRPr="00263ADE">
        <w:rPr>
          <w:rFonts w:ascii="Arial" w:hAnsi="Arial" w:cs="Arial"/>
        </w:rPr>
        <w:t>from</w:t>
      </w:r>
      <w:r w:rsidRPr="00263ADE">
        <w:rPr>
          <w:rFonts w:ascii="Arial" w:hAnsi="Arial" w:cs="Arial"/>
          <w:spacing w:val="36"/>
        </w:rPr>
        <w:t xml:space="preserve"> </w:t>
      </w:r>
      <w:proofErr w:type="gramStart"/>
      <w:r w:rsidRPr="00263ADE">
        <w:rPr>
          <w:rFonts w:ascii="Arial" w:hAnsi="Arial" w:cs="Arial"/>
          <w:spacing w:val="-1"/>
        </w:rPr>
        <w:t>time</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1"/>
        </w:rPr>
        <w:t>to</w:t>
      </w:r>
      <w:proofErr w:type="gramEnd"/>
      <w:r w:rsidRPr="00263ADE">
        <w:rPr>
          <w:rFonts w:ascii="Arial" w:hAnsi="Arial" w:cs="Arial"/>
        </w:rPr>
        <w:t xml:space="preserve"> </w:t>
      </w:r>
      <w:r w:rsidRPr="00263ADE">
        <w:rPr>
          <w:rFonts w:ascii="Arial" w:hAnsi="Arial" w:cs="Arial"/>
          <w:spacing w:val="33"/>
        </w:rPr>
        <w:t xml:space="preserve"> </w:t>
      </w:r>
      <w:r w:rsidRPr="00263ADE">
        <w:rPr>
          <w:rFonts w:ascii="Arial" w:hAnsi="Arial" w:cs="Arial"/>
        </w:rPr>
        <w:t xml:space="preserve">time. </w:t>
      </w:r>
      <w:r w:rsidRPr="00263ADE">
        <w:rPr>
          <w:rFonts w:ascii="Arial" w:hAnsi="Arial" w:cs="Arial"/>
          <w:spacing w:val="39"/>
        </w:rPr>
        <w:t xml:space="preserve"> </w:t>
      </w:r>
      <w:r w:rsidRPr="00263ADE">
        <w:rPr>
          <w:rFonts w:ascii="Arial" w:hAnsi="Arial" w:cs="Arial"/>
          <w:spacing w:val="-1"/>
        </w:rPr>
        <w:t>Upon</w:t>
      </w:r>
      <w:r w:rsidRPr="00263ADE">
        <w:rPr>
          <w:rFonts w:ascii="Arial" w:hAnsi="Arial" w:cs="Arial"/>
          <w:spacing w:val="22"/>
        </w:rPr>
        <w:t xml:space="preserve"> </w:t>
      </w:r>
      <w:r w:rsidRPr="00263ADE">
        <w:rPr>
          <w:rFonts w:ascii="Arial" w:hAnsi="Arial" w:cs="Arial"/>
        </w:rPr>
        <w:t>expiry</w:t>
      </w:r>
      <w:r w:rsidRPr="00263ADE">
        <w:rPr>
          <w:rFonts w:ascii="Arial" w:hAnsi="Arial" w:cs="Arial"/>
          <w:spacing w:val="18"/>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rPr>
        <w:t>termination</w:t>
      </w:r>
      <w:r w:rsidRPr="00263ADE">
        <w:rPr>
          <w:rFonts w:ascii="Arial" w:hAnsi="Arial" w:cs="Arial"/>
          <w:spacing w:val="22"/>
        </w:rPr>
        <w:t xml:space="preserve"> </w:t>
      </w:r>
      <w:r w:rsidRPr="00263ADE">
        <w:rPr>
          <w:rFonts w:ascii="Arial" w:hAnsi="Arial" w:cs="Arial"/>
          <w:spacing w:val="-2"/>
        </w:rPr>
        <w:t>of</w:t>
      </w:r>
      <w:r w:rsidRPr="00263ADE">
        <w:rPr>
          <w:rFonts w:ascii="Arial" w:hAnsi="Arial" w:cs="Arial"/>
          <w:spacing w:val="21"/>
        </w:rPr>
        <w:t xml:space="preserve"> </w:t>
      </w:r>
      <w:r w:rsidRPr="00263ADE">
        <w:rPr>
          <w:rFonts w:ascii="Arial" w:hAnsi="Arial" w:cs="Arial"/>
        </w:rPr>
        <w:t>this</w:t>
      </w:r>
      <w:r w:rsidRPr="00263ADE">
        <w:rPr>
          <w:rFonts w:ascii="Arial" w:hAnsi="Arial" w:cs="Arial"/>
          <w:spacing w:val="20"/>
        </w:rPr>
        <w:t xml:space="preserve"> </w:t>
      </w:r>
      <w:r w:rsidRPr="00263ADE">
        <w:rPr>
          <w:rFonts w:ascii="Arial" w:hAnsi="Arial" w:cs="Arial"/>
        </w:rPr>
        <w:t>Agreement</w:t>
      </w:r>
      <w:r w:rsidRPr="00263ADE">
        <w:rPr>
          <w:rFonts w:ascii="Arial" w:hAnsi="Arial" w:cs="Arial"/>
          <w:spacing w:val="36"/>
        </w:rPr>
        <w:t xml:space="preserve"> </w:t>
      </w:r>
      <w:r w:rsidRPr="00263ADE">
        <w:rPr>
          <w:rFonts w:ascii="Arial" w:hAnsi="Arial" w:cs="Arial"/>
        </w:rPr>
        <w:t>for</w:t>
      </w:r>
      <w:r w:rsidRPr="00263ADE">
        <w:rPr>
          <w:rFonts w:ascii="Arial" w:hAnsi="Arial" w:cs="Arial"/>
          <w:spacing w:val="47"/>
        </w:rPr>
        <w:t xml:space="preserve"> </w:t>
      </w:r>
      <w:r w:rsidRPr="00263ADE">
        <w:rPr>
          <w:rFonts w:ascii="Arial" w:hAnsi="Arial" w:cs="Arial"/>
          <w:spacing w:val="-1"/>
        </w:rPr>
        <w:t>whatever</w:t>
      </w:r>
      <w:r w:rsidRPr="00263ADE">
        <w:rPr>
          <w:rFonts w:ascii="Arial" w:hAnsi="Arial" w:cs="Arial"/>
          <w:spacing w:val="45"/>
        </w:rPr>
        <w:t xml:space="preserve"> </w:t>
      </w:r>
      <w:r w:rsidRPr="00263ADE">
        <w:rPr>
          <w:rFonts w:ascii="Arial" w:hAnsi="Arial" w:cs="Arial"/>
        </w:rPr>
        <w:t>reason,</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Vendor</w:t>
      </w:r>
      <w:r w:rsidRPr="00263ADE">
        <w:rPr>
          <w:rFonts w:ascii="Arial" w:hAnsi="Arial" w:cs="Arial"/>
          <w:spacing w:val="45"/>
        </w:rPr>
        <w:t xml:space="preserve"> </w:t>
      </w:r>
      <w:r w:rsidRPr="00263ADE">
        <w:rPr>
          <w:rFonts w:ascii="Arial" w:hAnsi="Arial" w:cs="Arial"/>
        </w:rPr>
        <w:t>shall</w:t>
      </w:r>
      <w:r w:rsidRPr="00263ADE">
        <w:rPr>
          <w:rFonts w:ascii="Arial" w:hAnsi="Arial" w:cs="Arial"/>
          <w:spacing w:val="46"/>
        </w:rPr>
        <w:t xml:space="preserve"> </w:t>
      </w:r>
      <w:r w:rsidRPr="00263ADE">
        <w:rPr>
          <w:rFonts w:ascii="Arial" w:hAnsi="Arial" w:cs="Arial"/>
        </w:rPr>
        <w:t>immediately</w:t>
      </w:r>
      <w:r w:rsidRPr="00263ADE">
        <w:rPr>
          <w:rFonts w:ascii="Arial" w:hAnsi="Arial" w:cs="Arial"/>
          <w:spacing w:val="44"/>
        </w:rPr>
        <w:t xml:space="preserve"> </w:t>
      </w:r>
      <w:r w:rsidRPr="00263ADE">
        <w:rPr>
          <w:rFonts w:ascii="Arial" w:hAnsi="Arial" w:cs="Arial"/>
        </w:rPr>
        <w:t>return</w:t>
      </w:r>
      <w:r w:rsidRPr="00263ADE">
        <w:rPr>
          <w:rFonts w:ascii="Arial" w:hAnsi="Arial" w:cs="Arial"/>
          <w:spacing w:val="41"/>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spacing w:val="-2"/>
        </w:rPr>
        <w:t>MTNL</w:t>
      </w:r>
      <w:r w:rsidRPr="00263ADE">
        <w:rPr>
          <w:rFonts w:ascii="Arial" w:hAnsi="Arial" w:cs="Arial"/>
          <w:spacing w:val="44"/>
        </w:rPr>
        <w:t xml:space="preserve"> </w:t>
      </w:r>
      <w:r w:rsidRPr="00263ADE">
        <w:rPr>
          <w:rFonts w:ascii="Arial" w:hAnsi="Arial" w:cs="Arial"/>
          <w:spacing w:val="-1"/>
        </w:rPr>
        <w:t>all</w:t>
      </w:r>
      <w:r w:rsidRPr="00263ADE">
        <w:rPr>
          <w:rFonts w:ascii="Arial" w:hAnsi="Arial" w:cs="Arial"/>
          <w:spacing w:val="43"/>
        </w:rPr>
        <w:t xml:space="preserve"> </w:t>
      </w:r>
      <w:r w:rsidRPr="00263ADE">
        <w:rPr>
          <w:rFonts w:ascii="Arial" w:hAnsi="Arial" w:cs="Arial"/>
        </w:rPr>
        <w:t>Personal</w:t>
      </w:r>
      <w:r w:rsidRPr="00263ADE">
        <w:rPr>
          <w:rFonts w:ascii="Arial" w:hAnsi="Arial" w:cs="Arial"/>
          <w:spacing w:val="43"/>
        </w:rPr>
        <w:t xml:space="preserve"> </w:t>
      </w:r>
      <w:r w:rsidRPr="00263ADE">
        <w:rPr>
          <w:rFonts w:ascii="Arial" w:hAnsi="Arial" w:cs="Arial"/>
          <w:spacing w:val="-1"/>
        </w:rPr>
        <w:t>Data</w:t>
      </w:r>
      <w:r w:rsidRPr="00263ADE">
        <w:rPr>
          <w:rFonts w:ascii="Arial" w:hAnsi="Arial" w:cs="Arial"/>
          <w:spacing w:val="49"/>
        </w:rPr>
        <w:t xml:space="preserve"> </w:t>
      </w:r>
      <w:r w:rsidRPr="00263ADE">
        <w:rPr>
          <w:rFonts w:ascii="Arial" w:hAnsi="Arial" w:cs="Arial"/>
          <w:spacing w:val="-1"/>
        </w:rPr>
        <w:t>and</w:t>
      </w:r>
      <w:r w:rsidRPr="00263ADE">
        <w:rPr>
          <w:rFonts w:ascii="Arial" w:hAnsi="Arial" w:cs="Arial"/>
          <w:spacing w:val="20"/>
        </w:rPr>
        <w:t xml:space="preserve"> </w:t>
      </w:r>
      <w:r w:rsidRPr="00263ADE">
        <w:rPr>
          <w:rFonts w:ascii="Arial" w:hAnsi="Arial" w:cs="Arial"/>
        </w:rPr>
        <w:t>certify</w:t>
      </w:r>
      <w:r w:rsidRPr="00263ADE">
        <w:rPr>
          <w:rFonts w:ascii="Arial" w:hAnsi="Arial" w:cs="Arial"/>
          <w:spacing w:val="16"/>
        </w:rPr>
        <w:t xml:space="preserve"> </w:t>
      </w:r>
      <w:r w:rsidRPr="00263ADE">
        <w:rPr>
          <w:rFonts w:ascii="Arial" w:hAnsi="Arial" w:cs="Arial"/>
        </w:rPr>
        <w:t>that</w:t>
      </w:r>
      <w:r w:rsidRPr="00263ADE">
        <w:rPr>
          <w:rFonts w:ascii="Arial" w:hAnsi="Arial" w:cs="Arial"/>
          <w:spacing w:val="19"/>
        </w:rPr>
        <w:t xml:space="preserve"> </w:t>
      </w:r>
      <w:r w:rsidRPr="00263ADE">
        <w:rPr>
          <w:rFonts w:ascii="Arial" w:hAnsi="Arial" w:cs="Arial"/>
          <w:spacing w:val="-1"/>
        </w:rPr>
        <w:t>no</w:t>
      </w:r>
      <w:r w:rsidRPr="00263ADE">
        <w:rPr>
          <w:rFonts w:ascii="Arial" w:hAnsi="Arial" w:cs="Arial"/>
          <w:spacing w:val="17"/>
        </w:rPr>
        <w:t xml:space="preserve"> </w:t>
      </w:r>
      <w:r w:rsidRPr="00263ADE">
        <w:rPr>
          <w:rFonts w:ascii="Arial" w:hAnsi="Arial" w:cs="Arial"/>
        </w:rPr>
        <w:t>copies</w:t>
      </w:r>
      <w:r w:rsidRPr="00263ADE">
        <w:rPr>
          <w:rFonts w:ascii="Arial" w:hAnsi="Arial" w:cs="Arial"/>
          <w:spacing w:val="21"/>
        </w:rPr>
        <w:t xml:space="preserve"> </w:t>
      </w:r>
      <w:r w:rsidRPr="00263ADE">
        <w:rPr>
          <w:rFonts w:ascii="Arial" w:hAnsi="Arial" w:cs="Arial"/>
          <w:spacing w:val="-1"/>
        </w:rPr>
        <w:t>have</w:t>
      </w:r>
      <w:r w:rsidRPr="00263ADE">
        <w:rPr>
          <w:rFonts w:ascii="Arial" w:hAnsi="Arial" w:cs="Arial"/>
          <w:spacing w:val="20"/>
        </w:rPr>
        <w:t xml:space="preserve"> </w:t>
      </w:r>
      <w:r w:rsidRPr="00263ADE">
        <w:rPr>
          <w:rFonts w:ascii="Arial" w:hAnsi="Arial" w:cs="Arial"/>
        </w:rPr>
        <w:t>been</w:t>
      </w:r>
      <w:r w:rsidRPr="00263ADE">
        <w:rPr>
          <w:rFonts w:ascii="Arial" w:hAnsi="Arial" w:cs="Arial"/>
          <w:spacing w:val="17"/>
        </w:rPr>
        <w:t xml:space="preserve"> </w:t>
      </w:r>
      <w:r w:rsidRPr="00263ADE">
        <w:rPr>
          <w:rFonts w:ascii="Arial" w:hAnsi="Arial" w:cs="Arial"/>
        </w:rPr>
        <w:t>made</w:t>
      </w:r>
      <w:r w:rsidRPr="00263ADE">
        <w:rPr>
          <w:rFonts w:ascii="Arial" w:hAnsi="Arial" w:cs="Arial"/>
          <w:spacing w:val="20"/>
        </w:rPr>
        <w:t xml:space="preserve"> </w:t>
      </w:r>
      <w:r w:rsidRPr="00263ADE">
        <w:rPr>
          <w:rFonts w:ascii="Arial" w:hAnsi="Arial" w:cs="Arial"/>
          <w:spacing w:val="-1"/>
        </w:rPr>
        <w:t>or</w:t>
      </w:r>
      <w:r w:rsidRPr="00263ADE">
        <w:rPr>
          <w:rFonts w:ascii="Arial" w:hAnsi="Arial" w:cs="Arial"/>
          <w:spacing w:val="18"/>
        </w:rPr>
        <w:t xml:space="preserve"> </w:t>
      </w:r>
      <w:r w:rsidRPr="00263ADE">
        <w:rPr>
          <w:rFonts w:ascii="Arial" w:hAnsi="Arial" w:cs="Arial"/>
          <w:spacing w:val="-1"/>
        </w:rPr>
        <w:t>retained</w:t>
      </w:r>
      <w:r w:rsidRPr="00263ADE">
        <w:rPr>
          <w:rFonts w:ascii="Arial" w:hAnsi="Arial" w:cs="Arial"/>
          <w:spacing w:val="17"/>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Vendor</w:t>
      </w:r>
      <w:r w:rsidRPr="00263ADE">
        <w:rPr>
          <w:rFonts w:ascii="Arial" w:hAnsi="Arial" w:cs="Arial"/>
          <w:spacing w:val="22"/>
        </w:rPr>
        <w:t xml:space="preserve"> </w:t>
      </w:r>
      <w:r w:rsidRPr="00263ADE">
        <w:rPr>
          <w:rFonts w:ascii="Arial" w:hAnsi="Arial" w:cs="Arial"/>
          <w:spacing w:val="-1"/>
        </w:rPr>
        <w:t>or</w:t>
      </w:r>
      <w:r w:rsidRPr="00263ADE">
        <w:rPr>
          <w:rFonts w:ascii="Arial" w:hAnsi="Arial" w:cs="Arial"/>
          <w:spacing w:val="18"/>
        </w:rPr>
        <w:t xml:space="preserve"> </w:t>
      </w:r>
      <w:r w:rsidRPr="00263ADE">
        <w:rPr>
          <w:rFonts w:ascii="Arial" w:hAnsi="Arial" w:cs="Arial"/>
        </w:rPr>
        <w:t>any</w:t>
      </w:r>
      <w:r w:rsidRPr="00263ADE">
        <w:rPr>
          <w:rFonts w:ascii="Arial" w:hAnsi="Arial" w:cs="Arial"/>
          <w:spacing w:val="15"/>
        </w:rPr>
        <w:t xml:space="preserve"> </w:t>
      </w:r>
      <w:r w:rsidRPr="00263ADE">
        <w:rPr>
          <w:rFonts w:ascii="Arial" w:hAnsi="Arial" w:cs="Arial"/>
          <w:spacing w:val="-1"/>
        </w:rPr>
        <w:t>third</w:t>
      </w:r>
      <w:r w:rsidRPr="00263ADE">
        <w:rPr>
          <w:rFonts w:ascii="Arial" w:hAnsi="Arial" w:cs="Arial"/>
          <w:spacing w:val="18"/>
        </w:rPr>
        <w:t xml:space="preserve"> </w:t>
      </w:r>
      <w:r w:rsidRPr="00263ADE">
        <w:rPr>
          <w:rFonts w:ascii="Arial" w:hAnsi="Arial" w:cs="Arial"/>
        </w:rPr>
        <w:t>party</w:t>
      </w:r>
      <w:r w:rsidRPr="00263ADE">
        <w:rPr>
          <w:rFonts w:ascii="Arial" w:hAnsi="Arial" w:cs="Arial"/>
          <w:spacing w:val="52"/>
        </w:rPr>
        <w:t xml:space="preserve"> </w:t>
      </w:r>
      <w:r w:rsidRPr="00263ADE">
        <w:rPr>
          <w:rFonts w:ascii="Arial" w:hAnsi="Arial" w:cs="Arial"/>
        </w:rPr>
        <w:t>acting</w:t>
      </w:r>
      <w:r w:rsidRPr="00263ADE">
        <w:rPr>
          <w:rFonts w:ascii="Arial" w:hAnsi="Arial" w:cs="Arial"/>
          <w:spacing w:val="7"/>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its</w:t>
      </w:r>
      <w:r w:rsidRPr="00263ADE">
        <w:rPr>
          <w:rFonts w:ascii="Arial" w:hAnsi="Arial" w:cs="Arial"/>
          <w:spacing w:val="3"/>
        </w:rPr>
        <w:t xml:space="preserve"> </w:t>
      </w:r>
      <w:r w:rsidRPr="00263ADE">
        <w:rPr>
          <w:rFonts w:ascii="Arial" w:hAnsi="Arial" w:cs="Arial"/>
        </w:rPr>
        <w:t>behalf.</w:t>
      </w:r>
    </w:p>
    <w:p w:rsidR="00AD5B74" w:rsidRPr="00263ADE" w:rsidRDefault="00AD5B74" w:rsidP="00055D73">
      <w:pPr>
        <w:pStyle w:val="BodyText"/>
        <w:numPr>
          <w:ilvl w:val="1"/>
          <w:numId w:val="79"/>
        </w:numPr>
        <w:tabs>
          <w:tab w:val="left" w:pos="720"/>
        </w:tabs>
        <w:spacing w:after="0" w:line="240" w:lineRule="auto"/>
        <w:ind w:left="866" w:hanging="753"/>
        <w:jc w:val="both"/>
        <w:rPr>
          <w:rFonts w:ascii="Arial" w:hAnsi="Arial" w:cs="Arial"/>
        </w:rPr>
      </w:pPr>
      <w:r w:rsidRPr="00263ADE">
        <w:rPr>
          <w:rFonts w:ascii="Arial" w:hAnsi="Arial" w:cs="Arial"/>
          <w:spacing w:val="1"/>
        </w:rPr>
        <w:t>The</w:t>
      </w:r>
      <w:r w:rsidRPr="00263ADE">
        <w:rPr>
          <w:rFonts w:ascii="Arial" w:hAnsi="Arial" w:cs="Arial"/>
          <w:spacing w:val="5"/>
        </w:rPr>
        <w:t xml:space="preserve"> </w:t>
      </w:r>
      <w:r w:rsidRPr="00263ADE">
        <w:rPr>
          <w:rFonts w:ascii="Arial" w:hAnsi="Arial" w:cs="Arial"/>
          <w:spacing w:val="-1"/>
        </w:rPr>
        <w:t>Vendor</w:t>
      </w:r>
      <w:r w:rsidRPr="00263ADE">
        <w:rPr>
          <w:rFonts w:ascii="Arial" w:hAnsi="Arial" w:cs="Arial"/>
          <w:spacing w:val="5"/>
        </w:rPr>
        <w:t xml:space="preserve"> </w:t>
      </w:r>
      <w:r w:rsidRPr="00263ADE">
        <w:rPr>
          <w:rFonts w:ascii="Arial" w:hAnsi="Arial" w:cs="Arial"/>
          <w:spacing w:val="-1"/>
        </w:rPr>
        <w:t>shall:</w:t>
      </w:r>
    </w:p>
    <w:p w:rsidR="00AD5B74" w:rsidRPr="00263ADE" w:rsidRDefault="00AD5B74" w:rsidP="00055D73">
      <w:pPr>
        <w:pStyle w:val="BodyText"/>
        <w:numPr>
          <w:ilvl w:val="0"/>
          <w:numId w:val="82"/>
        </w:numPr>
        <w:spacing w:after="0" w:line="240" w:lineRule="auto"/>
        <w:ind w:right="105"/>
        <w:jc w:val="both"/>
        <w:rPr>
          <w:rFonts w:ascii="Arial" w:hAnsi="Arial" w:cs="Arial"/>
        </w:rPr>
      </w:pPr>
      <w:r w:rsidRPr="00263ADE">
        <w:rPr>
          <w:rFonts w:ascii="Arial" w:hAnsi="Arial" w:cs="Arial"/>
        </w:rPr>
        <w:t>process</w:t>
      </w:r>
      <w:r w:rsidRPr="00263ADE">
        <w:rPr>
          <w:rFonts w:ascii="Arial" w:hAnsi="Arial" w:cs="Arial"/>
          <w:spacing w:val="53"/>
        </w:rPr>
        <w:t xml:space="preserve"> </w:t>
      </w:r>
      <w:r w:rsidRPr="00263ADE">
        <w:rPr>
          <w:rFonts w:ascii="Arial" w:hAnsi="Arial" w:cs="Arial"/>
        </w:rPr>
        <w:t>Personal</w:t>
      </w:r>
      <w:r w:rsidRPr="00263ADE">
        <w:rPr>
          <w:rFonts w:ascii="Arial" w:hAnsi="Arial" w:cs="Arial"/>
          <w:spacing w:val="51"/>
        </w:rPr>
        <w:t xml:space="preserve"> </w:t>
      </w:r>
      <w:r w:rsidRPr="00263ADE">
        <w:rPr>
          <w:rFonts w:ascii="Arial" w:hAnsi="Arial" w:cs="Arial"/>
          <w:spacing w:val="-1"/>
        </w:rPr>
        <w:t>Data</w:t>
      </w:r>
      <w:r w:rsidRPr="00263ADE">
        <w:rPr>
          <w:rFonts w:ascii="Arial" w:hAnsi="Arial" w:cs="Arial"/>
          <w:spacing w:val="51"/>
        </w:rPr>
        <w:t xml:space="preserve"> </w:t>
      </w:r>
      <w:r w:rsidRPr="00263ADE">
        <w:rPr>
          <w:rFonts w:ascii="Arial" w:hAnsi="Arial" w:cs="Arial"/>
        </w:rPr>
        <w:t>only</w:t>
      </w:r>
      <w:r w:rsidRPr="00263ADE">
        <w:rPr>
          <w:rFonts w:ascii="Arial" w:hAnsi="Arial" w:cs="Arial"/>
          <w:spacing w:val="49"/>
        </w:rPr>
        <w:t xml:space="preserve"> </w:t>
      </w:r>
      <w:r w:rsidRPr="00263ADE">
        <w:rPr>
          <w:rFonts w:ascii="Arial" w:hAnsi="Arial" w:cs="Arial"/>
          <w:spacing w:val="1"/>
        </w:rPr>
        <w:t>on</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rPr>
        <w:t>instructions</w:t>
      </w:r>
      <w:r w:rsidRPr="00263ADE">
        <w:rPr>
          <w:rFonts w:ascii="Arial" w:hAnsi="Arial" w:cs="Arial"/>
          <w:spacing w:val="55"/>
        </w:rPr>
        <w:t xml:space="preserve"> </w:t>
      </w:r>
      <w:r w:rsidRPr="00263ADE">
        <w:rPr>
          <w:rFonts w:ascii="Arial" w:hAnsi="Arial" w:cs="Arial"/>
          <w:spacing w:val="-2"/>
        </w:rPr>
        <w:t>of</w:t>
      </w:r>
      <w:r w:rsidRPr="00263ADE">
        <w:rPr>
          <w:rFonts w:ascii="Arial" w:hAnsi="Arial" w:cs="Arial"/>
          <w:spacing w:val="59"/>
        </w:rPr>
        <w:t xml:space="preserve"> </w:t>
      </w:r>
      <w:r w:rsidRPr="00263ADE">
        <w:rPr>
          <w:rFonts w:ascii="Arial" w:hAnsi="Arial" w:cs="Arial"/>
          <w:spacing w:val="-2"/>
        </w:rPr>
        <w:t>MTNL</w:t>
      </w:r>
      <w:r w:rsidRPr="00263ADE">
        <w:rPr>
          <w:rFonts w:ascii="Arial" w:hAnsi="Arial" w:cs="Arial"/>
          <w:spacing w:val="51"/>
        </w:rPr>
        <w:t xml:space="preserve"> </w:t>
      </w:r>
      <w:r w:rsidRPr="00263ADE">
        <w:rPr>
          <w:rFonts w:ascii="Arial" w:hAnsi="Arial" w:cs="Arial"/>
          <w:spacing w:val="-1"/>
        </w:rPr>
        <w:t>and</w:t>
      </w:r>
      <w:r w:rsidRPr="00263ADE">
        <w:rPr>
          <w:rFonts w:ascii="Arial" w:hAnsi="Arial" w:cs="Arial"/>
          <w:spacing w:val="51"/>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50"/>
        </w:rPr>
        <w:t xml:space="preserve"> </w:t>
      </w:r>
      <w:r w:rsidRPr="00263ADE">
        <w:rPr>
          <w:rFonts w:ascii="Arial" w:hAnsi="Arial" w:cs="Arial"/>
          <w:spacing w:val="-1"/>
        </w:rPr>
        <w:t>extent</w:t>
      </w:r>
      <w:r w:rsidRPr="00263ADE">
        <w:rPr>
          <w:rFonts w:ascii="Arial" w:hAnsi="Arial" w:cs="Arial"/>
          <w:spacing w:val="46"/>
        </w:rPr>
        <w:t xml:space="preserve"> </w:t>
      </w:r>
      <w:r w:rsidRPr="00263ADE">
        <w:rPr>
          <w:rFonts w:ascii="Arial" w:hAnsi="Arial" w:cs="Arial"/>
        </w:rPr>
        <w:t>necessary</w:t>
      </w:r>
      <w:r w:rsidRPr="00263ADE">
        <w:rPr>
          <w:rFonts w:ascii="Arial" w:hAnsi="Arial" w:cs="Arial"/>
          <w:spacing w:val="-1"/>
        </w:rPr>
        <w:t xml:space="preserve"> </w:t>
      </w:r>
      <w:r w:rsidRPr="00263ADE">
        <w:rPr>
          <w:rFonts w:ascii="Arial" w:hAnsi="Arial" w:cs="Arial"/>
          <w:spacing w:val="1"/>
        </w:rPr>
        <w:t>for</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performance</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spacing w:val="-1"/>
        </w:rPr>
        <w:t>this</w:t>
      </w:r>
      <w:r w:rsidRPr="00263ADE">
        <w:rPr>
          <w:rFonts w:ascii="Arial" w:hAnsi="Arial" w:cs="Arial"/>
          <w:spacing w:val="4"/>
        </w:rPr>
        <w:t xml:space="preserve"> </w:t>
      </w:r>
      <w:r w:rsidRPr="00263ADE">
        <w:rPr>
          <w:rFonts w:ascii="Arial" w:hAnsi="Arial" w:cs="Arial"/>
        </w:rPr>
        <w:t>Agreement;</w:t>
      </w:r>
    </w:p>
    <w:p w:rsidR="00AD5B74" w:rsidRPr="00263ADE" w:rsidRDefault="00AD5B74" w:rsidP="00055D73">
      <w:pPr>
        <w:pStyle w:val="BodyText"/>
        <w:numPr>
          <w:ilvl w:val="0"/>
          <w:numId w:val="82"/>
        </w:numPr>
        <w:spacing w:after="0" w:line="240" w:lineRule="auto"/>
        <w:ind w:right="106"/>
        <w:jc w:val="both"/>
        <w:rPr>
          <w:rFonts w:ascii="Arial" w:hAnsi="Arial" w:cs="Arial"/>
        </w:rPr>
      </w:pPr>
      <w:r w:rsidRPr="00263ADE">
        <w:rPr>
          <w:rFonts w:ascii="Arial" w:hAnsi="Arial" w:cs="Arial"/>
          <w:spacing w:val="-1"/>
        </w:rPr>
        <w:t>not</w:t>
      </w:r>
      <w:r w:rsidRPr="00263ADE">
        <w:rPr>
          <w:rFonts w:ascii="Arial" w:hAnsi="Arial" w:cs="Arial"/>
          <w:spacing w:val="10"/>
        </w:rPr>
        <w:t xml:space="preserve"> </w:t>
      </w:r>
      <w:r w:rsidRPr="00263ADE">
        <w:rPr>
          <w:rFonts w:ascii="Arial" w:hAnsi="Arial" w:cs="Arial"/>
        </w:rPr>
        <w:t>modify,</w:t>
      </w:r>
      <w:r w:rsidRPr="00263ADE">
        <w:rPr>
          <w:rFonts w:ascii="Arial" w:hAnsi="Arial" w:cs="Arial"/>
          <w:spacing w:val="14"/>
        </w:rPr>
        <w:t xml:space="preserve"> </w:t>
      </w:r>
      <w:r w:rsidRPr="00263ADE">
        <w:rPr>
          <w:rFonts w:ascii="Arial" w:hAnsi="Arial" w:cs="Arial"/>
        </w:rPr>
        <w:t>amend</w:t>
      </w:r>
      <w:r w:rsidRPr="00263ADE">
        <w:rPr>
          <w:rFonts w:ascii="Arial" w:hAnsi="Arial" w:cs="Arial"/>
          <w:spacing w:val="9"/>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spacing w:val="-1"/>
        </w:rPr>
        <w:t>alter</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spacing w:val="-1"/>
        </w:rPr>
        <w:t>contents</w:t>
      </w:r>
      <w:r w:rsidRPr="00263ADE">
        <w:rPr>
          <w:rFonts w:ascii="Arial" w:hAnsi="Arial" w:cs="Arial"/>
          <w:spacing w:val="12"/>
        </w:rPr>
        <w:t xml:space="preserve"> </w:t>
      </w:r>
      <w:r w:rsidRPr="00263ADE">
        <w:rPr>
          <w:rFonts w:ascii="Arial" w:hAnsi="Arial" w:cs="Arial"/>
          <w:spacing w:val="1"/>
        </w:rPr>
        <w:t>of</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rPr>
        <w:t>Personal</w:t>
      </w:r>
      <w:r w:rsidRPr="00263ADE">
        <w:rPr>
          <w:rFonts w:ascii="Arial" w:hAnsi="Arial" w:cs="Arial"/>
          <w:spacing w:val="11"/>
        </w:rPr>
        <w:t xml:space="preserve"> </w:t>
      </w:r>
      <w:r w:rsidRPr="00263ADE">
        <w:rPr>
          <w:rFonts w:ascii="Arial" w:hAnsi="Arial" w:cs="Arial"/>
          <w:spacing w:val="-1"/>
        </w:rPr>
        <w:t>Data</w:t>
      </w:r>
      <w:r w:rsidRPr="00263ADE">
        <w:rPr>
          <w:rFonts w:ascii="Arial" w:hAnsi="Arial" w:cs="Arial"/>
          <w:spacing w:val="12"/>
        </w:rPr>
        <w:t xml:space="preserve"> </w:t>
      </w:r>
      <w:r w:rsidRPr="00263ADE">
        <w:rPr>
          <w:rFonts w:ascii="Arial" w:hAnsi="Arial" w:cs="Arial"/>
          <w:spacing w:val="-1"/>
        </w:rPr>
        <w:t>except</w:t>
      </w:r>
      <w:r w:rsidRPr="00263ADE">
        <w:rPr>
          <w:rFonts w:ascii="Arial" w:hAnsi="Arial" w:cs="Arial"/>
          <w:spacing w:val="15"/>
        </w:rPr>
        <w:t xml:space="preserve"> </w:t>
      </w:r>
      <w:r w:rsidRPr="00263ADE">
        <w:rPr>
          <w:rFonts w:ascii="Arial" w:hAnsi="Arial" w:cs="Arial"/>
          <w:spacing w:val="-1"/>
        </w:rPr>
        <w:t>as</w:t>
      </w:r>
      <w:r w:rsidRPr="00263ADE">
        <w:rPr>
          <w:rFonts w:ascii="Arial" w:hAnsi="Arial" w:cs="Arial"/>
          <w:spacing w:val="48"/>
        </w:rPr>
        <w:t xml:space="preserve"> </w:t>
      </w:r>
      <w:r w:rsidRPr="00263ADE">
        <w:rPr>
          <w:rFonts w:ascii="Arial" w:hAnsi="Arial" w:cs="Arial"/>
        </w:rPr>
        <w:t>required</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1"/>
        </w:rPr>
        <w:t>permitted</w:t>
      </w:r>
      <w:r w:rsidRPr="00263ADE">
        <w:rPr>
          <w:rFonts w:ascii="Arial" w:hAnsi="Arial" w:cs="Arial"/>
          <w:spacing w:val="6"/>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spacing w:val="-1"/>
        </w:rPr>
        <w:t>this</w:t>
      </w:r>
      <w:r w:rsidRPr="00263ADE">
        <w:rPr>
          <w:rFonts w:ascii="Arial" w:hAnsi="Arial" w:cs="Arial"/>
          <w:spacing w:val="6"/>
        </w:rPr>
        <w:t xml:space="preserve"> </w:t>
      </w:r>
      <w:r w:rsidRPr="00263ADE">
        <w:rPr>
          <w:rFonts w:ascii="Arial" w:hAnsi="Arial" w:cs="Arial"/>
          <w:spacing w:val="-1"/>
        </w:rPr>
        <w:t>Agreement</w:t>
      </w:r>
      <w:r w:rsidRPr="00263ADE">
        <w:rPr>
          <w:rFonts w:ascii="Arial" w:hAnsi="Arial" w:cs="Arial"/>
          <w:spacing w:val="8"/>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5"/>
        </w:rPr>
        <w:t xml:space="preserve"> </w:t>
      </w:r>
      <w:r w:rsidRPr="00263ADE">
        <w:rPr>
          <w:rFonts w:ascii="Arial" w:hAnsi="Arial" w:cs="Arial"/>
          <w:spacing w:val="-1"/>
        </w:rPr>
        <w:t>MTNL’s</w:t>
      </w:r>
      <w:r w:rsidRPr="00263ADE">
        <w:rPr>
          <w:rFonts w:ascii="Arial" w:hAnsi="Arial" w:cs="Arial"/>
          <w:spacing w:val="9"/>
        </w:rPr>
        <w:t xml:space="preserve"> </w:t>
      </w:r>
      <w:r w:rsidRPr="00263ADE">
        <w:rPr>
          <w:rFonts w:ascii="Arial" w:hAnsi="Arial" w:cs="Arial"/>
        </w:rPr>
        <w:t>prior</w:t>
      </w:r>
      <w:r w:rsidRPr="00263ADE">
        <w:rPr>
          <w:rFonts w:ascii="Arial" w:hAnsi="Arial" w:cs="Arial"/>
          <w:spacing w:val="7"/>
        </w:rPr>
        <w:t xml:space="preserve"> </w:t>
      </w:r>
      <w:r w:rsidRPr="00263ADE">
        <w:rPr>
          <w:rFonts w:ascii="Arial" w:hAnsi="Arial" w:cs="Arial"/>
          <w:spacing w:val="-1"/>
        </w:rPr>
        <w:t>written</w:t>
      </w:r>
      <w:r w:rsidRPr="00263ADE">
        <w:rPr>
          <w:rFonts w:ascii="Arial" w:hAnsi="Arial" w:cs="Arial"/>
          <w:spacing w:val="3"/>
        </w:rPr>
        <w:t xml:space="preserve"> </w:t>
      </w:r>
      <w:r w:rsidRPr="00263ADE">
        <w:rPr>
          <w:rFonts w:ascii="Arial" w:hAnsi="Arial" w:cs="Arial"/>
          <w:spacing w:val="-1"/>
        </w:rPr>
        <w:t>consent;</w:t>
      </w:r>
    </w:p>
    <w:p w:rsidR="00AD5B74" w:rsidRPr="00263ADE" w:rsidRDefault="00AD5B74" w:rsidP="00055D73">
      <w:pPr>
        <w:pStyle w:val="BodyText"/>
        <w:numPr>
          <w:ilvl w:val="0"/>
          <w:numId w:val="82"/>
        </w:numPr>
        <w:spacing w:after="0" w:line="240" w:lineRule="auto"/>
        <w:ind w:right="106"/>
        <w:jc w:val="both"/>
        <w:rPr>
          <w:rFonts w:ascii="Arial" w:hAnsi="Arial" w:cs="Arial"/>
        </w:rPr>
      </w:pPr>
      <w:r w:rsidRPr="00263ADE">
        <w:rPr>
          <w:rFonts w:ascii="Arial" w:hAnsi="Arial" w:cs="Arial"/>
          <w:spacing w:val="-1"/>
        </w:rPr>
        <w:t>implement</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47"/>
        </w:rPr>
        <w:t xml:space="preserve"> </w:t>
      </w:r>
      <w:r w:rsidRPr="00263ADE">
        <w:rPr>
          <w:rFonts w:ascii="Arial" w:hAnsi="Arial" w:cs="Arial"/>
        </w:rPr>
        <w:t>appropriate</w:t>
      </w:r>
      <w:r w:rsidRPr="00263ADE">
        <w:rPr>
          <w:rFonts w:ascii="Arial" w:hAnsi="Arial" w:cs="Arial"/>
          <w:spacing w:val="48"/>
        </w:rPr>
        <w:t xml:space="preserve"> </w:t>
      </w:r>
      <w:r w:rsidRPr="00263ADE">
        <w:rPr>
          <w:rFonts w:ascii="Arial" w:hAnsi="Arial" w:cs="Arial"/>
        </w:rPr>
        <w:t>technical</w:t>
      </w:r>
      <w:r w:rsidRPr="00263ADE">
        <w:rPr>
          <w:rFonts w:ascii="Arial" w:hAnsi="Arial" w:cs="Arial"/>
          <w:spacing w:val="48"/>
        </w:rPr>
        <w:t xml:space="preserve"> </w:t>
      </w:r>
      <w:proofErr w:type="gramStart"/>
      <w:r w:rsidRPr="00263ADE">
        <w:rPr>
          <w:rFonts w:ascii="Arial" w:hAnsi="Arial" w:cs="Arial"/>
          <w:spacing w:val="-1"/>
        </w:rPr>
        <w:t>and</w:t>
      </w:r>
      <w:r w:rsidRPr="00263ADE">
        <w:rPr>
          <w:rFonts w:ascii="Arial" w:hAnsi="Arial" w:cs="Arial"/>
        </w:rPr>
        <w:t xml:space="preserve"> </w:t>
      </w:r>
      <w:r w:rsidRPr="00263ADE">
        <w:rPr>
          <w:rFonts w:ascii="Arial" w:hAnsi="Arial" w:cs="Arial"/>
          <w:spacing w:val="49"/>
        </w:rPr>
        <w:t xml:space="preserve"> </w:t>
      </w:r>
      <w:r w:rsidR="00763FCC" w:rsidRPr="00263ADE">
        <w:rPr>
          <w:rFonts w:ascii="Arial" w:hAnsi="Arial" w:cs="Arial"/>
        </w:rPr>
        <w:t>organizational</w:t>
      </w:r>
      <w:proofErr w:type="gramEnd"/>
      <w:r w:rsidRPr="00263ADE">
        <w:rPr>
          <w:rFonts w:ascii="Arial" w:hAnsi="Arial" w:cs="Arial"/>
        </w:rPr>
        <w:t xml:space="preserve"> </w:t>
      </w:r>
      <w:r w:rsidRPr="00263ADE">
        <w:rPr>
          <w:rFonts w:ascii="Arial" w:hAnsi="Arial" w:cs="Arial"/>
          <w:spacing w:val="48"/>
        </w:rPr>
        <w:t xml:space="preserve"> </w:t>
      </w:r>
      <w:r w:rsidRPr="00263ADE">
        <w:rPr>
          <w:rFonts w:ascii="Arial" w:hAnsi="Arial" w:cs="Arial"/>
          <w:spacing w:val="-1"/>
        </w:rPr>
        <w:t>measures</w:t>
      </w:r>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2"/>
        </w:rPr>
        <w:t>to</w:t>
      </w:r>
      <w:r w:rsidRPr="00263ADE">
        <w:rPr>
          <w:rFonts w:ascii="Arial" w:hAnsi="Arial" w:cs="Arial"/>
          <w:spacing w:val="33"/>
        </w:rPr>
        <w:t xml:space="preserve"> </w:t>
      </w:r>
      <w:r w:rsidRPr="00263ADE">
        <w:rPr>
          <w:rFonts w:ascii="Arial" w:hAnsi="Arial" w:cs="Arial"/>
        </w:rPr>
        <w:t>protect</w:t>
      </w:r>
      <w:r w:rsidRPr="00263ADE">
        <w:rPr>
          <w:rFonts w:ascii="Arial" w:hAnsi="Arial" w:cs="Arial"/>
          <w:spacing w:val="59"/>
        </w:rPr>
        <w:t xml:space="preserve"> </w:t>
      </w:r>
      <w:r w:rsidRPr="00263ADE">
        <w:rPr>
          <w:rFonts w:ascii="Arial" w:hAnsi="Arial" w:cs="Arial"/>
        </w:rPr>
        <w:t>Personal</w:t>
      </w:r>
      <w:r w:rsidRPr="00263ADE">
        <w:rPr>
          <w:rFonts w:ascii="Arial" w:hAnsi="Arial" w:cs="Arial"/>
          <w:spacing w:val="56"/>
        </w:rPr>
        <w:t xml:space="preserve"> </w:t>
      </w:r>
      <w:r w:rsidRPr="00263ADE">
        <w:rPr>
          <w:rFonts w:ascii="Arial" w:hAnsi="Arial" w:cs="Arial"/>
          <w:spacing w:val="-1"/>
        </w:rPr>
        <w:t>Data</w:t>
      </w:r>
      <w:r w:rsidRPr="00263ADE">
        <w:rPr>
          <w:rFonts w:ascii="Arial" w:hAnsi="Arial" w:cs="Arial"/>
          <w:spacing w:val="54"/>
        </w:rPr>
        <w:t xml:space="preserve"> </w:t>
      </w:r>
      <w:r w:rsidRPr="00263ADE">
        <w:rPr>
          <w:rFonts w:ascii="Arial" w:hAnsi="Arial" w:cs="Arial"/>
        </w:rPr>
        <w:t>against</w:t>
      </w:r>
      <w:r w:rsidRPr="00263ADE">
        <w:rPr>
          <w:rFonts w:ascii="Arial" w:hAnsi="Arial" w:cs="Arial"/>
          <w:spacing w:val="57"/>
        </w:rPr>
        <w:t xml:space="preserve"> </w:t>
      </w:r>
      <w:r w:rsidRPr="00263ADE">
        <w:rPr>
          <w:rFonts w:ascii="Arial" w:hAnsi="Arial" w:cs="Arial"/>
        </w:rPr>
        <w:t>accidental</w:t>
      </w:r>
      <w:r w:rsidRPr="00263ADE">
        <w:rPr>
          <w:rFonts w:ascii="Arial" w:hAnsi="Arial" w:cs="Arial"/>
          <w:spacing w:val="56"/>
        </w:rPr>
        <w:t xml:space="preserve"> </w:t>
      </w:r>
      <w:r w:rsidRPr="00263ADE">
        <w:rPr>
          <w:rFonts w:ascii="Arial" w:hAnsi="Arial" w:cs="Arial"/>
          <w:spacing w:val="-1"/>
        </w:rPr>
        <w:t>or</w:t>
      </w:r>
      <w:r w:rsidRPr="00263ADE">
        <w:rPr>
          <w:rFonts w:ascii="Arial" w:hAnsi="Arial" w:cs="Arial"/>
          <w:spacing w:val="57"/>
        </w:rPr>
        <w:t xml:space="preserve"> </w:t>
      </w:r>
      <w:r w:rsidRPr="00263ADE">
        <w:rPr>
          <w:rFonts w:ascii="Arial" w:hAnsi="Arial" w:cs="Arial"/>
        </w:rPr>
        <w:t>unlawful</w:t>
      </w:r>
      <w:r w:rsidRPr="00263ADE">
        <w:rPr>
          <w:rFonts w:ascii="Arial" w:hAnsi="Arial" w:cs="Arial"/>
          <w:spacing w:val="59"/>
        </w:rPr>
        <w:t xml:space="preserve"> </w:t>
      </w:r>
      <w:r w:rsidRPr="00263ADE">
        <w:rPr>
          <w:rFonts w:ascii="Arial" w:hAnsi="Arial" w:cs="Arial"/>
        </w:rPr>
        <w:t>destruction</w:t>
      </w:r>
      <w:r w:rsidRPr="00263ADE">
        <w:rPr>
          <w:rFonts w:ascii="Arial" w:hAnsi="Arial" w:cs="Arial"/>
          <w:spacing w:val="54"/>
        </w:rPr>
        <w:t xml:space="preserve"> </w:t>
      </w:r>
      <w:r w:rsidRPr="00263ADE">
        <w:rPr>
          <w:rFonts w:ascii="Arial" w:hAnsi="Arial" w:cs="Arial"/>
          <w:spacing w:val="-1"/>
        </w:rPr>
        <w:t>or</w:t>
      </w:r>
      <w:r w:rsidRPr="00263ADE">
        <w:rPr>
          <w:rFonts w:ascii="Arial" w:hAnsi="Arial" w:cs="Arial"/>
          <w:spacing w:val="57"/>
        </w:rPr>
        <w:t xml:space="preserve"> </w:t>
      </w:r>
      <w:r w:rsidRPr="00263ADE">
        <w:rPr>
          <w:rFonts w:ascii="Arial" w:hAnsi="Arial" w:cs="Arial"/>
        </w:rPr>
        <w:t>accidental</w:t>
      </w:r>
      <w:r w:rsidRPr="00263ADE">
        <w:rPr>
          <w:rFonts w:ascii="Arial" w:hAnsi="Arial" w:cs="Arial"/>
          <w:spacing w:val="38"/>
        </w:rPr>
        <w:t xml:space="preserve"> </w:t>
      </w:r>
      <w:r w:rsidRPr="00263ADE">
        <w:rPr>
          <w:rFonts w:ascii="Arial" w:hAnsi="Arial" w:cs="Arial"/>
          <w:spacing w:val="-1"/>
        </w:rPr>
        <w:t>loss,</w:t>
      </w:r>
      <w:r w:rsidRPr="00263ADE">
        <w:rPr>
          <w:rFonts w:ascii="Arial" w:hAnsi="Arial" w:cs="Arial"/>
          <w:spacing w:val="25"/>
        </w:rPr>
        <w:t xml:space="preserve"> </w:t>
      </w:r>
      <w:r w:rsidRPr="00263ADE">
        <w:rPr>
          <w:rFonts w:ascii="Arial" w:hAnsi="Arial" w:cs="Arial"/>
        </w:rPr>
        <w:t>alteration,</w:t>
      </w:r>
      <w:r w:rsidRPr="00263ADE">
        <w:rPr>
          <w:rFonts w:ascii="Arial" w:hAnsi="Arial" w:cs="Arial"/>
          <w:spacing w:val="31"/>
        </w:rPr>
        <w:t xml:space="preserve"> </w:t>
      </w:r>
      <w:proofErr w:type="spellStart"/>
      <w:r w:rsidRPr="00263ADE">
        <w:rPr>
          <w:rFonts w:ascii="Arial" w:hAnsi="Arial" w:cs="Arial"/>
        </w:rPr>
        <w:t>unauthorised</w:t>
      </w:r>
      <w:proofErr w:type="spellEnd"/>
      <w:r w:rsidRPr="00263ADE">
        <w:rPr>
          <w:rFonts w:ascii="Arial" w:hAnsi="Arial" w:cs="Arial"/>
          <w:spacing w:val="28"/>
        </w:rPr>
        <w:t xml:space="preserve"> </w:t>
      </w:r>
      <w:r w:rsidRPr="00263ADE">
        <w:rPr>
          <w:rFonts w:ascii="Arial" w:hAnsi="Arial" w:cs="Arial"/>
        </w:rPr>
        <w:t>disclosure</w:t>
      </w:r>
      <w:r w:rsidRPr="00263ADE">
        <w:rPr>
          <w:rFonts w:ascii="Arial" w:hAnsi="Arial" w:cs="Arial"/>
          <w:spacing w:val="30"/>
        </w:rPr>
        <w:t xml:space="preserve"> </w:t>
      </w:r>
      <w:r w:rsidRPr="00263ADE">
        <w:rPr>
          <w:rFonts w:ascii="Arial" w:hAnsi="Arial" w:cs="Arial"/>
          <w:spacing w:val="-1"/>
        </w:rPr>
        <w:t>or</w:t>
      </w:r>
      <w:r w:rsidRPr="00263ADE">
        <w:rPr>
          <w:rFonts w:ascii="Arial" w:hAnsi="Arial" w:cs="Arial"/>
          <w:spacing w:val="24"/>
        </w:rPr>
        <w:t xml:space="preserve"> </w:t>
      </w:r>
      <w:r w:rsidRPr="00263ADE">
        <w:rPr>
          <w:rFonts w:ascii="Arial" w:hAnsi="Arial" w:cs="Arial"/>
        </w:rPr>
        <w:t>access,</w:t>
      </w:r>
      <w:r w:rsidRPr="00263ADE">
        <w:rPr>
          <w:rFonts w:ascii="Arial" w:hAnsi="Arial" w:cs="Arial"/>
          <w:spacing w:val="32"/>
        </w:rPr>
        <w:t xml:space="preserve"> </w:t>
      </w:r>
      <w:r w:rsidRPr="00263ADE">
        <w:rPr>
          <w:rFonts w:ascii="Arial" w:hAnsi="Arial" w:cs="Arial"/>
        </w:rPr>
        <w:t>and</w:t>
      </w:r>
      <w:r w:rsidRPr="00263ADE">
        <w:rPr>
          <w:rFonts w:ascii="Arial" w:hAnsi="Arial" w:cs="Arial"/>
          <w:spacing w:val="24"/>
        </w:rPr>
        <w:t xml:space="preserve"> </w:t>
      </w:r>
      <w:r w:rsidRPr="00263ADE">
        <w:rPr>
          <w:rFonts w:ascii="Arial" w:hAnsi="Arial" w:cs="Arial"/>
          <w:spacing w:val="-1"/>
        </w:rPr>
        <w:t>against</w:t>
      </w:r>
      <w:r w:rsidRPr="00263ADE">
        <w:rPr>
          <w:rFonts w:ascii="Arial" w:hAnsi="Arial" w:cs="Arial"/>
          <w:spacing w:val="39"/>
        </w:rPr>
        <w:t xml:space="preserve"> </w:t>
      </w:r>
      <w:r w:rsidRPr="00263ADE">
        <w:rPr>
          <w:rFonts w:ascii="Arial" w:hAnsi="Arial" w:cs="Arial"/>
        </w:rPr>
        <w:t xml:space="preserve">all </w:t>
      </w:r>
      <w:r w:rsidRPr="00263ADE">
        <w:rPr>
          <w:rFonts w:ascii="Arial" w:hAnsi="Arial" w:cs="Arial"/>
          <w:spacing w:val="35"/>
        </w:rPr>
        <w:t xml:space="preserve"> </w:t>
      </w:r>
      <w:r w:rsidRPr="00263ADE">
        <w:rPr>
          <w:rFonts w:ascii="Arial" w:hAnsi="Arial" w:cs="Arial"/>
        </w:rPr>
        <w:t>other</w:t>
      </w:r>
      <w:r w:rsidRPr="00263ADE">
        <w:rPr>
          <w:rFonts w:ascii="Arial" w:hAnsi="Arial" w:cs="Arial"/>
          <w:spacing w:val="38"/>
        </w:rPr>
        <w:t xml:space="preserve"> </w:t>
      </w:r>
      <w:r w:rsidRPr="00263ADE">
        <w:rPr>
          <w:rFonts w:ascii="Arial" w:hAnsi="Arial" w:cs="Arial"/>
        </w:rPr>
        <w:t>unlawful</w:t>
      </w:r>
      <w:r w:rsidRPr="00263ADE">
        <w:rPr>
          <w:rFonts w:ascii="Arial" w:hAnsi="Arial" w:cs="Arial"/>
          <w:spacing w:val="32"/>
        </w:rPr>
        <w:t xml:space="preserve"> </w:t>
      </w:r>
      <w:r w:rsidRPr="00263ADE">
        <w:rPr>
          <w:rFonts w:ascii="Arial" w:hAnsi="Arial" w:cs="Arial"/>
        </w:rPr>
        <w:t>forms</w:t>
      </w:r>
      <w:r w:rsidRPr="00263ADE">
        <w:rPr>
          <w:rFonts w:ascii="Arial" w:hAnsi="Arial" w:cs="Arial"/>
          <w:spacing w:val="4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rPr>
        <w:t xml:space="preserve">processing, </w:t>
      </w:r>
      <w:r w:rsidRPr="00263ADE">
        <w:rPr>
          <w:rFonts w:ascii="Arial" w:hAnsi="Arial" w:cs="Arial"/>
          <w:spacing w:val="44"/>
        </w:rPr>
        <w:t xml:space="preserve"> </w:t>
      </w:r>
      <w:r w:rsidRPr="00263ADE">
        <w:rPr>
          <w:rFonts w:ascii="Arial" w:hAnsi="Arial" w:cs="Arial"/>
          <w:spacing w:val="-2"/>
        </w:rPr>
        <w:t>which</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rPr>
        <w:t xml:space="preserve">measures </w:t>
      </w:r>
      <w:r w:rsidRPr="00263ADE">
        <w:rPr>
          <w:rFonts w:ascii="Arial" w:hAnsi="Arial" w:cs="Arial"/>
          <w:spacing w:val="40"/>
        </w:rPr>
        <w:t xml:space="preserve"> </w:t>
      </w:r>
      <w:r w:rsidRPr="00263ADE">
        <w:rPr>
          <w:rFonts w:ascii="Arial" w:hAnsi="Arial" w:cs="Arial"/>
        </w:rPr>
        <w:t xml:space="preserve">are </w:t>
      </w:r>
      <w:r w:rsidRPr="00263ADE">
        <w:rPr>
          <w:rFonts w:ascii="Arial" w:hAnsi="Arial" w:cs="Arial"/>
          <w:spacing w:val="44"/>
        </w:rPr>
        <w:t xml:space="preserve"> </w:t>
      </w:r>
      <w:r w:rsidRPr="00263ADE">
        <w:rPr>
          <w:rFonts w:ascii="Arial" w:hAnsi="Arial" w:cs="Arial"/>
        </w:rPr>
        <w:t xml:space="preserve">set </w:t>
      </w:r>
      <w:r w:rsidRPr="00263ADE">
        <w:rPr>
          <w:rFonts w:ascii="Arial" w:hAnsi="Arial" w:cs="Arial"/>
          <w:spacing w:val="41"/>
        </w:rPr>
        <w:t xml:space="preserve"> </w:t>
      </w:r>
      <w:r w:rsidRPr="00263ADE">
        <w:rPr>
          <w:rFonts w:ascii="Arial" w:hAnsi="Arial" w:cs="Arial"/>
          <w:spacing w:val="-1"/>
        </w:rPr>
        <w:t>out</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rPr>
        <w:t xml:space="preserve">more </w:t>
      </w:r>
      <w:r w:rsidRPr="00263ADE">
        <w:rPr>
          <w:rFonts w:ascii="Arial" w:hAnsi="Arial" w:cs="Arial"/>
          <w:spacing w:val="41"/>
        </w:rPr>
        <w:t xml:space="preserve"> </w:t>
      </w:r>
      <w:r w:rsidRPr="00263ADE">
        <w:rPr>
          <w:rFonts w:ascii="Arial" w:hAnsi="Arial" w:cs="Arial"/>
        </w:rPr>
        <w:t>detail</w:t>
      </w:r>
      <w:r w:rsidRPr="00263ADE">
        <w:rPr>
          <w:rFonts w:ascii="Arial" w:hAnsi="Arial" w:cs="Arial"/>
          <w:spacing w:val="36"/>
        </w:rPr>
        <w:t xml:space="preserve"> </w:t>
      </w:r>
      <w:r w:rsidRPr="00263ADE">
        <w:rPr>
          <w:rFonts w:ascii="Arial" w:hAnsi="Arial" w:cs="Arial"/>
          <w:spacing w:val="-1"/>
        </w:rPr>
        <w:t>in</w:t>
      </w:r>
      <w:r w:rsidRPr="00263ADE">
        <w:rPr>
          <w:rFonts w:ascii="Arial" w:hAnsi="Arial" w:cs="Arial"/>
          <w:spacing w:val="55"/>
        </w:rPr>
        <w:t xml:space="preserve"> </w:t>
      </w:r>
      <w:r w:rsidRPr="00263ADE">
        <w:rPr>
          <w:rFonts w:ascii="Arial" w:hAnsi="Arial" w:cs="Arial"/>
        </w:rPr>
        <w:t>Clause</w:t>
      </w:r>
      <w:r w:rsidRPr="00263ADE">
        <w:rPr>
          <w:rFonts w:ascii="Arial" w:hAnsi="Arial" w:cs="Arial"/>
          <w:spacing w:val="56"/>
        </w:rPr>
        <w:t xml:space="preserve"> </w:t>
      </w:r>
      <w:r w:rsidRPr="00263ADE">
        <w:rPr>
          <w:rFonts w:ascii="Arial" w:hAnsi="Arial" w:cs="Arial"/>
        </w:rPr>
        <w:t>4</w:t>
      </w:r>
      <w:r w:rsidRPr="00263ADE">
        <w:rPr>
          <w:rFonts w:ascii="Arial" w:hAnsi="Arial" w:cs="Arial"/>
          <w:spacing w:val="56"/>
        </w:rPr>
        <w:t xml:space="preserve"> </w:t>
      </w:r>
      <w:r w:rsidRPr="00263ADE">
        <w:rPr>
          <w:rFonts w:ascii="Arial" w:hAnsi="Arial" w:cs="Arial"/>
        </w:rPr>
        <w:t>and</w:t>
      </w:r>
      <w:r w:rsidRPr="00263ADE">
        <w:rPr>
          <w:rFonts w:ascii="Arial" w:hAnsi="Arial" w:cs="Arial"/>
          <w:spacing w:val="55"/>
        </w:rPr>
        <w:t xml:space="preserve"> </w:t>
      </w:r>
      <w:r w:rsidRPr="00263ADE">
        <w:rPr>
          <w:rFonts w:ascii="Arial" w:hAnsi="Arial" w:cs="Arial"/>
        </w:rPr>
        <w:t>provide</w:t>
      </w:r>
      <w:r w:rsidRPr="00263ADE">
        <w:rPr>
          <w:rFonts w:ascii="Arial" w:hAnsi="Arial" w:cs="Arial"/>
          <w:spacing w:val="56"/>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2"/>
        </w:rPr>
        <w:t>MTNL</w:t>
      </w:r>
      <w:r w:rsidRPr="00263ADE">
        <w:rPr>
          <w:rFonts w:ascii="Arial" w:hAnsi="Arial" w:cs="Arial"/>
          <w:spacing w:val="59"/>
        </w:rPr>
        <w:t xml:space="preserve"> </w:t>
      </w:r>
      <w:r w:rsidRPr="00263ADE">
        <w:rPr>
          <w:rFonts w:ascii="Arial" w:hAnsi="Arial" w:cs="Arial"/>
          <w:spacing w:val="-2"/>
        </w:rPr>
        <w:t>with</w:t>
      </w:r>
      <w:r w:rsidRPr="00263ADE">
        <w:rPr>
          <w:rFonts w:ascii="Arial" w:hAnsi="Arial" w:cs="Arial"/>
          <w:spacing w:val="56"/>
        </w:rPr>
        <w:t xml:space="preserve"> </w:t>
      </w:r>
      <w:r w:rsidRPr="00263ADE">
        <w:rPr>
          <w:rFonts w:ascii="Arial" w:hAnsi="Arial" w:cs="Arial"/>
        </w:rPr>
        <w:t>a</w:t>
      </w:r>
      <w:r w:rsidRPr="00263ADE">
        <w:rPr>
          <w:rFonts w:ascii="Arial" w:hAnsi="Arial" w:cs="Arial"/>
          <w:spacing w:val="60"/>
        </w:rPr>
        <w:t xml:space="preserve"> </w:t>
      </w:r>
      <w:r w:rsidRPr="00263ADE">
        <w:rPr>
          <w:rFonts w:ascii="Arial" w:hAnsi="Arial" w:cs="Arial"/>
          <w:spacing w:val="-1"/>
        </w:rPr>
        <w:t>written</w:t>
      </w:r>
      <w:r w:rsidRPr="00263ADE">
        <w:rPr>
          <w:rFonts w:ascii="Arial" w:hAnsi="Arial" w:cs="Arial"/>
          <w:spacing w:val="56"/>
        </w:rPr>
        <w:t xml:space="preserve"> </w:t>
      </w:r>
      <w:r w:rsidRPr="00263ADE">
        <w:rPr>
          <w:rFonts w:ascii="Arial" w:hAnsi="Arial" w:cs="Arial"/>
        </w:rPr>
        <w:t>description</w:t>
      </w:r>
      <w:r w:rsidRPr="00263ADE">
        <w:rPr>
          <w:rFonts w:ascii="Arial" w:hAnsi="Arial" w:cs="Arial"/>
          <w:spacing w:val="35"/>
        </w:rPr>
        <w:t xml:space="preserve"> </w:t>
      </w:r>
      <w:r w:rsidRPr="00263ADE">
        <w:rPr>
          <w:rFonts w:ascii="Arial" w:hAnsi="Arial" w:cs="Arial"/>
          <w:spacing w:val="-2"/>
        </w:rPr>
        <w:t>of</w:t>
      </w:r>
      <w:r w:rsidRPr="00263ADE">
        <w:rPr>
          <w:rFonts w:ascii="Arial" w:hAnsi="Arial" w:cs="Arial"/>
          <w:spacing w:val="59"/>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rPr>
        <w:t>measures</w:t>
      </w:r>
      <w:r w:rsidRPr="00263ADE">
        <w:rPr>
          <w:rFonts w:ascii="Arial" w:hAnsi="Arial" w:cs="Arial"/>
          <w:spacing w:val="39"/>
        </w:rPr>
        <w:t xml:space="preserve"> </w:t>
      </w:r>
      <w:r w:rsidRPr="00263ADE">
        <w:rPr>
          <w:rFonts w:ascii="Arial" w:hAnsi="Arial" w:cs="Arial"/>
        </w:rPr>
        <w:t>taken</w:t>
      </w:r>
      <w:r w:rsidRPr="00263ADE">
        <w:rPr>
          <w:rFonts w:ascii="Arial" w:hAnsi="Arial" w:cs="Arial"/>
          <w:spacing w:val="5"/>
        </w:rPr>
        <w:t xml:space="preserve"> </w:t>
      </w:r>
      <w:r w:rsidRPr="00263ADE">
        <w:rPr>
          <w:rFonts w:ascii="Arial" w:hAnsi="Arial" w:cs="Arial"/>
          <w:spacing w:val="-2"/>
        </w:rPr>
        <w:t>when</w:t>
      </w:r>
      <w:r w:rsidRPr="00263ADE">
        <w:rPr>
          <w:rFonts w:ascii="Arial" w:hAnsi="Arial" w:cs="Arial"/>
          <w:spacing w:val="3"/>
        </w:rPr>
        <w:t xml:space="preserve"> </w:t>
      </w:r>
      <w:r w:rsidRPr="00263ADE">
        <w:rPr>
          <w:rFonts w:ascii="Arial" w:hAnsi="Arial" w:cs="Arial"/>
        </w:rPr>
        <w:t>requested</w:t>
      </w:r>
      <w:r w:rsidRPr="00263ADE">
        <w:rPr>
          <w:rFonts w:ascii="Arial" w:hAnsi="Arial" w:cs="Arial"/>
          <w:spacing w:val="4"/>
        </w:rPr>
        <w:t xml:space="preserve"> </w:t>
      </w:r>
      <w:r w:rsidRPr="00263ADE">
        <w:rPr>
          <w:rFonts w:ascii="Arial" w:hAnsi="Arial" w:cs="Arial"/>
          <w:spacing w:val="1"/>
        </w:rPr>
        <w:t>by</w:t>
      </w:r>
      <w:r w:rsidRPr="00263ADE">
        <w:rPr>
          <w:rFonts w:ascii="Arial" w:hAnsi="Arial" w:cs="Arial"/>
          <w:spacing w:val="3"/>
        </w:rPr>
        <w:t xml:space="preserve"> </w:t>
      </w:r>
      <w:r w:rsidRPr="00263ADE">
        <w:rPr>
          <w:rFonts w:ascii="Arial" w:hAnsi="Arial" w:cs="Arial"/>
          <w:spacing w:val="-1"/>
        </w:rPr>
        <w:t>MTNL;</w:t>
      </w:r>
    </w:p>
    <w:p w:rsidR="00AD5B74" w:rsidRPr="00263ADE" w:rsidRDefault="00AD5B74" w:rsidP="00055D73">
      <w:pPr>
        <w:pStyle w:val="BodyText"/>
        <w:numPr>
          <w:ilvl w:val="0"/>
          <w:numId w:val="82"/>
        </w:numPr>
        <w:spacing w:after="0" w:line="240" w:lineRule="auto"/>
        <w:ind w:right="106"/>
        <w:jc w:val="both"/>
        <w:rPr>
          <w:rFonts w:ascii="Arial" w:hAnsi="Arial" w:cs="Arial"/>
        </w:rPr>
      </w:pPr>
      <w:r w:rsidRPr="00263ADE">
        <w:rPr>
          <w:rFonts w:ascii="Arial" w:hAnsi="Arial" w:cs="Arial"/>
        </w:rPr>
        <w:t>comply</w:t>
      </w:r>
      <w:r w:rsidRPr="00263ADE">
        <w:rPr>
          <w:rFonts w:ascii="Arial" w:hAnsi="Arial" w:cs="Arial"/>
          <w:spacing w:val="28"/>
        </w:rPr>
        <w:t xml:space="preserve"> </w:t>
      </w:r>
      <w:r w:rsidRPr="00263ADE">
        <w:rPr>
          <w:rFonts w:ascii="Arial" w:hAnsi="Arial" w:cs="Arial"/>
          <w:spacing w:val="-1"/>
        </w:rPr>
        <w:t>with</w:t>
      </w:r>
      <w:r w:rsidRPr="00263ADE">
        <w:rPr>
          <w:rFonts w:ascii="Arial" w:hAnsi="Arial" w:cs="Arial"/>
          <w:spacing w:val="30"/>
        </w:rPr>
        <w:t xml:space="preserve"> </w:t>
      </w:r>
      <w:r w:rsidRPr="00263ADE">
        <w:rPr>
          <w:rFonts w:ascii="Arial" w:hAnsi="Arial" w:cs="Arial"/>
        </w:rPr>
        <w:t>all</w:t>
      </w:r>
      <w:r w:rsidRPr="00263ADE">
        <w:rPr>
          <w:rFonts w:ascii="Arial" w:hAnsi="Arial" w:cs="Arial"/>
          <w:spacing w:val="29"/>
        </w:rPr>
        <w:t xml:space="preserve"> </w:t>
      </w:r>
      <w:r w:rsidRPr="00263ADE">
        <w:rPr>
          <w:rFonts w:ascii="Arial" w:hAnsi="Arial" w:cs="Arial"/>
        </w:rPr>
        <w:t>relevant</w:t>
      </w:r>
      <w:r w:rsidRPr="00263ADE">
        <w:rPr>
          <w:rFonts w:ascii="Arial" w:hAnsi="Arial" w:cs="Arial"/>
          <w:spacing w:val="34"/>
        </w:rPr>
        <w:t xml:space="preserve"> </w:t>
      </w:r>
      <w:r w:rsidRPr="00263ADE">
        <w:rPr>
          <w:rFonts w:ascii="Arial" w:hAnsi="Arial" w:cs="Arial"/>
        </w:rPr>
        <w:t>provisions</w:t>
      </w:r>
      <w:r w:rsidRPr="00263ADE">
        <w:rPr>
          <w:rFonts w:ascii="Arial" w:hAnsi="Arial" w:cs="Arial"/>
          <w:spacing w:val="33"/>
        </w:rPr>
        <w:t xml:space="preserve"> </w:t>
      </w:r>
      <w:r w:rsidRPr="00263ADE">
        <w:rPr>
          <w:rFonts w:ascii="Arial" w:hAnsi="Arial" w:cs="Arial"/>
          <w:spacing w:val="-2"/>
        </w:rPr>
        <w:t>of</w:t>
      </w:r>
      <w:r w:rsidRPr="00263ADE">
        <w:rPr>
          <w:rFonts w:ascii="Arial" w:hAnsi="Arial" w:cs="Arial"/>
          <w:spacing w:val="35"/>
        </w:rPr>
        <w:t xml:space="preserve"> </w:t>
      </w:r>
      <w:r w:rsidRPr="00263ADE">
        <w:rPr>
          <w:rFonts w:ascii="Arial" w:hAnsi="Arial" w:cs="Arial"/>
          <w:spacing w:val="-1"/>
        </w:rPr>
        <w:t>any</w:t>
      </w:r>
      <w:r w:rsidRPr="00263ADE">
        <w:rPr>
          <w:rFonts w:ascii="Arial" w:hAnsi="Arial" w:cs="Arial"/>
          <w:spacing w:val="27"/>
        </w:rPr>
        <w:t xml:space="preserve"> </w:t>
      </w:r>
      <w:r w:rsidRPr="00263ADE">
        <w:rPr>
          <w:rFonts w:ascii="Arial" w:hAnsi="Arial" w:cs="Arial"/>
          <w:spacing w:val="-1"/>
        </w:rPr>
        <w:t>MTNL</w:t>
      </w:r>
      <w:r w:rsidRPr="00263ADE">
        <w:rPr>
          <w:rFonts w:ascii="Arial" w:hAnsi="Arial" w:cs="Arial"/>
          <w:spacing w:val="27"/>
        </w:rPr>
        <w:t xml:space="preserve"> </w:t>
      </w:r>
      <w:r w:rsidRPr="00263ADE">
        <w:rPr>
          <w:rFonts w:ascii="Arial" w:hAnsi="Arial" w:cs="Arial"/>
        </w:rPr>
        <w:t>codes</w:t>
      </w:r>
      <w:r w:rsidRPr="00263ADE">
        <w:rPr>
          <w:rFonts w:ascii="Arial" w:hAnsi="Arial" w:cs="Arial"/>
          <w:spacing w:val="30"/>
        </w:rPr>
        <w:t xml:space="preserve"> </w:t>
      </w:r>
      <w:r w:rsidRPr="00263ADE">
        <w:rPr>
          <w:rFonts w:ascii="Arial" w:hAnsi="Arial" w:cs="Arial"/>
          <w:spacing w:val="-1"/>
        </w:rPr>
        <w:t>of</w:t>
      </w:r>
      <w:r w:rsidRPr="00263ADE">
        <w:rPr>
          <w:rFonts w:ascii="Arial" w:hAnsi="Arial" w:cs="Arial"/>
          <w:spacing w:val="36"/>
        </w:rPr>
        <w:t xml:space="preserve"> </w:t>
      </w:r>
      <w:r w:rsidRPr="00263ADE">
        <w:rPr>
          <w:rFonts w:ascii="Arial" w:hAnsi="Arial" w:cs="Arial"/>
          <w:spacing w:val="-1"/>
        </w:rPr>
        <w:t>practice</w:t>
      </w:r>
      <w:r w:rsidRPr="00263ADE">
        <w:rPr>
          <w:rFonts w:ascii="Arial" w:hAnsi="Arial" w:cs="Arial"/>
          <w:spacing w:val="32"/>
        </w:rPr>
        <w:t xml:space="preserve"> </w:t>
      </w:r>
      <w:r w:rsidRPr="00263ADE">
        <w:rPr>
          <w:rFonts w:ascii="Arial" w:hAnsi="Arial" w:cs="Arial"/>
        </w:rPr>
        <w:t>notified</w:t>
      </w:r>
      <w:r w:rsidRPr="00263ADE">
        <w:rPr>
          <w:rFonts w:ascii="Arial" w:hAnsi="Arial" w:cs="Arial"/>
          <w:spacing w:val="30"/>
        </w:rPr>
        <w:t xml:space="preserve"> </w:t>
      </w:r>
      <w:r w:rsidRPr="00263ADE">
        <w:rPr>
          <w:rFonts w:ascii="Arial" w:hAnsi="Arial" w:cs="Arial"/>
          <w:spacing w:val="1"/>
        </w:rPr>
        <w:t>to</w:t>
      </w:r>
      <w:r w:rsidRPr="00263ADE">
        <w:rPr>
          <w:rFonts w:ascii="Arial" w:hAnsi="Arial" w:cs="Arial"/>
          <w:spacing w:val="38"/>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Vendor</w:t>
      </w:r>
      <w:r w:rsidRPr="00263ADE">
        <w:rPr>
          <w:rFonts w:ascii="Arial" w:hAnsi="Arial" w:cs="Arial"/>
          <w:spacing w:val="4"/>
        </w:rPr>
        <w:t xml:space="preserve"> </w:t>
      </w:r>
      <w:r w:rsidRPr="00263ADE">
        <w:rPr>
          <w:rFonts w:ascii="Arial" w:hAnsi="Arial" w:cs="Arial"/>
        </w:rPr>
        <w:t>from</w:t>
      </w:r>
      <w:r w:rsidRPr="00263ADE">
        <w:rPr>
          <w:rFonts w:ascii="Arial" w:hAnsi="Arial" w:cs="Arial"/>
          <w:spacing w:val="2"/>
        </w:rPr>
        <w:t xml:space="preserve"> </w:t>
      </w:r>
      <w:r w:rsidRPr="00263ADE">
        <w:rPr>
          <w:rFonts w:ascii="Arial" w:hAnsi="Arial" w:cs="Arial"/>
          <w:spacing w:val="-1"/>
        </w:rPr>
        <w:t>time</w:t>
      </w:r>
      <w:r w:rsidRPr="00263ADE">
        <w:rPr>
          <w:rFonts w:ascii="Arial" w:hAnsi="Arial" w:cs="Arial"/>
          <w:spacing w:val="1"/>
        </w:rPr>
        <w:t xml:space="preserve"> </w:t>
      </w:r>
      <w:r w:rsidRPr="00263ADE">
        <w:rPr>
          <w:rFonts w:ascii="Arial" w:hAnsi="Arial" w:cs="Arial"/>
        </w:rPr>
        <w:t xml:space="preserve">to </w:t>
      </w:r>
      <w:r w:rsidRPr="00263ADE">
        <w:rPr>
          <w:rFonts w:ascii="Arial" w:hAnsi="Arial" w:cs="Arial"/>
          <w:spacing w:val="-1"/>
        </w:rPr>
        <w:t>time</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Applicable</w:t>
      </w:r>
      <w:r w:rsidRPr="00263ADE">
        <w:rPr>
          <w:rFonts w:ascii="Arial" w:hAnsi="Arial" w:cs="Arial"/>
          <w:spacing w:val="2"/>
        </w:rPr>
        <w:t xml:space="preserve"> </w:t>
      </w:r>
      <w:proofErr w:type="gramStart"/>
      <w:r w:rsidRPr="00263ADE">
        <w:rPr>
          <w:rFonts w:ascii="Arial" w:hAnsi="Arial" w:cs="Arial"/>
          <w:spacing w:val="1"/>
        </w:rPr>
        <w:t>Law</w:t>
      </w:r>
      <w:r w:rsidRPr="00263ADE">
        <w:rPr>
          <w:rFonts w:ascii="Arial" w:hAnsi="Arial" w:cs="Arial"/>
        </w:rPr>
        <w:t xml:space="preserve"> ,</w:t>
      </w:r>
      <w:proofErr w:type="gramEnd"/>
    </w:p>
    <w:p w:rsidR="00AD5B74" w:rsidRPr="00263ADE" w:rsidRDefault="00AD5B74" w:rsidP="00055D73">
      <w:pPr>
        <w:pStyle w:val="BodyText"/>
        <w:numPr>
          <w:ilvl w:val="0"/>
          <w:numId w:val="68"/>
        </w:numPr>
        <w:spacing w:after="0" w:line="240" w:lineRule="auto"/>
        <w:ind w:left="1170" w:right="129" w:hanging="450"/>
        <w:jc w:val="both"/>
        <w:rPr>
          <w:rFonts w:ascii="Arial" w:hAnsi="Arial" w:cs="Arial"/>
        </w:rPr>
      </w:pPr>
      <w:r w:rsidRPr="00263ADE">
        <w:rPr>
          <w:rFonts w:ascii="Arial" w:hAnsi="Arial" w:cs="Arial"/>
        </w:rPr>
        <w:t>keep</w:t>
      </w:r>
      <w:r w:rsidRPr="00263ADE">
        <w:rPr>
          <w:rFonts w:ascii="Arial" w:hAnsi="Arial" w:cs="Arial"/>
          <w:spacing w:val="8"/>
        </w:rPr>
        <w:t xml:space="preserve"> </w:t>
      </w:r>
      <w:r w:rsidRPr="00263ADE">
        <w:rPr>
          <w:rFonts w:ascii="Arial" w:hAnsi="Arial" w:cs="Arial"/>
        </w:rPr>
        <w:t>all</w:t>
      </w:r>
      <w:r w:rsidRPr="00263ADE">
        <w:rPr>
          <w:rFonts w:ascii="Arial" w:hAnsi="Arial" w:cs="Arial"/>
          <w:spacing w:val="1"/>
        </w:rPr>
        <w:t xml:space="preserve"> </w:t>
      </w:r>
      <w:r w:rsidRPr="00263ADE">
        <w:rPr>
          <w:rFonts w:ascii="Arial" w:hAnsi="Arial" w:cs="Arial"/>
        </w:rPr>
        <w:t>personal</w:t>
      </w:r>
      <w:r w:rsidRPr="00263ADE">
        <w:rPr>
          <w:rFonts w:ascii="Arial" w:hAnsi="Arial" w:cs="Arial"/>
          <w:spacing w:val="10"/>
        </w:rPr>
        <w:t xml:space="preserve"> </w:t>
      </w:r>
      <w:r w:rsidRPr="00263ADE">
        <w:rPr>
          <w:rFonts w:ascii="Arial" w:hAnsi="Arial" w:cs="Arial"/>
          <w:spacing w:val="-1"/>
        </w:rPr>
        <w:t>data</w:t>
      </w:r>
      <w:r w:rsidRPr="00263ADE">
        <w:rPr>
          <w:rFonts w:ascii="Arial" w:hAnsi="Arial" w:cs="Arial"/>
          <w:spacing w:val="10"/>
        </w:rPr>
        <w:t xml:space="preserve"> </w:t>
      </w:r>
      <w:r w:rsidRPr="00263ADE">
        <w:rPr>
          <w:rFonts w:ascii="Arial" w:hAnsi="Arial" w:cs="Arial"/>
        </w:rPr>
        <w:t>secure</w:t>
      </w:r>
      <w:r w:rsidRPr="00263ADE">
        <w:rPr>
          <w:rFonts w:ascii="Arial" w:hAnsi="Arial" w:cs="Arial"/>
          <w:spacing w:val="11"/>
        </w:rPr>
        <w:t xml:space="preserve"> </w:t>
      </w:r>
      <w:r w:rsidRPr="00263ADE">
        <w:rPr>
          <w:rFonts w:ascii="Arial" w:hAnsi="Arial" w:cs="Arial"/>
          <w:spacing w:val="-1"/>
        </w:rPr>
        <w:t>and</w:t>
      </w:r>
      <w:r w:rsidRPr="00263ADE">
        <w:rPr>
          <w:rFonts w:ascii="Arial" w:hAnsi="Arial" w:cs="Arial"/>
          <w:spacing w:val="61"/>
        </w:rPr>
        <w:t xml:space="preserve"> </w:t>
      </w:r>
      <w:r w:rsidRPr="00263ADE">
        <w:rPr>
          <w:rFonts w:ascii="Arial" w:hAnsi="Arial" w:cs="Arial"/>
        </w:rPr>
        <w:t>confidential,</w:t>
      </w:r>
      <w:r w:rsidRPr="00263ADE">
        <w:rPr>
          <w:rFonts w:ascii="Arial" w:hAnsi="Arial" w:cs="Arial"/>
          <w:spacing w:val="13"/>
        </w:rPr>
        <w:t xml:space="preserve"> </w:t>
      </w:r>
      <w:r w:rsidRPr="00263ADE">
        <w:rPr>
          <w:rFonts w:ascii="Arial" w:hAnsi="Arial" w:cs="Arial"/>
        </w:rPr>
        <w:t>act</w:t>
      </w:r>
      <w:r w:rsidRPr="00263ADE">
        <w:rPr>
          <w:rFonts w:ascii="Arial" w:hAnsi="Arial" w:cs="Arial"/>
          <w:spacing w:val="2"/>
        </w:rPr>
        <w:t xml:space="preserve"> </w:t>
      </w:r>
      <w:proofErr w:type="gramStart"/>
      <w:r w:rsidRPr="00263ADE">
        <w:rPr>
          <w:rFonts w:ascii="Arial" w:hAnsi="Arial" w:cs="Arial"/>
        </w:rPr>
        <w:t xml:space="preserve">only </w:t>
      </w:r>
      <w:r w:rsidRPr="00263ADE">
        <w:rPr>
          <w:rFonts w:ascii="Arial" w:hAnsi="Arial" w:cs="Arial"/>
          <w:spacing w:val="6"/>
        </w:rPr>
        <w:t xml:space="preserve"> </w:t>
      </w:r>
      <w:r w:rsidRPr="00263ADE">
        <w:rPr>
          <w:rFonts w:ascii="Arial" w:hAnsi="Arial" w:cs="Arial"/>
          <w:spacing w:val="1"/>
        </w:rPr>
        <w:t>on</w:t>
      </w:r>
      <w:proofErr w:type="gramEnd"/>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1"/>
        </w:rPr>
        <w:t>MTNL's</w:t>
      </w:r>
      <w:r w:rsidRPr="00263ADE">
        <w:rPr>
          <w:rFonts w:ascii="Arial" w:hAnsi="Arial" w:cs="Arial"/>
          <w:spacing w:val="28"/>
        </w:rPr>
        <w:t xml:space="preserve"> </w:t>
      </w:r>
      <w:r w:rsidRPr="00263ADE">
        <w:rPr>
          <w:rFonts w:ascii="Arial" w:hAnsi="Arial" w:cs="Arial"/>
        </w:rPr>
        <w:t>instructions</w:t>
      </w:r>
      <w:r w:rsidRPr="00263ADE">
        <w:rPr>
          <w:rFonts w:ascii="Arial" w:hAnsi="Arial" w:cs="Arial"/>
          <w:spacing w:val="2"/>
        </w:rPr>
        <w:t xml:space="preserve"> </w:t>
      </w:r>
      <w:r w:rsidRPr="00263ADE">
        <w:rPr>
          <w:rFonts w:ascii="Arial" w:hAnsi="Arial" w:cs="Arial"/>
          <w:spacing w:val="-2"/>
        </w:rPr>
        <w:t>with</w:t>
      </w:r>
      <w:r w:rsidRPr="00263ADE">
        <w:rPr>
          <w:rFonts w:ascii="Arial" w:hAnsi="Arial" w:cs="Arial"/>
          <w:spacing w:val="54"/>
        </w:rPr>
        <w:t xml:space="preserve"> </w:t>
      </w:r>
      <w:r w:rsidRPr="00263ADE">
        <w:rPr>
          <w:rFonts w:ascii="Arial" w:hAnsi="Arial" w:cs="Arial"/>
        </w:rPr>
        <w:t>respect</w:t>
      </w:r>
      <w:r w:rsidRPr="00263ADE">
        <w:rPr>
          <w:rFonts w:ascii="Arial" w:hAnsi="Arial" w:cs="Arial"/>
          <w:spacing w:val="59"/>
        </w:rPr>
        <w:t xml:space="preserve"> </w:t>
      </w:r>
      <w:r w:rsidRPr="00263ADE">
        <w:rPr>
          <w:rFonts w:ascii="Arial" w:hAnsi="Arial" w:cs="Arial"/>
        </w:rPr>
        <w:t>to</w:t>
      </w:r>
      <w:r w:rsidRPr="00263ADE">
        <w:rPr>
          <w:rFonts w:ascii="Arial" w:hAnsi="Arial" w:cs="Arial"/>
          <w:spacing w:val="59"/>
        </w:rPr>
        <w:t xml:space="preserve"> </w:t>
      </w:r>
      <w:r w:rsidRPr="00263ADE">
        <w:rPr>
          <w:rFonts w:ascii="Arial" w:hAnsi="Arial" w:cs="Arial"/>
          <w:spacing w:val="-1"/>
        </w:rPr>
        <w:t>it,</w:t>
      </w:r>
      <w:r w:rsidRPr="00263ADE">
        <w:rPr>
          <w:rFonts w:ascii="Arial" w:hAnsi="Arial" w:cs="Arial"/>
        </w:rPr>
        <w:t xml:space="preserve">  </w:t>
      </w:r>
      <w:r w:rsidRPr="00263ADE">
        <w:rPr>
          <w:rFonts w:ascii="Arial" w:hAnsi="Arial" w:cs="Arial"/>
          <w:spacing w:val="-1"/>
        </w:rPr>
        <w:t>and</w:t>
      </w:r>
      <w:r w:rsidRPr="00263ADE">
        <w:rPr>
          <w:rFonts w:ascii="Arial" w:hAnsi="Arial" w:cs="Arial"/>
          <w:spacing w:val="59"/>
        </w:rPr>
        <w:t xml:space="preserve"> </w:t>
      </w:r>
      <w:r w:rsidRPr="00263ADE">
        <w:rPr>
          <w:rFonts w:ascii="Arial" w:hAnsi="Arial" w:cs="Arial"/>
        </w:rPr>
        <w:t>comply</w:t>
      </w:r>
      <w:r w:rsidRPr="00263ADE">
        <w:rPr>
          <w:rFonts w:ascii="Arial" w:hAnsi="Arial" w:cs="Arial"/>
          <w:spacing w:val="57"/>
        </w:rPr>
        <w:t xml:space="preserve"> </w:t>
      </w:r>
      <w:r w:rsidRPr="00263ADE">
        <w:rPr>
          <w:rFonts w:ascii="Arial" w:hAnsi="Arial" w:cs="Arial"/>
          <w:spacing w:val="-1"/>
        </w:rPr>
        <w:t>with</w:t>
      </w:r>
      <w:r w:rsidRPr="00263ADE">
        <w:rPr>
          <w:rFonts w:ascii="Arial" w:hAnsi="Arial" w:cs="Arial"/>
          <w:spacing w:val="59"/>
        </w:rPr>
        <w:t xml:space="preserve"> </w:t>
      </w:r>
      <w:r w:rsidRPr="00263ADE">
        <w:rPr>
          <w:rFonts w:ascii="Arial" w:hAnsi="Arial" w:cs="Arial"/>
        </w:rPr>
        <w:t>such</w:t>
      </w:r>
      <w:r w:rsidRPr="00263ADE">
        <w:rPr>
          <w:rFonts w:ascii="Arial" w:hAnsi="Arial" w:cs="Arial"/>
          <w:spacing w:val="58"/>
        </w:rPr>
        <w:t xml:space="preserve"> </w:t>
      </w:r>
      <w:r w:rsidRPr="00263ADE">
        <w:rPr>
          <w:rFonts w:ascii="Arial" w:hAnsi="Arial" w:cs="Arial"/>
        </w:rPr>
        <w:t>further</w:t>
      </w:r>
      <w:r w:rsidRPr="00263ADE">
        <w:rPr>
          <w:rFonts w:ascii="Arial" w:hAnsi="Arial" w:cs="Arial"/>
          <w:spacing w:val="58"/>
        </w:rPr>
        <w:t xml:space="preserve"> </w:t>
      </w:r>
      <w:r w:rsidRPr="00263ADE">
        <w:rPr>
          <w:rFonts w:ascii="Arial" w:hAnsi="Arial" w:cs="Arial"/>
        </w:rPr>
        <w:t>reasonable</w:t>
      </w:r>
      <w:r w:rsidRPr="00263ADE">
        <w:rPr>
          <w:rFonts w:ascii="Arial" w:hAnsi="Arial" w:cs="Arial"/>
          <w:spacing w:val="32"/>
        </w:rPr>
        <w:t xml:space="preserve"> </w:t>
      </w:r>
      <w:r w:rsidRPr="00263ADE">
        <w:rPr>
          <w:rFonts w:ascii="Arial" w:hAnsi="Arial" w:cs="Arial"/>
        </w:rPr>
        <w:t>requirements</w:t>
      </w:r>
      <w:r w:rsidRPr="00263ADE">
        <w:rPr>
          <w:rFonts w:ascii="Arial" w:hAnsi="Arial" w:cs="Arial"/>
          <w:spacing w:val="1"/>
        </w:rPr>
        <w:t xml:space="preserve"> </w:t>
      </w:r>
      <w:r w:rsidRPr="00263ADE">
        <w:rPr>
          <w:rFonts w:ascii="Arial" w:hAnsi="Arial" w:cs="Arial"/>
        </w:rPr>
        <w:t>from</w:t>
      </w:r>
      <w:r w:rsidRPr="00263ADE">
        <w:rPr>
          <w:rFonts w:ascii="Arial" w:hAnsi="Arial" w:cs="Arial"/>
          <w:spacing w:val="8"/>
        </w:rPr>
        <w:t xml:space="preserve"> </w:t>
      </w:r>
      <w:r w:rsidRPr="00263ADE">
        <w:rPr>
          <w:rFonts w:ascii="Arial" w:hAnsi="Arial" w:cs="Arial"/>
          <w:spacing w:val="-1"/>
        </w:rPr>
        <w:t>time</w:t>
      </w:r>
      <w:r w:rsidRPr="00263ADE">
        <w:rPr>
          <w:rFonts w:ascii="Arial" w:hAnsi="Arial" w:cs="Arial"/>
          <w:spacing w:val="1"/>
        </w:rPr>
        <w:t xml:space="preserve"> </w:t>
      </w:r>
      <w:r w:rsidRPr="00263ADE">
        <w:rPr>
          <w:rFonts w:ascii="Arial" w:hAnsi="Arial" w:cs="Arial"/>
          <w:spacing w:val="-1"/>
        </w:rPr>
        <w:t>to</w:t>
      </w:r>
      <w:r w:rsidRPr="00263ADE">
        <w:rPr>
          <w:rFonts w:ascii="Arial" w:hAnsi="Arial" w:cs="Arial"/>
          <w:spacing w:val="3"/>
        </w:rPr>
        <w:t xml:space="preserve"> </w:t>
      </w:r>
      <w:r w:rsidRPr="00263ADE">
        <w:rPr>
          <w:rFonts w:ascii="Arial" w:hAnsi="Arial" w:cs="Arial"/>
          <w:spacing w:val="-1"/>
        </w:rPr>
        <w:t>time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2"/>
        </w:rPr>
        <w:t>MTNL</w:t>
      </w:r>
      <w:r w:rsidRPr="00263ADE">
        <w:rPr>
          <w:rFonts w:ascii="Arial" w:hAnsi="Arial" w:cs="Arial"/>
          <w:spacing w:val="1"/>
        </w:rPr>
        <w:t xml:space="preserve"> for</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security</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2"/>
        </w:rPr>
        <w:t>it;</w:t>
      </w:r>
    </w:p>
    <w:p w:rsidR="00AD5B74" w:rsidRPr="00263ADE" w:rsidRDefault="00AD5B74" w:rsidP="00055D73">
      <w:pPr>
        <w:pStyle w:val="BodyText"/>
        <w:numPr>
          <w:ilvl w:val="0"/>
          <w:numId w:val="68"/>
        </w:numPr>
        <w:tabs>
          <w:tab w:val="left" w:pos="1414"/>
        </w:tabs>
        <w:spacing w:after="0" w:line="240" w:lineRule="auto"/>
        <w:ind w:left="1170" w:right="123" w:hanging="390"/>
        <w:jc w:val="both"/>
        <w:rPr>
          <w:rFonts w:ascii="Arial" w:hAnsi="Arial" w:cs="Arial"/>
        </w:rPr>
      </w:pPr>
      <w:r w:rsidRPr="00263ADE">
        <w:rPr>
          <w:rFonts w:ascii="Arial" w:hAnsi="Arial" w:cs="Arial"/>
          <w:spacing w:val="-1"/>
        </w:rPr>
        <w:t>ensure</w:t>
      </w:r>
      <w:r w:rsidRPr="00263ADE">
        <w:rPr>
          <w:rFonts w:ascii="Arial" w:hAnsi="Arial" w:cs="Arial"/>
          <w:spacing w:val="3"/>
        </w:rPr>
        <w:t xml:space="preserve"> </w:t>
      </w:r>
      <w:r w:rsidRPr="00263ADE">
        <w:rPr>
          <w:rFonts w:ascii="Arial" w:hAnsi="Arial" w:cs="Arial"/>
          <w:spacing w:val="-1"/>
        </w:rPr>
        <w:t>that,</w:t>
      </w:r>
      <w:r w:rsidRPr="00263ADE">
        <w:rPr>
          <w:rFonts w:ascii="Arial" w:hAnsi="Arial" w:cs="Arial"/>
          <w:spacing w:val="45"/>
        </w:rPr>
        <w:t xml:space="preserve"> </w:t>
      </w:r>
      <w:r w:rsidRPr="00263ADE">
        <w:rPr>
          <w:rFonts w:ascii="Arial" w:hAnsi="Arial" w:cs="Arial"/>
          <w:spacing w:val="-2"/>
        </w:rPr>
        <w:t>of</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Vendor’s</w:t>
      </w:r>
      <w:r w:rsidRPr="00263ADE">
        <w:rPr>
          <w:rFonts w:ascii="Arial" w:hAnsi="Arial" w:cs="Arial"/>
          <w:spacing w:val="3"/>
        </w:rPr>
        <w:t xml:space="preserve"> </w:t>
      </w:r>
      <w:r w:rsidRPr="00263ADE">
        <w:rPr>
          <w:rFonts w:ascii="Arial" w:hAnsi="Arial" w:cs="Arial"/>
        </w:rPr>
        <w:t>staff,</w:t>
      </w:r>
      <w:r w:rsidRPr="00263ADE">
        <w:rPr>
          <w:rFonts w:ascii="Arial" w:hAnsi="Arial" w:cs="Arial"/>
          <w:spacing w:val="43"/>
        </w:rPr>
        <w:t xml:space="preserve"> </w:t>
      </w:r>
      <w:r w:rsidRPr="00263ADE">
        <w:rPr>
          <w:rFonts w:ascii="Arial" w:hAnsi="Arial" w:cs="Arial"/>
        </w:rPr>
        <w:t>only</w:t>
      </w:r>
      <w:r w:rsidRPr="00263ADE">
        <w:rPr>
          <w:rFonts w:ascii="Arial" w:hAnsi="Arial" w:cs="Arial"/>
          <w:spacing w:val="39"/>
        </w:rPr>
        <w:t xml:space="preserve"> </w:t>
      </w:r>
      <w:r w:rsidRPr="00263ADE">
        <w:rPr>
          <w:rFonts w:ascii="Arial" w:hAnsi="Arial" w:cs="Arial"/>
        </w:rPr>
        <w:t>those</w:t>
      </w:r>
      <w:r w:rsidRPr="00263ADE">
        <w:rPr>
          <w:rFonts w:ascii="Arial" w:hAnsi="Arial" w:cs="Arial"/>
          <w:spacing w:val="46"/>
        </w:rPr>
        <w:t xml:space="preserve"> </w:t>
      </w:r>
      <w:r w:rsidRPr="00263ADE">
        <w:rPr>
          <w:rFonts w:ascii="Arial" w:hAnsi="Arial" w:cs="Arial"/>
          <w:spacing w:val="-2"/>
        </w:rPr>
        <w:t>of</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rPr>
        <w:t>Contract</w:t>
      </w:r>
      <w:r w:rsidRPr="00263ADE">
        <w:rPr>
          <w:rFonts w:ascii="Arial" w:hAnsi="Arial" w:cs="Arial"/>
          <w:spacing w:val="6"/>
        </w:rPr>
        <w:t xml:space="preserve"> </w:t>
      </w:r>
      <w:r w:rsidRPr="00263ADE">
        <w:rPr>
          <w:rFonts w:ascii="Arial" w:hAnsi="Arial" w:cs="Arial"/>
        </w:rPr>
        <w:t>Personnel</w:t>
      </w:r>
      <w:r w:rsidRPr="00263ADE">
        <w:rPr>
          <w:rFonts w:ascii="Arial" w:hAnsi="Arial" w:cs="Arial"/>
          <w:spacing w:val="58"/>
        </w:rPr>
        <w:t xml:space="preserve"> </w:t>
      </w:r>
      <w:r w:rsidRPr="00263ADE">
        <w:rPr>
          <w:rFonts w:ascii="Arial" w:hAnsi="Arial" w:cs="Arial"/>
          <w:spacing w:val="-2"/>
        </w:rPr>
        <w:t>who</w:t>
      </w:r>
      <w:r w:rsidRPr="00263ADE">
        <w:rPr>
          <w:rFonts w:ascii="Arial" w:hAnsi="Arial" w:cs="Arial"/>
          <w:spacing w:val="20"/>
        </w:rPr>
        <w:t xml:space="preserve"> </w:t>
      </w:r>
      <w:r w:rsidRPr="00263ADE">
        <w:rPr>
          <w:rFonts w:ascii="Arial" w:hAnsi="Arial" w:cs="Arial"/>
        </w:rPr>
        <w:t>need</w:t>
      </w:r>
      <w:r w:rsidRPr="00263ADE">
        <w:rPr>
          <w:rFonts w:ascii="Arial" w:hAnsi="Arial" w:cs="Arial"/>
          <w:spacing w:val="19"/>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1"/>
        </w:rPr>
        <w:t>have</w:t>
      </w:r>
      <w:r w:rsidRPr="00263ADE">
        <w:rPr>
          <w:rFonts w:ascii="Arial" w:hAnsi="Arial" w:cs="Arial"/>
          <w:spacing w:val="21"/>
        </w:rPr>
        <w:t xml:space="preserve"> </w:t>
      </w:r>
      <w:r w:rsidRPr="00263ADE">
        <w:rPr>
          <w:rFonts w:ascii="Arial" w:hAnsi="Arial" w:cs="Arial"/>
        </w:rPr>
        <w:t>access</w:t>
      </w:r>
      <w:r w:rsidRPr="00263ADE">
        <w:rPr>
          <w:rFonts w:ascii="Arial" w:hAnsi="Arial" w:cs="Arial"/>
          <w:spacing w:val="16"/>
        </w:rPr>
        <w:t xml:space="preserve"> </w:t>
      </w:r>
      <w:r w:rsidRPr="00263ADE">
        <w:rPr>
          <w:rFonts w:ascii="Arial" w:hAnsi="Arial" w:cs="Arial"/>
          <w:spacing w:val="1"/>
        </w:rPr>
        <w:t>to</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rPr>
        <w:t>Personal</w:t>
      </w:r>
      <w:r w:rsidRPr="00263ADE">
        <w:rPr>
          <w:rFonts w:ascii="Arial" w:hAnsi="Arial" w:cs="Arial"/>
          <w:spacing w:val="20"/>
        </w:rPr>
        <w:t xml:space="preserve"> </w:t>
      </w:r>
      <w:r w:rsidRPr="00263ADE">
        <w:rPr>
          <w:rFonts w:ascii="Arial" w:hAnsi="Arial" w:cs="Arial"/>
          <w:spacing w:val="-1"/>
        </w:rPr>
        <w:t>Data</w:t>
      </w:r>
      <w:r w:rsidRPr="00263ADE">
        <w:rPr>
          <w:rFonts w:ascii="Arial" w:hAnsi="Arial" w:cs="Arial"/>
          <w:spacing w:val="19"/>
        </w:rPr>
        <w:t xml:space="preserve"> </w:t>
      </w:r>
      <w:r w:rsidRPr="00263ADE">
        <w:rPr>
          <w:rFonts w:ascii="Arial" w:hAnsi="Arial" w:cs="Arial"/>
        </w:rPr>
        <w:t>are</w:t>
      </w:r>
      <w:r w:rsidRPr="00263ADE">
        <w:rPr>
          <w:rFonts w:ascii="Arial" w:hAnsi="Arial" w:cs="Arial"/>
          <w:spacing w:val="58"/>
        </w:rPr>
        <w:t xml:space="preserve"> </w:t>
      </w:r>
      <w:r w:rsidRPr="00263ADE">
        <w:rPr>
          <w:rFonts w:ascii="Arial" w:hAnsi="Arial" w:cs="Arial"/>
        </w:rPr>
        <w:t>granted</w:t>
      </w:r>
      <w:r w:rsidRPr="00263ADE">
        <w:rPr>
          <w:rFonts w:ascii="Arial" w:hAnsi="Arial" w:cs="Arial"/>
          <w:spacing w:val="22"/>
        </w:rPr>
        <w:t xml:space="preserve"> </w:t>
      </w:r>
      <w:r w:rsidRPr="00263ADE">
        <w:rPr>
          <w:rFonts w:ascii="Arial" w:hAnsi="Arial" w:cs="Arial"/>
          <w:spacing w:val="-1"/>
        </w:rPr>
        <w:t>access</w:t>
      </w:r>
      <w:r w:rsidRPr="00263ADE">
        <w:rPr>
          <w:rFonts w:ascii="Arial" w:hAnsi="Arial" w:cs="Arial"/>
          <w:spacing w:val="19"/>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rPr>
        <w:t>Personal</w:t>
      </w:r>
      <w:r w:rsidRPr="00263ADE">
        <w:rPr>
          <w:rFonts w:ascii="Arial" w:hAnsi="Arial" w:cs="Arial"/>
          <w:spacing w:val="34"/>
        </w:rPr>
        <w:t xml:space="preserve"> </w:t>
      </w:r>
      <w:r w:rsidRPr="00263ADE">
        <w:rPr>
          <w:rFonts w:ascii="Arial" w:hAnsi="Arial" w:cs="Arial"/>
          <w:spacing w:val="-1"/>
        </w:rPr>
        <w:t>Data</w:t>
      </w:r>
      <w:r w:rsidRPr="00263ADE">
        <w:rPr>
          <w:rFonts w:ascii="Arial" w:hAnsi="Arial" w:cs="Arial"/>
          <w:spacing w:val="33"/>
        </w:rPr>
        <w:t xml:space="preserve"> </w:t>
      </w:r>
      <w:r w:rsidRPr="00263ADE">
        <w:rPr>
          <w:rFonts w:ascii="Arial" w:hAnsi="Arial" w:cs="Arial"/>
        </w:rPr>
        <w:t>only</w:t>
      </w:r>
      <w:r w:rsidRPr="00263ADE">
        <w:rPr>
          <w:rFonts w:ascii="Arial" w:hAnsi="Arial" w:cs="Arial"/>
          <w:spacing w:val="30"/>
        </w:rPr>
        <w:t xml:space="preserve"> </w:t>
      </w:r>
      <w:r w:rsidRPr="00263ADE">
        <w:rPr>
          <w:rFonts w:ascii="Arial" w:hAnsi="Arial" w:cs="Arial"/>
          <w:spacing w:val="1"/>
        </w:rPr>
        <w:t>for</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4"/>
        </w:rPr>
        <w:t xml:space="preserve"> </w:t>
      </w:r>
      <w:r w:rsidRPr="00263ADE">
        <w:rPr>
          <w:rFonts w:ascii="Arial" w:hAnsi="Arial" w:cs="Arial"/>
        </w:rPr>
        <w:t>purposes</w:t>
      </w:r>
      <w:r w:rsidRPr="00263ADE">
        <w:rPr>
          <w:rFonts w:ascii="Arial" w:hAnsi="Arial" w:cs="Arial"/>
          <w:spacing w:val="35"/>
        </w:rPr>
        <w:t xml:space="preserve"> </w:t>
      </w:r>
      <w:r w:rsidRPr="00263ADE">
        <w:rPr>
          <w:rFonts w:ascii="Arial" w:hAnsi="Arial" w:cs="Arial"/>
          <w:spacing w:val="-2"/>
        </w:rPr>
        <w:t>of</w:t>
      </w:r>
      <w:r w:rsidRPr="00263ADE">
        <w:rPr>
          <w:rFonts w:ascii="Arial" w:hAnsi="Arial" w:cs="Arial"/>
          <w:spacing w:val="38"/>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rPr>
        <w:t>performance</w:t>
      </w:r>
      <w:r w:rsidRPr="00263ADE">
        <w:rPr>
          <w:rFonts w:ascii="Arial" w:hAnsi="Arial" w:cs="Arial"/>
          <w:spacing w:val="32"/>
        </w:rPr>
        <w:t xml:space="preserve"> </w:t>
      </w:r>
      <w:r w:rsidRPr="00263ADE">
        <w:rPr>
          <w:rFonts w:ascii="Arial" w:hAnsi="Arial" w:cs="Arial"/>
          <w:spacing w:val="-2"/>
        </w:rPr>
        <w:t>of</w:t>
      </w:r>
      <w:r w:rsidRPr="00263ADE">
        <w:rPr>
          <w:rFonts w:ascii="Arial" w:hAnsi="Arial" w:cs="Arial"/>
          <w:spacing w:val="38"/>
        </w:rPr>
        <w:t xml:space="preserve"> </w:t>
      </w:r>
      <w:r w:rsidRPr="00263ADE">
        <w:rPr>
          <w:rFonts w:ascii="Arial" w:hAnsi="Arial" w:cs="Arial"/>
          <w:spacing w:val="-1"/>
        </w:rPr>
        <w:t>this</w:t>
      </w:r>
      <w:r w:rsidRPr="00263ADE">
        <w:rPr>
          <w:rFonts w:ascii="Arial" w:hAnsi="Arial" w:cs="Arial"/>
          <w:spacing w:val="32"/>
        </w:rPr>
        <w:t xml:space="preserve"> </w:t>
      </w:r>
      <w:r w:rsidRPr="00263ADE">
        <w:rPr>
          <w:rFonts w:ascii="Arial" w:hAnsi="Arial" w:cs="Arial"/>
        </w:rPr>
        <w:t>Agreement</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Contract</w:t>
      </w:r>
      <w:r w:rsidRPr="00263ADE">
        <w:rPr>
          <w:rFonts w:ascii="Arial" w:hAnsi="Arial" w:cs="Arial"/>
          <w:spacing w:val="48"/>
        </w:rPr>
        <w:t xml:space="preserve"> </w:t>
      </w:r>
      <w:r w:rsidRPr="00263ADE">
        <w:rPr>
          <w:rFonts w:ascii="Arial" w:hAnsi="Arial" w:cs="Arial"/>
        </w:rPr>
        <w:t>Personnel</w:t>
      </w:r>
      <w:r w:rsidRPr="00263ADE">
        <w:rPr>
          <w:rFonts w:ascii="Arial" w:hAnsi="Arial" w:cs="Arial"/>
          <w:spacing w:val="41"/>
        </w:rPr>
        <w:t xml:space="preserve"> </w:t>
      </w:r>
      <w:r w:rsidRPr="00263ADE">
        <w:rPr>
          <w:rFonts w:ascii="Arial" w:hAnsi="Arial" w:cs="Arial"/>
        </w:rPr>
        <w:t>are</w:t>
      </w:r>
      <w:r w:rsidRPr="00263ADE">
        <w:rPr>
          <w:rFonts w:ascii="Arial" w:hAnsi="Arial" w:cs="Arial"/>
          <w:spacing w:val="44"/>
        </w:rPr>
        <w:t xml:space="preserve"> </w:t>
      </w:r>
      <w:r w:rsidRPr="00263ADE">
        <w:rPr>
          <w:rFonts w:ascii="Arial" w:hAnsi="Arial" w:cs="Arial"/>
          <w:spacing w:val="-1"/>
        </w:rPr>
        <w:t>informed</w:t>
      </w:r>
      <w:r w:rsidRPr="00263ADE">
        <w:rPr>
          <w:rFonts w:ascii="Arial" w:hAnsi="Arial" w:cs="Arial"/>
          <w:spacing w:val="42"/>
        </w:rPr>
        <w:t xml:space="preserve"> </w:t>
      </w:r>
      <w:r w:rsidRPr="00263ADE">
        <w:rPr>
          <w:rFonts w:ascii="Arial" w:hAnsi="Arial" w:cs="Arial"/>
          <w:spacing w:val="-2"/>
        </w:rPr>
        <w:t>of</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42"/>
        </w:rPr>
        <w:t xml:space="preserve"> </w:t>
      </w:r>
      <w:r w:rsidRPr="00263ADE">
        <w:rPr>
          <w:rFonts w:ascii="Arial" w:hAnsi="Arial" w:cs="Arial"/>
        </w:rPr>
        <w:t>confidential</w:t>
      </w:r>
      <w:r w:rsidRPr="00263ADE">
        <w:rPr>
          <w:rFonts w:ascii="Arial" w:hAnsi="Arial" w:cs="Arial"/>
          <w:spacing w:val="44"/>
        </w:rPr>
        <w:t xml:space="preserve"> </w:t>
      </w:r>
      <w:r w:rsidRPr="00263ADE">
        <w:rPr>
          <w:rFonts w:ascii="Arial" w:hAnsi="Arial" w:cs="Arial"/>
        </w:rPr>
        <w:t>nature</w:t>
      </w:r>
      <w:r w:rsidRPr="00263ADE">
        <w:rPr>
          <w:rFonts w:ascii="Arial" w:hAnsi="Arial" w:cs="Arial"/>
          <w:spacing w:val="45"/>
        </w:rPr>
        <w:t xml:space="preserve"> </w:t>
      </w:r>
      <w:r w:rsidRPr="00263ADE">
        <w:rPr>
          <w:rFonts w:ascii="Arial" w:hAnsi="Arial" w:cs="Arial"/>
          <w:spacing w:val="-2"/>
        </w:rPr>
        <w:t>of</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rPr>
        <w:t>Personal</w:t>
      </w:r>
      <w:r w:rsidRPr="00263ADE">
        <w:rPr>
          <w:rFonts w:ascii="Arial" w:hAnsi="Arial" w:cs="Arial"/>
          <w:spacing w:val="30"/>
        </w:rPr>
        <w:t xml:space="preserve"> </w:t>
      </w:r>
      <w:r w:rsidRPr="00263ADE">
        <w:rPr>
          <w:rFonts w:ascii="Arial" w:hAnsi="Arial" w:cs="Arial"/>
          <w:spacing w:val="-1"/>
        </w:rPr>
        <w:t>Data</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comply</w:t>
      </w:r>
      <w:r w:rsidRPr="00263ADE">
        <w:rPr>
          <w:rFonts w:ascii="Arial" w:hAnsi="Arial" w:cs="Arial"/>
          <w:spacing w:val="4"/>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obligations</w:t>
      </w:r>
      <w:r w:rsidRPr="00263ADE">
        <w:rPr>
          <w:rFonts w:ascii="Arial" w:hAnsi="Arial" w:cs="Arial"/>
          <w:spacing w:val="4"/>
        </w:rPr>
        <w:t xml:space="preserve"> </w:t>
      </w:r>
      <w:r w:rsidRPr="00263ADE">
        <w:rPr>
          <w:rFonts w:ascii="Arial" w:hAnsi="Arial" w:cs="Arial"/>
        </w:rPr>
        <w:t>set</w:t>
      </w:r>
      <w:r w:rsidRPr="00263ADE">
        <w:rPr>
          <w:rFonts w:ascii="Arial" w:hAnsi="Arial" w:cs="Arial"/>
          <w:spacing w:val="6"/>
        </w:rPr>
        <w:t xml:space="preserve"> </w:t>
      </w:r>
      <w:r w:rsidRPr="00263ADE">
        <w:rPr>
          <w:rFonts w:ascii="Arial" w:hAnsi="Arial" w:cs="Arial"/>
          <w:spacing w:val="-1"/>
        </w:rPr>
        <w:t>out</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this</w:t>
      </w:r>
      <w:r w:rsidRPr="00263ADE">
        <w:rPr>
          <w:rFonts w:ascii="Arial" w:hAnsi="Arial" w:cs="Arial"/>
          <w:spacing w:val="8"/>
        </w:rPr>
        <w:t xml:space="preserve"> </w:t>
      </w:r>
      <w:r w:rsidRPr="00263ADE">
        <w:rPr>
          <w:rFonts w:ascii="Arial" w:hAnsi="Arial" w:cs="Arial"/>
        </w:rPr>
        <w:t>Clause</w:t>
      </w:r>
      <w:r w:rsidRPr="00263ADE">
        <w:rPr>
          <w:rFonts w:ascii="Arial" w:hAnsi="Arial" w:cs="Arial"/>
          <w:spacing w:val="3"/>
        </w:rPr>
        <w:t xml:space="preserve"> </w:t>
      </w:r>
      <w:r w:rsidRPr="00263ADE">
        <w:rPr>
          <w:rFonts w:ascii="Arial" w:hAnsi="Arial" w:cs="Arial"/>
          <w:spacing w:val="2"/>
        </w:rPr>
        <w:t>8;</w:t>
      </w:r>
    </w:p>
    <w:p w:rsidR="00AD5B74" w:rsidRPr="00263ADE" w:rsidRDefault="00AD5B74" w:rsidP="00055D73">
      <w:pPr>
        <w:pStyle w:val="BodyText"/>
        <w:numPr>
          <w:ilvl w:val="0"/>
          <w:numId w:val="68"/>
        </w:numPr>
        <w:tabs>
          <w:tab w:val="left" w:pos="1426"/>
        </w:tabs>
        <w:spacing w:after="0" w:line="240" w:lineRule="auto"/>
        <w:ind w:left="1170" w:right="123" w:hanging="390"/>
        <w:jc w:val="both"/>
        <w:rPr>
          <w:rFonts w:ascii="Arial" w:hAnsi="Arial" w:cs="Arial"/>
        </w:rPr>
      </w:pPr>
      <w:r w:rsidRPr="00263ADE">
        <w:rPr>
          <w:rFonts w:ascii="Arial" w:hAnsi="Arial" w:cs="Arial"/>
        </w:rPr>
        <w:t>notify</w:t>
      </w:r>
      <w:r w:rsidRPr="00263ADE">
        <w:rPr>
          <w:rFonts w:ascii="Arial" w:hAnsi="Arial" w:cs="Arial"/>
          <w:spacing w:val="33"/>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rPr>
        <w:t>forthwith,</w:t>
      </w:r>
      <w:r w:rsidRPr="00263ADE">
        <w:rPr>
          <w:rFonts w:ascii="Arial" w:hAnsi="Arial" w:cs="Arial"/>
          <w:spacing w:val="38"/>
        </w:rPr>
        <w:t xml:space="preserve"> </w:t>
      </w:r>
      <w:r w:rsidRPr="00263ADE">
        <w:rPr>
          <w:rFonts w:ascii="Arial" w:hAnsi="Arial" w:cs="Arial"/>
        </w:rPr>
        <w:t>and</w:t>
      </w:r>
      <w:r w:rsidRPr="00263ADE">
        <w:rPr>
          <w:rFonts w:ascii="Arial" w:hAnsi="Arial" w:cs="Arial"/>
          <w:spacing w:val="34"/>
        </w:rPr>
        <w:t xml:space="preserv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rPr>
        <w:t>any</w:t>
      </w:r>
      <w:r w:rsidRPr="00263ADE">
        <w:rPr>
          <w:rFonts w:ascii="Arial" w:hAnsi="Arial" w:cs="Arial"/>
          <w:spacing w:val="32"/>
        </w:rPr>
        <w:t xml:space="preserve"> </w:t>
      </w:r>
      <w:r w:rsidRPr="00263ADE">
        <w:rPr>
          <w:rFonts w:ascii="Arial" w:hAnsi="Arial" w:cs="Arial"/>
        </w:rPr>
        <w:t>event,</w:t>
      </w:r>
      <w:r w:rsidRPr="00263ADE">
        <w:rPr>
          <w:rFonts w:ascii="Arial" w:hAnsi="Arial" w:cs="Arial"/>
          <w:spacing w:val="37"/>
        </w:rPr>
        <w:t xml:space="preserve"> </w:t>
      </w:r>
      <w:r w:rsidRPr="00263ADE">
        <w:rPr>
          <w:rFonts w:ascii="Arial" w:hAnsi="Arial" w:cs="Arial"/>
          <w:spacing w:val="-1"/>
        </w:rPr>
        <w:t>no</w:t>
      </w:r>
      <w:r w:rsidRPr="00263ADE">
        <w:rPr>
          <w:rFonts w:ascii="Arial" w:hAnsi="Arial" w:cs="Arial"/>
          <w:spacing w:val="36"/>
        </w:rPr>
        <w:t xml:space="preserve"> </w:t>
      </w:r>
      <w:r w:rsidRPr="00263ADE">
        <w:rPr>
          <w:rFonts w:ascii="Arial" w:hAnsi="Arial" w:cs="Arial"/>
        </w:rPr>
        <w:t>later</w:t>
      </w:r>
      <w:r w:rsidRPr="00263ADE">
        <w:rPr>
          <w:rFonts w:ascii="Arial" w:hAnsi="Arial" w:cs="Arial"/>
          <w:spacing w:val="35"/>
        </w:rPr>
        <w:t xml:space="preserve"> </w:t>
      </w:r>
      <w:r w:rsidRPr="00263ADE">
        <w:rPr>
          <w:rFonts w:ascii="Arial" w:hAnsi="Arial" w:cs="Arial"/>
        </w:rPr>
        <w:t>than</w:t>
      </w:r>
      <w:r w:rsidRPr="00263ADE">
        <w:rPr>
          <w:rFonts w:ascii="Arial" w:hAnsi="Arial" w:cs="Arial"/>
          <w:spacing w:val="35"/>
        </w:rPr>
        <w:t xml:space="preserve"> </w:t>
      </w:r>
      <w:r w:rsidRPr="00263ADE">
        <w:rPr>
          <w:rFonts w:ascii="Arial" w:hAnsi="Arial" w:cs="Arial"/>
          <w:spacing w:val="-1"/>
        </w:rPr>
        <w:t>12</w:t>
      </w:r>
      <w:r w:rsidRPr="00263ADE">
        <w:rPr>
          <w:rFonts w:ascii="Arial" w:hAnsi="Arial" w:cs="Arial"/>
          <w:spacing w:val="34"/>
        </w:rPr>
        <w:t xml:space="preserve"> </w:t>
      </w:r>
      <w:r w:rsidRPr="00263ADE">
        <w:rPr>
          <w:rFonts w:ascii="Arial" w:hAnsi="Arial" w:cs="Arial"/>
        </w:rPr>
        <w:t>hours</w:t>
      </w:r>
      <w:r w:rsidRPr="00263ADE">
        <w:rPr>
          <w:rFonts w:ascii="Arial" w:hAnsi="Arial" w:cs="Arial"/>
          <w:spacing w:val="32"/>
        </w:rPr>
        <w:t xml:space="preserve"> </w:t>
      </w:r>
      <w:r w:rsidRPr="00263ADE">
        <w:rPr>
          <w:rFonts w:ascii="Arial" w:hAnsi="Arial" w:cs="Arial"/>
        </w:rPr>
        <w:t>from</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time</w:t>
      </w:r>
      <w:r w:rsidRPr="00263ADE">
        <w:rPr>
          <w:rFonts w:ascii="Arial" w:hAnsi="Arial" w:cs="Arial"/>
          <w:spacing w:val="22"/>
        </w:rPr>
        <w:t xml:space="preserve"> </w:t>
      </w:r>
      <w:r w:rsidRPr="00263ADE">
        <w:rPr>
          <w:rFonts w:ascii="Arial" w:hAnsi="Arial" w:cs="Arial"/>
          <w:spacing w:val="-1"/>
        </w:rPr>
        <w:t>it</w:t>
      </w:r>
      <w:r w:rsidRPr="00263ADE">
        <w:rPr>
          <w:rFonts w:ascii="Arial" w:hAnsi="Arial" w:cs="Arial"/>
          <w:spacing w:val="23"/>
        </w:rPr>
        <w:t xml:space="preserve"> </w:t>
      </w:r>
      <w:r w:rsidRPr="00263ADE">
        <w:rPr>
          <w:rFonts w:ascii="Arial" w:hAnsi="Arial" w:cs="Arial"/>
        </w:rPr>
        <w:t>comes</w:t>
      </w:r>
      <w:r w:rsidRPr="00263ADE">
        <w:rPr>
          <w:rFonts w:ascii="Arial" w:hAnsi="Arial" w:cs="Arial"/>
          <w:spacing w:val="23"/>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Vendor’s</w:t>
      </w:r>
      <w:r w:rsidRPr="00263ADE">
        <w:rPr>
          <w:rFonts w:ascii="Arial" w:hAnsi="Arial" w:cs="Arial"/>
          <w:spacing w:val="23"/>
        </w:rPr>
        <w:t xml:space="preserve"> </w:t>
      </w:r>
      <w:r w:rsidRPr="00263ADE">
        <w:rPr>
          <w:rFonts w:ascii="Arial" w:hAnsi="Arial" w:cs="Arial"/>
        </w:rPr>
        <w:t>attention,</w:t>
      </w:r>
      <w:r w:rsidRPr="00263ADE">
        <w:rPr>
          <w:rFonts w:ascii="Arial" w:hAnsi="Arial" w:cs="Arial"/>
          <w:spacing w:val="24"/>
        </w:rPr>
        <w:t xml:space="preserve"> </w:t>
      </w:r>
      <w:r w:rsidRPr="00263ADE">
        <w:rPr>
          <w:rFonts w:ascii="Arial" w:hAnsi="Arial" w:cs="Arial"/>
        </w:rPr>
        <w:t>that</w:t>
      </w:r>
      <w:r w:rsidRPr="00263ADE">
        <w:rPr>
          <w:rFonts w:ascii="Arial" w:hAnsi="Arial" w:cs="Arial"/>
          <w:spacing w:val="23"/>
        </w:rPr>
        <w:t xml:space="preserve"> </w:t>
      </w:r>
      <w:r w:rsidRPr="00263ADE">
        <w:rPr>
          <w:rFonts w:ascii="Arial" w:hAnsi="Arial" w:cs="Arial"/>
        </w:rPr>
        <w:t>Personal</w:t>
      </w:r>
      <w:r w:rsidRPr="00263ADE">
        <w:rPr>
          <w:rFonts w:ascii="Arial" w:hAnsi="Arial" w:cs="Arial"/>
          <w:spacing w:val="25"/>
        </w:rPr>
        <w:t xml:space="preserve"> </w:t>
      </w:r>
      <w:r w:rsidRPr="00263ADE">
        <w:rPr>
          <w:rFonts w:ascii="Arial" w:hAnsi="Arial" w:cs="Arial"/>
          <w:spacing w:val="-1"/>
        </w:rPr>
        <w:t>Data</w:t>
      </w:r>
      <w:r w:rsidRPr="00263ADE">
        <w:rPr>
          <w:rFonts w:ascii="Arial" w:hAnsi="Arial" w:cs="Arial"/>
          <w:spacing w:val="23"/>
        </w:rPr>
        <w:t xml:space="preserve"> </w:t>
      </w:r>
      <w:r w:rsidRPr="00263ADE">
        <w:rPr>
          <w:rFonts w:ascii="Arial" w:hAnsi="Arial" w:cs="Arial"/>
        </w:rPr>
        <w:t>transferred</w:t>
      </w:r>
      <w:r w:rsidRPr="00263ADE">
        <w:rPr>
          <w:rFonts w:ascii="Arial" w:hAnsi="Arial" w:cs="Arial"/>
          <w:spacing w:val="23"/>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spacing w:val="-2"/>
        </w:rPr>
        <w:t>MTNL</w:t>
      </w:r>
      <w:r w:rsidRPr="00263ADE">
        <w:rPr>
          <w:rFonts w:ascii="Arial" w:hAnsi="Arial" w:cs="Arial"/>
          <w:spacing w:val="48"/>
        </w:rPr>
        <w:t xml:space="preserve"> </w:t>
      </w:r>
      <w:proofErr w:type="gramStart"/>
      <w:r w:rsidRPr="00263ADE">
        <w:rPr>
          <w:rFonts w:ascii="Arial" w:hAnsi="Arial" w:cs="Arial"/>
        </w:rPr>
        <w:t xml:space="preserve">to </w:t>
      </w:r>
      <w:r w:rsidRPr="00263ADE">
        <w:rPr>
          <w:rFonts w:ascii="Arial" w:hAnsi="Arial" w:cs="Arial"/>
          <w:spacing w:val="28"/>
        </w:rPr>
        <w:t xml:space="preserve"> </w:t>
      </w:r>
      <w:r w:rsidRPr="00263ADE">
        <w:rPr>
          <w:rFonts w:ascii="Arial" w:hAnsi="Arial" w:cs="Arial"/>
        </w:rPr>
        <w:t>the</w:t>
      </w:r>
      <w:proofErr w:type="gramEnd"/>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55"/>
        </w:rPr>
        <w:t xml:space="preserve"> </w:t>
      </w:r>
      <w:r w:rsidRPr="00263ADE">
        <w:rPr>
          <w:rFonts w:ascii="Arial" w:hAnsi="Arial" w:cs="Arial"/>
          <w:spacing w:val="-1"/>
        </w:rPr>
        <w:t>has</w:t>
      </w:r>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been </w:t>
      </w:r>
      <w:r w:rsidRPr="00263ADE">
        <w:rPr>
          <w:rFonts w:ascii="Arial" w:hAnsi="Arial" w:cs="Arial"/>
          <w:spacing w:val="32"/>
        </w:rPr>
        <w:t xml:space="preserve"> </w:t>
      </w:r>
      <w:r w:rsidRPr="00263ADE">
        <w:rPr>
          <w:rFonts w:ascii="Arial" w:hAnsi="Arial" w:cs="Arial"/>
        </w:rPr>
        <w:t xml:space="preserve">the </w:t>
      </w:r>
      <w:r w:rsidRPr="00263ADE">
        <w:rPr>
          <w:rFonts w:ascii="Arial" w:hAnsi="Arial" w:cs="Arial"/>
          <w:spacing w:val="32"/>
        </w:rPr>
        <w:t xml:space="preserve"> </w:t>
      </w:r>
      <w:r w:rsidRPr="00263ADE">
        <w:rPr>
          <w:rFonts w:ascii="Arial" w:hAnsi="Arial" w:cs="Arial"/>
        </w:rPr>
        <w:t xml:space="preserve">subject  </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51"/>
        </w:rPr>
        <w:t xml:space="preserve"> </w:t>
      </w:r>
      <w:r w:rsidRPr="00263ADE">
        <w:rPr>
          <w:rFonts w:ascii="Arial" w:hAnsi="Arial" w:cs="Arial"/>
        </w:rPr>
        <w:t xml:space="preserve">accidental  </w:t>
      </w:r>
      <w:r w:rsidRPr="00263ADE">
        <w:rPr>
          <w:rFonts w:ascii="Arial" w:hAnsi="Arial" w:cs="Arial"/>
          <w:spacing w:val="32"/>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33"/>
        </w:rPr>
        <w:t xml:space="preserve"> </w:t>
      </w:r>
      <w:r w:rsidRPr="00263ADE">
        <w:rPr>
          <w:rFonts w:ascii="Arial" w:hAnsi="Arial" w:cs="Arial"/>
        </w:rPr>
        <w:t>unlawful</w:t>
      </w:r>
      <w:r w:rsidRPr="00263ADE">
        <w:rPr>
          <w:rFonts w:ascii="Arial" w:hAnsi="Arial" w:cs="Arial"/>
          <w:spacing w:val="26"/>
        </w:rPr>
        <w:t xml:space="preserve"> </w:t>
      </w:r>
      <w:r w:rsidRPr="00263ADE">
        <w:rPr>
          <w:rFonts w:ascii="Arial" w:hAnsi="Arial" w:cs="Arial"/>
        </w:rPr>
        <w:t>destruction</w:t>
      </w:r>
      <w:r w:rsidRPr="00263ADE">
        <w:rPr>
          <w:rFonts w:ascii="Arial" w:hAnsi="Arial" w:cs="Arial"/>
          <w:spacing w:val="31"/>
        </w:rPr>
        <w:t xml:space="preserve"> </w:t>
      </w:r>
      <w:r w:rsidRPr="00263ADE">
        <w:rPr>
          <w:rFonts w:ascii="Arial" w:hAnsi="Arial" w:cs="Arial"/>
          <w:spacing w:val="-1"/>
        </w:rPr>
        <w:t>or</w:t>
      </w:r>
      <w:r w:rsidRPr="00263ADE">
        <w:rPr>
          <w:rFonts w:ascii="Arial" w:hAnsi="Arial" w:cs="Arial"/>
          <w:spacing w:val="17"/>
        </w:rPr>
        <w:t xml:space="preserve"> </w:t>
      </w:r>
      <w:r w:rsidRPr="00263ADE">
        <w:rPr>
          <w:rFonts w:ascii="Arial" w:hAnsi="Arial" w:cs="Arial"/>
        </w:rPr>
        <w:t>accidental</w:t>
      </w:r>
      <w:r w:rsidRPr="00263ADE">
        <w:rPr>
          <w:rFonts w:ascii="Arial" w:hAnsi="Arial" w:cs="Arial"/>
          <w:spacing w:val="28"/>
        </w:rPr>
        <w:t xml:space="preserve"> </w:t>
      </w:r>
      <w:r w:rsidRPr="00263ADE">
        <w:rPr>
          <w:rFonts w:ascii="Arial" w:hAnsi="Arial" w:cs="Arial"/>
          <w:spacing w:val="-1"/>
        </w:rPr>
        <w:t>loss,</w:t>
      </w:r>
      <w:r w:rsidRPr="00263ADE">
        <w:rPr>
          <w:rFonts w:ascii="Arial" w:hAnsi="Arial" w:cs="Arial"/>
        </w:rPr>
        <w:t xml:space="preserve"> </w:t>
      </w:r>
      <w:r w:rsidRPr="00263ADE">
        <w:rPr>
          <w:rFonts w:ascii="Arial" w:hAnsi="Arial" w:cs="Arial"/>
          <w:spacing w:val="30"/>
        </w:rPr>
        <w:t xml:space="preserve"> </w:t>
      </w:r>
      <w:r w:rsidRPr="00263ADE">
        <w:rPr>
          <w:rFonts w:ascii="Arial" w:hAnsi="Arial" w:cs="Arial"/>
        </w:rPr>
        <w:t xml:space="preserve">alteration, </w:t>
      </w:r>
      <w:r w:rsidRPr="00263ADE">
        <w:rPr>
          <w:rFonts w:ascii="Arial" w:hAnsi="Arial" w:cs="Arial"/>
          <w:spacing w:val="31"/>
        </w:rPr>
        <w:t xml:space="preserve"> </w:t>
      </w:r>
      <w:r w:rsidR="00763FCC" w:rsidRPr="00263ADE">
        <w:rPr>
          <w:rFonts w:ascii="Arial" w:hAnsi="Arial" w:cs="Arial"/>
        </w:rPr>
        <w:t>unauthorized</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rPr>
        <w:t xml:space="preserve">disclosure </w:t>
      </w:r>
      <w:r w:rsidRPr="00263ADE">
        <w:rPr>
          <w:rFonts w:ascii="Arial" w:hAnsi="Arial" w:cs="Arial"/>
          <w:spacing w:val="30"/>
        </w:rPr>
        <w:t xml:space="preserve"> </w:t>
      </w:r>
      <w:r w:rsidRPr="00263ADE">
        <w:rPr>
          <w:rFonts w:ascii="Arial" w:hAnsi="Arial" w:cs="Arial"/>
          <w:spacing w:val="-1"/>
        </w:rPr>
        <w:lastRenderedPageBreak/>
        <w:t>or</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rPr>
        <w:t>access,</w:t>
      </w:r>
      <w:r w:rsidRPr="00263ADE">
        <w:rPr>
          <w:rFonts w:ascii="Arial" w:hAnsi="Arial" w:cs="Arial"/>
          <w:spacing w:val="36"/>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any</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other</w:t>
      </w:r>
      <w:r w:rsidRPr="00263ADE">
        <w:rPr>
          <w:rFonts w:ascii="Arial" w:hAnsi="Arial" w:cs="Arial"/>
          <w:spacing w:val="5"/>
        </w:rPr>
        <w:t xml:space="preserve"> </w:t>
      </w:r>
      <w:r w:rsidRPr="00263ADE">
        <w:rPr>
          <w:rFonts w:ascii="Arial" w:hAnsi="Arial" w:cs="Arial"/>
          <w:spacing w:val="-1"/>
        </w:rPr>
        <w:t>unlawful</w:t>
      </w:r>
      <w:r w:rsidRPr="00263ADE">
        <w:rPr>
          <w:rFonts w:ascii="Arial" w:hAnsi="Arial" w:cs="Arial"/>
          <w:spacing w:val="1"/>
        </w:rPr>
        <w:t xml:space="preserve"> </w:t>
      </w:r>
      <w:r w:rsidRPr="00263ADE">
        <w:rPr>
          <w:rFonts w:ascii="Arial" w:hAnsi="Arial" w:cs="Arial"/>
        </w:rPr>
        <w:t>forms</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rPr>
        <w:t>processing;</w:t>
      </w:r>
      <w:r w:rsidRPr="00263ADE">
        <w:rPr>
          <w:rFonts w:ascii="Arial" w:hAnsi="Arial" w:cs="Arial"/>
          <w:spacing w:val="7"/>
        </w:rPr>
        <w:t xml:space="preserve"> </w:t>
      </w:r>
      <w:r w:rsidRPr="00263ADE">
        <w:rPr>
          <w:rFonts w:ascii="Arial" w:hAnsi="Arial" w:cs="Arial"/>
          <w:spacing w:val="2"/>
        </w:rPr>
        <w:t>and</w:t>
      </w:r>
    </w:p>
    <w:p w:rsidR="00AD5B74" w:rsidRPr="00263ADE" w:rsidRDefault="00AD5B74" w:rsidP="00055D73">
      <w:pPr>
        <w:pStyle w:val="BodyText"/>
        <w:numPr>
          <w:ilvl w:val="0"/>
          <w:numId w:val="68"/>
        </w:numPr>
        <w:tabs>
          <w:tab w:val="left" w:pos="1426"/>
        </w:tabs>
        <w:spacing w:after="0" w:line="240" w:lineRule="auto"/>
        <w:ind w:left="1170" w:right="123" w:hanging="390"/>
        <w:jc w:val="both"/>
        <w:rPr>
          <w:rFonts w:ascii="Arial" w:hAnsi="Arial" w:cs="Arial"/>
        </w:rPr>
      </w:pPr>
      <w:r w:rsidRPr="00263ADE">
        <w:rPr>
          <w:rFonts w:ascii="Arial" w:hAnsi="Arial" w:cs="Arial"/>
        </w:rPr>
        <w:t>notify</w:t>
      </w:r>
      <w:r w:rsidRPr="00263ADE">
        <w:rPr>
          <w:rFonts w:ascii="Arial" w:hAnsi="Arial" w:cs="Arial"/>
          <w:spacing w:val="50"/>
        </w:rPr>
        <w:t xml:space="preserve"> </w:t>
      </w:r>
      <w:r w:rsidRPr="00263ADE">
        <w:rPr>
          <w:rFonts w:ascii="Arial" w:hAnsi="Arial" w:cs="Arial"/>
          <w:spacing w:val="-2"/>
        </w:rPr>
        <w:t>MTNL</w:t>
      </w:r>
      <w:r w:rsidRPr="00263ADE">
        <w:rPr>
          <w:rFonts w:ascii="Arial" w:hAnsi="Arial" w:cs="Arial"/>
          <w:spacing w:val="51"/>
        </w:rPr>
        <w:t xml:space="preserve"> </w:t>
      </w:r>
      <w:r w:rsidRPr="00263ADE">
        <w:rPr>
          <w:rFonts w:ascii="Arial" w:hAnsi="Arial" w:cs="Arial"/>
          <w:spacing w:val="-1"/>
        </w:rPr>
        <w:t>in</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50"/>
        </w:rPr>
        <w:t xml:space="preserve"> </w:t>
      </w:r>
      <w:r w:rsidRPr="00263ADE">
        <w:rPr>
          <w:rFonts w:ascii="Arial" w:hAnsi="Arial" w:cs="Arial"/>
        </w:rPr>
        <w:t>event</w:t>
      </w:r>
      <w:r w:rsidRPr="00263ADE">
        <w:rPr>
          <w:rFonts w:ascii="Arial" w:hAnsi="Arial" w:cs="Arial"/>
          <w:spacing w:val="52"/>
        </w:rPr>
        <w:t xml:space="preserve"> </w:t>
      </w:r>
      <w:r w:rsidRPr="00263ADE">
        <w:rPr>
          <w:rFonts w:ascii="Arial" w:hAnsi="Arial" w:cs="Arial"/>
          <w:spacing w:val="-1"/>
        </w:rPr>
        <w:t>that</w:t>
      </w:r>
      <w:r w:rsidRPr="00263ADE">
        <w:rPr>
          <w:rFonts w:ascii="Arial" w:hAnsi="Arial" w:cs="Arial"/>
          <w:spacing w:val="52"/>
        </w:rPr>
        <w:t xml:space="preserve"> </w:t>
      </w:r>
      <w:r w:rsidRPr="00263ADE">
        <w:rPr>
          <w:rFonts w:ascii="Arial" w:hAnsi="Arial" w:cs="Arial"/>
          <w:spacing w:val="-1"/>
        </w:rPr>
        <w:t>it</w:t>
      </w:r>
      <w:r w:rsidRPr="00263ADE">
        <w:rPr>
          <w:rFonts w:ascii="Arial" w:hAnsi="Arial" w:cs="Arial"/>
          <w:spacing w:val="53"/>
        </w:rPr>
        <w:t xml:space="preserve"> </w:t>
      </w:r>
      <w:r w:rsidRPr="00263ADE">
        <w:rPr>
          <w:rFonts w:ascii="Arial" w:hAnsi="Arial" w:cs="Arial"/>
        </w:rPr>
        <w:t>receives</w:t>
      </w:r>
      <w:r w:rsidRPr="00263ADE">
        <w:rPr>
          <w:rFonts w:ascii="Arial" w:hAnsi="Arial" w:cs="Arial"/>
          <w:spacing w:val="51"/>
        </w:rPr>
        <w:t xml:space="preserve"> </w:t>
      </w:r>
      <w:r w:rsidRPr="00263ADE">
        <w:rPr>
          <w:rFonts w:ascii="Arial" w:hAnsi="Arial" w:cs="Arial"/>
        </w:rPr>
        <w:t>a</w:t>
      </w:r>
      <w:r w:rsidRPr="00263ADE">
        <w:rPr>
          <w:rFonts w:ascii="Arial" w:hAnsi="Arial" w:cs="Arial"/>
          <w:spacing w:val="51"/>
        </w:rPr>
        <w:t xml:space="preserve"> </w:t>
      </w:r>
      <w:r w:rsidRPr="00263ADE">
        <w:rPr>
          <w:rFonts w:ascii="Arial" w:hAnsi="Arial" w:cs="Arial"/>
        </w:rPr>
        <w:t>request</w:t>
      </w:r>
      <w:r w:rsidRPr="00263ADE">
        <w:rPr>
          <w:rFonts w:ascii="Arial" w:hAnsi="Arial" w:cs="Arial"/>
          <w:spacing w:val="53"/>
        </w:rPr>
        <w:t xml:space="preserve"> </w:t>
      </w:r>
      <w:r w:rsidRPr="00263ADE">
        <w:rPr>
          <w:rFonts w:ascii="Arial" w:hAnsi="Arial" w:cs="Arial"/>
          <w:spacing w:val="-1"/>
        </w:rPr>
        <w:t>or</w:t>
      </w:r>
      <w:r w:rsidRPr="00263ADE">
        <w:rPr>
          <w:rFonts w:ascii="Arial" w:hAnsi="Arial" w:cs="Arial"/>
          <w:spacing w:val="52"/>
        </w:rPr>
        <w:t xml:space="preserve"> </w:t>
      </w:r>
      <w:r w:rsidRPr="00263ADE">
        <w:rPr>
          <w:rFonts w:ascii="Arial" w:hAnsi="Arial" w:cs="Arial"/>
          <w:spacing w:val="-1"/>
        </w:rPr>
        <w:t>notice</w:t>
      </w:r>
      <w:r w:rsidRPr="00263ADE">
        <w:rPr>
          <w:rFonts w:ascii="Arial" w:hAnsi="Arial" w:cs="Arial"/>
          <w:spacing w:val="46"/>
        </w:rPr>
        <w:t xml:space="preserve"> </w:t>
      </w:r>
      <w:r w:rsidRPr="00263ADE">
        <w:rPr>
          <w:rFonts w:ascii="Arial" w:hAnsi="Arial" w:cs="Arial"/>
        </w:rPr>
        <w:t>from</w:t>
      </w:r>
      <w:r w:rsidRPr="00263ADE">
        <w:rPr>
          <w:rFonts w:ascii="Arial" w:hAnsi="Arial" w:cs="Arial"/>
          <w:spacing w:val="53"/>
        </w:rPr>
        <w:t xml:space="preserve"> </w:t>
      </w:r>
      <w:r w:rsidRPr="00263ADE">
        <w:rPr>
          <w:rFonts w:ascii="Arial" w:hAnsi="Arial" w:cs="Arial"/>
          <w:spacing w:val="2"/>
        </w:rPr>
        <w:t>any</w:t>
      </w:r>
      <w:r w:rsidRPr="00263ADE">
        <w:rPr>
          <w:rFonts w:ascii="Arial" w:hAnsi="Arial" w:cs="Arial"/>
          <w:spacing w:val="42"/>
        </w:rPr>
        <w:t xml:space="preserve"> </w:t>
      </w:r>
      <w:r w:rsidRPr="00263ADE">
        <w:rPr>
          <w:rFonts w:ascii="Arial" w:hAnsi="Arial" w:cs="Arial"/>
        </w:rPr>
        <w:t>person</w:t>
      </w:r>
      <w:r w:rsidRPr="00263ADE">
        <w:rPr>
          <w:rFonts w:ascii="Arial" w:hAnsi="Arial" w:cs="Arial"/>
          <w:spacing w:val="44"/>
        </w:rPr>
        <w:t xml:space="preserve"> </w:t>
      </w:r>
      <w:r w:rsidRPr="00263ADE">
        <w:rPr>
          <w:rFonts w:ascii="Arial" w:hAnsi="Arial" w:cs="Arial"/>
        </w:rPr>
        <w:t>subject</w:t>
      </w:r>
      <w:r w:rsidRPr="00263ADE">
        <w:rPr>
          <w:rFonts w:ascii="Arial" w:hAnsi="Arial" w:cs="Arial"/>
          <w:spacing w:val="4"/>
        </w:rPr>
        <w:t xml:space="preserve"> </w:t>
      </w:r>
      <w:r w:rsidRPr="00263ADE">
        <w:rPr>
          <w:rFonts w:ascii="Arial" w:hAnsi="Arial" w:cs="Arial"/>
        </w:rPr>
        <w:t>to</w:t>
      </w:r>
      <w:r w:rsidRPr="00263ADE">
        <w:rPr>
          <w:rFonts w:ascii="Arial" w:hAnsi="Arial" w:cs="Arial"/>
          <w:spacing w:val="43"/>
        </w:rPr>
        <w:t xml:space="preserve"> </w:t>
      </w:r>
      <w:proofErr w:type="gramStart"/>
      <w:r w:rsidRPr="00263ADE">
        <w:rPr>
          <w:rFonts w:ascii="Arial" w:hAnsi="Arial" w:cs="Arial"/>
        </w:rPr>
        <w:t xml:space="preserve">having </w:t>
      </w:r>
      <w:r w:rsidRPr="00263ADE">
        <w:rPr>
          <w:rFonts w:ascii="Arial" w:hAnsi="Arial" w:cs="Arial"/>
          <w:spacing w:val="5"/>
        </w:rPr>
        <w:t xml:space="preserve"> </w:t>
      </w:r>
      <w:r w:rsidRPr="00263ADE">
        <w:rPr>
          <w:rFonts w:ascii="Arial" w:hAnsi="Arial" w:cs="Arial"/>
        </w:rPr>
        <w:t>access</w:t>
      </w:r>
      <w:proofErr w:type="gramEnd"/>
      <w:r w:rsidRPr="00263ADE">
        <w:rPr>
          <w:rFonts w:ascii="Arial" w:hAnsi="Arial" w:cs="Arial"/>
        </w:rPr>
        <w:t xml:space="preserve">  to</w:t>
      </w:r>
      <w:r w:rsidRPr="00263ADE">
        <w:rPr>
          <w:rFonts w:ascii="Arial" w:hAnsi="Arial" w:cs="Arial"/>
          <w:spacing w:val="44"/>
        </w:rPr>
        <w:t xml:space="preserve"> </w:t>
      </w:r>
      <w:r w:rsidRPr="00263ADE">
        <w:rPr>
          <w:rFonts w:ascii="Arial" w:hAnsi="Arial" w:cs="Arial"/>
          <w:spacing w:val="-1"/>
        </w:rPr>
        <w:t>that</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rPr>
        <w:t xml:space="preserve">person’s </w:t>
      </w:r>
      <w:r w:rsidRPr="00263ADE">
        <w:rPr>
          <w:rFonts w:ascii="Arial" w:hAnsi="Arial" w:cs="Arial"/>
          <w:spacing w:val="5"/>
        </w:rPr>
        <w:t xml:space="preserve"> </w:t>
      </w:r>
      <w:r w:rsidRPr="00263ADE">
        <w:rPr>
          <w:rFonts w:ascii="Arial" w:hAnsi="Arial" w:cs="Arial"/>
        </w:rPr>
        <w:t xml:space="preserve">Personal </w:t>
      </w:r>
      <w:r w:rsidRPr="00263ADE">
        <w:rPr>
          <w:rFonts w:ascii="Arial" w:hAnsi="Arial" w:cs="Arial"/>
          <w:spacing w:val="27"/>
        </w:rPr>
        <w:t xml:space="preserve"> </w:t>
      </w:r>
      <w:r w:rsidRPr="00263ADE">
        <w:rPr>
          <w:rFonts w:ascii="Arial" w:hAnsi="Arial" w:cs="Arial"/>
          <w:spacing w:val="-1"/>
        </w:rPr>
        <w:t>Data</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1"/>
        </w:rPr>
        <w:t>held</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1"/>
        </w:rPr>
        <w:t>by</w:t>
      </w:r>
      <w:r w:rsidRPr="00263ADE">
        <w:rPr>
          <w:rFonts w:ascii="Arial" w:hAnsi="Arial" w:cs="Arial"/>
          <w:spacing w:val="41"/>
        </w:rPr>
        <w:t xml:space="preserve"> </w:t>
      </w:r>
      <w:r w:rsidRPr="00263ADE">
        <w:rPr>
          <w:rFonts w:ascii="Arial" w:hAnsi="Arial" w:cs="Arial"/>
          <w:spacing w:val="-1"/>
        </w:rPr>
        <w:t>it</w:t>
      </w:r>
      <w:r w:rsidRPr="00263ADE">
        <w:rPr>
          <w:rFonts w:ascii="Arial" w:hAnsi="Arial" w:cs="Arial"/>
          <w:spacing w:val="31"/>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1"/>
        </w:rPr>
        <w:t>will</w:t>
      </w:r>
      <w:r w:rsidRPr="00263ADE">
        <w:rPr>
          <w:rFonts w:ascii="Arial" w:hAnsi="Arial" w:cs="Arial"/>
          <w:spacing w:val="60"/>
        </w:rPr>
        <w:t xml:space="preserve"> </w:t>
      </w:r>
      <w:r w:rsidRPr="00263ADE">
        <w:rPr>
          <w:rFonts w:ascii="Arial" w:hAnsi="Arial" w:cs="Arial"/>
        </w:rPr>
        <w:t xml:space="preserve">provide  </w:t>
      </w:r>
      <w:r w:rsidRPr="00263ADE">
        <w:rPr>
          <w:rFonts w:ascii="Arial" w:hAnsi="Arial" w:cs="Arial"/>
          <w:spacing w:val="6"/>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2"/>
        </w:rPr>
        <w:t>with</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spacing w:val="1"/>
        </w:rPr>
        <w:t>full</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rPr>
        <w:t xml:space="preserve">co-operation   </w:t>
      </w:r>
      <w:r w:rsidRPr="00263ADE">
        <w:rPr>
          <w:rFonts w:ascii="Arial" w:hAnsi="Arial" w:cs="Arial"/>
          <w:spacing w:val="36"/>
        </w:rPr>
        <w:t xml:space="preserve"> </w:t>
      </w:r>
      <w:r w:rsidRPr="00263ADE">
        <w:rPr>
          <w:rFonts w:ascii="Arial" w:hAnsi="Arial" w:cs="Arial"/>
        </w:rPr>
        <w:t xml:space="preserve">and   </w:t>
      </w:r>
      <w:r w:rsidRPr="00263ADE">
        <w:rPr>
          <w:rFonts w:ascii="Arial" w:hAnsi="Arial" w:cs="Arial"/>
          <w:spacing w:val="1"/>
        </w:rPr>
        <w:t xml:space="preserve"> </w:t>
      </w:r>
      <w:r w:rsidRPr="00263ADE">
        <w:rPr>
          <w:rFonts w:ascii="Arial" w:hAnsi="Arial" w:cs="Arial"/>
        </w:rPr>
        <w:t xml:space="preserve">assistance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rPr>
        <w:t>relation</w:t>
      </w:r>
      <w:r w:rsidRPr="00263ADE">
        <w:rPr>
          <w:rFonts w:ascii="Arial" w:hAnsi="Arial" w:cs="Arial"/>
          <w:spacing w:val="46"/>
        </w:rPr>
        <w:t xml:space="preserve"> </w:t>
      </w:r>
      <w:r w:rsidRPr="00263ADE">
        <w:rPr>
          <w:rFonts w:ascii="Arial" w:hAnsi="Arial" w:cs="Arial"/>
          <w:spacing w:val="1"/>
        </w:rPr>
        <w:t>to</w:t>
      </w:r>
      <w:r w:rsidRPr="00263ADE">
        <w:rPr>
          <w:rFonts w:ascii="Arial" w:hAnsi="Arial" w:cs="Arial"/>
          <w:spacing w:val="48"/>
        </w:rPr>
        <w:t xml:space="preserve"> </w:t>
      </w:r>
      <w:r w:rsidRPr="00263ADE">
        <w:rPr>
          <w:rFonts w:ascii="Arial" w:hAnsi="Arial" w:cs="Arial"/>
        </w:rPr>
        <w:t>any</w:t>
      </w:r>
      <w:r w:rsidRPr="00263ADE">
        <w:rPr>
          <w:rFonts w:ascii="Arial" w:hAnsi="Arial" w:cs="Arial"/>
          <w:spacing w:val="45"/>
        </w:rPr>
        <w:t xml:space="preserve"> </w:t>
      </w:r>
      <w:r w:rsidRPr="00263ADE">
        <w:rPr>
          <w:rFonts w:ascii="Arial" w:hAnsi="Arial" w:cs="Arial"/>
        </w:rPr>
        <w:t>complaint</w:t>
      </w:r>
      <w:r w:rsidRPr="00263ADE">
        <w:rPr>
          <w:rFonts w:ascii="Arial" w:hAnsi="Arial" w:cs="Arial"/>
          <w:spacing w:val="36"/>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rPr>
        <w:t>request</w:t>
      </w:r>
      <w:r w:rsidRPr="00263ADE">
        <w:rPr>
          <w:rFonts w:ascii="Arial" w:hAnsi="Arial" w:cs="Arial"/>
          <w:spacing w:val="36"/>
        </w:rPr>
        <w:t xml:space="preserve"> </w:t>
      </w:r>
      <w:r w:rsidRPr="00263ADE">
        <w:rPr>
          <w:rFonts w:ascii="Arial" w:hAnsi="Arial" w:cs="Arial"/>
        </w:rPr>
        <w:t>including</w:t>
      </w:r>
      <w:r w:rsidRPr="00263ADE">
        <w:rPr>
          <w:rFonts w:ascii="Arial" w:hAnsi="Arial" w:cs="Arial"/>
          <w:spacing w:val="38"/>
        </w:rPr>
        <w:t xml:space="preserve"> </w:t>
      </w:r>
      <w:r w:rsidRPr="00263ADE">
        <w:rPr>
          <w:rFonts w:ascii="Arial" w:hAnsi="Arial" w:cs="Arial"/>
          <w:spacing w:val="-1"/>
        </w:rPr>
        <w:t>providing</w:t>
      </w:r>
      <w:r w:rsidRPr="00263ADE">
        <w:rPr>
          <w:rFonts w:ascii="Arial" w:hAnsi="Arial" w:cs="Arial"/>
          <w:spacing w:val="40"/>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43"/>
        </w:rPr>
        <w:t xml:space="preserve"> </w:t>
      </w:r>
      <w:r w:rsidRPr="00263ADE">
        <w:rPr>
          <w:rFonts w:ascii="Arial" w:hAnsi="Arial" w:cs="Arial"/>
          <w:spacing w:val="-1"/>
        </w:rPr>
        <w:t>with</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2"/>
        </w:rPr>
        <w:t>any</w:t>
      </w:r>
      <w:r w:rsidRPr="00263ADE">
        <w:rPr>
          <w:rFonts w:ascii="Arial" w:hAnsi="Arial" w:cs="Arial"/>
          <w:spacing w:val="40"/>
        </w:rPr>
        <w:t xml:space="preserve"> </w:t>
      </w:r>
      <w:r w:rsidRPr="00263ADE">
        <w:rPr>
          <w:rFonts w:ascii="Arial" w:hAnsi="Arial" w:cs="Arial"/>
          <w:spacing w:val="-1"/>
        </w:rPr>
        <w:t>relevant</w:t>
      </w:r>
      <w:r w:rsidRPr="00263ADE">
        <w:rPr>
          <w:rFonts w:ascii="Arial" w:hAnsi="Arial" w:cs="Arial"/>
          <w:spacing w:val="29"/>
        </w:rPr>
        <w:t xml:space="preserve"> </w:t>
      </w:r>
      <w:r w:rsidRPr="00263ADE">
        <w:rPr>
          <w:rFonts w:ascii="Arial" w:hAnsi="Arial" w:cs="Arial"/>
        </w:rPr>
        <w:t>Personal</w:t>
      </w:r>
      <w:r w:rsidRPr="00263ADE">
        <w:rPr>
          <w:rFonts w:ascii="Arial" w:hAnsi="Arial" w:cs="Arial"/>
          <w:spacing w:val="30"/>
        </w:rPr>
        <w:t xml:space="preserve"> </w:t>
      </w:r>
      <w:r w:rsidRPr="00263ADE">
        <w:rPr>
          <w:rFonts w:ascii="Arial" w:hAnsi="Arial" w:cs="Arial"/>
          <w:spacing w:val="-1"/>
        </w:rPr>
        <w:t>Data</w:t>
      </w:r>
      <w:r w:rsidRPr="00263ADE">
        <w:rPr>
          <w:rFonts w:ascii="Arial" w:hAnsi="Arial" w:cs="Arial"/>
          <w:spacing w:val="25"/>
        </w:rPr>
        <w:t xml:space="preserve"> </w:t>
      </w:r>
      <w:r w:rsidRPr="00263ADE">
        <w:rPr>
          <w:rFonts w:ascii="Arial" w:hAnsi="Arial" w:cs="Arial"/>
        </w:rPr>
        <w:t>it</w:t>
      </w:r>
      <w:r w:rsidRPr="00263ADE">
        <w:rPr>
          <w:rFonts w:ascii="Arial" w:hAnsi="Arial" w:cs="Arial"/>
          <w:spacing w:val="28"/>
        </w:rPr>
        <w:t xml:space="preserve"> </w:t>
      </w:r>
      <w:r w:rsidRPr="00263ADE">
        <w:rPr>
          <w:rFonts w:ascii="Arial" w:hAnsi="Arial" w:cs="Arial"/>
          <w:spacing w:val="-1"/>
        </w:rPr>
        <w:t>holds</w:t>
      </w:r>
      <w:r w:rsidRPr="00263ADE">
        <w:rPr>
          <w:rFonts w:ascii="Arial" w:hAnsi="Arial" w:cs="Arial"/>
          <w:spacing w:val="27"/>
        </w:rPr>
        <w:t xml:space="preserve"> </w:t>
      </w:r>
      <w:r w:rsidRPr="00263ADE">
        <w:rPr>
          <w:rFonts w:ascii="Arial" w:hAnsi="Arial" w:cs="Arial"/>
          <w:spacing w:val="-1"/>
        </w:rPr>
        <w:t>within</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25"/>
        </w:rPr>
        <w:t xml:space="preserve"> </w:t>
      </w:r>
      <w:r w:rsidRPr="00263ADE">
        <w:rPr>
          <w:rFonts w:ascii="Arial" w:hAnsi="Arial" w:cs="Arial"/>
        </w:rPr>
        <w:t>timescales</w:t>
      </w:r>
      <w:r w:rsidRPr="00263ADE">
        <w:rPr>
          <w:rFonts w:ascii="Arial" w:hAnsi="Arial" w:cs="Arial"/>
          <w:spacing w:val="30"/>
        </w:rPr>
        <w:t xml:space="preserve"> </w:t>
      </w:r>
      <w:r w:rsidRPr="00263ADE">
        <w:rPr>
          <w:rFonts w:ascii="Arial" w:hAnsi="Arial" w:cs="Arial"/>
        </w:rPr>
        <w:t>provided</w:t>
      </w:r>
      <w:r w:rsidRPr="00263ADE">
        <w:rPr>
          <w:rFonts w:ascii="Arial" w:hAnsi="Arial" w:cs="Arial"/>
          <w:spacing w:val="30"/>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5"/>
        </w:rPr>
        <w:t xml:space="preserve"> </w:t>
      </w:r>
      <w:r w:rsidRPr="00263ADE">
        <w:rPr>
          <w:rFonts w:ascii="Arial" w:hAnsi="Arial" w:cs="Arial"/>
        </w:rPr>
        <w:t>request</w:t>
      </w:r>
      <w:r w:rsidRPr="00263ADE">
        <w:rPr>
          <w:rFonts w:ascii="Arial" w:hAnsi="Arial" w:cs="Arial"/>
          <w:spacing w:val="28"/>
        </w:rPr>
        <w:t xml:space="preserve"> </w:t>
      </w:r>
      <w:r w:rsidRPr="00263ADE">
        <w:rPr>
          <w:rFonts w:ascii="Arial" w:hAnsi="Arial" w:cs="Arial"/>
          <w:spacing w:val="-1"/>
        </w:rPr>
        <w:t>or</w:t>
      </w:r>
      <w:r w:rsidRPr="00263ADE">
        <w:rPr>
          <w:rFonts w:ascii="Arial" w:hAnsi="Arial" w:cs="Arial"/>
          <w:spacing w:val="49"/>
        </w:rPr>
        <w:t xml:space="preserve"> </w:t>
      </w:r>
      <w:r w:rsidRPr="00263ADE">
        <w:rPr>
          <w:rFonts w:ascii="Arial" w:hAnsi="Arial" w:cs="Arial"/>
        </w:rPr>
        <w:t>notice</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2"/>
        </w:rPr>
        <w:t>otherwise</w:t>
      </w:r>
      <w:r w:rsidRPr="00263ADE">
        <w:rPr>
          <w:rFonts w:ascii="Arial" w:hAnsi="Arial" w:cs="Arial"/>
          <w:spacing w:val="6"/>
        </w:rPr>
        <w:t xml:space="preserve"> </w:t>
      </w:r>
      <w:r w:rsidRPr="00263ADE">
        <w:rPr>
          <w:rFonts w:ascii="Arial" w:hAnsi="Arial" w:cs="Arial"/>
          <w:spacing w:val="-1"/>
        </w:rPr>
        <w:t>required</w:t>
      </w:r>
      <w:r w:rsidRPr="00263ADE">
        <w:rPr>
          <w:rFonts w:ascii="Arial" w:hAnsi="Arial" w:cs="Arial"/>
          <w:spacing w:val="3"/>
        </w:rPr>
        <w:t xml:space="preserve"> </w:t>
      </w:r>
      <w:r w:rsidRPr="00263ADE">
        <w:rPr>
          <w:rFonts w:ascii="Arial" w:hAnsi="Arial" w:cs="Arial"/>
          <w:spacing w:val="1"/>
        </w:rPr>
        <w:t>by</w:t>
      </w:r>
      <w:r w:rsidRPr="00263ADE">
        <w:rPr>
          <w:rFonts w:ascii="Arial" w:hAnsi="Arial" w:cs="Arial"/>
          <w:spacing w:val="3"/>
        </w:rPr>
        <w:t xml:space="preserve"> </w:t>
      </w:r>
      <w:r w:rsidRPr="00263ADE">
        <w:rPr>
          <w:rFonts w:ascii="Arial" w:hAnsi="Arial" w:cs="Arial"/>
          <w:spacing w:val="-1"/>
        </w:rPr>
        <w:t>MTNL.</w:t>
      </w:r>
    </w:p>
    <w:p w:rsidR="00AD5B74" w:rsidRPr="00263ADE" w:rsidRDefault="00AD5B74" w:rsidP="00055D73">
      <w:pPr>
        <w:pStyle w:val="BodyText"/>
        <w:numPr>
          <w:ilvl w:val="1"/>
          <w:numId w:val="79"/>
        </w:numPr>
        <w:tabs>
          <w:tab w:val="left" w:pos="781"/>
        </w:tabs>
        <w:spacing w:after="0" w:line="240" w:lineRule="auto"/>
        <w:ind w:left="780" w:hanging="670"/>
        <w:jc w:val="both"/>
        <w:rPr>
          <w:rFonts w:ascii="Arial" w:hAnsi="Arial" w:cs="Arial"/>
        </w:rPr>
      </w:pPr>
      <w:r w:rsidRPr="00263ADE">
        <w:rPr>
          <w:rFonts w:ascii="Arial" w:hAnsi="Arial" w:cs="Arial"/>
        </w:rPr>
        <w:t>In</w:t>
      </w:r>
      <w:r w:rsidRPr="00263ADE">
        <w:rPr>
          <w:rFonts w:ascii="Arial" w:hAnsi="Arial" w:cs="Arial"/>
          <w:spacing w:val="3"/>
        </w:rPr>
        <w:t xml:space="preserve"> </w:t>
      </w:r>
      <w:r w:rsidRPr="00263ADE">
        <w:rPr>
          <w:rFonts w:ascii="Arial" w:hAnsi="Arial" w:cs="Arial"/>
        </w:rPr>
        <w:t>respect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5"/>
        </w:rPr>
        <w:t xml:space="preserve"> </w:t>
      </w:r>
      <w:r w:rsidRPr="00263ADE">
        <w:rPr>
          <w:rFonts w:ascii="Arial" w:hAnsi="Arial" w:cs="Arial"/>
        </w:rPr>
        <w:t>transfer</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2"/>
        </w:rPr>
        <w:t xml:space="preserve"> </w:t>
      </w:r>
      <w:r w:rsidRPr="00263ADE">
        <w:rPr>
          <w:rFonts w:ascii="Arial" w:hAnsi="Arial" w:cs="Arial"/>
        </w:rPr>
        <w:t>Personal</w:t>
      </w:r>
      <w:r w:rsidRPr="00263ADE">
        <w:rPr>
          <w:rFonts w:ascii="Arial" w:hAnsi="Arial" w:cs="Arial"/>
          <w:spacing w:val="5"/>
        </w:rPr>
        <w:t xml:space="preserve"> </w:t>
      </w:r>
      <w:proofErr w:type="gramStart"/>
      <w:r w:rsidRPr="00263ADE">
        <w:rPr>
          <w:rFonts w:ascii="Arial" w:hAnsi="Arial" w:cs="Arial"/>
          <w:spacing w:val="-1"/>
        </w:rPr>
        <w:t>Data</w:t>
      </w:r>
      <w:proofErr w:type="gramEnd"/>
      <w:r w:rsidRPr="00263ADE">
        <w:rPr>
          <w:rFonts w:ascii="Arial" w:hAnsi="Arial" w:cs="Arial"/>
          <w:spacing w:val="2"/>
        </w:rPr>
        <w:t xml:space="preserve"> </w:t>
      </w:r>
      <w:r w:rsidRPr="00263ADE">
        <w:rPr>
          <w:rFonts w:ascii="Arial" w:hAnsi="Arial" w:cs="Arial"/>
        </w:rPr>
        <w:t xml:space="preserve">the </w:t>
      </w:r>
      <w:r w:rsidRPr="00263ADE">
        <w:rPr>
          <w:rFonts w:ascii="Arial" w:hAnsi="Arial" w:cs="Arial"/>
          <w:spacing w:val="-1"/>
        </w:rPr>
        <w:t>following</w:t>
      </w:r>
      <w:r w:rsidRPr="00263ADE">
        <w:rPr>
          <w:rFonts w:ascii="Arial" w:hAnsi="Arial" w:cs="Arial"/>
          <w:spacing w:val="8"/>
        </w:rPr>
        <w:t xml:space="preserve"> </w:t>
      </w:r>
      <w:r w:rsidRPr="00263ADE">
        <w:rPr>
          <w:rFonts w:ascii="Arial" w:hAnsi="Arial" w:cs="Arial"/>
        </w:rPr>
        <w:t>conditions</w:t>
      </w:r>
      <w:r w:rsidRPr="00263ADE">
        <w:rPr>
          <w:rFonts w:ascii="Arial" w:hAnsi="Arial" w:cs="Arial"/>
          <w:spacing w:val="4"/>
        </w:rPr>
        <w:t xml:space="preserve"> </w:t>
      </w:r>
      <w:r w:rsidRPr="00263ADE">
        <w:rPr>
          <w:rFonts w:ascii="Arial" w:hAnsi="Arial" w:cs="Arial"/>
        </w:rPr>
        <w:t>shall</w:t>
      </w:r>
      <w:r w:rsidRPr="00263ADE">
        <w:rPr>
          <w:rFonts w:ascii="Arial" w:hAnsi="Arial" w:cs="Arial"/>
          <w:spacing w:val="3"/>
        </w:rPr>
        <w:t xml:space="preserve"> </w:t>
      </w:r>
      <w:r w:rsidRPr="00263ADE">
        <w:rPr>
          <w:rFonts w:ascii="Arial" w:hAnsi="Arial" w:cs="Arial"/>
          <w:spacing w:val="-1"/>
        </w:rPr>
        <w:t>apply:</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numPr>
          <w:ilvl w:val="0"/>
          <w:numId w:val="67"/>
        </w:numPr>
        <w:tabs>
          <w:tab w:val="left" w:pos="1260"/>
        </w:tabs>
        <w:spacing w:after="0" w:line="240" w:lineRule="auto"/>
        <w:ind w:left="1170" w:right="141" w:hanging="450"/>
        <w:jc w:val="both"/>
        <w:rPr>
          <w:rFonts w:ascii="Arial" w:hAnsi="Arial" w:cs="Arial"/>
        </w:rPr>
      </w:pPr>
      <w:r w:rsidRPr="00263ADE">
        <w:rPr>
          <w:rFonts w:ascii="Arial" w:hAnsi="Arial" w:cs="Arial"/>
          <w:spacing w:val="-1"/>
        </w:rPr>
        <w:t>obtain</w:t>
      </w:r>
      <w:r w:rsidRPr="00263ADE">
        <w:rPr>
          <w:rFonts w:ascii="Arial" w:hAnsi="Arial" w:cs="Arial"/>
        </w:rPr>
        <w:t xml:space="preserve"> </w:t>
      </w:r>
      <w:r w:rsidRPr="00263ADE">
        <w:rPr>
          <w:rFonts w:ascii="Arial" w:hAnsi="Arial" w:cs="Arial"/>
          <w:spacing w:val="-1"/>
        </w:rPr>
        <w:t>MTNL’s</w:t>
      </w:r>
      <w:r w:rsidRPr="00263ADE">
        <w:rPr>
          <w:rFonts w:ascii="Arial" w:hAnsi="Arial" w:cs="Arial"/>
          <w:spacing w:val="57"/>
        </w:rPr>
        <w:t xml:space="preserve"> </w:t>
      </w:r>
      <w:proofErr w:type="gramStart"/>
      <w:r w:rsidRPr="00263ADE">
        <w:rPr>
          <w:rFonts w:ascii="Arial" w:hAnsi="Arial" w:cs="Arial"/>
        </w:rPr>
        <w:t>prior  written</w:t>
      </w:r>
      <w:proofErr w:type="gramEnd"/>
      <w:r w:rsidRPr="00263ADE">
        <w:rPr>
          <w:rFonts w:ascii="Arial" w:hAnsi="Arial" w:cs="Arial"/>
          <w:spacing w:val="58"/>
        </w:rPr>
        <w:t xml:space="preserve"> </w:t>
      </w:r>
      <w:r w:rsidRPr="00263ADE">
        <w:rPr>
          <w:rFonts w:ascii="Arial" w:hAnsi="Arial" w:cs="Arial"/>
          <w:spacing w:val="-1"/>
        </w:rPr>
        <w:t>consent</w:t>
      </w:r>
      <w:r w:rsidRPr="00263ADE">
        <w:rPr>
          <w:rFonts w:ascii="Arial" w:hAnsi="Arial" w:cs="Arial"/>
          <w:spacing w:val="59"/>
        </w:rPr>
        <w:t xml:space="preserve"> </w:t>
      </w:r>
      <w:r w:rsidRPr="00263ADE">
        <w:rPr>
          <w:rFonts w:ascii="Arial" w:hAnsi="Arial" w:cs="Arial"/>
        </w:rPr>
        <w:t>before</w:t>
      </w:r>
      <w:r w:rsidRPr="00263ADE">
        <w:rPr>
          <w:rFonts w:ascii="Arial" w:hAnsi="Arial" w:cs="Arial"/>
          <w:spacing w:val="54"/>
        </w:rPr>
        <w:t xml:space="preserve"> </w:t>
      </w:r>
      <w:r w:rsidRPr="00263ADE">
        <w:rPr>
          <w:rFonts w:ascii="Arial" w:hAnsi="Arial" w:cs="Arial"/>
        </w:rPr>
        <w:t>transferring</w:t>
      </w:r>
      <w:r w:rsidRPr="00263ADE">
        <w:rPr>
          <w:rFonts w:ascii="Arial" w:hAnsi="Arial" w:cs="Arial"/>
          <w:spacing w:val="2"/>
        </w:rPr>
        <w:t xml:space="preserve"> </w:t>
      </w:r>
      <w:r w:rsidRPr="00263ADE">
        <w:rPr>
          <w:rFonts w:ascii="Arial" w:hAnsi="Arial" w:cs="Arial"/>
        </w:rPr>
        <w:t>Personal</w:t>
      </w:r>
      <w:r w:rsidRPr="00263ADE">
        <w:rPr>
          <w:rFonts w:ascii="Arial" w:hAnsi="Arial" w:cs="Arial"/>
          <w:spacing w:val="58"/>
        </w:rPr>
        <w:t xml:space="preserve"> </w:t>
      </w:r>
      <w:r w:rsidRPr="00263ADE">
        <w:rPr>
          <w:rFonts w:ascii="Arial" w:hAnsi="Arial" w:cs="Arial"/>
        </w:rPr>
        <w:t>Data</w:t>
      </w:r>
      <w:r w:rsidRPr="00263ADE">
        <w:rPr>
          <w:rFonts w:ascii="Arial" w:hAnsi="Arial" w:cs="Arial"/>
          <w:spacing w:val="56"/>
        </w:rPr>
        <w:t xml:space="preserve"> </w:t>
      </w:r>
      <w:r w:rsidRPr="00263ADE">
        <w:rPr>
          <w:rFonts w:ascii="Arial" w:hAnsi="Arial" w:cs="Arial"/>
        </w:rPr>
        <w:t>to</w:t>
      </w:r>
      <w:r w:rsidRPr="00263ADE">
        <w:rPr>
          <w:rFonts w:ascii="Arial" w:hAnsi="Arial" w:cs="Arial"/>
          <w:spacing w:val="59"/>
        </w:rPr>
        <w:t xml:space="preserve"> </w:t>
      </w:r>
      <w:r w:rsidRPr="00263ADE">
        <w:rPr>
          <w:rFonts w:ascii="Arial" w:hAnsi="Arial" w:cs="Arial"/>
          <w:spacing w:val="-1"/>
        </w:rPr>
        <w:t>any</w:t>
      </w:r>
      <w:r w:rsidRPr="00263ADE">
        <w:rPr>
          <w:rFonts w:ascii="Arial" w:hAnsi="Arial" w:cs="Arial"/>
          <w:spacing w:val="38"/>
        </w:rPr>
        <w:t xml:space="preserve"> </w:t>
      </w:r>
      <w:r w:rsidRPr="00263ADE">
        <w:rPr>
          <w:rFonts w:ascii="Arial" w:hAnsi="Arial" w:cs="Arial"/>
        </w:rPr>
        <w:t>Subcontractors</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connection</w:t>
      </w:r>
      <w:r w:rsidRPr="00263ADE">
        <w:rPr>
          <w:rFonts w:ascii="Arial" w:hAnsi="Arial" w:cs="Arial"/>
          <w:spacing w:val="7"/>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provision</w:t>
      </w:r>
      <w:r w:rsidRPr="00263ADE">
        <w:rPr>
          <w:rFonts w:ascii="Arial" w:hAnsi="Arial" w:cs="Arial"/>
          <w:spacing w:val="4"/>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supplies;</w:t>
      </w:r>
    </w:p>
    <w:p w:rsidR="00AD5B74" w:rsidRPr="00263ADE" w:rsidRDefault="00AD5B74" w:rsidP="00055D73">
      <w:pPr>
        <w:pStyle w:val="BodyText"/>
        <w:numPr>
          <w:ilvl w:val="0"/>
          <w:numId w:val="67"/>
        </w:numPr>
        <w:tabs>
          <w:tab w:val="left" w:pos="1260"/>
        </w:tabs>
        <w:spacing w:after="0" w:line="240" w:lineRule="auto"/>
        <w:ind w:left="1170" w:right="141" w:hanging="450"/>
        <w:jc w:val="both"/>
        <w:rPr>
          <w:rFonts w:ascii="Arial" w:hAnsi="Arial" w:cs="Arial"/>
        </w:rPr>
      </w:pPr>
      <w:r w:rsidRPr="00263ADE">
        <w:rPr>
          <w:rFonts w:ascii="Arial" w:hAnsi="Arial" w:cs="Arial"/>
        </w:rPr>
        <w:t xml:space="preserve">prior  </w:t>
      </w:r>
      <w:r w:rsidRPr="00263ADE">
        <w:rPr>
          <w:rFonts w:ascii="Arial" w:hAnsi="Arial" w:cs="Arial"/>
          <w:spacing w:val="11"/>
        </w:rPr>
        <w:t xml:space="preserve"> </w:t>
      </w:r>
      <w:r w:rsidRPr="00263ADE">
        <w:rPr>
          <w:rFonts w:ascii="Arial" w:hAnsi="Arial" w:cs="Arial"/>
        </w:rPr>
        <w:t xml:space="preserve">to  </w:t>
      </w:r>
      <w:r w:rsidRPr="00263ADE">
        <w:rPr>
          <w:rFonts w:ascii="Arial" w:hAnsi="Arial" w:cs="Arial"/>
          <w:spacing w:val="8"/>
        </w:rPr>
        <w:t xml:space="preserve"> </w:t>
      </w:r>
      <w:r w:rsidRPr="00263ADE">
        <w:rPr>
          <w:rFonts w:ascii="Arial" w:hAnsi="Arial" w:cs="Arial"/>
        </w:rPr>
        <w:t xml:space="preserve">any  </w:t>
      </w:r>
      <w:r w:rsidRPr="00263ADE">
        <w:rPr>
          <w:rFonts w:ascii="Arial" w:hAnsi="Arial" w:cs="Arial"/>
          <w:spacing w:val="9"/>
        </w:rPr>
        <w:t xml:space="preserve"> </w:t>
      </w:r>
      <w:r w:rsidRPr="00263ADE">
        <w:rPr>
          <w:rFonts w:ascii="Arial" w:hAnsi="Arial" w:cs="Arial"/>
        </w:rPr>
        <w:t xml:space="preserve">transfer  </w:t>
      </w:r>
      <w:r w:rsidRPr="00263ADE">
        <w:rPr>
          <w:rFonts w:ascii="Arial" w:hAnsi="Arial" w:cs="Arial"/>
          <w:spacing w:val="12"/>
        </w:rPr>
        <w:t xml:space="preserve"> </w:t>
      </w:r>
      <w:proofErr w:type="gramStart"/>
      <w:r w:rsidRPr="00263ADE">
        <w:rPr>
          <w:rFonts w:ascii="Arial" w:hAnsi="Arial" w:cs="Arial"/>
          <w:spacing w:val="-1"/>
        </w:rPr>
        <w:t>of</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personal</w:t>
      </w:r>
      <w:proofErr w:type="gramEnd"/>
      <w:r w:rsidRPr="00263ADE">
        <w:rPr>
          <w:rFonts w:ascii="Arial" w:hAnsi="Arial" w:cs="Arial"/>
        </w:rPr>
        <w:t xml:space="preserve">  </w:t>
      </w:r>
      <w:r w:rsidRPr="00263ADE">
        <w:rPr>
          <w:rFonts w:ascii="Arial" w:hAnsi="Arial" w:cs="Arial"/>
          <w:spacing w:val="21"/>
        </w:rPr>
        <w:t xml:space="preserve"> </w:t>
      </w:r>
      <w:r w:rsidRPr="00263ADE">
        <w:rPr>
          <w:rFonts w:ascii="Arial" w:hAnsi="Arial" w:cs="Arial"/>
          <w:spacing w:val="-1"/>
        </w:rPr>
        <w:t>data,</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spacing w:val="-1"/>
        </w:rPr>
        <w:t>enter</w:t>
      </w:r>
      <w:r w:rsidRPr="00263ADE">
        <w:rPr>
          <w:rFonts w:ascii="Arial" w:hAnsi="Arial" w:cs="Arial"/>
        </w:rPr>
        <w:t xml:space="preserve">  </w:t>
      </w:r>
      <w:r w:rsidRPr="00263ADE">
        <w:rPr>
          <w:rFonts w:ascii="Arial" w:hAnsi="Arial" w:cs="Arial"/>
          <w:spacing w:val="22"/>
        </w:rPr>
        <w:t xml:space="preserve"> </w:t>
      </w:r>
      <w:r w:rsidRPr="00263ADE">
        <w:rPr>
          <w:rFonts w:ascii="Arial" w:hAnsi="Arial" w:cs="Arial"/>
        </w:rPr>
        <w:t xml:space="preserve">into  </w:t>
      </w:r>
      <w:r w:rsidRPr="00263ADE">
        <w:rPr>
          <w:rFonts w:ascii="Arial" w:hAnsi="Arial" w:cs="Arial"/>
          <w:spacing w:val="20"/>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22"/>
        </w:rPr>
        <w:t xml:space="preserve"> </w:t>
      </w:r>
      <w:r w:rsidRPr="00263ADE">
        <w:rPr>
          <w:rFonts w:ascii="Arial" w:hAnsi="Arial" w:cs="Arial"/>
        </w:rPr>
        <w:t xml:space="preserve">procure   </w:t>
      </w:r>
      <w:r w:rsidRPr="00263ADE">
        <w:rPr>
          <w:rFonts w:ascii="Arial" w:hAnsi="Arial" w:cs="Arial"/>
          <w:spacing w:val="19"/>
        </w:rPr>
        <w:t xml:space="preserve"> </w:t>
      </w:r>
      <w:r w:rsidRPr="00263ADE">
        <w:rPr>
          <w:rFonts w:ascii="Arial" w:hAnsi="Arial" w:cs="Arial"/>
          <w:spacing w:val="-1"/>
        </w:rPr>
        <w:t>that</w:t>
      </w:r>
      <w:r w:rsidRPr="00263ADE">
        <w:rPr>
          <w:rFonts w:ascii="Arial" w:hAnsi="Arial" w:cs="Arial"/>
          <w:spacing w:val="48"/>
        </w:rPr>
        <w:t xml:space="preserve"> </w:t>
      </w:r>
      <w:r w:rsidRPr="00263ADE">
        <w:rPr>
          <w:rFonts w:ascii="Arial" w:hAnsi="Arial" w:cs="Arial"/>
        </w:rPr>
        <w:t>any</w:t>
      </w:r>
      <w:r w:rsidRPr="00263ADE">
        <w:rPr>
          <w:rFonts w:ascii="Arial" w:hAnsi="Arial" w:cs="Arial"/>
          <w:spacing w:val="13"/>
        </w:rPr>
        <w:t xml:space="preserve"> </w:t>
      </w:r>
      <w:r w:rsidRPr="00263ADE">
        <w:rPr>
          <w:rFonts w:ascii="Arial" w:hAnsi="Arial" w:cs="Arial"/>
        </w:rPr>
        <w:t>Subcontractor</w:t>
      </w:r>
      <w:r w:rsidRPr="00263ADE">
        <w:rPr>
          <w:rFonts w:ascii="Arial" w:hAnsi="Arial" w:cs="Arial"/>
          <w:spacing w:val="33"/>
        </w:rPr>
        <w:t xml:space="preserve"> </w:t>
      </w:r>
      <w:r w:rsidRPr="00263ADE">
        <w:rPr>
          <w:rFonts w:ascii="Arial" w:hAnsi="Arial" w:cs="Arial"/>
        </w:rPr>
        <w:t xml:space="preserve">delivering </w:t>
      </w:r>
      <w:r w:rsidRPr="00263ADE">
        <w:rPr>
          <w:rFonts w:ascii="Arial" w:hAnsi="Arial" w:cs="Arial"/>
          <w:spacing w:val="26"/>
        </w:rPr>
        <w:t xml:space="preserve"> </w:t>
      </w:r>
      <w:r w:rsidRPr="00263ADE">
        <w:rPr>
          <w:rFonts w:ascii="Arial" w:hAnsi="Arial" w:cs="Arial"/>
        </w:rPr>
        <w:t xml:space="preserve">the </w:t>
      </w:r>
      <w:r w:rsidRPr="00263ADE">
        <w:rPr>
          <w:rFonts w:ascii="Arial" w:hAnsi="Arial" w:cs="Arial"/>
          <w:spacing w:val="25"/>
        </w:rPr>
        <w:t xml:space="preserve"> </w:t>
      </w:r>
      <w:r w:rsidRPr="00263ADE">
        <w:rPr>
          <w:rFonts w:ascii="Arial" w:hAnsi="Arial" w:cs="Arial"/>
        </w:rPr>
        <w:t xml:space="preserve">supplies </w:t>
      </w:r>
      <w:r w:rsidRPr="00263ADE">
        <w:rPr>
          <w:rFonts w:ascii="Arial" w:hAnsi="Arial" w:cs="Arial"/>
          <w:spacing w:val="31"/>
        </w:rPr>
        <w:t xml:space="preserve"> </w:t>
      </w:r>
      <w:r w:rsidRPr="00263ADE">
        <w:rPr>
          <w:rFonts w:ascii="Arial" w:hAnsi="Arial" w:cs="Arial"/>
          <w:spacing w:val="-2"/>
        </w:rPr>
        <w:t>will</w:t>
      </w:r>
      <w:r w:rsidRPr="00263ADE">
        <w:rPr>
          <w:rFonts w:ascii="Arial" w:hAnsi="Arial" w:cs="Arial"/>
        </w:rPr>
        <w:t xml:space="preserve"> </w:t>
      </w:r>
      <w:r w:rsidRPr="00263ADE">
        <w:rPr>
          <w:rFonts w:ascii="Arial" w:hAnsi="Arial" w:cs="Arial"/>
          <w:spacing w:val="28"/>
        </w:rPr>
        <w:t xml:space="preserve"> </w:t>
      </w:r>
      <w:r w:rsidRPr="00263ADE">
        <w:rPr>
          <w:rFonts w:ascii="Arial" w:hAnsi="Arial" w:cs="Arial"/>
          <w:spacing w:val="-1"/>
        </w:rPr>
        <w:t>enter</w:t>
      </w:r>
      <w:r w:rsidRPr="00263ADE">
        <w:rPr>
          <w:rFonts w:ascii="Arial" w:hAnsi="Arial" w:cs="Arial"/>
        </w:rPr>
        <w:t xml:space="preserve"> </w:t>
      </w:r>
      <w:r w:rsidRPr="00263ADE">
        <w:rPr>
          <w:rFonts w:ascii="Arial" w:hAnsi="Arial" w:cs="Arial"/>
          <w:spacing w:val="27"/>
        </w:rPr>
        <w:t xml:space="preserve"> </w:t>
      </w:r>
      <w:r w:rsidRPr="00263ADE">
        <w:rPr>
          <w:rFonts w:ascii="Arial" w:hAnsi="Arial" w:cs="Arial"/>
          <w:spacing w:val="-1"/>
        </w:rPr>
        <w:t>into</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 xml:space="preserve">contracts </w:t>
      </w:r>
      <w:r w:rsidRPr="00263ADE">
        <w:rPr>
          <w:rFonts w:ascii="Arial" w:hAnsi="Arial" w:cs="Arial"/>
          <w:spacing w:val="22"/>
        </w:rPr>
        <w:t xml:space="preserve"> </w:t>
      </w:r>
      <w:r w:rsidRPr="00263ADE">
        <w:rPr>
          <w:rFonts w:ascii="Arial" w:hAnsi="Arial" w:cs="Arial"/>
          <w:spacing w:val="1"/>
        </w:rPr>
        <w:t>for</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 xml:space="preserve">the </w:t>
      </w:r>
      <w:r w:rsidRPr="00263ADE">
        <w:rPr>
          <w:rFonts w:ascii="Arial" w:hAnsi="Arial" w:cs="Arial"/>
          <w:spacing w:val="23"/>
        </w:rPr>
        <w:t xml:space="preserve"> </w:t>
      </w:r>
      <w:r w:rsidRPr="00263ADE">
        <w:rPr>
          <w:rFonts w:ascii="Arial" w:hAnsi="Arial" w:cs="Arial"/>
          <w:spacing w:val="-1"/>
        </w:rPr>
        <w:t>transfer</w:t>
      </w:r>
      <w:r w:rsidRPr="00263ADE">
        <w:rPr>
          <w:rFonts w:ascii="Arial" w:hAnsi="Arial" w:cs="Arial"/>
          <w:spacing w:val="54"/>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rPr>
        <w:t xml:space="preserve">Personal </w:t>
      </w:r>
      <w:r w:rsidRPr="00263ADE">
        <w:rPr>
          <w:rFonts w:ascii="Arial" w:hAnsi="Arial" w:cs="Arial"/>
          <w:spacing w:val="7"/>
        </w:rPr>
        <w:t xml:space="preserve"> </w:t>
      </w:r>
      <w:r w:rsidRPr="00263ADE">
        <w:rPr>
          <w:rFonts w:ascii="Arial" w:hAnsi="Arial" w:cs="Arial"/>
          <w:spacing w:val="-1"/>
        </w:rPr>
        <w:t>Data.</w:t>
      </w:r>
      <w:r w:rsidRPr="00263ADE">
        <w:rPr>
          <w:rFonts w:ascii="Arial" w:hAnsi="Arial" w:cs="Arial"/>
        </w:rPr>
        <w:t xml:space="preserve"> </w:t>
      </w:r>
      <w:r w:rsidRPr="00263ADE">
        <w:rPr>
          <w:rFonts w:ascii="Arial" w:hAnsi="Arial" w:cs="Arial"/>
          <w:spacing w:val="10"/>
        </w:rPr>
        <w:t xml:space="preserve"> </w:t>
      </w:r>
      <w:proofErr w:type="gramStart"/>
      <w:r w:rsidRPr="00263ADE">
        <w:rPr>
          <w:rFonts w:ascii="Arial" w:hAnsi="Arial" w:cs="Arial"/>
        </w:rPr>
        <w:t xml:space="preserve">In </w:t>
      </w:r>
      <w:r w:rsidRPr="00263ADE">
        <w:rPr>
          <w:rFonts w:ascii="Arial" w:hAnsi="Arial" w:cs="Arial"/>
          <w:spacing w:val="8"/>
        </w:rPr>
        <w:t xml:space="preserve"> </w:t>
      </w:r>
      <w:r w:rsidRPr="00263ADE">
        <w:rPr>
          <w:rFonts w:ascii="Arial" w:hAnsi="Arial" w:cs="Arial"/>
          <w:spacing w:val="-1"/>
        </w:rPr>
        <w:t>respect</w:t>
      </w:r>
      <w:proofErr w:type="gramEnd"/>
      <w:r w:rsidRPr="00263ADE">
        <w:rPr>
          <w:rFonts w:ascii="Arial" w:hAnsi="Arial" w:cs="Arial"/>
        </w:rPr>
        <w:t xml:space="preserve"> </w:t>
      </w:r>
      <w:r w:rsidRPr="00263ADE">
        <w:rPr>
          <w:rFonts w:ascii="Arial" w:hAnsi="Arial" w:cs="Arial"/>
          <w:spacing w:val="1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rPr>
        <w:t xml:space="preserve">Personal </w:t>
      </w:r>
      <w:r w:rsidRPr="00263ADE">
        <w:rPr>
          <w:rFonts w:ascii="Arial" w:hAnsi="Arial" w:cs="Arial"/>
          <w:spacing w:val="8"/>
        </w:rPr>
        <w:t xml:space="preserve"> </w:t>
      </w:r>
      <w:r w:rsidRPr="00263ADE">
        <w:rPr>
          <w:rFonts w:ascii="Arial" w:hAnsi="Arial" w:cs="Arial"/>
        </w:rPr>
        <w:t xml:space="preserve">Data </w:t>
      </w:r>
      <w:r w:rsidRPr="00263ADE">
        <w:rPr>
          <w:rFonts w:ascii="Arial" w:hAnsi="Arial" w:cs="Arial"/>
          <w:spacing w:val="3"/>
        </w:rPr>
        <w:t xml:space="preserve"> </w:t>
      </w:r>
      <w:r w:rsidRPr="00263ADE">
        <w:rPr>
          <w:rFonts w:ascii="Arial" w:hAnsi="Arial" w:cs="Arial"/>
        </w:rPr>
        <w:t xml:space="preserve">transferred </w:t>
      </w:r>
      <w:r w:rsidRPr="00263ADE">
        <w:rPr>
          <w:rFonts w:ascii="Arial" w:hAnsi="Arial" w:cs="Arial"/>
          <w:spacing w:val="11"/>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 xml:space="preserve">to  </w:t>
      </w:r>
      <w:r w:rsidRPr="00263ADE">
        <w:rPr>
          <w:rFonts w:ascii="Arial" w:hAnsi="Arial" w:cs="Arial"/>
          <w:spacing w:val="38"/>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spacing w:val="-1"/>
        </w:rPr>
        <w:t>Vendor</w:t>
      </w:r>
      <w:r w:rsidRPr="00263ADE">
        <w:rPr>
          <w:rFonts w:ascii="Arial" w:hAnsi="Arial" w:cs="Arial"/>
          <w:spacing w:val="52"/>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rPr>
        <w:t>acquired</w:t>
      </w:r>
      <w:r w:rsidRPr="00263ADE">
        <w:rPr>
          <w:rFonts w:ascii="Arial" w:hAnsi="Arial" w:cs="Arial"/>
          <w:spacing w:val="33"/>
        </w:rPr>
        <w:t xml:space="preserve"> </w:t>
      </w:r>
      <w:r w:rsidRPr="00263ADE">
        <w:rPr>
          <w:rFonts w:ascii="Arial" w:hAnsi="Arial" w:cs="Arial"/>
          <w:spacing w:val="1"/>
        </w:rPr>
        <w:t>by</w:t>
      </w:r>
      <w:r w:rsidRPr="00263ADE">
        <w:rPr>
          <w:rFonts w:ascii="Arial" w:hAnsi="Arial" w:cs="Arial"/>
          <w:spacing w:val="25"/>
        </w:rPr>
        <w:t xml:space="preserve"> </w:t>
      </w:r>
      <w:r w:rsidRPr="00263ADE">
        <w:rPr>
          <w:rFonts w:ascii="Arial" w:hAnsi="Arial" w:cs="Arial"/>
          <w:spacing w:val="1"/>
        </w:rPr>
        <w:t>the</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30"/>
        </w:rPr>
        <w:t xml:space="preserve"> </w:t>
      </w:r>
      <w:r w:rsidRPr="00263ADE">
        <w:rPr>
          <w:rFonts w:ascii="Arial" w:hAnsi="Arial" w:cs="Arial"/>
        </w:rPr>
        <w:t>from</w:t>
      </w:r>
      <w:r w:rsidRPr="00263ADE">
        <w:rPr>
          <w:rFonts w:ascii="Arial" w:hAnsi="Arial" w:cs="Arial"/>
          <w:spacing w:val="33"/>
        </w:rPr>
        <w:t xml:space="preserve"> </w:t>
      </w:r>
      <w:r w:rsidRPr="00263ADE">
        <w:rPr>
          <w:rFonts w:ascii="Arial" w:hAnsi="Arial" w:cs="Arial"/>
          <w:spacing w:val="-1"/>
        </w:rPr>
        <w:t>MTNL’s</w:t>
      </w:r>
      <w:r w:rsidRPr="00263ADE">
        <w:rPr>
          <w:rFonts w:ascii="Arial" w:hAnsi="Arial" w:cs="Arial"/>
          <w:spacing w:val="36"/>
        </w:rPr>
        <w:t xml:space="preserve"> </w:t>
      </w:r>
      <w:r w:rsidRPr="00263ADE">
        <w:rPr>
          <w:rFonts w:ascii="Arial" w:hAnsi="Arial" w:cs="Arial"/>
          <w:spacing w:val="-1"/>
        </w:rPr>
        <w:t>systems</w:t>
      </w:r>
      <w:r w:rsidRPr="00263ADE">
        <w:rPr>
          <w:rFonts w:ascii="Arial" w:hAnsi="Arial" w:cs="Arial"/>
          <w:spacing w:val="30"/>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rPr>
        <w:t>country</w:t>
      </w:r>
      <w:r w:rsidRPr="00263ADE">
        <w:rPr>
          <w:rFonts w:ascii="Arial" w:hAnsi="Arial" w:cs="Arial"/>
          <w:spacing w:val="30"/>
        </w:rPr>
        <w:t xml:space="preserve"> </w:t>
      </w:r>
      <w:r w:rsidRPr="00263ADE">
        <w:rPr>
          <w:rFonts w:ascii="Arial" w:hAnsi="Arial" w:cs="Arial"/>
        </w:rPr>
        <w:t>outside</w:t>
      </w:r>
      <w:r w:rsidRPr="00263ADE">
        <w:rPr>
          <w:rFonts w:ascii="Arial" w:hAnsi="Arial" w:cs="Arial"/>
          <w:spacing w:val="32"/>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rPr>
        <w:t>India</w:t>
      </w:r>
      <w:r w:rsidRPr="00263ADE">
        <w:rPr>
          <w:rFonts w:ascii="Arial" w:hAnsi="Arial" w:cs="Arial"/>
          <w:spacing w:val="41"/>
        </w:rPr>
        <w:t xml:space="preserve"> </w:t>
      </w:r>
      <w:r w:rsidRPr="00263ADE">
        <w:rPr>
          <w:rFonts w:ascii="Arial" w:hAnsi="Arial" w:cs="Arial"/>
        </w:rPr>
        <w:t>shall</w:t>
      </w:r>
      <w:r w:rsidRPr="00263ADE">
        <w:rPr>
          <w:rFonts w:ascii="Arial" w:hAnsi="Arial" w:cs="Arial"/>
          <w:spacing w:val="19"/>
        </w:rPr>
        <w:t xml:space="preserve"> </w:t>
      </w:r>
      <w:r w:rsidRPr="00263ADE">
        <w:rPr>
          <w:rFonts w:ascii="Arial" w:hAnsi="Arial" w:cs="Arial"/>
          <w:spacing w:val="-1"/>
        </w:rPr>
        <w:t>be</w:t>
      </w:r>
      <w:r w:rsidRPr="00263ADE">
        <w:rPr>
          <w:rFonts w:ascii="Arial" w:hAnsi="Arial" w:cs="Arial"/>
          <w:spacing w:val="22"/>
        </w:rPr>
        <w:t xml:space="preserve"> </w:t>
      </w:r>
      <w:r w:rsidRPr="00263ADE">
        <w:rPr>
          <w:rFonts w:ascii="Arial" w:hAnsi="Arial" w:cs="Arial"/>
          <w:spacing w:val="-1"/>
        </w:rPr>
        <w:t>on</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rPr>
        <w:t>basis</w:t>
      </w:r>
      <w:r w:rsidRPr="00263ADE">
        <w:rPr>
          <w:rFonts w:ascii="Arial" w:hAnsi="Arial" w:cs="Arial"/>
          <w:spacing w:val="21"/>
        </w:rPr>
        <w:t xml:space="preserve"> </w:t>
      </w:r>
      <w:r w:rsidRPr="00263ADE">
        <w:rPr>
          <w:rFonts w:ascii="Arial" w:hAnsi="Arial" w:cs="Arial"/>
          <w:spacing w:val="-1"/>
        </w:rPr>
        <w:t>of</w:t>
      </w:r>
      <w:r w:rsidRPr="00263ADE">
        <w:rPr>
          <w:rFonts w:ascii="Arial" w:hAnsi="Arial" w:cs="Arial"/>
          <w:spacing w:val="21"/>
        </w:rPr>
        <w:t xml:space="preserve"> </w:t>
      </w:r>
      <w:r w:rsidRPr="00263ADE">
        <w:rPr>
          <w:rFonts w:ascii="Arial" w:hAnsi="Arial" w:cs="Arial"/>
        </w:rPr>
        <w:t>Applicable</w:t>
      </w:r>
      <w:r w:rsidRPr="00263ADE">
        <w:rPr>
          <w:rFonts w:ascii="Arial" w:hAnsi="Arial" w:cs="Arial"/>
          <w:spacing w:val="20"/>
        </w:rPr>
        <w:t xml:space="preserve"> </w:t>
      </w:r>
      <w:r w:rsidRPr="00263ADE">
        <w:rPr>
          <w:rFonts w:ascii="Arial" w:hAnsi="Arial" w:cs="Arial"/>
          <w:spacing w:val="-1"/>
        </w:rPr>
        <w:t>Laws</w:t>
      </w:r>
      <w:r w:rsidRPr="00263ADE">
        <w:rPr>
          <w:rFonts w:ascii="Arial" w:hAnsi="Arial" w:cs="Arial"/>
          <w:spacing w:val="20"/>
        </w:rPr>
        <w:t xml:space="preserve"> </w:t>
      </w:r>
      <w:r w:rsidRPr="00263ADE">
        <w:rPr>
          <w:rFonts w:ascii="Arial" w:hAnsi="Arial" w:cs="Arial"/>
        </w:rPr>
        <w:t>,</w:t>
      </w:r>
      <w:r w:rsidRPr="00263ADE">
        <w:rPr>
          <w:rFonts w:ascii="Arial" w:hAnsi="Arial" w:cs="Arial"/>
          <w:spacing w:val="23"/>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rPr>
        <w:t>such</w:t>
      </w:r>
      <w:r w:rsidRPr="00263ADE">
        <w:rPr>
          <w:rFonts w:ascii="Arial" w:hAnsi="Arial" w:cs="Arial"/>
          <w:spacing w:val="20"/>
        </w:rPr>
        <w:t xml:space="preserve"> </w:t>
      </w:r>
      <w:r w:rsidRPr="00263ADE">
        <w:rPr>
          <w:rFonts w:ascii="Arial" w:hAnsi="Arial" w:cs="Arial"/>
        </w:rPr>
        <w:t>other</w:t>
      </w:r>
      <w:r w:rsidRPr="00263ADE">
        <w:rPr>
          <w:rFonts w:ascii="Arial" w:hAnsi="Arial" w:cs="Arial"/>
          <w:spacing w:val="23"/>
        </w:rPr>
        <w:t xml:space="preserve"> </w:t>
      </w:r>
      <w:r w:rsidRPr="00263ADE">
        <w:rPr>
          <w:rFonts w:ascii="Arial" w:hAnsi="Arial" w:cs="Arial"/>
          <w:spacing w:val="-1"/>
        </w:rPr>
        <w:t>data</w:t>
      </w:r>
      <w:r w:rsidRPr="00263ADE">
        <w:rPr>
          <w:rFonts w:ascii="Arial" w:hAnsi="Arial" w:cs="Arial"/>
          <w:spacing w:val="22"/>
        </w:rPr>
        <w:t xml:space="preserve"> </w:t>
      </w:r>
      <w:r w:rsidRPr="00263ADE">
        <w:rPr>
          <w:rFonts w:ascii="Arial" w:hAnsi="Arial" w:cs="Arial"/>
        </w:rPr>
        <w:t>protection</w:t>
      </w:r>
      <w:r w:rsidRPr="00263ADE">
        <w:rPr>
          <w:rFonts w:ascii="Arial" w:hAnsi="Arial" w:cs="Arial"/>
          <w:spacing w:val="21"/>
        </w:rPr>
        <w:t xml:space="preserve"> </w:t>
      </w:r>
      <w:r w:rsidRPr="00263ADE">
        <w:rPr>
          <w:rFonts w:ascii="Arial" w:hAnsi="Arial" w:cs="Arial"/>
        </w:rPr>
        <w:t>model</w:t>
      </w:r>
      <w:r w:rsidRPr="00263ADE">
        <w:rPr>
          <w:rFonts w:ascii="Arial" w:hAnsi="Arial" w:cs="Arial"/>
          <w:spacing w:val="19"/>
        </w:rPr>
        <w:t xml:space="preserve"> </w:t>
      </w:r>
      <w:r w:rsidRPr="00263ADE">
        <w:rPr>
          <w:rFonts w:ascii="Arial" w:hAnsi="Arial" w:cs="Arial"/>
          <w:spacing w:val="-1"/>
        </w:rPr>
        <w:t>contract</w:t>
      </w:r>
      <w:r w:rsidRPr="00263ADE">
        <w:rPr>
          <w:rFonts w:ascii="Arial" w:hAnsi="Arial" w:cs="Arial"/>
          <w:spacing w:val="44"/>
        </w:rPr>
        <w:t xml:space="preserve"> </w:t>
      </w:r>
      <w:r w:rsidRPr="00263ADE">
        <w:rPr>
          <w:rFonts w:ascii="Arial" w:hAnsi="Arial" w:cs="Arial"/>
        </w:rPr>
        <w:t>terms</w:t>
      </w:r>
      <w:r w:rsidRPr="00263ADE">
        <w:rPr>
          <w:rFonts w:ascii="Arial" w:hAnsi="Arial" w:cs="Arial"/>
          <w:spacing w:val="61"/>
        </w:rPr>
        <w:t xml:space="preserve"> </w:t>
      </w:r>
      <w:r w:rsidRPr="00263ADE">
        <w:rPr>
          <w:rFonts w:ascii="Arial" w:hAnsi="Arial" w:cs="Arial"/>
          <w:spacing w:val="-1"/>
        </w:rPr>
        <w:t>as</w:t>
      </w:r>
      <w:r w:rsidRPr="00263ADE">
        <w:rPr>
          <w:rFonts w:ascii="Arial" w:hAnsi="Arial" w:cs="Arial"/>
          <w:spacing w:val="56"/>
        </w:rPr>
        <w:t xml:space="preserve"> </w:t>
      </w:r>
      <w:r w:rsidRPr="00263ADE">
        <w:rPr>
          <w:rFonts w:ascii="Arial" w:hAnsi="Arial" w:cs="Arial"/>
        </w:rPr>
        <w:t>may</w:t>
      </w:r>
      <w:r w:rsidRPr="00263ADE">
        <w:rPr>
          <w:rFonts w:ascii="Arial" w:hAnsi="Arial" w:cs="Arial"/>
          <w:spacing w:val="59"/>
        </w:rPr>
        <w:t xml:space="preserve"> </w:t>
      </w:r>
      <w:r w:rsidRPr="00263ADE">
        <w:rPr>
          <w:rFonts w:ascii="Arial" w:hAnsi="Arial" w:cs="Arial"/>
          <w:spacing w:val="1"/>
        </w:rPr>
        <w:t>be</w:t>
      </w:r>
      <w:r w:rsidRPr="00263ADE">
        <w:rPr>
          <w:rFonts w:ascii="Arial" w:hAnsi="Arial" w:cs="Arial"/>
        </w:rPr>
        <w:t xml:space="preserve"> </w:t>
      </w:r>
      <w:r w:rsidRPr="00263ADE">
        <w:rPr>
          <w:rFonts w:ascii="Arial" w:hAnsi="Arial" w:cs="Arial"/>
          <w:spacing w:val="-1"/>
        </w:rPr>
        <w:t>agreed</w:t>
      </w:r>
      <w:r w:rsidRPr="00263ADE">
        <w:rPr>
          <w:rFonts w:ascii="Arial" w:hAnsi="Arial" w:cs="Arial"/>
          <w:spacing w:val="60"/>
        </w:rPr>
        <w:t xml:space="preserve"> </w:t>
      </w:r>
      <w:r w:rsidRPr="00263ADE">
        <w:rPr>
          <w:rFonts w:ascii="Arial" w:hAnsi="Arial" w:cs="Arial"/>
          <w:spacing w:val="-1"/>
        </w:rPr>
        <w:t>between</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60"/>
        </w:rPr>
        <w:t xml:space="preserve"> </w:t>
      </w:r>
      <w:r w:rsidRPr="00263ADE">
        <w:rPr>
          <w:rFonts w:ascii="Arial" w:hAnsi="Arial" w:cs="Arial"/>
          <w:spacing w:val="-1"/>
        </w:rPr>
        <w:t>Parties</w:t>
      </w:r>
      <w:r w:rsidRPr="00263ADE">
        <w:rPr>
          <w:rFonts w:ascii="Arial" w:hAnsi="Arial" w:cs="Arial"/>
          <w:spacing w:val="57"/>
        </w:rPr>
        <w:t xml:space="preserve"> </w:t>
      </w:r>
      <w:r w:rsidRPr="00263ADE">
        <w:rPr>
          <w:rFonts w:ascii="Arial" w:hAnsi="Arial" w:cs="Arial"/>
        </w:rPr>
        <w:t>from</w:t>
      </w:r>
      <w:r w:rsidRPr="00263ADE">
        <w:rPr>
          <w:rFonts w:ascii="Arial" w:hAnsi="Arial" w:cs="Arial"/>
          <w:spacing w:val="59"/>
        </w:rPr>
        <w:t xml:space="preserve"> </w:t>
      </w:r>
      <w:r w:rsidRPr="00263ADE">
        <w:rPr>
          <w:rFonts w:ascii="Arial" w:hAnsi="Arial" w:cs="Arial"/>
          <w:spacing w:val="-1"/>
        </w:rPr>
        <w:t>time</w:t>
      </w:r>
      <w:r w:rsidRPr="00263ADE">
        <w:rPr>
          <w:rFonts w:ascii="Arial" w:hAnsi="Arial" w:cs="Arial"/>
          <w:spacing w:val="58"/>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1"/>
        </w:rPr>
        <w:t>time,</w:t>
      </w:r>
      <w:r w:rsidRPr="00263ADE">
        <w:rPr>
          <w:rFonts w:ascii="Arial" w:hAnsi="Arial" w:cs="Arial"/>
          <w:spacing w:val="60"/>
        </w:rPr>
        <w:t xml:space="preserve"> </w:t>
      </w:r>
      <w:r w:rsidRPr="00263ADE">
        <w:rPr>
          <w:rFonts w:ascii="Arial" w:hAnsi="Arial" w:cs="Arial"/>
        </w:rPr>
        <w:t>except</w:t>
      </w:r>
      <w:r w:rsidRPr="00263ADE">
        <w:rPr>
          <w:rFonts w:ascii="Arial" w:hAnsi="Arial" w:cs="Arial"/>
          <w:spacing w:val="3"/>
        </w:rPr>
        <w:t xml:space="preserve"> </w:t>
      </w:r>
      <w:r w:rsidRPr="00263ADE">
        <w:rPr>
          <w:rFonts w:ascii="Arial" w:hAnsi="Arial" w:cs="Arial"/>
        </w:rPr>
        <w:t>where</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spacing w:val="-1"/>
        </w:rPr>
        <w:t>relevant</w:t>
      </w:r>
      <w:r w:rsidRPr="00263ADE">
        <w:rPr>
          <w:rFonts w:ascii="Arial" w:hAnsi="Arial" w:cs="Arial"/>
          <w:spacing w:val="7"/>
        </w:rPr>
        <w:t xml:space="preserve"> </w:t>
      </w:r>
      <w:r w:rsidRPr="00263ADE">
        <w:rPr>
          <w:rFonts w:ascii="Arial" w:hAnsi="Arial" w:cs="Arial"/>
        </w:rPr>
        <w:t>Applicable</w:t>
      </w:r>
      <w:r w:rsidRPr="00263ADE">
        <w:rPr>
          <w:rFonts w:ascii="Arial" w:hAnsi="Arial" w:cs="Arial"/>
          <w:spacing w:val="7"/>
        </w:rPr>
        <w:t xml:space="preserve"> </w:t>
      </w:r>
      <w:r w:rsidRPr="00263ADE">
        <w:rPr>
          <w:rFonts w:ascii="Arial" w:hAnsi="Arial" w:cs="Arial"/>
          <w:spacing w:val="-1"/>
        </w:rPr>
        <w:t>Laws</w:t>
      </w:r>
      <w:r w:rsidRPr="00263ADE">
        <w:rPr>
          <w:rFonts w:ascii="Arial" w:hAnsi="Arial" w:cs="Arial"/>
          <w:spacing w:val="8"/>
        </w:rPr>
        <w:t xml:space="preserve"> </w:t>
      </w:r>
      <w:r w:rsidRPr="00263ADE">
        <w:rPr>
          <w:rFonts w:ascii="Arial" w:hAnsi="Arial" w:cs="Arial"/>
        </w:rPr>
        <w:t>provides</w:t>
      </w:r>
      <w:r w:rsidRPr="00263ADE">
        <w:rPr>
          <w:rFonts w:ascii="Arial" w:hAnsi="Arial" w:cs="Arial"/>
          <w:spacing w:val="1"/>
        </w:rPr>
        <w:t xml:space="preserve"> for</w:t>
      </w:r>
      <w:r w:rsidRPr="00263ADE">
        <w:rPr>
          <w:rFonts w:ascii="Arial" w:hAnsi="Arial" w:cs="Arial"/>
          <w:spacing w:val="7"/>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derogation</w:t>
      </w:r>
      <w:r w:rsidRPr="00263ADE">
        <w:rPr>
          <w:rFonts w:ascii="Arial" w:hAnsi="Arial" w:cs="Arial"/>
          <w:spacing w:val="3"/>
        </w:rPr>
        <w:t xml:space="preserve"> </w:t>
      </w:r>
      <w:r w:rsidRPr="00263ADE">
        <w:rPr>
          <w:rFonts w:ascii="Arial" w:hAnsi="Arial" w:cs="Arial"/>
        </w:rPr>
        <w:t>from</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rPr>
        <w:t>requirement.</w:t>
      </w:r>
    </w:p>
    <w:p w:rsidR="00AD5B74" w:rsidRPr="00263ADE" w:rsidRDefault="00AD5B74" w:rsidP="00055D73">
      <w:pPr>
        <w:pStyle w:val="BodyText"/>
        <w:numPr>
          <w:ilvl w:val="1"/>
          <w:numId w:val="79"/>
        </w:numPr>
        <w:tabs>
          <w:tab w:val="left" w:pos="1016"/>
        </w:tabs>
        <w:spacing w:after="0" w:line="240" w:lineRule="auto"/>
        <w:ind w:left="720" w:right="125" w:hanging="607"/>
        <w:jc w:val="both"/>
        <w:rPr>
          <w:rFonts w:ascii="Arial" w:hAnsi="Arial" w:cs="Arial"/>
        </w:rPr>
      </w:pPr>
      <w:r w:rsidRPr="00263ADE">
        <w:rPr>
          <w:rFonts w:ascii="Arial" w:hAnsi="Arial" w:cs="Arial"/>
        </w:rPr>
        <w:t>Any</w:t>
      </w:r>
      <w:r w:rsidRPr="00263ADE">
        <w:rPr>
          <w:rFonts w:ascii="Arial" w:hAnsi="Arial" w:cs="Arial"/>
          <w:spacing w:val="25"/>
        </w:rPr>
        <w:t xml:space="preserve"> </w:t>
      </w:r>
      <w:r w:rsidRPr="00263ADE">
        <w:rPr>
          <w:rFonts w:ascii="Arial" w:hAnsi="Arial" w:cs="Arial"/>
        </w:rPr>
        <w:t>breach</w:t>
      </w:r>
      <w:r w:rsidRPr="00263ADE">
        <w:rPr>
          <w:rFonts w:ascii="Arial" w:hAnsi="Arial" w:cs="Arial"/>
          <w:spacing w:val="30"/>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spacing w:val="-1"/>
        </w:rPr>
        <w:t>this</w:t>
      </w:r>
      <w:r w:rsidRPr="00263ADE">
        <w:rPr>
          <w:rFonts w:ascii="Arial" w:hAnsi="Arial" w:cs="Arial"/>
          <w:spacing w:val="30"/>
        </w:rPr>
        <w:t xml:space="preserve"> </w:t>
      </w:r>
      <w:r w:rsidRPr="00263ADE">
        <w:rPr>
          <w:rFonts w:ascii="Arial" w:hAnsi="Arial" w:cs="Arial"/>
        </w:rPr>
        <w:t>Clause</w:t>
      </w:r>
      <w:r w:rsidRPr="00263ADE">
        <w:rPr>
          <w:rFonts w:ascii="Arial" w:hAnsi="Arial" w:cs="Arial"/>
          <w:spacing w:val="28"/>
        </w:rPr>
        <w:t xml:space="preserve"> </w:t>
      </w:r>
      <w:r w:rsidRPr="00263ADE">
        <w:rPr>
          <w:rFonts w:ascii="Arial" w:hAnsi="Arial" w:cs="Arial"/>
        </w:rPr>
        <w:t>8</w:t>
      </w:r>
      <w:r w:rsidRPr="00263ADE">
        <w:rPr>
          <w:rFonts w:ascii="Arial" w:hAnsi="Arial" w:cs="Arial"/>
          <w:spacing w:val="29"/>
        </w:rPr>
        <w:t xml:space="preserve"> </w:t>
      </w:r>
      <w:r w:rsidRPr="00263ADE">
        <w:rPr>
          <w:rFonts w:ascii="Arial" w:hAnsi="Arial" w:cs="Arial"/>
          <w:spacing w:val="1"/>
        </w:rPr>
        <w:t>by</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Vendor</w:t>
      </w:r>
      <w:r w:rsidRPr="00263ADE">
        <w:rPr>
          <w:rFonts w:ascii="Arial" w:hAnsi="Arial" w:cs="Arial"/>
          <w:spacing w:val="33"/>
        </w:rPr>
        <w:t xml:space="preserve"> </w:t>
      </w:r>
      <w:r w:rsidRPr="00263ADE">
        <w:rPr>
          <w:rFonts w:ascii="Arial" w:hAnsi="Arial" w:cs="Arial"/>
        </w:rPr>
        <w:t>shall</w:t>
      </w:r>
      <w:r w:rsidRPr="00263ADE">
        <w:rPr>
          <w:rFonts w:ascii="Arial" w:hAnsi="Arial" w:cs="Arial"/>
          <w:spacing w:val="27"/>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deemed</w:t>
      </w:r>
      <w:r w:rsidRPr="00263ADE">
        <w:rPr>
          <w:rFonts w:ascii="Arial" w:hAnsi="Arial" w:cs="Arial"/>
          <w:spacing w:val="26"/>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a</w:t>
      </w:r>
      <w:r w:rsidRPr="00263ADE">
        <w:rPr>
          <w:rFonts w:ascii="Arial" w:hAnsi="Arial" w:cs="Arial"/>
          <w:spacing w:val="27"/>
        </w:rPr>
        <w:t xml:space="preserve"> </w:t>
      </w:r>
      <w:r w:rsidRPr="00263ADE">
        <w:rPr>
          <w:rFonts w:ascii="Arial" w:hAnsi="Arial" w:cs="Arial"/>
        </w:rPr>
        <w:t>material</w:t>
      </w:r>
      <w:r w:rsidRPr="00263ADE">
        <w:rPr>
          <w:rFonts w:ascii="Arial" w:hAnsi="Arial" w:cs="Arial"/>
          <w:spacing w:val="40"/>
        </w:rPr>
        <w:t xml:space="preserve"> </w:t>
      </w:r>
      <w:r w:rsidRPr="00263ADE">
        <w:rPr>
          <w:rFonts w:ascii="Arial" w:hAnsi="Arial" w:cs="Arial"/>
        </w:rPr>
        <w:t>breach</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Agreement</w:t>
      </w:r>
      <w:r w:rsidRPr="00263ADE">
        <w:rPr>
          <w:rFonts w:ascii="Arial" w:hAnsi="Arial" w:cs="Arial"/>
          <w:spacing w:val="41"/>
        </w:rPr>
        <w:t xml:space="preserve"> </w:t>
      </w:r>
      <w:r w:rsidRPr="00263ADE">
        <w:rPr>
          <w:rFonts w:ascii="Arial" w:hAnsi="Arial" w:cs="Arial"/>
          <w:spacing w:val="-1"/>
        </w:rPr>
        <w:t>and</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Vendor</w:t>
      </w:r>
      <w:r w:rsidRPr="00263ADE">
        <w:rPr>
          <w:rFonts w:ascii="Arial" w:hAnsi="Arial" w:cs="Arial"/>
          <w:spacing w:val="41"/>
        </w:rPr>
        <w:t xml:space="preserve"> </w:t>
      </w:r>
      <w:r w:rsidRPr="00263ADE">
        <w:rPr>
          <w:rFonts w:ascii="Arial" w:hAnsi="Arial" w:cs="Arial"/>
        </w:rPr>
        <w:t>shall</w:t>
      </w:r>
      <w:r w:rsidRPr="00263ADE">
        <w:rPr>
          <w:rFonts w:ascii="Arial" w:hAnsi="Arial" w:cs="Arial"/>
          <w:spacing w:val="36"/>
        </w:rPr>
        <w:t xml:space="preserve"> </w:t>
      </w:r>
      <w:r w:rsidRPr="00263ADE">
        <w:rPr>
          <w:rFonts w:ascii="Arial" w:hAnsi="Arial" w:cs="Arial"/>
        </w:rPr>
        <w:t>indemnify</w:t>
      </w:r>
      <w:r w:rsidRPr="00263ADE">
        <w:rPr>
          <w:rFonts w:ascii="Arial" w:hAnsi="Arial" w:cs="Arial"/>
          <w:spacing w:val="38"/>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rPr>
        <w:t>from</w:t>
      </w:r>
      <w:r w:rsidRPr="00263ADE">
        <w:rPr>
          <w:rFonts w:ascii="Arial" w:hAnsi="Arial" w:cs="Arial"/>
          <w:spacing w:val="38"/>
        </w:rPr>
        <w:t xml:space="preserve"> </w:t>
      </w:r>
      <w:r w:rsidRPr="00263ADE">
        <w:rPr>
          <w:rFonts w:ascii="Arial" w:hAnsi="Arial" w:cs="Arial"/>
          <w:spacing w:val="-1"/>
        </w:rPr>
        <w:t>the</w:t>
      </w:r>
      <w:r w:rsidRPr="00263ADE">
        <w:rPr>
          <w:rFonts w:ascii="Arial" w:hAnsi="Arial" w:cs="Arial"/>
          <w:spacing w:val="36"/>
        </w:rPr>
        <w:t xml:space="preserve"> </w:t>
      </w:r>
      <w:r w:rsidRPr="00263ADE">
        <w:rPr>
          <w:rFonts w:ascii="Arial" w:hAnsi="Arial" w:cs="Arial"/>
        </w:rPr>
        <w:t>against</w:t>
      </w:r>
      <w:r w:rsidRPr="00263ADE">
        <w:rPr>
          <w:rFonts w:ascii="Arial" w:hAnsi="Arial" w:cs="Arial"/>
          <w:spacing w:val="41"/>
        </w:rPr>
        <w:t xml:space="preserve"> </w:t>
      </w:r>
      <w:r w:rsidRPr="00263ADE">
        <w:rPr>
          <w:rFonts w:ascii="Arial" w:hAnsi="Arial" w:cs="Arial"/>
          <w:spacing w:val="1"/>
        </w:rPr>
        <w:t>any</w:t>
      </w:r>
      <w:r w:rsidRPr="00263ADE">
        <w:rPr>
          <w:rFonts w:ascii="Arial" w:hAnsi="Arial" w:cs="Arial"/>
          <w:spacing w:val="37"/>
        </w:rPr>
        <w:t xml:space="preserve"> </w:t>
      </w:r>
      <w:r w:rsidRPr="00263ADE">
        <w:rPr>
          <w:rFonts w:ascii="Arial" w:hAnsi="Arial" w:cs="Arial"/>
        </w:rPr>
        <w:t>costs,</w:t>
      </w:r>
      <w:r w:rsidRPr="00263ADE">
        <w:rPr>
          <w:rFonts w:ascii="Arial" w:hAnsi="Arial" w:cs="Arial"/>
          <w:spacing w:val="47"/>
        </w:rPr>
        <w:t xml:space="preserve"> </w:t>
      </w:r>
      <w:r w:rsidRPr="00263ADE">
        <w:rPr>
          <w:rFonts w:ascii="Arial" w:hAnsi="Arial" w:cs="Arial"/>
        </w:rPr>
        <w:t>losses,</w:t>
      </w:r>
      <w:r w:rsidRPr="00263ADE">
        <w:rPr>
          <w:rFonts w:ascii="Arial" w:hAnsi="Arial" w:cs="Arial"/>
          <w:spacing w:val="47"/>
        </w:rPr>
        <w:t xml:space="preserve"> </w:t>
      </w:r>
      <w:r w:rsidRPr="00263ADE">
        <w:rPr>
          <w:rFonts w:ascii="Arial" w:hAnsi="Arial" w:cs="Arial"/>
          <w:spacing w:val="-1"/>
        </w:rPr>
        <w:t>damages,</w:t>
      </w:r>
      <w:r w:rsidRPr="00263ADE">
        <w:rPr>
          <w:rFonts w:ascii="Arial" w:hAnsi="Arial" w:cs="Arial"/>
          <w:spacing w:val="45"/>
        </w:rPr>
        <w:t xml:space="preserve"> </w:t>
      </w:r>
      <w:r w:rsidRPr="00263ADE">
        <w:rPr>
          <w:rFonts w:ascii="Arial" w:hAnsi="Arial" w:cs="Arial"/>
        </w:rPr>
        <w:t>proceedings,</w:t>
      </w:r>
      <w:r w:rsidRPr="00263ADE">
        <w:rPr>
          <w:rFonts w:ascii="Arial" w:hAnsi="Arial" w:cs="Arial"/>
          <w:spacing w:val="44"/>
        </w:rPr>
        <w:t xml:space="preserve"> </w:t>
      </w:r>
      <w:r w:rsidRPr="00263ADE">
        <w:rPr>
          <w:rFonts w:ascii="Arial" w:hAnsi="Arial" w:cs="Arial"/>
        </w:rPr>
        <w:t>claims,</w:t>
      </w:r>
      <w:r w:rsidRPr="00263ADE">
        <w:rPr>
          <w:rFonts w:ascii="Arial" w:hAnsi="Arial" w:cs="Arial"/>
          <w:spacing w:val="47"/>
        </w:rPr>
        <w:t xml:space="preserve"> </w:t>
      </w:r>
      <w:r w:rsidRPr="00263ADE">
        <w:rPr>
          <w:rFonts w:ascii="Arial" w:hAnsi="Arial" w:cs="Arial"/>
        </w:rPr>
        <w:t>expenses</w:t>
      </w:r>
      <w:r w:rsidRPr="00263ADE">
        <w:rPr>
          <w:rFonts w:ascii="Arial" w:hAnsi="Arial" w:cs="Arial"/>
          <w:spacing w:val="42"/>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rPr>
        <w:t>demands</w:t>
      </w:r>
      <w:r w:rsidRPr="00263ADE">
        <w:rPr>
          <w:rFonts w:ascii="Arial" w:hAnsi="Arial" w:cs="Arial"/>
          <w:spacing w:val="43"/>
        </w:rPr>
        <w:t xml:space="preserve"> </w:t>
      </w:r>
      <w:r w:rsidRPr="00263ADE">
        <w:rPr>
          <w:rFonts w:ascii="Arial" w:hAnsi="Arial" w:cs="Arial"/>
        </w:rPr>
        <w:t>incurred</w:t>
      </w:r>
      <w:r w:rsidRPr="00263ADE">
        <w:rPr>
          <w:rFonts w:ascii="Arial" w:hAnsi="Arial" w:cs="Arial"/>
          <w:spacing w:val="43"/>
        </w:rPr>
        <w:t xml:space="preserve"> </w:t>
      </w:r>
      <w:r w:rsidRPr="00263ADE">
        <w:rPr>
          <w:rFonts w:ascii="Arial" w:hAnsi="Arial" w:cs="Arial"/>
          <w:spacing w:val="-1"/>
        </w:rPr>
        <w:t>or</w:t>
      </w:r>
      <w:r w:rsidRPr="00263ADE">
        <w:rPr>
          <w:rFonts w:ascii="Arial" w:hAnsi="Arial" w:cs="Arial"/>
          <w:spacing w:val="27"/>
        </w:rPr>
        <w:t xml:space="preserve"> </w:t>
      </w:r>
      <w:r w:rsidRPr="00263ADE">
        <w:rPr>
          <w:rFonts w:ascii="Arial" w:hAnsi="Arial" w:cs="Arial"/>
        </w:rPr>
        <w:t>suffered</w:t>
      </w:r>
      <w:r w:rsidRPr="00263ADE">
        <w:rPr>
          <w:rFonts w:ascii="Arial" w:hAnsi="Arial" w:cs="Arial"/>
          <w:spacing w:val="3"/>
        </w:rPr>
        <w:t xml:space="preserve"> </w:t>
      </w:r>
      <w:r w:rsidRPr="00263ADE">
        <w:rPr>
          <w:rFonts w:ascii="Arial" w:hAnsi="Arial" w:cs="Arial"/>
          <w:spacing w:val="1"/>
        </w:rPr>
        <w:t>by</w:t>
      </w:r>
      <w:r w:rsidRPr="00263ADE">
        <w:rPr>
          <w:rFonts w:ascii="Arial" w:hAnsi="Arial" w:cs="Arial"/>
          <w:spacing w:val="3"/>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spacing w:val="-1"/>
        </w:rPr>
        <w:t>which</w:t>
      </w:r>
      <w:r w:rsidRPr="00263ADE">
        <w:rPr>
          <w:rFonts w:ascii="Arial" w:hAnsi="Arial" w:cs="Arial"/>
          <w:spacing w:val="6"/>
        </w:rPr>
        <w:t xml:space="preserve"> </w:t>
      </w:r>
      <w:r w:rsidRPr="00263ADE">
        <w:rPr>
          <w:rFonts w:ascii="Arial" w:hAnsi="Arial" w:cs="Arial"/>
        </w:rPr>
        <w:t>arise</w:t>
      </w:r>
      <w:r w:rsidRPr="00263ADE">
        <w:rPr>
          <w:rFonts w:ascii="Arial" w:hAnsi="Arial" w:cs="Arial"/>
          <w:spacing w:val="2"/>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result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such</w:t>
      </w:r>
      <w:r w:rsidRPr="00263ADE">
        <w:rPr>
          <w:rFonts w:ascii="Arial" w:hAnsi="Arial" w:cs="Arial"/>
          <w:spacing w:val="1"/>
        </w:rPr>
        <w:t xml:space="preserve"> </w:t>
      </w:r>
      <w:r w:rsidRPr="00263ADE">
        <w:rPr>
          <w:rFonts w:ascii="Arial" w:hAnsi="Arial" w:cs="Arial"/>
          <w:spacing w:val="-1"/>
        </w:rPr>
        <w:t>breach.</w:t>
      </w:r>
    </w:p>
    <w:p w:rsidR="00AD5B74" w:rsidRPr="00263ADE" w:rsidRDefault="00AD5B74" w:rsidP="00055D73">
      <w:pPr>
        <w:pStyle w:val="BodyText"/>
        <w:numPr>
          <w:ilvl w:val="1"/>
          <w:numId w:val="79"/>
        </w:numPr>
        <w:tabs>
          <w:tab w:val="left" w:pos="906"/>
        </w:tabs>
        <w:spacing w:after="0" w:line="240" w:lineRule="auto"/>
        <w:ind w:left="720" w:right="121" w:hanging="607"/>
        <w:jc w:val="both"/>
        <w:rPr>
          <w:rFonts w:ascii="Arial" w:hAnsi="Arial" w:cs="Arial"/>
        </w:rPr>
      </w:pPr>
      <w:r w:rsidRPr="00263ADE">
        <w:rPr>
          <w:rFonts w:ascii="Arial" w:hAnsi="Arial" w:cs="Arial"/>
        </w:rPr>
        <w:t>The</w:t>
      </w:r>
      <w:r w:rsidRPr="00263ADE">
        <w:rPr>
          <w:rFonts w:ascii="Arial" w:hAnsi="Arial" w:cs="Arial"/>
          <w:spacing w:val="9"/>
        </w:rPr>
        <w:t xml:space="preserve"> </w:t>
      </w:r>
      <w:r w:rsidRPr="00263ADE">
        <w:rPr>
          <w:rFonts w:ascii="Arial" w:hAnsi="Arial" w:cs="Arial"/>
          <w:spacing w:val="-1"/>
        </w:rPr>
        <w:t>Vendor</w:t>
      </w:r>
      <w:r w:rsidRPr="00263ADE">
        <w:rPr>
          <w:rFonts w:ascii="Arial" w:hAnsi="Arial" w:cs="Arial"/>
          <w:spacing w:val="11"/>
        </w:rPr>
        <w:t xml:space="preserve"> </w:t>
      </w:r>
      <w:r w:rsidRPr="00263ADE">
        <w:rPr>
          <w:rFonts w:ascii="Arial" w:hAnsi="Arial" w:cs="Arial"/>
          <w:spacing w:val="-1"/>
        </w:rPr>
        <w:t>shall,</w:t>
      </w:r>
      <w:r w:rsidRPr="00263ADE">
        <w:rPr>
          <w:rFonts w:ascii="Arial" w:hAnsi="Arial" w:cs="Arial"/>
          <w:spacing w:val="11"/>
        </w:rPr>
        <w:t xml:space="preserve"> </w:t>
      </w:r>
      <w:r w:rsidRPr="00263ADE">
        <w:rPr>
          <w:rFonts w:ascii="Arial" w:hAnsi="Arial" w:cs="Arial"/>
        </w:rPr>
        <w:t>upon</w:t>
      </w:r>
      <w:r w:rsidRPr="00263ADE">
        <w:rPr>
          <w:rFonts w:ascii="Arial" w:hAnsi="Arial" w:cs="Arial"/>
          <w:spacing w:val="12"/>
        </w:rPr>
        <w:t xml:space="preserve"> </w:t>
      </w:r>
      <w:r w:rsidRPr="00263ADE">
        <w:rPr>
          <w:rFonts w:ascii="Arial" w:hAnsi="Arial" w:cs="Arial"/>
          <w:spacing w:val="-2"/>
        </w:rPr>
        <w:t>MTNL</w:t>
      </w:r>
      <w:r w:rsidRPr="00263ADE">
        <w:rPr>
          <w:rFonts w:ascii="Arial" w:hAnsi="Arial" w:cs="Arial"/>
          <w:spacing w:val="7"/>
        </w:rPr>
        <w:t xml:space="preserve"> </w:t>
      </w:r>
      <w:r w:rsidRPr="00263ADE">
        <w:rPr>
          <w:rFonts w:ascii="Arial" w:hAnsi="Arial" w:cs="Arial"/>
        </w:rPr>
        <w:t>giving</w:t>
      </w:r>
      <w:r w:rsidRPr="00263ADE">
        <w:rPr>
          <w:rFonts w:ascii="Arial" w:hAnsi="Arial" w:cs="Arial"/>
          <w:spacing w:val="12"/>
        </w:rPr>
        <w:t xml:space="preserve"> </w:t>
      </w:r>
      <w:r w:rsidRPr="00263ADE">
        <w:rPr>
          <w:rFonts w:ascii="Arial" w:hAnsi="Arial" w:cs="Arial"/>
        </w:rPr>
        <w:t>reasonable</w:t>
      </w:r>
      <w:r w:rsidRPr="00263ADE">
        <w:rPr>
          <w:rFonts w:ascii="Arial" w:hAnsi="Arial" w:cs="Arial"/>
          <w:spacing w:val="10"/>
        </w:rPr>
        <w:t xml:space="preserve"> </w:t>
      </w:r>
      <w:r w:rsidRPr="00263ADE">
        <w:rPr>
          <w:rFonts w:ascii="Arial" w:hAnsi="Arial" w:cs="Arial"/>
        </w:rPr>
        <w:t>notice,</w:t>
      </w:r>
      <w:r w:rsidRPr="00263ADE">
        <w:rPr>
          <w:rFonts w:ascii="Arial" w:hAnsi="Arial" w:cs="Arial"/>
          <w:spacing w:val="11"/>
        </w:rPr>
        <w:t xml:space="preserve"> </w:t>
      </w:r>
      <w:r w:rsidRPr="00263ADE">
        <w:rPr>
          <w:rFonts w:ascii="Arial" w:hAnsi="Arial" w:cs="Arial"/>
        </w:rPr>
        <w:t>allow</w:t>
      </w:r>
      <w:r w:rsidRPr="00263ADE">
        <w:rPr>
          <w:rFonts w:ascii="Arial" w:hAnsi="Arial" w:cs="Arial"/>
          <w:spacing w:val="9"/>
        </w:rPr>
        <w:t xml:space="preserve"> </w:t>
      </w:r>
      <w:r w:rsidRPr="00263ADE">
        <w:rPr>
          <w:rFonts w:ascii="Arial" w:hAnsi="Arial" w:cs="Arial"/>
          <w:spacing w:val="-2"/>
        </w:rPr>
        <w:t>MTNL</w:t>
      </w:r>
      <w:r w:rsidRPr="00263ADE">
        <w:rPr>
          <w:rFonts w:ascii="Arial" w:hAnsi="Arial" w:cs="Arial"/>
          <w:spacing w:val="11"/>
        </w:rPr>
        <w:t xml:space="preserve"> </w:t>
      </w:r>
      <w:r w:rsidRPr="00263ADE">
        <w:rPr>
          <w:rFonts w:ascii="Arial" w:hAnsi="Arial" w:cs="Arial"/>
          <w:spacing w:val="-1"/>
        </w:rPr>
        <w:t>or</w:t>
      </w:r>
      <w:r w:rsidRPr="00263ADE">
        <w:rPr>
          <w:rFonts w:ascii="Arial" w:hAnsi="Arial" w:cs="Arial"/>
          <w:spacing w:val="22"/>
        </w:rPr>
        <w:t xml:space="preserve"> </w:t>
      </w:r>
      <w:r w:rsidRPr="00263ADE">
        <w:rPr>
          <w:rFonts w:ascii="Arial" w:hAnsi="Arial" w:cs="Arial"/>
          <w:spacing w:val="-2"/>
        </w:rPr>
        <w:t>its</w:t>
      </w:r>
      <w:r w:rsidRPr="00263ADE">
        <w:rPr>
          <w:rFonts w:ascii="Arial" w:hAnsi="Arial" w:cs="Arial"/>
          <w:spacing w:val="49"/>
        </w:rPr>
        <w:t xml:space="preserve"> </w:t>
      </w:r>
      <w:r w:rsidRPr="00263ADE">
        <w:rPr>
          <w:rFonts w:ascii="Arial" w:hAnsi="Arial" w:cs="Arial"/>
        </w:rPr>
        <w:t>nominated</w:t>
      </w:r>
      <w:r w:rsidRPr="00263ADE">
        <w:rPr>
          <w:rFonts w:ascii="Arial" w:hAnsi="Arial" w:cs="Arial"/>
          <w:spacing w:val="44"/>
        </w:rPr>
        <w:t xml:space="preserve"> </w:t>
      </w:r>
      <w:r w:rsidRPr="00263ADE">
        <w:rPr>
          <w:rFonts w:ascii="Arial" w:hAnsi="Arial" w:cs="Arial"/>
        </w:rPr>
        <w:t>representatives</w:t>
      </w:r>
      <w:r w:rsidRPr="00263ADE">
        <w:rPr>
          <w:rFonts w:ascii="Arial" w:hAnsi="Arial" w:cs="Arial"/>
          <w:spacing w:val="47"/>
        </w:rPr>
        <w:t xml:space="preserve"> </w:t>
      </w:r>
      <w:r w:rsidRPr="00263ADE">
        <w:rPr>
          <w:rFonts w:ascii="Arial" w:hAnsi="Arial" w:cs="Arial"/>
        </w:rPr>
        <w:t>such</w:t>
      </w:r>
      <w:r w:rsidRPr="00263ADE">
        <w:rPr>
          <w:rFonts w:ascii="Arial" w:hAnsi="Arial" w:cs="Arial"/>
          <w:spacing w:val="46"/>
        </w:rPr>
        <w:t xml:space="preserve"> </w:t>
      </w:r>
      <w:r w:rsidRPr="00263ADE">
        <w:rPr>
          <w:rFonts w:ascii="Arial" w:hAnsi="Arial" w:cs="Arial"/>
        </w:rPr>
        <w:t>access</w:t>
      </w:r>
      <w:r w:rsidRPr="00263ADE">
        <w:rPr>
          <w:rFonts w:ascii="Arial" w:hAnsi="Arial" w:cs="Arial"/>
          <w:spacing w:val="47"/>
        </w:rPr>
        <w:t xml:space="preserve"> </w:t>
      </w:r>
      <w:r w:rsidRPr="00263ADE">
        <w:rPr>
          <w:rFonts w:ascii="Arial" w:hAnsi="Arial" w:cs="Arial"/>
        </w:rPr>
        <w:t>to</w:t>
      </w:r>
      <w:r w:rsidRPr="00263ADE">
        <w:rPr>
          <w:rFonts w:ascii="Arial" w:hAnsi="Arial" w:cs="Arial"/>
          <w:spacing w:val="46"/>
        </w:rPr>
        <w:t xml:space="preserve"> </w:t>
      </w:r>
      <w:r w:rsidRPr="00263ADE">
        <w:rPr>
          <w:rFonts w:ascii="Arial" w:hAnsi="Arial" w:cs="Arial"/>
          <w:spacing w:val="-1"/>
        </w:rPr>
        <w:t>its</w:t>
      </w:r>
      <w:r w:rsidRPr="00263ADE">
        <w:rPr>
          <w:rFonts w:ascii="Arial" w:hAnsi="Arial" w:cs="Arial"/>
          <w:spacing w:val="46"/>
        </w:rPr>
        <w:t xml:space="preserve"> </w:t>
      </w:r>
      <w:r w:rsidRPr="00263ADE">
        <w:rPr>
          <w:rFonts w:ascii="Arial" w:hAnsi="Arial" w:cs="Arial"/>
        </w:rPr>
        <w:t>premises,</w:t>
      </w:r>
      <w:r w:rsidRPr="00263ADE">
        <w:rPr>
          <w:rFonts w:ascii="Arial" w:hAnsi="Arial" w:cs="Arial"/>
          <w:spacing w:val="51"/>
        </w:rPr>
        <w:t xml:space="preserve"> </w:t>
      </w:r>
      <w:r w:rsidRPr="00263ADE">
        <w:rPr>
          <w:rFonts w:ascii="Arial" w:hAnsi="Arial" w:cs="Arial"/>
        </w:rPr>
        <w:t>Information</w:t>
      </w:r>
      <w:r w:rsidRPr="00263ADE">
        <w:rPr>
          <w:rFonts w:ascii="Arial" w:hAnsi="Arial" w:cs="Arial"/>
          <w:spacing w:val="47"/>
        </w:rPr>
        <w:t xml:space="preserve"> </w:t>
      </w:r>
      <w:r w:rsidRPr="00263ADE">
        <w:rPr>
          <w:rFonts w:ascii="Arial" w:hAnsi="Arial" w:cs="Arial"/>
        </w:rPr>
        <w:t>and</w:t>
      </w:r>
      <w:r w:rsidRPr="00263ADE">
        <w:rPr>
          <w:rFonts w:ascii="Arial" w:hAnsi="Arial" w:cs="Arial"/>
          <w:spacing w:val="46"/>
        </w:rPr>
        <w:t xml:space="preserve"> </w:t>
      </w:r>
      <w:r w:rsidRPr="00263ADE">
        <w:rPr>
          <w:rFonts w:ascii="Arial" w:hAnsi="Arial" w:cs="Arial"/>
          <w:spacing w:val="-1"/>
        </w:rPr>
        <w:t>records</w:t>
      </w:r>
      <w:r w:rsidRPr="00263ADE">
        <w:rPr>
          <w:rFonts w:ascii="Arial" w:hAnsi="Arial" w:cs="Arial"/>
          <w:spacing w:val="46"/>
        </w:rPr>
        <w:t xml:space="preserve"> </w:t>
      </w:r>
      <w:r w:rsidRPr="00263ADE">
        <w:rPr>
          <w:rFonts w:ascii="Arial" w:hAnsi="Arial" w:cs="Arial"/>
          <w:spacing w:val="2"/>
        </w:rPr>
        <w:t>and</w:t>
      </w:r>
      <w:r w:rsidRPr="00263ADE">
        <w:rPr>
          <w:rFonts w:ascii="Arial" w:hAnsi="Arial" w:cs="Arial"/>
          <w:spacing w:val="50"/>
        </w:rPr>
        <w:t xml:space="preserve"> </w:t>
      </w:r>
      <w:r w:rsidRPr="00263ADE">
        <w:rPr>
          <w:rFonts w:ascii="Arial" w:hAnsi="Arial" w:cs="Arial"/>
          <w:spacing w:val="-1"/>
        </w:rPr>
        <w:t>those</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spacing w:val="40"/>
        </w:rPr>
        <w:t xml:space="preserve"> </w:t>
      </w:r>
      <w:r w:rsidRPr="00263ADE">
        <w:rPr>
          <w:rFonts w:ascii="Arial" w:hAnsi="Arial" w:cs="Arial"/>
          <w:spacing w:val="-1"/>
        </w:rPr>
        <w:t>its</w:t>
      </w:r>
      <w:r w:rsidRPr="00263ADE">
        <w:rPr>
          <w:rFonts w:ascii="Arial" w:hAnsi="Arial" w:cs="Arial"/>
          <w:spacing w:val="34"/>
        </w:rPr>
        <w:t xml:space="preserve"> </w:t>
      </w:r>
      <w:proofErr w:type="gramStart"/>
      <w:r w:rsidRPr="00263ADE">
        <w:rPr>
          <w:rFonts w:ascii="Arial" w:hAnsi="Arial" w:cs="Arial"/>
          <w:spacing w:val="-1"/>
        </w:rPr>
        <w:t>agents</w:t>
      </w:r>
      <w:proofErr w:type="gramEnd"/>
      <w:r w:rsidRPr="00263ADE">
        <w:rPr>
          <w:rFonts w:ascii="Arial" w:hAnsi="Arial" w:cs="Arial"/>
          <w:spacing w:val="35"/>
        </w:rPr>
        <w:t xml:space="preserve"> </w:t>
      </w:r>
      <w:r w:rsidRPr="00263ADE">
        <w:rPr>
          <w:rFonts w:ascii="Arial" w:hAnsi="Arial" w:cs="Arial"/>
        </w:rPr>
        <w:t>subsidiaries</w:t>
      </w:r>
      <w:r w:rsidRPr="00263ADE">
        <w:rPr>
          <w:rFonts w:ascii="Arial" w:hAnsi="Arial" w:cs="Arial"/>
          <w:spacing w:val="54"/>
        </w:rPr>
        <w:t xml:space="preserve"> </w:t>
      </w:r>
      <w:r w:rsidRPr="00263ADE">
        <w:rPr>
          <w:rFonts w:ascii="Arial" w:hAnsi="Arial" w:cs="Arial"/>
        </w:rPr>
        <w:t>and</w:t>
      </w:r>
      <w:r w:rsidRPr="00263ADE">
        <w:rPr>
          <w:rFonts w:ascii="Arial" w:hAnsi="Arial" w:cs="Arial"/>
          <w:spacing w:val="34"/>
        </w:rPr>
        <w:t xml:space="preserve"> </w:t>
      </w:r>
      <w:proofErr w:type="spellStart"/>
      <w:r w:rsidRPr="00263ADE">
        <w:rPr>
          <w:rFonts w:ascii="Arial" w:hAnsi="Arial" w:cs="Arial"/>
        </w:rPr>
        <w:t>sub</w:t>
      </w:r>
      <w:r w:rsidRPr="00263ADE">
        <w:rPr>
          <w:rFonts w:ascii="Arial" w:hAnsi="Arial" w:cs="Arial"/>
          <w:spacing w:val="34"/>
        </w:rPr>
        <w:t xml:space="preserve"> </w:t>
      </w:r>
      <w:r w:rsidRPr="00263ADE">
        <w:rPr>
          <w:rFonts w:ascii="Arial" w:hAnsi="Arial" w:cs="Arial"/>
        </w:rPr>
        <w:t>contractors</w:t>
      </w:r>
      <w:proofErr w:type="spellEnd"/>
      <w:r w:rsidRPr="00263ADE">
        <w:rPr>
          <w:rFonts w:ascii="Arial" w:hAnsi="Arial" w:cs="Arial"/>
        </w:rPr>
        <w:t>,</w:t>
      </w:r>
      <w:r w:rsidRPr="00263ADE">
        <w:rPr>
          <w:rFonts w:ascii="Arial" w:hAnsi="Arial" w:cs="Arial"/>
          <w:spacing w:val="58"/>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rPr>
        <w:t>may</w:t>
      </w:r>
      <w:r w:rsidRPr="00263ADE">
        <w:rPr>
          <w:rFonts w:ascii="Arial" w:hAnsi="Arial" w:cs="Arial"/>
          <w:spacing w:val="32"/>
        </w:rPr>
        <w:t xml:space="preserve"> </w:t>
      </w:r>
      <w:r w:rsidRPr="00263ADE">
        <w:rPr>
          <w:rFonts w:ascii="Arial" w:hAnsi="Arial" w:cs="Arial"/>
          <w:spacing w:val="1"/>
        </w:rPr>
        <w:t>be</w:t>
      </w:r>
      <w:r w:rsidRPr="00263ADE">
        <w:rPr>
          <w:rFonts w:ascii="Arial" w:hAnsi="Arial" w:cs="Arial"/>
          <w:spacing w:val="34"/>
        </w:rPr>
        <w:t xml:space="preserve"> </w:t>
      </w:r>
      <w:r w:rsidRPr="00263ADE">
        <w:rPr>
          <w:rFonts w:ascii="Arial" w:hAnsi="Arial" w:cs="Arial"/>
        </w:rPr>
        <w:t>reasonably</w:t>
      </w:r>
      <w:r w:rsidRPr="00263ADE">
        <w:rPr>
          <w:rFonts w:ascii="Arial" w:hAnsi="Arial" w:cs="Arial"/>
          <w:spacing w:val="7"/>
        </w:rPr>
        <w:t xml:space="preserve"> </w:t>
      </w:r>
      <w:r w:rsidRPr="00263ADE">
        <w:rPr>
          <w:rFonts w:ascii="Arial" w:hAnsi="Arial" w:cs="Arial"/>
        </w:rPr>
        <w:t>required</w:t>
      </w:r>
      <w:r w:rsidRPr="00263ADE">
        <w:rPr>
          <w:rFonts w:ascii="Arial" w:hAnsi="Arial" w:cs="Arial"/>
          <w:spacing w:val="40"/>
        </w:rPr>
        <w:t xml:space="preserve"> </w:t>
      </w:r>
      <w:r w:rsidRPr="00263ADE">
        <w:rPr>
          <w:rFonts w:ascii="Arial" w:hAnsi="Arial" w:cs="Arial"/>
          <w:spacing w:val="1"/>
        </w:rPr>
        <w:t>by</w:t>
      </w:r>
      <w:r w:rsidRPr="00263ADE">
        <w:rPr>
          <w:rFonts w:ascii="Arial" w:hAnsi="Arial" w:cs="Arial"/>
          <w:spacing w:val="26"/>
        </w:rPr>
        <w:t xml:space="preserve"> </w:t>
      </w:r>
      <w:r w:rsidRPr="00263ADE">
        <w:rPr>
          <w:rFonts w:ascii="Arial" w:hAnsi="Arial" w:cs="Arial"/>
          <w:spacing w:val="-2"/>
        </w:rPr>
        <w:t>MTNL</w:t>
      </w:r>
      <w:r w:rsidRPr="00263ADE">
        <w:rPr>
          <w:rFonts w:ascii="Arial" w:hAnsi="Arial" w:cs="Arial"/>
          <w:spacing w:val="23"/>
        </w:rPr>
        <w:t xml:space="preserve"> </w:t>
      </w:r>
      <w:r w:rsidRPr="00263ADE">
        <w:rPr>
          <w:rFonts w:ascii="Arial" w:hAnsi="Arial" w:cs="Arial"/>
        </w:rPr>
        <w:t>from</w:t>
      </w:r>
      <w:r w:rsidRPr="00263ADE">
        <w:rPr>
          <w:rFonts w:ascii="Arial" w:hAnsi="Arial" w:cs="Arial"/>
          <w:spacing w:val="27"/>
        </w:rPr>
        <w:t xml:space="preserve"> </w:t>
      </w:r>
      <w:r w:rsidRPr="00263ADE">
        <w:rPr>
          <w:rFonts w:ascii="Arial" w:hAnsi="Arial" w:cs="Arial"/>
          <w:spacing w:val="-1"/>
        </w:rPr>
        <w:t>time</w:t>
      </w:r>
      <w:r w:rsidRPr="00263ADE">
        <w:rPr>
          <w:rFonts w:ascii="Arial" w:hAnsi="Arial" w:cs="Arial"/>
          <w:spacing w:val="24"/>
        </w:rPr>
        <w:t xml:space="preserve"> </w:t>
      </w:r>
      <w:r w:rsidRPr="00263ADE">
        <w:rPr>
          <w:rFonts w:ascii="Arial" w:hAnsi="Arial" w:cs="Arial"/>
          <w:spacing w:val="-1"/>
        </w:rPr>
        <w:t>to</w:t>
      </w:r>
      <w:r w:rsidRPr="00263ADE">
        <w:rPr>
          <w:rFonts w:ascii="Arial" w:hAnsi="Arial" w:cs="Arial"/>
          <w:spacing w:val="26"/>
        </w:rPr>
        <w:t xml:space="preserve"> </w:t>
      </w:r>
      <w:r w:rsidRPr="00263ADE">
        <w:rPr>
          <w:rFonts w:ascii="Arial" w:hAnsi="Arial" w:cs="Arial"/>
          <w:spacing w:val="-1"/>
        </w:rPr>
        <w:t>time</w:t>
      </w:r>
      <w:r w:rsidRPr="00263ADE">
        <w:rPr>
          <w:rFonts w:ascii="Arial" w:hAnsi="Arial" w:cs="Arial"/>
          <w:spacing w:val="24"/>
        </w:rPr>
        <w:t xml:space="preserve"> </w:t>
      </w:r>
      <w:r w:rsidRPr="00263ADE">
        <w:rPr>
          <w:rFonts w:ascii="Arial" w:hAnsi="Arial" w:cs="Arial"/>
        </w:rPr>
        <w:t>to</w:t>
      </w:r>
      <w:r w:rsidRPr="00263ADE">
        <w:rPr>
          <w:rFonts w:ascii="Arial" w:hAnsi="Arial" w:cs="Arial"/>
          <w:spacing w:val="26"/>
        </w:rPr>
        <w:t xml:space="preserve"> </w:t>
      </w:r>
      <w:r w:rsidRPr="00263ADE">
        <w:rPr>
          <w:rFonts w:ascii="Arial" w:hAnsi="Arial" w:cs="Arial"/>
          <w:spacing w:val="-1"/>
        </w:rPr>
        <w:t>assess</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23"/>
        </w:rPr>
        <w:t xml:space="preserve"> </w:t>
      </w:r>
      <w:r w:rsidRPr="00263ADE">
        <w:rPr>
          <w:rFonts w:ascii="Arial" w:hAnsi="Arial" w:cs="Arial"/>
          <w:spacing w:val="-1"/>
        </w:rPr>
        <w:t>Vendor’s</w:t>
      </w:r>
      <w:r w:rsidRPr="00263ADE">
        <w:rPr>
          <w:rFonts w:ascii="Arial" w:hAnsi="Arial" w:cs="Arial"/>
          <w:spacing w:val="29"/>
        </w:rPr>
        <w:t xml:space="preserve"> </w:t>
      </w:r>
      <w:r w:rsidRPr="00263ADE">
        <w:rPr>
          <w:rFonts w:ascii="Arial" w:hAnsi="Arial" w:cs="Arial"/>
          <w:spacing w:val="-1"/>
        </w:rPr>
        <w:t>and/or</w:t>
      </w:r>
      <w:r w:rsidRPr="00263ADE">
        <w:rPr>
          <w:rFonts w:ascii="Arial" w:hAnsi="Arial" w:cs="Arial"/>
          <w:spacing w:val="27"/>
        </w:rPr>
        <w:t xml:space="preserve"> </w:t>
      </w:r>
      <w:r w:rsidRPr="00263ADE">
        <w:rPr>
          <w:rFonts w:ascii="Arial" w:hAnsi="Arial" w:cs="Arial"/>
        </w:rPr>
        <w:t>Contract</w:t>
      </w:r>
      <w:r w:rsidRPr="00263ADE">
        <w:rPr>
          <w:rFonts w:ascii="Arial" w:hAnsi="Arial" w:cs="Arial"/>
          <w:spacing w:val="28"/>
        </w:rPr>
        <w:t xml:space="preserve"> </w:t>
      </w:r>
      <w:r w:rsidRPr="00263ADE">
        <w:rPr>
          <w:rFonts w:ascii="Arial" w:hAnsi="Arial" w:cs="Arial"/>
        </w:rPr>
        <w:t>Personnel’s</w:t>
      </w:r>
      <w:r w:rsidRPr="00263ADE">
        <w:rPr>
          <w:rFonts w:ascii="Arial" w:hAnsi="Arial" w:cs="Arial"/>
          <w:spacing w:val="61"/>
        </w:rPr>
        <w:t xml:space="preserve"> </w:t>
      </w:r>
      <w:r w:rsidRPr="00263ADE">
        <w:rPr>
          <w:rFonts w:ascii="Arial" w:hAnsi="Arial" w:cs="Arial"/>
        </w:rPr>
        <w:t>compliance</w:t>
      </w:r>
      <w:r w:rsidRPr="00263ADE">
        <w:rPr>
          <w:rFonts w:ascii="Arial" w:hAnsi="Arial" w:cs="Arial"/>
          <w:spacing w:val="6"/>
        </w:rPr>
        <w:t xml:space="preserve"> </w:t>
      </w:r>
      <w:r w:rsidRPr="00263ADE">
        <w:rPr>
          <w:rFonts w:ascii="Arial" w:hAnsi="Arial" w:cs="Arial"/>
          <w:spacing w:val="-2"/>
        </w:rPr>
        <w:t>with</w:t>
      </w:r>
      <w:r w:rsidRPr="00263ADE">
        <w:rPr>
          <w:rFonts w:ascii="Arial" w:hAnsi="Arial" w:cs="Arial"/>
          <w:spacing w:val="3"/>
        </w:rPr>
        <w:t xml:space="preserve"> </w:t>
      </w:r>
      <w:r w:rsidRPr="00263ADE">
        <w:rPr>
          <w:rFonts w:ascii="Arial" w:hAnsi="Arial" w:cs="Arial"/>
        </w:rPr>
        <w:t>this</w:t>
      </w:r>
      <w:r w:rsidRPr="00263ADE">
        <w:rPr>
          <w:rFonts w:ascii="Arial" w:hAnsi="Arial" w:cs="Arial"/>
          <w:spacing w:val="4"/>
        </w:rPr>
        <w:t xml:space="preserve"> </w:t>
      </w:r>
      <w:r w:rsidRPr="00263ADE">
        <w:rPr>
          <w:rFonts w:ascii="Arial" w:hAnsi="Arial" w:cs="Arial"/>
          <w:spacing w:val="-1"/>
        </w:rPr>
        <w:t>Clause</w:t>
      </w:r>
      <w:r w:rsidRPr="00263ADE">
        <w:rPr>
          <w:rFonts w:ascii="Arial" w:hAnsi="Arial" w:cs="Arial"/>
          <w:spacing w:val="3"/>
        </w:rPr>
        <w:t xml:space="preserve"> </w:t>
      </w:r>
      <w:r w:rsidRPr="00263ADE">
        <w:rPr>
          <w:rFonts w:ascii="Arial" w:hAnsi="Arial" w:cs="Arial"/>
          <w:spacing w:val="2"/>
        </w:rPr>
        <w:t>8.</w:t>
      </w:r>
    </w:p>
    <w:p w:rsidR="00E51CD8" w:rsidRPr="00263ADE" w:rsidRDefault="00E51CD8" w:rsidP="00E51CD8">
      <w:pPr>
        <w:pStyle w:val="BodyText"/>
        <w:tabs>
          <w:tab w:val="left" w:pos="906"/>
        </w:tabs>
        <w:spacing w:after="0" w:line="240" w:lineRule="auto"/>
        <w:ind w:left="720" w:right="121"/>
        <w:jc w:val="both"/>
        <w:rPr>
          <w:rFonts w:ascii="Arial" w:hAnsi="Arial" w:cs="Arial"/>
        </w:rPr>
      </w:pPr>
    </w:p>
    <w:p w:rsidR="00AD5B74" w:rsidRPr="00263ADE" w:rsidRDefault="00AD5B74" w:rsidP="00055D73">
      <w:pPr>
        <w:pStyle w:val="Heading1"/>
        <w:keepNext w:val="0"/>
        <w:keepLines w:val="0"/>
        <w:numPr>
          <w:ilvl w:val="0"/>
          <w:numId w:val="79"/>
        </w:numPr>
        <w:tabs>
          <w:tab w:val="left" w:pos="720"/>
        </w:tabs>
        <w:spacing w:before="0" w:line="240" w:lineRule="auto"/>
        <w:ind w:left="1123" w:hanging="1010"/>
        <w:jc w:val="both"/>
        <w:rPr>
          <w:rFonts w:ascii="Arial" w:hAnsi="Arial" w:cs="Arial"/>
          <w:b w:val="0"/>
          <w:bCs w:val="0"/>
          <w:color w:val="auto"/>
          <w:sz w:val="24"/>
          <w:szCs w:val="24"/>
        </w:rPr>
      </w:pPr>
      <w:r w:rsidRPr="00263ADE">
        <w:rPr>
          <w:rFonts w:ascii="Arial" w:hAnsi="Arial" w:cs="Arial"/>
          <w:color w:val="auto"/>
          <w:sz w:val="24"/>
          <w:szCs w:val="24"/>
        </w:rPr>
        <w:t>Regulatory</w:t>
      </w:r>
      <w:r w:rsidRPr="00263ADE">
        <w:rPr>
          <w:rFonts w:ascii="Arial" w:hAnsi="Arial" w:cs="Arial"/>
          <w:color w:val="auto"/>
          <w:spacing w:val="-3"/>
          <w:sz w:val="24"/>
          <w:szCs w:val="24"/>
        </w:rPr>
        <w:t xml:space="preserve"> </w:t>
      </w:r>
      <w:r w:rsidRPr="00263ADE">
        <w:rPr>
          <w:rFonts w:ascii="Arial" w:hAnsi="Arial" w:cs="Arial"/>
          <w:color w:val="auto"/>
          <w:sz w:val="24"/>
          <w:szCs w:val="24"/>
        </w:rPr>
        <w:t>Matters</w:t>
      </w:r>
    </w:p>
    <w:p w:rsidR="00AD5B74" w:rsidRPr="00263ADE" w:rsidRDefault="00AD5B74" w:rsidP="00055D73">
      <w:pPr>
        <w:numPr>
          <w:ilvl w:val="1"/>
          <w:numId w:val="79"/>
        </w:numPr>
        <w:tabs>
          <w:tab w:val="left" w:pos="720"/>
        </w:tabs>
        <w:spacing w:after="0" w:line="240" w:lineRule="auto"/>
        <w:ind w:left="1186" w:hanging="1073"/>
        <w:jc w:val="both"/>
        <w:rPr>
          <w:rFonts w:ascii="Arial" w:eastAsia="Arial" w:hAnsi="Arial" w:cs="Arial"/>
        </w:rPr>
      </w:pPr>
      <w:r w:rsidRPr="00263ADE">
        <w:rPr>
          <w:rFonts w:ascii="Arial" w:hAnsi="Arial" w:cs="Arial"/>
          <w:b/>
          <w:spacing w:val="-1"/>
        </w:rPr>
        <w:t>The</w:t>
      </w:r>
      <w:r w:rsidRPr="00263ADE">
        <w:rPr>
          <w:rFonts w:ascii="Arial" w:hAnsi="Arial" w:cs="Arial"/>
          <w:b/>
          <w:spacing w:val="2"/>
        </w:rPr>
        <w:t xml:space="preserve"> </w:t>
      </w:r>
      <w:r w:rsidRPr="00263ADE">
        <w:rPr>
          <w:rFonts w:ascii="Arial" w:hAnsi="Arial" w:cs="Arial"/>
          <w:b/>
        </w:rPr>
        <w:t>Vendor</w:t>
      </w:r>
      <w:r w:rsidRPr="00263ADE">
        <w:rPr>
          <w:rFonts w:ascii="Arial" w:hAnsi="Arial" w:cs="Arial"/>
          <w:b/>
          <w:spacing w:val="1"/>
        </w:rPr>
        <w:t xml:space="preserve"> </w:t>
      </w:r>
      <w:r w:rsidRPr="00263ADE">
        <w:rPr>
          <w:rFonts w:ascii="Arial" w:hAnsi="Arial" w:cs="Arial"/>
          <w:b/>
        </w:rPr>
        <w:t>shall</w:t>
      </w:r>
    </w:p>
    <w:p w:rsidR="00AD5B74" w:rsidRPr="00263ADE" w:rsidRDefault="00AD5B74" w:rsidP="00055D73">
      <w:pPr>
        <w:pStyle w:val="BodyText"/>
        <w:numPr>
          <w:ilvl w:val="0"/>
          <w:numId w:val="66"/>
        </w:numPr>
        <w:tabs>
          <w:tab w:val="left" w:pos="1059"/>
        </w:tabs>
        <w:spacing w:after="0" w:line="240" w:lineRule="auto"/>
        <w:ind w:left="900" w:right="105" w:hanging="360"/>
        <w:jc w:val="both"/>
        <w:rPr>
          <w:rFonts w:ascii="Arial" w:hAnsi="Arial" w:cs="Arial"/>
        </w:rPr>
      </w:pPr>
      <w:r w:rsidRPr="00263ADE">
        <w:rPr>
          <w:rFonts w:ascii="Arial" w:hAnsi="Arial" w:cs="Arial"/>
        </w:rPr>
        <w:t>comply</w:t>
      </w:r>
      <w:r w:rsidRPr="00263ADE">
        <w:rPr>
          <w:rFonts w:ascii="Arial" w:hAnsi="Arial" w:cs="Arial"/>
          <w:spacing w:val="7"/>
        </w:rPr>
        <w:t xml:space="preserve"> </w:t>
      </w:r>
      <w:r w:rsidRPr="00263ADE">
        <w:rPr>
          <w:rFonts w:ascii="Arial" w:hAnsi="Arial" w:cs="Arial"/>
          <w:spacing w:val="-1"/>
        </w:rPr>
        <w:t>with</w:t>
      </w:r>
      <w:r w:rsidRPr="00263ADE">
        <w:rPr>
          <w:rFonts w:ascii="Arial" w:hAnsi="Arial" w:cs="Arial"/>
          <w:spacing w:val="8"/>
        </w:rPr>
        <w:t xml:space="preserve"> </w:t>
      </w:r>
      <w:r w:rsidRPr="00263ADE">
        <w:rPr>
          <w:rFonts w:ascii="Arial" w:hAnsi="Arial" w:cs="Arial"/>
        </w:rPr>
        <w:t>all</w:t>
      </w:r>
      <w:r w:rsidRPr="00263ADE">
        <w:rPr>
          <w:rFonts w:ascii="Arial" w:hAnsi="Arial" w:cs="Arial"/>
          <w:spacing w:val="60"/>
        </w:rPr>
        <w:t xml:space="preserve"> </w:t>
      </w:r>
      <w:r w:rsidRPr="00263ADE">
        <w:rPr>
          <w:rFonts w:ascii="Arial" w:hAnsi="Arial" w:cs="Arial"/>
        </w:rPr>
        <w:t>regulatory</w:t>
      </w:r>
      <w:r w:rsidRPr="00263ADE">
        <w:rPr>
          <w:rFonts w:ascii="Arial" w:hAnsi="Arial" w:cs="Arial"/>
          <w:spacing w:val="52"/>
        </w:rPr>
        <w:t xml:space="preserve"> </w:t>
      </w:r>
      <w:r w:rsidRPr="00263ADE">
        <w:rPr>
          <w:rFonts w:ascii="Arial" w:hAnsi="Arial" w:cs="Arial"/>
        </w:rPr>
        <w:t xml:space="preserve">matters </w:t>
      </w:r>
      <w:r w:rsidRPr="00263ADE">
        <w:rPr>
          <w:rFonts w:ascii="Arial" w:hAnsi="Arial" w:cs="Arial"/>
          <w:spacing w:val="57"/>
        </w:rPr>
        <w:t xml:space="preserve"> </w:t>
      </w:r>
      <w:r w:rsidRPr="00263ADE">
        <w:rPr>
          <w:rFonts w:ascii="Arial" w:hAnsi="Arial" w:cs="Arial"/>
          <w:spacing w:val="1"/>
        </w:rPr>
        <w:t>under</w:t>
      </w:r>
      <w:r w:rsidRPr="00263ADE">
        <w:rPr>
          <w:rFonts w:ascii="Arial" w:hAnsi="Arial" w:cs="Arial"/>
        </w:rPr>
        <w:t xml:space="preserve"> </w:t>
      </w:r>
      <w:r w:rsidRPr="00263ADE">
        <w:rPr>
          <w:rFonts w:ascii="Arial" w:hAnsi="Arial" w:cs="Arial"/>
          <w:spacing w:val="59"/>
        </w:rPr>
        <w:t xml:space="preserve"> </w:t>
      </w:r>
      <w:r w:rsidRPr="00263ADE">
        <w:rPr>
          <w:rFonts w:ascii="Arial" w:hAnsi="Arial" w:cs="Arial"/>
        </w:rPr>
        <w:t xml:space="preserve">Applicable </w:t>
      </w:r>
      <w:r w:rsidRPr="00263ADE">
        <w:rPr>
          <w:rFonts w:ascii="Arial" w:hAnsi="Arial" w:cs="Arial"/>
          <w:spacing w:val="57"/>
        </w:rPr>
        <w:t xml:space="preserve"> </w:t>
      </w:r>
      <w:r w:rsidRPr="00263ADE">
        <w:rPr>
          <w:rFonts w:ascii="Arial" w:hAnsi="Arial" w:cs="Arial"/>
        </w:rPr>
        <w:t xml:space="preserve">Laws </w:t>
      </w:r>
      <w:r w:rsidRPr="00263ADE">
        <w:rPr>
          <w:rFonts w:ascii="Arial" w:hAnsi="Arial" w:cs="Arial"/>
          <w:spacing w:val="59"/>
        </w:rPr>
        <w:t xml:space="preserve"> </w:t>
      </w:r>
      <w:r w:rsidRPr="00263ADE">
        <w:rPr>
          <w:rFonts w:ascii="Arial" w:hAnsi="Arial" w:cs="Arial"/>
        </w:rPr>
        <w:t>including,</w:t>
      </w:r>
      <w:r w:rsidRPr="00263ADE">
        <w:rPr>
          <w:rFonts w:ascii="Arial" w:hAnsi="Arial" w:cs="Arial"/>
          <w:spacing w:val="40"/>
        </w:rPr>
        <w:t xml:space="preserve"> </w:t>
      </w:r>
      <w:r w:rsidRPr="00263ADE">
        <w:rPr>
          <w:rFonts w:ascii="Arial" w:hAnsi="Arial" w:cs="Arial"/>
          <w:spacing w:val="-1"/>
        </w:rPr>
        <w:t>without</w:t>
      </w:r>
      <w:r w:rsidRPr="00263ADE">
        <w:rPr>
          <w:rFonts w:ascii="Arial" w:hAnsi="Arial" w:cs="Arial"/>
          <w:spacing w:val="25"/>
        </w:rPr>
        <w:t xml:space="preserve"> </w:t>
      </w:r>
      <w:r w:rsidRPr="00263ADE">
        <w:rPr>
          <w:rFonts w:ascii="Arial" w:hAnsi="Arial" w:cs="Arial"/>
          <w:spacing w:val="-1"/>
        </w:rPr>
        <w:t>limitation,</w:t>
      </w:r>
      <w:r w:rsidRPr="00263ADE">
        <w:rPr>
          <w:rFonts w:ascii="Arial" w:hAnsi="Arial" w:cs="Arial"/>
          <w:spacing w:val="26"/>
        </w:rPr>
        <w:t xml:space="preserve"> </w:t>
      </w:r>
      <w:r w:rsidRPr="00263ADE">
        <w:rPr>
          <w:rFonts w:ascii="Arial" w:hAnsi="Arial" w:cs="Arial"/>
          <w:spacing w:val="-1"/>
        </w:rPr>
        <w:t>any</w:t>
      </w:r>
      <w:r w:rsidRPr="00263ADE">
        <w:rPr>
          <w:rFonts w:ascii="Arial" w:hAnsi="Arial" w:cs="Arial"/>
          <w:spacing w:val="19"/>
        </w:rPr>
        <w:t xml:space="preserve"> </w:t>
      </w:r>
      <w:r w:rsidRPr="00263ADE">
        <w:rPr>
          <w:rFonts w:ascii="Arial" w:hAnsi="Arial" w:cs="Arial"/>
        </w:rPr>
        <w:t>actions</w:t>
      </w:r>
      <w:r w:rsidRPr="00263ADE">
        <w:rPr>
          <w:rFonts w:ascii="Arial" w:hAnsi="Arial" w:cs="Arial"/>
          <w:spacing w:val="21"/>
        </w:rPr>
        <w:t xml:space="preserve"> </w:t>
      </w:r>
      <w:r w:rsidRPr="00263ADE">
        <w:rPr>
          <w:rFonts w:ascii="Arial" w:hAnsi="Arial" w:cs="Arial"/>
        </w:rPr>
        <w:t>that</w:t>
      </w:r>
      <w:r w:rsidRPr="00263ADE">
        <w:rPr>
          <w:rFonts w:ascii="Arial" w:hAnsi="Arial" w:cs="Arial"/>
          <w:spacing w:val="25"/>
        </w:rPr>
        <w:t xml:space="preserve"> </w:t>
      </w:r>
      <w:r w:rsidRPr="00263ADE">
        <w:rPr>
          <w:rFonts w:ascii="Arial" w:hAnsi="Arial" w:cs="Arial"/>
          <w:spacing w:val="-2"/>
        </w:rPr>
        <w:t>MTNL</w:t>
      </w:r>
      <w:r w:rsidRPr="00263ADE">
        <w:rPr>
          <w:rFonts w:ascii="Arial" w:hAnsi="Arial" w:cs="Arial"/>
          <w:spacing w:val="19"/>
        </w:rPr>
        <w:t xml:space="preserve"> </w:t>
      </w:r>
      <w:r w:rsidRPr="00263ADE">
        <w:rPr>
          <w:rFonts w:ascii="Arial" w:hAnsi="Arial" w:cs="Arial"/>
          <w:spacing w:val="-1"/>
        </w:rPr>
        <w:t>may</w:t>
      </w:r>
      <w:r w:rsidRPr="00263ADE">
        <w:rPr>
          <w:rFonts w:ascii="Arial" w:hAnsi="Arial" w:cs="Arial"/>
          <w:spacing w:val="17"/>
        </w:rPr>
        <w:t xml:space="preserve"> </w:t>
      </w:r>
      <w:r w:rsidRPr="00263ADE">
        <w:rPr>
          <w:rFonts w:ascii="Arial" w:hAnsi="Arial" w:cs="Arial"/>
        </w:rPr>
        <w:t>require</w:t>
      </w:r>
      <w:r w:rsidRPr="00263ADE">
        <w:rPr>
          <w:rFonts w:ascii="Arial" w:hAnsi="Arial" w:cs="Arial"/>
          <w:spacing w:val="22"/>
        </w:rPr>
        <w:t xml:space="preserve"> </w:t>
      </w:r>
      <w:r w:rsidRPr="00263ADE">
        <w:rPr>
          <w:rFonts w:ascii="Arial" w:hAnsi="Arial" w:cs="Arial"/>
          <w:spacing w:val="-1"/>
        </w:rPr>
        <w:t>in</w:t>
      </w:r>
      <w:r w:rsidRPr="00263ADE">
        <w:rPr>
          <w:rFonts w:ascii="Arial" w:hAnsi="Arial" w:cs="Arial"/>
          <w:spacing w:val="21"/>
        </w:rPr>
        <w:t xml:space="preserve"> </w:t>
      </w:r>
      <w:r w:rsidRPr="00263ADE">
        <w:rPr>
          <w:rFonts w:ascii="Arial" w:hAnsi="Arial" w:cs="Arial"/>
        </w:rPr>
        <w:t>connection</w:t>
      </w:r>
      <w:r w:rsidRPr="00263ADE">
        <w:rPr>
          <w:rFonts w:ascii="Arial" w:hAnsi="Arial" w:cs="Arial"/>
          <w:spacing w:val="27"/>
        </w:rPr>
        <w:t xml:space="preserve"> </w:t>
      </w:r>
      <w:r w:rsidRPr="00263ADE">
        <w:rPr>
          <w:rFonts w:ascii="Arial" w:hAnsi="Arial" w:cs="Arial"/>
          <w:spacing w:val="-2"/>
        </w:rPr>
        <w:t>with</w:t>
      </w:r>
      <w:r w:rsidRPr="00263ADE">
        <w:rPr>
          <w:rFonts w:ascii="Arial" w:hAnsi="Arial" w:cs="Arial"/>
          <w:spacing w:val="21"/>
        </w:rPr>
        <w:t xml:space="preserve"> </w:t>
      </w:r>
      <w:r w:rsidRPr="00263ADE">
        <w:rPr>
          <w:rFonts w:ascii="Arial" w:hAnsi="Arial" w:cs="Arial"/>
          <w:spacing w:val="2"/>
        </w:rPr>
        <w:t>any</w:t>
      </w:r>
      <w:r w:rsidRPr="00263ADE">
        <w:rPr>
          <w:rFonts w:ascii="Arial" w:hAnsi="Arial" w:cs="Arial"/>
          <w:spacing w:val="55"/>
        </w:rPr>
        <w:t xml:space="preserve"> </w:t>
      </w:r>
      <w:r w:rsidRPr="00263ADE">
        <w:rPr>
          <w:rFonts w:ascii="Arial" w:hAnsi="Arial" w:cs="Arial"/>
        </w:rPr>
        <w:t>regulatory</w:t>
      </w:r>
      <w:r w:rsidRPr="00263ADE">
        <w:rPr>
          <w:rFonts w:ascii="Arial" w:hAnsi="Arial" w:cs="Arial"/>
          <w:spacing w:val="35"/>
        </w:rPr>
        <w:t xml:space="preserve"> </w:t>
      </w:r>
      <w:r w:rsidRPr="00263ADE">
        <w:rPr>
          <w:rFonts w:ascii="Arial" w:hAnsi="Arial" w:cs="Arial"/>
        </w:rPr>
        <w:t>matter,</w:t>
      </w:r>
      <w:r w:rsidRPr="00263ADE">
        <w:rPr>
          <w:rFonts w:ascii="Arial" w:hAnsi="Arial" w:cs="Arial"/>
          <w:spacing w:val="39"/>
        </w:rPr>
        <w:t xml:space="preserve"> </w:t>
      </w:r>
      <w:r w:rsidRPr="00263ADE">
        <w:rPr>
          <w:rFonts w:ascii="Arial" w:hAnsi="Arial" w:cs="Arial"/>
          <w:spacing w:val="-1"/>
        </w:rPr>
        <w:t>that</w:t>
      </w:r>
      <w:r w:rsidRPr="00263ADE">
        <w:rPr>
          <w:rFonts w:ascii="Arial" w:hAnsi="Arial" w:cs="Arial"/>
          <w:spacing w:val="38"/>
        </w:rPr>
        <w:t xml:space="preserve"> </w:t>
      </w:r>
      <w:r w:rsidRPr="00263ADE">
        <w:rPr>
          <w:rFonts w:ascii="Arial" w:hAnsi="Arial" w:cs="Arial"/>
        </w:rPr>
        <w:t>are</w:t>
      </w:r>
      <w:r w:rsidRPr="00263ADE">
        <w:rPr>
          <w:rFonts w:ascii="Arial" w:hAnsi="Arial" w:cs="Arial"/>
          <w:spacing w:val="37"/>
        </w:rPr>
        <w:t xml:space="preserve"> </w:t>
      </w:r>
      <w:r w:rsidRPr="00263ADE">
        <w:rPr>
          <w:rFonts w:ascii="Arial" w:hAnsi="Arial" w:cs="Arial"/>
        </w:rPr>
        <w:t>notified</w:t>
      </w:r>
      <w:r w:rsidRPr="00263ADE">
        <w:rPr>
          <w:rFonts w:ascii="Arial" w:hAnsi="Arial" w:cs="Arial"/>
          <w:spacing w:val="35"/>
        </w:rPr>
        <w:t xml:space="preserve"> </w:t>
      </w:r>
      <w:r w:rsidRPr="00263ADE">
        <w:rPr>
          <w:rFonts w:ascii="Arial" w:hAnsi="Arial" w:cs="Arial"/>
        </w:rPr>
        <w:t>to</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spacing w:val="-1"/>
        </w:rPr>
        <w:t>Vendor</w:t>
      </w:r>
      <w:r w:rsidRPr="00263ADE">
        <w:rPr>
          <w:rFonts w:ascii="Arial" w:hAnsi="Arial" w:cs="Arial"/>
          <w:spacing w:val="40"/>
        </w:rPr>
        <w:t xml:space="preserve"> </w:t>
      </w:r>
      <w:r w:rsidRPr="00263ADE">
        <w:rPr>
          <w:rFonts w:ascii="Arial" w:hAnsi="Arial" w:cs="Arial"/>
        </w:rPr>
        <w:t>Regulatory</w:t>
      </w:r>
      <w:r w:rsidRPr="00263ADE">
        <w:rPr>
          <w:rFonts w:ascii="Arial" w:hAnsi="Arial" w:cs="Arial"/>
          <w:spacing w:val="35"/>
        </w:rPr>
        <w:t xml:space="preserve"> </w:t>
      </w:r>
      <w:r w:rsidRPr="00263ADE">
        <w:rPr>
          <w:rFonts w:ascii="Arial" w:hAnsi="Arial" w:cs="Arial"/>
          <w:spacing w:val="-1"/>
        </w:rPr>
        <w:t>Contact</w:t>
      </w:r>
      <w:r w:rsidRPr="00263ADE">
        <w:rPr>
          <w:rFonts w:ascii="Arial" w:hAnsi="Arial" w:cs="Arial"/>
          <w:spacing w:val="39"/>
        </w:rPr>
        <w:t xml:space="preserve"> </w:t>
      </w:r>
      <w:r w:rsidRPr="00263ADE">
        <w:rPr>
          <w:rFonts w:ascii="Arial" w:hAnsi="Arial" w:cs="Arial"/>
        </w:rPr>
        <w:t>from</w:t>
      </w:r>
      <w:r w:rsidRPr="00263ADE">
        <w:rPr>
          <w:rFonts w:ascii="Arial" w:hAnsi="Arial" w:cs="Arial"/>
          <w:spacing w:val="40"/>
        </w:rPr>
        <w:t xml:space="preserve"> </w:t>
      </w:r>
      <w:r w:rsidRPr="00263ADE">
        <w:rPr>
          <w:rFonts w:ascii="Arial" w:hAnsi="Arial" w:cs="Arial"/>
          <w:spacing w:val="-1"/>
        </w:rPr>
        <w:t>time</w:t>
      </w:r>
      <w:r w:rsidRPr="00263ADE">
        <w:rPr>
          <w:rFonts w:ascii="Arial" w:hAnsi="Arial" w:cs="Arial"/>
          <w:spacing w:val="37"/>
        </w:rPr>
        <w:t xml:space="preserve"> </w:t>
      </w:r>
      <w:r w:rsidRPr="00263ADE">
        <w:rPr>
          <w:rFonts w:ascii="Arial" w:hAnsi="Arial" w:cs="Arial"/>
          <w:spacing w:val="1"/>
        </w:rPr>
        <w:t>to</w:t>
      </w:r>
      <w:r w:rsidRPr="00263ADE">
        <w:rPr>
          <w:rFonts w:ascii="Arial" w:hAnsi="Arial" w:cs="Arial"/>
          <w:spacing w:val="57"/>
        </w:rPr>
        <w:t xml:space="preserve"> </w:t>
      </w:r>
      <w:r w:rsidRPr="00263ADE">
        <w:rPr>
          <w:rFonts w:ascii="Arial" w:hAnsi="Arial" w:cs="Arial"/>
          <w:spacing w:val="-1"/>
        </w:rPr>
        <w:t>time</w:t>
      </w:r>
      <w:r w:rsidRPr="00263ADE">
        <w:rPr>
          <w:rFonts w:ascii="Arial" w:hAnsi="Arial" w:cs="Arial"/>
          <w:spacing w:val="13"/>
        </w:rPr>
        <w:t xml:space="preserve"> </w:t>
      </w:r>
      <w:r w:rsidRPr="00263ADE">
        <w:rPr>
          <w:rFonts w:ascii="Arial" w:hAnsi="Arial" w:cs="Arial"/>
          <w:spacing w:val="1"/>
        </w:rPr>
        <w:t>by</w:t>
      </w:r>
      <w:r w:rsidRPr="00263ADE">
        <w:rPr>
          <w:rFonts w:ascii="Arial" w:hAnsi="Arial" w:cs="Arial"/>
          <w:spacing w:val="8"/>
        </w:rPr>
        <w:t xml:space="preserve"> </w:t>
      </w:r>
      <w:r w:rsidRPr="00263ADE">
        <w:rPr>
          <w:rFonts w:ascii="Arial" w:hAnsi="Arial" w:cs="Arial"/>
          <w:spacing w:val="1"/>
        </w:rPr>
        <w:t>the</w:t>
      </w:r>
      <w:r w:rsidRPr="00263ADE">
        <w:rPr>
          <w:rFonts w:ascii="Arial" w:hAnsi="Arial" w:cs="Arial"/>
          <w:spacing w:val="15"/>
        </w:rPr>
        <w:t xml:space="preserve"> </w:t>
      </w:r>
      <w:r w:rsidRPr="00263ADE">
        <w:rPr>
          <w:rFonts w:ascii="Arial" w:hAnsi="Arial" w:cs="Arial"/>
          <w:spacing w:val="-2"/>
        </w:rPr>
        <w:t>MTNL</w:t>
      </w:r>
      <w:r w:rsidRPr="00263ADE">
        <w:rPr>
          <w:rFonts w:ascii="Arial" w:hAnsi="Arial" w:cs="Arial"/>
          <w:spacing w:val="13"/>
        </w:rPr>
        <w:t xml:space="preserve"> </w:t>
      </w:r>
      <w:r w:rsidRPr="00263ADE">
        <w:rPr>
          <w:rFonts w:ascii="Arial" w:hAnsi="Arial" w:cs="Arial"/>
        </w:rPr>
        <w:t>Regulatory</w:t>
      </w:r>
      <w:r w:rsidRPr="00263ADE">
        <w:rPr>
          <w:rFonts w:ascii="Arial" w:hAnsi="Arial" w:cs="Arial"/>
          <w:spacing w:val="11"/>
        </w:rPr>
        <w:t xml:space="preserve"> </w:t>
      </w:r>
      <w:r w:rsidRPr="00263ADE">
        <w:rPr>
          <w:rFonts w:ascii="Arial" w:hAnsi="Arial" w:cs="Arial"/>
        </w:rPr>
        <w:t>Contact</w:t>
      </w:r>
      <w:r w:rsidRPr="00263ADE">
        <w:rPr>
          <w:rFonts w:ascii="Arial" w:hAnsi="Arial" w:cs="Arial"/>
          <w:spacing w:val="14"/>
        </w:rPr>
        <w:t xml:space="preserve"> </w:t>
      </w:r>
      <w:r w:rsidRPr="00263ADE">
        <w:rPr>
          <w:rFonts w:ascii="Arial" w:hAnsi="Arial" w:cs="Arial"/>
          <w:spacing w:val="-1"/>
        </w:rPr>
        <w:t>in</w:t>
      </w:r>
      <w:r w:rsidRPr="00263ADE">
        <w:rPr>
          <w:rFonts w:ascii="Arial" w:hAnsi="Arial" w:cs="Arial"/>
          <w:spacing w:val="15"/>
        </w:rPr>
        <w:t xml:space="preserve"> </w:t>
      </w:r>
      <w:r w:rsidRPr="00263ADE">
        <w:rPr>
          <w:rFonts w:ascii="Arial" w:hAnsi="Arial" w:cs="Arial"/>
        </w:rPr>
        <w:t>so</w:t>
      </w:r>
      <w:r w:rsidRPr="00263ADE">
        <w:rPr>
          <w:rFonts w:ascii="Arial" w:hAnsi="Arial" w:cs="Arial"/>
          <w:spacing w:val="10"/>
        </w:rPr>
        <w:t xml:space="preserve"> </w:t>
      </w:r>
      <w:r w:rsidRPr="00263ADE">
        <w:rPr>
          <w:rFonts w:ascii="Arial" w:hAnsi="Arial" w:cs="Arial"/>
          <w:spacing w:val="1"/>
        </w:rPr>
        <w:t>far</w:t>
      </w:r>
      <w:r w:rsidRPr="00263ADE">
        <w:rPr>
          <w:rFonts w:ascii="Arial" w:hAnsi="Arial" w:cs="Arial"/>
          <w:spacing w:val="14"/>
        </w:rPr>
        <w:t xml:space="preserve"> </w:t>
      </w:r>
      <w:r w:rsidRPr="00263ADE">
        <w:rPr>
          <w:rFonts w:ascii="Arial" w:hAnsi="Arial" w:cs="Arial"/>
          <w:spacing w:val="1"/>
        </w:rPr>
        <w:t>as</w:t>
      </w:r>
      <w:r w:rsidRPr="00263ADE">
        <w:rPr>
          <w:rFonts w:ascii="Arial" w:hAnsi="Arial" w:cs="Arial"/>
          <w:spacing w:val="13"/>
        </w:rPr>
        <w:t xml:space="preserve"> </w:t>
      </w:r>
      <w:r w:rsidRPr="00263ADE">
        <w:rPr>
          <w:rFonts w:ascii="Arial" w:hAnsi="Arial" w:cs="Arial"/>
        </w:rPr>
        <w:t>they</w:t>
      </w:r>
      <w:r w:rsidRPr="00263ADE">
        <w:rPr>
          <w:rFonts w:ascii="Arial" w:hAnsi="Arial" w:cs="Arial"/>
          <w:spacing w:val="8"/>
        </w:rPr>
        <w:t xml:space="preserve"> </w:t>
      </w:r>
      <w:r w:rsidRPr="00263ADE">
        <w:rPr>
          <w:rFonts w:ascii="Arial" w:hAnsi="Arial" w:cs="Arial"/>
        </w:rPr>
        <w:t>relate</w:t>
      </w:r>
      <w:r w:rsidRPr="00263ADE">
        <w:rPr>
          <w:rFonts w:ascii="Arial" w:hAnsi="Arial" w:cs="Arial"/>
          <w:spacing w:val="14"/>
        </w:rPr>
        <w:t xml:space="preserve"> </w:t>
      </w:r>
      <w:r w:rsidRPr="00263ADE">
        <w:rPr>
          <w:rFonts w:ascii="Arial" w:hAnsi="Arial" w:cs="Arial"/>
        </w:rPr>
        <w:t>to</w:t>
      </w:r>
      <w:r w:rsidRPr="00263ADE">
        <w:rPr>
          <w:rFonts w:ascii="Arial" w:hAnsi="Arial" w:cs="Arial"/>
          <w:spacing w:val="13"/>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rPr>
        <w:t>performance</w:t>
      </w:r>
      <w:r w:rsidRPr="00263ADE">
        <w:rPr>
          <w:rFonts w:ascii="Arial" w:hAnsi="Arial" w:cs="Arial"/>
          <w:spacing w:val="13"/>
        </w:rPr>
        <w:t xml:space="preserve"> </w:t>
      </w:r>
      <w:r w:rsidRPr="00263ADE">
        <w:rPr>
          <w:rFonts w:ascii="Arial" w:hAnsi="Arial" w:cs="Arial"/>
          <w:spacing w:val="4"/>
        </w:rPr>
        <w:t>by</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Vendor</w:t>
      </w:r>
      <w:r w:rsidRPr="00263ADE">
        <w:rPr>
          <w:rFonts w:ascii="Arial" w:hAnsi="Arial" w:cs="Arial"/>
          <w:spacing w:val="6"/>
        </w:rPr>
        <w:t xml:space="preserve"> </w:t>
      </w:r>
      <w:r w:rsidRPr="00263ADE">
        <w:rPr>
          <w:rFonts w:ascii="Arial" w:hAnsi="Arial" w:cs="Arial"/>
          <w:spacing w:val="-1"/>
        </w:rPr>
        <w:t>under</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proofErr w:type="spellStart"/>
      <w:r w:rsidRPr="00263ADE">
        <w:rPr>
          <w:rFonts w:ascii="Arial" w:hAnsi="Arial" w:cs="Arial"/>
        </w:rPr>
        <w:t>Agreement.</w:t>
      </w:r>
      <w:r w:rsidRPr="00263ADE">
        <w:rPr>
          <w:rFonts w:ascii="Arial" w:hAnsi="Arial" w:cs="Arial"/>
          <w:spacing w:val="-1"/>
        </w:rPr>
        <w:t>within</w:t>
      </w:r>
      <w:proofErr w:type="spellEnd"/>
      <w:r w:rsidRPr="00263ADE">
        <w:rPr>
          <w:rFonts w:ascii="Arial" w:hAnsi="Arial" w:cs="Arial"/>
          <w:spacing w:val="50"/>
        </w:rPr>
        <w:t xml:space="preserve"> </w:t>
      </w:r>
      <w:r w:rsidRPr="00263ADE">
        <w:rPr>
          <w:rFonts w:ascii="Arial" w:hAnsi="Arial" w:cs="Arial"/>
          <w:spacing w:val="1"/>
        </w:rPr>
        <w:t>14</w:t>
      </w:r>
      <w:r w:rsidRPr="00263ADE">
        <w:rPr>
          <w:rFonts w:ascii="Arial" w:hAnsi="Arial" w:cs="Arial"/>
          <w:spacing w:val="50"/>
        </w:rPr>
        <w:t xml:space="preserve"> </w:t>
      </w:r>
      <w:r w:rsidRPr="00263ADE">
        <w:rPr>
          <w:rFonts w:ascii="Arial" w:hAnsi="Arial" w:cs="Arial"/>
          <w:spacing w:val="-1"/>
        </w:rPr>
        <w:t>days</w:t>
      </w:r>
      <w:r w:rsidRPr="00263ADE">
        <w:rPr>
          <w:rFonts w:ascii="Arial" w:hAnsi="Arial" w:cs="Arial"/>
          <w:spacing w:val="50"/>
        </w:rPr>
        <w:t xml:space="preserve"> </w:t>
      </w:r>
      <w:r w:rsidRPr="00263ADE">
        <w:rPr>
          <w:rFonts w:ascii="Arial" w:hAnsi="Arial" w:cs="Arial"/>
          <w:spacing w:val="-2"/>
        </w:rPr>
        <w:t>of</w:t>
      </w:r>
      <w:r w:rsidRPr="00263ADE">
        <w:rPr>
          <w:rFonts w:ascii="Arial" w:hAnsi="Arial" w:cs="Arial"/>
          <w:spacing w:val="53"/>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Commencement</w:t>
      </w:r>
      <w:r w:rsidRPr="00263ADE">
        <w:rPr>
          <w:rFonts w:ascii="Arial" w:hAnsi="Arial" w:cs="Arial"/>
          <w:spacing w:val="5"/>
        </w:rPr>
        <w:t xml:space="preserve"> </w:t>
      </w:r>
      <w:r w:rsidRPr="00263ADE">
        <w:rPr>
          <w:rFonts w:ascii="Arial" w:hAnsi="Arial" w:cs="Arial"/>
        </w:rPr>
        <w:t>Date,</w:t>
      </w:r>
      <w:r w:rsidRPr="00263ADE">
        <w:rPr>
          <w:rFonts w:ascii="Arial" w:hAnsi="Arial" w:cs="Arial"/>
          <w:spacing w:val="53"/>
        </w:rPr>
        <w:t xml:space="preserve"> </w:t>
      </w:r>
      <w:r w:rsidRPr="00263ADE">
        <w:rPr>
          <w:rFonts w:ascii="Arial" w:hAnsi="Arial" w:cs="Arial"/>
        </w:rPr>
        <w:t>ensure</w:t>
      </w:r>
      <w:r w:rsidRPr="00263ADE">
        <w:rPr>
          <w:rFonts w:ascii="Arial" w:hAnsi="Arial" w:cs="Arial"/>
          <w:spacing w:val="1"/>
        </w:rPr>
        <w:t xml:space="preserve"> </w:t>
      </w:r>
      <w:r w:rsidRPr="00263ADE">
        <w:rPr>
          <w:rFonts w:ascii="Arial" w:hAnsi="Arial" w:cs="Arial"/>
        </w:rPr>
        <w:t>that</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50"/>
        </w:rPr>
        <w:t xml:space="preserve"> </w:t>
      </w:r>
      <w:r w:rsidRPr="00263ADE">
        <w:rPr>
          <w:rFonts w:ascii="Arial" w:hAnsi="Arial" w:cs="Arial"/>
        </w:rPr>
        <w:t>Vendor</w:t>
      </w:r>
      <w:r w:rsidRPr="00263ADE">
        <w:rPr>
          <w:rFonts w:ascii="Arial" w:hAnsi="Arial" w:cs="Arial"/>
          <w:spacing w:val="20"/>
        </w:rPr>
        <w:t xml:space="preserve"> </w:t>
      </w:r>
      <w:r w:rsidRPr="00263ADE">
        <w:rPr>
          <w:rFonts w:ascii="Arial" w:hAnsi="Arial" w:cs="Arial"/>
        </w:rPr>
        <w:t>Regulatory</w:t>
      </w:r>
      <w:r w:rsidRPr="00263ADE">
        <w:rPr>
          <w:rFonts w:ascii="Arial" w:hAnsi="Arial" w:cs="Arial"/>
          <w:spacing w:val="40"/>
        </w:rPr>
        <w:t xml:space="preserve"> </w:t>
      </w:r>
      <w:r w:rsidRPr="00263ADE">
        <w:rPr>
          <w:rFonts w:ascii="Arial" w:hAnsi="Arial" w:cs="Arial"/>
        </w:rPr>
        <w:t>Contact</w:t>
      </w:r>
      <w:r w:rsidRPr="00263ADE">
        <w:rPr>
          <w:rFonts w:ascii="Arial" w:hAnsi="Arial" w:cs="Arial"/>
          <w:spacing w:val="34"/>
        </w:rPr>
        <w:t xml:space="preserve"> </w:t>
      </w:r>
      <w:r w:rsidRPr="00263ADE">
        <w:rPr>
          <w:rFonts w:ascii="Arial" w:hAnsi="Arial" w:cs="Arial"/>
        </w:rPr>
        <w:t>contacts</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2"/>
        </w:rPr>
        <w:t>MTNL</w:t>
      </w:r>
      <w:r w:rsidRPr="00263ADE">
        <w:rPr>
          <w:rFonts w:ascii="Arial" w:hAnsi="Arial" w:cs="Arial"/>
          <w:spacing w:val="32"/>
        </w:rPr>
        <w:t xml:space="preserve"> </w:t>
      </w:r>
      <w:r w:rsidRPr="00263ADE">
        <w:rPr>
          <w:rFonts w:ascii="Arial" w:hAnsi="Arial" w:cs="Arial"/>
        </w:rPr>
        <w:t>Regulatory</w:t>
      </w:r>
      <w:r w:rsidRPr="00263ADE">
        <w:rPr>
          <w:rFonts w:ascii="Arial" w:hAnsi="Arial" w:cs="Arial"/>
          <w:spacing w:val="40"/>
        </w:rPr>
        <w:t xml:space="preserve"> </w:t>
      </w:r>
      <w:r w:rsidRPr="00263ADE">
        <w:rPr>
          <w:rFonts w:ascii="Arial" w:hAnsi="Arial" w:cs="Arial"/>
        </w:rPr>
        <w:t>Contact</w:t>
      </w:r>
      <w:r w:rsidRPr="00263ADE">
        <w:rPr>
          <w:rFonts w:ascii="Arial" w:hAnsi="Arial" w:cs="Arial"/>
          <w:spacing w:val="31"/>
        </w:rPr>
        <w:t xml:space="preserve"> </w:t>
      </w:r>
      <w:r w:rsidRPr="00263ADE">
        <w:rPr>
          <w:rFonts w:ascii="Arial" w:hAnsi="Arial" w:cs="Arial"/>
        </w:rPr>
        <w:t>to</w:t>
      </w:r>
      <w:r w:rsidRPr="00263ADE">
        <w:rPr>
          <w:rFonts w:ascii="Arial" w:hAnsi="Arial" w:cs="Arial"/>
          <w:spacing w:val="32"/>
        </w:rPr>
        <w:t xml:space="preserve"> </w:t>
      </w:r>
      <w:r w:rsidRPr="00263ADE">
        <w:rPr>
          <w:rFonts w:ascii="Arial" w:hAnsi="Arial" w:cs="Arial"/>
        </w:rPr>
        <w:t>establish</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rPr>
        <w:t>nature</w:t>
      </w:r>
      <w:r w:rsidRPr="00263ADE">
        <w:rPr>
          <w:rFonts w:ascii="Arial" w:hAnsi="Arial" w:cs="Arial"/>
          <w:spacing w:val="32"/>
        </w:rPr>
        <w:t xml:space="preserve"> </w:t>
      </w:r>
      <w:r w:rsidRPr="00263ADE">
        <w:rPr>
          <w:rFonts w:ascii="Arial" w:hAnsi="Arial" w:cs="Arial"/>
          <w:spacing w:val="-1"/>
        </w:rPr>
        <w:t>and</w:t>
      </w:r>
      <w:r w:rsidRPr="00263ADE">
        <w:rPr>
          <w:rFonts w:ascii="Arial" w:hAnsi="Arial" w:cs="Arial"/>
          <w:spacing w:val="54"/>
        </w:rPr>
        <w:t xml:space="preserve"> </w:t>
      </w:r>
      <w:r w:rsidRPr="00263ADE">
        <w:rPr>
          <w:rFonts w:ascii="Arial" w:hAnsi="Arial" w:cs="Arial"/>
          <w:spacing w:val="-1"/>
        </w:rPr>
        <w:t>extent</w:t>
      </w:r>
      <w:r w:rsidRPr="00263ADE">
        <w:rPr>
          <w:rFonts w:ascii="Arial" w:hAnsi="Arial" w:cs="Arial"/>
          <w:spacing w:val="56"/>
        </w:rPr>
        <w:t xml:space="preserve"> </w:t>
      </w:r>
      <w:r w:rsidRPr="00263ADE">
        <w:rPr>
          <w:rFonts w:ascii="Arial" w:hAnsi="Arial" w:cs="Arial"/>
          <w:spacing w:val="-2"/>
        </w:rPr>
        <w:t>of</w:t>
      </w:r>
      <w:r w:rsidRPr="00263ADE">
        <w:rPr>
          <w:rFonts w:ascii="Arial" w:hAnsi="Arial" w:cs="Arial"/>
          <w:spacing w:val="59"/>
        </w:rPr>
        <w:t xml:space="preserve"> </w:t>
      </w:r>
      <w:r w:rsidRPr="00263ADE">
        <w:rPr>
          <w:rFonts w:ascii="Arial" w:hAnsi="Arial" w:cs="Arial"/>
        </w:rPr>
        <w:t>communication</w:t>
      </w:r>
      <w:r w:rsidRPr="00263ADE">
        <w:rPr>
          <w:rFonts w:ascii="Arial" w:hAnsi="Arial" w:cs="Arial"/>
          <w:spacing w:val="14"/>
        </w:rPr>
        <w:t xml:space="preserve"> </w:t>
      </w:r>
      <w:r w:rsidRPr="00263ADE">
        <w:rPr>
          <w:rFonts w:ascii="Arial" w:hAnsi="Arial" w:cs="Arial"/>
        </w:rPr>
        <w:t>between</w:t>
      </w:r>
      <w:r w:rsidRPr="00263ADE">
        <w:rPr>
          <w:rFonts w:ascii="Arial" w:hAnsi="Arial" w:cs="Arial"/>
          <w:spacing w:val="53"/>
        </w:rPr>
        <w:t xml:space="preserve"> </w:t>
      </w:r>
      <w:r w:rsidRPr="00263ADE">
        <w:rPr>
          <w:rFonts w:ascii="Arial" w:hAnsi="Arial" w:cs="Arial"/>
          <w:spacing w:val="1"/>
        </w:rPr>
        <w:t>them,</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2"/>
        </w:rPr>
        <w:t xml:space="preserve"> </w:t>
      </w:r>
      <w:r w:rsidRPr="00263ADE">
        <w:rPr>
          <w:rFonts w:ascii="Arial" w:hAnsi="Arial" w:cs="Arial"/>
          <w:spacing w:val="-1"/>
        </w:rPr>
        <w:t>assist</w:t>
      </w:r>
      <w:r w:rsidRPr="00263ADE">
        <w:rPr>
          <w:rFonts w:ascii="Arial" w:hAnsi="Arial" w:cs="Arial"/>
          <w:spacing w:val="57"/>
        </w:rPr>
        <w:t xml:space="preserve"> </w:t>
      </w:r>
      <w:r w:rsidRPr="00263ADE">
        <w:rPr>
          <w:rFonts w:ascii="Arial" w:hAnsi="Arial" w:cs="Arial"/>
          <w:spacing w:val="-1"/>
        </w:rPr>
        <w:t>them</w:t>
      </w:r>
      <w:r w:rsidRPr="00263ADE">
        <w:rPr>
          <w:rFonts w:ascii="Arial" w:hAnsi="Arial" w:cs="Arial"/>
          <w:spacing w:val="56"/>
        </w:rPr>
        <w:t xml:space="preserve"> </w:t>
      </w:r>
      <w:r w:rsidRPr="00263ADE">
        <w:rPr>
          <w:rFonts w:ascii="Arial" w:hAnsi="Arial" w:cs="Arial"/>
          <w:spacing w:val="-1"/>
        </w:rPr>
        <w:t>in</w:t>
      </w:r>
      <w:r w:rsidRPr="00263ADE">
        <w:rPr>
          <w:rFonts w:ascii="Arial" w:hAnsi="Arial" w:cs="Arial"/>
          <w:spacing w:val="33"/>
        </w:rPr>
        <w:t xml:space="preserve"> </w:t>
      </w:r>
      <w:r w:rsidRPr="00263ADE">
        <w:rPr>
          <w:rFonts w:ascii="Arial" w:hAnsi="Arial" w:cs="Arial"/>
        </w:rPr>
        <w:t>meeting</w:t>
      </w:r>
      <w:r w:rsidRPr="00263ADE">
        <w:rPr>
          <w:rFonts w:ascii="Arial" w:hAnsi="Arial" w:cs="Arial"/>
          <w:spacing w:val="57"/>
        </w:rPr>
        <w:t xml:space="preserve"> </w:t>
      </w:r>
      <w:r w:rsidRPr="00263ADE">
        <w:rPr>
          <w:rFonts w:ascii="Arial" w:hAnsi="Arial" w:cs="Arial"/>
          <w:spacing w:val="-1"/>
        </w:rPr>
        <w:t>all</w:t>
      </w:r>
      <w:r w:rsidRPr="00263ADE">
        <w:rPr>
          <w:rFonts w:ascii="Arial" w:hAnsi="Arial" w:cs="Arial"/>
          <w:spacing w:val="39"/>
        </w:rPr>
        <w:t xml:space="preserve"> </w:t>
      </w:r>
      <w:r w:rsidRPr="00263ADE">
        <w:rPr>
          <w:rFonts w:ascii="Arial" w:hAnsi="Arial" w:cs="Arial"/>
        </w:rPr>
        <w:t>regulatory</w:t>
      </w:r>
      <w:r w:rsidRPr="00263ADE">
        <w:rPr>
          <w:rFonts w:ascii="Arial" w:hAnsi="Arial" w:cs="Arial"/>
          <w:spacing w:val="5"/>
        </w:rPr>
        <w:t xml:space="preserve"> </w:t>
      </w:r>
      <w:r w:rsidRPr="00263ADE">
        <w:rPr>
          <w:rFonts w:ascii="Arial" w:hAnsi="Arial" w:cs="Arial"/>
        </w:rPr>
        <w:t>requirement</w:t>
      </w:r>
      <w:r w:rsidRPr="00263ADE">
        <w:rPr>
          <w:rFonts w:ascii="Arial" w:hAnsi="Arial" w:cs="Arial"/>
          <w:spacing w:val="1"/>
        </w:rPr>
        <w:t xml:space="preserve"> </w:t>
      </w:r>
      <w:r w:rsidRPr="00263ADE">
        <w:rPr>
          <w:rFonts w:ascii="Arial" w:hAnsi="Arial" w:cs="Arial"/>
          <w:spacing w:val="-1"/>
        </w:rPr>
        <w:t>relevant</w:t>
      </w:r>
      <w:r w:rsidRPr="00263ADE">
        <w:rPr>
          <w:rFonts w:ascii="Arial" w:hAnsi="Arial" w:cs="Arial"/>
          <w:spacing w:val="57"/>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rPr>
        <w:t>Contract,</w:t>
      </w:r>
      <w:r w:rsidRPr="00263ADE">
        <w:rPr>
          <w:rFonts w:ascii="Arial" w:hAnsi="Arial" w:cs="Arial"/>
          <w:spacing w:val="58"/>
        </w:rPr>
        <w:t xml:space="preserve"> </w:t>
      </w:r>
      <w:r w:rsidRPr="00263ADE">
        <w:rPr>
          <w:rFonts w:ascii="Arial" w:hAnsi="Arial" w:cs="Arial"/>
          <w:spacing w:val="-1"/>
        </w:rPr>
        <w:t>as</w:t>
      </w:r>
      <w:r w:rsidRPr="00263ADE">
        <w:rPr>
          <w:rFonts w:ascii="Arial" w:hAnsi="Arial" w:cs="Arial"/>
          <w:spacing w:val="9"/>
        </w:rPr>
        <w:t xml:space="preserve"> </w:t>
      </w:r>
      <w:r w:rsidRPr="00263ADE">
        <w:rPr>
          <w:rFonts w:ascii="Arial" w:hAnsi="Arial" w:cs="Arial"/>
        </w:rPr>
        <w:t>set</w:t>
      </w:r>
      <w:r w:rsidRPr="00263ADE">
        <w:rPr>
          <w:rFonts w:ascii="Arial" w:hAnsi="Arial" w:cs="Arial"/>
          <w:spacing w:val="12"/>
        </w:rPr>
        <w:t xml:space="preserve"> </w:t>
      </w:r>
      <w:r w:rsidRPr="00263ADE">
        <w:rPr>
          <w:rFonts w:ascii="Arial" w:hAnsi="Arial" w:cs="Arial"/>
          <w:spacing w:val="1"/>
        </w:rPr>
        <w:t>by</w:t>
      </w:r>
      <w:r w:rsidRPr="00263ADE">
        <w:rPr>
          <w:rFonts w:ascii="Arial" w:hAnsi="Arial" w:cs="Arial"/>
          <w:spacing w:val="4"/>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Licensor</w:t>
      </w:r>
      <w:r w:rsidRPr="00263ADE">
        <w:rPr>
          <w:rFonts w:ascii="Arial" w:hAnsi="Arial" w:cs="Arial"/>
          <w:spacing w:val="20"/>
        </w:rPr>
        <w:t xml:space="preserve"> </w:t>
      </w:r>
      <w:r w:rsidRPr="00263ADE">
        <w:rPr>
          <w:rFonts w:ascii="Arial" w:hAnsi="Arial" w:cs="Arial"/>
          <w:spacing w:val="-1"/>
        </w:rPr>
        <w:t>or</w:t>
      </w:r>
      <w:r w:rsidRPr="00263ADE">
        <w:rPr>
          <w:rFonts w:ascii="Arial" w:hAnsi="Arial" w:cs="Arial"/>
          <w:spacing w:val="10"/>
        </w:rPr>
        <w:t xml:space="preserve"> </w:t>
      </w:r>
      <w:r w:rsidRPr="00263ADE">
        <w:rPr>
          <w:rFonts w:ascii="Arial" w:hAnsi="Arial" w:cs="Arial"/>
          <w:spacing w:val="1"/>
        </w:rPr>
        <w:t>any</w:t>
      </w:r>
      <w:r w:rsidRPr="00263ADE">
        <w:rPr>
          <w:rFonts w:ascii="Arial" w:hAnsi="Arial" w:cs="Arial"/>
          <w:spacing w:val="40"/>
        </w:rPr>
        <w:t xml:space="preserve"> </w:t>
      </w:r>
      <w:r w:rsidRPr="00263ADE">
        <w:rPr>
          <w:rFonts w:ascii="Arial" w:hAnsi="Arial" w:cs="Arial"/>
        </w:rPr>
        <w:t>Governmental</w:t>
      </w:r>
      <w:r w:rsidRPr="00263ADE">
        <w:rPr>
          <w:rFonts w:ascii="Arial" w:hAnsi="Arial" w:cs="Arial"/>
          <w:spacing w:val="3"/>
        </w:rPr>
        <w:t xml:space="preserve"> </w:t>
      </w:r>
      <w:r w:rsidRPr="00263ADE">
        <w:rPr>
          <w:rFonts w:ascii="Arial" w:hAnsi="Arial" w:cs="Arial"/>
        </w:rPr>
        <w:t>Authority</w:t>
      </w:r>
      <w:r w:rsidRPr="00263ADE">
        <w:rPr>
          <w:rFonts w:ascii="Arial" w:hAnsi="Arial" w:cs="Arial"/>
          <w:spacing w:val="3"/>
        </w:rPr>
        <w:t xml:space="preserve"> </w:t>
      </w:r>
      <w:r w:rsidRPr="00263ADE">
        <w:rPr>
          <w:rFonts w:ascii="Arial" w:hAnsi="Arial" w:cs="Arial"/>
        </w:rPr>
        <w:t>or</w:t>
      </w:r>
      <w:r w:rsidRPr="00263ADE">
        <w:rPr>
          <w:rFonts w:ascii="Arial" w:hAnsi="Arial" w:cs="Arial"/>
          <w:spacing w:val="8"/>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other</w:t>
      </w:r>
      <w:r w:rsidRPr="00263ADE">
        <w:rPr>
          <w:rFonts w:ascii="Arial" w:hAnsi="Arial" w:cs="Arial"/>
          <w:spacing w:val="4"/>
        </w:rPr>
        <w:t xml:space="preserve"> </w:t>
      </w:r>
      <w:r w:rsidRPr="00263ADE">
        <w:rPr>
          <w:rFonts w:ascii="Arial" w:hAnsi="Arial" w:cs="Arial"/>
          <w:spacing w:val="-1"/>
        </w:rPr>
        <w:t>person</w:t>
      </w:r>
      <w:r w:rsidRPr="00263ADE">
        <w:rPr>
          <w:rFonts w:ascii="Arial" w:hAnsi="Arial" w:cs="Arial"/>
          <w:spacing w:val="3"/>
        </w:rPr>
        <w:t xml:space="preserve"> </w:t>
      </w:r>
      <w:r w:rsidRPr="00263ADE">
        <w:rPr>
          <w:rFonts w:ascii="Arial" w:hAnsi="Arial" w:cs="Arial"/>
        </w:rPr>
        <w:t>nominated</w:t>
      </w:r>
      <w:r w:rsidRPr="00263ADE">
        <w:rPr>
          <w:rFonts w:ascii="Arial" w:hAnsi="Arial" w:cs="Arial"/>
          <w:spacing w:val="4"/>
        </w:rPr>
        <w:t xml:space="preserve"> </w:t>
      </w:r>
      <w:r w:rsidRPr="00263ADE">
        <w:rPr>
          <w:rFonts w:ascii="Arial" w:hAnsi="Arial" w:cs="Arial"/>
          <w:spacing w:val="1"/>
        </w:rPr>
        <w:t>by</w:t>
      </w:r>
      <w:r w:rsidRPr="00263ADE">
        <w:rPr>
          <w:rFonts w:ascii="Arial" w:hAnsi="Arial" w:cs="Arial"/>
          <w:spacing w:val="3"/>
        </w:rPr>
        <w:t xml:space="preserve"> </w:t>
      </w:r>
      <w:r w:rsidRPr="00263ADE">
        <w:rPr>
          <w:rFonts w:ascii="Arial" w:hAnsi="Arial" w:cs="Arial"/>
          <w:spacing w:val="-1"/>
        </w:rPr>
        <w:t>Licensor</w:t>
      </w:r>
    </w:p>
    <w:p w:rsidR="00AD5B74" w:rsidRPr="00263ADE" w:rsidRDefault="00AD5B74" w:rsidP="00055D73">
      <w:pPr>
        <w:pStyle w:val="BodyText"/>
        <w:numPr>
          <w:ilvl w:val="0"/>
          <w:numId w:val="66"/>
        </w:numPr>
        <w:tabs>
          <w:tab w:val="left" w:pos="1064"/>
        </w:tabs>
        <w:spacing w:after="0" w:line="240" w:lineRule="auto"/>
        <w:ind w:left="900" w:right="101" w:hanging="389"/>
        <w:jc w:val="both"/>
        <w:rPr>
          <w:rFonts w:ascii="Arial" w:hAnsi="Arial" w:cs="Arial"/>
        </w:rPr>
      </w:pPr>
      <w:r w:rsidRPr="00263ADE">
        <w:rPr>
          <w:rFonts w:ascii="Arial" w:hAnsi="Arial" w:cs="Arial"/>
        </w:rPr>
        <w:t>ensure</w:t>
      </w:r>
      <w:r w:rsidRPr="00263ADE">
        <w:rPr>
          <w:rFonts w:ascii="Arial" w:hAnsi="Arial" w:cs="Arial"/>
          <w:spacing w:val="11"/>
        </w:rPr>
        <w:t xml:space="preserve"> </w:t>
      </w:r>
      <w:r w:rsidRPr="00263ADE">
        <w:rPr>
          <w:rFonts w:ascii="Arial" w:hAnsi="Arial" w:cs="Arial"/>
          <w:spacing w:val="-1"/>
        </w:rPr>
        <w:t>that</w:t>
      </w:r>
      <w:r w:rsidRPr="00263ADE">
        <w:rPr>
          <w:rFonts w:ascii="Arial" w:hAnsi="Arial" w:cs="Arial"/>
          <w:spacing w:val="11"/>
        </w:rPr>
        <w:t xml:space="preserve"> </w:t>
      </w:r>
      <w:r w:rsidRPr="00263ADE">
        <w:rPr>
          <w:rFonts w:ascii="Arial" w:hAnsi="Arial" w:cs="Arial"/>
          <w:spacing w:val="1"/>
        </w:rPr>
        <w:t>the</w:t>
      </w:r>
      <w:r w:rsidRPr="00263ADE">
        <w:rPr>
          <w:rFonts w:ascii="Arial" w:hAnsi="Arial" w:cs="Arial"/>
          <w:spacing w:val="11"/>
        </w:rPr>
        <w:t xml:space="preserve"> </w:t>
      </w:r>
      <w:r w:rsidRPr="00263ADE">
        <w:rPr>
          <w:rFonts w:ascii="Arial" w:hAnsi="Arial" w:cs="Arial"/>
        </w:rPr>
        <w:t>Vendor</w:t>
      </w:r>
      <w:r w:rsidRPr="00263ADE">
        <w:rPr>
          <w:rFonts w:ascii="Arial" w:hAnsi="Arial" w:cs="Arial"/>
          <w:spacing w:val="13"/>
        </w:rPr>
        <w:t xml:space="preserve"> </w:t>
      </w:r>
      <w:r w:rsidRPr="00263ADE">
        <w:rPr>
          <w:rFonts w:ascii="Arial" w:hAnsi="Arial" w:cs="Arial"/>
          <w:spacing w:val="-1"/>
        </w:rPr>
        <w:t>and</w:t>
      </w:r>
      <w:r w:rsidRPr="00263ADE">
        <w:rPr>
          <w:rFonts w:ascii="Arial" w:hAnsi="Arial" w:cs="Arial"/>
          <w:spacing w:val="11"/>
        </w:rPr>
        <w:t xml:space="preserve"> </w:t>
      </w:r>
      <w:r w:rsidRPr="00263ADE">
        <w:rPr>
          <w:rFonts w:ascii="Arial" w:hAnsi="Arial" w:cs="Arial"/>
          <w:spacing w:val="-1"/>
        </w:rPr>
        <w:t>its</w:t>
      </w:r>
      <w:r w:rsidRPr="00263ADE">
        <w:rPr>
          <w:rFonts w:ascii="Arial" w:hAnsi="Arial" w:cs="Arial"/>
          <w:spacing w:val="15"/>
        </w:rPr>
        <w:t xml:space="preserve"> </w:t>
      </w:r>
      <w:r w:rsidRPr="00263ADE">
        <w:rPr>
          <w:rFonts w:ascii="Arial" w:hAnsi="Arial" w:cs="Arial"/>
          <w:spacing w:val="-1"/>
        </w:rPr>
        <w:t>Contract</w:t>
      </w:r>
      <w:r w:rsidRPr="00263ADE">
        <w:rPr>
          <w:rFonts w:ascii="Arial" w:hAnsi="Arial" w:cs="Arial"/>
          <w:spacing w:val="13"/>
        </w:rPr>
        <w:t xml:space="preserve"> </w:t>
      </w:r>
      <w:proofErr w:type="gramStart"/>
      <w:r w:rsidRPr="00263ADE">
        <w:rPr>
          <w:rFonts w:ascii="Arial" w:hAnsi="Arial" w:cs="Arial"/>
        </w:rPr>
        <w:t xml:space="preserve">Personnel </w:t>
      </w:r>
      <w:r w:rsidRPr="00263ADE">
        <w:rPr>
          <w:rFonts w:ascii="Arial" w:hAnsi="Arial" w:cs="Arial"/>
          <w:spacing w:val="9"/>
        </w:rPr>
        <w:t xml:space="preserve"> </w:t>
      </w:r>
      <w:r w:rsidRPr="00263ADE">
        <w:rPr>
          <w:rFonts w:ascii="Arial" w:hAnsi="Arial" w:cs="Arial"/>
          <w:spacing w:val="-1"/>
        </w:rPr>
        <w:t>have</w:t>
      </w:r>
      <w:proofErr w:type="gramEnd"/>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undergone</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spacing w:val="50"/>
        </w:rPr>
        <w:t xml:space="preserve"> </w:t>
      </w:r>
      <w:r w:rsidRPr="00263ADE">
        <w:rPr>
          <w:rFonts w:ascii="Arial" w:hAnsi="Arial" w:cs="Arial"/>
        </w:rPr>
        <w:t>proper</w:t>
      </w:r>
      <w:r w:rsidRPr="00263ADE">
        <w:rPr>
          <w:rFonts w:ascii="Arial" w:hAnsi="Arial" w:cs="Arial"/>
          <w:spacing w:val="13"/>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rPr>
        <w:t>adequate</w:t>
      </w:r>
      <w:r w:rsidRPr="00263ADE">
        <w:rPr>
          <w:rFonts w:ascii="Arial" w:hAnsi="Arial" w:cs="Arial"/>
          <w:spacing w:val="13"/>
        </w:rPr>
        <w:t xml:space="preserve"> </w:t>
      </w:r>
      <w:r w:rsidRPr="00263ADE">
        <w:rPr>
          <w:rFonts w:ascii="Arial" w:hAnsi="Arial" w:cs="Arial"/>
          <w:spacing w:val="-1"/>
        </w:rPr>
        <w:t>training</w:t>
      </w:r>
      <w:r w:rsidRPr="00263ADE">
        <w:rPr>
          <w:rFonts w:ascii="Arial" w:hAnsi="Arial" w:cs="Arial"/>
          <w:spacing w:val="13"/>
        </w:rPr>
        <w:t xml:space="preserve"> </w:t>
      </w:r>
      <w:r w:rsidRPr="00263ADE">
        <w:rPr>
          <w:rFonts w:ascii="Arial" w:hAnsi="Arial" w:cs="Arial"/>
          <w:spacing w:val="1"/>
        </w:rPr>
        <w:t>for</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purpose</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rPr>
        <w:t>performing</w:t>
      </w:r>
      <w:r w:rsidRPr="00263ADE">
        <w:rPr>
          <w:rFonts w:ascii="Arial" w:hAnsi="Arial" w:cs="Arial"/>
          <w:spacing w:val="18"/>
        </w:rPr>
        <w:t xml:space="preserve"> </w:t>
      </w:r>
      <w:r w:rsidRPr="00263ADE">
        <w:rPr>
          <w:rFonts w:ascii="Arial" w:hAnsi="Arial" w:cs="Arial"/>
          <w:spacing w:val="-1"/>
        </w:rPr>
        <w:t>its</w:t>
      </w:r>
      <w:r w:rsidRPr="00263ADE">
        <w:rPr>
          <w:rFonts w:ascii="Arial" w:hAnsi="Arial" w:cs="Arial"/>
          <w:spacing w:val="13"/>
        </w:rPr>
        <w:t xml:space="preserve"> </w:t>
      </w:r>
      <w:r w:rsidRPr="00263ADE">
        <w:rPr>
          <w:rFonts w:ascii="Arial" w:hAnsi="Arial" w:cs="Arial"/>
        </w:rPr>
        <w:t>obligations</w:t>
      </w:r>
      <w:r w:rsidRPr="00263ADE">
        <w:rPr>
          <w:rFonts w:ascii="Arial" w:hAnsi="Arial" w:cs="Arial"/>
          <w:spacing w:val="14"/>
        </w:rPr>
        <w:t xml:space="preserve"> </w:t>
      </w:r>
      <w:r w:rsidRPr="00263ADE">
        <w:rPr>
          <w:rFonts w:ascii="Arial" w:hAnsi="Arial" w:cs="Arial"/>
        </w:rPr>
        <w:t>under</w:t>
      </w:r>
      <w:r w:rsidRPr="00263ADE">
        <w:rPr>
          <w:rFonts w:ascii="Arial" w:hAnsi="Arial" w:cs="Arial"/>
          <w:spacing w:val="11"/>
        </w:rPr>
        <w:t xml:space="preserve"> </w:t>
      </w:r>
      <w:r w:rsidRPr="00263ADE">
        <w:rPr>
          <w:rFonts w:ascii="Arial" w:hAnsi="Arial" w:cs="Arial"/>
        </w:rPr>
        <w:t>this</w:t>
      </w:r>
      <w:r w:rsidRPr="00263ADE">
        <w:rPr>
          <w:rFonts w:ascii="Arial" w:hAnsi="Arial" w:cs="Arial"/>
          <w:spacing w:val="34"/>
        </w:rPr>
        <w:t xml:space="preserve"> </w:t>
      </w:r>
      <w:r w:rsidRPr="00263ADE">
        <w:rPr>
          <w:rFonts w:ascii="Arial" w:hAnsi="Arial" w:cs="Arial"/>
          <w:spacing w:val="-1"/>
        </w:rPr>
        <w:t>Agreement</w:t>
      </w:r>
      <w:r w:rsidRPr="00263ADE">
        <w:rPr>
          <w:rFonts w:ascii="Arial" w:hAnsi="Arial" w:cs="Arial"/>
          <w:spacing w:val="18"/>
        </w:rPr>
        <w:t xml:space="preserve"> </w:t>
      </w:r>
      <w:r w:rsidRPr="00263ADE">
        <w:rPr>
          <w:rFonts w:ascii="Arial" w:hAnsi="Arial" w:cs="Arial"/>
          <w:spacing w:val="-1"/>
        </w:rPr>
        <w:t>and</w:t>
      </w:r>
      <w:r w:rsidRPr="00263ADE">
        <w:rPr>
          <w:rFonts w:ascii="Arial" w:hAnsi="Arial" w:cs="Arial"/>
          <w:spacing w:val="57"/>
        </w:rPr>
        <w:t xml:space="preserve"> </w:t>
      </w:r>
      <w:r w:rsidRPr="00263ADE">
        <w:rPr>
          <w:rFonts w:ascii="Arial" w:hAnsi="Arial" w:cs="Arial"/>
        </w:rPr>
        <w:t>promptly</w:t>
      </w:r>
      <w:r w:rsidRPr="00263ADE">
        <w:rPr>
          <w:rFonts w:ascii="Arial" w:hAnsi="Arial" w:cs="Arial"/>
          <w:spacing w:val="27"/>
        </w:rPr>
        <w:t xml:space="preserve"> </w:t>
      </w:r>
      <w:r w:rsidRPr="00263ADE">
        <w:rPr>
          <w:rFonts w:ascii="Arial" w:hAnsi="Arial" w:cs="Arial"/>
        </w:rPr>
        <w:t>provide</w:t>
      </w:r>
      <w:r w:rsidRPr="00263ADE">
        <w:rPr>
          <w:rFonts w:ascii="Arial" w:hAnsi="Arial" w:cs="Arial"/>
          <w:spacing w:val="16"/>
        </w:rPr>
        <w:t xml:space="preserve"> </w:t>
      </w:r>
      <w:r w:rsidRPr="00263ADE">
        <w:rPr>
          <w:rFonts w:ascii="Arial" w:hAnsi="Arial" w:cs="Arial"/>
        </w:rPr>
        <w:t>such</w:t>
      </w:r>
      <w:r w:rsidRPr="00263ADE">
        <w:rPr>
          <w:rFonts w:ascii="Arial" w:hAnsi="Arial" w:cs="Arial"/>
          <w:spacing w:val="57"/>
        </w:rPr>
        <w:t xml:space="preserve"> </w:t>
      </w:r>
      <w:r w:rsidRPr="00263ADE">
        <w:rPr>
          <w:rFonts w:ascii="Arial" w:hAnsi="Arial" w:cs="Arial"/>
        </w:rPr>
        <w:t>information</w:t>
      </w:r>
      <w:r w:rsidRPr="00263ADE">
        <w:rPr>
          <w:rFonts w:ascii="Arial" w:hAnsi="Arial" w:cs="Arial"/>
          <w:spacing w:val="17"/>
        </w:rPr>
        <w:t xml:space="preserve"> </w:t>
      </w:r>
      <w:r w:rsidRPr="00263ADE">
        <w:rPr>
          <w:rFonts w:ascii="Arial" w:hAnsi="Arial" w:cs="Arial"/>
        </w:rPr>
        <w:t>to</w:t>
      </w:r>
      <w:r w:rsidRPr="00263ADE">
        <w:rPr>
          <w:rFonts w:ascii="Arial" w:hAnsi="Arial" w:cs="Arial"/>
          <w:spacing w:val="57"/>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55"/>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shall</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2"/>
        </w:rPr>
        <w:t>be</w:t>
      </w:r>
      <w:r w:rsidRPr="00263ADE">
        <w:rPr>
          <w:rFonts w:ascii="Arial" w:hAnsi="Arial" w:cs="Arial"/>
          <w:spacing w:val="66"/>
        </w:rPr>
        <w:t xml:space="preserve"> </w:t>
      </w:r>
      <w:r w:rsidRPr="00263ADE">
        <w:rPr>
          <w:rFonts w:ascii="Arial" w:hAnsi="Arial" w:cs="Arial"/>
        </w:rPr>
        <w:t>necessary</w:t>
      </w:r>
      <w:r w:rsidRPr="00263ADE">
        <w:rPr>
          <w:rFonts w:ascii="Arial" w:hAnsi="Arial" w:cs="Arial"/>
          <w:spacing w:val="5"/>
        </w:rPr>
        <w:t xml:space="preserve"> </w:t>
      </w:r>
      <w:r w:rsidRPr="00263ADE">
        <w:rPr>
          <w:rFonts w:ascii="Arial" w:hAnsi="Arial" w:cs="Arial"/>
          <w:spacing w:val="1"/>
        </w:rPr>
        <w:t>for</w:t>
      </w:r>
      <w:r w:rsidRPr="00263ADE">
        <w:rPr>
          <w:rFonts w:ascii="Arial" w:hAnsi="Arial" w:cs="Arial"/>
          <w:spacing w:val="14"/>
        </w:rPr>
        <w:t xml:space="preserve"> </w:t>
      </w:r>
      <w:r w:rsidRPr="00263ADE">
        <w:rPr>
          <w:rFonts w:ascii="Arial" w:hAnsi="Arial" w:cs="Arial"/>
          <w:spacing w:val="-2"/>
        </w:rPr>
        <w:t>MTNL</w:t>
      </w:r>
      <w:r w:rsidRPr="00263ADE">
        <w:rPr>
          <w:rFonts w:ascii="Arial" w:hAnsi="Arial" w:cs="Arial"/>
          <w:spacing w:val="11"/>
        </w:rPr>
        <w:t xml:space="preserve"> </w:t>
      </w:r>
      <w:r w:rsidRPr="00263ADE">
        <w:rPr>
          <w:rFonts w:ascii="Arial" w:hAnsi="Arial" w:cs="Arial"/>
        </w:rPr>
        <w:t>to</w:t>
      </w:r>
      <w:r w:rsidRPr="00263ADE">
        <w:rPr>
          <w:rFonts w:ascii="Arial" w:hAnsi="Arial" w:cs="Arial"/>
          <w:spacing w:val="10"/>
        </w:rPr>
        <w:t xml:space="preserve"> </w:t>
      </w:r>
      <w:r w:rsidRPr="00263ADE">
        <w:rPr>
          <w:rFonts w:ascii="Arial" w:hAnsi="Arial" w:cs="Arial"/>
        </w:rPr>
        <w:t>respond</w:t>
      </w:r>
      <w:r w:rsidRPr="00263ADE">
        <w:rPr>
          <w:rFonts w:ascii="Arial" w:hAnsi="Arial" w:cs="Arial"/>
          <w:spacing w:val="10"/>
        </w:rPr>
        <w:t xml:space="preserve"> </w:t>
      </w:r>
      <w:r w:rsidRPr="00263ADE">
        <w:rPr>
          <w:rFonts w:ascii="Arial" w:hAnsi="Arial" w:cs="Arial"/>
        </w:rPr>
        <w:t>fully</w:t>
      </w:r>
      <w:r w:rsidRPr="00263ADE">
        <w:rPr>
          <w:rFonts w:ascii="Arial" w:hAnsi="Arial" w:cs="Arial"/>
          <w:spacing w:val="9"/>
        </w:rPr>
        <w:t xml:space="preserve"> </w:t>
      </w:r>
      <w:r w:rsidRPr="00263ADE">
        <w:rPr>
          <w:rFonts w:ascii="Arial" w:hAnsi="Arial" w:cs="Arial"/>
        </w:rPr>
        <w:t>and</w:t>
      </w:r>
      <w:r w:rsidRPr="00263ADE">
        <w:rPr>
          <w:rFonts w:ascii="Arial" w:hAnsi="Arial" w:cs="Arial"/>
          <w:spacing w:val="10"/>
        </w:rPr>
        <w:t xml:space="preserve"> </w:t>
      </w:r>
      <w:r w:rsidRPr="00263ADE">
        <w:rPr>
          <w:rFonts w:ascii="Arial" w:hAnsi="Arial" w:cs="Arial"/>
          <w:spacing w:val="1"/>
        </w:rPr>
        <w:t>to</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timescale</w:t>
      </w:r>
      <w:r w:rsidRPr="00263ADE">
        <w:rPr>
          <w:rFonts w:ascii="Arial" w:hAnsi="Arial" w:cs="Arial"/>
          <w:spacing w:val="11"/>
        </w:rPr>
        <w:t xml:space="preserve"> </w:t>
      </w:r>
      <w:r w:rsidRPr="00263ADE">
        <w:rPr>
          <w:rFonts w:ascii="Arial" w:hAnsi="Arial" w:cs="Arial"/>
        </w:rPr>
        <w:t>required</w:t>
      </w:r>
      <w:r w:rsidRPr="00263ADE">
        <w:rPr>
          <w:rFonts w:ascii="Arial" w:hAnsi="Arial" w:cs="Arial"/>
          <w:spacing w:val="9"/>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any</w:t>
      </w:r>
      <w:r w:rsidRPr="00263ADE">
        <w:rPr>
          <w:rFonts w:ascii="Arial" w:hAnsi="Arial" w:cs="Arial"/>
          <w:spacing w:val="10"/>
        </w:rPr>
        <w:t xml:space="preserve"> </w:t>
      </w:r>
      <w:r w:rsidRPr="00263ADE">
        <w:rPr>
          <w:rFonts w:ascii="Arial" w:hAnsi="Arial" w:cs="Arial"/>
        </w:rPr>
        <w:t>request</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37"/>
        </w:rPr>
        <w:t xml:space="preserve"> </w:t>
      </w:r>
      <w:r w:rsidRPr="00263ADE">
        <w:rPr>
          <w:rFonts w:ascii="Arial" w:hAnsi="Arial" w:cs="Arial"/>
        </w:rPr>
        <w:t>requirement</w:t>
      </w:r>
      <w:r w:rsidRPr="00263ADE">
        <w:rPr>
          <w:rFonts w:ascii="Arial" w:hAnsi="Arial" w:cs="Arial"/>
          <w:spacing w:val="52"/>
        </w:rPr>
        <w:t xml:space="preserve"> </w:t>
      </w:r>
      <w:r w:rsidRPr="00263ADE">
        <w:rPr>
          <w:rFonts w:ascii="Arial" w:hAnsi="Arial" w:cs="Arial"/>
          <w:spacing w:val="1"/>
        </w:rPr>
        <w:t>for</w:t>
      </w:r>
      <w:r w:rsidRPr="00263ADE">
        <w:rPr>
          <w:rFonts w:ascii="Arial" w:hAnsi="Arial" w:cs="Arial"/>
          <w:spacing w:val="55"/>
        </w:rPr>
        <w:t xml:space="preserve"> </w:t>
      </w:r>
      <w:r w:rsidRPr="00263ADE">
        <w:rPr>
          <w:rFonts w:ascii="Arial" w:hAnsi="Arial" w:cs="Arial"/>
        </w:rPr>
        <w:t>information</w:t>
      </w:r>
      <w:r w:rsidRPr="00263ADE">
        <w:rPr>
          <w:rFonts w:ascii="Arial" w:hAnsi="Arial" w:cs="Arial"/>
          <w:spacing w:val="49"/>
        </w:rPr>
        <w:t xml:space="preserve"> </w:t>
      </w:r>
      <w:r w:rsidRPr="00263ADE">
        <w:rPr>
          <w:rFonts w:ascii="Arial" w:hAnsi="Arial" w:cs="Arial"/>
        </w:rPr>
        <w:t>from</w:t>
      </w:r>
      <w:r w:rsidRPr="00263ADE">
        <w:rPr>
          <w:rFonts w:ascii="Arial" w:hAnsi="Arial" w:cs="Arial"/>
          <w:spacing w:val="54"/>
        </w:rPr>
        <w:t xml:space="preserve"> </w:t>
      </w:r>
      <w:r w:rsidRPr="00263ADE">
        <w:rPr>
          <w:rFonts w:ascii="Arial" w:hAnsi="Arial" w:cs="Arial"/>
        </w:rPr>
        <w:t>any</w:t>
      </w:r>
      <w:r w:rsidRPr="00263ADE">
        <w:rPr>
          <w:rFonts w:ascii="Arial" w:hAnsi="Arial" w:cs="Arial"/>
          <w:spacing w:val="46"/>
        </w:rPr>
        <w:t xml:space="preserve"> </w:t>
      </w:r>
      <w:r w:rsidRPr="00263ADE">
        <w:rPr>
          <w:rFonts w:ascii="Arial" w:hAnsi="Arial" w:cs="Arial"/>
        </w:rPr>
        <w:t>Governmental</w:t>
      </w:r>
      <w:r w:rsidRPr="00263ADE">
        <w:rPr>
          <w:rFonts w:ascii="Arial" w:hAnsi="Arial" w:cs="Arial"/>
          <w:spacing w:val="25"/>
        </w:rPr>
        <w:t xml:space="preserve"> </w:t>
      </w:r>
      <w:r w:rsidRPr="00263ADE">
        <w:rPr>
          <w:rFonts w:ascii="Arial" w:hAnsi="Arial" w:cs="Arial"/>
        </w:rPr>
        <w:t>Authority</w:t>
      </w:r>
      <w:r w:rsidRPr="00263ADE">
        <w:rPr>
          <w:rFonts w:ascii="Arial" w:hAnsi="Arial" w:cs="Arial"/>
          <w:spacing w:val="50"/>
        </w:rPr>
        <w:t xml:space="preserve"> </w:t>
      </w:r>
      <w:r w:rsidRPr="00263ADE">
        <w:rPr>
          <w:rFonts w:ascii="Arial" w:hAnsi="Arial" w:cs="Arial"/>
        </w:rPr>
        <w:t>,</w:t>
      </w:r>
      <w:r w:rsidRPr="00263ADE">
        <w:rPr>
          <w:rFonts w:ascii="Arial" w:hAnsi="Arial" w:cs="Arial"/>
          <w:spacing w:val="53"/>
        </w:rPr>
        <w:t xml:space="preserve"> </w:t>
      </w:r>
      <w:r w:rsidRPr="00263ADE">
        <w:rPr>
          <w:rFonts w:ascii="Arial" w:hAnsi="Arial" w:cs="Arial"/>
        </w:rPr>
        <w:t>to</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48"/>
        </w:rPr>
        <w:t xml:space="preserve"> </w:t>
      </w:r>
      <w:r w:rsidRPr="00263ADE">
        <w:rPr>
          <w:rFonts w:ascii="Arial" w:hAnsi="Arial" w:cs="Arial"/>
          <w:spacing w:val="-1"/>
        </w:rPr>
        <w:t>extent</w:t>
      </w:r>
      <w:r w:rsidRPr="00263ADE">
        <w:rPr>
          <w:rFonts w:ascii="Arial" w:hAnsi="Arial" w:cs="Arial"/>
          <w:spacing w:val="52"/>
        </w:rPr>
        <w:t xml:space="preserve"> </w:t>
      </w:r>
      <w:r w:rsidRPr="00263ADE">
        <w:rPr>
          <w:rFonts w:ascii="Arial" w:hAnsi="Arial" w:cs="Arial"/>
        </w:rPr>
        <w:t>that</w:t>
      </w:r>
      <w:r w:rsidRPr="00263ADE">
        <w:rPr>
          <w:rFonts w:ascii="Arial" w:hAnsi="Arial" w:cs="Arial"/>
          <w:spacing w:val="34"/>
        </w:rPr>
        <w:t xml:space="preserve"> </w:t>
      </w:r>
      <w:r w:rsidRPr="00263ADE">
        <w:rPr>
          <w:rFonts w:ascii="Arial" w:hAnsi="Arial" w:cs="Arial"/>
        </w:rPr>
        <w:t>such</w:t>
      </w:r>
      <w:r w:rsidRPr="00263ADE">
        <w:rPr>
          <w:rFonts w:ascii="Arial" w:hAnsi="Arial" w:cs="Arial"/>
          <w:spacing w:val="32"/>
        </w:rPr>
        <w:t xml:space="preserve"> </w:t>
      </w:r>
      <w:r w:rsidRPr="00263ADE">
        <w:rPr>
          <w:rFonts w:ascii="Arial" w:hAnsi="Arial" w:cs="Arial"/>
        </w:rPr>
        <w:t>information</w:t>
      </w:r>
      <w:r w:rsidRPr="00263ADE">
        <w:rPr>
          <w:rFonts w:ascii="Arial" w:hAnsi="Arial" w:cs="Arial"/>
          <w:spacing w:val="32"/>
        </w:rPr>
        <w:t xml:space="preserve"> </w:t>
      </w:r>
      <w:r w:rsidRPr="00263ADE">
        <w:rPr>
          <w:rFonts w:ascii="Arial" w:hAnsi="Arial" w:cs="Arial"/>
        </w:rPr>
        <w:t>relates</w:t>
      </w:r>
      <w:r w:rsidRPr="00263ADE">
        <w:rPr>
          <w:rFonts w:ascii="Arial" w:hAnsi="Arial" w:cs="Arial"/>
          <w:spacing w:val="34"/>
        </w:rPr>
        <w:t xml:space="preserve"> </w:t>
      </w:r>
      <w:r w:rsidRPr="00263ADE">
        <w:rPr>
          <w:rFonts w:ascii="Arial" w:hAnsi="Arial" w:cs="Arial"/>
        </w:rPr>
        <w:t>to</w:t>
      </w:r>
      <w:r w:rsidRPr="00263ADE">
        <w:rPr>
          <w:rFonts w:ascii="Arial" w:hAnsi="Arial" w:cs="Arial"/>
          <w:spacing w:val="11"/>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rPr>
        <w:t>performance</w:t>
      </w:r>
      <w:r w:rsidRPr="00263ADE">
        <w:rPr>
          <w:rFonts w:ascii="Arial" w:hAnsi="Arial" w:cs="Arial"/>
          <w:spacing w:val="36"/>
        </w:rPr>
        <w:t xml:space="preserve"> </w:t>
      </w:r>
      <w:r w:rsidRPr="00263ADE">
        <w:rPr>
          <w:rFonts w:ascii="Arial" w:hAnsi="Arial" w:cs="Arial"/>
          <w:spacing w:val="-1"/>
        </w:rPr>
        <w:t>of</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rPr>
        <w:t xml:space="preserve">obligations </w:t>
      </w:r>
      <w:r w:rsidRPr="00263ADE">
        <w:rPr>
          <w:rFonts w:ascii="Arial" w:hAnsi="Arial" w:cs="Arial"/>
          <w:spacing w:val="37"/>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the</w:t>
      </w:r>
      <w:r w:rsidRPr="00263ADE">
        <w:rPr>
          <w:rFonts w:ascii="Arial" w:hAnsi="Arial" w:cs="Arial"/>
          <w:spacing w:val="53"/>
        </w:rPr>
        <w:t xml:space="preserve"> </w:t>
      </w:r>
      <w:r w:rsidRPr="00263ADE">
        <w:rPr>
          <w:rFonts w:ascii="Arial" w:hAnsi="Arial" w:cs="Arial"/>
        </w:rPr>
        <w:t>Vendor</w:t>
      </w:r>
      <w:r w:rsidRPr="00263ADE">
        <w:rPr>
          <w:rFonts w:ascii="Arial" w:hAnsi="Arial" w:cs="Arial"/>
          <w:spacing w:val="30"/>
        </w:rPr>
        <w:t xml:space="preserve"> </w:t>
      </w:r>
      <w:r w:rsidRPr="00263ADE">
        <w:rPr>
          <w:rFonts w:ascii="Arial" w:hAnsi="Arial" w:cs="Arial"/>
        </w:rPr>
        <w:t>under</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Agreement.</w:t>
      </w:r>
    </w:p>
    <w:p w:rsidR="00E51CD8" w:rsidRPr="00263ADE" w:rsidRDefault="00E51CD8" w:rsidP="00E51CD8">
      <w:pPr>
        <w:pStyle w:val="BodyText"/>
        <w:tabs>
          <w:tab w:val="left" w:pos="1064"/>
        </w:tabs>
        <w:spacing w:after="0" w:line="240" w:lineRule="auto"/>
        <w:ind w:left="900" w:right="101"/>
        <w:jc w:val="both"/>
        <w:rPr>
          <w:rFonts w:ascii="Arial" w:hAnsi="Arial" w:cs="Arial"/>
        </w:rPr>
      </w:pPr>
    </w:p>
    <w:p w:rsidR="00AD5B74" w:rsidRPr="00263ADE" w:rsidRDefault="00AD5B74" w:rsidP="00055D73">
      <w:pPr>
        <w:pStyle w:val="Heading1"/>
        <w:keepNext w:val="0"/>
        <w:keepLines w:val="0"/>
        <w:numPr>
          <w:ilvl w:val="0"/>
          <w:numId w:val="79"/>
        </w:numPr>
        <w:tabs>
          <w:tab w:val="left" w:pos="810"/>
        </w:tabs>
        <w:spacing w:before="0" w:line="240" w:lineRule="auto"/>
        <w:ind w:left="1186" w:hanging="1073"/>
        <w:jc w:val="both"/>
        <w:rPr>
          <w:rFonts w:ascii="Arial" w:hAnsi="Arial" w:cs="Arial"/>
          <w:b w:val="0"/>
          <w:bCs w:val="0"/>
          <w:color w:val="auto"/>
          <w:sz w:val="24"/>
          <w:szCs w:val="24"/>
        </w:rPr>
      </w:pPr>
      <w:r w:rsidRPr="00263ADE">
        <w:rPr>
          <w:rFonts w:ascii="Arial" w:hAnsi="Arial" w:cs="Arial"/>
          <w:color w:val="auto"/>
          <w:sz w:val="24"/>
          <w:szCs w:val="24"/>
        </w:rPr>
        <w:t>Confidentiality</w:t>
      </w:r>
    </w:p>
    <w:p w:rsidR="00AD5B74" w:rsidRPr="00263ADE" w:rsidRDefault="00AD5B74" w:rsidP="00055D73">
      <w:pPr>
        <w:pStyle w:val="BodyText"/>
        <w:numPr>
          <w:ilvl w:val="1"/>
          <w:numId w:val="79"/>
        </w:numPr>
        <w:tabs>
          <w:tab w:val="left" w:pos="1184"/>
        </w:tabs>
        <w:spacing w:after="0" w:line="240" w:lineRule="auto"/>
        <w:ind w:left="810" w:right="102" w:hanging="697"/>
        <w:jc w:val="both"/>
        <w:rPr>
          <w:rFonts w:ascii="Arial" w:hAnsi="Arial" w:cs="Arial"/>
        </w:rPr>
      </w:pPr>
      <w:r w:rsidRPr="00263ADE">
        <w:rPr>
          <w:rFonts w:ascii="Arial" w:hAnsi="Arial" w:cs="Arial"/>
        </w:rPr>
        <w:t>In</w:t>
      </w:r>
      <w:r w:rsidRPr="00263ADE">
        <w:rPr>
          <w:rFonts w:ascii="Arial" w:hAnsi="Arial" w:cs="Arial"/>
          <w:spacing w:val="8"/>
        </w:rPr>
        <w:t xml:space="preserve"> </w:t>
      </w:r>
      <w:r w:rsidRPr="00263ADE">
        <w:rPr>
          <w:rFonts w:ascii="Arial" w:hAnsi="Arial" w:cs="Arial"/>
          <w:spacing w:val="-1"/>
        </w:rPr>
        <w:t>this</w:t>
      </w:r>
      <w:r w:rsidRPr="00263ADE">
        <w:rPr>
          <w:rFonts w:ascii="Arial" w:hAnsi="Arial" w:cs="Arial"/>
          <w:spacing w:val="11"/>
        </w:rPr>
        <w:t xml:space="preserve"> </w:t>
      </w:r>
      <w:r w:rsidRPr="00263ADE">
        <w:rPr>
          <w:rFonts w:ascii="Arial" w:hAnsi="Arial" w:cs="Arial"/>
          <w:spacing w:val="-1"/>
        </w:rPr>
        <w:t>Clause,</w:t>
      </w:r>
      <w:r w:rsidRPr="00263ADE">
        <w:rPr>
          <w:rFonts w:ascii="Arial" w:hAnsi="Arial" w:cs="Arial"/>
          <w:spacing w:val="13"/>
        </w:rPr>
        <w:t xml:space="preserve"> </w:t>
      </w:r>
      <w:r w:rsidRPr="00263ADE">
        <w:rPr>
          <w:rFonts w:ascii="Arial" w:hAnsi="Arial" w:cs="Arial"/>
        </w:rPr>
        <w:t>“MTNL</w:t>
      </w:r>
      <w:r w:rsidRPr="00263ADE">
        <w:rPr>
          <w:rFonts w:ascii="Arial" w:hAnsi="Arial" w:cs="Arial"/>
          <w:spacing w:val="11"/>
        </w:rPr>
        <w:t xml:space="preserve"> </w:t>
      </w:r>
      <w:r w:rsidRPr="00263ADE">
        <w:rPr>
          <w:rFonts w:ascii="Arial" w:hAnsi="Arial" w:cs="Arial"/>
          <w:spacing w:val="-1"/>
        </w:rPr>
        <w:t>Information”</w:t>
      </w:r>
      <w:r w:rsidRPr="00263ADE">
        <w:rPr>
          <w:rFonts w:ascii="Arial" w:hAnsi="Arial" w:cs="Arial"/>
          <w:spacing w:val="12"/>
        </w:rPr>
        <w:t xml:space="preserve"> </w:t>
      </w:r>
      <w:r w:rsidRPr="00263ADE">
        <w:rPr>
          <w:rFonts w:ascii="Arial" w:hAnsi="Arial" w:cs="Arial"/>
          <w:spacing w:val="-1"/>
        </w:rPr>
        <w:t>which</w:t>
      </w:r>
      <w:r w:rsidRPr="00263ADE">
        <w:rPr>
          <w:rFonts w:ascii="Arial" w:hAnsi="Arial" w:cs="Arial"/>
          <w:spacing w:val="10"/>
        </w:rPr>
        <w:t xml:space="preserve"> </w:t>
      </w:r>
      <w:r w:rsidRPr="00263ADE">
        <w:rPr>
          <w:rFonts w:ascii="Arial" w:hAnsi="Arial" w:cs="Arial"/>
          <w:spacing w:val="-2"/>
        </w:rPr>
        <w:t>MTNL</w:t>
      </w:r>
      <w:r w:rsidRPr="00263ADE">
        <w:rPr>
          <w:rFonts w:ascii="Arial" w:hAnsi="Arial" w:cs="Arial"/>
          <w:spacing w:val="8"/>
        </w:rPr>
        <w:t xml:space="preserve"> </w:t>
      </w:r>
      <w:r w:rsidRPr="00263ADE">
        <w:rPr>
          <w:rFonts w:ascii="Arial" w:hAnsi="Arial" w:cs="Arial"/>
        </w:rPr>
        <w:t>from</w:t>
      </w:r>
      <w:r w:rsidRPr="00263ADE">
        <w:rPr>
          <w:rFonts w:ascii="Arial" w:hAnsi="Arial" w:cs="Arial"/>
          <w:spacing w:val="11"/>
        </w:rPr>
        <w:t xml:space="preserve"> </w:t>
      </w:r>
      <w:r w:rsidRPr="00263ADE">
        <w:rPr>
          <w:rFonts w:ascii="Arial" w:hAnsi="Arial" w:cs="Arial"/>
          <w:spacing w:val="-1"/>
        </w:rPr>
        <w:t>time</w:t>
      </w:r>
      <w:r w:rsidRPr="00263ADE">
        <w:rPr>
          <w:rFonts w:ascii="Arial" w:hAnsi="Arial" w:cs="Arial"/>
          <w:spacing w:val="9"/>
        </w:rPr>
        <w:t xml:space="preserve"> </w:t>
      </w:r>
      <w:r w:rsidRPr="00263ADE">
        <w:rPr>
          <w:rFonts w:ascii="Arial" w:hAnsi="Arial" w:cs="Arial"/>
          <w:spacing w:val="1"/>
        </w:rPr>
        <w:t>to</w:t>
      </w:r>
      <w:r w:rsidRPr="00263ADE">
        <w:rPr>
          <w:rFonts w:ascii="Arial" w:hAnsi="Arial" w:cs="Arial"/>
          <w:spacing w:val="5"/>
        </w:rPr>
        <w:t xml:space="preserve"> </w:t>
      </w:r>
      <w:r w:rsidRPr="00263ADE">
        <w:rPr>
          <w:rFonts w:ascii="Arial" w:hAnsi="Arial" w:cs="Arial"/>
        </w:rPr>
        <w:t>time</w:t>
      </w:r>
      <w:r w:rsidRPr="00263ADE">
        <w:rPr>
          <w:rFonts w:ascii="Arial" w:hAnsi="Arial" w:cs="Arial"/>
          <w:spacing w:val="10"/>
        </w:rPr>
        <w:t xml:space="preserve"> </w:t>
      </w:r>
      <w:r w:rsidRPr="00263ADE">
        <w:rPr>
          <w:rFonts w:ascii="Arial" w:hAnsi="Arial" w:cs="Arial"/>
        </w:rPr>
        <w:t>identifies</w:t>
      </w:r>
      <w:r w:rsidRPr="00263ADE">
        <w:rPr>
          <w:rFonts w:ascii="Arial" w:hAnsi="Arial" w:cs="Arial"/>
          <w:spacing w:val="9"/>
        </w:rPr>
        <w:t xml:space="preserve"> </w:t>
      </w:r>
      <w:r w:rsidRPr="00263ADE">
        <w:rPr>
          <w:rFonts w:ascii="Arial" w:hAnsi="Arial" w:cs="Arial"/>
          <w:spacing w:val="1"/>
        </w:rPr>
        <w:t>to</w:t>
      </w:r>
      <w:r w:rsidRPr="00263ADE">
        <w:rPr>
          <w:rFonts w:ascii="Arial" w:hAnsi="Arial" w:cs="Arial"/>
          <w:spacing w:val="64"/>
        </w:rPr>
        <w:t xml:space="preserve"> </w:t>
      </w:r>
      <w:r w:rsidRPr="00263ADE">
        <w:rPr>
          <w:rFonts w:ascii="Arial" w:hAnsi="Arial" w:cs="Arial"/>
        </w:rPr>
        <w:t>the</w:t>
      </w:r>
      <w:r w:rsidRPr="00263ADE">
        <w:rPr>
          <w:rFonts w:ascii="Arial" w:hAnsi="Arial" w:cs="Arial"/>
          <w:spacing w:val="44"/>
        </w:rPr>
        <w:t xml:space="preserve"> </w:t>
      </w:r>
      <w:r w:rsidRPr="00263ADE">
        <w:rPr>
          <w:rFonts w:ascii="Arial" w:hAnsi="Arial" w:cs="Arial"/>
          <w:spacing w:val="-1"/>
        </w:rPr>
        <w:t>Vendor</w:t>
      </w:r>
      <w:r w:rsidRPr="00263ADE">
        <w:rPr>
          <w:rFonts w:ascii="Arial" w:hAnsi="Arial" w:cs="Arial"/>
          <w:spacing w:val="27"/>
        </w:rPr>
        <w:t xml:space="preserve"> </w:t>
      </w:r>
      <w:r w:rsidRPr="00263ADE">
        <w:rPr>
          <w:rFonts w:ascii="Arial" w:hAnsi="Arial" w:cs="Arial"/>
          <w:spacing w:val="-1"/>
        </w:rPr>
        <w:t>as</w:t>
      </w:r>
      <w:r w:rsidRPr="00263ADE">
        <w:rPr>
          <w:rFonts w:ascii="Arial" w:hAnsi="Arial" w:cs="Arial"/>
          <w:spacing w:val="45"/>
        </w:rPr>
        <w:t xml:space="preserve"> </w:t>
      </w:r>
      <w:r w:rsidRPr="00263ADE">
        <w:rPr>
          <w:rFonts w:ascii="Arial" w:hAnsi="Arial" w:cs="Arial"/>
          <w:spacing w:val="-1"/>
        </w:rPr>
        <w:t>being</w:t>
      </w:r>
      <w:r w:rsidRPr="00263ADE">
        <w:rPr>
          <w:rFonts w:ascii="Arial" w:hAnsi="Arial" w:cs="Arial"/>
          <w:spacing w:val="26"/>
        </w:rPr>
        <w:t xml:space="preserve"> </w:t>
      </w:r>
      <w:r w:rsidRPr="00263ADE">
        <w:rPr>
          <w:rFonts w:ascii="Arial" w:hAnsi="Arial" w:cs="Arial"/>
        </w:rPr>
        <w:t>commercially</w:t>
      </w:r>
      <w:r w:rsidRPr="00263ADE">
        <w:rPr>
          <w:rFonts w:ascii="Arial" w:hAnsi="Arial" w:cs="Arial"/>
          <w:spacing w:val="42"/>
        </w:rPr>
        <w:t xml:space="preserve"> </w:t>
      </w:r>
      <w:r w:rsidRPr="00263ADE">
        <w:rPr>
          <w:rFonts w:ascii="Arial" w:hAnsi="Arial" w:cs="Arial"/>
        </w:rPr>
        <w:t>confidential,</w:t>
      </w:r>
      <w:r w:rsidRPr="00263ADE">
        <w:rPr>
          <w:rFonts w:ascii="Arial" w:hAnsi="Arial" w:cs="Arial"/>
          <w:spacing w:val="31"/>
        </w:rPr>
        <w:t xml:space="preserve"> </w:t>
      </w:r>
      <w:r w:rsidRPr="00263ADE">
        <w:rPr>
          <w:rFonts w:ascii="Arial" w:hAnsi="Arial" w:cs="Arial"/>
          <w:spacing w:val="-1"/>
        </w:rPr>
        <w:t>or</w:t>
      </w:r>
      <w:r w:rsidRPr="00263ADE">
        <w:rPr>
          <w:rFonts w:ascii="Arial" w:hAnsi="Arial" w:cs="Arial"/>
          <w:spacing w:val="27"/>
        </w:rPr>
        <w:t xml:space="preserve"> </w:t>
      </w:r>
      <w:r w:rsidRPr="00263ADE">
        <w:rPr>
          <w:rFonts w:ascii="Arial" w:hAnsi="Arial" w:cs="Arial"/>
          <w:spacing w:val="-1"/>
        </w:rPr>
        <w:t>is</w:t>
      </w:r>
      <w:r w:rsidRPr="00263ADE">
        <w:rPr>
          <w:rFonts w:ascii="Arial" w:hAnsi="Arial" w:cs="Arial"/>
          <w:spacing w:val="43"/>
        </w:rPr>
        <w:t xml:space="preserve"> </w:t>
      </w:r>
      <w:r w:rsidRPr="00263ADE">
        <w:rPr>
          <w:rFonts w:ascii="Arial" w:hAnsi="Arial" w:cs="Arial"/>
          <w:spacing w:val="1"/>
        </w:rPr>
        <w:t>by</w:t>
      </w:r>
      <w:r w:rsidRPr="00263ADE">
        <w:rPr>
          <w:rFonts w:ascii="Arial" w:hAnsi="Arial" w:cs="Arial"/>
          <w:spacing w:val="43"/>
        </w:rPr>
        <w:t xml:space="preserve"> </w:t>
      </w:r>
      <w:r w:rsidRPr="00263ADE">
        <w:rPr>
          <w:rFonts w:ascii="Arial" w:hAnsi="Arial" w:cs="Arial"/>
          <w:spacing w:val="-1"/>
        </w:rPr>
        <w:t>its</w:t>
      </w:r>
      <w:r w:rsidRPr="00263ADE">
        <w:rPr>
          <w:rFonts w:ascii="Arial" w:hAnsi="Arial" w:cs="Arial"/>
          <w:spacing w:val="46"/>
        </w:rPr>
        <w:t xml:space="preserve"> </w:t>
      </w:r>
      <w:r w:rsidRPr="00263ADE">
        <w:rPr>
          <w:rFonts w:ascii="Arial" w:hAnsi="Arial" w:cs="Arial"/>
        </w:rPr>
        <w:t>nature</w:t>
      </w:r>
      <w:r w:rsidRPr="00263ADE">
        <w:rPr>
          <w:rFonts w:ascii="Arial" w:hAnsi="Arial" w:cs="Arial"/>
          <w:spacing w:val="24"/>
        </w:rPr>
        <w:t xml:space="preserve"> </w:t>
      </w:r>
      <w:r w:rsidRPr="00263ADE">
        <w:rPr>
          <w:rFonts w:ascii="Arial" w:hAnsi="Arial" w:cs="Arial"/>
        </w:rPr>
        <w:t>commercially</w:t>
      </w:r>
      <w:r w:rsidRPr="00263ADE">
        <w:rPr>
          <w:rFonts w:ascii="Arial" w:hAnsi="Arial" w:cs="Arial"/>
          <w:spacing w:val="50"/>
        </w:rPr>
        <w:t xml:space="preserve"> </w:t>
      </w:r>
      <w:r w:rsidRPr="00263ADE">
        <w:rPr>
          <w:rFonts w:ascii="Arial" w:hAnsi="Arial" w:cs="Arial"/>
        </w:rPr>
        <w:t>confidential</w:t>
      </w:r>
      <w:r w:rsidRPr="00263ADE">
        <w:rPr>
          <w:rFonts w:ascii="Arial" w:hAnsi="Arial" w:cs="Arial"/>
          <w:spacing w:val="54"/>
        </w:rPr>
        <w:t xml:space="preserve"> </w:t>
      </w:r>
      <w:r w:rsidRPr="00263ADE">
        <w:rPr>
          <w:rFonts w:ascii="Arial" w:hAnsi="Arial" w:cs="Arial"/>
          <w:spacing w:val="-1"/>
        </w:rPr>
        <w:t>or</w:t>
      </w:r>
      <w:r w:rsidRPr="00263ADE">
        <w:rPr>
          <w:rFonts w:ascii="Arial" w:hAnsi="Arial" w:cs="Arial"/>
          <w:spacing w:val="40"/>
        </w:rPr>
        <w:t xml:space="preserve"> </w:t>
      </w:r>
      <w:r w:rsidRPr="00263ADE">
        <w:rPr>
          <w:rFonts w:ascii="Arial" w:hAnsi="Arial" w:cs="Arial"/>
          <w:spacing w:val="-1"/>
        </w:rPr>
        <w:t>defined</w:t>
      </w:r>
      <w:r w:rsidRPr="00263ADE">
        <w:rPr>
          <w:rFonts w:ascii="Arial" w:hAnsi="Arial" w:cs="Arial"/>
          <w:spacing w:val="35"/>
        </w:rPr>
        <w:t xml:space="preserve"> </w:t>
      </w:r>
      <w:r w:rsidRPr="00263ADE">
        <w:rPr>
          <w:rFonts w:ascii="Arial" w:hAnsi="Arial" w:cs="Arial"/>
          <w:spacing w:val="1"/>
        </w:rPr>
        <w:t>by</w:t>
      </w:r>
      <w:r w:rsidRPr="00263ADE">
        <w:rPr>
          <w:rFonts w:ascii="Arial" w:hAnsi="Arial" w:cs="Arial"/>
          <w:spacing w:val="39"/>
        </w:rPr>
        <w:t xml:space="preserve"> </w:t>
      </w:r>
      <w:r w:rsidRPr="00263ADE">
        <w:rPr>
          <w:rFonts w:ascii="Arial" w:hAnsi="Arial" w:cs="Arial"/>
          <w:spacing w:val="-2"/>
        </w:rPr>
        <w:t>MTNL</w:t>
      </w:r>
      <w:r w:rsidRPr="00263ADE">
        <w:rPr>
          <w:rFonts w:ascii="Arial" w:hAnsi="Arial" w:cs="Arial"/>
          <w:spacing w:val="39"/>
        </w:rPr>
        <w:t xml:space="preserve"> </w:t>
      </w:r>
      <w:r w:rsidRPr="00263ADE">
        <w:rPr>
          <w:rFonts w:ascii="Arial" w:hAnsi="Arial" w:cs="Arial"/>
          <w:spacing w:val="-1"/>
        </w:rPr>
        <w:t>as</w:t>
      </w:r>
      <w:r w:rsidRPr="00263ADE">
        <w:rPr>
          <w:rFonts w:ascii="Arial" w:hAnsi="Arial" w:cs="Arial"/>
          <w:spacing w:val="39"/>
        </w:rPr>
        <w:t xml:space="preserve"> </w:t>
      </w:r>
      <w:r w:rsidRPr="00263ADE">
        <w:rPr>
          <w:rFonts w:ascii="Arial" w:hAnsi="Arial" w:cs="Arial"/>
        </w:rPr>
        <w:t>confidential,</w:t>
      </w:r>
      <w:r w:rsidRPr="00263ADE">
        <w:rPr>
          <w:rFonts w:ascii="Arial" w:hAnsi="Arial" w:cs="Arial"/>
          <w:spacing w:val="59"/>
        </w:rPr>
        <w:t xml:space="preserve"> </w:t>
      </w:r>
      <w:r w:rsidRPr="00263ADE">
        <w:rPr>
          <w:rFonts w:ascii="Arial" w:hAnsi="Arial" w:cs="Arial"/>
          <w:spacing w:val="-1"/>
        </w:rPr>
        <w:t>or</w:t>
      </w:r>
      <w:r w:rsidRPr="00263ADE">
        <w:rPr>
          <w:rFonts w:ascii="Arial" w:hAnsi="Arial" w:cs="Arial"/>
          <w:spacing w:val="40"/>
        </w:rPr>
        <w:t xml:space="preserve"> </w:t>
      </w:r>
      <w:r w:rsidRPr="00263ADE">
        <w:rPr>
          <w:rFonts w:ascii="Arial" w:hAnsi="Arial" w:cs="Arial"/>
        </w:rPr>
        <w:t>confidential</w:t>
      </w:r>
      <w:r w:rsidRPr="00263ADE">
        <w:rPr>
          <w:rFonts w:ascii="Arial" w:hAnsi="Arial" w:cs="Arial"/>
          <w:spacing w:val="53"/>
        </w:rPr>
        <w:t xml:space="preserve"> </w:t>
      </w:r>
      <w:r w:rsidRPr="00263ADE">
        <w:rPr>
          <w:rFonts w:ascii="Arial" w:hAnsi="Arial" w:cs="Arial"/>
          <w:spacing w:val="-1"/>
        </w:rPr>
        <w:t>as</w:t>
      </w:r>
      <w:r w:rsidRPr="00263ADE">
        <w:rPr>
          <w:rFonts w:ascii="Arial" w:hAnsi="Arial" w:cs="Arial"/>
          <w:spacing w:val="40"/>
        </w:rPr>
        <w:t xml:space="preserve"> </w:t>
      </w:r>
      <w:r w:rsidRPr="00263ADE">
        <w:rPr>
          <w:rFonts w:ascii="Arial" w:hAnsi="Arial" w:cs="Arial"/>
          <w:spacing w:val="-1"/>
        </w:rPr>
        <w:t>per</w:t>
      </w:r>
      <w:r w:rsidRPr="00263ADE">
        <w:rPr>
          <w:rFonts w:ascii="Arial" w:hAnsi="Arial" w:cs="Arial"/>
          <w:spacing w:val="40"/>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spacing w:val="-1"/>
        </w:rPr>
        <w:t>Applicable</w:t>
      </w:r>
      <w:r w:rsidRPr="00263ADE">
        <w:rPr>
          <w:rFonts w:ascii="Arial" w:hAnsi="Arial" w:cs="Arial"/>
          <w:spacing w:val="59"/>
        </w:rPr>
        <w:t xml:space="preserve"> </w:t>
      </w:r>
      <w:r w:rsidRPr="00263ADE">
        <w:rPr>
          <w:rFonts w:ascii="Arial" w:hAnsi="Arial" w:cs="Arial"/>
          <w:spacing w:val="-2"/>
        </w:rPr>
        <w:t>Law.</w:t>
      </w:r>
      <w:r w:rsidRPr="00263ADE">
        <w:rPr>
          <w:rFonts w:ascii="Arial" w:hAnsi="Arial" w:cs="Arial"/>
          <w:spacing w:val="22"/>
        </w:rPr>
        <w:t xml:space="preserve"> </w:t>
      </w:r>
      <w:r w:rsidRPr="00263ADE">
        <w:rPr>
          <w:rFonts w:ascii="Arial" w:hAnsi="Arial" w:cs="Arial"/>
          <w:spacing w:val="1"/>
        </w:rPr>
        <w:t>The</w:t>
      </w:r>
      <w:r w:rsidRPr="00263ADE">
        <w:rPr>
          <w:rFonts w:ascii="Arial" w:hAnsi="Arial" w:cs="Arial"/>
          <w:spacing w:val="19"/>
        </w:rPr>
        <w:t xml:space="preserve"> </w:t>
      </w:r>
      <w:r w:rsidRPr="00263ADE">
        <w:rPr>
          <w:rFonts w:ascii="Arial" w:hAnsi="Arial" w:cs="Arial"/>
        </w:rPr>
        <w:t>term</w:t>
      </w:r>
      <w:r w:rsidRPr="00263ADE">
        <w:rPr>
          <w:rFonts w:ascii="Arial" w:hAnsi="Arial" w:cs="Arial"/>
          <w:spacing w:val="23"/>
        </w:rPr>
        <w:t xml:space="preserve"> </w:t>
      </w:r>
      <w:r w:rsidRPr="00263ADE">
        <w:rPr>
          <w:rFonts w:ascii="Arial" w:hAnsi="Arial" w:cs="Arial"/>
          <w:spacing w:val="-1"/>
        </w:rPr>
        <w:t>“Information”</w:t>
      </w:r>
      <w:r w:rsidRPr="00263ADE">
        <w:rPr>
          <w:rFonts w:ascii="Arial" w:hAnsi="Arial" w:cs="Arial"/>
          <w:spacing w:val="35"/>
        </w:rPr>
        <w:t xml:space="preserve"> </w:t>
      </w:r>
      <w:r w:rsidRPr="00263ADE">
        <w:rPr>
          <w:rFonts w:ascii="Arial" w:hAnsi="Arial" w:cs="Arial"/>
        </w:rPr>
        <w:t>shall</w:t>
      </w:r>
      <w:r w:rsidRPr="00263ADE">
        <w:rPr>
          <w:rFonts w:ascii="Arial" w:hAnsi="Arial" w:cs="Arial"/>
          <w:spacing w:val="18"/>
        </w:rPr>
        <w:t xml:space="preserve"> </w:t>
      </w:r>
      <w:r w:rsidRPr="00263ADE">
        <w:rPr>
          <w:rFonts w:ascii="Arial" w:hAnsi="Arial" w:cs="Arial"/>
        </w:rPr>
        <w:t>mean</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21"/>
        </w:rPr>
        <w:t xml:space="preserve"> </w:t>
      </w:r>
      <w:r w:rsidRPr="00263ADE">
        <w:rPr>
          <w:rFonts w:ascii="Arial" w:hAnsi="Arial" w:cs="Arial"/>
        </w:rPr>
        <w:t>include</w:t>
      </w:r>
      <w:r w:rsidRPr="00263ADE">
        <w:rPr>
          <w:rFonts w:ascii="Arial" w:hAnsi="Arial" w:cs="Arial"/>
          <w:spacing w:val="7"/>
        </w:rPr>
        <w:t xml:space="preserve"> </w:t>
      </w:r>
      <w:r w:rsidRPr="00263ADE">
        <w:rPr>
          <w:rFonts w:ascii="Arial" w:hAnsi="Arial" w:cs="Arial"/>
        </w:rPr>
        <w:t>all</w:t>
      </w:r>
      <w:r w:rsidRPr="00263ADE">
        <w:rPr>
          <w:rFonts w:ascii="Arial" w:hAnsi="Arial" w:cs="Arial"/>
          <w:spacing w:val="6"/>
        </w:rPr>
        <w:t xml:space="preserve"> </w:t>
      </w:r>
      <w:r w:rsidRPr="00263ADE">
        <w:rPr>
          <w:rFonts w:ascii="Arial" w:hAnsi="Arial" w:cs="Arial"/>
          <w:spacing w:val="-1"/>
        </w:rPr>
        <w:t>or</w:t>
      </w:r>
      <w:r w:rsidRPr="00263ADE">
        <w:rPr>
          <w:rFonts w:ascii="Arial" w:hAnsi="Arial" w:cs="Arial"/>
          <w:spacing w:val="22"/>
        </w:rPr>
        <w:t xml:space="preserve"> </w:t>
      </w:r>
      <w:r w:rsidRPr="00263ADE">
        <w:rPr>
          <w:rFonts w:ascii="Arial" w:hAnsi="Arial" w:cs="Arial"/>
          <w:spacing w:val="-1"/>
        </w:rPr>
        <w:t>any</w:t>
      </w:r>
      <w:r w:rsidRPr="00263ADE">
        <w:rPr>
          <w:rFonts w:ascii="Arial" w:hAnsi="Arial" w:cs="Arial"/>
          <w:spacing w:val="3"/>
        </w:rPr>
        <w:t xml:space="preserve"> </w:t>
      </w:r>
      <w:r w:rsidRPr="00263ADE">
        <w:rPr>
          <w:rFonts w:ascii="Arial" w:hAnsi="Arial" w:cs="Arial"/>
        </w:rPr>
        <w:t>communication(s),</w:t>
      </w:r>
      <w:r w:rsidRPr="00263ADE">
        <w:rPr>
          <w:rFonts w:ascii="Arial" w:hAnsi="Arial" w:cs="Arial"/>
          <w:spacing w:val="54"/>
        </w:rPr>
        <w:t xml:space="preserve"> </w:t>
      </w:r>
      <w:r w:rsidRPr="00263ADE">
        <w:rPr>
          <w:rFonts w:ascii="Arial" w:hAnsi="Arial" w:cs="Arial"/>
        </w:rPr>
        <w:t>Information(s)</w:t>
      </w:r>
      <w:r w:rsidRPr="00263ADE">
        <w:rPr>
          <w:rFonts w:ascii="Arial" w:hAnsi="Arial" w:cs="Arial"/>
          <w:spacing w:val="16"/>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spacing w:val="-1"/>
        </w:rPr>
        <w:t>data</w:t>
      </w:r>
      <w:r w:rsidRPr="00263ADE">
        <w:rPr>
          <w:rFonts w:ascii="Arial" w:hAnsi="Arial" w:cs="Arial"/>
          <w:spacing w:val="14"/>
        </w:rPr>
        <w:t xml:space="preserve"> </w:t>
      </w:r>
      <w:r w:rsidRPr="00263ADE">
        <w:rPr>
          <w:rFonts w:ascii="Arial" w:hAnsi="Arial" w:cs="Arial"/>
        </w:rPr>
        <w:t>disclosed,</w:t>
      </w:r>
      <w:r w:rsidRPr="00263ADE">
        <w:rPr>
          <w:rFonts w:ascii="Arial" w:hAnsi="Arial" w:cs="Arial"/>
          <w:spacing w:val="18"/>
        </w:rPr>
        <w:t xml:space="preserve"> </w:t>
      </w:r>
      <w:r w:rsidRPr="00263ADE">
        <w:rPr>
          <w:rFonts w:ascii="Arial" w:hAnsi="Arial" w:cs="Arial"/>
          <w:spacing w:val="-1"/>
        </w:rPr>
        <w:t>whether</w:t>
      </w:r>
      <w:r w:rsidRPr="00263ADE">
        <w:rPr>
          <w:rFonts w:ascii="Arial" w:hAnsi="Arial" w:cs="Arial"/>
          <w:spacing w:val="18"/>
        </w:rPr>
        <w:t xml:space="preserve"> </w:t>
      </w:r>
      <w:r w:rsidRPr="00263ADE">
        <w:rPr>
          <w:rFonts w:ascii="Arial" w:hAnsi="Arial" w:cs="Arial"/>
          <w:spacing w:val="-1"/>
        </w:rPr>
        <w:t>written,</w:t>
      </w:r>
      <w:r w:rsidRPr="00263ADE">
        <w:rPr>
          <w:rFonts w:ascii="Arial" w:hAnsi="Arial" w:cs="Arial"/>
          <w:spacing w:val="1"/>
        </w:rPr>
        <w:t xml:space="preserve"> </w:t>
      </w:r>
      <w:r w:rsidRPr="00263ADE">
        <w:rPr>
          <w:rFonts w:ascii="Arial" w:hAnsi="Arial" w:cs="Arial"/>
          <w:spacing w:val="-1"/>
        </w:rPr>
        <w:t>visual</w:t>
      </w:r>
      <w:r w:rsidRPr="00263ADE">
        <w:rPr>
          <w:rFonts w:ascii="Arial" w:hAnsi="Arial" w:cs="Arial"/>
          <w:spacing w:val="57"/>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rPr>
        <w:t>oral</w:t>
      </w:r>
      <w:r w:rsidRPr="00263ADE">
        <w:rPr>
          <w:rFonts w:ascii="Arial" w:hAnsi="Arial" w:cs="Arial"/>
          <w:spacing w:val="11"/>
        </w:rPr>
        <w:t xml:space="preserve"> </w:t>
      </w:r>
      <w:r w:rsidRPr="00263ADE">
        <w:rPr>
          <w:rFonts w:ascii="Arial" w:hAnsi="Arial" w:cs="Arial"/>
          <w:spacing w:val="-1"/>
        </w:rPr>
        <w:t>and</w:t>
      </w:r>
      <w:r w:rsidRPr="00263ADE">
        <w:rPr>
          <w:rFonts w:ascii="Arial" w:hAnsi="Arial" w:cs="Arial"/>
          <w:spacing w:val="14"/>
        </w:rPr>
        <w:t xml:space="preserve"> </w:t>
      </w:r>
      <w:r w:rsidRPr="00263ADE">
        <w:rPr>
          <w:rFonts w:ascii="Arial" w:hAnsi="Arial" w:cs="Arial"/>
        </w:rPr>
        <w:t>other</w:t>
      </w:r>
      <w:r w:rsidRPr="00263ADE">
        <w:rPr>
          <w:rFonts w:ascii="Arial" w:hAnsi="Arial" w:cs="Arial"/>
          <w:spacing w:val="12"/>
        </w:rPr>
        <w:t xml:space="preserve"> </w:t>
      </w:r>
      <w:r w:rsidRPr="00263ADE">
        <w:rPr>
          <w:rFonts w:ascii="Arial" w:hAnsi="Arial" w:cs="Arial"/>
        </w:rPr>
        <w:t>material</w:t>
      </w:r>
      <w:r w:rsidRPr="00263ADE">
        <w:rPr>
          <w:rFonts w:ascii="Arial" w:hAnsi="Arial" w:cs="Arial"/>
          <w:spacing w:val="64"/>
        </w:rPr>
        <w:t xml:space="preserve"> </w:t>
      </w:r>
      <w:r w:rsidRPr="00263ADE">
        <w:rPr>
          <w:rFonts w:ascii="Arial" w:hAnsi="Arial" w:cs="Arial"/>
        </w:rPr>
        <w:t>supplied</w:t>
      </w:r>
      <w:r w:rsidRPr="00263ADE">
        <w:rPr>
          <w:rFonts w:ascii="Arial" w:hAnsi="Arial" w:cs="Arial"/>
          <w:spacing w:val="54"/>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spacing w:val="-1"/>
        </w:rPr>
        <w:t>or</w:t>
      </w:r>
      <w:r w:rsidRPr="00263ADE">
        <w:rPr>
          <w:rFonts w:ascii="Arial" w:hAnsi="Arial" w:cs="Arial"/>
          <w:spacing w:val="59"/>
        </w:rPr>
        <w:t xml:space="preserve"> </w:t>
      </w:r>
      <w:r w:rsidRPr="00263ADE">
        <w:rPr>
          <w:rFonts w:ascii="Arial" w:hAnsi="Arial" w:cs="Arial"/>
          <w:spacing w:val="-1"/>
        </w:rPr>
        <w:t>obtained</w:t>
      </w:r>
      <w:r w:rsidRPr="00263ADE">
        <w:rPr>
          <w:rFonts w:ascii="Arial" w:hAnsi="Arial" w:cs="Arial"/>
          <w:spacing w:val="19"/>
        </w:rPr>
        <w:t xml:space="preserve"> </w:t>
      </w:r>
      <w:r w:rsidRPr="00263ADE">
        <w:rPr>
          <w:rFonts w:ascii="Arial" w:hAnsi="Arial" w:cs="Arial"/>
          <w:spacing w:val="-1"/>
        </w:rPr>
        <w:t>by</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Party</w:t>
      </w:r>
      <w:r w:rsidRPr="00263ADE">
        <w:rPr>
          <w:rFonts w:ascii="Arial" w:hAnsi="Arial" w:cs="Arial"/>
          <w:spacing w:val="14"/>
        </w:rPr>
        <w:t xml:space="preserve"> </w:t>
      </w:r>
      <w:r w:rsidRPr="00263ADE">
        <w:rPr>
          <w:rFonts w:ascii="Arial" w:hAnsi="Arial" w:cs="Arial"/>
        </w:rPr>
        <w:t>(“Recipient”)</w:t>
      </w:r>
      <w:r w:rsidRPr="00263ADE">
        <w:rPr>
          <w:rFonts w:ascii="Arial" w:hAnsi="Arial" w:cs="Arial"/>
          <w:spacing w:val="19"/>
        </w:rPr>
        <w:t xml:space="preserve"> </w:t>
      </w:r>
      <w:r w:rsidRPr="00263ADE">
        <w:rPr>
          <w:rFonts w:ascii="Arial" w:hAnsi="Arial" w:cs="Arial"/>
        </w:rPr>
        <w:t>from</w:t>
      </w:r>
      <w:r w:rsidRPr="00263ADE">
        <w:rPr>
          <w:rFonts w:ascii="Arial" w:hAnsi="Arial" w:cs="Arial"/>
          <w:spacing w:val="54"/>
        </w:rPr>
        <w:t xml:space="preserve"> </w:t>
      </w:r>
      <w:r w:rsidRPr="00263ADE">
        <w:rPr>
          <w:rFonts w:ascii="Arial" w:hAnsi="Arial" w:cs="Arial"/>
        </w:rPr>
        <w:lastRenderedPageBreak/>
        <w:t>the</w:t>
      </w:r>
      <w:r w:rsidRPr="00263ADE">
        <w:rPr>
          <w:rFonts w:ascii="Arial" w:hAnsi="Arial" w:cs="Arial"/>
          <w:spacing w:val="53"/>
        </w:rPr>
        <w:t xml:space="preserve"> </w:t>
      </w:r>
      <w:r w:rsidRPr="00263ADE">
        <w:rPr>
          <w:rFonts w:ascii="Arial" w:hAnsi="Arial" w:cs="Arial"/>
        </w:rPr>
        <w:t>other</w:t>
      </w:r>
      <w:r w:rsidRPr="00263ADE">
        <w:rPr>
          <w:rFonts w:ascii="Arial" w:hAnsi="Arial" w:cs="Arial"/>
          <w:spacing w:val="58"/>
        </w:rPr>
        <w:t xml:space="preserve"> </w:t>
      </w:r>
      <w:r w:rsidRPr="00263ADE">
        <w:rPr>
          <w:rFonts w:ascii="Arial" w:hAnsi="Arial" w:cs="Arial"/>
        </w:rPr>
        <w:t>Party</w:t>
      </w:r>
      <w:r w:rsidRPr="00263ADE">
        <w:rPr>
          <w:rFonts w:ascii="Arial" w:hAnsi="Arial" w:cs="Arial"/>
          <w:spacing w:val="51"/>
        </w:rPr>
        <w:t xml:space="preserve"> </w:t>
      </w:r>
      <w:r w:rsidRPr="00263ADE">
        <w:rPr>
          <w:rFonts w:ascii="Arial" w:hAnsi="Arial" w:cs="Arial"/>
          <w:spacing w:val="-1"/>
        </w:rPr>
        <w:t>(“Disclosing</w:t>
      </w:r>
      <w:r w:rsidRPr="00263ADE">
        <w:rPr>
          <w:rFonts w:ascii="Arial" w:hAnsi="Arial" w:cs="Arial"/>
          <w:spacing w:val="43"/>
        </w:rPr>
        <w:t xml:space="preserve"> </w:t>
      </w:r>
      <w:r w:rsidRPr="00263ADE">
        <w:rPr>
          <w:rFonts w:ascii="Arial" w:hAnsi="Arial" w:cs="Arial"/>
          <w:spacing w:val="-1"/>
        </w:rPr>
        <w:t>Party”)</w:t>
      </w:r>
      <w:r w:rsidRPr="00263ADE">
        <w:rPr>
          <w:rFonts w:ascii="Arial" w:hAnsi="Arial" w:cs="Arial"/>
          <w:spacing w:val="7"/>
        </w:rPr>
        <w:t xml:space="preserve"> </w:t>
      </w:r>
      <w:r w:rsidRPr="00263ADE">
        <w:rPr>
          <w:rFonts w:ascii="Arial" w:hAnsi="Arial" w:cs="Arial"/>
          <w:spacing w:val="-1"/>
        </w:rPr>
        <w:t>during</w:t>
      </w:r>
      <w:r w:rsidRPr="00263ADE">
        <w:rPr>
          <w:rFonts w:ascii="Arial" w:hAnsi="Arial" w:cs="Arial"/>
          <w:spacing w:val="5"/>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course</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Agreement.</w:t>
      </w:r>
    </w:p>
    <w:p w:rsidR="00AD5B74" w:rsidRPr="00263ADE" w:rsidRDefault="00AD5B74" w:rsidP="00055D73">
      <w:pPr>
        <w:pStyle w:val="BodyText"/>
        <w:numPr>
          <w:ilvl w:val="1"/>
          <w:numId w:val="79"/>
        </w:numPr>
        <w:tabs>
          <w:tab w:val="left" w:pos="1626"/>
        </w:tabs>
        <w:spacing w:after="0" w:line="240" w:lineRule="auto"/>
        <w:ind w:left="810" w:right="111" w:hanging="697"/>
        <w:jc w:val="both"/>
        <w:rPr>
          <w:rFonts w:ascii="Arial" w:hAnsi="Arial" w:cs="Arial"/>
        </w:rPr>
      </w:pPr>
      <w:r w:rsidRPr="00263ADE">
        <w:rPr>
          <w:rFonts w:ascii="Arial" w:hAnsi="Arial" w:cs="Arial"/>
          <w:spacing w:val="-1"/>
        </w:rPr>
        <w:t>Except</w:t>
      </w:r>
      <w:r w:rsidRPr="00263ADE">
        <w:rPr>
          <w:rFonts w:ascii="Arial" w:hAnsi="Arial" w:cs="Arial"/>
          <w:spacing w:val="32"/>
        </w:rPr>
        <w:t xml:space="preserve"> </w:t>
      </w:r>
      <w:r w:rsidRPr="00263ADE">
        <w:rPr>
          <w:rFonts w:ascii="Arial" w:hAnsi="Arial" w:cs="Arial"/>
          <w:spacing w:val="-2"/>
        </w:rPr>
        <w:t>with</w:t>
      </w:r>
      <w:r w:rsidRPr="00263ADE">
        <w:rPr>
          <w:rFonts w:ascii="Arial" w:hAnsi="Arial" w:cs="Arial"/>
          <w:spacing w:val="33"/>
        </w:rPr>
        <w:t xml:space="preserve"> </w:t>
      </w:r>
      <w:r w:rsidRPr="00263ADE">
        <w:rPr>
          <w:rFonts w:ascii="Arial" w:hAnsi="Arial" w:cs="Arial"/>
          <w:spacing w:val="-1"/>
        </w:rPr>
        <w:t>MTNL's</w:t>
      </w:r>
      <w:r w:rsidRPr="00263ADE">
        <w:rPr>
          <w:rFonts w:ascii="Arial" w:hAnsi="Arial" w:cs="Arial"/>
          <w:spacing w:val="26"/>
        </w:rPr>
        <w:t xml:space="preserve"> </w:t>
      </w:r>
      <w:r w:rsidRPr="00263ADE">
        <w:rPr>
          <w:rFonts w:ascii="Arial" w:hAnsi="Arial" w:cs="Arial"/>
          <w:spacing w:val="-1"/>
        </w:rPr>
        <w:t>consent,</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30"/>
        </w:rPr>
        <w:t xml:space="preserve"> </w:t>
      </w:r>
      <w:r w:rsidRPr="00263ADE">
        <w:rPr>
          <w:rFonts w:ascii="Arial" w:hAnsi="Arial" w:cs="Arial"/>
          <w:spacing w:val="-1"/>
        </w:rPr>
        <w:t>Vendor</w:t>
      </w:r>
      <w:r w:rsidRPr="00263ADE">
        <w:rPr>
          <w:rFonts w:ascii="Arial" w:hAnsi="Arial" w:cs="Arial"/>
          <w:spacing w:val="2"/>
        </w:rPr>
        <w:t xml:space="preserve"> </w:t>
      </w:r>
      <w:r w:rsidRPr="00263ADE">
        <w:rPr>
          <w:rFonts w:ascii="Arial" w:hAnsi="Arial" w:cs="Arial"/>
          <w:spacing w:val="-1"/>
        </w:rPr>
        <w:t>shall</w:t>
      </w:r>
      <w:r w:rsidRPr="00263ADE">
        <w:rPr>
          <w:rFonts w:ascii="Arial" w:hAnsi="Arial" w:cs="Arial"/>
          <w:spacing w:val="30"/>
        </w:rPr>
        <w:t xml:space="preserve"> </w:t>
      </w:r>
      <w:r w:rsidRPr="00263ADE">
        <w:rPr>
          <w:rFonts w:ascii="Arial" w:hAnsi="Arial" w:cs="Arial"/>
          <w:spacing w:val="-1"/>
        </w:rPr>
        <w:t>not</w:t>
      </w:r>
      <w:r w:rsidRPr="00263ADE">
        <w:rPr>
          <w:rFonts w:ascii="Arial" w:hAnsi="Arial" w:cs="Arial"/>
          <w:spacing w:val="32"/>
        </w:rPr>
        <w:t xml:space="preserve"> </w:t>
      </w:r>
      <w:r w:rsidRPr="00263ADE">
        <w:rPr>
          <w:rFonts w:ascii="Arial" w:hAnsi="Arial" w:cs="Arial"/>
        </w:rPr>
        <w:t>disclose</w:t>
      </w:r>
      <w:r w:rsidRPr="00263ADE">
        <w:rPr>
          <w:rFonts w:ascii="Arial" w:hAnsi="Arial" w:cs="Arial"/>
          <w:spacing w:val="31"/>
        </w:rPr>
        <w:t xml:space="preserve"> </w:t>
      </w:r>
      <w:r w:rsidRPr="00263ADE">
        <w:rPr>
          <w:rFonts w:ascii="Arial" w:hAnsi="Arial" w:cs="Arial"/>
          <w:spacing w:val="-2"/>
        </w:rPr>
        <w:t>MTNL</w:t>
      </w:r>
      <w:r w:rsidRPr="00263ADE">
        <w:rPr>
          <w:rFonts w:ascii="Arial" w:hAnsi="Arial" w:cs="Arial"/>
          <w:spacing w:val="39"/>
        </w:rPr>
        <w:t xml:space="preserve"> </w:t>
      </w:r>
      <w:r w:rsidRPr="00263ADE">
        <w:rPr>
          <w:rFonts w:ascii="Arial" w:hAnsi="Arial" w:cs="Arial"/>
        </w:rPr>
        <w:t>Information</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any</w:t>
      </w:r>
      <w:r w:rsidRPr="00263ADE">
        <w:rPr>
          <w:rFonts w:ascii="Arial" w:hAnsi="Arial" w:cs="Arial"/>
          <w:spacing w:val="3"/>
        </w:rPr>
        <w:t xml:space="preserve"> </w:t>
      </w:r>
      <w:r w:rsidRPr="00263ADE">
        <w:rPr>
          <w:rFonts w:ascii="Arial" w:hAnsi="Arial" w:cs="Arial"/>
          <w:spacing w:val="-2"/>
        </w:rPr>
        <w:t>MTNL</w:t>
      </w:r>
      <w:r w:rsidRPr="00263ADE">
        <w:rPr>
          <w:rFonts w:ascii="Arial" w:hAnsi="Arial" w:cs="Arial"/>
          <w:spacing w:val="8"/>
        </w:rPr>
        <w:t xml:space="preserve"> </w:t>
      </w:r>
      <w:r w:rsidRPr="00263ADE">
        <w:rPr>
          <w:rFonts w:ascii="Arial" w:hAnsi="Arial" w:cs="Arial"/>
          <w:spacing w:val="-1"/>
        </w:rPr>
        <w:t>employee,</w:t>
      </w:r>
      <w:r w:rsidRPr="00263ADE">
        <w:rPr>
          <w:rFonts w:ascii="Arial" w:hAnsi="Arial" w:cs="Arial"/>
          <w:spacing w:val="7"/>
        </w:rPr>
        <w:t xml:space="preserve"> </w:t>
      </w:r>
      <w:r w:rsidRPr="00263ADE">
        <w:rPr>
          <w:rFonts w:ascii="Arial" w:hAnsi="Arial" w:cs="Arial"/>
          <w:spacing w:val="-1"/>
        </w:rPr>
        <w:t>not</w:t>
      </w:r>
      <w:r w:rsidRPr="00263ADE">
        <w:rPr>
          <w:rFonts w:ascii="Arial" w:hAnsi="Arial" w:cs="Arial"/>
          <w:spacing w:val="7"/>
        </w:rPr>
        <w:t xml:space="preserve"> </w:t>
      </w:r>
      <w:r w:rsidRPr="00263ADE">
        <w:rPr>
          <w:rFonts w:ascii="Arial" w:hAnsi="Arial" w:cs="Arial"/>
          <w:spacing w:val="-1"/>
        </w:rPr>
        <w:t>authorized</w:t>
      </w:r>
      <w:r w:rsidRPr="00263ADE">
        <w:rPr>
          <w:rFonts w:ascii="Arial" w:hAnsi="Arial" w:cs="Arial"/>
          <w:spacing w:val="6"/>
        </w:rPr>
        <w:t xml:space="preserve"> </w:t>
      </w:r>
      <w:r w:rsidRPr="00263ADE">
        <w:rPr>
          <w:rFonts w:ascii="Arial" w:hAnsi="Arial" w:cs="Arial"/>
        </w:rPr>
        <w:t>to receive</w:t>
      </w:r>
      <w:r w:rsidRPr="00263ADE">
        <w:rPr>
          <w:rFonts w:ascii="Arial" w:hAnsi="Arial" w:cs="Arial"/>
          <w:spacing w:val="3"/>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rPr>
        <w:t>information</w:t>
      </w:r>
    </w:p>
    <w:p w:rsidR="00AD5B74" w:rsidRPr="00263ADE" w:rsidRDefault="00AD5B74" w:rsidP="00055D73">
      <w:pPr>
        <w:pStyle w:val="BodyText"/>
        <w:numPr>
          <w:ilvl w:val="1"/>
          <w:numId w:val="79"/>
        </w:numPr>
        <w:tabs>
          <w:tab w:val="left" w:pos="1626"/>
        </w:tabs>
        <w:spacing w:after="0" w:line="240" w:lineRule="auto"/>
        <w:ind w:left="810" w:right="111" w:hanging="697"/>
        <w:jc w:val="both"/>
        <w:rPr>
          <w:rFonts w:ascii="Arial" w:hAnsi="Arial" w:cs="Arial"/>
        </w:rPr>
      </w:pPr>
      <w:r w:rsidRPr="00263ADE">
        <w:rPr>
          <w:rFonts w:ascii="Arial" w:hAnsi="Arial" w:cs="Arial"/>
        </w:rPr>
        <w:t>Subject</w:t>
      </w:r>
      <w:r w:rsidRPr="00263ADE">
        <w:rPr>
          <w:rFonts w:ascii="Arial" w:hAnsi="Arial" w:cs="Arial"/>
          <w:spacing w:val="33"/>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rPr>
        <w:t>Clause</w:t>
      </w:r>
      <w:r w:rsidRPr="00263ADE">
        <w:rPr>
          <w:rFonts w:ascii="Arial" w:hAnsi="Arial" w:cs="Arial"/>
          <w:spacing w:val="32"/>
        </w:rPr>
        <w:t xml:space="preserve"> </w:t>
      </w:r>
      <w:r w:rsidRPr="00263ADE">
        <w:rPr>
          <w:rFonts w:ascii="Arial" w:hAnsi="Arial" w:cs="Arial"/>
        </w:rPr>
        <w:t>11,</w:t>
      </w:r>
      <w:r w:rsidRPr="00263ADE">
        <w:rPr>
          <w:rFonts w:ascii="Arial" w:hAnsi="Arial" w:cs="Arial"/>
          <w:spacing w:val="33"/>
        </w:rPr>
        <w:t xml:space="preserve"> </w:t>
      </w:r>
      <w:r w:rsidRPr="00263ADE">
        <w:rPr>
          <w:rFonts w:ascii="Arial" w:hAnsi="Arial" w:cs="Arial"/>
          <w:spacing w:val="-1"/>
        </w:rPr>
        <w:t>either</w:t>
      </w:r>
      <w:r w:rsidRPr="00263ADE">
        <w:rPr>
          <w:rFonts w:ascii="Arial" w:hAnsi="Arial" w:cs="Arial"/>
          <w:spacing w:val="33"/>
        </w:rPr>
        <w:t xml:space="preserve"> </w:t>
      </w:r>
      <w:r w:rsidRPr="00263ADE">
        <w:rPr>
          <w:rFonts w:ascii="Arial" w:hAnsi="Arial" w:cs="Arial"/>
        </w:rPr>
        <w:t>Party</w:t>
      </w:r>
      <w:r w:rsidRPr="00263ADE">
        <w:rPr>
          <w:rFonts w:ascii="Arial" w:hAnsi="Arial" w:cs="Arial"/>
          <w:spacing w:val="27"/>
        </w:rPr>
        <w:t xml:space="preserve"> </w:t>
      </w:r>
      <w:r w:rsidRPr="00263ADE">
        <w:rPr>
          <w:rFonts w:ascii="Arial" w:hAnsi="Arial" w:cs="Arial"/>
        </w:rPr>
        <w:t>receiving</w:t>
      </w:r>
      <w:r w:rsidRPr="00263ADE">
        <w:rPr>
          <w:rFonts w:ascii="Arial" w:hAnsi="Arial" w:cs="Arial"/>
          <w:spacing w:val="38"/>
        </w:rPr>
        <w:t xml:space="preserve"> </w:t>
      </w:r>
      <w:r w:rsidRPr="00263ADE">
        <w:rPr>
          <w:rFonts w:ascii="Arial" w:hAnsi="Arial" w:cs="Arial"/>
        </w:rPr>
        <w:t>Information</w:t>
      </w:r>
      <w:r w:rsidRPr="00263ADE">
        <w:rPr>
          <w:rFonts w:ascii="Arial" w:hAnsi="Arial" w:cs="Arial"/>
          <w:spacing w:val="52"/>
        </w:rPr>
        <w:t xml:space="preserve"> </w:t>
      </w:r>
      <w:r w:rsidRPr="00263ADE">
        <w:rPr>
          <w:rFonts w:ascii="Arial" w:hAnsi="Arial" w:cs="Arial"/>
        </w:rPr>
        <w:t>from</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rPr>
        <w:t>other</w:t>
      </w:r>
      <w:r w:rsidRPr="00263ADE">
        <w:rPr>
          <w:rFonts w:ascii="Arial" w:hAnsi="Arial" w:cs="Arial"/>
          <w:spacing w:val="26"/>
        </w:rPr>
        <w:t xml:space="preserve"> </w:t>
      </w:r>
      <w:r w:rsidRPr="00263ADE">
        <w:rPr>
          <w:rFonts w:ascii="Arial" w:hAnsi="Arial" w:cs="Arial"/>
        </w:rPr>
        <w:t>shall</w:t>
      </w:r>
      <w:r w:rsidRPr="00263ADE">
        <w:rPr>
          <w:rFonts w:ascii="Arial" w:hAnsi="Arial" w:cs="Arial"/>
          <w:spacing w:val="46"/>
        </w:rPr>
        <w:t xml:space="preserve"> </w:t>
      </w:r>
      <w:r w:rsidRPr="00263ADE">
        <w:rPr>
          <w:rFonts w:ascii="Arial" w:hAnsi="Arial" w:cs="Arial"/>
          <w:spacing w:val="-1"/>
        </w:rPr>
        <w:t>not</w:t>
      </w:r>
      <w:r w:rsidRPr="00263ADE">
        <w:rPr>
          <w:rFonts w:ascii="Arial" w:hAnsi="Arial" w:cs="Arial"/>
          <w:spacing w:val="52"/>
        </w:rPr>
        <w:t xml:space="preserve"> </w:t>
      </w:r>
      <w:r w:rsidRPr="00263ADE">
        <w:rPr>
          <w:rFonts w:ascii="Arial" w:hAnsi="Arial" w:cs="Arial"/>
        </w:rPr>
        <w:t xml:space="preserve">without </w:t>
      </w:r>
      <w:proofErr w:type="gramStart"/>
      <w:r w:rsidRPr="00263ADE">
        <w:rPr>
          <w:rFonts w:ascii="Arial" w:hAnsi="Arial" w:cs="Arial"/>
        </w:rPr>
        <w:t xml:space="preserve">the </w:t>
      </w:r>
      <w:r w:rsidRPr="00263ADE">
        <w:rPr>
          <w:rFonts w:ascii="Arial" w:hAnsi="Arial" w:cs="Arial"/>
          <w:spacing w:val="57"/>
        </w:rPr>
        <w:t xml:space="preserve"> </w:t>
      </w:r>
      <w:r w:rsidRPr="00263ADE">
        <w:rPr>
          <w:rFonts w:ascii="Arial" w:hAnsi="Arial" w:cs="Arial"/>
        </w:rPr>
        <w:t>other’s</w:t>
      </w:r>
      <w:proofErr w:type="gramEnd"/>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 xml:space="preserve">prior </w:t>
      </w:r>
      <w:r w:rsidRPr="00263ADE">
        <w:rPr>
          <w:rFonts w:ascii="Arial" w:hAnsi="Arial" w:cs="Arial"/>
          <w:spacing w:val="1"/>
        </w:rPr>
        <w:t xml:space="preserve"> </w:t>
      </w:r>
      <w:r w:rsidRPr="00263ADE">
        <w:rPr>
          <w:rFonts w:ascii="Arial" w:hAnsi="Arial" w:cs="Arial"/>
          <w:spacing w:val="-1"/>
        </w:rPr>
        <w:t>written</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 xml:space="preserve">consent </w:t>
      </w:r>
      <w:r w:rsidRPr="00263ADE">
        <w:rPr>
          <w:rFonts w:ascii="Arial" w:hAnsi="Arial" w:cs="Arial"/>
          <w:spacing w:val="60"/>
        </w:rPr>
        <w:t xml:space="preserve"> </w:t>
      </w:r>
      <w:r w:rsidRPr="00263ADE">
        <w:rPr>
          <w:rFonts w:ascii="Arial" w:hAnsi="Arial" w:cs="Arial"/>
        </w:rPr>
        <w:t xml:space="preserve">use </w:t>
      </w:r>
      <w:r w:rsidRPr="00263ADE">
        <w:rPr>
          <w:rFonts w:ascii="Arial" w:hAnsi="Arial" w:cs="Arial"/>
          <w:spacing w:val="60"/>
        </w:rPr>
        <w:t xml:space="preserve"> </w:t>
      </w:r>
      <w:r w:rsidRPr="00263ADE">
        <w:rPr>
          <w:rFonts w:ascii="Arial" w:hAnsi="Arial" w:cs="Arial"/>
        </w:rPr>
        <w:t xml:space="preserve">such </w:t>
      </w:r>
      <w:r w:rsidRPr="00263ADE">
        <w:rPr>
          <w:rFonts w:ascii="Arial" w:hAnsi="Arial" w:cs="Arial"/>
          <w:spacing w:val="58"/>
        </w:rPr>
        <w:t xml:space="preserve"> </w:t>
      </w:r>
      <w:r w:rsidRPr="00263ADE">
        <w:rPr>
          <w:rFonts w:ascii="Arial" w:hAnsi="Arial" w:cs="Arial"/>
        </w:rPr>
        <w:t xml:space="preserve">Information </w:t>
      </w:r>
      <w:r w:rsidRPr="00263ADE">
        <w:rPr>
          <w:rFonts w:ascii="Arial" w:hAnsi="Arial" w:cs="Arial"/>
          <w:spacing w:val="57"/>
        </w:rPr>
        <w:t xml:space="preserve"> </w:t>
      </w:r>
      <w:r w:rsidRPr="00263ADE">
        <w:rPr>
          <w:rFonts w:ascii="Arial" w:hAnsi="Arial" w:cs="Arial"/>
          <w:spacing w:val="-1"/>
        </w:rPr>
        <w:t>except</w:t>
      </w:r>
      <w:r w:rsidRPr="00263ADE">
        <w:rPr>
          <w:rFonts w:ascii="Arial" w:hAnsi="Arial" w:cs="Arial"/>
          <w:spacing w:val="36"/>
        </w:rPr>
        <w:t xml:space="preserve"> </w:t>
      </w:r>
      <w:r w:rsidRPr="00263ADE">
        <w:rPr>
          <w:rFonts w:ascii="Arial" w:hAnsi="Arial" w:cs="Arial"/>
        </w:rPr>
        <w:t>for</w:t>
      </w:r>
      <w:r w:rsidRPr="00263ADE">
        <w:rPr>
          <w:rFonts w:ascii="Arial" w:hAnsi="Arial" w:cs="Arial"/>
          <w:spacing w:val="12"/>
        </w:rPr>
        <w:t xml:space="preserve"> </w:t>
      </w:r>
      <w:r w:rsidRPr="00263ADE">
        <w:rPr>
          <w:rFonts w:ascii="Arial" w:hAnsi="Arial" w:cs="Arial"/>
          <w:spacing w:val="-1"/>
        </w:rPr>
        <w:t>Contract</w:t>
      </w:r>
      <w:r w:rsidRPr="00263ADE">
        <w:rPr>
          <w:rFonts w:ascii="Arial" w:hAnsi="Arial" w:cs="Arial"/>
          <w:spacing w:val="45"/>
        </w:rPr>
        <w:t xml:space="preserve"> </w:t>
      </w:r>
      <w:r w:rsidRPr="00263ADE">
        <w:rPr>
          <w:rFonts w:ascii="Arial" w:hAnsi="Arial" w:cs="Arial"/>
        </w:rPr>
        <w:t>purposes</w:t>
      </w:r>
      <w:r w:rsidRPr="00263ADE">
        <w:rPr>
          <w:rFonts w:ascii="Arial" w:hAnsi="Arial" w:cs="Arial"/>
          <w:spacing w:val="43"/>
        </w:rPr>
        <w:t xml:space="preserve"> </w:t>
      </w:r>
      <w:r w:rsidRPr="00263ADE">
        <w:rPr>
          <w:rFonts w:ascii="Arial" w:hAnsi="Arial" w:cs="Arial"/>
        </w:rPr>
        <w:t>or</w:t>
      </w:r>
      <w:r w:rsidRPr="00263ADE">
        <w:rPr>
          <w:rFonts w:ascii="Arial" w:hAnsi="Arial" w:cs="Arial"/>
          <w:spacing w:val="43"/>
        </w:rPr>
        <w:t xml:space="preserve"> </w:t>
      </w:r>
      <w:r w:rsidRPr="00263ADE">
        <w:rPr>
          <w:rFonts w:ascii="Arial" w:hAnsi="Arial" w:cs="Arial"/>
        </w:rPr>
        <w:t>disclose</w:t>
      </w:r>
      <w:r w:rsidRPr="00263ADE">
        <w:rPr>
          <w:rFonts w:ascii="Arial" w:hAnsi="Arial" w:cs="Arial"/>
          <w:spacing w:val="23"/>
        </w:rPr>
        <w:t xml:space="preserve"> </w:t>
      </w:r>
      <w:r w:rsidRPr="00263ADE">
        <w:rPr>
          <w:rFonts w:ascii="Arial" w:hAnsi="Arial" w:cs="Arial"/>
        </w:rPr>
        <w:t xml:space="preserve">such </w:t>
      </w:r>
      <w:r w:rsidRPr="00263ADE">
        <w:rPr>
          <w:rFonts w:ascii="Arial" w:hAnsi="Arial" w:cs="Arial"/>
          <w:spacing w:val="38"/>
        </w:rPr>
        <w:t xml:space="preserve"> </w:t>
      </w:r>
      <w:r w:rsidRPr="00263ADE">
        <w:rPr>
          <w:rFonts w:ascii="Arial" w:hAnsi="Arial" w:cs="Arial"/>
        </w:rPr>
        <w:t xml:space="preserve">Information </w:t>
      </w:r>
      <w:r w:rsidRPr="00263ADE">
        <w:rPr>
          <w:rFonts w:ascii="Arial" w:hAnsi="Arial" w:cs="Arial"/>
          <w:spacing w:val="23"/>
        </w:rPr>
        <w:t xml:space="preserve"> </w:t>
      </w:r>
      <w:r w:rsidRPr="00263ADE">
        <w:rPr>
          <w:rFonts w:ascii="Arial" w:hAnsi="Arial" w:cs="Arial"/>
        </w:rPr>
        <w:t xml:space="preserve">to </w:t>
      </w:r>
      <w:r w:rsidRPr="00263ADE">
        <w:rPr>
          <w:rFonts w:ascii="Arial" w:hAnsi="Arial" w:cs="Arial"/>
          <w:spacing w:val="22"/>
        </w:rPr>
        <w:t xml:space="preserve"> </w:t>
      </w:r>
      <w:r w:rsidRPr="00263ADE">
        <w:rPr>
          <w:rFonts w:ascii="Arial" w:hAnsi="Arial" w:cs="Arial"/>
        </w:rPr>
        <w:t xml:space="preserve">any </w:t>
      </w:r>
      <w:r w:rsidRPr="00263ADE">
        <w:rPr>
          <w:rFonts w:ascii="Arial" w:hAnsi="Arial" w:cs="Arial"/>
          <w:spacing w:val="17"/>
        </w:rPr>
        <w:t xml:space="preserve"> </w:t>
      </w:r>
      <w:r w:rsidRPr="00263ADE">
        <w:rPr>
          <w:rFonts w:ascii="Arial" w:hAnsi="Arial" w:cs="Arial"/>
        </w:rPr>
        <w:t xml:space="preserve">person </w:t>
      </w:r>
      <w:r w:rsidRPr="00263ADE">
        <w:rPr>
          <w:rFonts w:ascii="Arial" w:hAnsi="Arial" w:cs="Arial"/>
          <w:spacing w:val="4"/>
        </w:rPr>
        <w:t xml:space="preserve"> </w:t>
      </w:r>
      <w:r w:rsidRPr="00263ADE">
        <w:rPr>
          <w:rFonts w:ascii="Arial" w:hAnsi="Arial" w:cs="Arial"/>
        </w:rPr>
        <w:t xml:space="preserve">other </w:t>
      </w:r>
      <w:r w:rsidRPr="00263ADE">
        <w:rPr>
          <w:rFonts w:ascii="Arial" w:hAnsi="Arial" w:cs="Arial"/>
          <w:spacing w:val="23"/>
        </w:rPr>
        <w:t xml:space="preserve"> </w:t>
      </w:r>
      <w:r w:rsidRPr="00263ADE">
        <w:rPr>
          <w:rFonts w:ascii="Arial" w:hAnsi="Arial" w:cs="Arial"/>
        </w:rPr>
        <w:t>than</w:t>
      </w:r>
      <w:r w:rsidRPr="00263ADE">
        <w:rPr>
          <w:rFonts w:ascii="Arial" w:hAnsi="Arial" w:cs="Arial"/>
          <w:spacing w:val="48"/>
        </w:rPr>
        <w:t xml:space="preserve"> </w:t>
      </w:r>
      <w:r w:rsidRPr="00263ADE">
        <w:rPr>
          <w:rFonts w:ascii="Arial" w:hAnsi="Arial" w:cs="Arial"/>
          <w:spacing w:val="-1"/>
        </w:rPr>
        <w:t>MTNL's</w:t>
      </w:r>
      <w:r w:rsidRPr="00263ADE">
        <w:rPr>
          <w:rFonts w:ascii="Arial" w:hAnsi="Arial" w:cs="Arial"/>
          <w:spacing w:val="23"/>
        </w:rPr>
        <w:t xml:space="preserve"> </w:t>
      </w:r>
      <w:r w:rsidRPr="00263ADE">
        <w:rPr>
          <w:rFonts w:ascii="Arial" w:hAnsi="Arial" w:cs="Arial"/>
        </w:rPr>
        <w:t>employees,</w:t>
      </w:r>
      <w:r w:rsidRPr="00263ADE">
        <w:rPr>
          <w:rFonts w:ascii="Arial" w:hAnsi="Arial" w:cs="Arial"/>
          <w:spacing w:val="25"/>
        </w:rPr>
        <w:t xml:space="preserve"> </w:t>
      </w:r>
      <w:r w:rsidRPr="00263ADE">
        <w:rPr>
          <w:rFonts w:ascii="Arial" w:hAnsi="Arial" w:cs="Arial"/>
        </w:rPr>
        <w:t>agents</w:t>
      </w:r>
      <w:r w:rsidRPr="00263ADE">
        <w:rPr>
          <w:rFonts w:ascii="Arial" w:hAnsi="Arial" w:cs="Arial"/>
          <w:spacing w:val="23"/>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rPr>
        <w:t>contractors</w:t>
      </w:r>
      <w:r w:rsidRPr="00263ADE">
        <w:rPr>
          <w:rFonts w:ascii="Arial" w:hAnsi="Arial" w:cs="Arial"/>
          <w:spacing w:val="26"/>
        </w:rPr>
        <w:t xml:space="preserve"> </w:t>
      </w:r>
      <w:r w:rsidRPr="00263ADE">
        <w:rPr>
          <w:rFonts w:ascii="Arial" w:hAnsi="Arial" w:cs="Arial"/>
          <w:spacing w:val="-1"/>
        </w:rPr>
        <w:t>or</w:t>
      </w:r>
      <w:r w:rsidRPr="00263ADE">
        <w:rPr>
          <w:rFonts w:ascii="Arial" w:hAnsi="Arial" w:cs="Arial"/>
          <w:spacing w:val="26"/>
        </w:rPr>
        <w:t xml:space="preserve"> </w:t>
      </w:r>
      <w:r w:rsidRPr="00263ADE">
        <w:rPr>
          <w:rFonts w:ascii="Arial" w:hAnsi="Arial" w:cs="Arial"/>
          <w:spacing w:val="-1"/>
        </w:rPr>
        <w:t>Contract</w:t>
      </w:r>
      <w:r w:rsidRPr="00263ADE">
        <w:rPr>
          <w:rFonts w:ascii="Arial" w:hAnsi="Arial" w:cs="Arial"/>
          <w:spacing w:val="28"/>
        </w:rPr>
        <w:t xml:space="preserve"> </w:t>
      </w:r>
      <w:r w:rsidRPr="00263ADE">
        <w:rPr>
          <w:rFonts w:ascii="Arial" w:hAnsi="Arial" w:cs="Arial"/>
        </w:rPr>
        <w:t>Personnel</w:t>
      </w:r>
      <w:r w:rsidRPr="00263ADE">
        <w:rPr>
          <w:rFonts w:ascii="Arial" w:hAnsi="Arial" w:cs="Arial"/>
          <w:spacing w:val="25"/>
        </w:rPr>
        <w:t xml:space="preserve"> </w:t>
      </w:r>
      <w:r w:rsidRPr="00263ADE">
        <w:rPr>
          <w:rFonts w:ascii="Arial" w:hAnsi="Arial" w:cs="Arial"/>
          <w:spacing w:val="-2"/>
        </w:rPr>
        <w:t>who</w:t>
      </w:r>
      <w:r w:rsidRPr="00263ADE">
        <w:rPr>
          <w:rFonts w:ascii="Arial" w:hAnsi="Arial" w:cs="Arial"/>
          <w:spacing w:val="24"/>
        </w:rPr>
        <w:t xml:space="preserve"> </w:t>
      </w:r>
      <w:r w:rsidRPr="00263ADE">
        <w:rPr>
          <w:rFonts w:ascii="Arial" w:hAnsi="Arial" w:cs="Arial"/>
          <w:spacing w:val="-1"/>
        </w:rPr>
        <w:t>have</w:t>
      </w:r>
      <w:r w:rsidRPr="00263ADE">
        <w:rPr>
          <w:rFonts w:ascii="Arial" w:hAnsi="Arial" w:cs="Arial"/>
          <w:spacing w:val="22"/>
        </w:rPr>
        <w:t xml:space="preserve"> </w:t>
      </w:r>
      <w:r w:rsidRPr="00263ADE">
        <w:rPr>
          <w:rFonts w:ascii="Arial" w:hAnsi="Arial" w:cs="Arial"/>
        </w:rPr>
        <w:t>a</w:t>
      </w:r>
      <w:r w:rsidRPr="00263ADE">
        <w:rPr>
          <w:rFonts w:ascii="Arial" w:hAnsi="Arial" w:cs="Arial"/>
          <w:spacing w:val="34"/>
        </w:rPr>
        <w:t xml:space="preserve"> </w:t>
      </w:r>
      <w:r w:rsidRPr="00263ADE">
        <w:rPr>
          <w:rFonts w:ascii="Arial" w:hAnsi="Arial" w:cs="Arial"/>
          <w:spacing w:val="-1"/>
        </w:rPr>
        <w:t>need</w:t>
      </w:r>
      <w:r w:rsidRPr="00263ADE">
        <w:rPr>
          <w:rFonts w:ascii="Arial" w:hAnsi="Arial" w:cs="Arial"/>
          <w:spacing w:val="20"/>
        </w:rPr>
        <w:t xml:space="preserve"> </w:t>
      </w:r>
      <w:r w:rsidRPr="00263ADE">
        <w:rPr>
          <w:rFonts w:ascii="Arial" w:hAnsi="Arial" w:cs="Arial"/>
          <w:spacing w:val="1"/>
        </w:rPr>
        <w:t>to</w:t>
      </w:r>
      <w:r w:rsidRPr="00263ADE">
        <w:rPr>
          <w:rFonts w:ascii="Arial" w:hAnsi="Arial" w:cs="Arial"/>
          <w:spacing w:val="40"/>
        </w:rPr>
        <w:t xml:space="preserve"> </w:t>
      </w:r>
      <w:r w:rsidRPr="00263ADE">
        <w:rPr>
          <w:rFonts w:ascii="Arial" w:hAnsi="Arial" w:cs="Arial"/>
        </w:rPr>
        <w:t>know</w:t>
      </w:r>
      <w:r w:rsidRPr="00263ADE">
        <w:rPr>
          <w:rFonts w:ascii="Arial" w:hAnsi="Arial" w:cs="Arial"/>
          <w:spacing w:val="50"/>
        </w:rPr>
        <w:t xml:space="preserve"> </w:t>
      </w:r>
      <w:r w:rsidRPr="00263ADE">
        <w:rPr>
          <w:rFonts w:ascii="Arial" w:hAnsi="Arial" w:cs="Arial"/>
          <w:spacing w:val="-1"/>
        </w:rPr>
        <w:t>and</w:t>
      </w:r>
      <w:r w:rsidRPr="00263ADE">
        <w:rPr>
          <w:rFonts w:ascii="Arial" w:hAnsi="Arial" w:cs="Arial"/>
          <w:spacing w:val="60"/>
        </w:rPr>
        <w:t xml:space="preserve"> </w:t>
      </w:r>
      <w:r w:rsidRPr="00263ADE">
        <w:rPr>
          <w:rFonts w:ascii="Arial" w:hAnsi="Arial" w:cs="Arial"/>
          <w:spacing w:val="-2"/>
        </w:rPr>
        <w:t>who</w:t>
      </w:r>
      <w:r w:rsidRPr="00263ADE">
        <w:rPr>
          <w:rFonts w:ascii="Arial" w:hAnsi="Arial" w:cs="Arial"/>
          <w:spacing w:val="55"/>
        </w:rPr>
        <w:t xml:space="preserve"> </w:t>
      </w:r>
      <w:r w:rsidRPr="00263ADE">
        <w:rPr>
          <w:rFonts w:ascii="Arial" w:hAnsi="Arial" w:cs="Arial"/>
        </w:rPr>
        <w:t>are</w:t>
      </w:r>
      <w:r w:rsidRPr="00263ADE">
        <w:rPr>
          <w:rFonts w:ascii="Arial" w:hAnsi="Arial" w:cs="Arial"/>
          <w:spacing w:val="56"/>
        </w:rPr>
        <w:t xml:space="preserve"> </w:t>
      </w:r>
      <w:r w:rsidRPr="00263ADE">
        <w:rPr>
          <w:rFonts w:ascii="Arial" w:hAnsi="Arial" w:cs="Arial"/>
        </w:rPr>
        <w:t>bound</w:t>
      </w:r>
      <w:r w:rsidRPr="00263ADE">
        <w:rPr>
          <w:rFonts w:ascii="Arial" w:hAnsi="Arial" w:cs="Arial"/>
          <w:spacing w:val="55"/>
        </w:rPr>
        <w:t xml:space="preserve"> </w:t>
      </w:r>
      <w:r w:rsidRPr="00263ADE">
        <w:rPr>
          <w:rFonts w:ascii="Arial" w:hAnsi="Arial" w:cs="Arial"/>
          <w:spacing w:val="1"/>
        </w:rPr>
        <w:t>by</w:t>
      </w:r>
      <w:r w:rsidRPr="00263ADE">
        <w:rPr>
          <w:rFonts w:ascii="Arial" w:hAnsi="Arial" w:cs="Arial"/>
          <w:spacing w:val="53"/>
        </w:rPr>
        <w:t xml:space="preserve"> </w:t>
      </w:r>
      <w:r w:rsidRPr="00263ADE">
        <w:rPr>
          <w:rFonts w:ascii="Arial" w:hAnsi="Arial" w:cs="Arial"/>
          <w:spacing w:val="-1"/>
        </w:rPr>
        <w:t>equivalent</w:t>
      </w:r>
      <w:r w:rsidRPr="00263ADE">
        <w:rPr>
          <w:rFonts w:ascii="Arial" w:hAnsi="Arial" w:cs="Arial"/>
          <w:spacing w:val="61"/>
        </w:rPr>
        <w:t xml:space="preserve"> </w:t>
      </w:r>
      <w:r w:rsidRPr="00263ADE">
        <w:rPr>
          <w:rFonts w:ascii="Arial" w:hAnsi="Arial" w:cs="Arial"/>
        </w:rPr>
        <w:t>obligations</w:t>
      </w:r>
      <w:r w:rsidRPr="00263ADE">
        <w:rPr>
          <w:rFonts w:ascii="Arial" w:hAnsi="Arial" w:cs="Arial"/>
          <w:spacing w:val="58"/>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spacing w:val="-1"/>
        </w:rPr>
        <w:t>confidentiality.</w:t>
      </w:r>
      <w:r w:rsidRPr="00263ADE">
        <w:rPr>
          <w:rFonts w:ascii="Arial" w:hAnsi="Arial" w:cs="Arial"/>
          <w:spacing w:val="37"/>
        </w:rPr>
        <w:t xml:space="preserve"> </w:t>
      </w:r>
      <w:r w:rsidRPr="00263ADE">
        <w:rPr>
          <w:rFonts w:ascii="Arial" w:hAnsi="Arial" w:cs="Arial"/>
        </w:rPr>
        <w:t>Any</w:t>
      </w:r>
      <w:r w:rsidRPr="00263ADE">
        <w:rPr>
          <w:rFonts w:ascii="Arial" w:hAnsi="Arial" w:cs="Arial"/>
          <w:spacing w:val="54"/>
        </w:rPr>
        <w:t xml:space="preserve"> </w:t>
      </w:r>
      <w:r w:rsidRPr="00263ADE">
        <w:rPr>
          <w:rFonts w:ascii="Arial" w:hAnsi="Arial" w:cs="Arial"/>
        </w:rPr>
        <w:t>breach</w:t>
      </w:r>
      <w:r w:rsidRPr="00263ADE">
        <w:rPr>
          <w:rFonts w:ascii="Arial" w:hAnsi="Arial" w:cs="Arial"/>
          <w:spacing w:val="51"/>
        </w:rPr>
        <w:t xml:space="preserve"> </w:t>
      </w:r>
      <w:r w:rsidRPr="00263ADE">
        <w:rPr>
          <w:rFonts w:ascii="Arial" w:hAnsi="Arial" w:cs="Arial"/>
          <w:spacing w:val="-3"/>
        </w:rPr>
        <w:t>of</w:t>
      </w:r>
      <w:r w:rsidRPr="00263ADE">
        <w:rPr>
          <w:rFonts w:ascii="Arial" w:hAnsi="Arial" w:cs="Arial"/>
          <w:spacing w:val="72"/>
        </w:rPr>
        <w:t xml:space="preserve"> </w:t>
      </w:r>
      <w:r w:rsidRPr="00263ADE">
        <w:rPr>
          <w:rFonts w:ascii="Arial" w:hAnsi="Arial" w:cs="Arial"/>
        </w:rPr>
        <w:t>such</w:t>
      </w:r>
      <w:r w:rsidRPr="00263ADE">
        <w:rPr>
          <w:rFonts w:ascii="Arial" w:hAnsi="Arial" w:cs="Arial"/>
          <w:spacing w:val="54"/>
        </w:rPr>
        <w:t xml:space="preserve"> </w:t>
      </w:r>
      <w:r w:rsidRPr="00263ADE">
        <w:rPr>
          <w:rFonts w:ascii="Arial" w:hAnsi="Arial" w:cs="Arial"/>
        </w:rPr>
        <w:t>obligations</w:t>
      </w:r>
      <w:r w:rsidRPr="00263ADE">
        <w:rPr>
          <w:rFonts w:ascii="Arial" w:hAnsi="Arial" w:cs="Arial"/>
          <w:spacing w:val="22"/>
        </w:rPr>
        <w:t xml:space="preserve"> </w:t>
      </w:r>
      <w:r w:rsidRPr="00263ADE">
        <w:rPr>
          <w:rFonts w:ascii="Arial" w:hAnsi="Arial" w:cs="Arial"/>
          <w:spacing w:val="1"/>
        </w:rPr>
        <w:t>by</w:t>
      </w:r>
      <w:r w:rsidRPr="00263ADE">
        <w:rPr>
          <w:rFonts w:ascii="Arial" w:hAnsi="Arial" w:cs="Arial"/>
          <w:spacing w:val="38"/>
        </w:rPr>
        <w:t xml:space="preserve"> </w:t>
      </w:r>
      <w:r w:rsidRPr="00263ADE">
        <w:rPr>
          <w:rFonts w:ascii="Arial" w:hAnsi="Arial" w:cs="Arial"/>
        </w:rPr>
        <w:t>Contract</w:t>
      </w:r>
      <w:r w:rsidRPr="00263ADE">
        <w:rPr>
          <w:rFonts w:ascii="Arial" w:hAnsi="Arial" w:cs="Arial"/>
          <w:spacing w:val="49"/>
        </w:rPr>
        <w:t xml:space="preserve"> </w:t>
      </w:r>
      <w:proofErr w:type="gramStart"/>
      <w:r w:rsidRPr="00263ADE">
        <w:rPr>
          <w:rFonts w:ascii="Arial" w:hAnsi="Arial" w:cs="Arial"/>
        </w:rPr>
        <w:t xml:space="preserve">Personnel </w:t>
      </w:r>
      <w:r w:rsidRPr="00263ADE">
        <w:rPr>
          <w:rFonts w:ascii="Arial" w:hAnsi="Arial" w:cs="Arial"/>
          <w:spacing w:val="47"/>
        </w:rPr>
        <w:t xml:space="preserve"> </w:t>
      </w:r>
      <w:r w:rsidRPr="00263ADE">
        <w:rPr>
          <w:rFonts w:ascii="Arial" w:hAnsi="Arial" w:cs="Arial"/>
          <w:spacing w:val="1"/>
        </w:rPr>
        <w:t>or</w:t>
      </w:r>
      <w:proofErr w:type="gramEnd"/>
      <w:r w:rsidRPr="00263ADE">
        <w:rPr>
          <w:rFonts w:ascii="Arial" w:hAnsi="Arial" w:cs="Arial"/>
        </w:rPr>
        <w:t xml:space="preserve"> </w:t>
      </w:r>
      <w:r w:rsidRPr="00263ADE">
        <w:rPr>
          <w:rFonts w:ascii="Arial" w:hAnsi="Arial" w:cs="Arial"/>
          <w:spacing w:val="48"/>
        </w:rPr>
        <w:t xml:space="preserve"> </w:t>
      </w:r>
      <w:r w:rsidRPr="00263ADE">
        <w:rPr>
          <w:rFonts w:ascii="Arial" w:hAnsi="Arial" w:cs="Arial"/>
          <w:spacing w:val="-1"/>
        </w:rPr>
        <w:t>MTNL's</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 xml:space="preserve">employees, </w:t>
      </w:r>
      <w:r w:rsidRPr="00263ADE">
        <w:rPr>
          <w:rFonts w:ascii="Arial" w:hAnsi="Arial" w:cs="Arial"/>
          <w:spacing w:val="32"/>
        </w:rPr>
        <w:t xml:space="preserve"> </w:t>
      </w:r>
      <w:r w:rsidRPr="00263ADE">
        <w:rPr>
          <w:rFonts w:ascii="Arial" w:hAnsi="Arial" w:cs="Arial"/>
        </w:rPr>
        <w:t xml:space="preserve">agents </w:t>
      </w:r>
      <w:r w:rsidRPr="00263ADE">
        <w:rPr>
          <w:rFonts w:ascii="Arial" w:hAnsi="Arial" w:cs="Arial"/>
          <w:spacing w:val="46"/>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rPr>
        <w:t>contractors</w:t>
      </w:r>
      <w:r w:rsidRPr="00263ADE">
        <w:rPr>
          <w:rFonts w:ascii="Arial" w:hAnsi="Arial" w:cs="Arial"/>
          <w:spacing w:val="43"/>
        </w:rPr>
        <w:t xml:space="preserve"> </w:t>
      </w:r>
      <w:r w:rsidRPr="00263ADE">
        <w:rPr>
          <w:rFonts w:ascii="Arial" w:hAnsi="Arial" w:cs="Arial"/>
        </w:rPr>
        <w:t>(as</w:t>
      </w:r>
      <w:r w:rsidRPr="00263ADE">
        <w:rPr>
          <w:rFonts w:ascii="Arial" w:hAnsi="Arial" w:cs="Arial"/>
          <w:spacing w:val="41"/>
        </w:rPr>
        <w:t xml:space="preserve"> </w:t>
      </w:r>
      <w:r w:rsidRPr="00263ADE">
        <w:rPr>
          <w:rFonts w:ascii="Arial" w:hAnsi="Arial" w:cs="Arial"/>
        </w:rPr>
        <w:t>the</w:t>
      </w:r>
      <w:r w:rsidRPr="00263ADE">
        <w:rPr>
          <w:rFonts w:ascii="Arial" w:hAnsi="Arial" w:cs="Arial"/>
          <w:spacing w:val="39"/>
        </w:rPr>
        <w:t xml:space="preserve"> </w:t>
      </w:r>
      <w:r w:rsidRPr="00263ADE">
        <w:rPr>
          <w:rFonts w:ascii="Arial" w:hAnsi="Arial" w:cs="Arial"/>
        </w:rPr>
        <w:t>case</w:t>
      </w:r>
      <w:r w:rsidRPr="00263ADE">
        <w:rPr>
          <w:rFonts w:ascii="Arial" w:hAnsi="Arial" w:cs="Arial"/>
          <w:spacing w:val="44"/>
        </w:rPr>
        <w:t xml:space="preserve"> </w:t>
      </w:r>
      <w:r w:rsidRPr="00263ADE">
        <w:rPr>
          <w:rFonts w:ascii="Arial" w:hAnsi="Arial" w:cs="Arial"/>
        </w:rPr>
        <w:t>may</w:t>
      </w:r>
      <w:r w:rsidRPr="00263ADE">
        <w:rPr>
          <w:rFonts w:ascii="Arial" w:hAnsi="Arial" w:cs="Arial"/>
          <w:spacing w:val="39"/>
        </w:rPr>
        <w:t xml:space="preserve"> </w:t>
      </w:r>
      <w:r w:rsidRPr="00263ADE">
        <w:rPr>
          <w:rFonts w:ascii="Arial" w:hAnsi="Arial" w:cs="Arial"/>
          <w:spacing w:val="-1"/>
        </w:rPr>
        <w:t>be)</w:t>
      </w:r>
      <w:r w:rsidRPr="00263ADE">
        <w:rPr>
          <w:rFonts w:ascii="Arial" w:hAnsi="Arial" w:cs="Arial"/>
          <w:spacing w:val="42"/>
        </w:rPr>
        <w:t xml:space="preserve"> </w:t>
      </w:r>
      <w:r w:rsidRPr="00263ADE">
        <w:rPr>
          <w:rFonts w:ascii="Arial" w:hAnsi="Arial" w:cs="Arial"/>
        </w:rPr>
        <w:t>shall</w:t>
      </w:r>
      <w:r w:rsidRPr="00263ADE">
        <w:rPr>
          <w:rFonts w:ascii="Arial" w:hAnsi="Arial" w:cs="Arial"/>
          <w:spacing w:val="44"/>
        </w:rPr>
        <w:t xml:space="preserve"> </w:t>
      </w:r>
      <w:r w:rsidRPr="00263ADE">
        <w:rPr>
          <w:rFonts w:ascii="Arial" w:hAnsi="Arial" w:cs="Arial"/>
          <w:spacing w:val="1"/>
        </w:rPr>
        <w:t>be</w:t>
      </w:r>
      <w:r w:rsidRPr="00263ADE">
        <w:rPr>
          <w:rFonts w:ascii="Arial" w:hAnsi="Arial" w:cs="Arial"/>
          <w:spacing w:val="39"/>
        </w:rPr>
        <w:t xml:space="preserve"> </w:t>
      </w:r>
      <w:r w:rsidRPr="00263ADE">
        <w:rPr>
          <w:rFonts w:ascii="Arial" w:hAnsi="Arial" w:cs="Arial"/>
        </w:rPr>
        <w:t>deemed</w:t>
      </w:r>
      <w:r w:rsidRPr="00263ADE">
        <w:rPr>
          <w:rFonts w:ascii="Arial" w:hAnsi="Arial" w:cs="Arial"/>
          <w:spacing w:val="39"/>
        </w:rPr>
        <w:t xml:space="preserve"> </w:t>
      </w:r>
      <w:r w:rsidRPr="00263ADE">
        <w:rPr>
          <w:rFonts w:ascii="Arial" w:hAnsi="Arial" w:cs="Arial"/>
        </w:rPr>
        <w:t>to</w:t>
      </w:r>
      <w:r w:rsidRPr="00263ADE">
        <w:rPr>
          <w:rFonts w:ascii="Arial" w:hAnsi="Arial" w:cs="Arial"/>
          <w:spacing w:val="41"/>
        </w:rPr>
        <w:t xml:space="preserve"> </w:t>
      </w:r>
      <w:r w:rsidRPr="00263ADE">
        <w:rPr>
          <w:rFonts w:ascii="Arial" w:hAnsi="Arial" w:cs="Arial"/>
          <w:spacing w:val="-1"/>
        </w:rPr>
        <w:t>be</w:t>
      </w:r>
      <w:r w:rsidRPr="00263ADE">
        <w:rPr>
          <w:rFonts w:ascii="Arial" w:hAnsi="Arial" w:cs="Arial"/>
          <w:spacing w:val="43"/>
        </w:rPr>
        <w:t xml:space="preserve"> </w:t>
      </w:r>
      <w:r w:rsidRPr="00263ADE">
        <w:rPr>
          <w:rFonts w:ascii="Arial" w:hAnsi="Arial" w:cs="Arial"/>
        </w:rPr>
        <w:t>a</w:t>
      </w:r>
      <w:r w:rsidRPr="00263ADE">
        <w:rPr>
          <w:rFonts w:ascii="Arial" w:hAnsi="Arial" w:cs="Arial"/>
          <w:spacing w:val="41"/>
        </w:rPr>
        <w:t xml:space="preserve"> </w:t>
      </w:r>
      <w:r w:rsidRPr="00263ADE">
        <w:rPr>
          <w:rFonts w:ascii="Arial" w:hAnsi="Arial" w:cs="Arial"/>
        </w:rPr>
        <w:t>breach</w:t>
      </w:r>
      <w:r w:rsidRPr="00263ADE">
        <w:rPr>
          <w:rFonts w:ascii="Arial" w:hAnsi="Arial" w:cs="Arial"/>
          <w:spacing w:val="43"/>
        </w:rPr>
        <w:t xml:space="preserve"> </w:t>
      </w:r>
      <w:r w:rsidRPr="00263ADE">
        <w:rPr>
          <w:rFonts w:ascii="Arial" w:hAnsi="Arial" w:cs="Arial"/>
          <w:spacing w:val="1"/>
        </w:rPr>
        <w:t>by</w:t>
      </w:r>
      <w:r w:rsidRPr="00263ADE">
        <w:rPr>
          <w:rFonts w:ascii="Arial" w:hAnsi="Arial" w:cs="Arial"/>
          <w:spacing w:val="41"/>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rPr>
        <w:t>Vendor</w:t>
      </w:r>
      <w:r w:rsidRPr="00263ADE">
        <w:rPr>
          <w:rFonts w:ascii="Arial" w:hAnsi="Arial" w:cs="Arial"/>
          <w:spacing w:val="42"/>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rPr>
        <w:t>respectively.</w:t>
      </w:r>
    </w:p>
    <w:p w:rsidR="00AD5B74" w:rsidRPr="00263ADE" w:rsidRDefault="00AD5B74" w:rsidP="00055D73">
      <w:pPr>
        <w:pStyle w:val="BodyText"/>
        <w:numPr>
          <w:ilvl w:val="1"/>
          <w:numId w:val="79"/>
        </w:numPr>
        <w:tabs>
          <w:tab w:val="left" w:pos="810"/>
        </w:tabs>
        <w:spacing w:after="0" w:line="240" w:lineRule="auto"/>
        <w:ind w:left="1037" w:hanging="924"/>
        <w:jc w:val="both"/>
        <w:rPr>
          <w:rFonts w:ascii="Arial" w:hAnsi="Arial" w:cs="Arial"/>
        </w:rPr>
      </w:pPr>
      <w:r w:rsidRPr="00263ADE">
        <w:rPr>
          <w:rFonts w:ascii="Arial" w:hAnsi="Arial" w:cs="Arial"/>
        </w:rPr>
        <w:t>Clause</w:t>
      </w:r>
      <w:r w:rsidRPr="00263ADE">
        <w:rPr>
          <w:rFonts w:ascii="Arial" w:hAnsi="Arial" w:cs="Arial"/>
          <w:spacing w:val="3"/>
        </w:rPr>
        <w:t xml:space="preserve"> </w:t>
      </w:r>
      <w:r w:rsidRPr="00263ADE">
        <w:rPr>
          <w:rFonts w:ascii="Arial" w:hAnsi="Arial" w:cs="Arial"/>
        </w:rPr>
        <w:t>10.2</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Clause</w:t>
      </w:r>
      <w:r w:rsidRPr="00263ADE">
        <w:rPr>
          <w:rFonts w:ascii="Arial" w:hAnsi="Arial" w:cs="Arial"/>
          <w:spacing w:val="1"/>
        </w:rPr>
        <w:t xml:space="preserve"> </w:t>
      </w:r>
      <w:r w:rsidRPr="00263ADE">
        <w:rPr>
          <w:rFonts w:ascii="Arial" w:hAnsi="Arial" w:cs="Arial"/>
          <w:spacing w:val="-1"/>
        </w:rPr>
        <w:t>10.3</w:t>
      </w:r>
      <w:r w:rsidRPr="00263ADE">
        <w:rPr>
          <w:rFonts w:ascii="Arial" w:hAnsi="Arial" w:cs="Arial"/>
          <w:spacing w:val="3"/>
        </w:rPr>
        <w:t xml:space="preserve"> </w:t>
      </w:r>
      <w:r w:rsidRPr="00263ADE">
        <w:rPr>
          <w:rFonts w:ascii="Arial" w:hAnsi="Arial" w:cs="Arial"/>
          <w:spacing w:val="-1"/>
        </w:rPr>
        <w:t>shall</w:t>
      </w:r>
      <w:r w:rsidRPr="00263ADE">
        <w:rPr>
          <w:rFonts w:ascii="Arial" w:hAnsi="Arial" w:cs="Arial"/>
          <w:spacing w:val="5"/>
        </w:rPr>
        <w:t xml:space="preserve"> </w:t>
      </w:r>
      <w:r w:rsidRPr="00263ADE">
        <w:rPr>
          <w:rFonts w:ascii="Arial" w:hAnsi="Arial" w:cs="Arial"/>
          <w:spacing w:val="-1"/>
        </w:rPr>
        <w:t>not</w:t>
      </w:r>
      <w:r w:rsidRPr="00263ADE">
        <w:rPr>
          <w:rFonts w:ascii="Arial" w:hAnsi="Arial" w:cs="Arial"/>
          <w:spacing w:val="7"/>
        </w:rPr>
        <w:t xml:space="preserve"> </w:t>
      </w:r>
      <w:r w:rsidRPr="00263ADE">
        <w:rPr>
          <w:rFonts w:ascii="Arial" w:hAnsi="Arial" w:cs="Arial"/>
          <w:spacing w:val="-1"/>
        </w:rPr>
        <w:t>apply</w:t>
      </w:r>
      <w:r w:rsidRPr="00263ADE">
        <w:rPr>
          <w:rFonts w:ascii="Arial" w:hAnsi="Arial" w:cs="Arial"/>
          <w:spacing w:val="1"/>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Information</w:t>
      </w:r>
      <w:r w:rsidRPr="00263ADE">
        <w:rPr>
          <w:rFonts w:ascii="Arial" w:hAnsi="Arial" w:cs="Arial"/>
          <w:spacing w:val="2"/>
        </w:rPr>
        <w:t xml:space="preserve"> </w:t>
      </w:r>
      <w:r w:rsidRPr="00263ADE">
        <w:rPr>
          <w:rFonts w:ascii="Arial" w:hAnsi="Arial" w:cs="Arial"/>
          <w:spacing w:val="-1"/>
        </w:rPr>
        <w:t>that</w:t>
      </w:r>
      <w:r w:rsidRPr="00263ADE">
        <w:rPr>
          <w:rFonts w:ascii="Arial" w:hAnsi="Arial" w:cs="Arial"/>
          <w:spacing w:val="9"/>
        </w:rPr>
        <w:t xml:space="preserve"> </w:t>
      </w:r>
      <w:r w:rsidRPr="00263ADE">
        <w:rPr>
          <w:rFonts w:ascii="Arial" w:hAnsi="Arial" w:cs="Arial"/>
          <w:spacing w:val="-1"/>
        </w:rPr>
        <w:t>is:</w:t>
      </w:r>
    </w:p>
    <w:p w:rsidR="00AD5B74" w:rsidRPr="00263ADE" w:rsidRDefault="00AD5B74" w:rsidP="00055D73">
      <w:pPr>
        <w:pStyle w:val="BodyText"/>
        <w:numPr>
          <w:ilvl w:val="0"/>
          <w:numId w:val="65"/>
        </w:numPr>
        <w:tabs>
          <w:tab w:val="left" w:pos="1040"/>
        </w:tabs>
        <w:spacing w:after="0" w:line="240" w:lineRule="auto"/>
        <w:ind w:hanging="540"/>
        <w:jc w:val="both"/>
        <w:rPr>
          <w:rFonts w:ascii="Arial" w:hAnsi="Arial" w:cs="Arial"/>
        </w:rPr>
      </w:pPr>
      <w:r w:rsidRPr="00263ADE">
        <w:rPr>
          <w:rFonts w:ascii="Arial" w:hAnsi="Arial" w:cs="Arial"/>
        </w:rPr>
        <w:t>published</w:t>
      </w:r>
      <w:r w:rsidRPr="00263ADE">
        <w:rPr>
          <w:rFonts w:ascii="Arial" w:hAnsi="Arial" w:cs="Arial"/>
          <w:spacing w:val="4"/>
        </w:rPr>
        <w:t xml:space="preserve"> </w:t>
      </w:r>
      <w:r w:rsidRPr="00263ADE">
        <w:rPr>
          <w:rFonts w:ascii="Arial" w:hAnsi="Arial" w:cs="Arial"/>
          <w:spacing w:val="-1"/>
        </w:rPr>
        <w:t>except</w:t>
      </w:r>
      <w:r w:rsidRPr="00263ADE">
        <w:rPr>
          <w:rFonts w:ascii="Arial" w:hAnsi="Arial" w:cs="Arial"/>
          <w:spacing w:val="9"/>
        </w:rPr>
        <w:t xml:space="preserve"> </w:t>
      </w:r>
      <w:r w:rsidRPr="00263ADE">
        <w:rPr>
          <w:rFonts w:ascii="Arial" w:hAnsi="Arial" w:cs="Arial"/>
        </w:rPr>
        <w:t>by</w:t>
      </w:r>
      <w:r w:rsidRPr="00263ADE">
        <w:rPr>
          <w:rFonts w:ascii="Arial" w:hAnsi="Arial" w:cs="Arial"/>
          <w:spacing w:val="-2"/>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rPr>
        <w:t>breach</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Contract;</w:t>
      </w:r>
      <w:r w:rsidRPr="00263ADE">
        <w:rPr>
          <w:rFonts w:ascii="Arial" w:hAnsi="Arial" w:cs="Arial"/>
          <w:spacing w:val="8"/>
        </w:rPr>
        <w:t xml:space="preserve"> </w:t>
      </w:r>
      <w:r w:rsidRPr="00263ADE">
        <w:rPr>
          <w:rFonts w:ascii="Arial" w:hAnsi="Arial" w:cs="Arial"/>
          <w:spacing w:val="-1"/>
        </w:rPr>
        <w:t>or</w:t>
      </w:r>
    </w:p>
    <w:p w:rsidR="00AD5B74" w:rsidRPr="00263ADE" w:rsidRDefault="00AD5B74" w:rsidP="00055D73">
      <w:pPr>
        <w:pStyle w:val="BodyText"/>
        <w:numPr>
          <w:ilvl w:val="0"/>
          <w:numId w:val="65"/>
        </w:numPr>
        <w:tabs>
          <w:tab w:val="left" w:pos="1040"/>
        </w:tabs>
        <w:spacing w:after="0" w:line="240" w:lineRule="auto"/>
        <w:ind w:right="100" w:hanging="540"/>
        <w:jc w:val="both"/>
        <w:rPr>
          <w:rFonts w:ascii="Arial" w:hAnsi="Arial" w:cs="Arial"/>
        </w:rPr>
      </w:pPr>
      <w:r w:rsidRPr="00263ADE">
        <w:rPr>
          <w:rFonts w:ascii="Arial" w:hAnsi="Arial" w:cs="Arial"/>
        </w:rPr>
        <w:t>lawfully</w:t>
      </w:r>
      <w:r w:rsidRPr="00263ADE">
        <w:rPr>
          <w:rFonts w:ascii="Arial" w:hAnsi="Arial" w:cs="Arial"/>
          <w:spacing w:val="24"/>
        </w:rPr>
        <w:t xml:space="preserve"> </w:t>
      </w:r>
      <w:r w:rsidRPr="00263ADE">
        <w:rPr>
          <w:rFonts w:ascii="Arial" w:hAnsi="Arial" w:cs="Arial"/>
          <w:spacing w:val="-1"/>
        </w:rPr>
        <w:t>known</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Recipient</w:t>
      </w:r>
      <w:r w:rsidRPr="00263ADE">
        <w:rPr>
          <w:rFonts w:ascii="Arial" w:hAnsi="Arial" w:cs="Arial"/>
          <w:spacing w:val="29"/>
        </w:rPr>
        <w:t xml:space="preserve"> </w:t>
      </w:r>
      <w:r w:rsidRPr="00263ADE">
        <w:rPr>
          <w:rFonts w:ascii="Arial" w:hAnsi="Arial" w:cs="Arial"/>
          <w:spacing w:val="-1"/>
        </w:rPr>
        <w:t>at</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time</w:t>
      </w:r>
      <w:r w:rsidRPr="00263ADE">
        <w:rPr>
          <w:rFonts w:ascii="Arial" w:hAnsi="Arial" w:cs="Arial"/>
          <w:spacing w:val="25"/>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spacing w:val="-1"/>
        </w:rPr>
        <w:t>disclosure</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25"/>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spacing w:val="-1"/>
        </w:rPr>
        <w:t>not</w:t>
      </w:r>
      <w:r w:rsidRPr="00263ADE">
        <w:rPr>
          <w:rFonts w:ascii="Arial" w:hAnsi="Arial" w:cs="Arial"/>
          <w:spacing w:val="28"/>
        </w:rPr>
        <w:t xml:space="preserve"> </w:t>
      </w:r>
      <w:r w:rsidRPr="00263ADE">
        <w:rPr>
          <w:rFonts w:ascii="Arial" w:hAnsi="Arial" w:cs="Arial"/>
        </w:rPr>
        <w:t>subject</w:t>
      </w:r>
      <w:r w:rsidRPr="00263ADE">
        <w:rPr>
          <w:rFonts w:ascii="Arial" w:hAnsi="Arial" w:cs="Arial"/>
          <w:spacing w:val="26"/>
        </w:rPr>
        <w:t xml:space="preserve"> </w:t>
      </w:r>
      <w:r w:rsidRPr="00263ADE">
        <w:rPr>
          <w:rFonts w:ascii="Arial" w:hAnsi="Arial" w:cs="Arial"/>
          <w:spacing w:val="1"/>
        </w:rPr>
        <w:t>to</w:t>
      </w:r>
      <w:r w:rsidRPr="00263ADE">
        <w:rPr>
          <w:rFonts w:ascii="Arial" w:hAnsi="Arial" w:cs="Arial"/>
          <w:spacing w:val="58"/>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obligations</w:t>
      </w:r>
      <w:r w:rsidRPr="00263ADE">
        <w:rPr>
          <w:rFonts w:ascii="Arial" w:hAnsi="Arial" w:cs="Arial"/>
          <w:spacing w:val="5"/>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confidentiality;</w:t>
      </w:r>
      <w:r w:rsidRPr="00263ADE">
        <w:rPr>
          <w:rFonts w:ascii="Arial" w:hAnsi="Arial" w:cs="Arial"/>
          <w:spacing w:val="8"/>
        </w:rPr>
        <w:t xml:space="preserve"> </w:t>
      </w:r>
      <w:r w:rsidRPr="00263ADE">
        <w:rPr>
          <w:rFonts w:ascii="Arial" w:hAnsi="Arial" w:cs="Arial"/>
          <w:spacing w:val="-1"/>
        </w:rPr>
        <w:t>or</w:t>
      </w:r>
    </w:p>
    <w:p w:rsidR="00AD5B74" w:rsidRPr="00263ADE" w:rsidRDefault="00AD5B74" w:rsidP="00055D73">
      <w:pPr>
        <w:pStyle w:val="BodyText"/>
        <w:numPr>
          <w:ilvl w:val="0"/>
          <w:numId w:val="65"/>
        </w:numPr>
        <w:tabs>
          <w:tab w:val="left" w:pos="1040"/>
        </w:tabs>
        <w:spacing w:after="0" w:line="240" w:lineRule="auto"/>
        <w:ind w:right="112" w:hanging="540"/>
        <w:jc w:val="both"/>
        <w:rPr>
          <w:rFonts w:ascii="Arial" w:hAnsi="Arial" w:cs="Arial"/>
        </w:rPr>
      </w:pPr>
      <w:r w:rsidRPr="00263ADE">
        <w:rPr>
          <w:rFonts w:ascii="Arial" w:hAnsi="Arial" w:cs="Arial"/>
        </w:rPr>
        <w:t>lawfully</w:t>
      </w:r>
      <w:r w:rsidRPr="00263ADE">
        <w:rPr>
          <w:rFonts w:ascii="Arial" w:hAnsi="Arial" w:cs="Arial"/>
          <w:spacing w:val="8"/>
        </w:rPr>
        <w:t xml:space="preserve"> </w:t>
      </w:r>
      <w:r w:rsidRPr="00263ADE">
        <w:rPr>
          <w:rFonts w:ascii="Arial" w:hAnsi="Arial" w:cs="Arial"/>
        </w:rPr>
        <w:t>disclosed</w:t>
      </w:r>
      <w:r w:rsidRPr="00263ADE">
        <w:rPr>
          <w:rFonts w:ascii="Arial" w:hAnsi="Arial" w:cs="Arial"/>
          <w:spacing w:val="8"/>
        </w:rPr>
        <w:t xml:space="preserve"> </w:t>
      </w:r>
      <w:r w:rsidRPr="00263ADE">
        <w:rPr>
          <w:rFonts w:ascii="Arial" w:hAnsi="Arial" w:cs="Arial"/>
        </w:rPr>
        <w:t>to</w:t>
      </w:r>
      <w:r w:rsidRPr="00263ADE">
        <w:rPr>
          <w:rFonts w:ascii="Arial" w:hAnsi="Arial" w:cs="Arial"/>
          <w:spacing w:val="55"/>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spacing w:val="-1"/>
        </w:rPr>
        <w:t>Recipient</w:t>
      </w:r>
      <w:r w:rsidRPr="00263ADE">
        <w:rPr>
          <w:rFonts w:ascii="Arial" w:hAnsi="Arial" w:cs="Arial"/>
          <w:spacing w:val="14"/>
        </w:rPr>
        <w:t xml:space="preserve"> </w:t>
      </w:r>
      <w:r w:rsidRPr="00263ADE">
        <w:rPr>
          <w:rFonts w:ascii="Arial" w:hAnsi="Arial" w:cs="Arial"/>
          <w:spacing w:val="1"/>
        </w:rPr>
        <w:t>by</w:t>
      </w:r>
      <w:r w:rsidRPr="00263ADE">
        <w:rPr>
          <w:rFonts w:ascii="Arial" w:hAnsi="Arial" w:cs="Arial"/>
          <w:spacing w:val="53"/>
        </w:rPr>
        <w:t xml:space="preserve"> </w:t>
      </w:r>
      <w:r w:rsidRPr="00263ADE">
        <w:rPr>
          <w:rFonts w:ascii="Arial" w:hAnsi="Arial" w:cs="Arial"/>
        </w:rPr>
        <w:t>a</w:t>
      </w:r>
      <w:r w:rsidRPr="00263ADE">
        <w:rPr>
          <w:rFonts w:ascii="Arial" w:hAnsi="Arial" w:cs="Arial"/>
          <w:spacing w:val="55"/>
        </w:rPr>
        <w:t xml:space="preserve"> </w:t>
      </w:r>
      <w:r w:rsidRPr="00263ADE">
        <w:rPr>
          <w:rFonts w:ascii="Arial" w:hAnsi="Arial" w:cs="Arial"/>
          <w:spacing w:val="-1"/>
        </w:rPr>
        <w:t>Vendor</w:t>
      </w:r>
      <w:r w:rsidRPr="00263ADE">
        <w:rPr>
          <w:rFonts w:ascii="Arial" w:hAnsi="Arial" w:cs="Arial"/>
          <w:spacing w:val="12"/>
        </w:rPr>
        <w:t xml:space="preserve"> </w:t>
      </w:r>
      <w:r w:rsidRPr="00263ADE">
        <w:rPr>
          <w:rFonts w:ascii="Arial" w:hAnsi="Arial" w:cs="Arial"/>
          <w:spacing w:val="-1"/>
        </w:rPr>
        <w:t>without</w:t>
      </w:r>
      <w:r w:rsidRPr="00263ADE">
        <w:rPr>
          <w:rFonts w:ascii="Arial" w:hAnsi="Arial" w:cs="Arial"/>
          <w:spacing w:val="13"/>
        </w:rPr>
        <w:t xml:space="preserve"> </w:t>
      </w:r>
      <w:r w:rsidRPr="00263ADE">
        <w:rPr>
          <w:rFonts w:ascii="Arial" w:hAnsi="Arial" w:cs="Arial"/>
        </w:rPr>
        <w:t>any</w:t>
      </w:r>
      <w:r w:rsidRPr="00263ADE">
        <w:rPr>
          <w:rFonts w:ascii="Arial" w:hAnsi="Arial" w:cs="Arial"/>
          <w:spacing w:val="54"/>
        </w:rPr>
        <w:t xml:space="preserve"> </w:t>
      </w:r>
      <w:r w:rsidRPr="00263ADE">
        <w:rPr>
          <w:rFonts w:ascii="Arial" w:hAnsi="Arial" w:cs="Arial"/>
        </w:rPr>
        <w:t>obligations</w:t>
      </w:r>
      <w:r w:rsidRPr="00263ADE">
        <w:rPr>
          <w:rFonts w:ascii="Arial" w:hAnsi="Arial" w:cs="Arial"/>
          <w:spacing w:val="13"/>
        </w:rPr>
        <w:t xml:space="preserve"> </w:t>
      </w:r>
      <w:r w:rsidRPr="00263ADE">
        <w:rPr>
          <w:rFonts w:ascii="Arial" w:hAnsi="Arial" w:cs="Arial"/>
          <w:spacing w:val="-3"/>
        </w:rPr>
        <w:t>of</w:t>
      </w:r>
      <w:r w:rsidRPr="00263ADE">
        <w:rPr>
          <w:rFonts w:ascii="Arial" w:hAnsi="Arial" w:cs="Arial"/>
          <w:spacing w:val="36"/>
        </w:rPr>
        <w:t xml:space="preserve"> </w:t>
      </w:r>
      <w:r w:rsidRPr="00263ADE">
        <w:rPr>
          <w:rFonts w:ascii="Arial" w:hAnsi="Arial" w:cs="Arial"/>
        </w:rPr>
        <w:t>confidentiality;</w:t>
      </w:r>
      <w:r w:rsidRPr="00263ADE">
        <w:rPr>
          <w:rFonts w:ascii="Arial" w:hAnsi="Arial" w:cs="Arial"/>
          <w:spacing w:val="9"/>
        </w:rPr>
        <w:t xml:space="preserve"> </w:t>
      </w:r>
      <w:r w:rsidRPr="00263ADE">
        <w:rPr>
          <w:rFonts w:ascii="Arial" w:hAnsi="Arial" w:cs="Arial"/>
          <w:spacing w:val="2"/>
        </w:rPr>
        <w:t>or</w:t>
      </w:r>
    </w:p>
    <w:p w:rsidR="00AD5B74" w:rsidRPr="00263ADE" w:rsidRDefault="00AD5B74" w:rsidP="00055D73">
      <w:pPr>
        <w:pStyle w:val="BodyText"/>
        <w:numPr>
          <w:ilvl w:val="0"/>
          <w:numId w:val="65"/>
        </w:numPr>
        <w:tabs>
          <w:tab w:val="left" w:pos="1038"/>
        </w:tabs>
        <w:spacing w:after="0" w:line="240" w:lineRule="auto"/>
        <w:ind w:left="1049" w:right="105" w:hanging="540"/>
        <w:jc w:val="both"/>
        <w:rPr>
          <w:rFonts w:ascii="Arial" w:hAnsi="Arial" w:cs="Arial"/>
        </w:rPr>
      </w:pPr>
      <w:r w:rsidRPr="00263ADE">
        <w:rPr>
          <w:rFonts w:ascii="Arial" w:hAnsi="Arial" w:cs="Arial"/>
        </w:rPr>
        <w:t>replicated</w:t>
      </w:r>
      <w:r w:rsidRPr="00263ADE">
        <w:rPr>
          <w:rFonts w:ascii="Arial" w:hAnsi="Arial" w:cs="Arial"/>
          <w:spacing w:val="41"/>
        </w:rPr>
        <w:t xml:space="preserve"> </w:t>
      </w:r>
      <w:r w:rsidRPr="00263ADE">
        <w:rPr>
          <w:rFonts w:ascii="Arial" w:hAnsi="Arial" w:cs="Arial"/>
          <w:spacing w:val="1"/>
        </w:rPr>
        <w:t>by</w:t>
      </w:r>
      <w:r w:rsidRPr="00263ADE">
        <w:rPr>
          <w:rFonts w:ascii="Arial" w:hAnsi="Arial" w:cs="Arial"/>
          <w:spacing w:val="38"/>
        </w:rPr>
        <w:t xml:space="preserve"> </w:t>
      </w:r>
      <w:r w:rsidRPr="00263ADE">
        <w:rPr>
          <w:rFonts w:ascii="Arial" w:hAnsi="Arial" w:cs="Arial"/>
        </w:rPr>
        <w:t>development</w:t>
      </w:r>
      <w:r w:rsidRPr="00263ADE">
        <w:rPr>
          <w:rFonts w:ascii="Arial" w:hAnsi="Arial" w:cs="Arial"/>
          <w:spacing w:val="44"/>
        </w:rPr>
        <w:t xml:space="preserve"> </w:t>
      </w:r>
      <w:r w:rsidRPr="00263ADE">
        <w:rPr>
          <w:rFonts w:ascii="Arial" w:hAnsi="Arial" w:cs="Arial"/>
        </w:rPr>
        <w:t>independently</w:t>
      </w:r>
      <w:r w:rsidRPr="00263ADE">
        <w:rPr>
          <w:rFonts w:ascii="Arial" w:hAnsi="Arial" w:cs="Arial"/>
          <w:spacing w:val="42"/>
        </w:rPr>
        <w:t xml:space="preserve"> </w:t>
      </w:r>
      <w:r w:rsidRPr="00263ADE">
        <w:rPr>
          <w:rFonts w:ascii="Arial" w:hAnsi="Arial" w:cs="Arial"/>
          <w:spacing w:val="-1"/>
        </w:rPr>
        <w:t>carried</w:t>
      </w:r>
      <w:r w:rsidRPr="00263ADE">
        <w:rPr>
          <w:rFonts w:ascii="Arial" w:hAnsi="Arial" w:cs="Arial"/>
          <w:spacing w:val="40"/>
        </w:rPr>
        <w:t xml:space="preserve"> </w:t>
      </w:r>
      <w:proofErr w:type="gramStart"/>
      <w:r w:rsidRPr="00263ADE">
        <w:rPr>
          <w:rFonts w:ascii="Arial" w:hAnsi="Arial" w:cs="Arial"/>
          <w:spacing w:val="-1"/>
        </w:rPr>
        <w:t>out</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1"/>
        </w:rPr>
        <w:t>by</w:t>
      </w:r>
      <w:proofErr w:type="gramEnd"/>
      <w:r w:rsidRPr="00263ADE">
        <w:rPr>
          <w:rFonts w:ascii="Arial" w:hAnsi="Arial" w:cs="Arial"/>
        </w:rPr>
        <w:t xml:space="preserve"> </w:t>
      </w:r>
      <w:r w:rsidRPr="00263ADE">
        <w:rPr>
          <w:rFonts w:ascii="Arial" w:hAnsi="Arial" w:cs="Arial"/>
          <w:spacing w:val="49"/>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48"/>
        </w:rPr>
        <w:t xml:space="preserve"> </w:t>
      </w:r>
      <w:r w:rsidRPr="00263ADE">
        <w:rPr>
          <w:rFonts w:ascii="Arial" w:hAnsi="Arial" w:cs="Arial"/>
        </w:rPr>
        <w:t xml:space="preserve">for </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spacing w:val="-1"/>
        </w:rPr>
        <w:t>Recipient</w:t>
      </w:r>
      <w:r w:rsidRPr="00263ADE">
        <w:rPr>
          <w:rFonts w:ascii="Arial" w:hAnsi="Arial" w:cs="Arial"/>
          <w:spacing w:val="30"/>
        </w:rPr>
        <w:t xml:space="preserve"> </w:t>
      </w:r>
      <w:r w:rsidRPr="00263ADE">
        <w:rPr>
          <w:rFonts w:ascii="Arial" w:hAnsi="Arial" w:cs="Arial"/>
          <w:spacing w:val="1"/>
        </w:rPr>
        <w:t>by</w:t>
      </w:r>
      <w:r w:rsidRPr="00263ADE">
        <w:rPr>
          <w:rFonts w:ascii="Arial" w:hAnsi="Arial" w:cs="Arial"/>
          <w:spacing w:val="25"/>
        </w:rPr>
        <w:t xml:space="preserve"> </w:t>
      </w:r>
      <w:r w:rsidRPr="00263ADE">
        <w:rPr>
          <w:rFonts w:ascii="Arial" w:hAnsi="Arial" w:cs="Arial"/>
          <w:spacing w:val="-1"/>
        </w:rPr>
        <w:t>an</w:t>
      </w:r>
      <w:r w:rsidRPr="00263ADE">
        <w:rPr>
          <w:rFonts w:ascii="Arial" w:hAnsi="Arial" w:cs="Arial"/>
          <w:spacing w:val="29"/>
        </w:rPr>
        <w:t xml:space="preserve"> </w:t>
      </w:r>
      <w:r w:rsidRPr="00263ADE">
        <w:rPr>
          <w:rFonts w:ascii="Arial" w:hAnsi="Arial" w:cs="Arial"/>
        </w:rPr>
        <w:t>employee</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28"/>
        </w:rPr>
        <w:t xml:space="preserve"> </w:t>
      </w:r>
      <w:r w:rsidRPr="00263ADE">
        <w:rPr>
          <w:rFonts w:ascii="Arial" w:hAnsi="Arial" w:cs="Arial"/>
        </w:rPr>
        <w:t>other</w:t>
      </w:r>
      <w:r w:rsidRPr="00263ADE">
        <w:rPr>
          <w:rFonts w:ascii="Arial" w:hAnsi="Arial" w:cs="Arial"/>
          <w:spacing w:val="29"/>
        </w:rPr>
        <w:t xml:space="preserve"> </w:t>
      </w:r>
      <w:r w:rsidRPr="00263ADE">
        <w:rPr>
          <w:rFonts w:ascii="Arial" w:hAnsi="Arial" w:cs="Arial"/>
        </w:rPr>
        <w:t>person</w:t>
      </w:r>
      <w:r w:rsidRPr="00263ADE">
        <w:rPr>
          <w:rFonts w:ascii="Arial" w:hAnsi="Arial" w:cs="Arial"/>
          <w:spacing w:val="30"/>
        </w:rPr>
        <w:t xml:space="preserve"> </w:t>
      </w:r>
      <w:r w:rsidRPr="00263ADE">
        <w:rPr>
          <w:rFonts w:ascii="Arial" w:hAnsi="Arial" w:cs="Arial"/>
          <w:spacing w:val="-1"/>
        </w:rPr>
        <w:t>without</w:t>
      </w:r>
      <w:r w:rsidRPr="00263ADE">
        <w:rPr>
          <w:rFonts w:ascii="Arial" w:hAnsi="Arial" w:cs="Arial"/>
          <w:spacing w:val="31"/>
        </w:rPr>
        <w:t xml:space="preserve"> </w:t>
      </w:r>
      <w:r w:rsidRPr="00263ADE">
        <w:rPr>
          <w:rFonts w:ascii="Arial" w:hAnsi="Arial" w:cs="Arial"/>
          <w:spacing w:val="-1"/>
        </w:rPr>
        <w:t>access</w:t>
      </w:r>
      <w:r w:rsidRPr="00263ADE">
        <w:rPr>
          <w:rFonts w:ascii="Arial" w:hAnsi="Arial" w:cs="Arial"/>
          <w:spacing w:val="25"/>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26"/>
        </w:rPr>
        <w:t xml:space="preserve"> </w:t>
      </w:r>
      <w:r w:rsidRPr="00263ADE">
        <w:rPr>
          <w:rFonts w:ascii="Arial" w:hAnsi="Arial" w:cs="Arial"/>
          <w:spacing w:val="-1"/>
        </w:rPr>
        <w:t>knowledge</w:t>
      </w:r>
      <w:r w:rsidRPr="00263ADE">
        <w:rPr>
          <w:rFonts w:ascii="Arial" w:hAnsi="Arial" w:cs="Arial"/>
          <w:spacing w:val="23"/>
        </w:rPr>
        <w:t xml:space="preserve"> </w:t>
      </w:r>
      <w:r w:rsidRPr="00263ADE">
        <w:rPr>
          <w:rFonts w:ascii="Arial" w:hAnsi="Arial" w:cs="Arial"/>
          <w:spacing w:val="-3"/>
        </w:rPr>
        <w:t>of</w:t>
      </w:r>
      <w:r w:rsidRPr="00263ADE">
        <w:rPr>
          <w:rFonts w:ascii="Arial" w:hAnsi="Arial" w:cs="Arial"/>
          <w:spacing w:val="5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Information.</w:t>
      </w:r>
    </w:p>
    <w:p w:rsidR="00AD5B74" w:rsidRPr="00263ADE" w:rsidRDefault="00AD5B74" w:rsidP="00055D73">
      <w:pPr>
        <w:pStyle w:val="BodyText"/>
        <w:numPr>
          <w:ilvl w:val="1"/>
          <w:numId w:val="79"/>
        </w:numPr>
        <w:tabs>
          <w:tab w:val="left" w:pos="1038"/>
        </w:tabs>
        <w:spacing w:after="0" w:line="240" w:lineRule="auto"/>
        <w:ind w:left="810" w:right="112" w:hanging="700"/>
        <w:jc w:val="both"/>
        <w:rPr>
          <w:rFonts w:ascii="Arial" w:hAnsi="Arial" w:cs="Arial"/>
        </w:rPr>
      </w:pPr>
      <w:r w:rsidRPr="00263ADE">
        <w:rPr>
          <w:rFonts w:ascii="Arial" w:hAnsi="Arial" w:cs="Arial"/>
        </w:rPr>
        <w:t>Each</w:t>
      </w:r>
      <w:r w:rsidRPr="00263ADE">
        <w:rPr>
          <w:rFonts w:ascii="Arial" w:hAnsi="Arial" w:cs="Arial"/>
          <w:spacing w:val="12"/>
        </w:rPr>
        <w:t xml:space="preserve"> </w:t>
      </w:r>
      <w:r w:rsidRPr="00263ADE">
        <w:rPr>
          <w:rFonts w:ascii="Arial" w:hAnsi="Arial" w:cs="Arial"/>
        </w:rPr>
        <w:t>Party</w:t>
      </w:r>
      <w:r w:rsidRPr="00263ADE">
        <w:rPr>
          <w:rFonts w:ascii="Arial" w:hAnsi="Arial" w:cs="Arial"/>
          <w:spacing w:val="8"/>
        </w:rPr>
        <w:t xml:space="preserve"> </w:t>
      </w:r>
      <w:r w:rsidRPr="00263ADE">
        <w:rPr>
          <w:rFonts w:ascii="Arial" w:hAnsi="Arial" w:cs="Arial"/>
          <w:spacing w:val="-1"/>
        </w:rPr>
        <w:t>shall</w:t>
      </w:r>
      <w:r w:rsidRPr="00263ADE">
        <w:rPr>
          <w:rFonts w:ascii="Arial" w:hAnsi="Arial" w:cs="Arial"/>
          <w:spacing w:val="23"/>
        </w:rPr>
        <w:t xml:space="preserve"> </w:t>
      </w:r>
      <w:r w:rsidRPr="00263ADE">
        <w:rPr>
          <w:rFonts w:ascii="Arial" w:hAnsi="Arial" w:cs="Arial"/>
          <w:spacing w:val="-1"/>
        </w:rPr>
        <w:t>not</w:t>
      </w:r>
      <w:r w:rsidRPr="00263ADE">
        <w:rPr>
          <w:rFonts w:ascii="Arial" w:hAnsi="Arial" w:cs="Arial"/>
          <w:spacing w:val="27"/>
        </w:rPr>
        <w:t xml:space="preserve"> </w:t>
      </w:r>
      <w:r w:rsidRPr="00263ADE">
        <w:rPr>
          <w:rFonts w:ascii="Arial" w:hAnsi="Arial" w:cs="Arial"/>
          <w:spacing w:val="-1"/>
        </w:rPr>
        <w:t>publicize</w:t>
      </w:r>
      <w:r w:rsidRPr="00263ADE">
        <w:rPr>
          <w:rFonts w:ascii="Arial" w:hAnsi="Arial" w:cs="Arial"/>
          <w:spacing w:val="35"/>
        </w:rPr>
        <w:t xml:space="preserve"> </w:t>
      </w:r>
      <w:r w:rsidRPr="00263ADE">
        <w:rPr>
          <w:rFonts w:ascii="Arial" w:hAnsi="Arial" w:cs="Arial"/>
          <w:spacing w:val="-1"/>
        </w:rPr>
        <w:t>this</w:t>
      </w:r>
      <w:r w:rsidRPr="00263ADE">
        <w:rPr>
          <w:rFonts w:ascii="Arial" w:hAnsi="Arial" w:cs="Arial"/>
          <w:spacing w:val="24"/>
        </w:rPr>
        <w:t xml:space="preserve"> </w:t>
      </w:r>
      <w:r w:rsidRPr="00263ADE">
        <w:rPr>
          <w:rFonts w:ascii="Arial" w:hAnsi="Arial" w:cs="Arial"/>
          <w:spacing w:val="-1"/>
        </w:rPr>
        <w:t>Agreement</w:t>
      </w:r>
      <w:r w:rsidRPr="00263ADE">
        <w:rPr>
          <w:rFonts w:ascii="Arial" w:hAnsi="Arial" w:cs="Arial"/>
          <w:spacing w:val="39"/>
        </w:rPr>
        <w:t xml:space="preserve"> </w:t>
      </w:r>
      <w:r w:rsidRPr="00263ADE">
        <w:rPr>
          <w:rFonts w:ascii="Arial" w:hAnsi="Arial" w:cs="Arial"/>
          <w:spacing w:val="-1"/>
        </w:rPr>
        <w:t>without</w:t>
      </w:r>
      <w:r w:rsidRPr="00263ADE">
        <w:rPr>
          <w:rFonts w:ascii="Arial" w:hAnsi="Arial" w:cs="Arial"/>
          <w:spacing w:val="23"/>
        </w:rPr>
        <w:t xml:space="preserve"> </w:t>
      </w:r>
      <w:r w:rsidRPr="00263ADE">
        <w:rPr>
          <w:rFonts w:ascii="Arial" w:hAnsi="Arial" w:cs="Arial"/>
        </w:rPr>
        <w:t>other</w:t>
      </w:r>
      <w:r w:rsidRPr="00263ADE">
        <w:rPr>
          <w:rFonts w:ascii="Arial" w:hAnsi="Arial" w:cs="Arial"/>
          <w:spacing w:val="10"/>
        </w:rPr>
        <w:t xml:space="preserve"> </w:t>
      </w:r>
      <w:proofErr w:type="gramStart"/>
      <w:r w:rsidRPr="00263ADE">
        <w:rPr>
          <w:rFonts w:ascii="Arial" w:hAnsi="Arial" w:cs="Arial"/>
        </w:rPr>
        <w:t xml:space="preserve">Party’s </w:t>
      </w:r>
      <w:r w:rsidRPr="00263ADE">
        <w:rPr>
          <w:rFonts w:ascii="Arial" w:hAnsi="Arial" w:cs="Arial"/>
          <w:spacing w:val="10"/>
        </w:rPr>
        <w:t xml:space="preserve"> </w:t>
      </w:r>
      <w:r w:rsidRPr="00263ADE">
        <w:rPr>
          <w:rFonts w:ascii="Arial" w:hAnsi="Arial" w:cs="Arial"/>
        </w:rPr>
        <w:t>prior</w:t>
      </w:r>
      <w:proofErr w:type="gramEnd"/>
      <w:r w:rsidRPr="00263ADE">
        <w:rPr>
          <w:rFonts w:ascii="Arial" w:hAnsi="Arial" w:cs="Arial"/>
          <w:spacing w:val="35"/>
        </w:rPr>
        <w:t xml:space="preserve"> </w:t>
      </w:r>
      <w:r w:rsidRPr="00263ADE">
        <w:rPr>
          <w:rFonts w:ascii="Arial" w:hAnsi="Arial" w:cs="Arial"/>
          <w:spacing w:val="-1"/>
        </w:rPr>
        <w:t>written</w:t>
      </w:r>
      <w:r w:rsidRPr="00263ADE">
        <w:rPr>
          <w:rFonts w:ascii="Arial" w:hAnsi="Arial" w:cs="Arial"/>
          <w:spacing w:val="8"/>
        </w:rPr>
        <w:t xml:space="preserve"> </w:t>
      </w:r>
      <w:r w:rsidRPr="00263ADE">
        <w:rPr>
          <w:rFonts w:ascii="Arial" w:hAnsi="Arial" w:cs="Arial"/>
          <w:spacing w:val="-1"/>
        </w:rPr>
        <w:t>consent</w:t>
      </w:r>
      <w:r w:rsidRPr="00263ADE">
        <w:rPr>
          <w:rFonts w:ascii="Arial" w:hAnsi="Arial" w:cs="Arial"/>
          <w:spacing w:val="12"/>
        </w:rPr>
        <w:t xml:space="preserve"> </w:t>
      </w:r>
      <w:r w:rsidRPr="00263ADE">
        <w:rPr>
          <w:rFonts w:ascii="Arial" w:hAnsi="Arial" w:cs="Arial"/>
          <w:spacing w:val="-1"/>
        </w:rPr>
        <w:t>and</w:t>
      </w:r>
      <w:r w:rsidRPr="00263ADE">
        <w:rPr>
          <w:rFonts w:ascii="Arial" w:hAnsi="Arial" w:cs="Arial"/>
          <w:spacing w:val="8"/>
        </w:rPr>
        <w:t xml:space="preserve"> </w:t>
      </w:r>
      <w:r w:rsidRPr="00263ADE">
        <w:rPr>
          <w:rFonts w:ascii="Arial" w:hAnsi="Arial" w:cs="Arial"/>
        </w:rPr>
        <w:t>shall</w:t>
      </w:r>
      <w:r w:rsidRPr="00263ADE">
        <w:rPr>
          <w:rFonts w:ascii="Arial" w:hAnsi="Arial" w:cs="Arial"/>
          <w:spacing w:val="21"/>
        </w:rPr>
        <w:t xml:space="preserve"> </w:t>
      </w:r>
      <w:r w:rsidRPr="00263ADE">
        <w:rPr>
          <w:rFonts w:ascii="Arial" w:hAnsi="Arial" w:cs="Arial"/>
        </w:rPr>
        <w:t>ensure</w:t>
      </w:r>
      <w:r w:rsidRPr="00263ADE">
        <w:rPr>
          <w:rFonts w:ascii="Arial" w:hAnsi="Arial" w:cs="Arial"/>
          <w:spacing w:val="19"/>
        </w:rPr>
        <w:t xml:space="preserve"> </w:t>
      </w:r>
      <w:r w:rsidRPr="00263ADE">
        <w:rPr>
          <w:rFonts w:ascii="Arial" w:hAnsi="Arial" w:cs="Arial"/>
        </w:rPr>
        <w:t>that</w:t>
      </w:r>
      <w:r w:rsidRPr="00263ADE">
        <w:rPr>
          <w:rFonts w:ascii="Arial" w:hAnsi="Arial" w:cs="Arial"/>
          <w:spacing w:val="13"/>
        </w:rPr>
        <w:t xml:space="preserve"> </w:t>
      </w:r>
      <w:r w:rsidRPr="00263ADE">
        <w:rPr>
          <w:rFonts w:ascii="Arial" w:hAnsi="Arial" w:cs="Arial"/>
          <w:spacing w:val="-1"/>
        </w:rPr>
        <w:t>any</w:t>
      </w:r>
      <w:r w:rsidRPr="00263ADE">
        <w:rPr>
          <w:rFonts w:ascii="Arial" w:hAnsi="Arial" w:cs="Arial"/>
          <w:spacing w:val="8"/>
        </w:rPr>
        <w:t xml:space="preserve"> </w:t>
      </w:r>
      <w:r w:rsidRPr="00263ADE">
        <w:rPr>
          <w:rFonts w:ascii="Arial" w:hAnsi="Arial" w:cs="Arial"/>
        </w:rPr>
        <w:t>subcontractor</w:t>
      </w:r>
      <w:r w:rsidRPr="00263ADE">
        <w:rPr>
          <w:rFonts w:ascii="Arial" w:hAnsi="Arial" w:cs="Arial"/>
          <w:spacing w:val="16"/>
        </w:rPr>
        <w:t xml:space="preserve"> </w:t>
      </w:r>
      <w:r w:rsidRPr="00263ADE">
        <w:rPr>
          <w:rFonts w:ascii="Arial" w:hAnsi="Arial" w:cs="Arial"/>
          <w:spacing w:val="-1"/>
        </w:rPr>
        <w:t>is</w:t>
      </w:r>
      <w:r w:rsidRPr="00263ADE">
        <w:rPr>
          <w:rFonts w:ascii="Arial" w:hAnsi="Arial" w:cs="Arial"/>
          <w:spacing w:val="10"/>
        </w:rPr>
        <w:t xml:space="preserve"> </w:t>
      </w:r>
      <w:r w:rsidRPr="00263ADE">
        <w:rPr>
          <w:rFonts w:ascii="Arial" w:hAnsi="Arial" w:cs="Arial"/>
        </w:rPr>
        <w:t>bound</w:t>
      </w:r>
      <w:r w:rsidRPr="00263ADE">
        <w:rPr>
          <w:rFonts w:ascii="Arial" w:hAnsi="Arial" w:cs="Arial"/>
          <w:spacing w:val="19"/>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similar</w:t>
      </w:r>
      <w:r w:rsidRPr="00263ADE">
        <w:rPr>
          <w:rFonts w:ascii="Arial" w:hAnsi="Arial" w:cs="Arial"/>
          <w:spacing w:val="38"/>
        </w:rPr>
        <w:t xml:space="preserve"> </w:t>
      </w:r>
      <w:r w:rsidRPr="00263ADE">
        <w:rPr>
          <w:rFonts w:ascii="Arial" w:hAnsi="Arial" w:cs="Arial"/>
        </w:rPr>
        <w:t>confidentiality</w:t>
      </w:r>
      <w:r w:rsidRPr="00263ADE">
        <w:rPr>
          <w:rFonts w:ascii="Arial" w:hAnsi="Arial" w:cs="Arial"/>
          <w:spacing w:val="3"/>
        </w:rPr>
        <w:t xml:space="preserve"> </w:t>
      </w:r>
      <w:r w:rsidRPr="00263ADE">
        <w:rPr>
          <w:rFonts w:ascii="Arial" w:hAnsi="Arial" w:cs="Arial"/>
        </w:rPr>
        <w:t>terms</w:t>
      </w:r>
      <w:r w:rsidRPr="00263ADE">
        <w:rPr>
          <w:rFonts w:ascii="Arial" w:hAnsi="Arial" w:cs="Arial"/>
          <w:spacing w:val="1"/>
        </w:rPr>
        <w:t xml:space="preserve"> </w:t>
      </w:r>
      <w:r w:rsidRPr="00263ADE">
        <w:rPr>
          <w:rFonts w:ascii="Arial" w:hAnsi="Arial" w:cs="Arial"/>
        </w:rPr>
        <w:t>to</w:t>
      </w:r>
      <w:r w:rsidRPr="00263ADE">
        <w:rPr>
          <w:rFonts w:ascii="Arial" w:hAnsi="Arial" w:cs="Arial"/>
          <w:spacing w:val="4"/>
        </w:rPr>
        <w:t xml:space="preserve"> </w:t>
      </w:r>
      <w:r w:rsidRPr="00263ADE">
        <w:rPr>
          <w:rFonts w:ascii="Arial" w:hAnsi="Arial" w:cs="Arial"/>
          <w:spacing w:val="-1"/>
        </w:rPr>
        <w:t>those</w:t>
      </w:r>
      <w:r w:rsidRPr="00263ADE">
        <w:rPr>
          <w:rFonts w:ascii="Arial" w:hAnsi="Arial" w:cs="Arial"/>
          <w:spacing w:val="5"/>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this</w:t>
      </w:r>
      <w:r w:rsidRPr="00263ADE">
        <w:rPr>
          <w:rFonts w:ascii="Arial" w:hAnsi="Arial" w:cs="Arial"/>
          <w:spacing w:val="3"/>
        </w:rPr>
        <w:t xml:space="preserve"> </w:t>
      </w:r>
      <w:r w:rsidRPr="00263ADE">
        <w:rPr>
          <w:rFonts w:ascii="Arial" w:hAnsi="Arial" w:cs="Arial"/>
          <w:spacing w:val="-1"/>
        </w:rPr>
        <w:t>clause.</w:t>
      </w:r>
    </w:p>
    <w:p w:rsidR="00AD5B74" w:rsidRPr="00263ADE" w:rsidRDefault="00AD5B74" w:rsidP="00055D73">
      <w:pPr>
        <w:pStyle w:val="BodyText"/>
        <w:numPr>
          <w:ilvl w:val="1"/>
          <w:numId w:val="79"/>
        </w:numPr>
        <w:tabs>
          <w:tab w:val="left" w:pos="1038"/>
        </w:tabs>
        <w:spacing w:after="0" w:line="240" w:lineRule="auto"/>
        <w:ind w:left="810" w:right="112" w:hanging="700"/>
        <w:jc w:val="both"/>
        <w:rPr>
          <w:rFonts w:ascii="Arial" w:hAnsi="Arial" w:cs="Arial"/>
        </w:rPr>
      </w:pPr>
      <w:r w:rsidRPr="00263ADE">
        <w:rPr>
          <w:rFonts w:ascii="Arial" w:hAnsi="Arial" w:cs="Arial"/>
          <w:spacing w:val="-1"/>
        </w:rPr>
        <w:t>Either</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rPr>
        <w:t xml:space="preserve">Party  </w:t>
      </w:r>
      <w:r w:rsidRPr="00263ADE">
        <w:rPr>
          <w:rFonts w:ascii="Arial" w:hAnsi="Arial" w:cs="Arial"/>
          <w:spacing w:val="32"/>
        </w:rPr>
        <w:t xml:space="preserve"> </w:t>
      </w:r>
      <w:r w:rsidRPr="00263ADE">
        <w:rPr>
          <w:rFonts w:ascii="Arial" w:hAnsi="Arial" w:cs="Arial"/>
        </w:rPr>
        <w:t xml:space="preserve">that  </w:t>
      </w:r>
      <w:r w:rsidRPr="00263ADE">
        <w:rPr>
          <w:rFonts w:ascii="Arial" w:hAnsi="Arial" w:cs="Arial"/>
          <w:spacing w:val="38"/>
        </w:rPr>
        <w:t xml:space="preserve"> </w:t>
      </w:r>
      <w:r w:rsidRPr="00263ADE">
        <w:rPr>
          <w:rFonts w:ascii="Arial" w:hAnsi="Arial" w:cs="Arial"/>
        </w:rPr>
        <w:t xml:space="preserve">has  </w:t>
      </w:r>
      <w:r w:rsidRPr="00263ADE">
        <w:rPr>
          <w:rFonts w:ascii="Arial" w:hAnsi="Arial" w:cs="Arial"/>
          <w:spacing w:val="6"/>
        </w:rPr>
        <w:t xml:space="preserve"> </w:t>
      </w:r>
      <w:r w:rsidRPr="00263ADE">
        <w:rPr>
          <w:rFonts w:ascii="Arial" w:hAnsi="Arial" w:cs="Arial"/>
        </w:rPr>
        <w:t xml:space="preserve">during  </w:t>
      </w:r>
      <w:r w:rsidRPr="00263ADE">
        <w:rPr>
          <w:rFonts w:ascii="Arial" w:hAnsi="Arial" w:cs="Arial"/>
          <w:spacing w:val="8"/>
        </w:rPr>
        <w:t xml:space="preserve"> </w:t>
      </w:r>
      <w:r w:rsidRPr="00263ADE">
        <w:rPr>
          <w:rFonts w:ascii="Arial" w:hAnsi="Arial" w:cs="Arial"/>
        </w:rPr>
        <w:t xml:space="preserve">the  </w:t>
      </w:r>
      <w:r w:rsidRPr="00263ADE">
        <w:rPr>
          <w:rFonts w:ascii="Arial" w:hAnsi="Arial" w:cs="Arial"/>
          <w:spacing w:val="8"/>
        </w:rPr>
        <w:t xml:space="preserve"> </w:t>
      </w:r>
      <w:r w:rsidRPr="00263ADE">
        <w:rPr>
          <w:rFonts w:ascii="Arial" w:hAnsi="Arial" w:cs="Arial"/>
        </w:rPr>
        <w:t xml:space="preserve">course  </w:t>
      </w:r>
      <w:r w:rsidRPr="00263ADE">
        <w:rPr>
          <w:rFonts w:ascii="Arial" w:hAnsi="Arial" w:cs="Arial"/>
          <w:spacing w:val="8"/>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12"/>
        </w:rPr>
        <w:t xml:space="preserve"> </w:t>
      </w:r>
      <w:r w:rsidRPr="00263ADE">
        <w:rPr>
          <w:rFonts w:ascii="Arial" w:hAnsi="Arial" w:cs="Arial"/>
        </w:rPr>
        <w:t xml:space="preserve">this  </w:t>
      </w:r>
      <w:r w:rsidRPr="00263ADE">
        <w:rPr>
          <w:rFonts w:ascii="Arial" w:hAnsi="Arial" w:cs="Arial"/>
          <w:spacing w:val="8"/>
        </w:rPr>
        <w:t xml:space="preserve"> </w:t>
      </w:r>
      <w:r w:rsidRPr="00263ADE">
        <w:rPr>
          <w:rFonts w:ascii="Arial" w:hAnsi="Arial" w:cs="Arial"/>
        </w:rPr>
        <w:t>Agreement</w:t>
      </w:r>
      <w:r w:rsidRPr="00263ADE">
        <w:rPr>
          <w:rFonts w:ascii="Arial" w:hAnsi="Arial" w:cs="Arial"/>
          <w:spacing w:val="32"/>
        </w:rPr>
        <w:t xml:space="preserve"> </w:t>
      </w:r>
      <w:r w:rsidRPr="00263ADE">
        <w:rPr>
          <w:rFonts w:ascii="Arial" w:hAnsi="Arial" w:cs="Arial"/>
        </w:rPr>
        <w:t>received</w:t>
      </w:r>
      <w:r w:rsidRPr="00263ADE">
        <w:rPr>
          <w:rFonts w:ascii="Arial" w:hAnsi="Arial" w:cs="Arial"/>
          <w:spacing w:val="17"/>
        </w:rPr>
        <w:t xml:space="preserve"> </w:t>
      </w:r>
      <w:r w:rsidRPr="00263ADE">
        <w:rPr>
          <w:rFonts w:ascii="Arial" w:hAnsi="Arial" w:cs="Arial"/>
        </w:rPr>
        <w:t>confidential Information</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40"/>
        </w:rPr>
        <w:t xml:space="preserve"> </w:t>
      </w:r>
      <w:proofErr w:type="gramStart"/>
      <w:r w:rsidRPr="00263ADE">
        <w:rPr>
          <w:rFonts w:ascii="Arial" w:hAnsi="Arial" w:cs="Arial"/>
        </w:rPr>
        <w:t xml:space="preserve">a </w:t>
      </w:r>
      <w:r w:rsidRPr="00263ADE">
        <w:rPr>
          <w:rFonts w:ascii="Arial" w:hAnsi="Arial" w:cs="Arial"/>
          <w:spacing w:val="40"/>
        </w:rPr>
        <w:t xml:space="preserve"> </w:t>
      </w:r>
      <w:r w:rsidRPr="00263ADE">
        <w:rPr>
          <w:rFonts w:ascii="Arial" w:hAnsi="Arial" w:cs="Arial"/>
        </w:rPr>
        <w:t>recorded</w:t>
      </w:r>
      <w:proofErr w:type="gramEnd"/>
      <w:r w:rsidRPr="00263ADE">
        <w:rPr>
          <w:rFonts w:ascii="Arial" w:hAnsi="Arial" w:cs="Arial"/>
        </w:rPr>
        <w:t xml:space="preserve">  form </w:t>
      </w:r>
      <w:r w:rsidRPr="00263ADE">
        <w:rPr>
          <w:rFonts w:ascii="Arial" w:hAnsi="Arial" w:cs="Arial"/>
          <w:spacing w:val="30"/>
        </w:rPr>
        <w:t xml:space="preserve"> </w:t>
      </w:r>
      <w:r w:rsidRPr="00263ADE">
        <w:rPr>
          <w:rFonts w:ascii="Arial" w:hAnsi="Arial" w:cs="Arial"/>
        </w:rPr>
        <w:t xml:space="preserve">from </w:t>
      </w:r>
      <w:r w:rsidRPr="00263ADE">
        <w:rPr>
          <w:rFonts w:ascii="Arial" w:hAnsi="Arial" w:cs="Arial"/>
          <w:spacing w:val="32"/>
        </w:rPr>
        <w:t xml:space="preserve"> </w:t>
      </w:r>
      <w:r w:rsidRPr="00263ADE">
        <w:rPr>
          <w:rFonts w:ascii="Arial" w:hAnsi="Arial" w:cs="Arial"/>
        </w:rPr>
        <w:t xml:space="preserve">the </w:t>
      </w:r>
      <w:r w:rsidRPr="00263ADE">
        <w:rPr>
          <w:rFonts w:ascii="Arial" w:hAnsi="Arial" w:cs="Arial"/>
          <w:spacing w:val="31"/>
        </w:rPr>
        <w:t xml:space="preserve"> </w:t>
      </w:r>
      <w:r w:rsidRPr="00263ADE">
        <w:rPr>
          <w:rFonts w:ascii="Arial" w:hAnsi="Arial" w:cs="Arial"/>
          <w:spacing w:val="-1"/>
        </w:rPr>
        <w:t>other</w:t>
      </w:r>
      <w:r w:rsidRPr="00263ADE">
        <w:rPr>
          <w:rFonts w:ascii="Arial" w:hAnsi="Arial" w:cs="Arial"/>
        </w:rPr>
        <w:t xml:space="preserve"> </w:t>
      </w:r>
      <w:r w:rsidRPr="00263ADE">
        <w:rPr>
          <w:rFonts w:ascii="Arial" w:hAnsi="Arial" w:cs="Arial"/>
          <w:spacing w:val="57"/>
        </w:rPr>
        <w:t xml:space="preserve"> </w:t>
      </w:r>
      <w:r w:rsidRPr="00263ADE">
        <w:rPr>
          <w:rFonts w:ascii="Arial" w:hAnsi="Arial" w:cs="Arial"/>
        </w:rPr>
        <w:t xml:space="preserve">(or </w:t>
      </w:r>
      <w:r w:rsidRPr="00263ADE">
        <w:rPr>
          <w:rFonts w:ascii="Arial" w:hAnsi="Arial" w:cs="Arial"/>
          <w:spacing w:val="35"/>
        </w:rPr>
        <w:t xml:space="preserve"> </w:t>
      </w:r>
      <w:r w:rsidRPr="00263ADE">
        <w:rPr>
          <w:rFonts w:ascii="Arial" w:hAnsi="Arial" w:cs="Arial"/>
          <w:spacing w:val="-1"/>
        </w:rPr>
        <w:t>has</w:t>
      </w:r>
      <w:r w:rsidRPr="00263ADE">
        <w:rPr>
          <w:rFonts w:ascii="Arial" w:hAnsi="Arial" w:cs="Arial"/>
          <w:spacing w:val="33"/>
        </w:rPr>
        <w:t xml:space="preserve"> </w:t>
      </w:r>
      <w:r w:rsidRPr="00263ADE">
        <w:rPr>
          <w:rFonts w:ascii="Arial" w:hAnsi="Arial" w:cs="Arial"/>
        </w:rPr>
        <w:t>recorded</w:t>
      </w:r>
      <w:r w:rsidRPr="00263ADE">
        <w:rPr>
          <w:rFonts w:ascii="Arial" w:hAnsi="Arial" w:cs="Arial"/>
          <w:spacing w:val="38"/>
        </w:rPr>
        <w:t xml:space="preserve"> </w:t>
      </w:r>
      <w:r w:rsidRPr="00263ADE">
        <w:rPr>
          <w:rFonts w:ascii="Arial" w:hAnsi="Arial" w:cs="Arial"/>
        </w:rPr>
        <w:t>received</w:t>
      </w:r>
      <w:r w:rsidRPr="00263ADE">
        <w:rPr>
          <w:rFonts w:ascii="Arial" w:hAnsi="Arial" w:cs="Arial"/>
          <w:spacing w:val="29"/>
        </w:rPr>
        <w:t xml:space="preserve"> </w:t>
      </w:r>
      <w:r w:rsidRPr="00263ADE">
        <w:rPr>
          <w:rFonts w:ascii="Arial" w:hAnsi="Arial" w:cs="Arial"/>
        </w:rPr>
        <w:t>confidential</w:t>
      </w:r>
      <w:r w:rsidRPr="00263ADE">
        <w:rPr>
          <w:rFonts w:ascii="Arial" w:hAnsi="Arial" w:cs="Arial"/>
          <w:spacing w:val="1"/>
        </w:rPr>
        <w:t xml:space="preserve"> </w:t>
      </w:r>
      <w:r w:rsidRPr="00263ADE">
        <w:rPr>
          <w:rFonts w:ascii="Arial" w:hAnsi="Arial" w:cs="Arial"/>
        </w:rPr>
        <w:t xml:space="preserve">Information) </w:t>
      </w:r>
      <w:r w:rsidRPr="00263ADE">
        <w:rPr>
          <w:rFonts w:ascii="Arial" w:hAnsi="Arial" w:cs="Arial"/>
          <w:spacing w:val="30"/>
        </w:rPr>
        <w:t xml:space="preserve"> </w:t>
      </w:r>
      <w:r w:rsidRPr="00263ADE">
        <w:rPr>
          <w:rFonts w:ascii="Arial" w:hAnsi="Arial" w:cs="Arial"/>
        </w:rPr>
        <w:t xml:space="preserve">shall </w:t>
      </w:r>
      <w:r w:rsidRPr="00263ADE">
        <w:rPr>
          <w:rFonts w:ascii="Arial" w:hAnsi="Arial" w:cs="Arial"/>
          <w:spacing w:val="3"/>
        </w:rPr>
        <w:t xml:space="preserve"> </w:t>
      </w:r>
      <w:r w:rsidRPr="00263ADE">
        <w:rPr>
          <w:rFonts w:ascii="Arial" w:hAnsi="Arial" w:cs="Arial"/>
        </w:rPr>
        <w:t xml:space="preserve">return </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such </w:t>
      </w:r>
      <w:r w:rsidRPr="00263ADE">
        <w:rPr>
          <w:rFonts w:ascii="Arial" w:hAnsi="Arial" w:cs="Arial"/>
          <w:spacing w:val="4"/>
        </w:rPr>
        <w:t xml:space="preserve"> </w:t>
      </w:r>
      <w:r w:rsidRPr="00263ADE">
        <w:rPr>
          <w:rFonts w:ascii="Arial" w:hAnsi="Arial" w:cs="Arial"/>
        </w:rPr>
        <w:t xml:space="preserve">destroy </w:t>
      </w:r>
      <w:r w:rsidRPr="00263ADE">
        <w:rPr>
          <w:rFonts w:ascii="Arial" w:hAnsi="Arial" w:cs="Arial"/>
          <w:spacing w:val="38"/>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15"/>
        </w:rPr>
        <w:t xml:space="preserve"> </w:t>
      </w:r>
      <w:r w:rsidRPr="00263ADE">
        <w:rPr>
          <w:rFonts w:ascii="Arial" w:hAnsi="Arial" w:cs="Arial"/>
        </w:rPr>
        <w:t>a</w:t>
      </w:r>
      <w:r w:rsidRPr="00263ADE">
        <w:rPr>
          <w:rFonts w:ascii="Arial" w:hAnsi="Arial" w:cs="Arial"/>
          <w:spacing w:val="34"/>
        </w:rPr>
        <w:t xml:space="preserve"> </w:t>
      </w:r>
      <w:r w:rsidRPr="00263ADE">
        <w:rPr>
          <w:rFonts w:ascii="Arial" w:hAnsi="Arial" w:cs="Arial"/>
        </w:rPr>
        <w:t>complete</w:t>
      </w:r>
      <w:r w:rsidRPr="00263ADE">
        <w:rPr>
          <w:rFonts w:ascii="Arial" w:hAnsi="Arial" w:cs="Arial"/>
          <w:spacing w:val="6"/>
        </w:rPr>
        <w:t xml:space="preserve"> </w:t>
      </w:r>
      <w:r w:rsidRPr="00263ADE">
        <w:rPr>
          <w:rFonts w:ascii="Arial" w:hAnsi="Arial" w:cs="Arial"/>
          <w:spacing w:val="-1"/>
        </w:rPr>
        <w:t>irrecoverable</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mode</w:t>
      </w:r>
      <w:r w:rsidRPr="00263ADE">
        <w:rPr>
          <w:rFonts w:ascii="Arial" w:hAnsi="Arial" w:cs="Arial"/>
          <w:spacing w:val="1"/>
        </w:rPr>
        <w:t xml:space="preserve"> </w:t>
      </w:r>
      <w:r w:rsidRPr="00263ADE">
        <w:rPr>
          <w:rFonts w:ascii="Arial" w:hAnsi="Arial" w:cs="Arial"/>
        </w:rPr>
        <w:t>(at</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option</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4"/>
        </w:rPr>
        <w:t xml:space="preserve"> </w:t>
      </w:r>
      <w:r w:rsidRPr="00263ADE">
        <w:rPr>
          <w:rFonts w:ascii="Arial" w:hAnsi="Arial" w:cs="Arial"/>
          <w:spacing w:val="-1"/>
        </w:rPr>
        <w:t>the</w:t>
      </w:r>
      <w:r w:rsidRPr="00263ADE">
        <w:rPr>
          <w:rFonts w:ascii="Arial" w:hAnsi="Arial" w:cs="Arial"/>
          <w:spacing w:val="5"/>
        </w:rPr>
        <w:t xml:space="preserve"> </w:t>
      </w:r>
      <w:r w:rsidRPr="00263ADE">
        <w:rPr>
          <w:rFonts w:ascii="Arial" w:hAnsi="Arial" w:cs="Arial"/>
        </w:rPr>
        <w:t>disclosing</w:t>
      </w:r>
      <w:r w:rsidRPr="00263ADE">
        <w:rPr>
          <w:rFonts w:ascii="Arial" w:hAnsi="Arial" w:cs="Arial"/>
          <w:spacing w:val="8"/>
        </w:rPr>
        <w:t xml:space="preserve"> </w:t>
      </w:r>
      <w:r w:rsidRPr="00263ADE">
        <w:rPr>
          <w:rFonts w:ascii="Arial" w:hAnsi="Arial" w:cs="Arial"/>
          <w:spacing w:val="-1"/>
        </w:rPr>
        <w:t>party)</w:t>
      </w:r>
      <w:r w:rsidRPr="00263ADE">
        <w:rPr>
          <w:rFonts w:ascii="Arial" w:hAnsi="Arial" w:cs="Arial"/>
          <w:spacing w:val="5"/>
        </w:rPr>
        <w:t xml:space="preserve"> </w:t>
      </w:r>
      <w:r w:rsidRPr="00263ADE">
        <w:rPr>
          <w:rFonts w:ascii="Arial" w:hAnsi="Arial" w:cs="Arial"/>
        </w:rPr>
        <w:t>records</w:t>
      </w:r>
      <w:r w:rsidRPr="00263ADE">
        <w:rPr>
          <w:rFonts w:ascii="Arial" w:hAnsi="Arial" w:cs="Arial"/>
          <w:spacing w:val="9"/>
        </w:rPr>
        <w:t xml:space="preserve"> </w:t>
      </w:r>
      <w:r w:rsidRPr="00263ADE">
        <w:rPr>
          <w:rFonts w:ascii="Arial" w:hAnsi="Arial" w:cs="Arial"/>
          <w:spacing w:val="-1"/>
        </w:rPr>
        <w:t>upon:</w:t>
      </w:r>
    </w:p>
    <w:p w:rsidR="00AD5B74" w:rsidRPr="00263ADE" w:rsidRDefault="00AD5B74" w:rsidP="00055D73">
      <w:pPr>
        <w:pStyle w:val="BodyText"/>
        <w:numPr>
          <w:ilvl w:val="0"/>
          <w:numId w:val="64"/>
        </w:numPr>
        <w:tabs>
          <w:tab w:val="left" w:pos="1722"/>
        </w:tabs>
        <w:spacing w:after="0" w:line="240" w:lineRule="auto"/>
        <w:rPr>
          <w:rFonts w:ascii="Arial" w:hAnsi="Arial" w:cs="Arial"/>
        </w:rPr>
      </w:pPr>
      <w:r w:rsidRPr="00263ADE">
        <w:rPr>
          <w:rFonts w:ascii="Arial" w:hAnsi="Arial" w:cs="Arial"/>
        </w:rPr>
        <w:t>expiry</w:t>
      </w:r>
      <w:r w:rsidRPr="00263ADE">
        <w:rPr>
          <w:rFonts w:ascii="Arial" w:hAnsi="Arial" w:cs="Arial"/>
          <w:spacing w:val="2"/>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rPr>
        <w:t>termination</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spacing w:val="-1"/>
        </w:rPr>
        <w:t>this</w:t>
      </w:r>
      <w:r w:rsidRPr="00263ADE">
        <w:rPr>
          <w:rFonts w:ascii="Arial" w:hAnsi="Arial" w:cs="Arial"/>
          <w:spacing w:val="8"/>
        </w:rPr>
        <w:t xml:space="preserve"> </w:t>
      </w:r>
      <w:r w:rsidRPr="00263ADE">
        <w:rPr>
          <w:rFonts w:ascii="Arial" w:hAnsi="Arial" w:cs="Arial"/>
        </w:rPr>
        <w:t>Agreement;</w:t>
      </w:r>
      <w:r w:rsidRPr="00263ADE">
        <w:rPr>
          <w:rFonts w:ascii="Arial" w:hAnsi="Arial" w:cs="Arial"/>
          <w:spacing w:val="8"/>
        </w:rPr>
        <w:t xml:space="preserve"> </w:t>
      </w:r>
      <w:r w:rsidRPr="00263ADE">
        <w:rPr>
          <w:rFonts w:ascii="Arial" w:hAnsi="Arial" w:cs="Arial"/>
          <w:spacing w:val="2"/>
        </w:rPr>
        <w:t>or</w:t>
      </w:r>
    </w:p>
    <w:p w:rsidR="00AD5B74" w:rsidRPr="00263ADE" w:rsidRDefault="00AD5B74" w:rsidP="00055D73">
      <w:pPr>
        <w:pStyle w:val="BodyText"/>
        <w:numPr>
          <w:ilvl w:val="0"/>
          <w:numId w:val="64"/>
        </w:numPr>
        <w:tabs>
          <w:tab w:val="left" w:pos="1700"/>
        </w:tabs>
        <w:spacing w:after="0" w:line="240" w:lineRule="auto"/>
        <w:ind w:left="1699" w:hanging="775"/>
        <w:rPr>
          <w:rFonts w:ascii="Arial" w:hAnsi="Arial" w:cs="Arial"/>
        </w:rPr>
      </w:pPr>
      <w:r w:rsidRPr="00263ADE">
        <w:rPr>
          <w:rFonts w:ascii="Arial" w:hAnsi="Arial" w:cs="Arial"/>
        </w:rPr>
        <w:t>upon</w:t>
      </w:r>
      <w:r w:rsidRPr="00263ADE">
        <w:rPr>
          <w:rFonts w:ascii="Arial" w:hAnsi="Arial" w:cs="Arial"/>
          <w:spacing w:val="4"/>
        </w:rPr>
        <w:t xml:space="preserve"> </w:t>
      </w:r>
      <w:r w:rsidRPr="00263ADE">
        <w:rPr>
          <w:rFonts w:ascii="Arial" w:hAnsi="Arial" w:cs="Arial"/>
        </w:rPr>
        <w:t>earlier</w:t>
      </w:r>
      <w:r w:rsidRPr="00263ADE">
        <w:rPr>
          <w:rFonts w:ascii="Arial" w:hAnsi="Arial" w:cs="Arial"/>
          <w:spacing w:val="7"/>
        </w:rPr>
        <w:t xml:space="preserve"> </w:t>
      </w:r>
      <w:r w:rsidRPr="00263ADE">
        <w:rPr>
          <w:rFonts w:ascii="Arial" w:hAnsi="Arial" w:cs="Arial"/>
        </w:rPr>
        <w:t>request</w:t>
      </w:r>
      <w:r w:rsidRPr="00263ADE">
        <w:rPr>
          <w:rFonts w:ascii="Arial" w:hAnsi="Arial" w:cs="Arial"/>
          <w:spacing w:val="7"/>
        </w:rPr>
        <w:t xml:space="preserve"> </w:t>
      </w:r>
      <w:r w:rsidRPr="00263ADE">
        <w:rPr>
          <w:rFonts w:ascii="Arial" w:hAnsi="Arial" w:cs="Arial"/>
        </w:rPr>
        <w:t>unless</w:t>
      </w:r>
      <w:r w:rsidRPr="00263ADE">
        <w:rPr>
          <w:rFonts w:ascii="Arial" w:hAnsi="Arial" w:cs="Arial"/>
          <w:spacing w:val="4"/>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rPr>
        <w:t>records</w:t>
      </w:r>
      <w:r w:rsidRPr="00263ADE">
        <w:rPr>
          <w:rFonts w:ascii="Arial" w:hAnsi="Arial" w:cs="Arial"/>
          <w:spacing w:val="4"/>
        </w:rPr>
        <w:t xml:space="preserve"> </w:t>
      </w:r>
      <w:r w:rsidRPr="00263ADE">
        <w:rPr>
          <w:rFonts w:ascii="Arial" w:hAnsi="Arial" w:cs="Arial"/>
        </w:rPr>
        <w:t>are</w:t>
      </w:r>
      <w:r w:rsidRPr="00263ADE">
        <w:rPr>
          <w:rFonts w:ascii="Arial" w:hAnsi="Arial" w:cs="Arial"/>
          <w:spacing w:val="3"/>
        </w:rPr>
        <w:t xml:space="preserve"> </w:t>
      </w:r>
      <w:r w:rsidRPr="00263ADE">
        <w:rPr>
          <w:rFonts w:ascii="Arial" w:hAnsi="Arial" w:cs="Arial"/>
        </w:rPr>
        <w:t>part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5"/>
        </w:rPr>
        <w:t xml:space="preserve"> </w:t>
      </w:r>
      <w:r w:rsidRPr="00263ADE">
        <w:rPr>
          <w:rFonts w:ascii="Arial" w:hAnsi="Arial" w:cs="Arial"/>
          <w:spacing w:val="-1"/>
        </w:rPr>
        <w:t>the</w:t>
      </w:r>
      <w:r w:rsidRPr="00263ADE">
        <w:rPr>
          <w:rFonts w:ascii="Arial" w:hAnsi="Arial" w:cs="Arial"/>
          <w:spacing w:val="2"/>
        </w:rPr>
        <w:t xml:space="preserve"> </w:t>
      </w:r>
      <w:r w:rsidRPr="00263ADE">
        <w:rPr>
          <w:rFonts w:ascii="Arial" w:hAnsi="Arial" w:cs="Arial"/>
          <w:spacing w:val="-1"/>
        </w:rPr>
        <w:t>supplies.</w:t>
      </w:r>
    </w:p>
    <w:p w:rsidR="00AD5B74" w:rsidRPr="00263ADE" w:rsidRDefault="00AD5B74" w:rsidP="00055D73">
      <w:pPr>
        <w:pStyle w:val="BodyText"/>
        <w:numPr>
          <w:ilvl w:val="1"/>
          <w:numId w:val="79"/>
        </w:numPr>
        <w:tabs>
          <w:tab w:val="left" w:pos="900"/>
        </w:tabs>
        <w:spacing w:after="0" w:line="240" w:lineRule="auto"/>
        <w:ind w:left="1116" w:hanging="1003"/>
        <w:jc w:val="both"/>
        <w:rPr>
          <w:rFonts w:ascii="Arial" w:hAnsi="Arial" w:cs="Arial"/>
        </w:rPr>
      </w:pPr>
      <w:r w:rsidRPr="00263ADE">
        <w:rPr>
          <w:rFonts w:ascii="Arial" w:hAnsi="Arial" w:cs="Arial"/>
          <w:spacing w:val="-1"/>
        </w:rPr>
        <w:t>This</w:t>
      </w:r>
      <w:r w:rsidRPr="00263ADE">
        <w:rPr>
          <w:rFonts w:ascii="Arial" w:hAnsi="Arial" w:cs="Arial"/>
          <w:spacing w:val="3"/>
        </w:rPr>
        <w:t xml:space="preserve"> </w:t>
      </w:r>
      <w:r w:rsidRPr="00263ADE">
        <w:rPr>
          <w:rFonts w:ascii="Arial" w:hAnsi="Arial" w:cs="Arial"/>
        </w:rPr>
        <w:t>clause</w:t>
      </w:r>
      <w:r w:rsidRPr="00263ADE">
        <w:rPr>
          <w:rFonts w:ascii="Arial" w:hAnsi="Arial" w:cs="Arial"/>
          <w:spacing w:val="4"/>
        </w:rPr>
        <w:t xml:space="preserve"> </w:t>
      </w:r>
      <w:r w:rsidRPr="00263ADE">
        <w:rPr>
          <w:rFonts w:ascii="Arial" w:hAnsi="Arial" w:cs="Arial"/>
          <w:spacing w:val="-1"/>
        </w:rPr>
        <w:t>shall</w:t>
      </w:r>
      <w:r w:rsidRPr="00263ADE">
        <w:rPr>
          <w:rFonts w:ascii="Arial" w:hAnsi="Arial" w:cs="Arial"/>
          <w:spacing w:val="5"/>
        </w:rPr>
        <w:t xml:space="preserve"> </w:t>
      </w:r>
      <w:r w:rsidRPr="00263ADE">
        <w:rPr>
          <w:rFonts w:ascii="Arial" w:hAnsi="Arial" w:cs="Arial"/>
          <w:spacing w:val="-1"/>
        </w:rPr>
        <w:t>survive</w:t>
      </w:r>
      <w:r w:rsidRPr="00263ADE">
        <w:rPr>
          <w:rFonts w:ascii="Arial" w:hAnsi="Arial" w:cs="Arial"/>
          <w:spacing w:val="8"/>
        </w:rPr>
        <w:t xml:space="preserve"> </w:t>
      </w:r>
      <w:r w:rsidRPr="00263ADE">
        <w:rPr>
          <w:rFonts w:ascii="Arial" w:hAnsi="Arial" w:cs="Arial"/>
        </w:rPr>
        <w:t>termination</w:t>
      </w:r>
      <w:r w:rsidRPr="00263ADE">
        <w:rPr>
          <w:rFonts w:ascii="Arial" w:hAnsi="Arial" w:cs="Arial"/>
          <w:spacing w:val="2"/>
        </w:rPr>
        <w:t xml:space="preserve"> </w:t>
      </w: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expiry</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this</w:t>
      </w:r>
      <w:r w:rsidRPr="00263ADE">
        <w:rPr>
          <w:rFonts w:ascii="Arial" w:hAnsi="Arial" w:cs="Arial"/>
          <w:spacing w:val="8"/>
        </w:rPr>
        <w:t xml:space="preserve"> </w:t>
      </w:r>
      <w:r w:rsidRPr="00263ADE">
        <w:rPr>
          <w:rFonts w:ascii="Arial" w:hAnsi="Arial" w:cs="Arial"/>
          <w:spacing w:val="-1"/>
        </w:rPr>
        <w:t>Agreement.</w:t>
      </w:r>
    </w:p>
    <w:p w:rsidR="00AD5B74" w:rsidRPr="00263ADE" w:rsidRDefault="00AD5B74" w:rsidP="00055D73">
      <w:pPr>
        <w:pStyle w:val="BodyText"/>
        <w:numPr>
          <w:ilvl w:val="1"/>
          <w:numId w:val="79"/>
        </w:numPr>
        <w:tabs>
          <w:tab w:val="left" w:pos="1066"/>
        </w:tabs>
        <w:spacing w:after="0" w:line="240" w:lineRule="auto"/>
        <w:ind w:left="900" w:right="99" w:hanging="787"/>
        <w:jc w:val="both"/>
        <w:rPr>
          <w:rFonts w:ascii="Arial" w:hAnsi="Arial" w:cs="Arial"/>
        </w:rPr>
      </w:pPr>
      <w:r w:rsidRPr="00263ADE">
        <w:rPr>
          <w:rFonts w:ascii="Arial" w:hAnsi="Arial" w:cs="Arial"/>
        </w:rPr>
        <w:t>The</w:t>
      </w:r>
      <w:r w:rsidRPr="00263ADE">
        <w:rPr>
          <w:rFonts w:ascii="Arial" w:hAnsi="Arial" w:cs="Arial"/>
          <w:spacing w:val="49"/>
        </w:rPr>
        <w:t xml:space="preserve"> </w:t>
      </w:r>
      <w:r w:rsidRPr="00263ADE">
        <w:rPr>
          <w:rFonts w:ascii="Arial" w:hAnsi="Arial" w:cs="Arial"/>
        </w:rPr>
        <w:t>obligations</w:t>
      </w:r>
      <w:r w:rsidRPr="00263ADE">
        <w:rPr>
          <w:rFonts w:ascii="Arial" w:hAnsi="Arial" w:cs="Arial"/>
          <w:spacing w:val="7"/>
        </w:rPr>
        <w:t xml:space="preserve"> </w:t>
      </w:r>
      <w:r w:rsidRPr="00263ADE">
        <w:rPr>
          <w:rFonts w:ascii="Arial" w:hAnsi="Arial" w:cs="Arial"/>
          <w:spacing w:val="-1"/>
        </w:rPr>
        <w:t>of</w:t>
      </w:r>
      <w:r w:rsidRPr="00263ADE">
        <w:rPr>
          <w:rFonts w:ascii="Arial" w:hAnsi="Arial" w:cs="Arial"/>
          <w:spacing w:val="53"/>
        </w:rPr>
        <w:t xml:space="preserve"> </w:t>
      </w:r>
      <w:r w:rsidRPr="00263ADE">
        <w:rPr>
          <w:rFonts w:ascii="Arial" w:hAnsi="Arial" w:cs="Arial"/>
        </w:rPr>
        <w:t>confidentiality shall also be governed by the Non- Disclosure Agreement dated [●] (“NDA”), entered into   between   the   MTNL   and the Vendor. In the event of any conflict between this Clause 10 and the NDA, the provisions of the NDA shall be applicable.</w:t>
      </w:r>
    </w:p>
    <w:p w:rsidR="00E51CD8" w:rsidRPr="00263ADE" w:rsidRDefault="00E51CD8" w:rsidP="00E51CD8">
      <w:pPr>
        <w:pStyle w:val="BodyText"/>
        <w:tabs>
          <w:tab w:val="left" w:pos="1066"/>
        </w:tabs>
        <w:spacing w:after="0" w:line="240" w:lineRule="auto"/>
        <w:ind w:left="900" w:right="99"/>
        <w:jc w:val="both"/>
        <w:rPr>
          <w:rFonts w:ascii="Arial" w:hAnsi="Arial" w:cs="Arial"/>
        </w:rPr>
      </w:pPr>
    </w:p>
    <w:p w:rsidR="00AD5B74" w:rsidRPr="00263ADE" w:rsidRDefault="00AD5B74" w:rsidP="00055D73">
      <w:pPr>
        <w:pStyle w:val="Heading1"/>
        <w:keepNext w:val="0"/>
        <w:keepLines w:val="0"/>
        <w:numPr>
          <w:ilvl w:val="0"/>
          <w:numId w:val="79"/>
        </w:numPr>
        <w:tabs>
          <w:tab w:val="left" w:pos="900"/>
        </w:tabs>
        <w:spacing w:before="0" w:line="240" w:lineRule="auto"/>
        <w:ind w:left="1121" w:hanging="1008"/>
        <w:jc w:val="both"/>
        <w:rPr>
          <w:rFonts w:ascii="Arial" w:hAnsi="Arial" w:cs="Arial"/>
          <w:b w:val="0"/>
          <w:bCs w:val="0"/>
          <w:color w:val="auto"/>
        </w:rPr>
      </w:pPr>
      <w:r w:rsidRPr="00263ADE">
        <w:rPr>
          <w:rFonts w:ascii="Arial" w:hAnsi="Arial" w:cs="Arial"/>
          <w:color w:val="auto"/>
          <w:sz w:val="24"/>
          <w:szCs w:val="24"/>
        </w:rPr>
        <w:t>Intellectual</w:t>
      </w:r>
      <w:r w:rsidRPr="00263ADE">
        <w:rPr>
          <w:rFonts w:ascii="Arial" w:hAnsi="Arial" w:cs="Arial"/>
          <w:color w:val="auto"/>
          <w:spacing w:val="8"/>
          <w:sz w:val="24"/>
          <w:szCs w:val="24"/>
        </w:rPr>
        <w:t xml:space="preserve"> </w:t>
      </w:r>
      <w:r w:rsidRPr="00263ADE">
        <w:rPr>
          <w:rFonts w:ascii="Arial" w:hAnsi="Arial" w:cs="Arial"/>
          <w:color w:val="auto"/>
          <w:sz w:val="24"/>
          <w:szCs w:val="24"/>
        </w:rPr>
        <w:t>Property</w:t>
      </w:r>
    </w:p>
    <w:p w:rsidR="00AD5B74" w:rsidRPr="00263ADE" w:rsidRDefault="00AD5B74" w:rsidP="00055D73">
      <w:pPr>
        <w:pStyle w:val="BodyText"/>
        <w:numPr>
          <w:ilvl w:val="1"/>
          <w:numId w:val="79"/>
        </w:numPr>
        <w:tabs>
          <w:tab w:val="left" w:pos="1136"/>
        </w:tabs>
        <w:spacing w:after="0" w:line="240" w:lineRule="auto"/>
        <w:ind w:left="900" w:right="102" w:hanging="787"/>
        <w:jc w:val="both"/>
        <w:rPr>
          <w:rFonts w:ascii="Arial" w:hAnsi="Arial" w:cs="Arial"/>
        </w:rPr>
      </w:pPr>
      <w:r w:rsidRPr="00263ADE">
        <w:rPr>
          <w:rFonts w:ascii="Arial" w:hAnsi="Arial" w:cs="Arial"/>
          <w:spacing w:val="-1"/>
        </w:rPr>
        <w:t>Each</w:t>
      </w:r>
      <w:r w:rsidRPr="00263ADE">
        <w:rPr>
          <w:rFonts w:ascii="Arial" w:hAnsi="Arial" w:cs="Arial"/>
          <w:spacing w:val="23"/>
        </w:rPr>
        <w:t xml:space="preserve"> </w:t>
      </w:r>
      <w:r w:rsidRPr="00263ADE">
        <w:rPr>
          <w:rFonts w:ascii="Arial" w:hAnsi="Arial" w:cs="Arial"/>
        </w:rPr>
        <w:t>Party</w:t>
      </w:r>
      <w:r w:rsidRPr="00263ADE">
        <w:rPr>
          <w:rFonts w:ascii="Arial" w:hAnsi="Arial" w:cs="Arial"/>
          <w:spacing w:val="22"/>
        </w:rPr>
        <w:t xml:space="preserve"> </w:t>
      </w:r>
      <w:r w:rsidRPr="00263ADE">
        <w:rPr>
          <w:rFonts w:ascii="Arial" w:hAnsi="Arial" w:cs="Arial"/>
          <w:spacing w:val="-1"/>
        </w:rPr>
        <w:t>will</w:t>
      </w:r>
      <w:r w:rsidRPr="00263ADE">
        <w:rPr>
          <w:rFonts w:ascii="Arial" w:hAnsi="Arial" w:cs="Arial"/>
          <w:spacing w:val="23"/>
        </w:rPr>
        <w:t xml:space="preserve"> </w:t>
      </w:r>
      <w:r w:rsidRPr="00263ADE">
        <w:rPr>
          <w:rFonts w:ascii="Arial" w:hAnsi="Arial" w:cs="Arial"/>
        </w:rPr>
        <w:t>retain</w:t>
      </w:r>
      <w:r w:rsidRPr="00263ADE">
        <w:rPr>
          <w:rFonts w:ascii="Arial" w:hAnsi="Arial" w:cs="Arial"/>
          <w:spacing w:val="26"/>
        </w:rPr>
        <w:t xml:space="preserve"> </w:t>
      </w:r>
      <w:r w:rsidRPr="00263ADE">
        <w:rPr>
          <w:rFonts w:ascii="Arial" w:hAnsi="Arial" w:cs="Arial"/>
          <w:spacing w:val="-1"/>
        </w:rPr>
        <w:t>its</w:t>
      </w:r>
      <w:r w:rsidRPr="00263ADE">
        <w:rPr>
          <w:rFonts w:ascii="Arial" w:hAnsi="Arial" w:cs="Arial"/>
          <w:spacing w:val="24"/>
        </w:rPr>
        <w:t xml:space="preserve"> </w:t>
      </w:r>
      <w:r w:rsidRPr="00263ADE">
        <w:rPr>
          <w:rFonts w:ascii="Arial" w:hAnsi="Arial" w:cs="Arial"/>
          <w:spacing w:val="-1"/>
        </w:rPr>
        <w:t>right,</w:t>
      </w:r>
      <w:r w:rsidRPr="00263ADE">
        <w:rPr>
          <w:rFonts w:ascii="Arial" w:hAnsi="Arial" w:cs="Arial"/>
          <w:spacing w:val="29"/>
        </w:rPr>
        <w:t xml:space="preserve"> </w:t>
      </w:r>
      <w:r w:rsidRPr="00263ADE">
        <w:rPr>
          <w:rFonts w:ascii="Arial" w:hAnsi="Arial" w:cs="Arial"/>
          <w:spacing w:val="-1"/>
        </w:rPr>
        <w:t>title</w:t>
      </w:r>
      <w:r w:rsidRPr="00263ADE">
        <w:rPr>
          <w:rFonts w:ascii="Arial" w:hAnsi="Arial" w:cs="Arial"/>
          <w:spacing w:val="36"/>
        </w:rPr>
        <w:t xml:space="preserve"> </w:t>
      </w:r>
      <w:proofErr w:type="gramStart"/>
      <w:r w:rsidRPr="00263ADE">
        <w:rPr>
          <w:rFonts w:ascii="Arial" w:hAnsi="Arial" w:cs="Arial"/>
        </w:rPr>
        <w:t xml:space="preserve">and </w:t>
      </w:r>
      <w:r w:rsidRPr="00263ADE">
        <w:rPr>
          <w:rFonts w:ascii="Arial" w:hAnsi="Arial" w:cs="Arial"/>
          <w:spacing w:val="37"/>
        </w:rPr>
        <w:t xml:space="preserve"> </w:t>
      </w:r>
      <w:r w:rsidRPr="00263ADE">
        <w:rPr>
          <w:rFonts w:ascii="Arial" w:hAnsi="Arial" w:cs="Arial"/>
        </w:rPr>
        <w:t>interest</w:t>
      </w:r>
      <w:proofErr w:type="gramEnd"/>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its</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spacing w:val="-1"/>
        </w:rPr>
        <w:t>respective</w:t>
      </w:r>
      <w:r w:rsidRPr="00263ADE">
        <w:rPr>
          <w:rFonts w:ascii="Arial" w:hAnsi="Arial" w:cs="Arial"/>
          <w:spacing w:val="57"/>
        </w:rPr>
        <w:t xml:space="preserve"> </w:t>
      </w:r>
      <w:r w:rsidRPr="00263ADE">
        <w:rPr>
          <w:rFonts w:ascii="Arial" w:hAnsi="Arial" w:cs="Arial"/>
        </w:rPr>
        <w:t>trademarks,</w:t>
      </w:r>
      <w:r w:rsidRPr="00263ADE">
        <w:rPr>
          <w:rFonts w:ascii="Arial" w:hAnsi="Arial" w:cs="Arial"/>
          <w:spacing w:val="29"/>
        </w:rPr>
        <w:t xml:space="preserve"> </w:t>
      </w:r>
      <w:r w:rsidRPr="00263ADE">
        <w:rPr>
          <w:rFonts w:ascii="Arial" w:hAnsi="Arial" w:cs="Arial"/>
        </w:rPr>
        <w:t>service</w:t>
      </w:r>
      <w:r w:rsidRPr="00263ADE">
        <w:rPr>
          <w:rFonts w:ascii="Arial" w:hAnsi="Arial" w:cs="Arial"/>
          <w:spacing w:val="28"/>
        </w:rPr>
        <w:t xml:space="preserve"> </w:t>
      </w:r>
      <w:r w:rsidRPr="00263ADE">
        <w:rPr>
          <w:rFonts w:ascii="Arial" w:hAnsi="Arial" w:cs="Arial"/>
        </w:rPr>
        <w:t>marks</w:t>
      </w:r>
      <w:r w:rsidRPr="00263ADE">
        <w:rPr>
          <w:rFonts w:ascii="Arial" w:hAnsi="Arial" w:cs="Arial"/>
          <w:spacing w:val="28"/>
        </w:rPr>
        <w:t xml:space="preserve"> </w:t>
      </w:r>
      <w:r w:rsidRPr="00263ADE">
        <w:rPr>
          <w:rFonts w:ascii="Arial" w:hAnsi="Arial" w:cs="Arial"/>
          <w:spacing w:val="-1"/>
        </w:rPr>
        <w:t>and</w:t>
      </w:r>
      <w:r w:rsidRPr="00263ADE">
        <w:rPr>
          <w:rFonts w:ascii="Arial" w:hAnsi="Arial" w:cs="Arial"/>
          <w:spacing w:val="24"/>
        </w:rPr>
        <w:t xml:space="preserve"> </w:t>
      </w:r>
      <w:r w:rsidRPr="00263ADE">
        <w:rPr>
          <w:rFonts w:ascii="Arial" w:hAnsi="Arial" w:cs="Arial"/>
          <w:spacing w:val="-1"/>
        </w:rPr>
        <w:t>trade</w:t>
      </w:r>
      <w:r w:rsidRPr="00263ADE">
        <w:rPr>
          <w:rFonts w:ascii="Arial" w:hAnsi="Arial" w:cs="Arial"/>
          <w:spacing w:val="27"/>
        </w:rPr>
        <w:t xml:space="preserve"> </w:t>
      </w:r>
      <w:r w:rsidRPr="00263ADE">
        <w:rPr>
          <w:rFonts w:ascii="Arial" w:hAnsi="Arial" w:cs="Arial"/>
        </w:rPr>
        <w:t>names</w:t>
      </w:r>
      <w:r w:rsidRPr="00263ADE">
        <w:rPr>
          <w:rFonts w:ascii="Arial" w:hAnsi="Arial" w:cs="Arial"/>
          <w:spacing w:val="26"/>
        </w:rPr>
        <w:t xml:space="preserve"> </w:t>
      </w:r>
      <w:r w:rsidRPr="00263ADE">
        <w:rPr>
          <w:rFonts w:ascii="Arial" w:hAnsi="Arial" w:cs="Arial"/>
          <w:spacing w:val="1"/>
        </w:rPr>
        <w:t>as</w:t>
      </w:r>
      <w:r w:rsidRPr="00263ADE">
        <w:rPr>
          <w:rFonts w:ascii="Arial" w:hAnsi="Arial" w:cs="Arial"/>
          <w:spacing w:val="27"/>
        </w:rPr>
        <w:t xml:space="preserve"> </w:t>
      </w:r>
      <w:r w:rsidRPr="00263ADE">
        <w:rPr>
          <w:rFonts w:ascii="Arial" w:hAnsi="Arial" w:cs="Arial"/>
          <w:spacing w:val="-2"/>
        </w:rPr>
        <w:t>well</w:t>
      </w:r>
      <w:r w:rsidRPr="00263ADE">
        <w:rPr>
          <w:rFonts w:ascii="Arial" w:hAnsi="Arial" w:cs="Arial"/>
          <w:spacing w:val="26"/>
        </w:rPr>
        <w:t xml:space="preserve"> </w:t>
      </w:r>
      <w:r w:rsidRPr="00263ADE">
        <w:rPr>
          <w:rFonts w:ascii="Arial" w:hAnsi="Arial" w:cs="Arial"/>
          <w:spacing w:val="-1"/>
        </w:rPr>
        <w:t>as</w:t>
      </w:r>
      <w:r w:rsidRPr="00263ADE">
        <w:rPr>
          <w:rFonts w:ascii="Arial" w:hAnsi="Arial" w:cs="Arial"/>
          <w:spacing w:val="27"/>
        </w:rPr>
        <w:t xml:space="preserve"> </w:t>
      </w:r>
      <w:r w:rsidRPr="00263ADE">
        <w:rPr>
          <w:rFonts w:ascii="Arial" w:hAnsi="Arial" w:cs="Arial"/>
        </w:rPr>
        <w:t>rights</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7"/>
        </w:rPr>
        <w:t xml:space="preserve"> </w:t>
      </w:r>
      <w:r w:rsidRPr="00263ADE">
        <w:rPr>
          <w:rFonts w:ascii="Arial" w:hAnsi="Arial" w:cs="Arial"/>
        </w:rPr>
        <w:t>respect</w:t>
      </w:r>
      <w:r w:rsidRPr="00263ADE">
        <w:rPr>
          <w:rFonts w:ascii="Arial" w:hAnsi="Arial" w:cs="Arial"/>
          <w:spacing w:val="31"/>
        </w:rPr>
        <w:t xml:space="preserve"> </w:t>
      </w:r>
      <w:r w:rsidRPr="00263ADE">
        <w:rPr>
          <w:rFonts w:ascii="Arial" w:hAnsi="Arial" w:cs="Arial"/>
          <w:spacing w:val="-2"/>
        </w:rPr>
        <w:t>of</w:t>
      </w:r>
      <w:r w:rsidRPr="00263ADE">
        <w:rPr>
          <w:rFonts w:ascii="Arial" w:hAnsi="Arial" w:cs="Arial"/>
          <w:spacing w:val="33"/>
        </w:rPr>
        <w:t xml:space="preserve"> </w:t>
      </w:r>
      <w:r w:rsidRPr="00263ADE">
        <w:rPr>
          <w:rFonts w:ascii="Arial" w:hAnsi="Arial" w:cs="Arial"/>
          <w:spacing w:val="-1"/>
        </w:rPr>
        <w:t>any</w:t>
      </w:r>
      <w:r w:rsidRPr="00263ADE">
        <w:rPr>
          <w:rFonts w:ascii="Arial" w:hAnsi="Arial" w:cs="Arial"/>
          <w:spacing w:val="22"/>
        </w:rPr>
        <w:t xml:space="preserve"> </w:t>
      </w:r>
      <w:r w:rsidRPr="00263ADE">
        <w:rPr>
          <w:rFonts w:ascii="Arial" w:hAnsi="Arial" w:cs="Arial"/>
          <w:spacing w:val="-1"/>
        </w:rPr>
        <w:t>patent,</w:t>
      </w:r>
      <w:r w:rsidRPr="00263ADE">
        <w:rPr>
          <w:rFonts w:ascii="Arial" w:hAnsi="Arial" w:cs="Arial"/>
          <w:spacing w:val="41"/>
        </w:rPr>
        <w:t xml:space="preserve"> </w:t>
      </w:r>
      <w:r w:rsidRPr="00263ADE">
        <w:rPr>
          <w:rFonts w:ascii="Arial" w:hAnsi="Arial" w:cs="Arial"/>
        </w:rPr>
        <w:t>copyright,</w:t>
      </w:r>
      <w:r w:rsidRPr="00263ADE">
        <w:rPr>
          <w:rFonts w:ascii="Arial" w:hAnsi="Arial" w:cs="Arial"/>
          <w:spacing w:val="46"/>
        </w:rPr>
        <w:t xml:space="preserve"> </w:t>
      </w:r>
      <w:r w:rsidRPr="00263ADE">
        <w:rPr>
          <w:rFonts w:ascii="Arial" w:hAnsi="Arial" w:cs="Arial"/>
        </w:rPr>
        <w:t>trade</w:t>
      </w:r>
      <w:r w:rsidRPr="00263ADE">
        <w:rPr>
          <w:rFonts w:ascii="Arial" w:hAnsi="Arial" w:cs="Arial"/>
          <w:spacing w:val="44"/>
        </w:rPr>
        <w:t xml:space="preserve"> </w:t>
      </w:r>
      <w:r w:rsidRPr="00263ADE">
        <w:rPr>
          <w:rFonts w:ascii="Arial" w:hAnsi="Arial" w:cs="Arial"/>
        </w:rPr>
        <w:t>secrets</w:t>
      </w:r>
      <w:r w:rsidRPr="00263ADE">
        <w:rPr>
          <w:rFonts w:ascii="Arial" w:hAnsi="Arial" w:cs="Arial"/>
          <w:spacing w:val="48"/>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rPr>
        <w:t>other</w:t>
      </w:r>
      <w:r w:rsidRPr="00263ADE">
        <w:rPr>
          <w:rFonts w:ascii="Arial" w:hAnsi="Arial" w:cs="Arial"/>
          <w:spacing w:val="47"/>
        </w:rPr>
        <w:t xml:space="preserve"> </w:t>
      </w:r>
      <w:r w:rsidRPr="00263ADE">
        <w:rPr>
          <w:rFonts w:ascii="Arial" w:hAnsi="Arial" w:cs="Arial"/>
        </w:rPr>
        <w:t>intellectual</w:t>
      </w:r>
      <w:r w:rsidRPr="00263ADE">
        <w:rPr>
          <w:rFonts w:ascii="Arial" w:hAnsi="Arial" w:cs="Arial"/>
          <w:spacing w:val="47"/>
        </w:rPr>
        <w:t xml:space="preserve"> </w:t>
      </w:r>
      <w:r w:rsidRPr="00263ADE">
        <w:rPr>
          <w:rFonts w:ascii="Arial" w:hAnsi="Arial" w:cs="Arial"/>
        </w:rPr>
        <w:t>property</w:t>
      </w:r>
      <w:r w:rsidRPr="00263ADE">
        <w:rPr>
          <w:rFonts w:ascii="Arial" w:hAnsi="Arial" w:cs="Arial"/>
          <w:spacing w:val="45"/>
        </w:rPr>
        <w:t xml:space="preserve"> </w:t>
      </w:r>
      <w:r w:rsidRPr="00263ADE">
        <w:rPr>
          <w:rFonts w:ascii="Arial" w:hAnsi="Arial" w:cs="Arial"/>
        </w:rPr>
        <w:t>used</w:t>
      </w:r>
      <w:r w:rsidRPr="00263ADE">
        <w:rPr>
          <w:rFonts w:ascii="Arial" w:hAnsi="Arial" w:cs="Arial"/>
          <w:spacing w:val="43"/>
        </w:rPr>
        <w:t xml:space="preserve"> </w:t>
      </w:r>
      <w:r w:rsidRPr="00263ADE">
        <w:rPr>
          <w:rFonts w:ascii="Arial" w:hAnsi="Arial" w:cs="Arial"/>
        </w:rPr>
        <w:t>during</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performance</w:t>
      </w:r>
      <w:r w:rsidRPr="00263ADE">
        <w:rPr>
          <w:rFonts w:ascii="Arial" w:hAnsi="Arial" w:cs="Arial"/>
          <w:spacing w:val="39"/>
        </w:rPr>
        <w:t xml:space="preserve"> </w:t>
      </w:r>
      <w:r w:rsidRPr="00263ADE">
        <w:rPr>
          <w:rFonts w:ascii="Arial" w:hAnsi="Arial" w:cs="Arial"/>
          <w:spacing w:val="-3"/>
        </w:rPr>
        <w:t>of</w:t>
      </w:r>
      <w:r w:rsidRPr="00263ADE">
        <w:rPr>
          <w:rFonts w:ascii="Arial" w:hAnsi="Arial" w:cs="Arial"/>
          <w:spacing w:val="29"/>
        </w:rPr>
        <w:t xml:space="preserve"> </w:t>
      </w:r>
      <w:r w:rsidRPr="00263ADE">
        <w:rPr>
          <w:rFonts w:ascii="Arial" w:hAnsi="Arial" w:cs="Arial"/>
          <w:spacing w:val="-1"/>
        </w:rPr>
        <w:t>this</w:t>
      </w:r>
      <w:r w:rsidRPr="00263ADE">
        <w:rPr>
          <w:rFonts w:ascii="Arial" w:hAnsi="Arial" w:cs="Arial"/>
          <w:spacing w:val="58"/>
        </w:rPr>
        <w:t xml:space="preserve"> </w:t>
      </w:r>
      <w:r w:rsidRPr="00263ADE">
        <w:rPr>
          <w:rFonts w:ascii="Arial" w:hAnsi="Arial" w:cs="Arial"/>
          <w:spacing w:val="-1"/>
        </w:rPr>
        <w:t>Agreement.</w:t>
      </w:r>
      <w:r w:rsidRPr="00263ADE">
        <w:rPr>
          <w:rFonts w:ascii="Arial" w:hAnsi="Arial" w:cs="Arial"/>
          <w:spacing w:val="58"/>
        </w:rPr>
        <w:t xml:space="preserve"> </w:t>
      </w:r>
      <w:r w:rsidRPr="00263ADE">
        <w:rPr>
          <w:rFonts w:ascii="Arial" w:hAnsi="Arial" w:cs="Arial"/>
          <w:spacing w:val="-1"/>
        </w:rPr>
        <w:t>Both</w:t>
      </w:r>
      <w:r w:rsidRPr="00263ADE">
        <w:rPr>
          <w:rFonts w:ascii="Arial" w:hAnsi="Arial" w:cs="Arial"/>
          <w:spacing w:val="54"/>
        </w:rPr>
        <w:t xml:space="preserve"> </w:t>
      </w:r>
      <w:r w:rsidRPr="00263ADE">
        <w:rPr>
          <w:rFonts w:ascii="Arial" w:hAnsi="Arial" w:cs="Arial"/>
        </w:rPr>
        <w:t>Parties</w:t>
      </w:r>
      <w:r w:rsidRPr="00263ADE">
        <w:rPr>
          <w:rFonts w:ascii="Arial" w:hAnsi="Arial" w:cs="Arial"/>
          <w:spacing w:val="52"/>
        </w:rPr>
        <w:t xml:space="preserve"> </w:t>
      </w:r>
      <w:proofErr w:type="spellStart"/>
      <w:r w:rsidRPr="00263ADE">
        <w:rPr>
          <w:rFonts w:ascii="Arial" w:hAnsi="Arial" w:cs="Arial"/>
        </w:rPr>
        <w:t>recognise</w:t>
      </w:r>
      <w:proofErr w:type="spellEnd"/>
      <w:r w:rsidRPr="00263ADE">
        <w:rPr>
          <w:rFonts w:ascii="Arial" w:hAnsi="Arial" w:cs="Arial"/>
          <w:spacing w:val="54"/>
        </w:rPr>
        <w:t xml:space="preserve"> </w:t>
      </w:r>
      <w:r w:rsidRPr="00263ADE">
        <w:rPr>
          <w:rFonts w:ascii="Arial" w:hAnsi="Arial" w:cs="Arial"/>
          <w:spacing w:val="-1"/>
        </w:rPr>
        <w:t>that</w:t>
      </w:r>
      <w:r w:rsidRPr="00263ADE">
        <w:rPr>
          <w:rFonts w:ascii="Arial" w:hAnsi="Arial" w:cs="Arial"/>
          <w:spacing w:val="55"/>
        </w:rPr>
        <w:t xml:space="preserve"> </w:t>
      </w:r>
      <w:r w:rsidRPr="00263ADE">
        <w:rPr>
          <w:rFonts w:ascii="Arial" w:hAnsi="Arial" w:cs="Arial"/>
        </w:rPr>
        <w:t>except</w:t>
      </w:r>
      <w:r w:rsidRPr="00263ADE">
        <w:rPr>
          <w:rFonts w:ascii="Arial" w:hAnsi="Arial" w:cs="Arial"/>
          <w:spacing w:val="58"/>
        </w:rPr>
        <w:t xml:space="preserve"> </w:t>
      </w:r>
      <w:r w:rsidRPr="00263ADE">
        <w:rPr>
          <w:rFonts w:ascii="Arial" w:hAnsi="Arial" w:cs="Arial"/>
          <w:spacing w:val="-1"/>
        </w:rPr>
        <w:t>as</w:t>
      </w:r>
      <w:r w:rsidRPr="00263ADE">
        <w:rPr>
          <w:rFonts w:ascii="Arial" w:hAnsi="Arial" w:cs="Arial"/>
          <w:spacing w:val="53"/>
        </w:rPr>
        <w:t xml:space="preserve"> </w:t>
      </w:r>
      <w:r w:rsidRPr="00263ADE">
        <w:rPr>
          <w:rFonts w:ascii="Arial" w:hAnsi="Arial" w:cs="Arial"/>
        </w:rPr>
        <w:t>otherwise</w:t>
      </w:r>
      <w:r w:rsidRPr="00263ADE">
        <w:rPr>
          <w:rFonts w:ascii="Arial" w:hAnsi="Arial" w:cs="Arial"/>
          <w:spacing w:val="57"/>
        </w:rPr>
        <w:t xml:space="preserve"> </w:t>
      </w:r>
      <w:r w:rsidRPr="00263ADE">
        <w:rPr>
          <w:rFonts w:ascii="Arial" w:hAnsi="Arial" w:cs="Arial"/>
        </w:rPr>
        <w:t>expressly</w:t>
      </w:r>
      <w:r w:rsidRPr="00263ADE">
        <w:rPr>
          <w:rFonts w:ascii="Arial" w:hAnsi="Arial" w:cs="Arial"/>
          <w:spacing w:val="52"/>
        </w:rPr>
        <w:t xml:space="preserve"> </w:t>
      </w:r>
      <w:r w:rsidRPr="00263ADE">
        <w:rPr>
          <w:rFonts w:ascii="Arial" w:hAnsi="Arial" w:cs="Arial"/>
        </w:rPr>
        <w:t>provided</w:t>
      </w:r>
      <w:r w:rsidRPr="00263ADE">
        <w:rPr>
          <w:rFonts w:ascii="Arial" w:hAnsi="Arial" w:cs="Arial"/>
          <w:spacing w:val="56"/>
        </w:rPr>
        <w:t xml:space="preserve"> </w:t>
      </w:r>
      <w:r w:rsidRPr="00263ADE">
        <w:rPr>
          <w:rFonts w:ascii="Arial" w:hAnsi="Arial" w:cs="Arial"/>
          <w:spacing w:val="-1"/>
        </w:rPr>
        <w:t>herein</w:t>
      </w:r>
      <w:r w:rsidRPr="00263ADE">
        <w:rPr>
          <w:rFonts w:ascii="Arial" w:hAnsi="Arial" w:cs="Arial"/>
          <w:spacing w:val="41"/>
        </w:rPr>
        <w:t xml:space="preserve"> </w:t>
      </w:r>
      <w:r w:rsidRPr="00263ADE">
        <w:rPr>
          <w:rFonts w:ascii="Arial" w:hAnsi="Arial" w:cs="Arial"/>
          <w:spacing w:val="-1"/>
        </w:rPr>
        <w:t>or</w:t>
      </w:r>
      <w:r w:rsidRPr="00263ADE">
        <w:rPr>
          <w:rFonts w:ascii="Arial" w:hAnsi="Arial" w:cs="Arial"/>
          <w:spacing w:val="42"/>
        </w:rPr>
        <w:t xml:space="preserve"> </w:t>
      </w:r>
      <w:r w:rsidRPr="00263ADE">
        <w:rPr>
          <w:rFonts w:ascii="Arial" w:hAnsi="Arial" w:cs="Arial"/>
        </w:rPr>
        <w:t>agreed</w:t>
      </w:r>
      <w:r w:rsidRPr="00263ADE">
        <w:rPr>
          <w:rFonts w:ascii="Arial" w:hAnsi="Arial" w:cs="Arial"/>
          <w:spacing w:val="41"/>
        </w:rPr>
        <w:t xml:space="preserve"> </w:t>
      </w:r>
      <w:r w:rsidRPr="00263ADE">
        <w:rPr>
          <w:rFonts w:ascii="Arial" w:hAnsi="Arial" w:cs="Arial"/>
        </w:rPr>
        <w:t>between</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1"/>
        </w:rPr>
        <w:t>Parties,</w:t>
      </w:r>
      <w:r w:rsidRPr="00263ADE">
        <w:rPr>
          <w:rFonts w:ascii="Arial" w:hAnsi="Arial" w:cs="Arial"/>
          <w:spacing w:val="42"/>
        </w:rPr>
        <w:t xml:space="preserve"> </w:t>
      </w:r>
      <w:r w:rsidRPr="00263ADE">
        <w:rPr>
          <w:rFonts w:ascii="Arial" w:hAnsi="Arial" w:cs="Arial"/>
        </w:rPr>
        <w:t>they</w:t>
      </w:r>
      <w:r w:rsidRPr="00263ADE">
        <w:rPr>
          <w:rFonts w:ascii="Arial" w:hAnsi="Arial" w:cs="Arial"/>
          <w:spacing w:val="38"/>
        </w:rPr>
        <w:t xml:space="preserve"> </w:t>
      </w:r>
      <w:r w:rsidRPr="00263ADE">
        <w:rPr>
          <w:rFonts w:ascii="Arial" w:hAnsi="Arial" w:cs="Arial"/>
          <w:spacing w:val="-1"/>
        </w:rPr>
        <w:t>shall</w:t>
      </w:r>
      <w:r w:rsidRPr="00263ADE">
        <w:rPr>
          <w:rFonts w:ascii="Arial" w:hAnsi="Arial" w:cs="Arial"/>
          <w:spacing w:val="38"/>
        </w:rPr>
        <w:t xml:space="preserve"> </w:t>
      </w:r>
      <w:r w:rsidRPr="00263ADE">
        <w:rPr>
          <w:rFonts w:ascii="Arial" w:hAnsi="Arial" w:cs="Arial"/>
          <w:spacing w:val="-1"/>
        </w:rPr>
        <w:t>have</w:t>
      </w:r>
      <w:r w:rsidRPr="00263ADE">
        <w:rPr>
          <w:rFonts w:ascii="Arial" w:hAnsi="Arial" w:cs="Arial"/>
          <w:spacing w:val="42"/>
        </w:rPr>
        <w:t xml:space="preserve"> </w:t>
      </w:r>
      <w:r w:rsidRPr="00263ADE">
        <w:rPr>
          <w:rFonts w:ascii="Arial" w:hAnsi="Arial" w:cs="Arial"/>
          <w:spacing w:val="1"/>
        </w:rPr>
        <w:t>no</w:t>
      </w:r>
      <w:r w:rsidRPr="00263ADE">
        <w:rPr>
          <w:rFonts w:ascii="Arial" w:hAnsi="Arial" w:cs="Arial"/>
          <w:spacing w:val="41"/>
        </w:rPr>
        <w:t xml:space="preserve"> </w:t>
      </w:r>
      <w:r w:rsidRPr="00263ADE">
        <w:rPr>
          <w:rFonts w:ascii="Arial" w:hAnsi="Arial" w:cs="Arial"/>
          <w:spacing w:val="-1"/>
        </w:rPr>
        <w:t>right,</w:t>
      </w:r>
      <w:r w:rsidRPr="00263ADE">
        <w:rPr>
          <w:rFonts w:ascii="Arial" w:hAnsi="Arial" w:cs="Arial"/>
          <w:spacing w:val="44"/>
        </w:rPr>
        <w:t xml:space="preserve"> </w:t>
      </w:r>
      <w:r w:rsidRPr="00263ADE">
        <w:rPr>
          <w:rFonts w:ascii="Arial" w:hAnsi="Arial" w:cs="Arial"/>
        </w:rPr>
        <w:t>title,</w:t>
      </w:r>
      <w:r w:rsidRPr="00263ADE">
        <w:rPr>
          <w:rFonts w:ascii="Arial" w:hAnsi="Arial" w:cs="Arial"/>
          <w:spacing w:val="24"/>
        </w:rPr>
        <w:t xml:space="preserve"> </w:t>
      </w:r>
      <w:r w:rsidRPr="00263ADE">
        <w:rPr>
          <w:rFonts w:ascii="Arial" w:hAnsi="Arial" w:cs="Arial"/>
        </w:rPr>
        <w:t>interest</w:t>
      </w:r>
      <w:r w:rsidRPr="00263ADE">
        <w:rPr>
          <w:rFonts w:ascii="Arial" w:hAnsi="Arial" w:cs="Arial"/>
          <w:spacing w:val="43"/>
        </w:rPr>
        <w:t xml:space="preserve"> </w:t>
      </w:r>
      <w:r w:rsidRPr="00263ADE">
        <w:rPr>
          <w:rFonts w:ascii="Arial" w:hAnsi="Arial" w:cs="Arial"/>
          <w:spacing w:val="-1"/>
        </w:rPr>
        <w:t>or</w:t>
      </w:r>
      <w:r w:rsidRPr="00263ADE">
        <w:rPr>
          <w:rFonts w:ascii="Arial" w:hAnsi="Arial" w:cs="Arial"/>
          <w:spacing w:val="43"/>
        </w:rPr>
        <w:t xml:space="preserve"> </w:t>
      </w:r>
      <w:r w:rsidRPr="00263ADE">
        <w:rPr>
          <w:rFonts w:ascii="Arial" w:hAnsi="Arial" w:cs="Arial"/>
          <w:spacing w:val="-1"/>
        </w:rPr>
        <w:t>claim</w:t>
      </w:r>
      <w:r w:rsidRPr="00263ADE">
        <w:rPr>
          <w:rFonts w:ascii="Arial" w:hAnsi="Arial" w:cs="Arial"/>
          <w:spacing w:val="57"/>
        </w:rPr>
        <w:t xml:space="preserve"> </w:t>
      </w:r>
      <w:r w:rsidRPr="00263ADE">
        <w:rPr>
          <w:rFonts w:ascii="Arial" w:hAnsi="Arial" w:cs="Arial"/>
          <w:spacing w:val="-1"/>
        </w:rPr>
        <w:t>over</w:t>
      </w:r>
      <w:r w:rsidRPr="00263ADE">
        <w:rPr>
          <w:rFonts w:ascii="Arial" w:hAnsi="Arial" w:cs="Arial"/>
          <w:spacing w:val="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others’</w:t>
      </w:r>
      <w:r w:rsidRPr="00263ADE">
        <w:rPr>
          <w:rFonts w:ascii="Arial" w:hAnsi="Arial" w:cs="Arial"/>
          <w:spacing w:val="5"/>
        </w:rPr>
        <w:t xml:space="preserve"> </w:t>
      </w:r>
      <w:r w:rsidRPr="00263ADE">
        <w:rPr>
          <w:rFonts w:ascii="Arial" w:hAnsi="Arial" w:cs="Arial"/>
        </w:rPr>
        <w:t>intellectual</w:t>
      </w:r>
      <w:r w:rsidRPr="00263ADE">
        <w:rPr>
          <w:rFonts w:ascii="Arial" w:hAnsi="Arial" w:cs="Arial"/>
          <w:spacing w:val="6"/>
        </w:rPr>
        <w:t xml:space="preserve"> </w:t>
      </w:r>
      <w:r w:rsidRPr="00263ADE">
        <w:rPr>
          <w:rFonts w:ascii="Arial" w:hAnsi="Arial" w:cs="Arial"/>
          <w:spacing w:val="-1"/>
        </w:rPr>
        <w:t>property.</w:t>
      </w:r>
    </w:p>
    <w:p w:rsidR="00AD5B74" w:rsidRPr="00263ADE" w:rsidRDefault="00AD5B74" w:rsidP="00055D73">
      <w:pPr>
        <w:pStyle w:val="BodyText"/>
        <w:numPr>
          <w:ilvl w:val="1"/>
          <w:numId w:val="79"/>
        </w:numPr>
        <w:tabs>
          <w:tab w:val="left" w:pos="1136"/>
        </w:tabs>
        <w:spacing w:after="0" w:line="240" w:lineRule="auto"/>
        <w:ind w:left="900" w:right="102" w:hanging="787"/>
        <w:jc w:val="both"/>
        <w:rPr>
          <w:rFonts w:ascii="Arial" w:hAnsi="Arial" w:cs="Arial"/>
        </w:rPr>
      </w:pPr>
      <w:r w:rsidRPr="00263ADE">
        <w:rPr>
          <w:rFonts w:ascii="Arial" w:hAnsi="Arial" w:cs="Arial"/>
          <w:spacing w:val="1"/>
        </w:rPr>
        <w:t>The</w:t>
      </w:r>
      <w:r w:rsidRPr="00263ADE">
        <w:rPr>
          <w:rFonts w:ascii="Arial" w:hAnsi="Arial" w:cs="Arial"/>
          <w:spacing w:val="17"/>
        </w:rPr>
        <w:t xml:space="preserve"> </w:t>
      </w:r>
      <w:r w:rsidRPr="00263ADE">
        <w:rPr>
          <w:rFonts w:ascii="Arial" w:hAnsi="Arial" w:cs="Arial"/>
          <w:spacing w:val="-1"/>
        </w:rPr>
        <w:t>Vendor</w:t>
      </w:r>
      <w:r w:rsidRPr="00263ADE">
        <w:rPr>
          <w:rFonts w:ascii="Arial" w:hAnsi="Arial" w:cs="Arial"/>
          <w:spacing w:val="17"/>
        </w:rPr>
        <w:t xml:space="preserve"> </w:t>
      </w:r>
      <w:r w:rsidRPr="00263ADE">
        <w:rPr>
          <w:rFonts w:ascii="Arial" w:hAnsi="Arial" w:cs="Arial"/>
        </w:rPr>
        <w:t>agrees</w:t>
      </w:r>
      <w:r w:rsidRPr="00263ADE">
        <w:rPr>
          <w:rFonts w:ascii="Arial" w:hAnsi="Arial" w:cs="Arial"/>
          <w:spacing w:val="18"/>
        </w:rPr>
        <w:t xml:space="preserve"> </w:t>
      </w:r>
      <w:r w:rsidRPr="00263ADE">
        <w:rPr>
          <w:rFonts w:ascii="Arial" w:hAnsi="Arial" w:cs="Arial"/>
          <w:spacing w:val="-1"/>
        </w:rPr>
        <w:t>that</w:t>
      </w:r>
      <w:r w:rsidRPr="00263ADE">
        <w:rPr>
          <w:rFonts w:ascii="Arial" w:hAnsi="Arial" w:cs="Arial"/>
          <w:spacing w:val="23"/>
        </w:rPr>
        <w:t xml:space="preserve"> </w:t>
      </w:r>
      <w:r w:rsidRPr="00263ADE">
        <w:rPr>
          <w:rFonts w:ascii="Arial" w:hAnsi="Arial" w:cs="Arial"/>
          <w:spacing w:val="-1"/>
        </w:rPr>
        <w:t>it</w:t>
      </w:r>
      <w:r w:rsidRPr="00263ADE">
        <w:rPr>
          <w:rFonts w:ascii="Arial" w:hAnsi="Arial" w:cs="Arial"/>
          <w:spacing w:val="21"/>
        </w:rPr>
        <w:t xml:space="preserve"> </w:t>
      </w:r>
      <w:r w:rsidRPr="00263ADE">
        <w:rPr>
          <w:rFonts w:ascii="Arial" w:hAnsi="Arial" w:cs="Arial"/>
        </w:rPr>
        <w:t>shall</w:t>
      </w:r>
      <w:r w:rsidRPr="00263ADE">
        <w:rPr>
          <w:rFonts w:ascii="Arial" w:hAnsi="Arial" w:cs="Arial"/>
          <w:spacing w:val="17"/>
        </w:rPr>
        <w:t xml:space="preserve"> </w:t>
      </w:r>
      <w:r w:rsidRPr="00263ADE">
        <w:rPr>
          <w:rFonts w:ascii="Arial" w:hAnsi="Arial" w:cs="Arial"/>
        </w:rPr>
        <w:t>defend,</w:t>
      </w:r>
      <w:r w:rsidRPr="00263ADE">
        <w:rPr>
          <w:rFonts w:ascii="Arial" w:hAnsi="Arial" w:cs="Arial"/>
          <w:spacing w:val="19"/>
        </w:rPr>
        <w:t xml:space="preserve"> </w:t>
      </w:r>
      <w:r w:rsidRPr="00263ADE">
        <w:rPr>
          <w:rFonts w:ascii="Arial" w:hAnsi="Arial" w:cs="Arial"/>
          <w:spacing w:val="-1"/>
        </w:rPr>
        <w:t>at</w:t>
      </w:r>
      <w:r w:rsidRPr="00263ADE">
        <w:rPr>
          <w:rFonts w:ascii="Arial" w:hAnsi="Arial" w:cs="Arial"/>
          <w:spacing w:val="19"/>
        </w:rPr>
        <w:t xml:space="preserve"> </w:t>
      </w:r>
      <w:r w:rsidRPr="00263ADE">
        <w:rPr>
          <w:rFonts w:ascii="Arial" w:hAnsi="Arial" w:cs="Arial"/>
          <w:spacing w:val="-1"/>
        </w:rPr>
        <w:t>its</w:t>
      </w:r>
      <w:r w:rsidRPr="00263ADE">
        <w:rPr>
          <w:rFonts w:ascii="Arial" w:hAnsi="Arial" w:cs="Arial"/>
          <w:spacing w:val="20"/>
        </w:rPr>
        <w:t xml:space="preserve"> </w:t>
      </w:r>
      <w:r w:rsidRPr="00263ADE">
        <w:rPr>
          <w:rFonts w:ascii="Arial" w:hAnsi="Arial" w:cs="Arial"/>
          <w:spacing w:val="-2"/>
        </w:rPr>
        <w:t>own</w:t>
      </w:r>
      <w:r w:rsidRPr="00263ADE">
        <w:rPr>
          <w:rFonts w:ascii="Arial" w:hAnsi="Arial" w:cs="Arial"/>
          <w:spacing w:val="20"/>
        </w:rPr>
        <w:t xml:space="preserve"> </w:t>
      </w:r>
      <w:r w:rsidRPr="00263ADE">
        <w:rPr>
          <w:rFonts w:ascii="Arial" w:hAnsi="Arial" w:cs="Arial"/>
        </w:rPr>
        <w:t>expense,</w:t>
      </w:r>
      <w:r w:rsidRPr="00263ADE">
        <w:rPr>
          <w:rFonts w:ascii="Arial" w:hAnsi="Arial" w:cs="Arial"/>
          <w:spacing w:val="22"/>
        </w:rPr>
        <w:t xml:space="preserve"> </w:t>
      </w:r>
      <w:r w:rsidRPr="00263ADE">
        <w:rPr>
          <w:rFonts w:ascii="Arial" w:hAnsi="Arial" w:cs="Arial"/>
        </w:rPr>
        <w:t>all</w:t>
      </w:r>
      <w:r w:rsidRPr="00263ADE">
        <w:rPr>
          <w:rFonts w:ascii="Arial" w:hAnsi="Arial" w:cs="Arial"/>
          <w:spacing w:val="19"/>
        </w:rPr>
        <w:t xml:space="preserve"> </w:t>
      </w:r>
      <w:r w:rsidRPr="00263ADE">
        <w:rPr>
          <w:rFonts w:ascii="Arial" w:hAnsi="Arial" w:cs="Arial"/>
        </w:rPr>
        <w:t>proceedings,</w:t>
      </w:r>
      <w:r w:rsidRPr="00263ADE">
        <w:rPr>
          <w:rFonts w:ascii="Arial" w:hAnsi="Arial" w:cs="Arial"/>
          <w:spacing w:val="42"/>
        </w:rPr>
        <w:t xml:space="preserve"> </w:t>
      </w:r>
      <w:r w:rsidRPr="00263ADE">
        <w:rPr>
          <w:rFonts w:ascii="Arial" w:hAnsi="Arial" w:cs="Arial"/>
        </w:rPr>
        <w:t>suits</w:t>
      </w:r>
      <w:r w:rsidRPr="00263ADE">
        <w:rPr>
          <w:rFonts w:ascii="Arial" w:hAnsi="Arial" w:cs="Arial"/>
          <w:spacing w:val="23"/>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spacing w:val="-1"/>
        </w:rPr>
        <w:t>claims</w:t>
      </w:r>
      <w:r w:rsidRPr="00263ADE">
        <w:rPr>
          <w:rFonts w:ascii="Arial" w:hAnsi="Arial" w:cs="Arial"/>
          <w:spacing w:val="26"/>
        </w:rPr>
        <w:t xml:space="preserve"> </w:t>
      </w:r>
      <w:r w:rsidRPr="00263ADE">
        <w:rPr>
          <w:rFonts w:ascii="Arial" w:hAnsi="Arial" w:cs="Arial"/>
        </w:rPr>
        <w:t>against</w:t>
      </w:r>
      <w:r w:rsidRPr="00263ADE">
        <w:rPr>
          <w:rFonts w:ascii="Arial" w:hAnsi="Arial" w:cs="Arial"/>
          <w:spacing w:val="26"/>
        </w:rPr>
        <w:t xml:space="preserve"> </w:t>
      </w:r>
      <w:r w:rsidRPr="00263ADE">
        <w:rPr>
          <w:rFonts w:ascii="Arial" w:hAnsi="Arial" w:cs="Arial"/>
          <w:spacing w:val="-1"/>
        </w:rPr>
        <w:t>and/or</w:t>
      </w:r>
      <w:r w:rsidRPr="00263ADE">
        <w:rPr>
          <w:rFonts w:ascii="Arial" w:hAnsi="Arial" w:cs="Arial"/>
          <w:spacing w:val="26"/>
        </w:rPr>
        <w:t xml:space="preserve"> </w:t>
      </w:r>
      <w:r w:rsidRPr="00263ADE">
        <w:rPr>
          <w:rFonts w:ascii="Arial" w:hAnsi="Arial" w:cs="Arial"/>
          <w:spacing w:val="-1"/>
        </w:rPr>
        <w:t>affecting</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spacing w:val="-1"/>
        </w:rPr>
        <w:t>or</w:t>
      </w:r>
      <w:r w:rsidRPr="00263ADE">
        <w:rPr>
          <w:rFonts w:ascii="Arial" w:hAnsi="Arial" w:cs="Arial"/>
          <w:spacing w:val="23"/>
        </w:rPr>
        <w:t xml:space="preserve"> </w:t>
      </w:r>
      <w:r w:rsidRPr="00263ADE">
        <w:rPr>
          <w:rFonts w:ascii="Arial" w:hAnsi="Arial" w:cs="Arial"/>
          <w:spacing w:val="1"/>
        </w:rPr>
        <w:t>any</w:t>
      </w:r>
      <w:r w:rsidRPr="00263ADE">
        <w:rPr>
          <w:rFonts w:ascii="Arial" w:hAnsi="Arial" w:cs="Arial"/>
          <w:spacing w:val="18"/>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spacing w:val="-1"/>
        </w:rPr>
        <w:t>their</w:t>
      </w:r>
      <w:r w:rsidRPr="00263ADE">
        <w:rPr>
          <w:rFonts w:ascii="Arial" w:hAnsi="Arial" w:cs="Arial"/>
          <w:spacing w:val="24"/>
        </w:rPr>
        <w:t xml:space="preserve"> </w:t>
      </w:r>
      <w:r w:rsidRPr="00263ADE">
        <w:rPr>
          <w:rFonts w:ascii="Arial" w:hAnsi="Arial" w:cs="Arial"/>
          <w:spacing w:val="-1"/>
        </w:rPr>
        <w:t>officers,</w:t>
      </w:r>
      <w:r w:rsidRPr="00263ADE">
        <w:rPr>
          <w:rFonts w:ascii="Arial" w:hAnsi="Arial" w:cs="Arial"/>
          <w:spacing w:val="26"/>
        </w:rPr>
        <w:t xml:space="preserve"> </w:t>
      </w:r>
      <w:r w:rsidRPr="00263ADE">
        <w:rPr>
          <w:rFonts w:ascii="Arial" w:hAnsi="Arial" w:cs="Arial"/>
          <w:spacing w:val="-1"/>
        </w:rPr>
        <w:t>directors</w:t>
      </w:r>
      <w:r w:rsidRPr="00263ADE">
        <w:rPr>
          <w:rFonts w:ascii="Arial" w:hAnsi="Arial" w:cs="Arial"/>
          <w:spacing w:val="23"/>
        </w:rPr>
        <w:t xml:space="preserve"> </w:t>
      </w:r>
      <w:r w:rsidRPr="00263ADE">
        <w:rPr>
          <w:rFonts w:ascii="Arial" w:hAnsi="Arial" w:cs="Arial"/>
          <w:spacing w:val="-1"/>
        </w:rPr>
        <w:t>or</w:t>
      </w:r>
      <w:r w:rsidRPr="00263ADE">
        <w:rPr>
          <w:rFonts w:ascii="Arial" w:hAnsi="Arial" w:cs="Arial"/>
          <w:spacing w:val="80"/>
        </w:rPr>
        <w:t xml:space="preserve"> </w:t>
      </w:r>
      <w:r w:rsidRPr="00263ADE">
        <w:rPr>
          <w:rFonts w:ascii="Arial" w:hAnsi="Arial" w:cs="Arial"/>
        </w:rPr>
        <w:t>employees</w:t>
      </w:r>
      <w:r w:rsidRPr="00263ADE">
        <w:rPr>
          <w:rFonts w:ascii="Arial" w:hAnsi="Arial" w:cs="Arial"/>
          <w:spacing w:val="4"/>
        </w:rPr>
        <w:t xml:space="preserve"> </w:t>
      </w:r>
      <w:r w:rsidRPr="00263ADE">
        <w:rPr>
          <w:rFonts w:ascii="Arial" w:hAnsi="Arial" w:cs="Arial"/>
        </w:rPr>
        <w:t>(“Indemnitees”)</w:t>
      </w:r>
      <w:r w:rsidRPr="00263ADE">
        <w:rPr>
          <w:rFonts w:ascii="Arial" w:hAnsi="Arial" w:cs="Arial"/>
          <w:spacing w:val="10"/>
        </w:rPr>
        <w:t xml:space="preserve"> </w:t>
      </w:r>
      <w:r w:rsidRPr="00263ADE">
        <w:rPr>
          <w:rFonts w:ascii="Arial" w:hAnsi="Arial" w:cs="Arial"/>
          <w:spacing w:val="-2"/>
        </w:rPr>
        <w:t>with</w:t>
      </w:r>
      <w:r w:rsidRPr="00263ADE">
        <w:rPr>
          <w:rFonts w:ascii="Arial" w:hAnsi="Arial" w:cs="Arial"/>
          <w:spacing w:val="4"/>
        </w:rPr>
        <w:t xml:space="preserve"> </w:t>
      </w:r>
      <w:r w:rsidRPr="00263ADE">
        <w:rPr>
          <w:rFonts w:ascii="Arial" w:hAnsi="Arial" w:cs="Arial"/>
        </w:rPr>
        <w:t>respect</w:t>
      </w:r>
      <w:r w:rsidRPr="00263ADE">
        <w:rPr>
          <w:rFonts w:ascii="Arial" w:hAnsi="Arial" w:cs="Arial"/>
          <w:spacing w:val="5"/>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1"/>
        </w:rPr>
        <w:t>infringement,</w:t>
      </w:r>
      <w:r w:rsidRPr="00263ADE">
        <w:rPr>
          <w:rFonts w:ascii="Arial" w:hAnsi="Arial" w:cs="Arial"/>
          <w:spacing w:val="6"/>
        </w:rPr>
        <w:t xml:space="preserve"> </w:t>
      </w:r>
      <w:r w:rsidRPr="00263ADE">
        <w:rPr>
          <w:rFonts w:ascii="Arial" w:hAnsi="Arial" w:cs="Arial"/>
        </w:rPr>
        <w:t>breach</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5"/>
        </w:rPr>
        <w:t xml:space="preserve"> </w:t>
      </w:r>
      <w:proofErr w:type="gramStart"/>
      <w:r w:rsidRPr="00263ADE">
        <w:rPr>
          <w:rFonts w:ascii="Arial" w:hAnsi="Arial" w:cs="Arial"/>
        </w:rPr>
        <w:t xml:space="preserve">violation </w:t>
      </w:r>
      <w:r w:rsidRPr="00263ADE">
        <w:rPr>
          <w:rFonts w:ascii="Arial" w:hAnsi="Arial" w:cs="Arial"/>
          <w:spacing w:val="4"/>
        </w:rPr>
        <w:t xml:space="preserve"> </w:t>
      </w:r>
      <w:r w:rsidRPr="00263ADE">
        <w:rPr>
          <w:rFonts w:ascii="Arial" w:hAnsi="Arial" w:cs="Arial"/>
          <w:spacing w:val="-1"/>
        </w:rPr>
        <w:t>of</w:t>
      </w:r>
      <w:proofErr w:type="gramEnd"/>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2"/>
        </w:rPr>
        <w:t>any</w:t>
      </w:r>
      <w:r w:rsidRPr="00263ADE">
        <w:rPr>
          <w:rFonts w:ascii="Arial" w:hAnsi="Arial" w:cs="Arial"/>
          <w:spacing w:val="35"/>
        </w:rPr>
        <w:t xml:space="preserve"> </w:t>
      </w:r>
      <w:r w:rsidRPr="00263ADE">
        <w:rPr>
          <w:rFonts w:ascii="Arial" w:hAnsi="Arial" w:cs="Arial"/>
          <w:spacing w:val="-1"/>
        </w:rPr>
        <w:t>patent,</w:t>
      </w:r>
      <w:r w:rsidRPr="00263ADE">
        <w:rPr>
          <w:rFonts w:ascii="Arial" w:hAnsi="Arial" w:cs="Arial"/>
          <w:spacing w:val="35"/>
        </w:rPr>
        <w:t xml:space="preserve"> </w:t>
      </w:r>
      <w:r w:rsidRPr="00263ADE">
        <w:rPr>
          <w:rFonts w:ascii="Arial" w:hAnsi="Arial" w:cs="Arial"/>
        </w:rPr>
        <w:t>trademark,</w:t>
      </w:r>
      <w:r w:rsidRPr="00263ADE">
        <w:rPr>
          <w:rFonts w:ascii="Arial" w:hAnsi="Arial" w:cs="Arial"/>
          <w:spacing w:val="37"/>
        </w:rPr>
        <w:t xml:space="preserve"> </w:t>
      </w:r>
      <w:r w:rsidRPr="00263ADE">
        <w:rPr>
          <w:rFonts w:ascii="Arial" w:hAnsi="Arial" w:cs="Arial"/>
        </w:rPr>
        <w:t>copyright,</w:t>
      </w:r>
      <w:r w:rsidRPr="00263ADE">
        <w:rPr>
          <w:rFonts w:ascii="Arial" w:hAnsi="Arial" w:cs="Arial"/>
          <w:spacing w:val="37"/>
        </w:rPr>
        <w:t xml:space="preserve"> </w:t>
      </w:r>
      <w:r w:rsidRPr="00263ADE">
        <w:rPr>
          <w:rFonts w:ascii="Arial" w:hAnsi="Arial" w:cs="Arial"/>
          <w:spacing w:val="-1"/>
        </w:rPr>
        <w:t>trade</w:t>
      </w:r>
      <w:r w:rsidRPr="00263ADE">
        <w:rPr>
          <w:rFonts w:ascii="Arial" w:hAnsi="Arial" w:cs="Arial"/>
          <w:spacing w:val="34"/>
        </w:rPr>
        <w:t xml:space="preserve"> </w:t>
      </w:r>
      <w:r w:rsidRPr="00263ADE">
        <w:rPr>
          <w:rFonts w:ascii="Arial" w:hAnsi="Arial" w:cs="Arial"/>
        </w:rPr>
        <w:t>secret,</w:t>
      </w:r>
      <w:r w:rsidRPr="00263ADE">
        <w:rPr>
          <w:rFonts w:ascii="Arial" w:hAnsi="Arial" w:cs="Arial"/>
          <w:spacing w:val="36"/>
        </w:rPr>
        <w:t xml:space="preserve"> </w:t>
      </w:r>
      <w:r w:rsidRPr="00263ADE">
        <w:rPr>
          <w:rFonts w:ascii="Arial" w:hAnsi="Arial" w:cs="Arial"/>
        </w:rPr>
        <w:t>mark</w:t>
      </w:r>
      <w:r w:rsidRPr="00263ADE">
        <w:rPr>
          <w:rFonts w:ascii="Arial" w:hAnsi="Arial" w:cs="Arial"/>
          <w:spacing w:val="35"/>
        </w:rPr>
        <w:t xml:space="preserve"> </w:t>
      </w:r>
      <w:r w:rsidRPr="00263ADE">
        <w:rPr>
          <w:rFonts w:ascii="Arial" w:hAnsi="Arial" w:cs="Arial"/>
          <w:spacing w:val="-1"/>
        </w:rPr>
        <w:t>or</w:t>
      </w:r>
      <w:r w:rsidRPr="00263ADE">
        <w:rPr>
          <w:rFonts w:ascii="Arial" w:hAnsi="Arial" w:cs="Arial"/>
          <w:spacing w:val="36"/>
        </w:rPr>
        <w:t xml:space="preserve"> </w:t>
      </w:r>
      <w:r w:rsidRPr="00263ADE">
        <w:rPr>
          <w:rFonts w:ascii="Arial" w:hAnsi="Arial" w:cs="Arial"/>
        </w:rPr>
        <w:t>other</w:t>
      </w:r>
      <w:r w:rsidRPr="00263ADE">
        <w:rPr>
          <w:rFonts w:ascii="Arial" w:hAnsi="Arial" w:cs="Arial"/>
          <w:spacing w:val="37"/>
        </w:rPr>
        <w:t xml:space="preserve"> </w:t>
      </w:r>
      <w:r w:rsidRPr="00263ADE">
        <w:rPr>
          <w:rFonts w:ascii="Arial" w:hAnsi="Arial" w:cs="Arial"/>
        </w:rPr>
        <w:t>intellectual</w:t>
      </w:r>
      <w:r w:rsidRPr="00263ADE">
        <w:rPr>
          <w:rFonts w:ascii="Arial" w:hAnsi="Arial" w:cs="Arial"/>
          <w:spacing w:val="33"/>
        </w:rPr>
        <w:t xml:space="preserve"> </w:t>
      </w:r>
      <w:r w:rsidRPr="00263ADE">
        <w:rPr>
          <w:rFonts w:ascii="Arial" w:hAnsi="Arial" w:cs="Arial"/>
        </w:rPr>
        <w:t>property</w:t>
      </w:r>
      <w:r w:rsidRPr="00263ADE">
        <w:rPr>
          <w:rFonts w:ascii="Arial" w:hAnsi="Arial" w:cs="Arial"/>
          <w:spacing w:val="30"/>
        </w:rPr>
        <w:t xml:space="preserve"> </w:t>
      </w:r>
      <w:r w:rsidRPr="00263ADE">
        <w:rPr>
          <w:rFonts w:ascii="Arial" w:hAnsi="Arial" w:cs="Arial"/>
        </w:rPr>
        <w:t>rights</w:t>
      </w:r>
      <w:r w:rsidRPr="00263ADE">
        <w:rPr>
          <w:rFonts w:ascii="Arial" w:hAnsi="Arial" w:cs="Arial"/>
          <w:spacing w:val="33"/>
        </w:rPr>
        <w:t xml:space="preserve"> </w:t>
      </w:r>
      <w:r w:rsidRPr="00263ADE">
        <w:rPr>
          <w:rFonts w:ascii="Arial" w:hAnsi="Arial" w:cs="Arial"/>
          <w:spacing w:val="-3"/>
        </w:rPr>
        <w:t>of</w:t>
      </w:r>
      <w:r w:rsidRPr="00263ADE">
        <w:rPr>
          <w:rFonts w:ascii="Arial" w:hAnsi="Arial" w:cs="Arial"/>
          <w:spacing w:val="55"/>
        </w:rPr>
        <w:t xml:space="preserve"> </w:t>
      </w:r>
      <w:r w:rsidRPr="00263ADE">
        <w:rPr>
          <w:rFonts w:ascii="Arial" w:hAnsi="Arial" w:cs="Arial"/>
        </w:rPr>
        <w:t>any</w:t>
      </w:r>
      <w:r w:rsidRPr="00263ADE">
        <w:rPr>
          <w:rFonts w:ascii="Arial" w:hAnsi="Arial" w:cs="Arial"/>
          <w:spacing w:val="37"/>
        </w:rPr>
        <w:t xml:space="preserve"> </w:t>
      </w:r>
      <w:r w:rsidRPr="00263ADE">
        <w:rPr>
          <w:rFonts w:ascii="Arial" w:hAnsi="Arial" w:cs="Arial"/>
        </w:rPr>
        <w:t>third</w:t>
      </w:r>
      <w:r w:rsidRPr="00263ADE">
        <w:rPr>
          <w:rFonts w:ascii="Arial" w:hAnsi="Arial" w:cs="Arial"/>
          <w:spacing w:val="39"/>
        </w:rPr>
        <w:t xml:space="preserve"> </w:t>
      </w:r>
      <w:r w:rsidRPr="00263ADE">
        <w:rPr>
          <w:rFonts w:ascii="Arial" w:hAnsi="Arial" w:cs="Arial"/>
        </w:rPr>
        <w:t>party</w:t>
      </w:r>
      <w:r w:rsidRPr="00263ADE">
        <w:rPr>
          <w:rFonts w:ascii="Arial" w:hAnsi="Arial" w:cs="Arial"/>
          <w:spacing w:val="37"/>
        </w:rPr>
        <w:t xml:space="preserve"> </w:t>
      </w:r>
      <w:r w:rsidRPr="00263ADE">
        <w:rPr>
          <w:rFonts w:ascii="Arial" w:hAnsi="Arial" w:cs="Arial"/>
          <w:spacing w:val="-1"/>
        </w:rPr>
        <w:t>in</w:t>
      </w:r>
      <w:r w:rsidRPr="00263ADE">
        <w:rPr>
          <w:rFonts w:ascii="Arial" w:hAnsi="Arial" w:cs="Arial"/>
          <w:spacing w:val="41"/>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course</w:t>
      </w:r>
      <w:r w:rsidRPr="00263ADE">
        <w:rPr>
          <w:rFonts w:ascii="Arial" w:hAnsi="Arial" w:cs="Arial"/>
          <w:spacing w:val="41"/>
        </w:rPr>
        <w:t xml:space="preserve"> </w:t>
      </w:r>
      <w:r w:rsidRPr="00263ADE">
        <w:rPr>
          <w:rFonts w:ascii="Arial" w:hAnsi="Arial" w:cs="Arial"/>
          <w:spacing w:val="-1"/>
        </w:rPr>
        <w:t>of</w:t>
      </w:r>
      <w:r w:rsidRPr="00263ADE">
        <w:rPr>
          <w:rFonts w:ascii="Arial" w:hAnsi="Arial" w:cs="Arial"/>
          <w:spacing w:val="48"/>
        </w:rPr>
        <w:t xml:space="preserve"> </w:t>
      </w:r>
      <w:r w:rsidRPr="00263ADE">
        <w:rPr>
          <w:rFonts w:ascii="Arial" w:hAnsi="Arial" w:cs="Arial"/>
        </w:rPr>
        <w:t>performance</w:t>
      </w:r>
      <w:r w:rsidRPr="00263ADE">
        <w:rPr>
          <w:rFonts w:ascii="Arial" w:hAnsi="Arial" w:cs="Arial"/>
          <w:spacing w:val="42"/>
        </w:rPr>
        <w:t xml:space="preserve"> </w:t>
      </w:r>
      <w:r w:rsidRPr="00263ADE">
        <w:rPr>
          <w:rFonts w:ascii="Arial" w:hAnsi="Arial" w:cs="Arial"/>
          <w:spacing w:val="-1"/>
        </w:rPr>
        <w:t>of</w:t>
      </w:r>
      <w:r w:rsidRPr="00263ADE">
        <w:rPr>
          <w:rFonts w:ascii="Arial" w:hAnsi="Arial" w:cs="Arial"/>
          <w:spacing w:val="45"/>
        </w:rPr>
        <w:t xml:space="preserve"> </w:t>
      </w:r>
      <w:r w:rsidRPr="00263ADE">
        <w:rPr>
          <w:rFonts w:ascii="Arial" w:hAnsi="Arial" w:cs="Arial"/>
          <w:spacing w:val="-1"/>
        </w:rPr>
        <w:t>its</w:t>
      </w:r>
      <w:r w:rsidRPr="00263ADE">
        <w:rPr>
          <w:rFonts w:ascii="Arial" w:hAnsi="Arial" w:cs="Arial"/>
          <w:spacing w:val="42"/>
        </w:rPr>
        <w:t xml:space="preserve"> </w:t>
      </w:r>
      <w:r w:rsidRPr="00263ADE">
        <w:rPr>
          <w:rFonts w:ascii="Arial" w:hAnsi="Arial" w:cs="Arial"/>
          <w:spacing w:val="-1"/>
        </w:rPr>
        <w:t>obligations</w:t>
      </w:r>
      <w:r w:rsidRPr="00263ADE">
        <w:rPr>
          <w:rFonts w:ascii="Arial" w:hAnsi="Arial" w:cs="Arial"/>
          <w:spacing w:val="42"/>
        </w:rPr>
        <w:t xml:space="preserve"> </w:t>
      </w:r>
      <w:r w:rsidRPr="00263ADE">
        <w:rPr>
          <w:rFonts w:ascii="Arial" w:hAnsi="Arial" w:cs="Arial"/>
        </w:rPr>
        <w:t>under</w:t>
      </w:r>
      <w:r w:rsidRPr="00263ADE">
        <w:rPr>
          <w:rFonts w:ascii="Arial" w:hAnsi="Arial" w:cs="Arial"/>
          <w:spacing w:val="43"/>
        </w:rPr>
        <w:t xml:space="preserve"> </w:t>
      </w:r>
      <w:r w:rsidRPr="00263ADE">
        <w:rPr>
          <w:rFonts w:ascii="Arial" w:hAnsi="Arial" w:cs="Arial"/>
          <w:spacing w:val="-1"/>
        </w:rPr>
        <w:t>this</w:t>
      </w:r>
      <w:r w:rsidRPr="00263ADE">
        <w:rPr>
          <w:rFonts w:ascii="Arial" w:hAnsi="Arial" w:cs="Arial"/>
          <w:spacing w:val="45"/>
        </w:rPr>
        <w:t xml:space="preserve"> </w:t>
      </w:r>
      <w:r w:rsidRPr="00263ADE">
        <w:rPr>
          <w:rFonts w:ascii="Arial" w:hAnsi="Arial" w:cs="Arial"/>
          <w:spacing w:val="-1"/>
        </w:rPr>
        <w:t>Agreement.</w:t>
      </w:r>
      <w:r w:rsidRPr="00263ADE">
        <w:rPr>
          <w:rFonts w:ascii="Arial" w:hAnsi="Arial" w:cs="Arial"/>
          <w:spacing w:val="64"/>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spacing w:val="-1"/>
        </w:rPr>
        <w:t>Vendor</w:t>
      </w:r>
      <w:r w:rsidRPr="00263ADE">
        <w:rPr>
          <w:rFonts w:ascii="Arial" w:hAnsi="Arial" w:cs="Arial"/>
          <w:spacing w:val="36"/>
        </w:rPr>
        <w:t xml:space="preserve"> </w:t>
      </w:r>
      <w:r w:rsidRPr="00263ADE">
        <w:rPr>
          <w:rFonts w:ascii="Arial" w:hAnsi="Arial" w:cs="Arial"/>
        </w:rPr>
        <w:t>agrees</w:t>
      </w:r>
      <w:r w:rsidRPr="00263ADE">
        <w:rPr>
          <w:rFonts w:ascii="Arial" w:hAnsi="Arial" w:cs="Arial"/>
          <w:spacing w:val="32"/>
        </w:rPr>
        <w:t xml:space="preserve"> </w:t>
      </w:r>
      <w:r w:rsidRPr="00263ADE">
        <w:rPr>
          <w:rFonts w:ascii="Arial" w:hAnsi="Arial" w:cs="Arial"/>
          <w:spacing w:val="-1"/>
        </w:rPr>
        <w:t>that</w:t>
      </w:r>
      <w:r w:rsidRPr="00263ADE">
        <w:rPr>
          <w:rFonts w:ascii="Arial" w:hAnsi="Arial" w:cs="Arial"/>
          <w:spacing w:val="37"/>
        </w:rPr>
        <w:t xml:space="preserve"> </w:t>
      </w:r>
      <w:r w:rsidRPr="00263ADE">
        <w:rPr>
          <w:rFonts w:ascii="Arial" w:hAnsi="Arial" w:cs="Arial"/>
          <w:spacing w:val="-1"/>
        </w:rPr>
        <w:t>it</w:t>
      </w:r>
      <w:r w:rsidRPr="00263ADE">
        <w:rPr>
          <w:rFonts w:ascii="Arial" w:hAnsi="Arial" w:cs="Arial"/>
          <w:spacing w:val="36"/>
        </w:rPr>
        <w:t xml:space="preserve"> </w:t>
      </w:r>
      <w:r w:rsidRPr="00263ADE">
        <w:rPr>
          <w:rFonts w:ascii="Arial" w:hAnsi="Arial" w:cs="Arial"/>
        </w:rPr>
        <w:t>shall</w:t>
      </w:r>
      <w:r w:rsidRPr="00263ADE">
        <w:rPr>
          <w:rFonts w:ascii="Arial" w:hAnsi="Arial" w:cs="Arial"/>
          <w:spacing w:val="32"/>
        </w:rPr>
        <w:t xml:space="preserve"> </w:t>
      </w:r>
      <w:r w:rsidRPr="00263ADE">
        <w:rPr>
          <w:rFonts w:ascii="Arial" w:hAnsi="Arial" w:cs="Arial"/>
        </w:rPr>
        <w:t>indemnify</w:t>
      </w:r>
      <w:r w:rsidRPr="00263ADE">
        <w:rPr>
          <w:rFonts w:ascii="Arial" w:hAnsi="Arial" w:cs="Arial"/>
          <w:spacing w:val="27"/>
        </w:rPr>
        <w:t xml:space="preserve"> </w:t>
      </w:r>
      <w:r w:rsidRPr="00263ADE">
        <w:rPr>
          <w:rFonts w:ascii="Arial" w:hAnsi="Arial" w:cs="Arial"/>
          <w:spacing w:val="1"/>
        </w:rPr>
        <w:t>the</w:t>
      </w:r>
      <w:r w:rsidRPr="00263ADE">
        <w:rPr>
          <w:rFonts w:ascii="Arial" w:hAnsi="Arial" w:cs="Arial"/>
          <w:spacing w:val="50"/>
        </w:rPr>
        <w:t xml:space="preserve"> </w:t>
      </w:r>
      <w:r w:rsidRPr="00263ADE">
        <w:rPr>
          <w:rFonts w:ascii="Arial" w:hAnsi="Arial" w:cs="Arial"/>
        </w:rPr>
        <w:t>Indemnitees</w:t>
      </w:r>
      <w:r w:rsidRPr="00263ADE">
        <w:rPr>
          <w:rFonts w:ascii="Arial" w:hAnsi="Arial" w:cs="Arial"/>
          <w:spacing w:val="32"/>
        </w:rPr>
        <w:t xml:space="preserve"> </w:t>
      </w:r>
      <w:r w:rsidRPr="00263ADE">
        <w:rPr>
          <w:rFonts w:ascii="Arial" w:hAnsi="Arial" w:cs="Arial"/>
          <w:spacing w:val="1"/>
        </w:rPr>
        <w:t>for</w:t>
      </w:r>
      <w:r w:rsidRPr="00263ADE">
        <w:rPr>
          <w:rFonts w:ascii="Arial" w:hAnsi="Arial" w:cs="Arial"/>
          <w:spacing w:val="37"/>
        </w:rPr>
        <w:t xml:space="preserve"> </w:t>
      </w:r>
      <w:r w:rsidRPr="00263ADE">
        <w:rPr>
          <w:rFonts w:ascii="Arial" w:hAnsi="Arial" w:cs="Arial"/>
          <w:spacing w:val="-1"/>
        </w:rPr>
        <w:t>all</w:t>
      </w:r>
      <w:r w:rsidRPr="00263ADE">
        <w:rPr>
          <w:rFonts w:ascii="Arial" w:hAnsi="Arial" w:cs="Arial"/>
          <w:spacing w:val="32"/>
        </w:rPr>
        <w:t xml:space="preserve"> </w:t>
      </w:r>
      <w:r w:rsidRPr="00263ADE">
        <w:rPr>
          <w:rFonts w:ascii="Arial" w:hAnsi="Arial" w:cs="Arial"/>
        </w:rPr>
        <w:t>sums,</w:t>
      </w:r>
      <w:r w:rsidRPr="00263ADE">
        <w:rPr>
          <w:rFonts w:ascii="Arial" w:hAnsi="Arial" w:cs="Arial"/>
          <w:spacing w:val="35"/>
        </w:rPr>
        <w:t xml:space="preserve"> </w:t>
      </w:r>
      <w:r w:rsidRPr="00263ADE">
        <w:rPr>
          <w:rFonts w:ascii="Arial" w:hAnsi="Arial" w:cs="Arial"/>
        </w:rPr>
        <w:t>costs,</w:t>
      </w:r>
      <w:r w:rsidRPr="00263ADE">
        <w:rPr>
          <w:rFonts w:ascii="Arial" w:hAnsi="Arial" w:cs="Arial"/>
          <w:spacing w:val="32"/>
        </w:rPr>
        <w:t xml:space="preserve"> </w:t>
      </w:r>
      <w:r w:rsidRPr="00263ADE">
        <w:rPr>
          <w:rFonts w:ascii="Arial" w:hAnsi="Arial" w:cs="Arial"/>
        </w:rPr>
        <w:t>expenses</w:t>
      </w:r>
      <w:r w:rsidRPr="00263ADE">
        <w:rPr>
          <w:rFonts w:ascii="Arial" w:hAnsi="Arial" w:cs="Arial"/>
          <w:spacing w:val="34"/>
        </w:rPr>
        <w:t xml:space="preserve"> </w:t>
      </w:r>
      <w:r w:rsidRPr="00263ADE">
        <w:rPr>
          <w:rFonts w:ascii="Arial" w:hAnsi="Arial" w:cs="Arial"/>
        </w:rPr>
        <w:t>and</w:t>
      </w:r>
      <w:r w:rsidRPr="00263ADE">
        <w:rPr>
          <w:rFonts w:ascii="Arial" w:hAnsi="Arial" w:cs="Arial"/>
          <w:spacing w:val="43"/>
        </w:rPr>
        <w:t xml:space="preserve"> </w:t>
      </w:r>
      <w:r w:rsidRPr="00263ADE">
        <w:rPr>
          <w:rFonts w:ascii="Arial" w:hAnsi="Arial" w:cs="Arial"/>
        </w:rPr>
        <w:t>liabilities</w:t>
      </w:r>
      <w:r w:rsidRPr="00263ADE">
        <w:rPr>
          <w:rFonts w:ascii="Arial" w:hAnsi="Arial" w:cs="Arial"/>
          <w:spacing w:val="46"/>
        </w:rPr>
        <w:t xml:space="preserve"> </w:t>
      </w:r>
      <w:r w:rsidRPr="00263ADE">
        <w:rPr>
          <w:rFonts w:ascii="Arial" w:hAnsi="Arial" w:cs="Arial"/>
          <w:spacing w:val="-1"/>
        </w:rPr>
        <w:t>including,</w:t>
      </w:r>
      <w:r w:rsidRPr="00263ADE">
        <w:rPr>
          <w:rFonts w:ascii="Arial" w:hAnsi="Arial" w:cs="Arial"/>
          <w:spacing w:val="48"/>
        </w:rPr>
        <w:t xml:space="preserve"> </w:t>
      </w:r>
      <w:r w:rsidRPr="00263ADE">
        <w:rPr>
          <w:rFonts w:ascii="Arial" w:hAnsi="Arial" w:cs="Arial"/>
          <w:spacing w:val="-1"/>
        </w:rPr>
        <w:t>without</w:t>
      </w:r>
      <w:r w:rsidRPr="00263ADE">
        <w:rPr>
          <w:rFonts w:ascii="Arial" w:hAnsi="Arial" w:cs="Arial"/>
          <w:spacing w:val="45"/>
        </w:rPr>
        <w:t xml:space="preserve"> </w:t>
      </w:r>
      <w:proofErr w:type="gramStart"/>
      <w:r w:rsidRPr="00263ADE">
        <w:rPr>
          <w:rFonts w:ascii="Arial" w:hAnsi="Arial" w:cs="Arial"/>
        </w:rPr>
        <w:t xml:space="preserve">limitation, </w:t>
      </w:r>
      <w:r w:rsidRPr="00263ADE">
        <w:rPr>
          <w:rFonts w:ascii="Arial" w:hAnsi="Arial" w:cs="Arial"/>
          <w:spacing w:val="7"/>
        </w:rPr>
        <w:t xml:space="preserve"> </w:t>
      </w:r>
      <w:r w:rsidRPr="00263ADE">
        <w:rPr>
          <w:rFonts w:ascii="Arial" w:hAnsi="Arial" w:cs="Arial"/>
        </w:rPr>
        <w:t>all</w:t>
      </w:r>
      <w:proofErr w:type="gramEnd"/>
      <w:r w:rsidRPr="00263ADE">
        <w:rPr>
          <w:rFonts w:ascii="Arial" w:hAnsi="Arial" w:cs="Arial"/>
        </w:rPr>
        <w:t xml:space="preserve"> </w:t>
      </w:r>
      <w:r w:rsidRPr="00263ADE">
        <w:rPr>
          <w:rFonts w:ascii="Arial" w:hAnsi="Arial" w:cs="Arial"/>
          <w:spacing w:val="5"/>
        </w:rPr>
        <w:t xml:space="preserve"> </w:t>
      </w:r>
      <w:r w:rsidRPr="00263ADE">
        <w:rPr>
          <w:rFonts w:ascii="Arial" w:hAnsi="Arial" w:cs="Arial"/>
        </w:rPr>
        <w:t xml:space="preserve">reasonable </w:t>
      </w:r>
      <w:r w:rsidRPr="00263ADE">
        <w:rPr>
          <w:rFonts w:ascii="Arial" w:hAnsi="Arial" w:cs="Arial"/>
          <w:spacing w:val="9"/>
        </w:rPr>
        <w:t xml:space="preserve"> </w:t>
      </w:r>
      <w:r w:rsidRPr="00263ADE">
        <w:rPr>
          <w:rFonts w:ascii="Arial" w:hAnsi="Arial" w:cs="Arial"/>
        </w:rPr>
        <w:t xml:space="preserve">attorneys’ </w:t>
      </w:r>
      <w:r w:rsidRPr="00263ADE">
        <w:rPr>
          <w:rFonts w:ascii="Arial" w:hAnsi="Arial" w:cs="Arial"/>
          <w:spacing w:val="3"/>
        </w:rPr>
        <w:t xml:space="preserve"> </w:t>
      </w:r>
      <w:r w:rsidRPr="00263ADE">
        <w:rPr>
          <w:rFonts w:ascii="Arial" w:hAnsi="Arial" w:cs="Arial"/>
          <w:spacing w:val="-1"/>
        </w:rPr>
        <w:t>fees</w:t>
      </w:r>
      <w:r w:rsidRPr="00263ADE">
        <w:rPr>
          <w:rFonts w:ascii="Arial" w:hAnsi="Arial" w:cs="Arial"/>
          <w:spacing w:val="52"/>
        </w:rPr>
        <w:t xml:space="preserve"> </w:t>
      </w:r>
      <w:r w:rsidRPr="00263ADE">
        <w:rPr>
          <w:rFonts w:ascii="Arial" w:hAnsi="Arial" w:cs="Arial"/>
          <w:spacing w:val="-1"/>
        </w:rPr>
        <w:t>and</w:t>
      </w:r>
      <w:r w:rsidRPr="00263ADE">
        <w:rPr>
          <w:rFonts w:ascii="Arial" w:hAnsi="Arial" w:cs="Arial"/>
          <w:spacing w:val="29"/>
        </w:rPr>
        <w:t xml:space="preserve"> </w:t>
      </w:r>
      <w:r w:rsidRPr="00263ADE">
        <w:rPr>
          <w:rFonts w:ascii="Arial" w:hAnsi="Arial" w:cs="Arial"/>
        </w:rPr>
        <w:t>other</w:t>
      </w:r>
      <w:r w:rsidRPr="00263ADE">
        <w:rPr>
          <w:rFonts w:ascii="Arial" w:hAnsi="Arial" w:cs="Arial"/>
          <w:spacing w:val="23"/>
        </w:rPr>
        <w:t xml:space="preserve"> </w:t>
      </w:r>
      <w:r w:rsidRPr="00263ADE">
        <w:rPr>
          <w:rFonts w:ascii="Arial" w:hAnsi="Arial" w:cs="Arial"/>
        </w:rPr>
        <w:t>costs,</w:t>
      </w:r>
      <w:r w:rsidRPr="00263ADE">
        <w:rPr>
          <w:rFonts w:ascii="Arial" w:hAnsi="Arial" w:cs="Arial"/>
          <w:spacing w:val="24"/>
        </w:rPr>
        <w:t xml:space="preserve"> </w:t>
      </w:r>
      <w:r w:rsidRPr="00263ADE">
        <w:rPr>
          <w:rFonts w:ascii="Arial" w:hAnsi="Arial" w:cs="Arial"/>
          <w:spacing w:val="-1"/>
        </w:rPr>
        <w:t>incurred</w:t>
      </w:r>
      <w:r w:rsidRPr="00263ADE">
        <w:rPr>
          <w:rFonts w:ascii="Arial" w:hAnsi="Arial" w:cs="Arial"/>
          <w:spacing w:val="25"/>
        </w:rPr>
        <w:t xml:space="preserve"> </w:t>
      </w:r>
      <w:r w:rsidRPr="00263ADE">
        <w:rPr>
          <w:rFonts w:ascii="Arial" w:hAnsi="Arial" w:cs="Arial"/>
          <w:spacing w:val="-1"/>
        </w:rPr>
        <w:t>by</w:t>
      </w:r>
      <w:r w:rsidRPr="00263ADE">
        <w:rPr>
          <w:rFonts w:ascii="Arial" w:hAnsi="Arial" w:cs="Arial"/>
          <w:spacing w:val="20"/>
        </w:rPr>
        <w:t xml:space="preserve"> </w:t>
      </w:r>
      <w:r w:rsidRPr="00263ADE">
        <w:rPr>
          <w:rFonts w:ascii="Arial" w:hAnsi="Arial" w:cs="Arial"/>
        </w:rPr>
        <w:t>Indemnitees</w:t>
      </w:r>
      <w:r w:rsidRPr="00263ADE">
        <w:rPr>
          <w:rFonts w:ascii="Arial" w:hAnsi="Arial" w:cs="Arial"/>
          <w:spacing w:val="26"/>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rPr>
        <w:t>connection</w:t>
      </w:r>
      <w:r w:rsidRPr="00263ADE">
        <w:rPr>
          <w:rFonts w:ascii="Arial" w:hAnsi="Arial" w:cs="Arial"/>
          <w:spacing w:val="26"/>
        </w:rPr>
        <w:t xml:space="preserve"> </w:t>
      </w:r>
      <w:r w:rsidRPr="00263ADE">
        <w:rPr>
          <w:rFonts w:ascii="Arial" w:hAnsi="Arial" w:cs="Arial"/>
          <w:spacing w:val="-1"/>
        </w:rPr>
        <w:t>with</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23"/>
        </w:rPr>
        <w:t xml:space="preserve"> </w:t>
      </w:r>
      <w:r w:rsidRPr="00263ADE">
        <w:rPr>
          <w:rFonts w:ascii="Arial" w:hAnsi="Arial" w:cs="Arial"/>
          <w:spacing w:val="-1"/>
        </w:rPr>
        <w:t>otherwise</w:t>
      </w:r>
      <w:r w:rsidRPr="00263ADE">
        <w:rPr>
          <w:rFonts w:ascii="Arial" w:hAnsi="Arial" w:cs="Arial"/>
          <w:spacing w:val="25"/>
        </w:rPr>
        <w:t xml:space="preserve"> </w:t>
      </w:r>
      <w:r w:rsidRPr="00263ADE">
        <w:rPr>
          <w:rFonts w:ascii="Arial" w:hAnsi="Arial" w:cs="Arial"/>
          <w:spacing w:val="-1"/>
        </w:rPr>
        <w:t>arising</w:t>
      </w:r>
      <w:r w:rsidRPr="00263ADE">
        <w:rPr>
          <w:rFonts w:ascii="Arial" w:hAnsi="Arial" w:cs="Arial"/>
          <w:spacing w:val="26"/>
        </w:rPr>
        <w:t xml:space="preserve"> </w:t>
      </w:r>
      <w:r w:rsidRPr="00263ADE">
        <w:rPr>
          <w:rFonts w:ascii="Arial" w:hAnsi="Arial" w:cs="Arial"/>
          <w:spacing w:val="-2"/>
        </w:rPr>
        <w:t>out</w:t>
      </w:r>
      <w:r w:rsidRPr="00263ADE">
        <w:rPr>
          <w:rFonts w:ascii="Arial" w:hAnsi="Arial" w:cs="Arial"/>
          <w:spacing w:val="16"/>
        </w:rPr>
        <w:t xml:space="preserve"> </w:t>
      </w:r>
      <w:r w:rsidRPr="00263ADE">
        <w:rPr>
          <w:rFonts w:ascii="Arial" w:hAnsi="Arial" w:cs="Arial"/>
          <w:spacing w:val="-3"/>
        </w:rPr>
        <w:t>of</w:t>
      </w:r>
      <w:r w:rsidRPr="00263ADE">
        <w:rPr>
          <w:rFonts w:ascii="Arial" w:hAnsi="Arial" w:cs="Arial"/>
          <w:spacing w:val="50"/>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rPr>
        <w:t>proceeding,</w:t>
      </w:r>
      <w:r w:rsidRPr="00263ADE">
        <w:rPr>
          <w:rFonts w:ascii="Arial" w:hAnsi="Arial" w:cs="Arial"/>
          <w:spacing w:val="8"/>
        </w:rPr>
        <w:t xml:space="preserve"> </w:t>
      </w:r>
      <w:r w:rsidRPr="00263ADE">
        <w:rPr>
          <w:rFonts w:ascii="Arial" w:hAnsi="Arial" w:cs="Arial"/>
          <w:spacing w:val="-2"/>
        </w:rPr>
        <w:t>suit</w:t>
      </w:r>
      <w:r w:rsidRPr="00263ADE">
        <w:rPr>
          <w:rFonts w:ascii="Arial" w:hAnsi="Arial" w:cs="Arial"/>
          <w:spacing w:val="9"/>
        </w:rPr>
        <w:t xml:space="preserve"> </w:t>
      </w:r>
      <w:r w:rsidRPr="00263ADE">
        <w:rPr>
          <w:rFonts w:ascii="Arial" w:hAnsi="Arial" w:cs="Arial"/>
          <w:spacing w:val="-2"/>
        </w:rPr>
        <w:t>or</w:t>
      </w:r>
      <w:r w:rsidRPr="00263ADE">
        <w:rPr>
          <w:rFonts w:ascii="Arial" w:hAnsi="Arial" w:cs="Arial"/>
          <w:spacing w:val="4"/>
        </w:rPr>
        <w:t xml:space="preserve"> </w:t>
      </w:r>
      <w:r w:rsidRPr="00263ADE">
        <w:rPr>
          <w:rFonts w:ascii="Arial" w:hAnsi="Arial" w:cs="Arial"/>
          <w:spacing w:val="-1"/>
        </w:rPr>
        <w:t>claim.</w:t>
      </w:r>
    </w:p>
    <w:p w:rsidR="00AD5B74" w:rsidRPr="00263ADE" w:rsidRDefault="00AD5B74" w:rsidP="00055D73">
      <w:pPr>
        <w:pStyle w:val="BodyText"/>
        <w:spacing w:after="0" w:line="240" w:lineRule="auto"/>
        <w:ind w:left="900" w:right="99"/>
        <w:jc w:val="both"/>
        <w:rPr>
          <w:rFonts w:ascii="Arial" w:hAnsi="Arial" w:cs="Arial"/>
        </w:rPr>
      </w:pPr>
      <w:r w:rsidRPr="00263ADE">
        <w:rPr>
          <w:rFonts w:ascii="Arial" w:hAnsi="Arial" w:cs="Arial"/>
          <w:spacing w:val="-1"/>
        </w:rPr>
        <w:t>If</w:t>
      </w:r>
      <w:r w:rsidRPr="00263ADE">
        <w:rPr>
          <w:rFonts w:ascii="Arial" w:hAnsi="Arial" w:cs="Arial"/>
          <w:spacing w:val="35"/>
        </w:rPr>
        <w:t xml:space="preserve"> </w:t>
      </w:r>
      <w:r w:rsidRPr="00263ADE">
        <w:rPr>
          <w:rFonts w:ascii="Arial" w:hAnsi="Arial" w:cs="Arial"/>
          <w:spacing w:val="-1"/>
        </w:rPr>
        <w:t>in</w:t>
      </w:r>
      <w:r w:rsidRPr="00263ADE">
        <w:rPr>
          <w:rFonts w:ascii="Arial" w:hAnsi="Arial" w:cs="Arial"/>
          <w:spacing w:val="23"/>
        </w:rPr>
        <w:t xml:space="preserve"> </w:t>
      </w:r>
      <w:r w:rsidRPr="00263ADE">
        <w:rPr>
          <w:rFonts w:ascii="Arial" w:hAnsi="Arial" w:cs="Arial"/>
          <w:spacing w:val="-1"/>
        </w:rPr>
        <w:t>any</w:t>
      </w:r>
      <w:r w:rsidRPr="00263ADE">
        <w:rPr>
          <w:rFonts w:ascii="Arial" w:hAnsi="Arial" w:cs="Arial"/>
          <w:spacing w:val="24"/>
        </w:rPr>
        <w:t xml:space="preserve"> </w:t>
      </w:r>
      <w:r w:rsidRPr="00263ADE">
        <w:rPr>
          <w:rFonts w:ascii="Arial" w:hAnsi="Arial" w:cs="Arial"/>
        </w:rPr>
        <w:t>such</w:t>
      </w:r>
      <w:r w:rsidRPr="00263ADE">
        <w:rPr>
          <w:rFonts w:ascii="Arial" w:hAnsi="Arial" w:cs="Arial"/>
          <w:spacing w:val="26"/>
        </w:rPr>
        <w:t xml:space="preserve"> </w:t>
      </w:r>
      <w:r w:rsidRPr="00263ADE">
        <w:rPr>
          <w:rFonts w:ascii="Arial" w:hAnsi="Arial" w:cs="Arial"/>
        </w:rPr>
        <w:t>suit</w:t>
      </w:r>
      <w:r w:rsidRPr="00263ADE">
        <w:rPr>
          <w:rFonts w:ascii="Arial" w:hAnsi="Arial" w:cs="Arial"/>
          <w:spacing w:val="27"/>
        </w:rPr>
        <w:t xml:space="preserve"> </w:t>
      </w:r>
      <w:r w:rsidRPr="00263ADE">
        <w:rPr>
          <w:rFonts w:ascii="Arial" w:hAnsi="Arial" w:cs="Arial"/>
          <w:spacing w:val="1"/>
        </w:rPr>
        <w:t>so</w:t>
      </w:r>
      <w:r w:rsidRPr="00263ADE">
        <w:rPr>
          <w:rFonts w:ascii="Arial" w:hAnsi="Arial" w:cs="Arial"/>
          <w:spacing w:val="28"/>
        </w:rPr>
        <w:t xml:space="preserve"> </w:t>
      </w:r>
      <w:r w:rsidRPr="00263ADE">
        <w:rPr>
          <w:rFonts w:ascii="Arial" w:hAnsi="Arial" w:cs="Arial"/>
        </w:rPr>
        <w:t>defended,</w:t>
      </w:r>
      <w:r w:rsidRPr="00263ADE">
        <w:rPr>
          <w:rFonts w:ascii="Arial" w:hAnsi="Arial" w:cs="Arial"/>
          <w:spacing w:val="27"/>
        </w:rPr>
        <w:t xml:space="preserve"> </w:t>
      </w:r>
      <w:r w:rsidRPr="00263ADE">
        <w:rPr>
          <w:rFonts w:ascii="Arial" w:hAnsi="Arial" w:cs="Arial"/>
        </w:rPr>
        <w:t>all</w:t>
      </w:r>
      <w:r w:rsidRPr="00263ADE">
        <w:rPr>
          <w:rFonts w:ascii="Arial" w:hAnsi="Arial" w:cs="Arial"/>
          <w:spacing w:val="28"/>
        </w:rPr>
        <w:t xml:space="preserve"> </w:t>
      </w:r>
      <w:r w:rsidRPr="00263ADE">
        <w:rPr>
          <w:rFonts w:ascii="Arial" w:hAnsi="Arial" w:cs="Arial"/>
          <w:spacing w:val="-1"/>
        </w:rPr>
        <w:t>or</w:t>
      </w:r>
      <w:r w:rsidRPr="00263ADE">
        <w:rPr>
          <w:rFonts w:ascii="Arial" w:hAnsi="Arial" w:cs="Arial"/>
          <w:spacing w:val="56"/>
        </w:rPr>
        <w:t xml:space="preserve"> </w:t>
      </w:r>
      <w:r w:rsidRPr="00263ADE">
        <w:rPr>
          <w:rFonts w:ascii="Arial" w:hAnsi="Arial" w:cs="Arial"/>
        </w:rPr>
        <w:t>any</w:t>
      </w:r>
      <w:r w:rsidRPr="00263ADE">
        <w:rPr>
          <w:rFonts w:ascii="Arial" w:hAnsi="Arial" w:cs="Arial"/>
          <w:spacing w:val="26"/>
        </w:rPr>
        <w:t xml:space="preserve"> </w:t>
      </w:r>
      <w:r w:rsidRPr="00263ADE">
        <w:rPr>
          <w:rFonts w:ascii="Arial" w:hAnsi="Arial" w:cs="Arial"/>
          <w:spacing w:val="-1"/>
        </w:rPr>
        <w:t>part</w:t>
      </w:r>
      <w:r w:rsidRPr="00263ADE">
        <w:rPr>
          <w:rFonts w:ascii="Arial" w:hAnsi="Arial" w:cs="Arial"/>
          <w:spacing w:val="31"/>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rPr>
        <w:t>equipment</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56"/>
        </w:rPr>
        <w:t xml:space="preserve"> </w:t>
      </w:r>
      <w:r w:rsidRPr="00263ADE">
        <w:rPr>
          <w:rFonts w:ascii="Arial" w:hAnsi="Arial" w:cs="Arial"/>
        </w:rPr>
        <w:t>any</w:t>
      </w:r>
      <w:r w:rsidRPr="00263ADE">
        <w:rPr>
          <w:rFonts w:ascii="Arial" w:hAnsi="Arial" w:cs="Arial"/>
          <w:spacing w:val="30"/>
        </w:rPr>
        <w:t xml:space="preserve"> </w:t>
      </w:r>
      <w:r w:rsidRPr="00263ADE">
        <w:rPr>
          <w:rFonts w:ascii="Arial" w:hAnsi="Arial" w:cs="Arial"/>
        </w:rPr>
        <w:t>component</w:t>
      </w:r>
      <w:r w:rsidRPr="00263ADE">
        <w:rPr>
          <w:rFonts w:ascii="Arial" w:hAnsi="Arial" w:cs="Arial"/>
          <w:spacing w:val="11"/>
        </w:rPr>
        <w:t xml:space="preserve"> </w:t>
      </w:r>
      <w:r w:rsidRPr="00263ADE">
        <w:rPr>
          <w:rFonts w:ascii="Arial" w:hAnsi="Arial" w:cs="Arial"/>
        </w:rPr>
        <w:t>thereof</w:t>
      </w:r>
      <w:r w:rsidRPr="00263ADE">
        <w:rPr>
          <w:rFonts w:ascii="Arial" w:hAnsi="Arial" w:cs="Arial"/>
          <w:spacing w:val="17"/>
        </w:rPr>
        <w:t xml:space="preserve"> </w:t>
      </w:r>
      <w:r w:rsidRPr="00263ADE">
        <w:rPr>
          <w:rFonts w:ascii="Arial" w:hAnsi="Arial" w:cs="Arial"/>
          <w:spacing w:val="-1"/>
        </w:rPr>
        <w:t>or</w:t>
      </w:r>
      <w:r w:rsidRPr="00263ADE">
        <w:rPr>
          <w:rFonts w:ascii="Arial" w:hAnsi="Arial" w:cs="Arial"/>
          <w:spacing w:val="9"/>
        </w:rPr>
        <w:t xml:space="preserve"> </w:t>
      </w:r>
      <w:r w:rsidRPr="00263ADE">
        <w:rPr>
          <w:rFonts w:ascii="Arial" w:hAnsi="Arial" w:cs="Arial"/>
          <w:spacing w:val="-1"/>
        </w:rPr>
        <w:t>the</w:t>
      </w:r>
      <w:r w:rsidRPr="00263ADE">
        <w:rPr>
          <w:rFonts w:ascii="Arial" w:hAnsi="Arial" w:cs="Arial"/>
          <w:spacing w:val="13"/>
        </w:rPr>
        <w:t xml:space="preserve"> </w:t>
      </w:r>
      <w:r w:rsidRPr="00263ADE">
        <w:rPr>
          <w:rFonts w:ascii="Arial" w:hAnsi="Arial" w:cs="Arial"/>
        </w:rPr>
        <w:t>use</w:t>
      </w:r>
      <w:r w:rsidRPr="00263ADE">
        <w:rPr>
          <w:rFonts w:ascii="Arial" w:hAnsi="Arial" w:cs="Arial"/>
          <w:spacing w:val="10"/>
        </w:rPr>
        <w:t xml:space="preserve"> </w:t>
      </w:r>
      <w:r w:rsidRPr="00263ADE">
        <w:rPr>
          <w:rFonts w:ascii="Arial" w:hAnsi="Arial" w:cs="Arial"/>
          <w:spacing w:val="-1"/>
        </w:rPr>
        <w:t>thereof</w:t>
      </w:r>
      <w:r w:rsidRPr="00263ADE">
        <w:rPr>
          <w:rFonts w:ascii="Arial" w:hAnsi="Arial" w:cs="Arial"/>
          <w:spacing w:val="16"/>
        </w:rPr>
        <w:t xml:space="preserve"> </w:t>
      </w:r>
      <w:r w:rsidRPr="00263ADE">
        <w:rPr>
          <w:rFonts w:ascii="Arial" w:hAnsi="Arial" w:cs="Arial"/>
          <w:spacing w:val="-1"/>
        </w:rPr>
        <w:t>is</w:t>
      </w:r>
      <w:r w:rsidRPr="00263ADE">
        <w:rPr>
          <w:rFonts w:ascii="Arial" w:hAnsi="Arial" w:cs="Arial"/>
          <w:spacing w:val="13"/>
        </w:rPr>
        <w:t xml:space="preserve"> </w:t>
      </w:r>
      <w:r w:rsidRPr="00263ADE">
        <w:rPr>
          <w:rFonts w:ascii="Arial" w:hAnsi="Arial" w:cs="Arial"/>
          <w:spacing w:val="-1"/>
        </w:rPr>
        <w:t>held</w:t>
      </w:r>
      <w:r w:rsidRPr="00263ADE">
        <w:rPr>
          <w:rFonts w:ascii="Arial" w:hAnsi="Arial" w:cs="Arial"/>
          <w:spacing w:val="10"/>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constitute</w:t>
      </w:r>
      <w:r w:rsidRPr="00263ADE">
        <w:rPr>
          <w:rFonts w:ascii="Arial" w:hAnsi="Arial" w:cs="Arial"/>
          <w:spacing w:val="13"/>
        </w:rPr>
        <w:t xml:space="preserve"> </w:t>
      </w:r>
      <w:r w:rsidRPr="00263ADE">
        <w:rPr>
          <w:rFonts w:ascii="Arial" w:hAnsi="Arial" w:cs="Arial"/>
          <w:spacing w:val="-1"/>
        </w:rPr>
        <w:t>an</w:t>
      </w:r>
      <w:r w:rsidRPr="00263ADE">
        <w:rPr>
          <w:rFonts w:ascii="Arial" w:hAnsi="Arial" w:cs="Arial"/>
          <w:spacing w:val="12"/>
        </w:rPr>
        <w:t xml:space="preserve"> </w:t>
      </w:r>
      <w:r w:rsidRPr="00263ADE">
        <w:rPr>
          <w:rFonts w:ascii="Arial" w:hAnsi="Arial" w:cs="Arial"/>
          <w:spacing w:val="-1"/>
        </w:rPr>
        <w:t>infringement</w:t>
      </w:r>
      <w:r w:rsidRPr="00263ADE">
        <w:rPr>
          <w:rFonts w:ascii="Arial" w:hAnsi="Arial" w:cs="Arial"/>
          <w:spacing w:val="15"/>
        </w:rPr>
        <w:t xml:space="preserve"> </w:t>
      </w:r>
      <w:r w:rsidRPr="00263ADE">
        <w:rPr>
          <w:rFonts w:ascii="Arial" w:hAnsi="Arial" w:cs="Arial"/>
          <w:spacing w:val="-2"/>
        </w:rPr>
        <w:t>or</w:t>
      </w:r>
      <w:r w:rsidRPr="00263ADE">
        <w:rPr>
          <w:rFonts w:ascii="Arial" w:hAnsi="Arial" w:cs="Arial"/>
          <w:spacing w:val="14"/>
        </w:rPr>
        <w:t xml:space="preserve"> </w:t>
      </w:r>
      <w:r w:rsidRPr="00263ADE">
        <w:rPr>
          <w:rFonts w:ascii="Arial" w:hAnsi="Arial" w:cs="Arial"/>
          <w:spacing w:val="-1"/>
        </w:rPr>
        <w:t>violation</w:t>
      </w:r>
      <w:r w:rsidRPr="00263ADE">
        <w:rPr>
          <w:rFonts w:ascii="Arial" w:hAnsi="Arial" w:cs="Arial"/>
          <w:spacing w:val="8"/>
        </w:rPr>
        <w:t xml:space="preserve"> </w:t>
      </w:r>
      <w:r w:rsidRPr="00263ADE">
        <w:rPr>
          <w:rFonts w:ascii="Arial" w:hAnsi="Arial" w:cs="Arial"/>
          <w:spacing w:val="-3"/>
        </w:rPr>
        <w:t>of</w:t>
      </w:r>
      <w:r w:rsidRPr="00263ADE">
        <w:rPr>
          <w:rFonts w:ascii="Arial" w:hAnsi="Arial" w:cs="Arial"/>
          <w:spacing w:val="38"/>
        </w:rPr>
        <w:t xml:space="preserve"> </w:t>
      </w:r>
      <w:r w:rsidRPr="00263ADE">
        <w:rPr>
          <w:rFonts w:ascii="Arial" w:hAnsi="Arial" w:cs="Arial"/>
          <w:spacing w:val="-1"/>
        </w:rPr>
        <w:t>third</w:t>
      </w:r>
      <w:r w:rsidRPr="00263ADE">
        <w:rPr>
          <w:rFonts w:ascii="Arial" w:hAnsi="Arial" w:cs="Arial"/>
          <w:spacing w:val="46"/>
        </w:rPr>
        <w:t xml:space="preserve"> </w:t>
      </w:r>
      <w:r w:rsidRPr="00263ADE">
        <w:rPr>
          <w:rFonts w:ascii="Arial" w:hAnsi="Arial" w:cs="Arial"/>
          <w:spacing w:val="-1"/>
        </w:rPr>
        <w:t>party</w:t>
      </w:r>
      <w:r w:rsidRPr="00263ADE">
        <w:rPr>
          <w:rFonts w:ascii="Arial" w:hAnsi="Arial" w:cs="Arial"/>
          <w:spacing w:val="44"/>
        </w:rPr>
        <w:t xml:space="preserve"> </w:t>
      </w:r>
      <w:r w:rsidRPr="00263ADE">
        <w:rPr>
          <w:rFonts w:ascii="Arial" w:hAnsi="Arial" w:cs="Arial"/>
        </w:rPr>
        <w:t>intellectual</w:t>
      </w:r>
      <w:r w:rsidRPr="00263ADE">
        <w:rPr>
          <w:rFonts w:ascii="Arial" w:hAnsi="Arial" w:cs="Arial"/>
          <w:spacing w:val="47"/>
        </w:rPr>
        <w:t xml:space="preserve"> </w:t>
      </w:r>
      <w:r w:rsidRPr="00263ADE">
        <w:rPr>
          <w:rFonts w:ascii="Arial" w:hAnsi="Arial" w:cs="Arial"/>
        </w:rPr>
        <w:t>property</w:t>
      </w:r>
      <w:r w:rsidRPr="00263ADE">
        <w:rPr>
          <w:rFonts w:ascii="Arial" w:hAnsi="Arial" w:cs="Arial"/>
          <w:spacing w:val="42"/>
        </w:rPr>
        <w:t xml:space="preserve"> </w:t>
      </w:r>
      <w:r w:rsidRPr="00263ADE">
        <w:rPr>
          <w:rFonts w:ascii="Arial" w:hAnsi="Arial" w:cs="Arial"/>
        </w:rPr>
        <w:t>rights</w:t>
      </w:r>
      <w:r w:rsidRPr="00263ADE">
        <w:rPr>
          <w:rFonts w:ascii="Arial" w:hAnsi="Arial" w:cs="Arial"/>
          <w:spacing w:val="50"/>
        </w:rPr>
        <w:t xml:space="preserve"> </w:t>
      </w:r>
      <w:r w:rsidRPr="00263ADE">
        <w:rPr>
          <w:rFonts w:ascii="Arial" w:hAnsi="Arial" w:cs="Arial"/>
          <w:spacing w:val="-1"/>
        </w:rPr>
        <w:t>and</w:t>
      </w:r>
      <w:r w:rsidRPr="00263ADE">
        <w:rPr>
          <w:rFonts w:ascii="Arial" w:hAnsi="Arial" w:cs="Arial"/>
          <w:spacing w:val="49"/>
        </w:rPr>
        <w:t xml:space="preserve"> </w:t>
      </w:r>
      <w:r w:rsidRPr="00263ADE">
        <w:rPr>
          <w:rFonts w:ascii="Arial" w:hAnsi="Arial" w:cs="Arial"/>
          <w:spacing w:val="-1"/>
        </w:rPr>
        <w:t>its</w:t>
      </w:r>
      <w:r w:rsidRPr="00263ADE">
        <w:rPr>
          <w:rFonts w:ascii="Arial" w:hAnsi="Arial" w:cs="Arial"/>
          <w:spacing w:val="47"/>
        </w:rPr>
        <w:t xml:space="preserve"> </w:t>
      </w:r>
      <w:r w:rsidRPr="00263ADE">
        <w:rPr>
          <w:rFonts w:ascii="Arial" w:hAnsi="Arial" w:cs="Arial"/>
        </w:rPr>
        <w:t>use</w:t>
      </w:r>
      <w:r w:rsidRPr="00263ADE">
        <w:rPr>
          <w:rFonts w:ascii="Arial" w:hAnsi="Arial" w:cs="Arial"/>
          <w:spacing w:val="46"/>
        </w:rPr>
        <w:t xml:space="preserve"> </w:t>
      </w:r>
      <w:r w:rsidRPr="00263ADE">
        <w:rPr>
          <w:rFonts w:ascii="Arial" w:hAnsi="Arial" w:cs="Arial"/>
          <w:spacing w:val="-1"/>
        </w:rPr>
        <w:t>is</w:t>
      </w:r>
      <w:r w:rsidRPr="00263ADE">
        <w:rPr>
          <w:rFonts w:ascii="Arial" w:hAnsi="Arial" w:cs="Arial"/>
          <w:spacing w:val="46"/>
        </w:rPr>
        <w:t xml:space="preserve"> </w:t>
      </w:r>
      <w:r w:rsidRPr="00263ADE">
        <w:rPr>
          <w:rFonts w:ascii="Arial" w:hAnsi="Arial" w:cs="Arial"/>
          <w:spacing w:val="-1"/>
        </w:rPr>
        <w:t>enjoined,</w:t>
      </w:r>
      <w:r w:rsidRPr="00263ADE">
        <w:rPr>
          <w:rFonts w:ascii="Arial" w:hAnsi="Arial" w:cs="Arial"/>
          <w:spacing w:val="50"/>
        </w:rPr>
        <w:t xml:space="preserve"> </w:t>
      </w:r>
      <w:r w:rsidRPr="00263ADE">
        <w:rPr>
          <w:rFonts w:ascii="Arial" w:hAnsi="Arial" w:cs="Arial"/>
          <w:spacing w:val="-1"/>
        </w:rPr>
        <w:t>or</w:t>
      </w:r>
      <w:r w:rsidRPr="00263ADE">
        <w:rPr>
          <w:rFonts w:ascii="Arial" w:hAnsi="Arial" w:cs="Arial"/>
          <w:spacing w:val="48"/>
        </w:rPr>
        <w:t xml:space="preserve"> </w:t>
      </w:r>
      <w:r w:rsidRPr="00263ADE">
        <w:rPr>
          <w:rFonts w:ascii="Arial" w:hAnsi="Arial" w:cs="Arial"/>
          <w:spacing w:val="-2"/>
        </w:rPr>
        <w:t>if</w:t>
      </w:r>
      <w:r w:rsidRPr="00263ADE">
        <w:rPr>
          <w:rFonts w:ascii="Arial" w:hAnsi="Arial" w:cs="Arial"/>
          <w:spacing w:val="52"/>
        </w:rPr>
        <w:t xml:space="preserve"> </w:t>
      </w:r>
      <w:r w:rsidRPr="00263ADE">
        <w:rPr>
          <w:rFonts w:ascii="Arial" w:hAnsi="Arial" w:cs="Arial"/>
          <w:spacing w:val="-1"/>
        </w:rPr>
        <w:t>in</w:t>
      </w:r>
      <w:r w:rsidRPr="00263ADE">
        <w:rPr>
          <w:rFonts w:ascii="Arial" w:hAnsi="Arial" w:cs="Arial"/>
          <w:spacing w:val="47"/>
        </w:rPr>
        <w:t xml:space="preserve"> </w:t>
      </w:r>
      <w:r w:rsidRPr="00263ADE">
        <w:rPr>
          <w:rFonts w:ascii="Arial" w:hAnsi="Arial" w:cs="Arial"/>
        </w:rPr>
        <w:t>respect</w:t>
      </w:r>
      <w:r w:rsidRPr="00263ADE">
        <w:rPr>
          <w:rFonts w:ascii="Arial" w:hAnsi="Arial" w:cs="Arial"/>
          <w:spacing w:val="48"/>
        </w:rPr>
        <w:t xml:space="preserve"> </w:t>
      </w:r>
      <w:r w:rsidRPr="00263ADE">
        <w:rPr>
          <w:rFonts w:ascii="Arial" w:hAnsi="Arial" w:cs="Arial"/>
          <w:spacing w:val="-1"/>
        </w:rPr>
        <w:t>of</w:t>
      </w:r>
      <w:r w:rsidRPr="00263ADE">
        <w:rPr>
          <w:rFonts w:ascii="Arial" w:hAnsi="Arial" w:cs="Arial"/>
          <w:spacing w:val="52"/>
        </w:rPr>
        <w:t xml:space="preserve"> </w:t>
      </w:r>
      <w:r w:rsidRPr="00263ADE">
        <w:rPr>
          <w:rFonts w:ascii="Arial" w:hAnsi="Arial" w:cs="Arial"/>
          <w:spacing w:val="2"/>
        </w:rPr>
        <w:t>any</w:t>
      </w:r>
      <w:r w:rsidRPr="00263ADE">
        <w:rPr>
          <w:rFonts w:ascii="Arial" w:hAnsi="Arial" w:cs="Arial"/>
          <w:spacing w:val="66"/>
        </w:rPr>
        <w:t xml:space="preserve"> </w:t>
      </w:r>
      <w:r w:rsidRPr="00263ADE">
        <w:rPr>
          <w:rFonts w:ascii="Arial" w:hAnsi="Arial" w:cs="Arial"/>
          <w:spacing w:val="-1"/>
        </w:rPr>
        <w:t>claim</w:t>
      </w:r>
      <w:r w:rsidRPr="00263ADE">
        <w:rPr>
          <w:rFonts w:ascii="Arial" w:hAnsi="Arial" w:cs="Arial"/>
          <w:spacing w:val="35"/>
        </w:rPr>
        <w:t xml:space="preserve"> </w:t>
      </w:r>
      <w:r w:rsidRPr="00263ADE">
        <w:rPr>
          <w:rFonts w:ascii="Arial" w:hAnsi="Arial" w:cs="Arial"/>
          <w:spacing w:val="-2"/>
        </w:rPr>
        <w:t>of</w:t>
      </w:r>
      <w:r w:rsidRPr="00263ADE">
        <w:rPr>
          <w:rFonts w:ascii="Arial" w:hAnsi="Arial" w:cs="Arial"/>
          <w:spacing w:val="38"/>
        </w:rPr>
        <w:t xml:space="preserve"> </w:t>
      </w:r>
      <w:r w:rsidRPr="00263ADE">
        <w:rPr>
          <w:rFonts w:ascii="Arial" w:hAnsi="Arial" w:cs="Arial"/>
          <w:spacing w:val="-1"/>
        </w:rPr>
        <w:t>infringement</w:t>
      </w:r>
      <w:r w:rsidRPr="00263ADE">
        <w:rPr>
          <w:rFonts w:ascii="Arial" w:hAnsi="Arial" w:cs="Arial"/>
          <w:spacing w:val="34"/>
        </w:rPr>
        <w:t xml:space="preserve"> </w:t>
      </w:r>
      <w:r w:rsidRPr="00263ADE">
        <w:rPr>
          <w:rFonts w:ascii="Arial" w:hAnsi="Arial" w:cs="Arial"/>
          <w:spacing w:val="-2"/>
        </w:rPr>
        <w:t>or</w:t>
      </w:r>
      <w:r w:rsidRPr="00263ADE">
        <w:rPr>
          <w:rFonts w:ascii="Arial" w:hAnsi="Arial" w:cs="Arial"/>
          <w:spacing w:val="30"/>
        </w:rPr>
        <w:t xml:space="preserve"> </w:t>
      </w:r>
      <w:r w:rsidRPr="00263ADE">
        <w:rPr>
          <w:rFonts w:ascii="Arial" w:hAnsi="Arial" w:cs="Arial"/>
          <w:spacing w:val="-1"/>
        </w:rPr>
        <w:t>violation</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32"/>
        </w:rPr>
        <w:t xml:space="preserve"> </w:t>
      </w:r>
      <w:r w:rsidRPr="00263ADE">
        <w:rPr>
          <w:rFonts w:ascii="Arial" w:hAnsi="Arial" w:cs="Arial"/>
        </w:rPr>
        <w:t>Vendor</w:t>
      </w:r>
      <w:r w:rsidRPr="00263ADE">
        <w:rPr>
          <w:rFonts w:ascii="Arial" w:hAnsi="Arial" w:cs="Arial"/>
          <w:spacing w:val="34"/>
        </w:rPr>
        <w:t xml:space="preserve"> </w:t>
      </w:r>
      <w:r w:rsidRPr="00263ADE">
        <w:rPr>
          <w:rFonts w:ascii="Arial" w:hAnsi="Arial" w:cs="Arial"/>
        </w:rPr>
        <w:t>deems</w:t>
      </w:r>
      <w:r w:rsidRPr="00263ADE">
        <w:rPr>
          <w:rFonts w:ascii="Arial" w:hAnsi="Arial" w:cs="Arial"/>
          <w:spacing w:val="30"/>
        </w:rPr>
        <w:t xml:space="preserve"> </w:t>
      </w:r>
      <w:r w:rsidRPr="00263ADE">
        <w:rPr>
          <w:rFonts w:ascii="Arial" w:hAnsi="Arial" w:cs="Arial"/>
          <w:spacing w:val="-1"/>
        </w:rPr>
        <w:t>it</w:t>
      </w:r>
      <w:r w:rsidRPr="00263ADE">
        <w:rPr>
          <w:rFonts w:ascii="Arial" w:hAnsi="Arial" w:cs="Arial"/>
          <w:spacing w:val="33"/>
        </w:rPr>
        <w:t xml:space="preserve"> </w:t>
      </w:r>
      <w:r w:rsidRPr="00263ADE">
        <w:rPr>
          <w:rFonts w:ascii="Arial" w:hAnsi="Arial" w:cs="Arial"/>
        </w:rPr>
        <w:lastRenderedPageBreak/>
        <w:t>advisable</w:t>
      </w:r>
      <w:r w:rsidRPr="00263ADE">
        <w:rPr>
          <w:rFonts w:ascii="Arial" w:hAnsi="Arial" w:cs="Arial"/>
          <w:spacing w:val="32"/>
        </w:rPr>
        <w:t xml:space="preserve"> </w:t>
      </w:r>
      <w:r w:rsidRPr="00263ADE">
        <w:rPr>
          <w:rFonts w:ascii="Arial" w:hAnsi="Arial" w:cs="Arial"/>
        </w:rPr>
        <w:t>to</w:t>
      </w:r>
      <w:r w:rsidRPr="00263ADE">
        <w:rPr>
          <w:rFonts w:ascii="Arial" w:hAnsi="Arial" w:cs="Arial"/>
          <w:spacing w:val="32"/>
        </w:rPr>
        <w:t xml:space="preserve"> </w:t>
      </w:r>
      <w:r w:rsidRPr="00263ADE">
        <w:rPr>
          <w:rFonts w:ascii="Arial" w:hAnsi="Arial" w:cs="Arial"/>
          <w:spacing w:val="-1"/>
        </w:rPr>
        <w:t>do</w:t>
      </w:r>
      <w:r w:rsidRPr="00263ADE">
        <w:rPr>
          <w:rFonts w:ascii="Arial" w:hAnsi="Arial" w:cs="Arial"/>
          <w:spacing w:val="29"/>
        </w:rPr>
        <w:t xml:space="preserve"> </w:t>
      </w:r>
      <w:r w:rsidRPr="00263ADE">
        <w:rPr>
          <w:rFonts w:ascii="Arial" w:hAnsi="Arial" w:cs="Arial"/>
        </w:rPr>
        <w:t>so,</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49"/>
        </w:rPr>
        <w:t xml:space="preserve"> </w:t>
      </w:r>
      <w:r w:rsidRPr="00263ADE">
        <w:rPr>
          <w:rFonts w:ascii="Arial" w:hAnsi="Arial" w:cs="Arial"/>
        </w:rPr>
        <w:t>shall</w:t>
      </w:r>
      <w:r w:rsidRPr="00263ADE">
        <w:rPr>
          <w:rFonts w:ascii="Arial" w:hAnsi="Arial" w:cs="Arial"/>
          <w:spacing w:val="12"/>
        </w:rPr>
        <w:t xml:space="preserve"> </w:t>
      </w:r>
      <w:r w:rsidRPr="00263ADE">
        <w:rPr>
          <w:rFonts w:ascii="Arial" w:hAnsi="Arial" w:cs="Arial"/>
          <w:spacing w:val="-1"/>
        </w:rPr>
        <w:t>at</w:t>
      </w:r>
      <w:r w:rsidRPr="00263ADE">
        <w:rPr>
          <w:rFonts w:ascii="Arial" w:hAnsi="Arial" w:cs="Arial"/>
          <w:spacing w:val="16"/>
        </w:rPr>
        <w:t xml:space="preserve"> </w:t>
      </w:r>
      <w:r w:rsidRPr="00263ADE">
        <w:rPr>
          <w:rFonts w:ascii="Arial" w:hAnsi="Arial" w:cs="Arial"/>
          <w:spacing w:val="-1"/>
        </w:rPr>
        <w:t>its</w:t>
      </w:r>
      <w:r w:rsidRPr="00263ADE">
        <w:rPr>
          <w:rFonts w:ascii="Arial" w:hAnsi="Arial" w:cs="Arial"/>
          <w:spacing w:val="15"/>
        </w:rPr>
        <w:t xml:space="preserve"> </w:t>
      </w:r>
      <w:r w:rsidRPr="00263ADE">
        <w:rPr>
          <w:rFonts w:ascii="Arial" w:hAnsi="Arial" w:cs="Arial"/>
          <w:spacing w:val="-1"/>
        </w:rPr>
        <w:t>sole</w:t>
      </w:r>
      <w:r w:rsidRPr="00263ADE">
        <w:rPr>
          <w:rFonts w:ascii="Arial" w:hAnsi="Arial" w:cs="Arial"/>
          <w:spacing w:val="15"/>
        </w:rPr>
        <w:t xml:space="preserve"> </w:t>
      </w:r>
      <w:r w:rsidRPr="00263ADE">
        <w:rPr>
          <w:rFonts w:ascii="Arial" w:hAnsi="Arial" w:cs="Arial"/>
        </w:rPr>
        <w:t>cost</w:t>
      </w:r>
      <w:r w:rsidRPr="00263ADE">
        <w:rPr>
          <w:rFonts w:ascii="Arial" w:hAnsi="Arial" w:cs="Arial"/>
          <w:spacing w:val="16"/>
        </w:rPr>
        <w:t xml:space="preserve"> </w:t>
      </w:r>
      <w:r w:rsidRPr="00263ADE">
        <w:rPr>
          <w:rFonts w:ascii="Arial" w:hAnsi="Arial" w:cs="Arial"/>
          <w:spacing w:val="-1"/>
        </w:rPr>
        <w:t>and</w:t>
      </w:r>
      <w:r w:rsidRPr="00263ADE">
        <w:rPr>
          <w:rFonts w:ascii="Arial" w:hAnsi="Arial" w:cs="Arial"/>
          <w:spacing w:val="12"/>
        </w:rPr>
        <w:t xml:space="preserve"> </w:t>
      </w:r>
      <w:r w:rsidRPr="00263ADE">
        <w:rPr>
          <w:rFonts w:ascii="Arial" w:hAnsi="Arial" w:cs="Arial"/>
        </w:rPr>
        <w:t>expense</w:t>
      </w:r>
      <w:r w:rsidRPr="00263ADE">
        <w:rPr>
          <w:rFonts w:ascii="Arial" w:hAnsi="Arial" w:cs="Arial"/>
          <w:spacing w:val="13"/>
        </w:rPr>
        <w:t xml:space="preserve"> </w:t>
      </w:r>
      <w:r w:rsidRPr="00263ADE">
        <w:rPr>
          <w:rFonts w:ascii="Arial" w:hAnsi="Arial" w:cs="Arial"/>
        </w:rPr>
        <w:t>take</w:t>
      </w:r>
      <w:r w:rsidRPr="00263ADE">
        <w:rPr>
          <w:rFonts w:ascii="Arial" w:hAnsi="Arial" w:cs="Arial"/>
          <w:spacing w:val="15"/>
        </w:rPr>
        <w:t xml:space="preserve"> </w:t>
      </w:r>
      <w:r w:rsidRPr="00263ADE">
        <w:rPr>
          <w:rFonts w:ascii="Arial" w:hAnsi="Arial" w:cs="Arial"/>
          <w:spacing w:val="-1"/>
        </w:rPr>
        <w:t>one</w:t>
      </w:r>
      <w:r w:rsidRPr="00263ADE">
        <w:rPr>
          <w:rFonts w:ascii="Arial" w:hAnsi="Arial" w:cs="Arial"/>
          <w:spacing w:val="15"/>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spacing w:val="-1"/>
        </w:rPr>
        <w:t>more</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following</w:t>
      </w:r>
      <w:r w:rsidRPr="00263ADE">
        <w:rPr>
          <w:rFonts w:ascii="Arial" w:hAnsi="Arial" w:cs="Arial"/>
          <w:spacing w:val="21"/>
        </w:rPr>
        <w:t xml:space="preserve"> </w:t>
      </w:r>
      <w:r w:rsidRPr="00263ADE">
        <w:rPr>
          <w:rFonts w:ascii="Arial" w:hAnsi="Arial" w:cs="Arial"/>
        </w:rPr>
        <w:t>actions:</w:t>
      </w:r>
      <w:r w:rsidRPr="00263ADE">
        <w:rPr>
          <w:rFonts w:ascii="Arial" w:hAnsi="Arial" w:cs="Arial"/>
          <w:spacing w:val="14"/>
        </w:rPr>
        <w:t xml:space="preserve"> </w:t>
      </w:r>
      <w:r w:rsidRPr="00263ADE">
        <w:rPr>
          <w:rFonts w:ascii="Arial" w:hAnsi="Arial" w:cs="Arial"/>
        </w:rPr>
        <w:t>(a)</w:t>
      </w:r>
      <w:r w:rsidRPr="00263ADE">
        <w:rPr>
          <w:rFonts w:ascii="Arial" w:hAnsi="Arial" w:cs="Arial"/>
          <w:spacing w:val="13"/>
        </w:rPr>
        <w:t xml:space="preserve"> </w:t>
      </w:r>
      <w:r w:rsidRPr="00263ADE">
        <w:rPr>
          <w:rFonts w:ascii="Arial" w:hAnsi="Arial" w:cs="Arial"/>
        </w:rPr>
        <w:t>procure</w:t>
      </w:r>
      <w:r w:rsidRPr="00263ADE">
        <w:rPr>
          <w:rFonts w:ascii="Arial" w:hAnsi="Arial" w:cs="Arial"/>
          <w:spacing w:val="45"/>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rPr>
        <w:t>right</w:t>
      </w:r>
      <w:r w:rsidRPr="00263ADE">
        <w:rPr>
          <w:rFonts w:ascii="Arial" w:hAnsi="Arial" w:cs="Arial"/>
          <w:spacing w:val="57"/>
        </w:rPr>
        <w:t xml:space="preserve"> </w:t>
      </w:r>
      <w:r w:rsidRPr="00263ADE">
        <w:rPr>
          <w:rFonts w:ascii="Arial" w:hAnsi="Arial" w:cs="Arial"/>
        </w:rPr>
        <w:t>to</w:t>
      </w:r>
      <w:r w:rsidRPr="00263ADE">
        <w:rPr>
          <w:rFonts w:ascii="Arial" w:hAnsi="Arial" w:cs="Arial"/>
          <w:spacing w:val="55"/>
        </w:rPr>
        <w:t xml:space="preserve"> </w:t>
      </w:r>
      <w:r w:rsidRPr="00263ADE">
        <w:rPr>
          <w:rFonts w:ascii="Arial" w:hAnsi="Arial" w:cs="Arial"/>
        </w:rPr>
        <w:t>continue</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use</w:t>
      </w:r>
      <w:r w:rsidRPr="00263ADE">
        <w:rPr>
          <w:rFonts w:ascii="Arial" w:hAnsi="Arial" w:cs="Arial"/>
          <w:spacing w:val="57"/>
        </w:rPr>
        <w:t xml:space="preserve"> </w:t>
      </w:r>
      <w:r w:rsidRPr="00263ADE">
        <w:rPr>
          <w:rFonts w:ascii="Arial" w:hAnsi="Arial" w:cs="Arial"/>
          <w:spacing w:val="-2"/>
        </w:rPr>
        <w:t>of</w:t>
      </w:r>
      <w:r w:rsidRPr="00263ADE">
        <w:rPr>
          <w:rFonts w:ascii="Arial" w:hAnsi="Arial" w:cs="Arial"/>
          <w:spacing w:val="1"/>
        </w:rPr>
        <w:t xml:space="preserve"> </w:t>
      </w:r>
      <w:r w:rsidRPr="00263ADE">
        <w:rPr>
          <w:rFonts w:ascii="Arial" w:hAnsi="Arial" w:cs="Arial"/>
        </w:rPr>
        <w:t>the</w:t>
      </w:r>
      <w:r w:rsidRPr="00263ADE">
        <w:rPr>
          <w:rFonts w:ascii="Arial" w:hAnsi="Arial" w:cs="Arial"/>
          <w:spacing w:val="53"/>
        </w:rPr>
        <w:t xml:space="preserve"> </w:t>
      </w:r>
      <w:r w:rsidRPr="00263ADE">
        <w:rPr>
          <w:rFonts w:ascii="Arial" w:hAnsi="Arial" w:cs="Arial"/>
        </w:rPr>
        <w:t xml:space="preserve">same  </w:t>
      </w:r>
      <w:r w:rsidRPr="00263ADE">
        <w:rPr>
          <w:rFonts w:ascii="Arial" w:hAnsi="Arial" w:cs="Arial"/>
          <w:spacing w:val="-1"/>
        </w:rPr>
        <w:t>without</w:t>
      </w:r>
      <w:r w:rsidRPr="00263ADE">
        <w:rPr>
          <w:rFonts w:ascii="Arial" w:hAnsi="Arial" w:cs="Arial"/>
          <w:spacing w:val="31"/>
        </w:rPr>
        <w:t xml:space="preserve"> </w:t>
      </w:r>
      <w:r w:rsidRPr="00263ADE">
        <w:rPr>
          <w:rFonts w:ascii="Arial" w:hAnsi="Arial" w:cs="Arial"/>
        </w:rPr>
        <w:t>interruption</w:t>
      </w:r>
      <w:r w:rsidRPr="00263ADE">
        <w:rPr>
          <w:rFonts w:ascii="Arial" w:hAnsi="Arial" w:cs="Arial"/>
          <w:spacing w:val="24"/>
        </w:rPr>
        <w:t xml:space="preserve"> </w:t>
      </w:r>
      <w:r w:rsidRPr="00263ADE">
        <w:rPr>
          <w:rFonts w:ascii="Arial" w:hAnsi="Arial" w:cs="Arial"/>
          <w:spacing w:val="1"/>
        </w:rPr>
        <w:t>for</w:t>
      </w:r>
      <w:r w:rsidRPr="00263ADE">
        <w:rPr>
          <w:rFonts w:ascii="Arial" w:hAnsi="Arial" w:cs="Arial"/>
          <w:spacing w:val="57"/>
        </w:rPr>
        <w:t xml:space="preserve"> </w:t>
      </w:r>
      <w:r w:rsidRPr="00263ADE">
        <w:rPr>
          <w:rFonts w:ascii="Arial" w:hAnsi="Arial" w:cs="Arial"/>
        </w:rPr>
        <w:t>the</w:t>
      </w:r>
      <w:r w:rsidRPr="00263ADE">
        <w:rPr>
          <w:rFonts w:ascii="Arial" w:hAnsi="Arial" w:cs="Arial"/>
          <w:spacing w:val="58"/>
        </w:rPr>
        <w:t xml:space="preserve"> </w:t>
      </w:r>
      <w:r w:rsidRPr="00263ADE">
        <w:rPr>
          <w:rFonts w:ascii="Arial" w:hAnsi="Arial" w:cs="Arial"/>
          <w:spacing w:val="-1"/>
        </w:rPr>
        <w:t>MTNL;</w:t>
      </w:r>
      <w:r w:rsidRPr="00263ADE">
        <w:rPr>
          <w:rFonts w:ascii="Arial" w:hAnsi="Arial" w:cs="Arial"/>
          <w:spacing w:val="59"/>
        </w:rPr>
        <w:t xml:space="preserve"> </w:t>
      </w:r>
      <w:r w:rsidRPr="00263ADE">
        <w:rPr>
          <w:rFonts w:ascii="Arial" w:hAnsi="Arial" w:cs="Arial"/>
          <w:spacing w:val="-1"/>
        </w:rPr>
        <w:t>or</w:t>
      </w:r>
      <w:r w:rsidRPr="00263ADE">
        <w:rPr>
          <w:rFonts w:ascii="Arial" w:hAnsi="Arial" w:cs="Arial"/>
          <w:spacing w:val="59"/>
        </w:rPr>
        <w:t xml:space="preserve"> </w:t>
      </w:r>
      <w:r w:rsidRPr="00263ADE">
        <w:rPr>
          <w:rFonts w:ascii="Arial" w:hAnsi="Arial" w:cs="Arial"/>
          <w:spacing w:val="-2"/>
        </w:rPr>
        <w:t>(b)</w:t>
      </w:r>
      <w:r w:rsidRPr="00263ADE">
        <w:rPr>
          <w:rFonts w:ascii="Arial" w:hAnsi="Arial" w:cs="Arial"/>
          <w:spacing w:val="38"/>
        </w:rPr>
        <w:t xml:space="preserve"> </w:t>
      </w:r>
      <w:r w:rsidRPr="00263ADE">
        <w:rPr>
          <w:rFonts w:ascii="Arial" w:hAnsi="Arial" w:cs="Arial"/>
        </w:rPr>
        <w:t>replace</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same</w:t>
      </w:r>
      <w:r w:rsidRPr="00263ADE">
        <w:rPr>
          <w:rFonts w:ascii="Arial" w:hAnsi="Arial" w:cs="Arial"/>
          <w:spacing w:val="25"/>
        </w:rPr>
        <w:t xml:space="preserve"> </w:t>
      </w:r>
      <w:r w:rsidRPr="00263ADE">
        <w:rPr>
          <w:rFonts w:ascii="Arial" w:hAnsi="Arial" w:cs="Arial"/>
          <w:spacing w:val="-2"/>
        </w:rPr>
        <w:t>with</w:t>
      </w:r>
      <w:r w:rsidRPr="00263ADE">
        <w:rPr>
          <w:rFonts w:ascii="Arial" w:hAnsi="Arial" w:cs="Arial"/>
          <w:spacing w:val="23"/>
        </w:rPr>
        <w:t xml:space="preserve"> </w:t>
      </w:r>
      <w:r w:rsidRPr="00263ADE">
        <w:rPr>
          <w:rFonts w:ascii="Arial" w:hAnsi="Arial" w:cs="Arial"/>
        </w:rPr>
        <w:t>non-infringing</w:t>
      </w:r>
      <w:r w:rsidRPr="00263ADE">
        <w:rPr>
          <w:rFonts w:ascii="Arial" w:hAnsi="Arial" w:cs="Arial"/>
          <w:spacing w:val="27"/>
        </w:rPr>
        <w:t xml:space="preserve"> </w:t>
      </w:r>
      <w:r w:rsidRPr="00263ADE">
        <w:rPr>
          <w:rFonts w:ascii="Arial" w:hAnsi="Arial" w:cs="Arial"/>
        </w:rPr>
        <w:t>Equipment</w:t>
      </w:r>
      <w:r w:rsidRPr="00263ADE">
        <w:rPr>
          <w:rFonts w:ascii="Arial" w:hAnsi="Arial" w:cs="Arial"/>
          <w:spacing w:val="26"/>
        </w:rPr>
        <w:t xml:space="preserve"> </w:t>
      </w:r>
      <w:r w:rsidRPr="00263ADE">
        <w:rPr>
          <w:rFonts w:ascii="Arial" w:hAnsi="Arial" w:cs="Arial"/>
          <w:spacing w:val="-1"/>
        </w:rPr>
        <w:t>that</w:t>
      </w:r>
      <w:r w:rsidRPr="00263ADE">
        <w:rPr>
          <w:rFonts w:ascii="Arial" w:hAnsi="Arial" w:cs="Arial"/>
          <w:spacing w:val="23"/>
        </w:rPr>
        <w:t xml:space="preserve"> </w:t>
      </w:r>
      <w:r w:rsidRPr="00263ADE">
        <w:rPr>
          <w:rFonts w:ascii="Arial" w:hAnsi="Arial" w:cs="Arial"/>
        </w:rPr>
        <w:t>meets</w:t>
      </w:r>
      <w:r w:rsidRPr="00263ADE">
        <w:rPr>
          <w:rFonts w:ascii="Arial" w:hAnsi="Arial" w:cs="Arial"/>
          <w:spacing w:val="23"/>
        </w:rPr>
        <w:t xml:space="preserve"> </w:t>
      </w:r>
      <w:r w:rsidRPr="00263ADE">
        <w:rPr>
          <w:rFonts w:ascii="Arial" w:hAnsi="Arial" w:cs="Arial"/>
        </w:rPr>
        <w:t>the</w:t>
      </w:r>
      <w:r w:rsidRPr="00263ADE">
        <w:rPr>
          <w:rFonts w:ascii="Arial" w:hAnsi="Arial" w:cs="Arial"/>
          <w:spacing w:val="19"/>
        </w:rPr>
        <w:t xml:space="preserve"> </w:t>
      </w:r>
      <w:r w:rsidRPr="00263ADE">
        <w:rPr>
          <w:rFonts w:ascii="Arial" w:hAnsi="Arial" w:cs="Arial"/>
        </w:rPr>
        <w:t>technical</w:t>
      </w:r>
      <w:r w:rsidRPr="00263ADE">
        <w:rPr>
          <w:rFonts w:ascii="Arial" w:hAnsi="Arial" w:cs="Arial"/>
          <w:spacing w:val="23"/>
        </w:rPr>
        <w:t xml:space="preserve"> </w:t>
      </w:r>
      <w:r w:rsidRPr="00263ADE">
        <w:rPr>
          <w:rFonts w:ascii="Arial" w:hAnsi="Arial" w:cs="Arial"/>
        </w:rPr>
        <w:t>specifications</w:t>
      </w:r>
      <w:r w:rsidRPr="00263ADE">
        <w:rPr>
          <w:rFonts w:ascii="Arial" w:hAnsi="Arial" w:cs="Arial"/>
          <w:spacing w:val="30"/>
        </w:rPr>
        <w:t xml:space="preserve"> </w:t>
      </w:r>
      <w:r w:rsidRPr="00263ADE">
        <w:rPr>
          <w:rFonts w:ascii="Arial" w:hAnsi="Arial" w:cs="Arial"/>
        </w:rPr>
        <w:t>stipulated</w:t>
      </w:r>
      <w:r w:rsidRPr="00263ADE">
        <w:rPr>
          <w:rFonts w:ascii="Arial" w:hAnsi="Arial" w:cs="Arial"/>
          <w:spacing w:val="61"/>
        </w:rPr>
        <w:t xml:space="preserve"> </w:t>
      </w:r>
      <w:r w:rsidRPr="00263ADE">
        <w:rPr>
          <w:rFonts w:ascii="Arial" w:hAnsi="Arial" w:cs="Arial"/>
        </w:rPr>
        <w:t>under</w:t>
      </w:r>
      <w:r w:rsidRPr="00263ADE">
        <w:rPr>
          <w:rFonts w:ascii="Arial" w:hAnsi="Arial" w:cs="Arial"/>
          <w:spacing w:val="1"/>
        </w:rPr>
        <w:t xml:space="preserve"> </w:t>
      </w:r>
      <w:r w:rsidRPr="00263ADE">
        <w:rPr>
          <w:rFonts w:ascii="Arial" w:hAnsi="Arial" w:cs="Arial"/>
        </w:rPr>
        <w:t>the Contract;</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3"/>
        </w:rPr>
        <w:t xml:space="preserve"> </w:t>
      </w:r>
      <w:r w:rsidRPr="00263ADE">
        <w:rPr>
          <w:rFonts w:ascii="Arial" w:hAnsi="Arial" w:cs="Arial"/>
        </w:rPr>
        <w:t>(c)</w:t>
      </w:r>
      <w:r w:rsidRPr="00263ADE">
        <w:rPr>
          <w:rFonts w:ascii="Arial" w:hAnsi="Arial" w:cs="Arial"/>
          <w:spacing w:val="1"/>
        </w:rPr>
        <w:t xml:space="preserve"> </w:t>
      </w:r>
      <w:r w:rsidRPr="00263ADE">
        <w:rPr>
          <w:rFonts w:ascii="Arial" w:hAnsi="Arial" w:cs="Arial"/>
        </w:rPr>
        <w:t>modify</w:t>
      </w:r>
      <w:r w:rsidRPr="00263ADE">
        <w:rPr>
          <w:rFonts w:ascii="Arial" w:hAnsi="Arial" w:cs="Arial"/>
          <w:spacing w:val="57"/>
        </w:rPr>
        <w:t xml:space="preserve"> </w:t>
      </w:r>
      <w:r w:rsidRPr="00263ADE">
        <w:rPr>
          <w:rFonts w:ascii="Arial" w:hAnsi="Arial" w:cs="Arial"/>
          <w:spacing w:val="1"/>
        </w:rPr>
        <w:t>the</w:t>
      </w:r>
      <w:r w:rsidRPr="00263ADE">
        <w:rPr>
          <w:rFonts w:ascii="Arial" w:hAnsi="Arial" w:cs="Arial"/>
          <w:spacing w:val="60"/>
        </w:rPr>
        <w:t xml:space="preserve"> </w:t>
      </w:r>
      <w:r w:rsidRPr="00263ADE">
        <w:rPr>
          <w:rFonts w:ascii="Arial" w:hAnsi="Arial" w:cs="Arial"/>
        </w:rPr>
        <w:t>said  equipment</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3"/>
        </w:rPr>
        <w:t xml:space="preserve"> </w:t>
      </w:r>
      <w:r w:rsidRPr="00263ADE">
        <w:rPr>
          <w:rFonts w:ascii="Arial" w:hAnsi="Arial" w:cs="Arial"/>
        </w:rPr>
        <w:t>any</w:t>
      </w:r>
      <w:r w:rsidRPr="00263ADE">
        <w:rPr>
          <w:rFonts w:ascii="Arial" w:hAnsi="Arial" w:cs="Arial"/>
          <w:spacing w:val="58"/>
        </w:rPr>
        <w:t xml:space="preserve"> </w:t>
      </w:r>
      <w:r w:rsidRPr="00263ADE">
        <w:rPr>
          <w:rFonts w:ascii="Arial" w:hAnsi="Arial" w:cs="Arial"/>
        </w:rPr>
        <w:t>component</w:t>
      </w:r>
      <w:r w:rsidRPr="00263ADE">
        <w:rPr>
          <w:rFonts w:ascii="Arial" w:hAnsi="Arial" w:cs="Arial"/>
          <w:spacing w:val="30"/>
        </w:rPr>
        <w:t xml:space="preserve"> </w:t>
      </w:r>
      <w:r w:rsidRPr="00263ADE">
        <w:rPr>
          <w:rFonts w:ascii="Arial" w:hAnsi="Arial" w:cs="Arial"/>
          <w:spacing w:val="-1"/>
        </w:rPr>
        <w:t>thereof</w:t>
      </w:r>
      <w:r w:rsidRPr="00263ADE">
        <w:rPr>
          <w:rFonts w:ascii="Arial" w:hAnsi="Arial" w:cs="Arial"/>
          <w:spacing w:val="38"/>
        </w:rPr>
        <w:t xml:space="preserve"> </w:t>
      </w:r>
      <w:r w:rsidRPr="00263ADE">
        <w:rPr>
          <w:rFonts w:ascii="Arial" w:hAnsi="Arial" w:cs="Arial"/>
        </w:rPr>
        <w:t>so</w:t>
      </w:r>
      <w:r w:rsidRPr="00263ADE">
        <w:rPr>
          <w:rFonts w:ascii="Arial" w:hAnsi="Arial" w:cs="Arial"/>
          <w:spacing w:val="34"/>
        </w:rPr>
        <w:t xml:space="preserve"> </w:t>
      </w:r>
      <w:r w:rsidRPr="00263ADE">
        <w:rPr>
          <w:rFonts w:ascii="Arial" w:hAnsi="Arial" w:cs="Arial"/>
          <w:spacing w:val="-1"/>
        </w:rPr>
        <w:t>as</w:t>
      </w:r>
      <w:r w:rsidRPr="00263ADE">
        <w:rPr>
          <w:rFonts w:ascii="Arial" w:hAnsi="Arial" w:cs="Arial"/>
          <w:spacing w:val="34"/>
        </w:rPr>
        <w:t xml:space="preserve"> </w:t>
      </w:r>
      <w:r w:rsidRPr="00263ADE">
        <w:rPr>
          <w:rFonts w:ascii="Arial" w:hAnsi="Arial" w:cs="Arial"/>
        </w:rPr>
        <w:t>to</w:t>
      </w:r>
      <w:r w:rsidRPr="00263ADE">
        <w:rPr>
          <w:rFonts w:ascii="Arial" w:hAnsi="Arial" w:cs="Arial"/>
          <w:spacing w:val="34"/>
        </w:rPr>
        <w:t xml:space="preserve"> </w:t>
      </w:r>
      <w:r w:rsidRPr="00263ADE">
        <w:rPr>
          <w:rFonts w:ascii="Arial" w:hAnsi="Arial" w:cs="Arial"/>
          <w:spacing w:val="-1"/>
        </w:rPr>
        <w:t>be</w:t>
      </w:r>
      <w:r w:rsidRPr="00263ADE">
        <w:rPr>
          <w:rFonts w:ascii="Arial" w:hAnsi="Arial" w:cs="Arial"/>
          <w:spacing w:val="34"/>
        </w:rPr>
        <w:t xml:space="preserve"> </w:t>
      </w:r>
      <w:r w:rsidRPr="00263ADE">
        <w:rPr>
          <w:rFonts w:ascii="Arial" w:hAnsi="Arial" w:cs="Arial"/>
        </w:rPr>
        <w:t>non-infringing;</w:t>
      </w:r>
      <w:r w:rsidRPr="00263ADE">
        <w:rPr>
          <w:rFonts w:ascii="Arial" w:hAnsi="Arial" w:cs="Arial"/>
          <w:spacing w:val="36"/>
        </w:rPr>
        <w:t xml:space="preserve"> </w:t>
      </w:r>
      <w:r w:rsidRPr="00263ADE">
        <w:rPr>
          <w:rFonts w:ascii="Arial" w:hAnsi="Arial" w:cs="Arial"/>
        </w:rPr>
        <w:t>provided,</w:t>
      </w:r>
      <w:r w:rsidRPr="00263ADE">
        <w:rPr>
          <w:rFonts w:ascii="Arial" w:hAnsi="Arial" w:cs="Arial"/>
          <w:spacing w:val="37"/>
        </w:rPr>
        <w:t xml:space="preserve"> </w:t>
      </w:r>
      <w:r w:rsidRPr="00263ADE">
        <w:rPr>
          <w:rFonts w:ascii="Arial" w:hAnsi="Arial" w:cs="Arial"/>
          <w:spacing w:val="-1"/>
        </w:rPr>
        <w:t>that</w:t>
      </w:r>
      <w:r w:rsidRPr="00263ADE">
        <w:rPr>
          <w:rFonts w:ascii="Arial" w:hAnsi="Arial" w:cs="Arial"/>
          <w:spacing w:val="35"/>
        </w:rPr>
        <w:t xml:space="preserve"> </w:t>
      </w:r>
      <w:r w:rsidRPr="00263ADE">
        <w:rPr>
          <w:rFonts w:ascii="Arial" w:hAnsi="Arial" w:cs="Arial"/>
          <w:spacing w:val="-1"/>
        </w:rPr>
        <w:t>(i)</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rPr>
        <w:t>equipment</w:t>
      </w:r>
      <w:r w:rsidRPr="00263ADE">
        <w:rPr>
          <w:rFonts w:ascii="Arial" w:hAnsi="Arial" w:cs="Arial"/>
          <w:spacing w:val="38"/>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spacing w:val="-1"/>
        </w:rPr>
        <w:t>any</w:t>
      </w:r>
      <w:r w:rsidRPr="00263ADE">
        <w:rPr>
          <w:rFonts w:ascii="Arial" w:hAnsi="Arial" w:cs="Arial"/>
          <w:spacing w:val="30"/>
        </w:rPr>
        <w:t xml:space="preserve"> </w:t>
      </w:r>
      <w:r w:rsidRPr="00263ADE">
        <w:rPr>
          <w:rFonts w:ascii="Arial" w:hAnsi="Arial" w:cs="Arial"/>
        </w:rPr>
        <w:t>component</w:t>
      </w:r>
      <w:r w:rsidRPr="00263ADE">
        <w:rPr>
          <w:rFonts w:ascii="Arial" w:hAnsi="Arial" w:cs="Arial"/>
          <w:spacing w:val="44"/>
        </w:rPr>
        <w:t xml:space="preserve"> </w:t>
      </w:r>
      <w:r w:rsidRPr="00263ADE">
        <w:rPr>
          <w:rFonts w:ascii="Arial" w:hAnsi="Arial" w:cs="Arial"/>
          <w:spacing w:val="-1"/>
        </w:rPr>
        <w:t>thereof</w:t>
      </w:r>
      <w:r w:rsidRPr="00263ADE">
        <w:rPr>
          <w:rFonts w:ascii="Arial" w:hAnsi="Arial" w:cs="Arial"/>
          <w:spacing w:val="6"/>
        </w:rPr>
        <w:t xml:space="preserve"> </w:t>
      </w:r>
      <w:r w:rsidRPr="00263ADE">
        <w:rPr>
          <w:rFonts w:ascii="Arial" w:hAnsi="Arial" w:cs="Arial"/>
          <w:spacing w:val="-1"/>
        </w:rPr>
        <w:t>as</w:t>
      </w:r>
      <w:r w:rsidRPr="00263ADE">
        <w:rPr>
          <w:rFonts w:ascii="Arial" w:hAnsi="Arial" w:cs="Arial"/>
          <w:spacing w:val="58"/>
        </w:rPr>
        <w:t xml:space="preserve"> </w:t>
      </w:r>
      <w:r w:rsidRPr="00263ADE">
        <w:rPr>
          <w:rFonts w:ascii="Arial" w:hAnsi="Arial" w:cs="Arial"/>
        </w:rPr>
        <w:t>modified</w:t>
      </w:r>
      <w:r w:rsidRPr="00263ADE">
        <w:rPr>
          <w:rFonts w:ascii="Arial" w:hAnsi="Arial" w:cs="Arial"/>
          <w:spacing w:val="13"/>
        </w:rPr>
        <w:t xml:space="preserve"> </w:t>
      </w:r>
      <w:r w:rsidRPr="00263ADE">
        <w:rPr>
          <w:rFonts w:ascii="Arial" w:hAnsi="Arial" w:cs="Arial"/>
          <w:spacing w:val="-1"/>
        </w:rPr>
        <w:t>complies</w:t>
      </w:r>
      <w:r w:rsidRPr="00263ADE">
        <w:rPr>
          <w:rFonts w:ascii="Arial" w:hAnsi="Arial" w:cs="Arial"/>
          <w:spacing w:val="17"/>
        </w:rPr>
        <w:t xml:space="preserve"> </w:t>
      </w:r>
      <w:r w:rsidRPr="00263ADE">
        <w:rPr>
          <w:rFonts w:ascii="Arial" w:hAnsi="Arial" w:cs="Arial"/>
          <w:spacing w:val="-1"/>
        </w:rPr>
        <w:t>with</w:t>
      </w:r>
      <w:r w:rsidRPr="00263ADE">
        <w:rPr>
          <w:rFonts w:ascii="Arial" w:hAnsi="Arial" w:cs="Arial"/>
          <w:spacing w:val="12"/>
        </w:rPr>
        <w:t xml:space="preserve"> </w:t>
      </w:r>
      <w:r w:rsidRPr="00263ADE">
        <w:rPr>
          <w:rFonts w:ascii="Arial" w:hAnsi="Arial" w:cs="Arial"/>
        </w:rPr>
        <w:t>all</w:t>
      </w:r>
      <w:r w:rsidRPr="00263ADE">
        <w:rPr>
          <w:rFonts w:ascii="Arial" w:hAnsi="Arial" w:cs="Arial"/>
          <w:spacing w:val="11"/>
        </w:rPr>
        <w:t xml:space="preserve"> </w:t>
      </w:r>
      <w:r w:rsidRPr="00263ADE">
        <w:rPr>
          <w:rFonts w:ascii="Arial" w:hAnsi="Arial" w:cs="Arial"/>
          <w:spacing w:val="-1"/>
        </w:rPr>
        <w:t>of</w:t>
      </w:r>
      <w:r w:rsidRPr="00263ADE">
        <w:rPr>
          <w:rFonts w:ascii="Arial" w:hAnsi="Arial" w:cs="Arial"/>
          <w:spacing w:val="18"/>
        </w:rPr>
        <w:t xml:space="preserve"> </w:t>
      </w:r>
      <w:r w:rsidRPr="00263ADE">
        <w:rPr>
          <w:rFonts w:ascii="Arial" w:hAnsi="Arial" w:cs="Arial"/>
        </w:rPr>
        <w:t xml:space="preserve">the </w:t>
      </w:r>
      <w:r w:rsidRPr="00263ADE">
        <w:rPr>
          <w:rFonts w:ascii="Arial" w:hAnsi="Arial" w:cs="Arial"/>
          <w:spacing w:val="9"/>
        </w:rPr>
        <w:t xml:space="preserve"> </w:t>
      </w:r>
      <w:r w:rsidRPr="00263ADE">
        <w:rPr>
          <w:rFonts w:ascii="Arial" w:hAnsi="Arial" w:cs="Arial"/>
        </w:rPr>
        <w:t xml:space="preserve">technical </w:t>
      </w:r>
      <w:r w:rsidRPr="00263ADE">
        <w:rPr>
          <w:rFonts w:ascii="Arial" w:hAnsi="Arial" w:cs="Arial"/>
          <w:spacing w:val="11"/>
        </w:rPr>
        <w:t xml:space="preserve"> </w:t>
      </w:r>
      <w:r w:rsidRPr="00263ADE">
        <w:rPr>
          <w:rFonts w:ascii="Arial" w:hAnsi="Arial" w:cs="Arial"/>
        </w:rPr>
        <w:t xml:space="preserve">specifications </w:t>
      </w:r>
      <w:r w:rsidRPr="00263ADE">
        <w:rPr>
          <w:rFonts w:ascii="Arial" w:hAnsi="Arial" w:cs="Arial"/>
          <w:spacing w:val="18"/>
        </w:rPr>
        <w:t xml:space="preserve"> </w:t>
      </w:r>
      <w:r w:rsidRPr="00263ADE">
        <w:rPr>
          <w:rFonts w:ascii="Arial" w:hAnsi="Arial" w:cs="Arial"/>
          <w:spacing w:val="-1"/>
        </w:rPr>
        <w:t>as</w:t>
      </w:r>
      <w:r w:rsidRPr="00263ADE">
        <w:rPr>
          <w:rFonts w:ascii="Arial" w:hAnsi="Arial" w:cs="Arial"/>
        </w:rPr>
        <w:t xml:space="preserve"> </w:t>
      </w:r>
      <w:r w:rsidRPr="00263ADE">
        <w:rPr>
          <w:rFonts w:ascii="Arial" w:hAnsi="Arial" w:cs="Arial"/>
          <w:spacing w:val="58"/>
        </w:rPr>
        <w:t xml:space="preserve"> </w:t>
      </w:r>
      <w:r w:rsidRPr="00263ADE">
        <w:rPr>
          <w:rFonts w:ascii="Arial" w:hAnsi="Arial" w:cs="Arial"/>
        </w:rPr>
        <w:t>stipulated</w:t>
      </w:r>
      <w:r w:rsidRPr="00263ADE">
        <w:rPr>
          <w:rFonts w:ascii="Arial" w:hAnsi="Arial" w:cs="Arial"/>
          <w:spacing w:val="39"/>
        </w:rPr>
        <w:t xml:space="preserve"> </w:t>
      </w:r>
      <w:r w:rsidRPr="00263ADE">
        <w:rPr>
          <w:rFonts w:ascii="Arial" w:hAnsi="Arial" w:cs="Arial"/>
        </w:rPr>
        <w:t>under</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rPr>
        <w:t>Contract;</w:t>
      </w:r>
      <w:r w:rsidRPr="00263ADE">
        <w:rPr>
          <w:rFonts w:ascii="Arial" w:hAnsi="Arial" w:cs="Arial"/>
          <w:spacing w:val="14"/>
        </w:rPr>
        <w:t xml:space="preserve"> </w:t>
      </w:r>
      <w:r w:rsidRPr="00263ADE">
        <w:rPr>
          <w:rFonts w:ascii="Arial" w:hAnsi="Arial" w:cs="Arial"/>
        </w:rPr>
        <w:t>and</w:t>
      </w:r>
      <w:r w:rsidRPr="00263ADE">
        <w:rPr>
          <w:rFonts w:ascii="Arial" w:hAnsi="Arial" w:cs="Arial"/>
          <w:spacing w:val="11"/>
        </w:rPr>
        <w:t xml:space="preserve"> </w:t>
      </w:r>
      <w:r w:rsidRPr="00263ADE">
        <w:rPr>
          <w:rFonts w:ascii="Arial" w:hAnsi="Arial" w:cs="Arial"/>
          <w:spacing w:val="-1"/>
        </w:rPr>
        <w:t>(ii)</w:t>
      </w:r>
      <w:r w:rsidRPr="00263ADE">
        <w:rPr>
          <w:rFonts w:ascii="Arial" w:hAnsi="Arial" w:cs="Arial"/>
          <w:spacing w:val="13"/>
        </w:rPr>
        <w:t xml:space="preserve"> </w:t>
      </w:r>
      <w:r w:rsidRPr="00263ADE">
        <w:rPr>
          <w:rFonts w:ascii="Arial" w:hAnsi="Arial" w:cs="Arial"/>
          <w:spacing w:val="-1"/>
        </w:rPr>
        <w:t>Vendor</w:t>
      </w:r>
      <w:r w:rsidRPr="00263ADE">
        <w:rPr>
          <w:rFonts w:ascii="Arial" w:hAnsi="Arial" w:cs="Arial"/>
          <w:spacing w:val="29"/>
        </w:rPr>
        <w:t xml:space="preserve"> </w:t>
      </w:r>
      <w:r w:rsidRPr="00263ADE">
        <w:rPr>
          <w:rFonts w:ascii="Arial" w:hAnsi="Arial" w:cs="Arial"/>
        </w:rPr>
        <w:t>shall</w:t>
      </w:r>
      <w:r w:rsidRPr="00263ADE">
        <w:rPr>
          <w:rFonts w:ascii="Arial" w:hAnsi="Arial" w:cs="Arial"/>
          <w:spacing w:val="9"/>
        </w:rPr>
        <w:t xml:space="preserve"> </w:t>
      </w:r>
      <w:r w:rsidRPr="00263ADE">
        <w:rPr>
          <w:rFonts w:ascii="Arial" w:hAnsi="Arial" w:cs="Arial"/>
        </w:rPr>
        <w:t>fully</w:t>
      </w:r>
      <w:r w:rsidRPr="00263ADE">
        <w:rPr>
          <w:rFonts w:ascii="Arial" w:hAnsi="Arial" w:cs="Arial"/>
          <w:spacing w:val="12"/>
        </w:rPr>
        <w:t xml:space="preserve"> </w:t>
      </w:r>
      <w:r w:rsidRPr="00263ADE">
        <w:rPr>
          <w:rFonts w:ascii="Arial" w:hAnsi="Arial" w:cs="Arial"/>
        </w:rPr>
        <w:t>indemnify</w:t>
      </w:r>
      <w:r w:rsidRPr="00263ADE">
        <w:rPr>
          <w:rFonts w:ascii="Arial" w:hAnsi="Arial" w:cs="Arial"/>
          <w:spacing w:val="8"/>
        </w:rPr>
        <w:t xml:space="preserve"> </w:t>
      </w:r>
      <w:r w:rsidRPr="00263ADE">
        <w:rPr>
          <w:rFonts w:ascii="Arial" w:hAnsi="Arial" w:cs="Arial"/>
        </w:rPr>
        <w:t>the</w:t>
      </w:r>
      <w:r w:rsidRPr="00263ADE">
        <w:rPr>
          <w:rFonts w:ascii="Arial" w:hAnsi="Arial" w:cs="Arial"/>
          <w:spacing w:val="13"/>
        </w:rPr>
        <w:t xml:space="preserve"> </w:t>
      </w:r>
      <w:r w:rsidRPr="00263ADE">
        <w:rPr>
          <w:rFonts w:ascii="Arial" w:hAnsi="Arial" w:cs="Arial"/>
          <w:spacing w:val="-2"/>
        </w:rPr>
        <w:t>MTNL</w:t>
      </w:r>
      <w:r w:rsidRPr="00263ADE">
        <w:rPr>
          <w:rFonts w:ascii="Arial" w:hAnsi="Arial" w:cs="Arial"/>
          <w:spacing w:val="10"/>
        </w:rPr>
        <w:t xml:space="preserve"> </w:t>
      </w:r>
      <w:r w:rsidRPr="00263ADE">
        <w:rPr>
          <w:rFonts w:ascii="Arial" w:hAnsi="Arial" w:cs="Arial"/>
          <w:spacing w:val="1"/>
        </w:rPr>
        <w:t>for</w:t>
      </w:r>
      <w:r w:rsidRPr="00263ADE">
        <w:rPr>
          <w:rFonts w:ascii="Arial" w:hAnsi="Arial" w:cs="Arial"/>
          <w:spacing w:val="27"/>
        </w:rPr>
        <w:t xml:space="preserve"> </w:t>
      </w:r>
      <w:r w:rsidRPr="00263ADE">
        <w:rPr>
          <w:rFonts w:ascii="Arial" w:hAnsi="Arial" w:cs="Arial"/>
        </w:rPr>
        <w:t>any</w:t>
      </w:r>
      <w:r w:rsidRPr="00263ADE">
        <w:rPr>
          <w:rFonts w:ascii="Arial" w:hAnsi="Arial" w:cs="Arial"/>
          <w:spacing w:val="7"/>
        </w:rPr>
        <w:t xml:space="preserve"> </w:t>
      </w:r>
      <w:r w:rsidRPr="00263ADE">
        <w:rPr>
          <w:rFonts w:ascii="Arial" w:hAnsi="Arial" w:cs="Arial"/>
        </w:rPr>
        <w:t>costs</w:t>
      </w:r>
      <w:r w:rsidRPr="00263ADE">
        <w:rPr>
          <w:rFonts w:ascii="Arial" w:hAnsi="Arial" w:cs="Arial"/>
          <w:spacing w:val="36"/>
        </w:rPr>
        <w:t xml:space="preserve"> </w:t>
      </w:r>
      <w:r w:rsidRPr="00263ADE">
        <w:rPr>
          <w:rFonts w:ascii="Arial" w:hAnsi="Arial" w:cs="Arial"/>
        </w:rPr>
        <w:t>associated</w:t>
      </w:r>
      <w:r w:rsidRPr="00263ADE">
        <w:rPr>
          <w:rFonts w:ascii="Arial" w:hAnsi="Arial" w:cs="Arial"/>
          <w:spacing w:val="6"/>
        </w:rPr>
        <w:t xml:space="preserve"> </w:t>
      </w:r>
      <w:r w:rsidRPr="00263ADE">
        <w:rPr>
          <w:rFonts w:ascii="Arial" w:hAnsi="Arial" w:cs="Arial"/>
          <w:spacing w:val="-1"/>
        </w:rPr>
        <w:t>with</w:t>
      </w:r>
      <w:r w:rsidRPr="00263ADE">
        <w:rPr>
          <w:rFonts w:ascii="Arial" w:hAnsi="Arial" w:cs="Arial"/>
          <w:spacing w:val="3"/>
        </w:rPr>
        <w:t xml:space="preserve"> </w:t>
      </w:r>
      <w:r w:rsidRPr="00263ADE">
        <w:rPr>
          <w:rFonts w:ascii="Arial" w:hAnsi="Arial" w:cs="Arial"/>
        </w:rPr>
        <w:t>any</w:t>
      </w:r>
      <w:r w:rsidRPr="00263ADE">
        <w:rPr>
          <w:rFonts w:ascii="Arial" w:hAnsi="Arial" w:cs="Arial"/>
          <w:spacing w:val="1"/>
        </w:rPr>
        <w:t xml:space="preserve"> </w:t>
      </w:r>
      <w:r w:rsidRPr="00263ADE">
        <w:rPr>
          <w:rFonts w:ascii="Arial" w:hAnsi="Arial" w:cs="Arial"/>
        </w:rPr>
        <w:t>such</w:t>
      </w:r>
      <w:r w:rsidRPr="00263ADE">
        <w:rPr>
          <w:rFonts w:ascii="Arial" w:hAnsi="Arial" w:cs="Arial"/>
          <w:spacing w:val="5"/>
        </w:rPr>
        <w:t xml:space="preserve"> </w:t>
      </w:r>
      <w:r w:rsidRPr="00263ADE">
        <w:rPr>
          <w:rFonts w:ascii="Arial" w:hAnsi="Arial" w:cs="Arial"/>
        </w:rPr>
        <w:t>action.</w:t>
      </w:r>
    </w:p>
    <w:p w:rsidR="00E51CD8" w:rsidRPr="00263ADE" w:rsidRDefault="00E51CD8" w:rsidP="00055D73">
      <w:pPr>
        <w:pStyle w:val="BodyText"/>
        <w:spacing w:after="0" w:line="240" w:lineRule="auto"/>
        <w:ind w:left="900" w:right="99"/>
        <w:jc w:val="both"/>
        <w:rPr>
          <w:rFonts w:ascii="Arial" w:hAnsi="Arial" w:cs="Arial"/>
        </w:rPr>
      </w:pPr>
    </w:p>
    <w:p w:rsidR="00AD5B74" w:rsidRPr="00263ADE" w:rsidRDefault="00AD5B74" w:rsidP="00055D73">
      <w:pPr>
        <w:pStyle w:val="Heading1"/>
        <w:keepNext w:val="0"/>
        <w:keepLines w:val="0"/>
        <w:numPr>
          <w:ilvl w:val="0"/>
          <w:numId w:val="79"/>
        </w:numPr>
        <w:tabs>
          <w:tab w:val="left" w:pos="1122"/>
        </w:tabs>
        <w:spacing w:before="0" w:line="240" w:lineRule="auto"/>
        <w:ind w:left="900" w:hanging="787"/>
        <w:jc w:val="both"/>
        <w:rPr>
          <w:rFonts w:ascii="Arial" w:hAnsi="Arial" w:cs="Arial"/>
          <w:b w:val="0"/>
          <w:bCs w:val="0"/>
          <w:color w:val="auto"/>
          <w:sz w:val="24"/>
          <w:szCs w:val="24"/>
        </w:rPr>
      </w:pPr>
      <w:r w:rsidRPr="00263ADE">
        <w:rPr>
          <w:rFonts w:ascii="Arial" w:hAnsi="Arial" w:cs="Arial"/>
          <w:color w:val="auto"/>
          <w:sz w:val="24"/>
          <w:szCs w:val="24"/>
        </w:rPr>
        <w:t>Security</w:t>
      </w:r>
      <w:r w:rsidRPr="00263ADE">
        <w:rPr>
          <w:rFonts w:ascii="Arial" w:hAnsi="Arial" w:cs="Arial"/>
          <w:color w:val="auto"/>
          <w:spacing w:val="-1"/>
          <w:sz w:val="24"/>
          <w:szCs w:val="24"/>
        </w:rPr>
        <w:t xml:space="preserve"> </w:t>
      </w:r>
      <w:r w:rsidRPr="00263ADE">
        <w:rPr>
          <w:rFonts w:ascii="Arial" w:hAnsi="Arial" w:cs="Arial"/>
          <w:color w:val="auto"/>
          <w:spacing w:val="-2"/>
          <w:sz w:val="24"/>
          <w:szCs w:val="24"/>
        </w:rPr>
        <w:t>Review</w:t>
      </w:r>
    </w:p>
    <w:p w:rsidR="00AD5B74" w:rsidRPr="00263ADE" w:rsidRDefault="00AD5B74" w:rsidP="00055D73">
      <w:pPr>
        <w:pStyle w:val="BodyText"/>
        <w:spacing w:after="0" w:line="240" w:lineRule="auto"/>
        <w:ind w:left="293" w:firstLine="607"/>
        <w:jc w:val="both"/>
        <w:rPr>
          <w:rFonts w:ascii="Arial" w:hAnsi="Arial" w:cs="Arial"/>
          <w:spacing w:val="-1"/>
        </w:rPr>
      </w:pP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Vendor</w:t>
      </w:r>
      <w:r w:rsidRPr="00263ADE">
        <w:rPr>
          <w:rFonts w:ascii="Arial" w:hAnsi="Arial" w:cs="Arial"/>
          <w:spacing w:val="6"/>
        </w:rPr>
        <w:t xml:space="preserve"> </w:t>
      </w:r>
      <w:r w:rsidRPr="00263ADE">
        <w:rPr>
          <w:rFonts w:ascii="Arial" w:hAnsi="Arial" w:cs="Arial"/>
          <w:spacing w:val="-1"/>
        </w:rPr>
        <w:t>shall:</w:t>
      </w:r>
    </w:p>
    <w:p w:rsidR="00AD5B74" w:rsidRPr="00263ADE" w:rsidRDefault="00AD5B74" w:rsidP="00055D73">
      <w:pPr>
        <w:pStyle w:val="BodyText"/>
        <w:numPr>
          <w:ilvl w:val="0"/>
          <w:numId w:val="63"/>
        </w:numPr>
        <w:tabs>
          <w:tab w:val="left" w:pos="901"/>
        </w:tabs>
        <w:spacing w:after="0" w:line="240" w:lineRule="auto"/>
        <w:ind w:right="383" w:hanging="526"/>
        <w:jc w:val="both"/>
        <w:rPr>
          <w:rFonts w:ascii="Arial" w:hAnsi="Arial" w:cs="Arial"/>
        </w:rPr>
      </w:pPr>
      <w:r w:rsidRPr="00263ADE">
        <w:rPr>
          <w:rFonts w:ascii="Arial" w:hAnsi="Arial" w:cs="Arial"/>
          <w:spacing w:val="-1"/>
        </w:rPr>
        <w:t>give</w:t>
      </w:r>
      <w:r w:rsidRPr="00263ADE">
        <w:rPr>
          <w:rFonts w:ascii="Arial" w:hAnsi="Arial" w:cs="Arial"/>
          <w:spacing w:val="22"/>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(or</w:t>
      </w:r>
      <w:r w:rsidRPr="00263ADE">
        <w:rPr>
          <w:rFonts w:ascii="Arial" w:hAnsi="Arial" w:cs="Arial"/>
          <w:spacing w:val="21"/>
        </w:rPr>
        <w:t xml:space="preserve"> </w:t>
      </w:r>
      <w:r w:rsidRPr="00263ADE">
        <w:rPr>
          <w:rFonts w:ascii="Arial" w:hAnsi="Arial" w:cs="Arial"/>
        </w:rPr>
        <w:t>procure</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17"/>
        </w:rPr>
        <w:t xml:space="preserve"> </w:t>
      </w:r>
      <w:r w:rsidRPr="00263ADE">
        <w:rPr>
          <w:rFonts w:ascii="Arial" w:hAnsi="Arial" w:cs="Arial"/>
        </w:rPr>
        <w:t>giving</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3"/>
        </w:rPr>
        <w:t xml:space="preserve"> </w:t>
      </w:r>
      <w:r w:rsidRPr="00263ADE">
        <w:rPr>
          <w:rFonts w:ascii="Arial" w:hAnsi="Arial" w:cs="Arial"/>
          <w:spacing w:val="-2"/>
        </w:rPr>
        <w:t>MTNL</w:t>
      </w:r>
      <w:r w:rsidRPr="00263ADE">
        <w:rPr>
          <w:rFonts w:ascii="Arial" w:hAnsi="Arial" w:cs="Arial"/>
          <w:spacing w:val="20"/>
        </w:rPr>
        <w:t xml:space="preserve"> </w:t>
      </w:r>
      <w:r w:rsidRPr="00263ADE">
        <w:rPr>
          <w:rFonts w:ascii="Arial" w:hAnsi="Arial" w:cs="Arial"/>
        </w:rPr>
        <w:t>(or</w:t>
      </w:r>
      <w:r w:rsidRPr="00263ADE">
        <w:rPr>
          <w:rFonts w:ascii="Arial" w:hAnsi="Arial" w:cs="Arial"/>
          <w:spacing w:val="21"/>
        </w:rPr>
        <w:t xml:space="preserve"> </w:t>
      </w:r>
      <w:r w:rsidRPr="00263ADE">
        <w:rPr>
          <w:rFonts w:ascii="Arial" w:hAnsi="Arial" w:cs="Arial"/>
        </w:rPr>
        <w:t>any</w:t>
      </w:r>
      <w:r w:rsidRPr="00263ADE">
        <w:rPr>
          <w:rFonts w:ascii="Arial" w:hAnsi="Arial" w:cs="Arial"/>
          <w:spacing w:val="20"/>
        </w:rPr>
        <w:t xml:space="preserve"> </w:t>
      </w:r>
      <w:r w:rsidRPr="00263ADE">
        <w:rPr>
          <w:rFonts w:ascii="Arial" w:hAnsi="Arial" w:cs="Arial"/>
        </w:rPr>
        <w:t>person</w:t>
      </w:r>
      <w:r w:rsidRPr="00263ADE">
        <w:rPr>
          <w:rFonts w:ascii="Arial" w:hAnsi="Arial" w:cs="Arial"/>
          <w:spacing w:val="22"/>
        </w:rPr>
        <w:t xml:space="preserve"> </w:t>
      </w:r>
      <w:proofErr w:type="spellStart"/>
      <w:r w:rsidRPr="00263ADE">
        <w:rPr>
          <w:rFonts w:ascii="Arial" w:hAnsi="Arial" w:cs="Arial"/>
        </w:rPr>
        <w:t>authorised</w:t>
      </w:r>
      <w:proofErr w:type="spellEnd"/>
      <w:r w:rsidRPr="00263ADE">
        <w:rPr>
          <w:rFonts w:ascii="Arial" w:hAnsi="Arial" w:cs="Arial"/>
          <w:spacing w:val="23"/>
        </w:rPr>
        <w:t xml:space="preserve"> </w:t>
      </w:r>
      <w:r w:rsidRPr="00263ADE">
        <w:rPr>
          <w:rFonts w:ascii="Arial" w:hAnsi="Arial" w:cs="Arial"/>
          <w:spacing w:val="1"/>
        </w:rPr>
        <w:t>by</w:t>
      </w:r>
      <w:r w:rsidRPr="00263ADE">
        <w:rPr>
          <w:rFonts w:ascii="Arial" w:hAnsi="Arial" w:cs="Arial"/>
          <w:spacing w:val="20"/>
        </w:rPr>
        <w:t xml:space="preserve"> </w:t>
      </w:r>
      <w:r w:rsidRPr="00263ADE">
        <w:rPr>
          <w:rFonts w:ascii="Arial" w:hAnsi="Arial" w:cs="Arial"/>
          <w:spacing w:val="-1"/>
        </w:rPr>
        <w:t>MTNL)</w:t>
      </w:r>
      <w:r w:rsidRPr="00263ADE">
        <w:rPr>
          <w:rFonts w:ascii="Arial" w:hAnsi="Arial" w:cs="Arial"/>
          <w:spacing w:val="28"/>
        </w:rPr>
        <w:t xml:space="preserve"> </w:t>
      </w:r>
      <w:r w:rsidRPr="00263ADE">
        <w:rPr>
          <w:rFonts w:ascii="Arial" w:hAnsi="Arial" w:cs="Arial"/>
        </w:rPr>
        <w:t>such</w:t>
      </w:r>
      <w:r w:rsidRPr="00263ADE">
        <w:rPr>
          <w:rFonts w:ascii="Arial" w:hAnsi="Arial" w:cs="Arial"/>
          <w:spacing w:val="17"/>
        </w:rPr>
        <w:t xml:space="preserve"> </w:t>
      </w:r>
      <w:r w:rsidRPr="00263ADE">
        <w:rPr>
          <w:rFonts w:ascii="Arial" w:hAnsi="Arial" w:cs="Arial"/>
        </w:rPr>
        <w:t>access</w:t>
      </w:r>
      <w:r w:rsidRPr="00263ADE">
        <w:rPr>
          <w:rFonts w:ascii="Arial" w:hAnsi="Arial" w:cs="Arial"/>
          <w:spacing w:val="18"/>
        </w:rPr>
        <w:t xml:space="preserve"> </w:t>
      </w:r>
      <w:r w:rsidRPr="00263ADE">
        <w:rPr>
          <w:rFonts w:ascii="Arial" w:hAnsi="Arial" w:cs="Arial"/>
          <w:spacing w:val="-1"/>
        </w:rPr>
        <w:t>at</w:t>
      </w:r>
      <w:r w:rsidRPr="00263ADE">
        <w:rPr>
          <w:rFonts w:ascii="Arial" w:hAnsi="Arial" w:cs="Arial"/>
          <w:spacing w:val="19"/>
        </w:rPr>
        <w:t xml:space="preserve"> </w:t>
      </w:r>
      <w:r w:rsidRPr="00263ADE">
        <w:rPr>
          <w:rFonts w:ascii="Arial" w:hAnsi="Arial" w:cs="Arial"/>
          <w:spacing w:val="-1"/>
        </w:rPr>
        <w:t>all</w:t>
      </w:r>
      <w:r w:rsidRPr="00263ADE">
        <w:rPr>
          <w:rFonts w:ascii="Arial" w:hAnsi="Arial" w:cs="Arial"/>
          <w:spacing w:val="14"/>
        </w:rPr>
        <w:t xml:space="preserve"> </w:t>
      </w:r>
      <w:r w:rsidRPr="00263ADE">
        <w:rPr>
          <w:rFonts w:ascii="Arial" w:hAnsi="Arial" w:cs="Arial"/>
        </w:rPr>
        <w:t>reasonable</w:t>
      </w:r>
      <w:r w:rsidRPr="00263ADE">
        <w:rPr>
          <w:rFonts w:ascii="Arial" w:hAnsi="Arial" w:cs="Arial"/>
          <w:spacing w:val="18"/>
        </w:rPr>
        <w:t xml:space="preserve"> </w:t>
      </w:r>
      <w:r w:rsidRPr="00263ADE">
        <w:rPr>
          <w:rFonts w:ascii="Arial" w:hAnsi="Arial" w:cs="Arial"/>
          <w:spacing w:val="-1"/>
        </w:rPr>
        <w:t>times</w:t>
      </w:r>
      <w:r w:rsidRPr="00263ADE">
        <w:rPr>
          <w:rFonts w:ascii="Arial" w:hAnsi="Arial" w:cs="Arial"/>
          <w:spacing w:val="14"/>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Vendor’s</w:t>
      </w:r>
      <w:r w:rsidRPr="00263ADE">
        <w:rPr>
          <w:rFonts w:ascii="Arial" w:hAnsi="Arial" w:cs="Arial"/>
          <w:spacing w:val="17"/>
        </w:rPr>
        <w:t xml:space="preserve"> </w:t>
      </w:r>
      <w:r w:rsidRPr="00263ADE">
        <w:rPr>
          <w:rFonts w:ascii="Arial" w:hAnsi="Arial" w:cs="Arial"/>
        </w:rPr>
        <w:t>and</w:t>
      </w:r>
      <w:r w:rsidRPr="00263ADE">
        <w:rPr>
          <w:rFonts w:ascii="Arial" w:hAnsi="Arial" w:cs="Arial"/>
          <w:spacing w:val="15"/>
        </w:rPr>
        <w:t xml:space="preserve"> </w:t>
      </w:r>
      <w:r w:rsidRPr="00263ADE">
        <w:rPr>
          <w:rFonts w:ascii="Arial" w:hAnsi="Arial" w:cs="Arial"/>
          <w:spacing w:val="1"/>
        </w:rPr>
        <w:t>any</w:t>
      </w:r>
      <w:r w:rsidRPr="00263ADE">
        <w:rPr>
          <w:rFonts w:ascii="Arial" w:hAnsi="Arial" w:cs="Arial"/>
          <w:spacing w:val="13"/>
        </w:rPr>
        <w:t xml:space="preserve"> </w:t>
      </w:r>
      <w:r w:rsidRPr="00263ADE">
        <w:rPr>
          <w:rFonts w:ascii="Arial" w:hAnsi="Arial" w:cs="Arial"/>
        </w:rPr>
        <w:t>Subcontractor’s</w:t>
      </w:r>
      <w:r w:rsidRPr="00263ADE">
        <w:rPr>
          <w:rFonts w:ascii="Arial" w:hAnsi="Arial" w:cs="Arial"/>
          <w:spacing w:val="24"/>
        </w:rPr>
        <w:t xml:space="preserve"> </w:t>
      </w:r>
      <w:r w:rsidRPr="00263ADE">
        <w:rPr>
          <w:rFonts w:ascii="Arial" w:hAnsi="Arial" w:cs="Arial"/>
        </w:rPr>
        <w:t>records</w:t>
      </w:r>
      <w:r w:rsidRPr="00263ADE">
        <w:rPr>
          <w:rFonts w:ascii="Arial" w:hAnsi="Arial" w:cs="Arial"/>
          <w:spacing w:val="30"/>
        </w:rPr>
        <w:t xml:space="preserve"> </w:t>
      </w:r>
      <w:r w:rsidRPr="00263ADE">
        <w:rPr>
          <w:rFonts w:ascii="Arial" w:hAnsi="Arial" w:cs="Arial"/>
          <w:spacing w:val="-1"/>
        </w:rPr>
        <w:t>and</w:t>
      </w:r>
      <w:r w:rsidRPr="00263ADE">
        <w:rPr>
          <w:rFonts w:ascii="Arial" w:hAnsi="Arial" w:cs="Arial"/>
          <w:spacing w:val="32"/>
        </w:rPr>
        <w:t xml:space="preserve"> </w:t>
      </w:r>
      <w:r w:rsidRPr="00263ADE">
        <w:rPr>
          <w:rFonts w:ascii="Arial" w:hAnsi="Arial" w:cs="Arial"/>
        </w:rPr>
        <w:t>premises</w:t>
      </w:r>
      <w:r w:rsidRPr="00263ADE">
        <w:rPr>
          <w:rFonts w:ascii="Arial" w:hAnsi="Arial" w:cs="Arial"/>
          <w:spacing w:val="30"/>
        </w:rPr>
        <w:t xml:space="preserve"> </w:t>
      </w:r>
      <w:r w:rsidRPr="00263ADE">
        <w:rPr>
          <w:rFonts w:ascii="Arial" w:hAnsi="Arial" w:cs="Arial"/>
        </w:rPr>
        <w:t>related</w:t>
      </w:r>
      <w:r w:rsidRPr="00263ADE">
        <w:rPr>
          <w:rFonts w:ascii="Arial" w:hAnsi="Arial" w:cs="Arial"/>
          <w:spacing w:val="30"/>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spacing w:val="-1"/>
        </w:rPr>
        <w:t>this</w:t>
      </w:r>
      <w:r w:rsidRPr="00263ADE">
        <w:rPr>
          <w:rFonts w:ascii="Arial" w:hAnsi="Arial" w:cs="Arial"/>
          <w:spacing w:val="33"/>
        </w:rPr>
        <w:t xml:space="preserve"> </w:t>
      </w:r>
      <w:r w:rsidRPr="00263ADE">
        <w:rPr>
          <w:rFonts w:ascii="Arial" w:hAnsi="Arial" w:cs="Arial"/>
          <w:spacing w:val="-1"/>
        </w:rPr>
        <w:t>Agreement</w:t>
      </w:r>
      <w:r w:rsidRPr="00263ADE">
        <w:rPr>
          <w:rFonts w:ascii="Arial" w:hAnsi="Arial" w:cs="Arial"/>
          <w:spacing w:val="33"/>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spacing w:val="-2"/>
        </w:rPr>
        <w:t>MTNL</w:t>
      </w:r>
      <w:r w:rsidRPr="00263ADE">
        <w:rPr>
          <w:rFonts w:ascii="Arial" w:hAnsi="Arial" w:cs="Arial"/>
          <w:spacing w:val="30"/>
        </w:rPr>
        <w:t xml:space="preserve"> </w:t>
      </w:r>
      <w:r w:rsidRPr="00263ADE">
        <w:rPr>
          <w:rFonts w:ascii="Arial" w:hAnsi="Arial" w:cs="Arial"/>
        </w:rPr>
        <w:t>may</w:t>
      </w:r>
      <w:r w:rsidRPr="00263ADE">
        <w:rPr>
          <w:rFonts w:ascii="Arial" w:hAnsi="Arial" w:cs="Arial"/>
          <w:spacing w:val="25"/>
        </w:rPr>
        <w:t xml:space="preserve"> </w:t>
      </w:r>
      <w:r w:rsidRPr="00263ADE">
        <w:rPr>
          <w:rFonts w:ascii="Arial" w:hAnsi="Arial" w:cs="Arial"/>
        </w:rPr>
        <w:t>require</w:t>
      </w:r>
      <w:r w:rsidRPr="00263ADE">
        <w:rPr>
          <w:rFonts w:ascii="Arial" w:hAnsi="Arial" w:cs="Arial"/>
          <w:spacing w:val="30"/>
        </w:rPr>
        <w:t xml:space="preserve"> </w:t>
      </w:r>
      <w:r w:rsidRPr="00263ADE">
        <w:rPr>
          <w:rFonts w:ascii="Arial" w:hAnsi="Arial" w:cs="Arial"/>
          <w:spacing w:val="-1"/>
        </w:rPr>
        <w:t>from</w:t>
      </w:r>
      <w:r w:rsidRPr="00263ADE">
        <w:rPr>
          <w:rFonts w:ascii="Arial" w:hAnsi="Arial" w:cs="Arial"/>
          <w:spacing w:val="43"/>
        </w:rPr>
        <w:t xml:space="preserve"> </w:t>
      </w:r>
      <w:r w:rsidRPr="00263ADE">
        <w:rPr>
          <w:rFonts w:ascii="Arial" w:hAnsi="Arial" w:cs="Arial"/>
          <w:spacing w:val="-1"/>
        </w:rPr>
        <w:t>time</w:t>
      </w:r>
      <w:r w:rsidRPr="00263ADE">
        <w:rPr>
          <w:rFonts w:ascii="Arial" w:hAnsi="Arial" w:cs="Arial"/>
          <w:spacing w:val="61"/>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1"/>
        </w:rPr>
        <w:t>time</w:t>
      </w:r>
      <w:r w:rsidRPr="00263ADE">
        <w:rPr>
          <w:rFonts w:ascii="Arial" w:hAnsi="Arial" w:cs="Arial"/>
          <w:spacing w:val="5"/>
        </w:rPr>
        <w:t xml:space="preserve"> </w:t>
      </w:r>
      <w:r w:rsidRPr="00263ADE">
        <w:rPr>
          <w:rFonts w:ascii="Arial" w:hAnsi="Arial" w:cs="Arial"/>
        </w:rPr>
        <w:t>to</w:t>
      </w:r>
      <w:r w:rsidRPr="00263ADE">
        <w:rPr>
          <w:rFonts w:ascii="Arial" w:hAnsi="Arial" w:cs="Arial"/>
          <w:spacing w:val="4"/>
        </w:rPr>
        <w:t xml:space="preserve"> </w:t>
      </w:r>
      <w:r w:rsidRPr="00263ADE">
        <w:rPr>
          <w:rFonts w:ascii="Arial" w:hAnsi="Arial" w:cs="Arial"/>
          <w:spacing w:val="-1"/>
        </w:rPr>
        <w:t>assess</w:t>
      </w:r>
      <w:r w:rsidRPr="00263ADE">
        <w:rPr>
          <w:rFonts w:ascii="Arial" w:hAnsi="Arial" w:cs="Arial"/>
          <w:spacing w:val="2"/>
        </w:rPr>
        <w:t xml:space="preserve"> </w:t>
      </w:r>
      <w:r w:rsidRPr="00263ADE">
        <w:rPr>
          <w:rFonts w:ascii="Arial" w:hAnsi="Arial" w:cs="Arial"/>
        </w:rPr>
        <w:t>the</w:t>
      </w:r>
      <w:r w:rsidRPr="00263ADE">
        <w:rPr>
          <w:rFonts w:ascii="Arial" w:hAnsi="Arial" w:cs="Arial"/>
          <w:spacing w:val="1"/>
        </w:rPr>
        <w:t xml:space="preserve"> </w:t>
      </w:r>
      <w:r w:rsidRPr="00263ADE">
        <w:rPr>
          <w:rFonts w:ascii="Arial" w:hAnsi="Arial" w:cs="Arial"/>
        </w:rPr>
        <w:t>Vendor’s</w:t>
      </w:r>
      <w:r w:rsidRPr="00263ADE">
        <w:rPr>
          <w:rFonts w:ascii="Arial" w:hAnsi="Arial" w:cs="Arial"/>
          <w:spacing w:val="5"/>
        </w:rPr>
        <w:t xml:space="preserve"> </w:t>
      </w:r>
      <w:r w:rsidRPr="00263ADE">
        <w:rPr>
          <w:rFonts w:ascii="Arial" w:hAnsi="Arial" w:cs="Arial"/>
          <w:spacing w:val="-1"/>
        </w:rPr>
        <w:t>compliance</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8"/>
        </w:rPr>
        <w:t xml:space="preserve"> </w:t>
      </w:r>
      <w:r w:rsidRPr="00263ADE">
        <w:rPr>
          <w:rFonts w:ascii="Arial" w:hAnsi="Arial" w:cs="Arial"/>
          <w:spacing w:val="-1"/>
        </w:rPr>
        <w:t>these</w:t>
      </w:r>
      <w:r w:rsidRPr="00263ADE">
        <w:rPr>
          <w:rFonts w:ascii="Arial" w:hAnsi="Arial" w:cs="Arial"/>
          <w:spacing w:val="2"/>
        </w:rPr>
        <w:t xml:space="preserve"> </w:t>
      </w:r>
      <w:r w:rsidRPr="00263ADE">
        <w:rPr>
          <w:rFonts w:ascii="Arial" w:hAnsi="Arial" w:cs="Arial"/>
        </w:rPr>
        <w:t>policies</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61"/>
        </w:rPr>
        <w:t xml:space="preserve"> </w:t>
      </w:r>
      <w:r w:rsidRPr="00263ADE">
        <w:rPr>
          <w:rFonts w:ascii="Arial" w:hAnsi="Arial" w:cs="Arial"/>
          <w:spacing w:val="-1"/>
        </w:rPr>
        <w:t>Agreement;</w:t>
      </w:r>
    </w:p>
    <w:p w:rsidR="00AD5B74" w:rsidRPr="00263ADE" w:rsidRDefault="00AD5B74" w:rsidP="00055D73">
      <w:pPr>
        <w:pStyle w:val="BodyText"/>
        <w:numPr>
          <w:ilvl w:val="0"/>
          <w:numId w:val="63"/>
        </w:numPr>
        <w:tabs>
          <w:tab w:val="left" w:pos="901"/>
        </w:tabs>
        <w:spacing w:after="0" w:line="240" w:lineRule="auto"/>
        <w:ind w:right="423" w:hanging="526"/>
        <w:jc w:val="both"/>
        <w:rPr>
          <w:rFonts w:ascii="Arial" w:hAnsi="Arial" w:cs="Arial"/>
        </w:rPr>
      </w:pPr>
      <w:r w:rsidRPr="00263ADE">
        <w:rPr>
          <w:rFonts w:ascii="Arial" w:hAnsi="Arial" w:cs="Arial"/>
        </w:rPr>
        <w:t>such</w:t>
      </w:r>
      <w:r w:rsidRPr="00263ADE">
        <w:rPr>
          <w:rFonts w:ascii="Arial" w:hAnsi="Arial" w:cs="Arial"/>
          <w:spacing w:val="24"/>
        </w:rPr>
        <w:t xml:space="preserve"> </w:t>
      </w:r>
      <w:r w:rsidRPr="00263ADE">
        <w:rPr>
          <w:rFonts w:ascii="Arial" w:hAnsi="Arial" w:cs="Arial"/>
        </w:rPr>
        <w:t>assessments</w:t>
      </w:r>
      <w:r w:rsidRPr="00263ADE">
        <w:rPr>
          <w:rFonts w:ascii="Arial" w:hAnsi="Arial" w:cs="Arial"/>
          <w:spacing w:val="22"/>
        </w:rPr>
        <w:t xml:space="preserve"> </w:t>
      </w:r>
      <w:r w:rsidRPr="00263ADE">
        <w:rPr>
          <w:rFonts w:ascii="Arial" w:hAnsi="Arial" w:cs="Arial"/>
          <w:spacing w:val="1"/>
        </w:rPr>
        <w:t>may</w:t>
      </w:r>
      <w:r w:rsidRPr="00263ADE">
        <w:rPr>
          <w:rFonts w:ascii="Arial" w:hAnsi="Arial" w:cs="Arial"/>
          <w:spacing w:val="20"/>
        </w:rPr>
        <w:t xml:space="preserve"> </w:t>
      </w:r>
      <w:r w:rsidRPr="00263ADE">
        <w:rPr>
          <w:rFonts w:ascii="Arial" w:hAnsi="Arial" w:cs="Arial"/>
          <w:spacing w:val="-1"/>
        </w:rPr>
        <w:t>include</w:t>
      </w:r>
      <w:r w:rsidRPr="00263ADE">
        <w:rPr>
          <w:rFonts w:ascii="Arial" w:hAnsi="Arial" w:cs="Arial"/>
          <w:spacing w:val="25"/>
        </w:rPr>
        <w:t xml:space="preserve"> </w:t>
      </w:r>
      <w:r w:rsidRPr="00263ADE">
        <w:rPr>
          <w:rFonts w:ascii="Arial" w:hAnsi="Arial" w:cs="Arial"/>
        </w:rPr>
        <w:t>assessments</w:t>
      </w:r>
      <w:r w:rsidRPr="00263ADE">
        <w:rPr>
          <w:rFonts w:ascii="Arial" w:hAnsi="Arial" w:cs="Arial"/>
          <w:spacing w:val="26"/>
        </w:rPr>
        <w:t xml:space="preserve"> </w:t>
      </w:r>
      <w:r w:rsidRPr="00263ADE">
        <w:rPr>
          <w:rFonts w:ascii="Arial" w:hAnsi="Arial" w:cs="Arial"/>
          <w:spacing w:val="-2"/>
        </w:rPr>
        <w:t>of</w:t>
      </w:r>
      <w:r w:rsidRPr="00263ADE">
        <w:rPr>
          <w:rFonts w:ascii="Arial" w:hAnsi="Arial" w:cs="Arial"/>
          <w:spacing w:val="26"/>
        </w:rPr>
        <w:t xml:space="preserve"> </w:t>
      </w:r>
      <w:r w:rsidRPr="00263ADE">
        <w:rPr>
          <w:rFonts w:ascii="Arial" w:hAnsi="Arial" w:cs="Arial"/>
        </w:rPr>
        <w:t>all</w:t>
      </w:r>
      <w:r w:rsidRPr="00263ADE">
        <w:rPr>
          <w:rFonts w:ascii="Arial" w:hAnsi="Arial" w:cs="Arial"/>
          <w:spacing w:val="24"/>
        </w:rPr>
        <w:t xml:space="preserve"> </w:t>
      </w:r>
      <w:r w:rsidRPr="00263ADE">
        <w:rPr>
          <w:rFonts w:ascii="Arial" w:hAnsi="Arial" w:cs="Arial"/>
        </w:rPr>
        <w:t>elements</w:t>
      </w:r>
      <w:r w:rsidRPr="00263ADE">
        <w:rPr>
          <w:rFonts w:ascii="Arial" w:hAnsi="Arial" w:cs="Arial"/>
          <w:spacing w:val="26"/>
        </w:rPr>
        <w:t xml:space="preserve"> </w:t>
      </w:r>
      <w:r w:rsidRPr="00263ADE">
        <w:rPr>
          <w:rFonts w:ascii="Arial" w:hAnsi="Arial" w:cs="Arial"/>
          <w:spacing w:val="-1"/>
        </w:rPr>
        <w:t>of</w:t>
      </w:r>
      <w:r w:rsidRPr="00263ADE">
        <w:rPr>
          <w:rFonts w:ascii="Arial" w:hAnsi="Arial" w:cs="Arial"/>
          <w:spacing w:val="28"/>
        </w:rPr>
        <w:t xml:space="preserve"> </w:t>
      </w:r>
      <w:r w:rsidRPr="00263ADE">
        <w:rPr>
          <w:rFonts w:ascii="Arial" w:hAnsi="Arial" w:cs="Arial"/>
          <w:spacing w:val="-1"/>
        </w:rPr>
        <w:t>physical</w:t>
      </w:r>
      <w:r w:rsidRPr="00263ADE">
        <w:rPr>
          <w:rFonts w:ascii="Arial" w:hAnsi="Arial" w:cs="Arial"/>
          <w:spacing w:val="22"/>
        </w:rPr>
        <w:t xml:space="preserve"> </w:t>
      </w:r>
      <w:r w:rsidRPr="00263ADE">
        <w:rPr>
          <w:rFonts w:ascii="Arial" w:hAnsi="Arial" w:cs="Arial"/>
          <w:spacing w:val="-1"/>
        </w:rPr>
        <w:t>and</w:t>
      </w:r>
      <w:r w:rsidRPr="00263ADE">
        <w:rPr>
          <w:rFonts w:ascii="Arial" w:hAnsi="Arial" w:cs="Arial"/>
          <w:spacing w:val="37"/>
        </w:rPr>
        <w:t xml:space="preserve"> </w:t>
      </w:r>
      <w:r w:rsidRPr="00263ADE">
        <w:rPr>
          <w:rFonts w:ascii="Arial" w:hAnsi="Arial" w:cs="Arial"/>
        </w:rPr>
        <w:t>logical</w:t>
      </w:r>
      <w:r w:rsidRPr="00263ADE">
        <w:rPr>
          <w:rFonts w:ascii="Arial" w:hAnsi="Arial" w:cs="Arial"/>
          <w:spacing w:val="15"/>
        </w:rPr>
        <w:t xml:space="preserve"> </w:t>
      </w:r>
      <w:r w:rsidRPr="00263ADE">
        <w:rPr>
          <w:rFonts w:ascii="Arial" w:hAnsi="Arial" w:cs="Arial"/>
        </w:rPr>
        <w:t>audits,</w:t>
      </w:r>
      <w:r w:rsidRPr="00263ADE">
        <w:rPr>
          <w:rFonts w:ascii="Arial" w:hAnsi="Arial" w:cs="Arial"/>
          <w:spacing w:val="22"/>
        </w:rPr>
        <w:t xml:space="preserve"> </w:t>
      </w:r>
      <w:r w:rsidRPr="00263ADE">
        <w:rPr>
          <w:rFonts w:ascii="Arial" w:hAnsi="Arial" w:cs="Arial"/>
        </w:rPr>
        <w:t>penetration</w:t>
      </w:r>
      <w:r w:rsidRPr="00263ADE">
        <w:rPr>
          <w:rFonts w:ascii="Arial" w:hAnsi="Arial" w:cs="Arial"/>
          <w:spacing w:val="18"/>
        </w:rPr>
        <w:t xml:space="preserve"> </w:t>
      </w:r>
      <w:r w:rsidRPr="00263ADE">
        <w:rPr>
          <w:rFonts w:ascii="Arial" w:hAnsi="Arial" w:cs="Arial"/>
        </w:rPr>
        <w:t>testing</w:t>
      </w:r>
      <w:r w:rsidRPr="00263ADE">
        <w:rPr>
          <w:rFonts w:ascii="Arial" w:hAnsi="Arial" w:cs="Arial"/>
          <w:spacing w:val="20"/>
        </w:rPr>
        <w:t xml:space="preserve"> </w:t>
      </w:r>
      <w:r w:rsidRPr="00263ADE">
        <w:rPr>
          <w:rFonts w:ascii="Arial" w:hAnsi="Arial" w:cs="Arial"/>
          <w:spacing w:val="-2"/>
        </w:rPr>
        <w:t>of</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rPr>
        <w:t>Vendor’s</w:t>
      </w:r>
      <w:r w:rsidRPr="00263ADE">
        <w:rPr>
          <w:rFonts w:ascii="Arial" w:hAnsi="Arial" w:cs="Arial"/>
          <w:spacing w:val="18"/>
        </w:rPr>
        <w:t xml:space="preserve"> </w:t>
      </w:r>
      <w:r w:rsidRPr="00263ADE">
        <w:rPr>
          <w:rFonts w:ascii="Arial" w:hAnsi="Arial" w:cs="Arial"/>
        </w:rPr>
        <w:t>Systems.</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rPr>
        <w:t>Vendor</w:t>
      </w:r>
      <w:r w:rsidRPr="00263ADE">
        <w:rPr>
          <w:rFonts w:ascii="Arial" w:hAnsi="Arial" w:cs="Arial"/>
          <w:spacing w:val="18"/>
        </w:rPr>
        <w:t xml:space="preserve"> </w:t>
      </w:r>
      <w:r w:rsidRPr="00263ADE">
        <w:rPr>
          <w:rFonts w:ascii="Arial" w:hAnsi="Arial" w:cs="Arial"/>
        </w:rPr>
        <w:t>shall</w:t>
      </w:r>
      <w:r w:rsidRPr="00263ADE">
        <w:rPr>
          <w:rFonts w:ascii="Arial" w:hAnsi="Arial" w:cs="Arial"/>
          <w:spacing w:val="28"/>
        </w:rPr>
        <w:t xml:space="preserve"> </w:t>
      </w:r>
      <w:r w:rsidRPr="00263ADE">
        <w:rPr>
          <w:rFonts w:ascii="Arial" w:hAnsi="Arial" w:cs="Arial"/>
        </w:rPr>
        <w:t>facilitate</w:t>
      </w:r>
      <w:r w:rsidRPr="00263ADE">
        <w:rPr>
          <w:rFonts w:ascii="Arial" w:hAnsi="Arial" w:cs="Arial"/>
          <w:spacing w:val="38"/>
        </w:rPr>
        <w:t xml:space="preserve"> </w:t>
      </w:r>
      <w:r w:rsidRPr="00263ADE">
        <w:rPr>
          <w:rFonts w:ascii="Arial" w:hAnsi="Arial" w:cs="Arial"/>
          <w:spacing w:val="-1"/>
        </w:rPr>
        <w:t>this</w:t>
      </w:r>
      <w:r w:rsidRPr="00263ADE">
        <w:rPr>
          <w:rFonts w:ascii="Arial" w:hAnsi="Arial" w:cs="Arial"/>
          <w:spacing w:val="38"/>
        </w:rPr>
        <w:t xml:space="preserve"> </w:t>
      </w:r>
      <w:r w:rsidRPr="00263ADE">
        <w:rPr>
          <w:rFonts w:ascii="Arial" w:hAnsi="Arial" w:cs="Arial"/>
          <w:spacing w:val="-1"/>
        </w:rPr>
        <w:t>assessment</w:t>
      </w:r>
      <w:r w:rsidRPr="00263ADE">
        <w:rPr>
          <w:rFonts w:ascii="Arial" w:hAnsi="Arial" w:cs="Arial"/>
          <w:spacing w:val="38"/>
        </w:rPr>
        <w:t xml:space="preserve"> </w:t>
      </w:r>
      <w:r w:rsidRPr="00263ADE">
        <w:rPr>
          <w:rFonts w:ascii="Arial" w:hAnsi="Arial" w:cs="Arial"/>
          <w:spacing w:val="-1"/>
        </w:rPr>
        <w:t>by</w:t>
      </w:r>
      <w:r w:rsidRPr="00263ADE">
        <w:rPr>
          <w:rFonts w:ascii="Arial" w:hAnsi="Arial" w:cs="Arial"/>
          <w:spacing w:val="34"/>
        </w:rPr>
        <w:t xml:space="preserve"> </w:t>
      </w:r>
      <w:r w:rsidRPr="00263ADE">
        <w:rPr>
          <w:rFonts w:ascii="Arial" w:hAnsi="Arial" w:cs="Arial"/>
          <w:spacing w:val="-1"/>
        </w:rPr>
        <w:t>permitting</w:t>
      </w:r>
      <w:r w:rsidRPr="00263ADE">
        <w:rPr>
          <w:rFonts w:ascii="Arial" w:hAnsi="Arial" w:cs="Arial"/>
          <w:spacing w:val="40"/>
        </w:rPr>
        <w:t xml:space="preserve"> </w:t>
      </w:r>
      <w:r w:rsidRPr="00263ADE">
        <w:rPr>
          <w:rFonts w:ascii="Arial" w:hAnsi="Arial" w:cs="Arial"/>
          <w:spacing w:val="-2"/>
        </w:rPr>
        <w:t>MTNL</w:t>
      </w:r>
      <w:r w:rsidRPr="00263ADE">
        <w:rPr>
          <w:rFonts w:ascii="Arial" w:hAnsi="Arial" w:cs="Arial"/>
          <w:spacing w:val="34"/>
        </w:rPr>
        <w:t xml:space="preserve"> </w:t>
      </w:r>
      <w:r w:rsidRPr="00263ADE">
        <w:rPr>
          <w:rFonts w:ascii="Arial" w:hAnsi="Arial" w:cs="Arial"/>
          <w:spacing w:val="-1"/>
        </w:rPr>
        <w:t>to</w:t>
      </w:r>
      <w:r w:rsidRPr="00263ADE">
        <w:rPr>
          <w:rFonts w:ascii="Arial" w:hAnsi="Arial" w:cs="Arial"/>
          <w:spacing w:val="37"/>
        </w:rPr>
        <w:t xml:space="preserve"> </w:t>
      </w:r>
      <w:r w:rsidRPr="00263ADE">
        <w:rPr>
          <w:rFonts w:ascii="Arial" w:hAnsi="Arial" w:cs="Arial"/>
        </w:rPr>
        <w:t>collect,</w:t>
      </w:r>
      <w:r w:rsidRPr="00263ADE">
        <w:rPr>
          <w:rFonts w:ascii="Arial" w:hAnsi="Arial" w:cs="Arial"/>
          <w:spacing w:val="36"/>
        </w:rPr>
        <w:t xml:space="preserve"> </w:t>
      </w:r>
      <w:r w:rsidRPr="00263ADE">
        <w:rPr>
          <w:rFonts w:ascii="Arial" w:hAnsi="Arial" w:cs="Arial"/>
        </w:rPr>
        <w:t>retain</w:t>
      </w:r>
      <w:r w:rsidRPr="00263ADE">
        <w:rPr>
          <w:rFonts w:ascii="Arial" w:hAnsi="Arial" w:cs="Arial"/>
          <w:spacing w:val="37"/>
        </w:rPr>
        <w:t xml:space="preserve"> </w:t>
      </w:r>
      <w:r w:rsidRPr="00263ADE">
        <w:rPr>
          <w:rFonts w:ascii="Arial" w:hAnsi="Arial" w:cs="Arial"/>
          <w:spacing w:val="-1"/>
        </w:rPr>
        <w:t>and</w:t>
      </w:r>
      <w:r w:rsidRPr="00263ADE">
        <w:rPr>
          <w:rFonts w:ascii="Arial" w:hAnsi="Arial" w:cs="Arial"/>
          <w:spacing w:val="36"/>
        </w:rPr>
        <w:t xml:space="preserve"> </w:t>
      </w:r>
      <w:proofErr w:type="spellStart"/>
      <w:r w:rsidRPr="00263ADE">
        <w:rPr>
          <w:rFonts w:ascii="Arial" w:hAnsi="Arial" w:cs="Arial"/>
        </w:rPr>
        <w:t>analyse</w:t>
      </w:r>
      <w:proofErr w:type="spellEnd"/>
      <w:r w:rsidRPr="00263ADE">
        <w:rPr>
          <w:rFonts w:ascii="Arial" w:hAnsi="Arial" w:cs="Arial"/>
          <w:spacing w:val="45"/>
        </w:rPr>
        <w:t xml:space="preserve"> </w:t>
      </w:r>
      <w:r w:rsidRPr="00263ADE">
        <w:rPr>
          <w:rFonts w:ascii="Arial" w:hAnsi="Arial" w:cs="Arial"/>
        </w:rPr>
        <w:t>information</w:t>
      </w:r>
      <w:r w:rsidRPr="00263ADE">
        <w:rPr>
          <w:rFonts w:ascii="Arial" w:hAnsi="Arial" w:cs="Arial"/>
          <w:spacing w:val="37"/>
        </w:rPr>
        <w:t xml:space="preserve"> </w:t>
      </w:r>
      <w:r w:rsidRPr="00263ADE">
        <w:rPr>
          <w:rFonts w:ascii="Arial" w:hAnsi="Arial" w:cs="Arial"/>
        </w:rPr>
        <w:t>to</w:t>
      </w:r>
      <w:r w:rsidRPr="00263ADE">
        <w:rPr>
          <w:rFonts w:ascii="Arial" w:hAnsi="Arial" w:cs="Arial"/>
          <w:spacing w:val="41"/>
        </w:rPr>
        <w:t xml:space="preserve"> </w:t>
      </w:r>
      <w:r w:rsidRPr="00263ADE">
        <w:rPr>
          <w:rFonts w:ascii="Arial" w:hAnsi="Arial" w:cs="Arial"/>
        </w:rPr>
        <w:t>identify</w:t>
      </w:r>
      <w:r w:rsidRPr="00263ADE">
        <w:rPr>
          <w:rFonts w:ascii="Arial" w:hAnsi="Arial" w:cs="Arial"/>
          <w:spacing w:val="35"/>
        </w:rPr>
        <w:t xml:space="preserve"> </w:t>
      </w:r>
      <w:r w:rsidRPr="00263ADE">
        <w:rPr>
          <w:rFonts w:ascii="Arial" w:hAnsi="Arial" w:cs="Arial"/>
        </w:rPr>
        <w:t>potential</w:t>
      </w:r>
      <w:r w:rsidRPr="00263ADE">
        <w:rPr>
          <w:rFonts w:ascii="Arial" w:hAnsi="Arial" w:cs="Arial"/>
          <w:spacing w:val="39"/>
        </w:rPr>
        <w:t xml:space="preserve"> </w:t>
      </w:r>
      <w:r w:rsidRPr="00263ADE">
        <w:rPr>
          <w:rFonts w:ascii="Arial" w:hAnsi="Arial" w:cs="Arial"/>
        </w:rPr>
        <w:t>security</w:t>
      </w:r>
      <w:r w:rsidRPr="00263ADE">
        <w:rPr>
          <w:rFonts w:ascii="Arial" w:hAnsi="Arial" w:cs="Arial"/>
          <w:spacing w:val="38"/>
        </w:rPr>
        <w:t xml:space="preserve"> </w:t>
      </w:r>
      <w:r w:rsidRPr="00263ADE">
        <w:rPr>
          <w:rFonts w:ascii="Arial" w:hAnsi="Arial" w:cs="Arial"/>
        </w:rPr>
        <w:t>risks</w:t>
      </w:r>
      <w:r w:rsidRPr="00263ADE">
        <w:rPr>
          <w:rFonts w:ascii="Arial" w:hAnsi="Arial" w:cs="Arial"/>
          <w:spacing w:val="40"/>
        </w:rPr>
        <w:t xml:space="preserve"> </w:t>
      </w:r>
      <w:r w:rsidRPr="00263ADE">
        <w:rPr>
          <w:rFonts w:ascii="Arial" w:hAnsi="Arial" w:cs="Arial"/>
          <w:spacing w:val="-1"/>
        </w:rPr>
        <w:t>including</w:t>
      </w:r>
      <w:r w:rsidRPr="00263ADE">
        <w:rPr>
          <w:rFonts w:ascii="Arial" w:hAnsi="Arial" w:cs="Arial"/>
          <w:spacing w:val="45"/>
        </w:rPr>
        <w:t xml:space="preserve"> </w:t>
      </w:r>
      <w:r w:rsidRPr="00263ADE">
        <w:rPr>
          <w:rFonts w:ascii="Arial" w:hAnsi="Arial" w:cs="Arial"/>
        </w:rPr>
        <w:t>trace</w:t>
      </w:r>
      <w:r w:rsidRPr="00263ADE">
        <w:rPr>
          <w:rFonts w:ascii="Arial" w:hAnsi="Arial" w:cs="Arial"/>
          <w:spacing w:val="37"/>
        </w:rPr>
        <w:t xml:space="preserve"> </w:t>
      </w:r>
      <w:r w:rsidRPr="00263ADE">
        <w:rPr>
          <w:rFonts w:ascii="Arial" w:hAnsi="Arial" w:cs="Arial"/>
          <w:spacing w:val="-1"/>
        </w:rPr>
        <w:t>files,</w:t>
      </w:r>
      <w:r w:rsidRPr="00263ADE">
        <w:rPr>
          <w:rFonts w:ascii="Arial" w:hAnsi="Arial" w:cs="Arial"/>
          <w:spacing w:val="40"/>
        </w:rPr>
        <w:t xml:space="preserve"> </w:t>
      </w:r>
      <w:r w:rsidRPr="00263ADE">
        <w:rPr>
          <w:rFonts w:ascii="Arial" w:hAnsi="Arial" w:cs="Arial"/>
        </w:rPr>
        <w:t>statistics,</w:t>
      </w:r>
      <w:r w:rsidRPr="00263ADE">
        <w:rPr>
          <w:rFonts w:ascii="Arial" w:hAnsi="Arial" w:cs="Arial"/>
          <w:spacing w:val="44"/>
        </w:rPr>
        <w:t xml:space="preserve"> </w:t>
      </w:r>
      <w:r w:rsidRPr="00263ADE">
        <w:rPr>
          <w:rFonts w:ascii="Arial" w:hAnsi="Arial" w:cs="Arial"/>
        </w:rPr>
        <w:t>network</w:t>
      </w:r>
      <w:r w:rsidRPr="00263ADE">
        <w:rPr>
          <w:rFonts w:ascii="Arial" w:hAnsi="Arial" w:cs="Arial"/>
          <w:spacing w:val="39"/>
        </w:rPr>
        <w:t xml:space="preserve"> </w:t>
      </w:r>
      <w:r w:rsidRPr="00263ADE">
        <w:rPr>
          <w:rFonts w:ascii="Arial" w:hAnsi="Arial" w:cs="Arial"/>
        </w:rPr>
        <w:t>addresses</w:t>
      </w:r>
      <w:r w:rsidRPr="00263ADE">
        <w:rPr>
          <w:rFonts w:ascii="Arial" w:hAnsi="Arial" w:cs="Arial"/>
          <w:spacing w:val="36"/>
        </w:rPr>
        <w:t xml:space="preserve"> </w:t>
      </w:r>
      <w:r w:rsidRPr="00263ADE">
        <w:rPr>
          <w:rFonts w:ascii="Arial" w:hAnsi="Arial" w:cs="Arial"/>
          <w:spacing w:val="-1"/>
        </w:rPr>
        <w:t>and</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5"/>
        </w:rPr>
        <w:t xml:space="preserve"> </w:t>
      </w:r>
      <w:r w:rsidRPr="00263ADE">
        <w:rPr>
          <w:rFonts w:ascii="Arial" w:hAnsi="Arial" w:cs="Arial"/>
        </w:rPr>
        <w:t>actual</w:t>
      </w:r>
      <w:r w:rsidRPr="00263ADE">
        <w:rPr>
          <w:rFonts w:ascii="Arial" w:hAnsi="Arial" w:cs="Arial"/>
          <w:spacing w:val="35"/>
        </w:rPr>
        <w:t xml:space="preserve"> </w:t>
      </w:r>
      <w:r w:rsidRPr="00263ADE">
        <w:rPr>
          <w:rFonts w:ascii="Arial" w:hAnsi="Arial" w:cs="Arial"/>
          <w:spacing w:val="-1"/>
        </w:rPr>
        <w:t>information</w:t>
      </w:r>
      <w:r w:rsidRPr="00263ADE">
        <w:rPr>
          <w:rFonts w:ascii="Arial" w:hAnsi="Arial" w:cs="Arial"/>
          <w:spacing w:val="36"/>
        </w:rPr>
        <w:t xml:space="preserve"> </w:t>
      </w:r>
      <w:r w:rsidRPr="00263ADE">
        <w:rPr>
          <w:rFonts w:ascii="Arial" w:hAnsi="Arial" w:cs="Arial"/>
          <w:spacing w:val="-1"/>
        </w:rPr>
        <w:t>or</w:t>
      </w:r>
      <w:r w:rsidRPr="00263ADE">
        <w:rPr>
          <w:rFonts w:ascii="Arial" w:hAnsi="Arial" w:cs="Arial"/>
          <w:spacing w:val="37"/>
        </w:rPr>
        <w:t xml:space="preserve"> </w:t>
      </w:r>
      <w:r w:rsidRPr="00263ADE">
        <w:rPr>
          <w:rFonts w:ascii="Arial" w:hAnsi="Arial" w:cs="Arial"/>
        </w:rPr>
        <w:t>screens</w:t>
      </w:r>
      <w:r w:rsidRPr="00263ADE">
        <w:rPr>
          <w:rFonts w:ascii="Arial" w:hAnsi="Arial" w:cs="Arial"/>
          <w:spacing w:val="36"/>
        </w:rPr>
        <w:t xml:space="preserve"> </w:t>
      </w:r>
      <w:r w:rsidRPr="00263ADE">
        <w:rPr>
          <w:rFonts w:ascii="Arial" w:hAnsi="Arial" w:cs="Arial"/>
        </w:rPr>
        <w:t>accessed</w:t>
      </w:r>
      <w:r w:rsidRPr="00263ADE">
        <w:rPr>
          <w:rFonts w:ascii="Arial" w:hAnsi="Arial" w:cs="Arial"/>
          <w:spacing w:val="35"/>
        </w:rPr>
        <w:t xml:space="preserve"> </w:t>
      </w:r>
      <w:r w:rsidRPr="00263ADE">
        <w:rPr>
          <w:rFonts w:ascii="Arial" w:hAnsi="Arial" w:cs="Arial"/>
          <w:spacing w:val="-3"/>
        </w:rPr>
        <w:t>or</w:t>
      </w:r>
      <w:r w:rsidRPr="00263ADE">
        <w:rPr>
          <w:rFonts w:ascii="Arial" w:hAnsi="Arial" w:cs="Arial"/>
          <w:spacing w:val="20"/>
        </w:rPr>
        <w:t xml:space="preserve"> </w:t>
      </w:r>
      <w:r w:rsidRPr="00263ADE">
        <w:rPr>
          <w:rFonts w:ascii="Arial" w:hAnsi="Arial" w:cs="Arial"/>
        </w:rPr>
        <w:t>transferred;</w:t>
      </w:r>
      <w:r w:rsidRPr="00263ADE">
        <w:rPr>
          <w:rFonts w:ascii="Arial" w:hAnsi="Arial" w:cs="Arial"/>
          <w:spacing w:val="8"/>
        </w:rPr>
        <w:t xml:space="preserve"> </w:t>
      </w:r>
      <w:r w:rsidRPr="00263ADE">
        <w:rPr>
          <w:rFonts w:ascii="Arial" w:hAnsi="Arial" w:cs="Arial"/>
          <w:spacing w:val="2"/>
        </w:rPr>
        <w:t>and</w:t>
      </w:r>
    </w:p>
    <w:p w:rsidR="00AD5B74" w:rsidRPr="00263ADE" w:rsidRDefault="00AD5B74" w:rsidP="00055D73">
      <w:pPr>
        <w:pStyle w:val="BodyText"/>
        <w:numPr>
          <w:ilvl w:val="0"/>
          <w:numId w:val="63"/>
        </w:numPr>
        <w:tabs>
          <w:tab w:val="left" w:pos="901"/>
        </w:tabs>
        <w:spacing w:after="0" w:line="240" w:lineRule="auto"/>
        <w:ind w:right="427" w:hanging="526"/>
        <w:jc w:val="both"/>
        <w:rPr>
          <w:rFonts w:ascii="Arial" w:hAnsi="Arial" w:cs="Arial"/>
        </w:rPr>
      </w:pPr>
      <w:r w:rsidRPr="00263ADE">
        <w:rPr>
          <w:rFonts w:ascii="Arial" w:hAnsi="Arial" w:cs="Arial"/>
        </w:rPr>
        <w:t>provide</w:t>
      </w:r>
      <w:r w:rsidRPr="00263ADE">
        <w:rPr>
          <w:rFonts w:ascii="Arial" w:hAnsi="Arial" w:cs="Arial"/>
          <w:spacing w:val="38"/>
        </w:rPr>
        <w:t xml:space="preserve"> </w:t>
      </w:r>
      <w:r w:rsidRPr="00263ADE">
        <w:rPr>
          <w:rFonts w:ascii="Arial" w:hAnsi="Arial" w:cs="Arial"/>
        </w:rPr>
        <w:t>such</w:t>
      </w:r>
      <w:r w:rsidRPr="00263ADE">
        <w:rPr>
          <w:rFonts w:ascii="Arial" w:hAnsi="Arial" w:cs="Arial"/>
          <w:spacing w:val="34"/>
        </w:rPr>
        <w:t xml:space="preserve"> </w:t>
      </w:r>
      <w:r w:rsidRPr="00263ADE">
        <w:rPr>
          <w:rFonts w:ascii="Arial" w:hAnsi="Arial" w:cs="Arial"/>
        </w:rPr>
        <w:t>reports</w:t>
      </w:r>
      <w:r w:rsidRPr="00263ADE">
        <w:rPr>
          <w:rFonts w:ascii="Arial" w:hAnsi="Arial" w:cs="Arial"/>
          <w:spacing w:val="36"/>
        </w:rPr>
        <w:t xml:space="preserve"> </w:t>
      </w:r>
      <w:r w:rsidRPr="00263ADE">
        <w:rPr>
          <w:rFonts w:ascii="Arial" w:hAnsi="Arial" w:cs="Arial"/>
          <w:spacing w:val="1"/>
        </w:rPr>
        <w:t>to</w:t>
      </w:r>
      <w:r w:rsidRPr="00263ADE">
        <w:rPr>
          <w:rFonts w:ascii="Arial" w:hAnsi="Arial" w:cs="Arial"/>
          <w:spacing w:val="37"/>
        </w:rPr>
        <w:t xml:space="preserve"> </w:t>
      </w:r>
      <w:r w:rsidRPr="00263ADE">
        <w:rPr>
          <w:rFonts w:ascii="Arial" w:hAnsi="Arial" w:cs="Arial"/>
          <w:spacing w:val="-2"/>
        </w:rPr>
        <w:t>MTNL</w:t>
      </w:r>
      <w:r w:rsidRPr="00263ADE">
        <w:rPr>
          <w:rFonts w:ascii="Arial" w:hAnsi="Arial" w:cs="Arial"/>
          <w:spacing w:val="38"/>
        </w:rPr>
        <w:t xml:space="preserve"> </w:t>
      </w:r>
      <w:r w:rsidRPr="00263ADE">
        <w:rPr>
          <w:rFonts w:ascii="Arial" w:hAnsi="Arial" w:cs="Arial"/>
          <w:spacing w:val="-1"/>
        </w:rPr>
        <w:t>and</w:t>
      </w:r>
      <w:r w:rsidRPr="00263ADE">
        <w:rPr>
          <w:rFonts w:ascii="Arial" w:hAnsi="Arial" w:cs="Arial"/>
          <w:spacing w:val="38"/>
        </w:rPr>
        <w:t xml:space="preserve"> </w:t>
      </w:r>
      <w:r w:rsidRPr="00263ADE">
        <w:rPr>
          <w:rFonts w:ascii="Arial" w:hAnsi="Arial" w:cs="Arial"/>
        </w:rPr>
        <w:t>attend</w:t>
      </w:r>
      <w:r w:rsidRPr="00263ADE">
        <w:rPr>
          <w:rFonts w:ascii="Arial" w:hAnsi="Arial" w:cs="Arial"/>
          <w:spacing w:val="41"/>
        </w:rPr>
        <w:t xml:space="preserve"> </w:t>
      </w:r>
      <w:r w:rsidRPr="00263ADE">
        <w:rPr>
          <w:rFonts w:ascii="Arial" w:hAnsi="Arial" w:cs="Arial"/>
        </w:rPr>
        <w:t>such</w:t>
      </w:r>
      <w:r w:rsidRPr="00263ADE">
        <w:rPr>
          <w:rFonts w:ascii="Arial" w:hAnsi="Arial" w:cs="Arial"/>
          <w:spacing w:val="37"/>
        </w:rPr>
        <w:t xml:space="preserve"> </w:t>
      </w:r>
      <w:r w:rsidRPr="00263ADE">
        <w:rPr>
          <w:rFonts w:ascii="Arial" w:hAnsi="Arial" w:cs="Arial"/>
        </w:rPr>
        <w:t>meetings</w:t>
      </w:r>
      <w:r w:rsidRPr="00263ADE">
        <w:rPr>
          <w:rFonts w:ascii="Arial" w:hAnsi="Arial" w:cs="Arial"/>
          <w:spacing w:val="39"/>
        </w:rPr>
        <w:t xml:space="preserve"> </w:t>
      </w:r>
      <w:r w:rsidRPr="00263ADE">
        <w:rPr>
          <w:rFonts w:ascii="Arial" w:hAnsi="Arial" w:cs="Arial"/>
          <w:spacing w:val="-1"/>
        </w:rPr>
        <w:t>as</w:t>
      </w:r>
      <w:r w:rsidRPr="00263ADE">
        <w:rPr>
          <w:rFonts w:ascii="Arial" w:hAnsi="Arial" w:cs="Arial"/>
          <w:spacing w:val="35"/>
        </w:rPr>
        <w:t xml:space="preserve"> </w:t>
      </w:r>
      <w:r w:rsidRPr="00263ADE">
        <w:rPr>
          <w:rFonts w:ascii="Arial" w:hAnsi="Arial" w:cs="Arial"/>
        </w:rPr>
        <w:t>may</w:t>
      </w:r>
      <w:r w:rsidRPr="00263ADE">
        <w:rPr>
          <w:rFonts w:ascii="Arial" w:hAnsi="Arial" w:cs="Arial"/>
          <w:spacing w:val="31"/>
        </w:rPr>
        <w:t xml:space="preserve"> </w:t>
      </w:r>
      <w:r w:rsidRPr="00263ADE">
        <w:rPr>
          <w:rFonts w:ascii="Arial" w:hAnsi="Arial" w:cs="Arial"/>
          <w:spacing w:val="2"/>
        </w:rPr>
        <w:t>be</w:t>
      </w:r>
      <w:r w:rsidRPr="00263ADE">
        <w:rPr>
          <w:rFonts w:ascii="Arial" w:hAnsi="Arial" w:cs="Arial"/>
          <w:spacing w:val="30"/>
        </w:rPr>
        <w:t xml:space="preserve"> </w:t>
      </w:r>
      <w:r w:rsidRPr="00263ADE">
        <w:rPr>
          <w:rFonts w:ascii="Arial" w:hAnsi="Arial" w:cs="Arial"/>
        </w:rPr>
        <w:t>reasonably</w:t>
      </w:r>
      <w:r w:rsidRPr="00263ADE">
        <w:rPr>
          <w:rFonts w:ascii="Arial" w:hAnsi="Arial" w:cs="Arial"/>
          <w:spacing w:val="1"/>
        </w:rPr>
        <w:t xml:space="preserve"> </w:t>
      </w:r>
      <w:r w:rsidRPr="00263ADE">
        <w:rPr>
          <w:rFonts w:ascii="Arial" w:hAnsi="Arial" w:cs="Arial"/>
        </w:rPr>
        <w:t>required</w:t>
      </w:r>
      <w:r w:rsidRPr="00263ADE">
        <w:rPr>
          <w:rFonts w:ascii="Arial" w:hAnsi="Arial" w:cs="Arial"/>
          <w:spacing w:val="4"/>
        </w:rPr>
        <w:t xml:space="preserve"> </w:t>
      </w:r>
      <w:r w:rsidRPr="00263ADE">
        <w:rPr>
          <w:rFonts w:ascii="Arial" w:hAnsi="Arial" w:cs="Arial"/>
        </w:rPr>
        <w:t xml:space="preserve">by </w:t>
      </w:r>
      <w:r w:rsidRPr="00263ADE">
        <w:rPr>
          <w:rFonts w:ascii="Arial" w:hAnsi="Arial" w:cs="Arial"/>
          <w:spacing w:val="-1"/>
        </w:rPr>
        <w:t>MTNL.</w:t>
      </w:r>
    </w:p>
    <w:p w:rsidR="00E51CD8" w:rsidRPr="00263ADE" w:rsidRDefault="00E51CD8" w:rsidP="00E51CD8">
      <w:pPr>
        <w:pStyle w:val="BodyText"/>
        <w:tabs>
          <w:tab w:val="left" w:pos="901"/>
        </w:tabs>
        <w:spacing w:after="0" w:line="240" w:lineRule="auto"/>
        <w:ind w:left="905" w:right="427"/>
        <w:jc w:val="both"/>
        <w:rPr>
          <w:rFonts w:ascii="Arial" w:hAnsi="Arial" w:cs="Arial"/>
        </w:rPr>
      </w:pPr>
    </w:p>
    <w:p w:rsidR="00AD5B74" w:rsidRPr="00263ADE" w:rsidRDefault="00AD5B74" w:rsidP="00055D73">
      <w:pPr>
        <w:pStyle w:val="Heading1"/>
        <w:keepNext w:val="0"/>
        <w:keepLines w:val="0"/>
        <w:numPr>
          <w:ilvl w:val="0"/>
          <w:numId w:val="79"/>
        </w:numPr>
        <w:tabs>
          <w:tab w:val="left" w:pos="1311"/>
        </w:tabs>
        <w:spacing w:before="0" w:line="240" w:lineRule="auto"/>
        <w:ind w:left="720" w:hanging="607"/>
        <w:jc w:val="both"/>
        <w:rPr>
          <w:rFonts w:ascii="Arial" w:hAnsi="Arial" w:cs="Arial"/>
          <w:b w:val="0"/>
          <w:bCs w:val="0"/>
          <w:color w:val="auto"/>
          <w:sz w:val="24"/>
          <w:szCs w:val="24"/>
        </w:rPr>
      </w:pPr>
      <w:r w:rsidRPr="00263ADE">
        <w:rPr>
          <w:rFonts w:ascii="Arial" w:hAnsi="Arial" w:cs="Arial"/>
          <w:color w:val="auto"/>
          <w:spacing w:val="-1"/>
          <w:sz w:val="24"/>
          <w:szCs w:val="24"/>
        </w:rPr>
        <w:t>Network</w:t>
      </w:r>
      <w:r w:rsidRPr="00263ADE">
        <w:rPr>
          <w:rFonts w:ascii="Arial" w:hAnsi="Arial" w:cs="Arial"/>
          <w:color w:val="auto"/>
          <w:spacing w:val="6"/>
          <w:sz w:val="24"/>
          <w:szCs w:val="24"/>
        </w:rPr>
        <w:t xml:space="preserve"> </w:t>
      </w:r>
      <w:r w:rsidRPr="00263ADE">
        <w:rPr>
          <w:rFonts w:ascii="Arial" w:hAnsi="Arial" w:cs="Arial"/>
          <w:color w:val="auto"/>
          <w:spacing w:val="-2"/>
          <w:sz w:val="24"/>
          <w:szCs w:val="24"/>
        </w:rPr>
        <w:t>Audit,</w:t>
      </w:r>
      <w:r w:rsidRPr="00263ADE">
        <w:rPr>
          <w:rFonts w:ascii="Arial" w:hAnsi="Arial" w:cs="Arial"/>
          <w:color w:val="auto"/>
          <w:spacing w:val="7"/>
          <w:sz w:val="24"/>
          <w:szCs w:val="24"/>
        </w:rPr>
        <w:t xml:space="preserve"> </w:t>
      </w:r>
      <w:r w:rsidRPr="00263ADE">
        <w:rPr>
          <w:rFonts w:ascii="Arial" w:hAnsi="Arial" w:cs="Arial"/>
          <w:color w:val="auto"/>
          <w:spacing w:val="-1"/>
          <w:sz w:val="24"/>
          <w:szCs w:val="24"/>
        </w:rPr>
        <w:t>Test</w:t>
      </w:r>
      <w:r w:rsidRPr="00263ADE">
        <w:rPr>
          <w:rFonts w:ascii="Arial" w:hAnsi="Arial" w:cs="Arial"/>
          <w:color w:val="auto"/>
          <w:spacing w:val="6"/>
          <w:sz w:val="24"/>
          <w:szCs w:val="24"/>
        </w:rPr>
        <w:t xml:space="preserve"> </w:t>
      </w:r>
      <w:r w:rsidRPr="00263ADE">
        <w:rPr>
          <w:rFonts w:ascii="Arial" w:hAnsi="Arial" w:cs="Arial"/>
          <w:color w:val="auto"/>
          <w:spacing w:val="-2"/>
          <w:sz w:val="24"/>
          <w:szCs w:val="24"/>
        </w:rPr>
        <w:t>and</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Certification:</w:t>
      </w:r>
    </w:p>
    <w:p w:rsidR="00AD5B74" w:rsidRPr="00263ADE" w:rsidRDefault="00AD5B74" w:rsidP="00055D73">
      <w:pPr>
        <w:pStyle w:val="BodyText"/>
        <w:spacing w:after="0" w:line="240" w:lineRule="auto"/>
        <w:ind w:left="720" w:right="145"/>
        <w:jc w:val="both"/>
        <w:rPr>
          <w:rFonts w:ascii="Arial" w:hAnsi="Arial" w:cs="Arial"/>
        </w:rPr>
      </w:pPr>
      <w:r w:rsidRPr="00263ADE">
        <w:rPr>
          <w:rFonts w:ascii="Arial" w:hAnsi="Arial" w:cs="Arial"/>
        </w:rPr>
        <w:t>The</w:t>
      </w:r>
      <w:r w:rsidRPr="00263ADE">
        <w:rPr>
          <w:rFonts w:ascii="Arial" w:hAnsi="Arial" w:cs="Arial"/>
          <w:spacing w:val="43"/>
        </w:rPr>
        <w:t xml:space="preserve"> </w:t>
      </w:r>
      <w:r w:rsidRPr="00263ADE">
        <w:rPr>
          <w:rFonts w:ascii="Arial" w:hAnsi="Arial" w:cs="Arial"/>
        </w:rPr>
        <w:t>process</w:t>
      </w:r>
      <w:r w:rsidRPr="00263ADE">
        <w:rPr>
          <w:rFonts w:ascii="Arial" w:hAnsi="Arial" w:cs="Arial"/>
          <w:spacing w:val="44"/>
        </w:rPr>
        <w:t xml:space="preserve"> </w:t>
      </w:r>
      <w:r w:rsidRPr="00263ADE">
        <w:rPr>
          <w:rFonts w:ascii="Arial" w:hAnsi="Arial" w:cs="Arial"/>
          <w:spacing w:val="-1"/>
        </w:rPr>
        <w:t>of</w:t>
      </w:r>
      <w:r w:rsidRPr="00263ADE">
        <w:rPr>
          <w:rFonts w:ascii="Arial" w:hAnsi="Arial" w:cs="Arial"/>
          <w:spacing w:val="50"/>
        </w:rPr>
        <w:t xml:space="preserve"> </w:t>
      </w:r>
      <w:r w:rsidRPr="00263ADE">
        <w:rPr>
          <w:rFonts w:ascii="Arial" w:hAnsi="Arial" w:cs="Arial"/>
          <w:spacing w:val="-1"/>
        </w:rPr>
        <w:t>networks</w:t>
      </w:r>
      <w:r w:rsidRPr="00263ADE">
        <w:rPr>
          <w:rFonts w:ascii="Arial" w:hAnsi="Arial" w:cs="Arial"/>
          <w:spacing w:val="45"/>
        </w:rPr>
        <w:t xml:space="preserve"> </w:t>
      </w:r>
      <w:r w:rsidRPr="00263ADE">
        <w:rPr>
          <w:rFonts w:ascii="Arial" w:hAnsi="Arial" w:cs="Arial"/>
          <w:spacing w:val="-1"/>
        </w:rPr>
        <w:t>audit</w:t>
      </w:r>
      <w:r w:rsidRPr="00263ADE">
        <w:rPr>
          <w:rFonts w:ascii="Arial" w:hAnsi="Arial" w:cs="Arial"/>
          <w:spacing w:val="45"/>
        </w:rPr>
        <w:t xml:space="preserve"> </w:t>
      </w:r>
      <w:r w:rsidRPr="00263ADE">
        <w:rPr>
          <w:rFonts w:ascii="Arial" w:hAnsi="Arial" w:cs="Arial"/>
        </w:rPr>
        <w:t>and</w:t>
      </w:r>
      <w:r w:rsidRPr="00263ADE">
        <w:rPr>
          <w:rFonts w:ascii="Arial" w:hAnsi="Arial" w:cs="Arial"/>
          <w:spacing w:val="41"/>
        </w:rPr>
        <w:t xml:space="preserve"> </w:t>
      </w:r>
      <w:r w:rsidRPr="00263ADE">
        <w:rPr>
          <w:rFonts w:ascii="Arial" w:hAnsi="Arial" w:cs="Arial"/>
        </w:rPr>
        <w:t>certification</w:t>
      </w:r>
      <w:r w:rsidRPr="00263ADE">
        <w:rPr>
          <w:rFonts w:ascii="Arial" w:hAnsi="Arial" w:cs="Arial"/>
          <w:spacing w:val="46"/>
        </w:rPr>
        <w:t xml:space="preserve"> </w:t>
      </w:r>
      <w:r w:rsidRPr="00263ADE">
        <w:rPr>
          <w:rFonts w:ascii="Arial" w:hAnsi="Arial" w:cs="Arial"/>
        </w:rPr>
        <w:t>should</w:t>
      </w:r>
      <w:r w:rsidRPr="00263ADE">
        <w:rPr>
          <w:rFonts w:ascii="Arial" w:hAnsi="Arial" w:cs="Arial"/>
          <w:spacing w:val="44"/>
        </w:rPr>
        <w:t xml:space="preserve"> </w:t>
      </w:r>
      <w:r w:rsidRPr="00263ADE">
        <w:rPr>
          <w:rFonts w:ascii="Arial" w:hAnsi="Arial" w:cs="Arial"/>
          <w:spacing w:val="1"/>
        </w:rPr>
        <w:t>be</w:t>
      </w:r>
      <w:r w:rsidRPr="00263ADE">
        <w:rPr>
          <w:rFonts w:ascii="Arial" w:hAnsi="Arial" w:cs="Arial"/>
          <w:spacing w:val="41"/>
        </w:rPr>
        <w:t xml:space="preserve"> </w:t>
      </w:r>
      <w:r w:rsidRPr="00263ADE">
        <w:rPr>
          <w:rFonts w:ascii="Arial" w:hAnsi="Arial" w:cs="Arial"/>
        </w:rPr>
        <w:t>performed</w:t>
      </w:r>
      <w:r w:rsidRPr="00263ADE">
        <w:rPr>
          <w:rFonts w:ascii="Arial" w:hAnsi="Arial" w:cs="Arial"/>
          <w:spacing w:val="44"/>
        </w:rPr>
        <w:t xml:space="preserve"> </w:t>
      </w:r>
      <w:r w:rsidRPr="00263ADE">
        <w:rPr>
          <w:rFonts w:ascii="Arial" w:hAnsi="Arial" w:cs="Arial"/>
          <w:spacing w:val="-1"/>
        </w:rPr>
        <w:t>by</w:t>
      </w:r>
      <w:r w:rsidRPr="00263ADE">
        <w:rPr>
          <w:rFonts w:ascii="Arial" w:hAnsi="Arial" w:cs="Arial"/>
          <w:spacing w:val="39"/>
        </w:rPr>
        <w:t xml:space="preserve"> </w:t>
      </w:r>
      <w:r w:rsidRPr="00263ADE">
        <w:rPr>
          <w:rFonts w:ascii="Arial" w:hAnsi="Arial" w:cs="Arial"/>
        </w:rPr>
        <w:t>the</w:t>
      </w:r>
      <w:r w:rsidRPr="00263ADE">
        <w:rPr>
          <w:rFonts w:ascii="Arial" w:hAnsi="Arial" w:cs="Arial"/>
          <w:spacing w:val="46"/>
        </w:rPr>
        <w:t xml:space="preserve"> </w:t>
      </w:r>
      <w:r w:rsidRPr="00263ADE">
        <w:rPr>
          <w:rFonts w:ascii="Arial" w:hAnsi="Arial" w:cs="Arial"/>
        </w:rPr>
        <w:t>test</w:t>
      </w:r>
      <w:r w:rsidRPr="00263ADE">
        <w:rPr>
          <w:rFonts w:ascii="Arial" w:hAnsi="Arial" w:cs="Arial"/>
          <w:spacing w:val="46"/>
        </w:rPr>
        <w:t xml:space="preserve"> </w:t>
      </w:r>
      <w:r w:rsidRPr="00263ADE">
        <w:rPr>
          <w:rFonts w:ascii="Arial" w:hAnsi="Arial" w:cs="Arial"/>
          <w:spacing w:val="2"/>
        </w:rPr>
        <w:t>and</w:t>
      </w:r>
      <w:r w:rsidRPr="00263ADE">
        <w:rPr>
          <w:rFonts w:ascii="Arial" w:hAnsi="Arial" w:cs="Arial"/>
          <w:spacing w:val="40"/>
        </w:rPr>
        <w:t xml:space="preserve"> </w:t>
      </w:r>
      <w:r w:rsidRPr="00263ADE">
        <w:rPr>
          <w:rFonts w:ascii="Arial" w:hAnsi="Arial" w:cs="Arial"/>
        </w:rPr>
        <w:t>certification</w:t>
      </w:r>
      <w:r w:rsidRPr="00263ADE">
        <w:rPr>
          <w:rFonts w:ascii="Arial" w:hAnsi="Arial" w:cs="Arial"/>
          <w:spacing w:val="30"/>
        </w:rPr>
        <w:t xml:space="preserve"> </w:t>
      </w:r>
      <w:r w:rsidRPr="00263ADE">
        <w:rPr>
          <w:rFonts w:ascii="Arial" w:hAnsi="Arial" w:cs="Arial"/>
        </w:rPr>
        <w:t>agencies</w:t>
      </w:r>
      <w:r w:rsidRPr="00263ADE">
        <w:rPr>
          <w:rFonts w:ascii="Arial" w:hAnsi="Arial" w:cs="Arial"/>
          <w:spacing w:val="30"/>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spacing w:val="-1"/>
        </w:rPr>
        <w:t>include</w:t>
      </w:r>
      <w:r w:rsidRPr="00263ADE">
        <w:rPr>
          <w:rFonts w:ascii="Arial" w:hAnsi="Arial" w:cs="Arial"/>
          <w:spacing w:val="27"/>
        </w:rPr>
        <w:t xml:space="preserve"> </w:t>
      </w:r>
      <w:r w:rsidRPr="00263ADE">
        <w:rPr>
          <w:rFonts w:ascii="Arial" w:hAnsi="Arial" w:cs="Arial"/>
        </w:rPr>
        <w:t>following</w:t>
      </w:r>
      <w:r w:rsidRPr="00263ADE">
        <w:rPr>
          <w:rFonts w:ascii="Arial" w:hAnsi="Arial" w:cs="Arial"/>
          <w:spacing w:val="35"/>
        </w:rPr>
        <w:t xml:space="preserve"> </w:t>
      </w:r>
      <w:r w:rsidRPr="00263ADE">
        <w:rPr>
          <w:rFonts w:ascii="Arial" w:hAnsi="Arial" w:cs="Arial"/>
        </w:rPr>
        <w:t>activities</w:t>
      </w:r>
      <w:r w:rsidRPr="00263ADE">
        <w:rPr>
          <w:rFonts w:ascii="Arial" w:hAnsi="Arial" w:cs="Arial"/>
          <w:spacing w:val="33"/>
        </w:rPr>
        <w:t xml:space="preserve"> </w:t>
      </w:r>
      <w:r w:rsidRPr="00263ADE">
        <w:rPr>
          <w:rFonts w:ascii="Arial" w:hAnsi="Arial" w:cs="Arial"/>
          <w:spacing w:val="-1"/>
        </w:rPr>
        <w:t>and</w:t>
      </w:r>
      <w:r w:rsidRPr="00263ADE">
        <w:rPr>
          <w:rFonts w:ascii="Arial" w:hAnsi="Arial" w:cs="Arial"/>
          <w:spacing w:val="31"/>
        </w:rPr>
        <w:t xml:space="preserve"> </w:t>
      </w:r>
      <w:r w:rsidRPr="00263ADE">
        <w:rPr>
          <w:rFonts w:ascii="Arial" w:hAnsi="Arial" w:cs="Arial"/>
          <w:spacing w:val="-1"/>
        </w:rPr>
        <w:t>Vendor</w:t>
      </w:r>
      <w:r w:rsidRPr="00263ADE">
        <w:rPr>
          <w:rFonts w:ascii="Arial" w:hAnsi="Arial" w:cs="Arial"/>
          <w:spacing w:val="33"/>
        </w:rPr>
        <w:t xml:space="preserve"> </w:t>
      </w:r>
      <w:r w:rsidRPr="00263ADE">
        <w:rPr>
          <w:rFonts w:ascii="Arial" w:hAnsi="Arial" w:cs="Arial"/>
        </w:rPr>
        <w:t>shall</w:t>
      </w:r>
      <w:r w:rsidRPr="00263ADE">
        <w:rPr>
          <w:rFonts w:ascii="Arial" w:hAnsi="Arial" w:cs="Arial"/>
          <w:spacing w:val="30"/>
        </w:rPr>
        <w:t xml:space="preserve"> </w:t>
      </w:r>
      <w:r w:rsidRPr="00263ADE">
        <w:rPr>
          <w:rFonts w:ascii="Arial" w:hAnsi="Arial" w:cs="Arial"/>
        </w:rPr>
        <w:t>extend</w:t>
      </w:r>
      <w:r w:rsidRPr="00263ADE">
        <w:rPr>
          <w:rFonts w:ascii="Arial" w:hAnsi="Arial" w:cs="Arial"/>
          <w:spacing w:val="30"/>
        </w:rPr>
        <w:t xml:space="preserve"> </w:t>
      </w:r>
      <w:r w:rsidRPr="00263ADE">
        <w:rPr>
          <w:rFonts w:ascii="Arial" w:hAnsi="Arial" w:cs="Arial"/>
        </w:rPr>
        <w:t>necessary</w:t>
      </w:r>
      <w:r w:rsidRPr="00263ADE">
        <w:rPr>
          <w:rFonts w:ascii="Arial" w:hAnsi="Arial" w:cs="Arial"/>
          <w:spacing w:val="58"/>
        </w:rPr>
        <w:t xml:space="preserve"> </w:t>
      </w:r>
      <w:r w:rsidRPr="00263ADE">
        <w:rPr>
          <w:rFonts w:ascii="Arial" w:hAnsi="Arial" w:cs="Arial"/>
        </w:rPr>
        <w:t>support</w:t>
      </w:r>
      <w:r w:rsidRPr="00263ADE">
        <w:rPr>
          <w:rFonts w:ascii="Arial" w:hAnsi="Arial" w:cs="Arial"/>
          <w:spacing w:val="2"/>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rPr>
        <w:t>the</w:t>
      </w:r>
      <w:r w:rsidRPr="00263ADE">
        <w:rPr>
          <w:rFonts w:ascii="Arial" w:hAnsi="Arial" w:cs="Arial"/>
          <w:spacing w:val="3"/>
        </w:rPr>
        <w:t xml:space="preserve"> </w:t>
      </w:r>
      <w:proofErr w:type="gramStart"/>
      <w:r w:rsidRPr="00263ADE">
        <w:rPr>
          <w:rFonts w:ascii="Arial" w:hAnsi="Arial" w:cs="Arial"/>
          <w:spacing w:val="-1"/>
        </w:rPr>
        <w:t>same::</w:t>
      </w:r>
      <w:proofErr w:type="gramEnd"/>
    </w:p>
    <w:p w:rsidR="00AD5B74" w:rsidRPr="00263ADE" w:rsidRDefault="00AD5B74" w:rsidP="00055D73">
      <w:pPr>
        <w:pStyle w:val="BodyText"/>
        <w:numPr>
          <w:ilvl w:val="0"/>
          <w:numId w:val="62"/>
        </w:numPr>
        <w:tabs>
          <w:tab w:val="left" w:pos="877"/>
        </w:tabs>
        <w:spacing w:after="0" w:line="240" w:lineRule="auto"/>
        <w:ind w:left="1170" w:right="145" w:hanging="450"/>
        <w:jc w:val="both"/>
        <w:rPr>
          <w:rFonts w:ascii="Arial" w:hAnsi="Arial" w:cs="Arial"/>
        </w:rPr>
      </w:pPr>
      <w:r w:rsidRPr="00263ADE">
        <w:rPr>
          <w:rFonts w:ascii="Arial" w:hAnsi="Arial" w:cs="Arial"/>
          <w:spacing w:val="-1"/>
        </w:rPr>
        <w:t>Network</w:t>
      </w:r>
      <w:r w:rsidRPr="00263ADE">
        <w:rPr>
          <w:rFonts w:ascii="Arial" w:hAnsi="Arial" w:cs="Arial"/>
          <w:spacing w:val="4"/>
        </w:rPr>
        <w:t xml:space="preserve"> </w:t>
      </w:r>
      <w:proofErr w:type="gramStart"/>
      <w:r w:rsidRPr="00263ADE">
        <w:rPr>
          <w:rFonts w:ascii="Arial" w:hAnsi="Arial" w:cs="Arial"/>
        </w:rPr>
        <w:t xml:space="preserve">forensics </w:t>
      </w:r>
      <w:r w:rsidRPr="00263ADE">
        <w:rPr>
          <w:rFonts w:ascii="Arial" w:hAnsi="Arial" w:cs="Arial"/>
          <w:spacing w:val="2"/>
        </w:rPr>
        <w:t xml:space="preserve"> </w:t>
      </w:r>
      <w:r w:rsidRPr="00263ADE">
        <w:rPr>
          <w:rFonts w:ascii="Arial" w:hAnsi="Arial" w:cs="Arial"/>
        </w:rPr>
        <w:t>to</w:t>
      </w:r>
      <w:proofErr w:type="gramEnd"/>
      <w:r w:rsidRPr="00263ADE">
        <w:rPr>
          <w:rFonts w:ascii="Arial" w:hAnsi="Arial" w:cs="Arial"/>
        </w:rPr>
        <w:t xml:space="preserve"> </w:t>
      </w:r>
      <w:r w:rsidRPr="00263ADE">
        <w:rPr>
          <w:rFonts w:ascii="Arial" w:hAnsi="Arial" w:cs="Arial"/>
          <w:spacing w:val="59"/>
        </w:rPr>
        <w:t xml:space="preserve"> </w:t>
      </w:r>
      <w:r w:rsidRPr="00263ADE">
        <w:rPr>
          <w:rFonts w:ascii="Arial" w:hAnsi="Arial" w:cs="Arial"/>
        </w:rPr>
        <w:t xml:space="preserve">identify </w:t>
      </w:r>
      <w:r w:rsidRPr="00263ADE">
        <w:rPr>
          <w:rFonts w:ascii="Arial" w:hAnsi="Arial" w:cs="Arial"/>
          <w:spacing w:val="19"/>
        </w:rPr>
        <w:t xml:space="preserve"> </w:t>
      </w:r>
      <w:r w:rsidRPr="00263ADE">
        <w:rPr>
          <w:rFonts w:ascii="Arial" w:hAnsi="Arial" w:cs="Arial"/>
          <w:spacing w:val="-1"/>
        </w:rPr>
        <w:t>existing</w:t>
      </w:r>
      <w:r w:rsidRPr="00263ADE">
        <w:rPr>
          <w:rFonts w:ascii="Arial" w:hAnsi="Arial" w:cs="Arial"/>
        </w:rPr>
        <w:t xml:space="preserve"> </w:t>
      </w:r>
      <w:r w:rsidRPr="00263ADE">
        <w:rPr>
          <w:rFonts w:ascii="Arial" w:hAnsi="Arial" w:cs="Arial"/>
          <w:spacing w:val="35"/>
        </w:rPr>
        <w:t xml:space="preserve"> </w:t>
      </w:r>
      <w:r w:rsidRPr="00263ADE">
        <w:rPr>
          <w:rFonts w:ascii="Arial" w:hAnsi="Arial" w:cs="Arial"/>
          <w:spacing w:val="-1"/>
        </w:rPr>
        <w:t>unwanted</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spacing w:val="-1"/>
        </w:rPr>
        <w:t>running</w:t>
      </w:r>
      <w:r w:rsidRPr="00263ADE">
        <w:rPr>
          <w:rFonts w:ascii="Arial" w:hAnsi="Arial" w:cs="Arial"/>
        </w:rPr>
        <w:t xml:space="preserve"> </w:t>
      </w:r>
      <w:r w:rsidRPr="00263ADE">
        <w:rPr>
          <w:rFonts w:ascii="Arial" w:hAnsi="Arial" w:cs="Arial"/>
          <w:spacing w:val="34"/>
        </w:rPr>
        <w:t xml:space="preserve"> </w:t>
      </w:r>
      <w:r w:rsidRPr="00263ADE">
        <w:rPr>
          <w:rFonts w:ascii="Arial" w:hAnsi="Arial" w:cs="Arial"/>
        </w:rPr>
        <w:t>processes\</w:t>
      </w:r>
      <w:r w:rsidRPr="00263ADE">
        <w:rPr>
          <w:rFonts w:ascii="Arial" w:hAnsi="Arial" w:cs="Arial"/>
          <w:spacing w:val="41"/>
        </w:rPr>
        <w:t xml:space="preserve"> </w:t>
      </w:r>
      <w:r w:rsidRPr="00263ADE">
        <w:rPr>
          <w:rFonts w:ascii="Arial" w:hAnsi="Arial" w:cs="Arial"/>
        </w:rPr>
        <w:t>malwares\</w:t>
      </w:r>
      <w:r w:rsidRPr="00263ADE">
        <w:rPr>
          <w:rFonts w:ascii="Arial" w:hAnsi="Arial" w:cs="Arial"/>
          <w:spacing w:val="30"/>
        </w:rPr>
        <w:t xml:space="preserve"> </w:t>
      </w:r>
      <w:r w:rsidRPr="00263ADE">
        <w:rPr>
          <w:rFonts w:ascii="Arial" w:hAnsi="Arial" w:cs="Arial"/>
        </w:rPr>
        <w:t>backdoors</w:t>
      </w:r>
      <w:r w:rsidRPr="00263ADE">
        <w:rPr>
          <w:rFonts w:ascii="Arial" w:hAnsi="Arial" w:cs="Arial"/>
          <w:spacing w:val="31"/>
        </w:rPr>
        <w:t xml:space="preserve"> </w:t>
      </w:r>
      <w:r w:rsidRPr="00263ADE">
        <w:rPr>
          <w:rFonts w:ascii="Arial" w:hAnsi="Arial" w:cs="Arial"/>
        </w:rPr>
        <w:t>etc.</w:t>
      </w:r>
      <w:r w:rsidRPr="00263ADE">
        <w:rPr>
          <w:rFonts w:ascii="Arial" w:hAnsi="Arial" w:cs="Arial"/>
          <w:spacing w:val="31"/>
        </w:rPr>
        <w:t xml:space="preserve"> </w:t>
      </w:r>
      <w:r w:rsidRPr="00263ADE">
        <w:rPr>
          <w:rFonts w:ascii="Arial" w:hAnsi="Arial" w:cs="Arial"/>
          <w:spacing w:val="-1"/>
        </w:rPr>
        <w:t>on</w:t>
      </w:r>
      <w:r w:rsidRPr="00263ADE">
        <w:rPr>
          <w:rFonts w:ascii="Arial" w:hAnsi="Arial" w:cs="Arial"/>
          <w:spacing w:val="29"/>
        </w:rPr>
        <w:t xml:space="preserve"> </w:t>
      </w:r>
      <w:r w:rsidRPr="00263ADE">
        <w:rPr>
          <w:rFonts w:ascii="Arial" w:hAnsi="Arial" w:cs="Arial"/>
        </w:rPr>
        <w:t>all</w:t>
      </w:r>
      <w:r w:rsidRPr="00263ADE">
        <w:rPr>
          <w:rFonts w:ascii="Arial" w:hAnsi="Arial" w:cs="Arial"/>
          <w:spacing w:val="26"/>
        </w:rPr>
        <w:t xml:space="preserve"> </w:t>
      </w:r>
      <w:r w:rsidRPr="00263ADE">
        <w:rPr>
          <w:rFonts w:ascii="Arial" w:hAnsi="Arial" w:cs="Arial"/>
        </w:rPr>
        <w:t>networks'</w:t>
      </w:r>
      <w:r w:rsidRPr="00263ADE">
        <w:rPr>
          <w:rFonts w:ascii="Arial" w:hAnsi="Arial" w:cs="Arial"/>
          <w:spacing w:val="32"/>
        </w:rPr>
        <w:t xml:space="preserve"> </w:t>
      </w:r>
      <w:r w:rsidRPr="00263ADE">
        <w:rPr>
          <w:rFonts w:ascii="Arial" w:hAnsi="Arial" w:cs="Arial"/>
        </w:rPr>
        <w:t>elements.</w:t>
      </w:r>
      <w:r w:rsidRPr="00263ADE">
        <w:rPr>
          <w:rFonts w:ascii="Arial" w:hAnsi="Arial" w:cs="Arial"/>
          <w:spacing w:val="29"/>
        </w:rPr>
        <w:t xml:space="preserve"> </w:t>
      </w:r>
      <w:r w:rsidRPr="00263ADE">
        <w:rPr>
          <w:rFonts w:ascii="Arial" w:hAnsi="Arial" w:cs="Arial"/>
          <w:spacing w:val="1"/>
        </w:rPr>
        <w:t>The</w:t>
      </w:r>
      <w:r w:rsidRPr="00263ADE">
        <w:rPr>
          <w:rFonts w:ascii="Arial" w:hAnsi="Arial" w:cs="Arial"/>
          <w:spacing w:val="32"/>
        </w:rPr>
        <w:t xml:space="preserve"> </w:t>
      </w:r>
      <w:r w:rsidRPr="00263ADE">
        <w:rPr>
          <w:rFonts w:ascii="Arial" w:hAnsi="Arial" w:cs="Arial"/>
          <w:spacing w:val="-1"/>
        </w:rPr>
        <w:t>operation</w:t>
      </w:r>
      <w:r w:rsidRPr="00263ADE">
        <w:rPr>
          <w:rFonts w:ascii="Arial" w:hAnsi="Arial" w:cs="Arial"/>
          <w:spacing w:val="30"/>
        </w:rPr>
        <w:t xml:space="preserve"> </w:t>
      </w:r>
      <w:r w:rsidRPr="00263ADE">
        <w:rPr>
          <w:rFonts w:ascii="Arial" w:hAnsi="Arial" w:cs="Arial"/>
          <w:spacing w:val="-1"/>
        </w:rPr>
        <w:t>includes</w:t>
      </w:r>
      <w:r w:rsidRPr="00263ADE">
        <w:rPr>
          <w:rFonts w:ascii="Arial" w:hAnsi="Arial" w:cs="Arial"/>
          <w:spacing w:val="29"/>
        </w:rPr>
        <w:t xml:space="preserve"> </w:t>
      </w:r>
      <w:r w:rsidRPr="00263ADE">
        <w:rPr>
          <w:rFonts w:ascii="Arial" w:hAnsi="Arial" w:cs="Arial"/>
        </w:rPr>
        <w:t>sniffing</w:t>
      </w:r>
      <w:r w:rsidRPr="00263ADE">
        <w:rPr>
          <w:rFonts w:ascii="Arial" w:hAnsi="Arial" w:cs="Arial"/>
          <w:spacing w:val="28"/>
        </w:rPr>
        <w:t xml:space="preserve"> </w:t>
      </w:r>
      <w:r w:rsidRPr="00263ADE">
        <w:rPr>
          <w:rFonts w:ascii="Arial" w:hAnsi="Arial" w:cs="Arial"/>
          <w:spacing w:val="-3"/>
        </w:rPr>
        <w:t>of</w:t>
      </w:r>
      <w:r w:rsidRPr="00263ADE">
        <w:rPr>
          <w:rFonts w:ascii="Arial" w:hAnsi="Arial" w:cs="Arial"/>
          <w:spacing w:val="34"/>
        </w:rPr>
        <w:t xml:space="preserve"> </w:t>
      </w:r>
      <w:r w:rsidRPr="00263ADE">
        <w:rPr>
          <w:rFonts w:ascii="Arial" w:hAnsi="Arial" w:cs="Arial"/>
          <w:spacing w:val="-1"/>
        </w:rPr>
        <w:t>live</w:t>
      </w:r>
      <w:r w:rsidRPr="00263ADE">
        <w:rPr>
          <w:rFonts w:ascii="Arial" w:hAnsi="Arial" w:cs="Arial"/>
          <w:spacing w:val="6"/>
        </w:rPr>
        <w:t xml:space="preserve"> </w:t>
      </w:r>
      <w:r w:rsidRPr="00263ADE">
        <w:rPr>
          <w:rFonts w:ascii="Arial" w:hAnsi="Arial" w:cs="Arial"/>
        </w:rPr>
        <w:t>traffic</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identify</w:t>
      </w:r>
      <w:r w:rsidRPr="00263ADE">
        <w:rPr>
          <w:rFonts w:ascii="Arial" w:hAnsi="Arial" w:cs="Arial"/>
          <w:spacing w:val="-2"/>
        </w:rPr>
        <w:t xml:space="preserve"> </w:t>
      </w:r>
      <w:r w:rsidRPr="00263ADE">
        <w:rPr>
          <w:rFonts w:ascii="Arial" w:hAnsi="Arial" w:cs="Arial"/>
        </w:rPr>
        <w:t>unwanted</w:t>
      </w:r>
      <w:r w:rsidRPr="00263ADE">
        <w:rPr>
          <w:rFonts w:ascii="Arial" w:hAnsi="Arial" w:cs="Arial"/>
          <w:spacing w:val="2"/>
        </w:rPr>
        <w:t xml:space="preserve"> </w:t>
      </w:r>
      <w:r w:rsidRPr="00263ADE">
        <w:rPr>
          <w:rFonts w:ascii="Arial" w:hAnsi="Arial" w:cs="Arial"/>
        </w:rPr>
        <w:t>redirection</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6"/>
        </w:rPr>
        <w:t xml:space="preserve"> </w:t>
      </w:r>
      <w:r w:rsidRPr="00263ADE">
        <w:rPr>
          <w:rFonts w:ascii="Arial" w:hAnsi="Arial" w:cs="Arial"/>
        </w:rPr>
        <w:t>interception</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traffic.</w:t>
      </w:r>
    </w:p>
    <w:p w:rsidR="00AD5B74" w:rsidRPr="00263ADE" w:rsidRDefault="00AD5B74" w:rsidP="00055D73">
      <w:pPr>
        <w:pStyle w:val="BodyText"/>
        <w:numPr>
          <w:ilvl w:val="0"/>
          <w:numId w:val="62"/>
        </w:numPr>
        <w:tabs>
          <w:tab w:val="left" w:pos="980"/>
        </w:tabs>
        <w:spacing w:after="0" w:line="240" w:lineRule="auto"/>
        <w:ind w:left="1170" w:right="140" w:hanging="450"/>
        <w:jc w:val="both"/>
        <w:rPr>
          <w:rFonts w:ascii="Arial" w:hAnsi="Arial" w:cs="Arial"/>
        </w:rPr>
      </w:pPr>
      <w:r w:rsidRPr="00263ADE">
        <w:rPr>
          <w:rFonts w:ascii="Arial" w:hAnsi="Arial" w:cs="Arial"/>
          <w:spacing w:val="-1"/>
        </w:rPr>
        <w:t>Network</w:t>
      </w:r>
      <w:r w:rsidRPr="00263ADE">
        <w:rPr>
          <w:rFonts w:ascii="Arial" w:hAnsi="Arial" w:cs="Arial"/>
          <w:spacing w:val="5"/>
        </w:rPr>
        <w:t xml:space="preserve"> </w:t>
      </w:r>
      <w:r w:rsidRPr="00263ADE">
        <w:rPr>
          <w:rFonts w:ascii="Arial" w:hAnsi="Arial" w:cs="Arial"/>
          <w:spacing w:val="-1"/>
        </w:rPr>
        <w:t>Hardening</w:t>
      </w:r>
      <w:r w:rsidRPr="00263ADE">
        <w:rPr>
          <w:rFonts w:ascii="Arial" w:hAnsi="Arial" w:cs="Arial"/>
          <w:spacing w:val="2"/>
        </w:rPr>
        <w:t xml:space="preserve"> </w:t>
      </w:r>
      <w:r w:rsidRPr="00263ADE">
        <w:rPr>
          <w:rFonts w:ascii="Arial" w:hAnsi="Arial" w:cs="Arial"/>
        </w:rPr>
        <w:t>to</w:t>
      </w:r>
      <w:r w:rsidRPr="00263ADE">
        <w:rPr>
          <w:rFonts w:ascii="Arial" w:hAnsi="Arial" w:cs="Arial"/>
          <w:spacing w:val="60"/>
        </w:rPr>
        <w:t xml:space="preserve"> </w:t>
      </w:r>
      <w:r w:rsidRPr="00263ADE">
        <w:rPr>
          <w:rFonts w:ascii="Arial" w:hAnsi="Arial" w:cs="Arial"/>
        </w:rPr>
        <w:t>map</w:t>
      </w:r>
      <w:r w:rsidRPr="00263ADE">
        <w:rPr>
          <w:rFonts w:ascii="Arial" w:hAnsi="Arial" w:cs="Arial"/>
          <w:spacing w:val="60"/>
        </w:rPr>
        <w:t xml:space="preserve"> </w:t>
      </w:r>
      <w:r w:rsidRPr="00263ADE">
        <w:rPr>
          <w:rFonts w:ascii="Arial" w:hAnsi="Arial" w:cs="Arial"/>
        </w:rPr>
        <w:t>all</w:t>
      </w:r>
      <w:r w:rsidRPr="00263ADE">
        <w:rPr>
          <w:rFonts w:ascii="Arial" w:hAnsi="Arial" w:cs="Arial"/>
          <w:spacing w:val="60"/>
        </w:rPr>
        <w:t xml:space="preserve"> </w:t>
      </w:r>
      <w:r w:rsidRPr="00263ADE">
        <w:rPr>
          <w:rFonts w:ascii="Arial" w:hAnsi="Arial" w:cs="Arial"/>
        </w:rPr>
        <w:t>networks</w:t>
      </w:r>
      <w:r w:rsidRPr="00263ADE">
        <w:rPr>
          <w:rFonts w:ascii="Arial" w:hAnsi="Arial" w:cs="Arial"/>
          <w:spacing w:val="1"/>
        </w:rPr>
        <w:t xml:space="preserve"> </w:t>
      </w:r>
      <w:r w:rsidRPr="00263ADE">
        <w:rPr>
          <w:rFonts w:ascii="Arial" w:hAnsi="Arial" w:cs="Arial"/>
        </w:rPr>
        <w:t>elements</w:t>
      </w:r>
      <w:r w:rsidRPr="00263ADE">
        <w:rPr>
          <w:rFonts w:ascii="Arial" w:hAnsi="Arial" w:cs="Arial"/>
          <w:spacing w:val="2"/>
        </w:rPr>
        <w:t xml:space="preserve"> </w:t>
      </w:r>
      <w:r w:rsidRPr="00263ADE">
        <w:rPr>
          <w:rFonts w:ascii="Arial" w:hAnsi="Arial" w:cs="Arial"/>
        </w:rPr>
        <w:t>and</w:t>
      </w:r>
      <w:r w:rsidRPr="00263ADE">
        <w:rPr>
          <w:rFonts w:ascii="Arial" w:hAnsi="Arial" w:cs="Arial"/>
          <w:spacing w:val="60"/>
        </w:rPr>
        <w:t xml:space="preserve"> </w:t>
      </w:r>
      <w:proofErr w:type="gramStart"/>
      <w:r w:rsidRPr="00263ADE">
        <w:rPr>
          <w:rFonts w:ascii="Arial" w:hAnsi="Arial" w:cs="Arial"/>
        </w:rPr>
        <w:t>to  calibrate</w:t>
      </w:r>
      <w:proofErr w:type="gramEnd"/>
      <w:r w:rsidRPr="00263ADE">
        <w:rPr>
          <w:rFonts w:ascii="Arial" w:hAnsi="Arial" w:cs="Arial"/>
        </w:rPr>
        <w:t xml:space="preserve">  </w:t>
      </w:r>
      <w:r w:rsidRPr="00263ADE">
        <w:rPr>
          <w:rFonts w:ascii="Arial" w:hAnsi="Arial" w:cs="Arial"/>
          <w:spacing w:val="-1"/>
        </w:rPr>
        <w:t>them</w:t>
      </w:r>
      <w:r w:rsidRPr="00263ADE">
        <w:rPr>
          <w:rFonts w:ascii="Arial" w:hAnsi="Arial" w:cs="Arial"/>
          <w:spacing w:val="3"/>
        </w:rPr>
        <w:t xml:space="preserve"> </w:t>
      </w:r>
      <w:r w:rsidRPr="00263ADE">
        <w:rPr>
          <w:rFonts w:ascii="Arial" w:hAnsi="Arial" w:cs="Arial"/>
          <w:spacing w:val="1"/>
        </w:rPr>
        <w:t>to</w:t>
      </w:r>
      <w:r w:rsidRPr="00263ADE">
        <w:rPr>
          <w:rFonts w:ascii="Arial" w:hAnsi="Arial" w:cs="Arial"/>
          <w:spacing w:val="53"/>
        </w:rPr>
        <w:t xml:space="preserve"> </w:t>
      </w:r>
      <w:r w:rsidRPr="00263ADE">
        <w:rPr>
          <w:rFonts w:ascii="Arial" w:hAnsi="Arial" w:cs="Arial"/>
        </w:rPr>
        <w:t>optimized</w:t>
      </w:r>
      <w:r w:rsidRPr="00263ADE">
        <w:rPr>
          <w:rFonts w:ascii="Arial" w:hAnsi="Arial" w:cs="Arial"/>
          <w:spacing w:val="5"/>
        </w:rPr>
        <w:t xml:space="preserve"> </w:t>
      </w:r>
      <w:r w:rsidRPr="00263ADE">
        <w:rPr>
          <w:rFonts w:ascii="Arial" w:hAnsi="Arial" w:cs="Arial"/>
        </w:rPr>
        <w:t>secured</w:t>
      </w:r>
      <w:r w:rsidRPr="00263ADE">
        <w:rPr>
          <w:rFonts w:ascii="Arial" w:hAnsi="Arial" w:cs="Arial"/>
          <w:spacing w:val="3"/>
        </w:rPr>
        <w:t xml:space="preserve"> </w:t>
      </w:r>
      <w:r w:rsidRPr="00263ADE">
        <w:rPr>
          <w:rFonts w:ascii="Arial" w:hAnsi="Arial" w:cs="Arial"/>
        </w:rPr>
        <w:t>state.</w:t>
      </w:r>
    </w:p>
    <w:p w:rsidR="00AD5B74" w:rsidRPr="00263ADE" w:rsidRDefault="00AD5B74" w:rsidP="00055D73">
      <w:pPr>
        <w:pStyle w:val="BodyText"/>
        <w:numPr>
          <w:ilvl w:val="0"/>
          <w:numId w:val="62"/>
        </w:numPr>
        <w:tabs>
          <w:tab w:val="left" w:pos="853"/>
        </w:tabs>
        <w:spacing w:after="0" w:line="240" w:lineRule="auto"/>
        <w:ind w:left="1170" w:right="154" w:hanging="450"/>
        <w:jc w:val="both"/>
        <w:rPr>
          <w:rFonts w:ascii="Arial" w:hAnsi="Arial" w:cs="Arial"/>
        </w:rPr>
      </w:pPr>
      <w:r w:rsidRPr="00263ADE">
        <w:rPr>
          <w:rFonts w:ascii="Arial" w:hAnsi="Arial" w:cs="Arial"/>
          <w:spacing w:val="-1"/>
        </w:rPr>
        <w:t>Network</w:t>
      </w:r>
      <w:r w:rsidRPr="00263ADE">
        <w:rPr>
          <w:rFonts w:ascii="Arial" w:hAnsi="Arial" w:cs="Arial"/>
          <w:spacing w:val="34"/>
        </w:rPr>
        <w:t xml:space="preserve"> </w:t>
      </w:r>
      <w:r w:rsidRPr="00263ADE">
        <w:rPr>
          <w:rFonts w:ascii="Arial" w:hAnsi="Arial" w:cs="Arial"/>
        </w:rPr>
        <w:t>penetration</w:t>
      </w:r>
      <w:r w:rsidRPr="00263ADE">
        <w:rPr>
          <w:rFonts w:ascii="Arial" w:hAnsi="Arial" w:cs="Arial"/>
          <w:spacing w:val="29"/>
        </w:rPr>
        <w:t xml:space="preserve"> </w:t>
      </w:r>
      <w:r w:rsidRPr="00263ADE">
        <w:rPr>
          <w:rFonts w:ascii="Arial" w:hAnsi="Arial" w:cs="Arial"/>
        </w:rPr>
        <w:t>test</w:t>
      </w:r>
      <w:r w:rsidRPr="00263ADE">
        <w:rPr>
          <w:rFonts w:ascii="Arial" w:hAnsi="Arial" w:cs="Arial"/>
          <w:spacing w:val="29"/>
        </w:rPr>
        <w:t xml:space="preserve"> </w:t>
      </w:r>
      <w:r w:rsidRPr="00263ADE">
        <w:rPr>
          <w:rFonts w:ascii="Arial" w:hAnsi="Arial" w:cs="Arial"/>
        </w:rPr>
        <w:t>to</w:t>
      </w:r>
      <w:r w:rsidRPr="00263ADE">
        <w:rPr>
          <w:rFonts w:ascii="Arial" w:hAnsi="Arial" w:cs="Arial"/>
          <w:spacing w:val="26"/>
        </w:rPr>
        <w:t xml:space="preserve"> </w:t>
      </w:r>
      <w:r w:rsidRPr="00263ADE">
        <w:rPr>
          <w:rFonts w:ascii="Arial" w:hAnsi="Arial" w:cs="Arial"/>
        </w:rPr>
        <w:t>assure</w:t>
      </w:r>
      <w:r w:rsidRPr="00263ADE">
        <w:rPr>
          <w:rFonts w:ascii="Arial" w:hAnsi="Arial" w:cs="Arial"/>
          <w:spacing w:val="26"/>
        </w:rPr>
        <w:t xml:space="preserve"> </w:t>
      </w:r>
      <w:r w:rsidRPr="00263ADE">
        <w:rPr>
          <w:rFonts w:ascii="Arial" w:hAnsi="Arial" w:cs="Arial"/>
        </w:rPr>
        <w:t>system</w:t>
      </w:r>
      <w:r w:rsidRPr="00263ADE">
        <w:rPr>
          <w:rFonts w:ascii="Arial" w:hAnsi="Arial" w:cs="Arial"/>
          <w:spacing w:val="29"/>
        </w:rPr>
        <w:t xml:space="preserve"> </w:t>
      </w:r>
      <w:r w:rsidRPr="00263ADE">
        <w:rPr>
          <w:rFonts w:ascii="Arial" w:hAnsi="Arial" w:cs="Arial"/>
        </w:rPr>
        <w:t>durability</w:t>
      </w:r>
      <w:r w:rsidRPr="00263ADE">
        <w:rPr>
          <w:rFonts w:ascii="Arial" w:hAnsi="Arial" w:cs="Arial"/>
          <w:spacing w:val="25"/>
        </w:rPr>
        <w:t xml:space="preserve"> </w:t>
      </w:r>
      <w:proofErr w:type="gramStart"/>
      <w:r w:rsidRPr="00263ADE">
        <w:rPr>
          <w:rFonts w:ascii="Arial" w:hAnsi="Arial" w:cs="Arial"/>
        </w:rPr>
        <w:t xml:space="preserve">against </w:t>
      </w:r>
      <w:r w:rsidRPr="00263ADE">
        <w:rPr>
          <w:rFonts w:ascii="Arial" w:hAnsi="Arial" w:cs="Arial"/>
          <w:spacing w:val="30"/>
        </w:rPr>
        <w:t xml:space="preserve"> </w:t>
      </w:r>
      <w:r w:rsidRPr="00263ADE">
        <w:rPr>
          <w:rFonts w:ascii="Arial" w:hAnsi="Arial" w:cs="Arial"/>
          <w:spacing w:val="1"/>
        </w:rPr>
        <w:t>any</w:t>
      </w:r>
      <w:proofErr w:type="gramEnd"/>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 xml:space="preserve">kind </w:t>
      </w:r>
      <w:r w:rsidRPr="00263ADE">
        <w:rPr>
          <w:rFonts w:ascii="Arial" w:hAnsi="Arial" w:cs="Arial"/>
          <w:spacing w:val="19"/>
        </w:rPr>
        <w:t xml:space="preserve"> </w:t>
      </w:r>
      <w:r w:rsidRPr="00263ADE">
        <w:rPr>
          <w:rFonts w:ascii="Arial" w:hAnsi="Arial" w:cs="Arial"/>
          <w:spacing w:val="-3"/>
        </w:rPr>
        <w:t>of</w:t>
      </w:r>
      <w:r w:rsidRPr="00263ADE">
        <w:rPr>
          <w:rFonts w:ascii="Arial" w:hAnsi="Arial" w:cs="Arial"/>
          <w:spacing w:val="41"/>
        </w:rPr>
        <w:t xml:space="preserve"> </w:t>
      </w:r>
      <w:r w:rsidRPr="00263ADE">
        <w:rPr>
          <w:rFonts w:ascii="Arial" w:hAnsi="Arial" w:cs="Arial"/>
        </w:rPr>
        <w:t>attack.</w:t>
      </w:r>
    </w:p>
    <w:p w:rsidR="00AD5B74" w:rsidRPr="00263ADE" w:rsidRDefault="00AD5B74" w:rsidP="00055D73">
      <w:pPr>
        <w:pStyle w:val="BodyText"/>
        <w:numPr>
          <w:ilvl w:val="0"/>
          <w:numId w:val="62"/>
        </w:numPr>
        <w:tabs>
          <w:tab w:val="left" w:pos="469"/>
        </w:tabs>
        <w:spacing w:after="0" w:line="240" w:lineRule="auto"/>
        <w:ind w:left="1170" w:right="149" w:hanging="450"/>
        <w:jc w:val="both"/>
        <w:rPr>
          <w:rFonts w:ascii="Arial" w:hAnsi="Arial" w:cs="Arial"/>
        </w:rPr>
      </w:pPr>
      <w:r w:rsidRPr="00263ADE">
        <w:rPr>
          <w:rFonts w:ascii="Arial" w:hAnsi="Arial" w:cs="Arial"/>
          <w:spacing w:val="-2"/>
        </w:rPr>
        <w:t>Risk</w:t>
      </w:r>
      <w:r w:rsidRPr="00263ADE">
        <w:rPr>
          <w:rFonts w:ascii="Arial" w:hAnsi="Arial" w:cs="Arial"/>
          <w:spacing w:val="58"/>
        </w:rPr>
        <w:t xml:space="preserve"> </w:t>
      </w:r>
      <w:r w:rsidRPr="00263ADE">
        <w:rPr>
          <w:rFonts w:ascii="Arial" w:hAnsi="Arial" w:cs="Arial"/>
          <w:spacing w:val="-1"/>
        </w:rPr>
        <w:t>assessment</w:t>
      </w:r>
      <w:r w:rsidRPr="00263ADE">
        <w:rPr>
          <w:rFonts w:ascii="Arial" w:hAnsi="Arial" w:cs="Arial"/>
          <w:spacing w:val="55"/>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understand</w:t>
      </w:r>
      <w:r w:rsidRPr="00263ADE">
        <w:rPr>
          <w:rFonts w:ascii="Arial" w:hAnsi="Arial" w:cs="Arial"/>
          <w:spacing w:val="56"/>
        </w:rPr>
        <w:t xml:space="preserve"> </w:t>
      </w:r>
      <w:r w:rsidRPr="00263ADE">
        <w:rPr>
          <w:rFonts w:ascii="Arial" w:hAnsi="Arial" w:cs="Arial"/>
          <w:spacing w:val="-2"/>
        </w:rPr>
        <w:t>what</w:t>
      </w:r>
      <w:r w:rsidRPr="00263ADE">
        <w:rPr>
          <w:rFonts w:ascii="Arial" w:hAnsi="Arial" w:cs="Arial"/>
          <w:spacing w:val="57"/>
        </w:rPr>
        <w:t xml:space="preserve"> </w:t>
      </w:r>
      <w:r w:rsidRPr="00263ADE">
        <w:rPr>
          <w:rFonts w:ascii="Arial" w:hAnsi="Arial" w:cs="Arial"/>
        </w:rPr>
        <w:t>actions</w:t>
      </w:r>
      <w:r w:rsidRPr="00263ADE">
        <w:rPr>
          <w:rFonts w:ascii="Arial" w:hAnsi="Arial" w:cs="Arial"/>
          <w:spacing w:val="57"/>
        </w:rPr>
        <w:t xml:space="preserve"> </w:t>
      </w:r>
      <w:r w:rsidRPr="00263ADE">
        <w:rPr>
          <w:rFonts w:ascii="Arial" w:hAnsi="Arial" w:cs="Arial"/>
        </w:rPr>
        <w:t>should</w:t>
      </w:r>
      <w:r w:rsidRPr="00263ADE">
        <w:rPr>
          <w:rFonts w:ascii="Arial" w:hAnsi="Arial" w:cs="Arial"/>
          <w:spacing w:val="52"/>
        </w:rPr>
        <w:t xml:space="preserve"> </w:t>
      </w:r>
      <w:r w:rsidRPr="00263ADE">
        <w:rPr>
          <w:rFonts w:ascii="Arial" w:hAnsi="Arial" w:cs="Arial"/>
          <w:spacing w:val="-1"/>
        </w:rPr>
        <w:t>be</w:t>
      </w:r>
      <w:r w:rsidRPr="00263ADE">
        <w:rPr>
          <w:rFonts w:ascii="Arial" w:hAnsi="Arial" w:cs="Arial"/>
          <w:spacing w:val="51"/>
        </w:rPr>
        <w:t xml:space="preserve"> </w:t>
      </w:r>
      <w:r w:rsidRPr="00263ADE">
        <w:rPr>
          <w:rFonts w:ascii="Arial" w:hAnsi="Arial" w:cs="Arial"/>
        </w:rPr>
        <w:t>taken</w:t>
      </w:r>
      <w:r w:rsidRPr="00263ADE">
        <w:rPr>
          <w:rFonts w:ascii="Arial" w:hAnsi="Arial" w:cs="Arial"/>
          <w:spacing w:val="51"/>
        </w:rPr>
        <w:t xml:space="preserve"> </w:t>
      </w:r>
      <w:r w:rsidRPr="00263ADE">
        <w:rPr>
          <w:rFonts w:ascii="Arial" w:hAnsi="Arial" w:cs="Arial"/>
        </w:rPr>
        <w:t>to</w:t>
      </w:r>
      <w:r w:rsidRPr="00263ADE">
        <w:rPr>
          <w:rFonts w:ascii="Arial" w:hAnsi="Arial" w:cs="Arial"/>
          <w:spacing w:val="48"/>
        </w:rPr>
        <w:t xml:space="preserve"> </w:t>
      </w:r>
      <w:r w:rsidRPr="00263ADE">
        <w:rPr>
          <w:rFonts w:ascii="Arial" w:hAnsi="Arial" w:cs="Arial"/>
        </w:rPr>
        <w:t>minimize</w:t>
      </w:r>
      <w:r w:rsidRPr="00263ADE">
        <w:rPr>
          <w:rFonts w:ascii="Arial" w:hAnsi="Arial" w:cs="Arial"/>
          <w:spacing w:val="50"/>
        </w:rPr>
        <w:t xml:space="preserve"> </w:t>
      </w:r>
      <w:r w:rsidRPr="00263ADE">
        <w:rPr>
          <w:rFonts w:ascii="Arial" w:hAnsi="Arial" w:cs="Arial"/>
        </w:rPr>
        <w:t>future</w:t>
      </w:r>
      <w:r w:rsidRPr="00263ADE">
        <w:rPr>
          <w:rFonts w:ascii="Arial" w:hAnsi="Arial" w:cs="Arial"/>
          <w:spacing w:val="47"/>
        </w:rPr>
        <w:t xml:space="preserve"> </w:t>
      </w:r>
      <w:r w:rsidRPr="00263ADE">
        <w:rPr>
          <w:rFonts w:ascii="Arial" w:hAnsi="Arial" w:cs="Arial"/>
        </w:rPr>
        <w:t>damage</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carrier</w:t>
      </w:r>
      <w:r w:rsidRPr="00263ADE">
        <w:rPr>
          <w:rFonts w:ascii="Arial" w:hAnsi="Arial" w:cs="Arial"/>
          <w:spacing w:val="6"/>
        </w:rPr>
        <w:t xml:space="preserve"> </w:t>
      </w:r>
      <w:r w:rsidRPr="00263ADE">
        <w:rPr>
          <w:rFonts w:ascii="Arial" w:hAnsi="Arial" w:cs="Arial"/>
          <w:spacing w:val="-1"/>
        </w:rPr>
        <w:t>and</w:t>
      </w:r>
      <w:r w:rsidRPr="00263ADE">
        <w:rPr>
          <w:rFonts w:ascii="Arial" w:hAnsi="Arial" w:cs="Arial"/>
          <w:spacing w:val="6"/>
        </w:rPr>
        <w:t xml:space="preserve"> </w:t>
      </w:r>
      <w:r w:rsidRPr="00263ADE">
        <w:rPr>
          <w:rFonts w:ascii="Arial" w:hAnsi="Arial" w:cs="Arial"/>
          <w:spacing w:val="-1"/>
        </w:rPr>
        <w:t>what</w:t>
      </w:r>
      <w:r w:rsidRPr="00263ADE">
        <w:rPr>
          <w:rFonts w:ascii="Arial" w:hAnsi="Arial" w:cs="Arial"/>
          <w:spacing w:val="7"/>
        </w:rPr>
        <w:t xml:space="preserve"> </w:t>
      </w:r>
      <w:r w:rsidRPr="00263ADE">
        <w:rPr>
          <w:rFonts w:ascii="Arial" w:hAnsi="Arial" w:cs="Arial"/>
        </w:rPr>
        <w:t>risks</w:t>
      </w:r>
      <w:r w:rsidRPr="00263ADE">
        <w:rPr>
          <w:rFonts w:ascii="Arial" w:hAnsi="Arial" w:cs="Arial"/>
          <w:spacing w:val="4"/>
        </w:rPr>
        <w:t xml:space="preserve"> </w:t>
      </w:r>
      <w:r w:rsidRPr="00263ADE">
        <w:rPr>
          <w:rFonts w:ascii="Arial" w:hAnsi="Arial" w:cs="Arial"/>
          <w:spacing w:val="-1"/>
        </w:rPr>
        <w:t>are</w:t>
      </w:r>
      <w:r w:rsidRPr="00263ADE">
        <w:rPr>
          <w:rFonts w:ascii="Arial" w:hAnsi="Arial" w:cs="Arial"/>
          <w:spacing w:val="3"/>
        </w:rPr>
        <w:t xml:space="preserve"> </w:t>
      </w:r>
      <w:r w:rsidRPr="00263ADE">
        <w:rPr>
          <w:rFonts w:ascii="Arial" w:hAnsi="Arial" w:cs="Arial"/>
          <w:spacing w:val="-1"/>
        </w:rPr>
        <w:t>inevitable.</w:t>
      </w:r>
    </w:p>
    <w:p w:rsidR="00AD5B74" w:rsidRPr="00263ADE" w:rsidRDefault="00AD5B74" w:rsidP="00055D73">
      <w:pPr>
        <w:pStyle w:val="BodyText"/>
        <w:numPr>
          <w:ilvl w:val="0"/>
          <w:numId w:val="62"/>
        </w:numPr>
        <w:tabs>
          <w:tab w:val="left" w:pos="896"/>
        </w:tabs>
        <w:spacing w:after="0" w:line="240" w:lineRule="auto"/>
        <w:ind w:left="1170" w:right="116" w:hanging="450"/>
        <w:jc w:val="both"/>
        <w:rPr>
          <w:rFonts w:ascii="Arial" w:hAnsi="Arial" w:cs="Arial"/>
        </w:rPr>
      </w:pPr>
      <w:r w:rsidRPr="00263ADE">
        <w:rPr>
          <w:rFonts w:ascii="Arial" w:hAnsi="Arial" w:cs="Arial"/>
        </w:rPr>
        <w:t>Actions</w:t>
      </w:r>
      <w:r w:rsidRPr="00263ADE">
        <w:rPr>
          <w:rFonts w:ascii="Arial" w:hAnsi="Arial" w:cs="Arial"/>
          <w:spacing w:val="18"/>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2"/>
        </w:rPr>
        <w:t>fix</w:t>
      </w:r>
      <w:r w:rsidRPr="00263ADE">
        <w:rPr>
          <w:rFonts w:ascii="Arial" w:hAnsi="Arial" w:cs="Arial"/>
          <w:spacing w:val="14"/>
        </w:rPr>
        <w:t xml:space="preserve"> </w:t>
      </w:r>
      <w:r w:rsidRPr="00263ADE">
        <w:rPr>
          <w:rFonts w:ascii="Arial" w:hAnsi="Arial" w:cs="Arial"/>
        </w:rPr>
        <w:t>found</w:t>
      </w:r>
      <w:r w:rsidRPr="00263ADE">
        <w:rPr>
          <w:rFonts w:ascii="Arial" w:hAnsi="Arial" w:cs="Arial"/>
          <w:spacing w:val="17"/>
        </w:rPr>
        <w:t xml:space="preserve"> </w:t>
      </w:r>
      <w:r w:rsidRPr="00263ADE">
        <w:rPr>
          <w:rFonts w:ascii="Arial" w:hAnsi="Arial" w:cs="Arial"/>
        </w:rPr>
        <w:t>problems</w:t>
      </w:r>
      <w:r w:rsidRPr="00263ADE">
        <w:rPr>
          <w:rFonts w:ascii="Arial" w:hAnsi="Arial" w:cs="Arial"/>
          <w:spacing w:val="21"/>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rPr>
        <w:t>setting</w:t>
      </w:r>
      <w:r w:rsidRPr="00263ADE">
        <w:rPr>
          <w:rFonts w:ascii="Arial" w:hAnsi="Arial" w:cs="Arial"/>
          <w:spacing w:val="18"/>
        </w:rPr>
        <w:t xml:space="preserve"> </w:t>
      </w:r>
      <w:r w:rsidRPr="00263ADE">
        <w:rPr>
          <w:rFonts w:ascii="Arial" w:hAnsi="Arial" w:cs="Arial"/>
        </w:rPr>
        <w:t>systems</w:t>
      </w:r>
      <w:r w:rsidRPr="00263ADE">
        <w:rPr>
          <w:rFonts w:ascii="Arial" w:hAnsi="Arial" w:cs="Arial"/>
          <w:spacing w:val="21"/>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rPr>
        <w:t>default</w:t>
      </w:r>
      <w:r w:rsidRPr="00263ADE">
        <w:rPr>
          <w:rFonts w:ascii="Arial" w:hAnsi="Arial" w:cs="Arial"/>
          <w:spacing w:val="22"/>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rPr>
        <w:t>acquiring</w:t>
      </w:r>
      <w:r w:rsidRPr="00263ADE">
        <w:rPr>
          <w:rFonts w:ascii="Arial" w:hAnsi="Arial" w:cs="Arial"/>
          <w:spacing w:val="20"/>
        </w:rPr>
        <w:t xml:space="preserve"> </w:t>
      </w:r>
      <w:r w:rsidRPr="00263ADE">
        <w:rPr>
          <w:rFonts w:ascii="Arial" w:hAnsi="Arial" w:cs="Arial"/>
          <w:spacing w:val="-1"/>
        </w:rPr>
        <w:t>relevant</w:t>
      </w:r>
      <w:r w:rsidRPr="00263ADE">
        <w:rPr>
          <w:rFonts w:ascii="Arial" w:hAnsi="Arial" w:cs="Arial"/>
          <w:spacing w:val="34"/>
        </w:rPr>
        <w:t xml:space="preserve"> </w:t>
      </w:r>
      <w:r w:rsidRPr="00263ADE">
        <w:rPr>
          <w:rFonts w:ascii="Arial" w:hAnsi="Arial" w:cs="Arial"/>
          <w:spacing w:val="-1"/>
        </w:rPr>
        <w:t>IT</w:t>
      </w:r>
      <w:r w:rsidRPr="00263ADE">
        <w:rPr>
          <w:rFonts w:ascii="Arial" w:hAnsi="Arial" w:cs="Arial"/>
          <w:spacing w:val="7"/>
        </w:rPr>
        <w:t xml:space="preserve"> </w:t>
      </w:r>
      <w:r w:rsidRPr="00263ADE">
        <w:rPr>
          <w:rFonts w:ascii="Arial" w:hAnsi="Arial" w:cs="Arial"/>
        </w:rPr>
        <w:t>security</w:t>
      </w:r>
      <w:r w:rsidRPr="00263ADE">
        <w:rPr>
          <w:rFonts w:ascii="Arial" w:hAnsi="Arial" w:cs="Arial"/>
          <w:spacing w:val="1"/>
        </w:rPr>
        <w:t xml:space="preserve"> </w:t>
      </w:r>
      <w:r w:rsidRPr="00263ADE">
        <w:rPr>
          <w:rFonts w:ascii="Arial" w:hAnsi="Arial" w:cs="Arial"/>
        </w:rPr>
        <w:t>technologies</w:t>
      </w:r>
      <w:r w:rsidRPr="00263ADE">
        <w:rPr>
          <w:rFonts w:ascii="Arial" w:hAnsi="Arial" w:cs="Arial"/>
          <w:spacing w:val="3"/>
        </w:rPr>
        <w:t xml:space="preserve"> </w:t>
      </w:r>
      <w:r w:rsidRPr="00263ADE">
        <w:rPr>
          <w:rFonts w:ascii="Arial" w:hAnsi="Arial" w:cs="Arial"/>
        </w:rPr>
        <w:t>to</w:t>
      </w:r>
      <w:r w:rsidRPr="00263ADE">
        <w:rPr>
          <w:rFonts w:ascii="Arial" w:hAnsi="Arial" w:cs="Arial"/>
          <w:spacing w:val="5"/>
        </w:rPr>
        <w:t xml:space="preserve"> </w:t>
      </w:r>
      <w:r w:rsidRPr="00263ADE">
        <w:rPr>
          <w:rFonts w:ascii="Arial" w:hAnsi="Arial" w:cs="Arial"/>
        </w:rPr>
        <w:t>prevent</w:t>
      </w:r>
      <w:r w:rsidRPr="00263ADE">
        <w:rPr>
          <w:rFonts w:ascii="Arial" w:hAnsi="Arial" w:cs="Arial"/>
          <w:spacing w:val="7"/>
        </w:rPr>
        <w:t xml:space="preserve"> </w:t>
      </w:r>
      <w:r w:rsidRPr="00263ADE">
        <w:rPr>
          <w:rFonts w:ascii="Arial" w:hAnsi="Arial" w:cs="Arial"/>
        </w:rPr>
        <w:t>such</w:t>
      </w:r>
      <w:r w:rsidRPr="00263ADE">
        <w:rPr>
          <w:rFonts w:ascii="Arial" w:hAnsi="Arial" w:cs="Arial"/>
          <w:spacing w:val="2"/>
        </w:rPr>
        <w:t xml:space="preserve"> </w:t>
      </w:r>
      <w:r w:rsidRPr="00263ADE">
        <w:rPr>
          <w:rFonts w:ascii="Arial" w:hAnsi="Arial" w:cs="Arial"/>
        </w:rPr>
        <w:t>problems</w:t>
      </w:r>
      <w:r w:rsidRPr="00263ADE">
        <w:rPr>
          <w:rFonts w:ascii="Arial" w:hAnsi="Arial" w:cs="Arial"/>
          <w:spacing w:val="4"/>
        </w:rPr>
        <w:t xml:space="preserve"> </w:t>
      </w:r>
      <w:r w:rsidRPr="00263ADE">
        <w:rPr>
          <w:rFonts w:ascii="Arial" w:hAnsi="Arial" w:cs="Arial"/>
        </w:rPr>
        <w:t>from</w:t>
      </w:r>
      <w:r w:rsidRPr="00263ADE">
        <w:rPr>
          <w:rFonts w:ascii="Arial" w:hAnsi="Arial" w:cs="Arial"/>
          <w:spacing w:val="2"/>
        </w:rPr>
        <w:t xml:space="preserve"> </w:t>
      </w:r>
      <w:r w:rsidRPr="00263ADE">
        <w:rPr>
          <w:rFonts w:ascii="Arial" w:hAnsi="Arial" w:cs="Arial"/>
        </w:rPr>
        <w:t>reoccurring.</w:t>
      </w:r>
    </w:p>
    <w:p w:rsidR="00AD5B74" w:rsidRPr="00263ADE" w:rsidRDefault="00AD5B74" w:rsidP="00055D73">
      <w:pPr>
        <w:pStyle w:val="BodyText"/>
        <w:spacing w:after="0" w:line="240" w:lineRule="auto"/>
        <w:ind w:left="720" w:right="147"/>
        <w:jc w:val="both"/>
        <w:rPr>
          <w:rFonts w:ascii="Arial" w:hAnsi="Arial" w:cs="Arial"/>
          <w:spacing w:val="-1"/>
        </w:rPr>
      </w:pPr>
      <w:r w:rsidRPr="00263ADE">
        <w:rPr>
          <w:rFonts w:ascii="Arial" w:hAnsi="Arial" w:cs="Arial"/>
          <w:spacing w:val="-1"/>
        </w:rPr>
        <w:t>An</w:t>
      </w:r>
      <w:r w:rsidRPr="00263ADE">
        <w:rPr>
          <w:rFonts w:ascii="Arial" w:hAnsi="Arial" w:cs="Arial"/>
          <w:spacing w:val="34"/>
        </w:rPr>
        <w:t xml:space="preserve"> </w:t>
      </w:r>
      <w:r w:rsidRPr="00263ADE">
        <w:rPr>
          <w:rFonts w:ascii="Arial" w:hAnsi="Arial" w:cs="Arial"/>
        </w:rPr>
        <w:t>available</w:t>
      </w:r>
      <w:r w:rsidRPr="00263ADE">
        <w:rPr>
          <w:rFonts w:ascii="Arial" w:hAnsi="Arial" w:cs="Arial"/>
          <w:spacing w:val="37"/>
        </w:rPr>
        <w:t xml:space="preserve"> </w:t>
      </w:r>
      <w:r w:rsidRPr="00263ADE">
        <w:rPr>
          <w:rFonts w:ascii="Arial" w:hAnsi="Arial" w:cs="Arial"/>
          <w:spacing w:val="-1"/>
        </w:rPr>
        <w:t>list</w:t>
      </w:r>
      <w:r w:rsidRPr="00263ADE">
        <w:rPr>
          <w:rFonts w:ascii="Arial" w:hAnsi="Arial" w:cs="Arial"/>
          <w:spacing w:val="36"/>
        </w:rPr>
        <w:t xml:space="preserve"> </w:t>
      </w:r>
      <w:r w:rsidRPr="00263ADE">
        <w:rPr>
          <w:rFonts w:ascii="Arial" w:hAnsi="Arial" w:cs="Arial"/>
          <w:spacing w:val="-2"/>
        </w:rPr>
        <w:t>of</w:t>
      </w:r>
      <w:r w:rsidRPr="00263ADE">
        <w:rPr>
          <w:rFonts w:ascii="Arial" w:hAnsi="Arial" w:cs="Arial"/>
          <w:spacing w:val="36"/>
        </w:rPr>
        <w:t xml:space="preserve"> </w:t>
      </w:r>
      <w:r w:rsidRPr="00263ADE">
        <w:rPr>
          <w:rFonts w:ascii="Arial" w:hAnsi="Arial" w:cs="Arial"/>
        </w:rPr>
        <w:t>Test</w:t>
      </w:r>
      <w:r w:rsidRPr="00263ADE">
        <w:rPr>
          <w:rFonts w:ascii="Arial" w:hAnsi="Arial" w:cs="Arial"/>
          <w:spacing w:val="30"/>
        </w:rPr>
        <w:t xml:space="preserve"> </w:t>
      </w:r>
      <w:r w:rsidRPr="00263ADE">
        <w:rPr>
          <w:rFonts w:ascii="Arial" w:hAnsi="Arial" w:cs="Arial"/>
          <w:spacing w:val="-1"/>
        </w:rPr>
        <w:t>and</w:t>
      </w:r>
      <w:r w:rsidRPr="00263ADE">
        <w:rPr>
          <w:rFonts w:ascii="Arial" w:hAnsi="Arial" w:cs="Arial"/>
          <w:spacing w:val="34"/>
        </w:rPr>
        <w:t xml:space="preserve"> </w:t>
      </w:r>
      <w:r w:rsidRPr="00263ADE">
        <w:rPr>
          <w:rFonts w:ascii="Arial" w:hAnsi="Arial" w:cs="Arial"/>
        </w:rPr>
        <w:t>Certification</w:t>
      </w:r>
      <w:r w:rsidRPr="00263ADE">
        <w:rPr>
          <w:rFonts w:ascii="Arial" w:hAnsi="Arial" w:cs="Arial"/>
          <w:spacing w:val="36"/>
        </w:rPr>
        <w:t xml:space="preserve"> </w:t>
      </w:r>
      <w:r w:rsidRPr="00263ADE">
        <w:rPr>
          <w:rFonts w:ascii="Arial" w:hAnsi="Arial" w:cs="Arial"/>
          <w:spacing w:val="-1"/>
        </w:rPr>
        <w:t>Agencies</w:t>
      </w:r>
      <w:r w:rsidRPr="00263ADE">
        <w:rPr>
          <w:rFonts w:ascii="Arial" w:hAnsi="Arial" w:cs="Arial"/>
          <w:spacing w:val="35"/>
        </w:rPr>
        <w:t xml:space="preserve"> </w:t>
      </w:r>
      <w:r w:rsidRPr="00263ADE">
        <w:rPr>
          <w:rFonts w:ascii="Arial" w:hAnsi="Arial" w:cs="Arial"/>
          <w:spacing w:val="-1"/>
        </w:rPr>
        <w:t>(Third</w:t>
      </w:r>
      <w:r w:rsidRPr="00263ADE">
        <w:rPr>
          <w:rFonts w:ascii="Arial" w:hAnsi="Arial" w:cs="Arial"/>
          <w:spacing w:val="34"/>
        </w:rPr>
        <w:t xml:space="preserve"> </w:t>
      </w:r>
      <w:r w:rsidRPr="00263ADE">
        <w:rPr>
          <w:rFonts w:ascii="Arial" w:hAnsi="Arial" w:cs="Arial"/>
          <w:spacing w:val="-1"/>
        </w:rPr>
        <w:t>Parties)</w:t>
      </w:r>
      <w:r w:rsidRPr="00263ADE">
        <w:rPr>
          <w:rFonts w:ascii="Arial" w:hAnsi="Arial" w:cs="Arial"/>
          <w:spacing w:val="36"/>
        </w:rPr>
        <w:t xml:space="preserv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spacing w:val="-1"/>
        </w:rPr>
        <w:t>various</w:t>
      </w:r>
      <w:r w:rsidRPr="00263ADE">
        <w:rPr>
          <w:rFonts w:ascii="Arial" w:hAnsi="Arial" w:cs="Arial"/>
          <w:spacing w:val="32"/>
        </w:rPr>
        <w:t xml:space="preserve"> </w:t>
      </w:r>
      <w:r w:rsidRPr="00263ADE">
        <w:rPr>
          <w:rFonts w:ascii="Arial" w:hAnsi="Arial" w:cs="Arial"/>
        </w:rPr>
        <w:t>countries</w:t>
      </w:r>
      <w:r w:rsidRPr="00263ADE">
        <w:rPr>
          <w:rFonts w:ascii="Arial" w:hAnsi="Arial" w:cs="Arial"/>
          <w:spacing w:val="69"/>
        </w:rPr>
        <w:t xml:space="preserve"> </w:t>
      </w:r>
      <w:r w:rsidRPr="00263ADE">
        <w:rPr>
          <w:rFonts w:ascii="Arial" w:hAnsi="Arial" w:cs="Arial"/>
          <w:spacing w:val="-2"/>
        </w:rPr>
        <w:t>who</w:t>
      </w:r>
      <w:r w:rsidRPr="00263ADE">
        <w:rPr>
          <w:rFonts w:ascii="Arial" w:hAnsi="Arial" w:cs="Arial"/>
          <w:spacing w:val="29"/>
        </w:rPr>
        <w:t xml:space="preserve"> </w:t>
      </w:r>
      <w:r w:rsidRPr="00263ADE">
        <w:rPr>
          <w:rFonts w:ascii="Arial" w:hAnsi="Arial" w:cs="Arial"/>
        </w:rPr>
        <w:t>may</w:t>
      </w:r>
      <w:r w:rsidRPr="00263ADE">
        <w:rPr>
          <w:rFonts w:ascii="Arial" w:hAnsi="Arial" w:cs="Arial"/>
          <w:spacing w:val="28"/>
        </w:rPr>
        <w:t xml:space="preserve"> </w:t>
      </w:r>
      <w:r w:rsidRPr="00263ADE">
        <w:rPr>
          <w:rFonts w:ascii="Arial" w:hAnsi="Arial" w:cs="Arial"/>
          <w:spacing w:val="2"/>
        </w:rPr>
        <w:t>take</w:t>
      </w:r>
      <w:r w:rsidRPr="00263ADE">
        <w:rPr>
          <w:rFonts w:ascii="Arial" w:hAnsi="Arial" w:cs="Arial"/>
          <w:spacing w:val="32"/>
        </w:rPr>
        <w:t xml:space="preserve"> </w:t>
      </w:r>
      <w:r w:rsidRPr="00263ADE">
        <w:rPr>
          <w:rFonts w:ascii="Arial" w:hAnsi="Arial" w:cs="Arial"/>
          <w:spacing w:val="-1"/>
        </w:rPr>
        <w:t>up</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30"/>
        </w:rPr>
        <w:t xml:space="preserve"> </w:t>
      </w:r>
      <w:r w:rsidRPr="00263ADE">
        <w:rPr>
          <w:rFonts w:ascii="Arial" w:hAnsi="Arial" w:cs="Arial"/>
        </w:rPr>
        <w:t>regular</w:t>
      </w:r>
      <w:r w:rsidRPr="00263ADE">
        <w:rPr>
          <w:rFonts w:ascii="Arial" w:hAnsi="Arial" w:cs="Arial"/>
          <w:spacing w:val="31"/>
        </w:rPr>
        <w:t xml:space="preserve"> </w:t>
      </w:r>
      <w:r w:rsidRPr="00263ADE">
        <w:rPr>
          <w:rFonts w:ascii="Arial" w:hAnsi="Arial" w:cs="Arial"/>
        </w:rPr>
        <w:t>Technical</w:t>
      </w:r>
      <w:r w:rsidRPr="00263ADE">
        <w:rPr>
          <w:rFonts w:ascii="Arial" w:hAnsi="Arial" w:cs="Arial"/>
          <w:spacing w:val="29"/>
        </w:rPr>
        <w:t xml:space="preserve"> </w:t>
      </w:r>
      <w:r w:rsidRPr="00263ADE">
        <w:rPr>
          <w:rFonts w:ascii="Arial" w:hAnsi="Arial" w:cs="Arial"/>
        </w:rPr>
        <w:t>Audit</w:t>
      </w:r>
      <w:r w:rsidRPr="00263ADE">
        <w:rPr>
          <w:rFonts w:ascii="Arial" w:hAnsi="Arial" w:cs="Arial"/>
          <w:spacing w:val="34"/>
        </w:rPr>
        <w:t xml:space="preserve"> </w:t>
      </w:r>
      <w:r w:rsidRPr="00263ADE">
        <w:rPr>
          <w:rFonts w:ascii="Arial" w:hAnsi="Arial" w:cs="Arial"/>
          <w:spacing w:val="-2"/>
        </w:rPr>
        <w:t>of</w:t>
      </w:r>
      <w:r w:rsidRPr="00263ADE">
        <w:rPr>
          <w:rFonts w:ascii="Arial" w:hAnsi="Arial" w:cs="Arial"/>
          <w:spacing w:val="30"/>
        </w:rPr>
        <w:t xml:space="preserve"> </w:t>
      </w:r>
      <w:r w:rsidRPr="00263ADE">
        <w:rPr>
          <w:rFonts w:ascii="Arial" w:hAnsi="Arial" w:cs="Arial"/>
        </w:rPr>
        <w:t>Networks</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29"/>
        </w:rPr>
        <w:t xml:space="preserve"> </w:t>
      </w:r>
      <w:r w:rsidRPr="00263ADE">
        <w:rPr>
          <w:rFonts w:ascii="Arial" w:hAnsi="Arial" w:cs="Arial"/>
        </w:rPr>
        <w:t>Security</w:t>
      </w:r>
      <w:r w:rsidRPr="00263ADE">
        <w:rPr>
          <w:rFonts w:ascii="Arial" w:hAnsi="Arial" w:cs="Arial"/>
          <w:spacing w:val="28"/>
        </w:rPr>
        <w:t xml:space="preserve"> </w:t>
      </w:r>
      <w:r w:rsidRPr="00263ADE">
        <w:rPr>
          <w:rFonts w:ascii="Arial" w:hAnsi="Arial" w:cs="Arial"/>
        </w:rPr>
        <w:t>Certification</w:t>
      </w:r>
      <w:r w:rsidRPr="00263ADE">
        <w:rPr>
          <w:rFonts w:ascii="Arial" w:hAnsi="Arial" w:cs="Arial"/>
          <w:spacing w:val="30"/>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spacing w:val="-1"/>
        </w:rPr>
        <w:t>given</w:t>
      </w:r>
      <w:r w:rsidRPr="00263ADE">
        <w:rPr>
          <w:rFonts w:ascii="Arial" w:hAnsi="Arial" w:cs="Arial"/>
          <w:spacing w:val="36"/>
        </w:rPr>
        <w:t xml:space="preserve"> </w:t>
      </w:r>
      <w:r w:rsidRPr="00263ADE">
        <w:rPr>
          <w:rFonts w:ascii="Arial" w:hAnsi="Arial" w:cs="Arial"/>
          <w:spacing w:val="-1"/>
        </w:rPr>
        <w:t>at</w:t>
      </w:r>
      <w:r w:rsidRPr="00263ADE">
        <w:rPr>
          <w:rFonts w:ascii="Arial" w:hAnsi="Arial" w:cs="Arial"/>
          <w:spacing w:val="40"/>
        </w:rPr>
        <w:t xml:space="preserve"> </w:t>
      </w:r>
      <w:r w:rsidRPr="00263ADE">
        <w:rPr>
          <w:rFonts w:ascii="Arial" w:hAnsi="Arial" w:cs="Arial"/>
        </w:rPr>
        <w:t>Appendix</w:t>
      </w:r>
      <w:r w:rsidRPr="00263ADE">
        <w:rPr>
          <w:rFonts w:ascii="Arial" w:hAnsi="Arial" w:cs="Arial"/>
          <w:spacing w:val="33"/>
        </w:rPr>
        <w:t xml:space="preserve"> </w:t>
      </w:r>
      <w:r w:rsidRPr="00263ADE">
        <w:rPr>
          <w:rFonts w:ascii="Arial" w:hAnsi="Arial" w:cs="Arial"/>
        </w:rPr>
        <w:t>I.</w:t>
      </w:r>
      <w:r w:rsidRPr="00263ADE">
        <w:rPr>
          <w:rFonts w:ascii="Arial" w:hAnsi="Arial" w:cs="Arial"/>
          <w:spacing w:val="38"/>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spacing w:val="-2"/>
        </w:rPr>
        <w:t>MTNL</w:t>
      </w:r>
      <w:r w:rsidRPr="00263ADE">
        <w:rPr>
          <w:rFonts w:ascii="Arial" w:hAnsi="Arial" w:cs="Arial"/>
          <w:spacing w:val="36"/>
        </w:rPr>
        <w:t xml:space="preserve"> </w:t>
      </w:r>
      <w:r w:rsidRPr="00263ADE">
        <w:rPr>
          <w:rFonts w:ascii="Arial" w:hAnsi="Arial" w:cs="Arial"/>
        </w:rPr>
        <w:t>may</w:t>
      </w:r>
      <w:r w:rsidRPr="00263ADE">
        <w:rPr>
          <w:rFonts w:ascii="Arial" w:hAnsi="Arial" w:cs="Arial"/>
          <w:spacing w:val="33"/>
        </w:rPr>
        <w:t xml:space="preserve"> </w:t>
      </w:r>
      <w:r w:rsidRPr="00263ADE">
        <w:rPr>
          <w:rFonts w:ascii="Arial" w:hAnsi="Arial" w:cs="Arial"/>
        </w:rPr>
        <w:t>engage</w:t>
      </w:r>
      <w:r w:rsidRPr="00263ADE">
        <w:rPr>
          <w:rFonts w:ascii="Arial" w:hAnsi="Arial" w:cs="Arial"/>
          <w:spacing w:val="35"/>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rPr>
        <w:t>services</w:t>
      </w:r>
      <w:r w:rsidRPr="00263ADE">
        <w:rPr>
          <w:rFonts w:ascii="Arial" w:hAnsi="Arial" w:cs="Arial"/>
          <w:spacing w:val="37"/>
        </w:rPr>
        <w:t xml:space="preserve"> </w:t>
      </w:r>
      <w:r w:rsidRPr="00263ADE">
        <w:rPr>
          <w:rFonts w:ascii="Arial" w:hAnsi="Arial" w:cs="Arial"/>
          <w:spacing w:val="-2"/>
        </w:rPr>
        <w:t>of</w:t>
      </w:r>
      <w:r w:rsidRPr="00263ADE">
        <w:rPr>
          <w:rFonts w:ascii="Arial" w:hAnsi="Arial" w:cs="Arial"/>
          <w:spacing w:val="42"/>
        </w:rPr>
        <w:t xml:space="preserve"> </w:t>
      </w:r>
      <w:r w:rsidRPr="00263ADE">
        <w:rPr>
          <w:rFonts w:ascii="Arial" w:hAnsi="Arial" w:cs="Arial"/>
        </w:rPr>
        <w:t>any</w:t>
      </w:r>
      <w:r w:rsidRPr="00263ADE">
        <w:rPr>
          <w:rFonts w:ascii="Arial" w:hAnsi="Arial" w:cs="Arial"/>
          <w:spacing w:val="35"/>
        </w:rPr>
        <w:t xml:space="preserve"> </w:t>
      </w:r>
      <w:r w:rsidRPr="00263ADE">
        <w:rPr>
          <w:rFonts w:ascii="Arial" w:hAnsi="Arial" w:cs="Arial"/>
        </w:rPr>
        <w:t>other</w:t>
      </w:r>
      <w:r w:rsidRPr="00263ADE">
        <w:rPr>
          <w:rFonts w:ascii="Arial" w:hAnsi="Arial" w:cs="Arial"/>
          <w:spacing w:val="38"/>
        </w:rPr>
        <w:t xml:space="preserve"> </w:t>
      </w:r>
      <w:r w:rsidRPr="00263ADE">
        <w:rPr>
          <w:rFonts w:ascii="Arial" w:hAnsi="Arial" w:cs="Arial"/>
          <w:spacing w:val="-1"/>
        </w:rPr>
        <w:t>Network</w:t>
      </w:r>
      <w:r w:rsidRPr="00263ADE">
        <w:rPr>
          <w:rFonts w:ascii="Arial" w:hAnsi="Arial" w:cs="Arial"/>
          <w:spacing w:val="42"/>
        </w:rPr>
        <w:t xml:space="preserve"> </w:t>
      </w:r>
      <w:r w:rsidRPr="00263ADE">
        <w:rPr>
          <w:rFonts w:ascii="Arial" w:hAnsi="Arial" w:cs="Arial"/>
          <w:spacing w:val="-1"/>
        </w:rPr>
        <w:t>Audit</w:t>
      </w:r>
      <w:r w:rsidRPr="00263ADE">
        <w:rPr>
          <w:rFonts w:ascii="Arial" w:hAnsi="Arial" w:cs="Arial"/>
          <w:spacing w:val="41"/>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rPr>
        <w:t>Security</w:t>
      </w:r>
      <w:r w:rsidRPr="00263ADE">
        <w:rPr>
          <w:rFonts w:ascii="Arial" w:hAnsi="Arial" w:cs="Arial"/>
          <w:spacing w:val="1"/>
        </w:rPr>
        <w:t xml:space="preserve"> </w:t>
      </w:r>
      <w:r w:rsidRPr="00263ADE">
        <w:rPr>
          <w:rFonts w:ascii="Arial" w:hAnsi="Arial" w:cs="Arial"/>
          <w:spacing w:val="-1"/>
        </w:rPr>
        <w:t>Certification</w:t>
      </w:r>
      <w:r w:rsidRPr="00263ADE">
        <w:rPr>
          <w:rFonts w:ascii="Arial" w:hAnsi="Arial" w:cs="Arial"/>
          <w:spacing w:val="7"/>
        </w:rPr>
        <w:t xml:space="preserve"> </w:t>
      </w:r>
      <w:r w:rsidRPr="00263ADE">
        <w:rPr>
          <w:rFonts w:ascii="Arial" w:hAnsi="Arial" w:cs="Arial"/>
        </w:rPr>
        <w:t>agency</w:t>
      </w:r>
      <w:r w:rsidRPr="00263ADE">
        <w:rPr>
          <w:rFonts w:ascii="Arial" w:hAnsi="Arial" w:cs="Arial"/>
          <w:spacing w:val="1"/>
        </w:rPr>
        <w:t xml:space="preserve"> </w:t>
      </w:r>
      <w:r w:rsidRPr="00263ADE">
        <w:rPr>
          <w:rFonts w:ascii="Arial" w:hAnsi="Arial" w:cs="Arial"/>
          <w:spacing w:val="-1"/>
        </w:rPr>
        <w:t>also.</w:t>
      </w:r>
    </w:p>
    <w:p w:rsidR="00E51CD8" w:rsidRPr="00263ADE" w:rsidRDefault="00E51CD8" w:rsidP="00055D73">
      <w:pPr>
        <w:pStyle w:val="BodyText"/>
        <w:spacing w:after="0" w:line="240" w:lineRule="auto"/>
        <w:ind w:left="720" w:right="147"/>
        <w:jc w:val="both"/>
        <w:rPr>
          <w:rFonts w:ascii="Arial" w:hAnsi="Arial" w:cs="Arial"/>
        </w:rPr>
      </w:pPr>
    </w:p>
    <w:p w:rsidR="00AD5B74" w:rsidRPr="00263ADE" w:rsidRDefault="00AD5B74" w:rsidP="00055D73">
      <w:pPr>
        <w:pStyle w:val="Heading1"/>
        <w:keepNext w:val="0"/>
        <w:keepLines w:val="0"/>
        <w:numPr>
          <w:ilvl w:val="0"/>
          <w:numId w:val="61"/>
        </w:numPr>
        <w:tabs>
          <w:tab w:val="left" w:pos="720"/>
        </w:tabs>
        <w:spacing w:before="0" w:line="240" w:lineRule="auto"/>
        <w:jc w:val="both"/>
        <w:rPr>
          <w:rFonts w:ascii="Arial" w:hAnsi="Arial" w:cs="Arial"/>
          <w:b w:val="0"/>
          <w:bCs w:val="0"/>
          <w:color w:val="auto"/>
          <w:sz w:val="24"/>
          <w:szCs w:val="24"/>
        </w:rPr>
      </w:pPr>
      <w:r w:rsidRPr="00263ADE">
        <w:rPr>
          <w:rFonts w:ascii="Arial" w:hAnsi="Arial" w:cs="Arial"/>
          <w:color w:val="auto"/>
          <w:sz w:val="24"/>
          <w:szCs w:val="24"/>
        </w:rPr>
        <w:t>Investigation:</w:t>
      </w:r>
    </w:p>
    <w:p w:rsidR="00AD5B74" w:rsidRPr="00263ADE" w:rsidRDefault="00AD5B74" w:rsidP="00055D73">
      <w:pPr>
        <w:pStyle w:val="BodyText"/>
        <w:numPr>
          <w:ilvl w:val="1"/>
          <w:numId w:val="61"/>
        </w:numPr>
        <w:tabs>
          <w:tab w:val="left" w:pos="1198"/>
        </w:tabs>
        <w:spacing w:after="0" w:line="240" w:lineRule="auto"/>
        <w:ind w:left="720" w:right="141" w:hanging="607"/>
        <w:jc w:val="both"/>
        <w:rPr>
          <w:rFonts w:ascii="Arial" w:hAnsi="Arial" w:cs="Arial"/>
        </w:rPr>
      </w:pPr>
      <w:r w:rsidRPr="00263ADE">
        <w:rPr>
          <w:rFonts w:ascii="Arial" w:hAnsi="Arial" w:cs="Arial"/>
          <w:spacing w:val="-1"/>
        </w:rPr>
        <w:t>If</w:t>
      </w:r>
      <w:r w:rsidRPr="00263ADE">
        <w:rPr>
          <w:rFonts w:ascii="Arial" w:hAnsi="Arial" w:cs="Arial"/>
          <w:spacing w:val="23"/>
        </w:rPr>
        <w:t xml:space="preserve"> </w:t>
      </w:r>
      <w:r w:rsidRPr="00263ADE">
        <w:rPr>
          <w:rFonts w:ascii="Arial" w:hAnsi="Arial" w:cs="Arial"/>
          <w:spacing w:val="-2"/>
        </w:rPr>
        <w:t>MTNL</w:t>
      </w:r>
      <w:r w:rsidRPr="00263ADE">
        <w:rPr>
          <w:rFonts w:ascii="Arial" w:hAnsi="Arial" w:cs="Arial"/>
          <w:spacing w:val="18"/>
        </w:rPr>
        <w:t xml:space="preserve"> </w:t>
      </w:r>
      <w:r w:rsidRPr="00263ADE">
        <w:rPr>
          <w:rFonts w:ascii="Arial" w:hAnsi="Arial" w:cs="Arial"/>
          <w:spacing w:val="-1"/>
        </w:rPr>
        <w:t>believes</w:t>
      </w:r>
      <w:r w:rsidRPr="00263ADE">
        <w:rPr>
          <w:rFonts w:ascii="Arial" w:hAnsi="Arial" w:cs="Arial"/>
          <w:spacing w:val="17"/>
        </w:rPr>
        <w:t xml:space="preserve"> </w:t>
      </w:r>
      <w:r w:rsidRPr="00263ADE">
        <w:rPr>
          <w:rFonts w:ascii="Arial" w:hAnsi="Arial" w:cs="Arial"/>
          <w:spacing w:val="-1"/>
        </w:rPr>
        <w:t>that</w:t>
      </w:r>
      <w:r w:rsidRPr="00263ADE">
        <w:rPr>
          <w:rFonts w:ascii="Arial" w:hAnsi="Arial" w:cs="Arial"/>
          <w:spacing w:val="21"/>
        </w:rPr>
        <w:t xml:space="preserve"> </w:t>
      </w:r>
      <w:r w:rsidRPr="00263ADE">
        <w:rPr>
          <w:rFonts w:ascii="Arial" w:hAnsi="Arial" w:cs="Arial"/>
        </w:rPr>
        <w:t>there</w:t>
      </w:r>
      <w:r w:rsidRPr="00263ADE">
        <w:rPr>
          <w:rFonts w:ascii="Arial" w:hAnsi="Arial" w:cs="Arial"/>
          <w:spacing w:val="16"/>
        </w:rPr>
        <w:t xml:space="preserve"> </w:t>
      </w:r>
      <w:r w:rsidRPr="00263ADE">
        <w:rPr>
          <w:rFonts w:ascii="Arial" w:hAnsi="Arial" w:cs="Arial"/>
        </w:rPr>
        <w:t>has</w:t>
      </w:r>
      <w:r w:rsidRPr="00263ADE">
        <w:rPr>
          <w:rFonts w:ascii="Arial" w:hAnsi="Arial" w:cs="Arial"/>
          <w:spacing w:val="18"/>
        </w:rPr>
        <w:t xml:space="preserve"> </w:t>
      </w:r>
      <w:r w:rsidRPr="00263ADE">
        <w:rPr>
          <w:rFonts w:ascii="Arial" w:hAnsi="Arial" w:cs="Arial"/>
          <w:spacing w:val="-1"/>
        </w:rPr>
        <w:t>been</w:t>
      </w:r>
      <w:r w:rsidRPr="00263ADE">
        <w:rPr>
          <w:rFonts w:ascii="Arial" w:hAnsi="Arial" w:cs="Arial"/>
          <w:spacing w:val="15"/>
        </w:rPr>
        <w:t xml:space="preserve"> </w:t>
      </w:r>
      <w:r w:rsidRPr="00263ADE">
        <w:rPr>
          <w:rFonts w:ascii="Arial" w:hAnsi="Arial" w:cs="Arial"/>
        </w:rPr>
        <w:t>a</w:t>
      </w:r>
      <w:r w:rsidRPr="00263ADE">
        <w:rPr>
          <w:rFonts w:ascii="Arial" w:hAnsi="Arial" w:cs="Arial"/>
          <w:spacing w:val="17"/>
        </w:rPr>
        <w:t xml:space="preserve"> </w:t>
      </w:r>
      <w:r w:rsidRPr="00263ADE">
        <w:rPr>
          <w:rFonts w:ascii="Arial" w:hAnsi="Arial" w:cs="Arial"/>
        </w:rPr>
        <w:t>security</w:t>
      </w:r>
      <w:r w:rsidRPr="00263ADE">
        <w:rPr>
          <w:rFonts w:ascii="Arial" w:hAnsi="Arial" w:cs="Arial"/>
          <w:spacing w:val="16"/>
        </w:rPr>
        <w:t xml:space="preserve"> </w:t>
      </w:r>
      <w:r w:rsidRPr="00263ADE">
        <w:rPr>
          <w:rFonts w:ascii="Arial" w:hAnsi="Arial" w:cs="Arial"/>
        </w:rPr>
        <w:t>breach</w:t>
      </w:r>
      <w:r w:rsidRPr="00263ADE">
        <w:rPr>
          <w:rFonts w:ascii="Arial" w:hAnsi="Arial" w:cs="Arial"/>
          <w:spacing w:val="17"/>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Vendor</w:t>
      </w:r>
      <w:r w:rsidRPr="00263ADE">
        <w:rPr>
          <w:rFonts w:ascii="Arial" w:hAnsi="Arial" w:cs="Arial"/>
          <w:spacing w:val="18"/>
        </w:rPr>
        <w:t xml:space="preserve"> </w:t>
      </w:r>
      <w:r w:rsidRPr="00263ADE">
        <w:rPr>
          <w:rFonts w:ascii="Arial" w:hAnsi="Arial" w:cs="Arial"/>
          <w:spacing w:val="-2"/>
        </w:rPr>
        <w:t>of</w:t>
      </w:r>
      <w:r w:rsidRPr="00263ADE">
        <w:rPr>
          <w:rFonts w:ascii="Arial" w:hAnsi="Arial" w:cs="Arial"/>
          <w:spacing w:val="19"/>
        </w:rPr>
        <w:t xml:space="preserve"> </w:t>
      </w:r>
      <w:r w:rsidRPr="00263ADE">
        <w:rPr>
          <w:rFonts w:ascii="Arial" w:hAnsi="Arial" w:cs="Arial"/>
          <w:spacing w:val="1"/>
        </w:rPr>
        <w:t>the</w:t>
      </w:r>
      <w:r w:rsidRPr="00263ADE">
        <w:rPr>
          <w:rFonts w:ascii="Arial" w:hAnsi="Arial" w:cs="Arial"/>
          <w:spacing w:val="45"/>
        </w:rPr>
        <w:t xml:space="preserve"> </w:t>
      </w:r>
      <w:r w:rsidRPr="00263ADE">
        <w:rPr>
          <w:rFonts w:ascii="Arial" w:hAnsi="Arial" w:cs="Arial"/>
        </w:rPr>
        <w:t>provisions</w:t>
      </w:r>
      <w:r w:rsidRPr="00263ADE">
        <w:rPr>
          <w:rFonts w:ascii="Arial" w:hAnsi="Arial" w:cs="Arial"/>
          <w:spacing w:val="5"/>
        </w:rPr>
        <w:t xml:space="preserve"> </w:t>
      </w:r>
      <w:r w:rsidRPr="00263ADE">
        <w:rPr>
          <w:rFonts w:ascii="Arial" w:hAnsi="Arial" w:cs="Arial"/>
          <w:spacing w:val="-1"/>
        </w:rPr>
        <w:t>of</w:t>
      </w:r>
      <w:r w:rsidRPr="00263ADE">
        <w:rPr>
          <w:rFonts w:ascii="Arial" w:hAnsi="Arial" w:cs="Arial"/>
          <w:spacing w:val="8"/>
        </w:rPr>
        <w:t xml:space="preserve"> </w:t>
      </w:r>
      <w:r w:rsidRPr="00263ADE">
        <w:rPr>
          <w:rFonts w:ascii="Arial" w:hAnsi="Arial" w:cs="Arial"/>
          <w:spacing w:val="-1"/>
        </w:rPr>
        <w:t>this</w:t>
      </w:r>
      <w:r w:rsidRPr="00263ADE">
        <w:rPr>
          <w:rFonts w:ascii="Arial" w:hAnsi="Arial" w:cs="Arial"/>
          <w:spacing w:val="4"/>
        </w:rPr>
        <w:t xml:space="preserve"> </w:t>
      </w:r>
      <w:r w:rsidRPr="00263ADE">
        <w:rPr>
          <w:rFonts w:ascii="Arial" w:hAnsi="Arial" w:cs="Arial"/>
        </w:rPr>
        <w:t>Agreement,</w:t>
      </w:r>
      <w:r w:rsidRPr="00263ADE">
        <w:rPr>
          <w:rFonts w:ascii="Arial" w:hAnsi="Arial" w:cs="Arial"/>
          <w:spacing w:val="9"/>
        </w:rPr>
        <w:t xml:space="preserve"> </w:t>
      </w:r>
      <w:r w:rsidRPr="00263ADE">
        <w:rPr>
          <w:rFonts w:ascii="Arial" w:hAnsi="Arial" w:cs="Arial"/>
          <w:spacing w:val="-2"/>
        </w:rPr>
        <w:t>MTNL</w:t>
      </w:r>
      <w:r w:rsidRPr="00263ADE">
        <w:rPr>
          <w:rFonts w:ascii="Arial" w:hAnsi="Arial" w:cs="Arial"/>
          <w:spacing w:val="7"/>
        </w:rPr>
        <w:t xml:space="preserve"> </w:t>
      </w:r>
      <w:r w:rsidRPr="00263ADE">
        <w:rPr>
          <w:rFonts w:ascii="Arial" w:hAnsi="Arial" w:cs="Arial"/>
          <w:spacing w:val="-2"/>
        </w:rPr>
        <w:t>will</w:t>
      </w:r>
      <w:r w:rsidRPr="00263ADE">
        <w:rPr>
          <w:rFonts w:ascii="Arial" w:hAnsi="Arial" w:cs="Arial"/>
          <w:spacing w:val="9"/>
        </w:rPr>
        <w:t xml:space="preserve"> </w:t>
      </w:r>
      <w:r w:rsidRPr="00263ADE">
        <w:rPr>
          <w:rFonts w:ascii="Arial" w:hAnsi="Arial" w:cs="Arial"/>
        </w:rPr>
        <w:t>inform</w:t>
      </w:r>
      <w:r w:rsidRPr="00263ADE">
        <w:rPr>
          <w:rFonts w:ascii="Arial" w:hAnsi="Arial" w:cs="Arial"/>
          <w:spacing w:val="6"/>
        </w:rPr>
        <w:t xml:space="preserve"> </w:t>
      </w:r>
      <w:r w:rsidRPr="00263ADE">
        <w:rPr>
          <w:rFonts w:ascii="Arial" w:hAnsi="Arial" w:cs="Arial"/>
        </w:rPr>
        <w:t>the</w:t>
      </w:r>
      <w:r w:rsidRPr="00263ADE">
        <w:rPr>
          <w:rFonts w:ascii="Arial" w:hAnsi="Arial" w:cs="Arial"/>
          <w:spacing w:val="4"/>
        </w:rPr>
        <w:t xml:space="preserve"> </w:t>
      </w:r>
      <w:proofErr w:type="gramStart"/>
      <w:r w:rsidRPr="00263ADE">
        <w:rPr>
          <w:rFonts w:ascii="Arial" w:hAnsi="Arial" w:cs="Arial"/>
          <w:spacing w:val="-1"/>
        </w:rPr>
        <w:t>Vendor</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rPr>
        <w:t>Security</w:t>
      </w:r>
      <w:proofErr w:type="gramEnd"/>
      <w:r w:rsidRPr="00263ADE">
        <w:rPr>
          <w:rFonts w:ascii="Arial" w:hAnsi="Arial" w:cs="Arial"/>
        </w:rPr>
        <w:t xml:space="preserve"> </w:t>
      </w:r>
      <w:r w:rsidRPr="00263ADE">
        <w:rPr>
          <w:rFonts w:ascii="Arial" w:hAnsi="Arial" w:cs="Arial"/>
          <w:spacing w:val="1"/>
        </w:rPr>
        <w:t xml:space="preserve"> </w:t>
      </w:r>
      <w:r w:rsidRPr="00263ADE">
        <w:rPr>
          <w:rFonts w:ascii="Arial" w:hAnsi="Arial" w:cs="Arial"/>
        </w:rPr>
        <w:t xml:space="preserve">Contact. </w:t>
      </w:r>
      <w:r w:rsidRPr="00263ADE">
        <w:rPr>
          <w:rFonts w:ascii="Arial" w:hAnsi="Arial" w:cs="Arial"/>
          <w:spacing w:val="2"/>
        </w:rPr>
        <w:t xml:space="preserve"> </w:t>
      </w:r>
      <w:r w:rsidRPr="00263ADE">
        <w:rPr>
          <w:rFonts w:ascii="Arial" w:hAnsi="Arial" w:cs="Arial"/>
          <w:spacing w:val="1"/>
        </w:rPr>
        <w:t>The</w:t>
      </w:r>
      <w:r w:rsidRPr="00263ADE">
        <w:rPr>
          <w:rFonts w:ascii="Arial" w:hAnsi="Arial" w:cs="Arial"/>
          <w:spacing w:val="39"/>
        </w:rPr>
        <w:t xml:space="preserve"> </w:t>
      </w:r>
      <w:r w:rsidRPr="00263ADE">
        <w:rPr>
          <w:rFonts w:ascii="Arial" w:hAnsi="Arial" w:cs="Arial"/>
          <w:spacing w:val="-1"/>
        </w:rPr>
        <w:t>Vendor</w:t>
      </w:r>
      <w:r w:rsidRPr="00263ADE">
        <w:rPr>
          <w:rFonts w:ascii="Arial" w:hAnsi="Arial" w:cs="Arial"/>
          <w:spacing w:val="28"/>
        </w:rPr>
        <w:t xml:space="preserve"> </w:t>
      </w:r>
      <w:r w:rsidRPr="00263ADE">
        <w:rPr>
          <w:rFonts w:ascii="Arial" w:hAnsi="Arial" w:cs="Arial"/>
        </w:rPr>
        <w:t>shall</w:t>
      </w:r>
      <w:r w:rsidRPr="00263ADE">
        <w:rPr>
          <w:rFonts w:ascii="Arial" w:hAnsi="Arial" w:cs="Arial"/>
          <w:spacing w:val="24"/>
        </w:rPr>
        <w:t xml:space="preserve"> </w:t>
      </w:r>
      <w:r w:rsidRPr="00263ADE">
        <w:rPr>
          <w:rFonts w:ascii="Arial" w:hAnsi="Arial" w:cs="Arial"/>
        </w:rPr>
        <w:t>cooperate</w:t>
      </w:r>
      <w:r w:rsidRPr="00263ADE">
        <w:rPr>
          <w:rFonts w:ascii="Arial" w:hAnsi="Arial" w:cs="Arial"/>
          <w:spacing w:val="26"/>
        </w:rPr>
        <w:t xml:space="preserve"> </w:t>
      </w:r>
      <w:r w:rsidRPr="00263ADE">
        <w:rPr>
          <w:rFonts w:ascii="Arial" w:hAnsi="Arial" w:cs="Arial"/>
          <w:spacing w:val="-1"/>
        </w:rPr>
        <w:t>with</w:t>
      </w:r>
      <w:r w:rsidRPr="00263ADE">
        <w:rPr>
          <w:rFonts w:ascii="Arial" w:hAnsi="Arial" w:cs="Arial"/>
          <w:spacing w:val="30"/>
        </w:rPr>
        <w:t xml:space="preserve"> </w:t>
      </w:r>
      <w:r w:rsidRPr="00263ADE">
        <w:rPr>
          <w:rFonts w:ascii="Arial" w:hAnsi="Arial" w:cs="Arial"/>
          <w:spacing w:val="-2"/>
        </w:rPr>
        <w:t>MTNL</w:t>
      </w:r>
      <w:r w:rsidRPr="00263ADE">
        <w:rPr>
          <w:rFonts w:ascii="Arial" w:hAnsi="Arial" w:cs="Arial"/>
          <w:spacing w:val="22"/>
        </w:rPr>
        <w:t xml:space="preserve"> </w:t>
      </w:r>
      <w:r w:rsidRPr="00263ADE">
        <w:rPr>
          <w:rFonts w:ascii="Arial" w:hAnsi="Arial" w:cs="Arial"/>
        </w:rPr>
        <w:t>fully</w:t>
      </w:r>
      <w:r w:rsidRPr="00263ADE">
        <w:rPr>
          <w:rFonts w:ascii="Arial" w:hAnsi="Arial" w:cs="Arial"/>
          <w:spacing w:val="23"/>
        </w:rPr>
        <w:t xml:space="preserve"> </w:t>
      </w:r>
      <w:r w:rsidRPr="00263ADE">
        <w:rPr>
          <w:rFonts w:ascii="Arial" w:hAnsi="Arial" w:cs="Arial"/>
          <w:spacing w:val="-1"/>
        </w:rPr>
        <w:t>in</w:t>
      </w:r>
      <w:r w:rsidRPr="00263ADE">
        <w:rPr>
          <w:rFonts w:ascii="Arial" w:hAnsi="Arial" w:cs="Arial"/>
          <w:spacing w:val="27"/>
        </w:rPr>
        <w:t xml:space="preserve"> </w:t>
      </w:r>
      <w:r w:rsidRPr="00263ADE">
        <w:rPr>
          <w:rFonts w:ascii="Arial" w:hAnsi="Arial" w:cs="Arial"/>
        </w:rPr>
        <w:t>any</w:t>
      </w:r>
      <w:r w:rsidRPr="00263ADE">
        <w:rPr>
          <w:rFonts w:ascii="Arial" w:hAnsi="Arial" w:cs="Arial"/>
          <w:spacing w:val="27"/>
        </w:rPr>
        <w:t xml:space="preserve"> </w:t>
      </w:r>
      <w:r w:rsidRPr="00263ADE">
        <w:rPr>
          <w:rFonts w:ascii="Arial" w:hAnsi="Arial" w:cs="Arial"/>
        </w:rPr>
        <w:t>ensuing</w:t>
      </w:r>
      <w:r w:rsidRPr="00263ADE">
        <w:rPr>
          <w:rFonts w:ascii="Arial" w:hAnsi="Arial" w:cs="Arial"/>
          <w:spacing w:val="29"/>
        </w:rPr>
        <w:t xml:space="preserve"> </w:t>
      </w:r>
      <w:r w:rsidRPr="00263ADE">
        <w:rPr>
          <w:rFonts w:ascii="Arial" w:hAnsi="Arial" w:cs="Arial"/>
          <w:spacing w:val="-1"/>
        </w:rPr>
        <w:t>investigation.</w:t>
      </w:r>
      <w:r w:rsidRPr="00263ADE">
        <w:rPr>
          <w:rFonts w:ascii="Arial" w:hAnsi="Arial" w:cs="Arial"/>
          <w:spacing w:val="28"/>
        </w:rPr>
        <w:t xml:space="preserve"> </w:t>
      </w:r>
      <w:r w:rsidRPr="00263ADE">
        <w:rPr>
          <w:rFonts w:ascii="Arial" w:hAnsi="Arial" w:cs="Arial"/>
          <w:spacing w:val="1"/>
        </w:rPr>
        <w:t>The</w:t>
      </w:r>
      <w:r w:rsidRPr="00263ADE">
        <w:rPr>
          <w:rFonts w:ascii="Arial" w:hAnsi="Arial" w:cs="Arial"/>
          <w:spacing w:val="27"/>
        </w:rPr>
        <w:t xml:space="preserve"> </w:t>
      </w:r>
      <w:r w:rsidRPr="00263ADE">
        <w:rPr>
          <w:rFonts w:ascii="Arial" w:hAnsi="Arial" w:cs="Arial"/>
          <w:spacing w:val="-1"/>
        </w:rPr>
        <w:t>Vendor</w:t>
      </w:r>
      <w:r w:rsidRPr="00263ADE">
        <w:rPr>
          <w:rFonts w:ascii="Arial" w:hAnsi="Arial" w:cs="Arial"/>
          <w:spacing w:val="28"/>
        </w:rPr>
        <w:t xml:space="preserve"> </w:t>
      </w:r>
      <w:r w:rsidRPr="00263ADE">
        <w:rPr>
          <w:rFonts w:ascii="Arial" w:hAnsi="Arial" w:cs="Arial"/>
        </w:rPr>
        <w:t>shall</w:t>
      </w:r>
      <w:r w:rsidRPr="00263ADE">
        <w:rPr>
          <w:rFonts w:ascii="Arial" w:hAnsi="Arial" w:cs="Arial"/>
          <w:spacing w:val="82"/>
        </w:rPr>
        <w:t xml:space="preserve"> </w:t>
      </w:r>
      <w:r w:rsidRPr="00263ADE">
        <w:rPr>
          <w:rFonts w:ascii="Arial" w:hAnsi="Arial" w:cs="Arial"/>
        </w:rPr>
        <w:t>provide</w:t>
      </w:r>
      <w:r w:rsidRPr="00263ADE">
        <w:rPr>
          <w:rFonts w:ascii="Arial" w:hAnsi="Arial" w:cs="Arial"/>
          <w:spacing w:val="27"/>
        </w:rPr>
        <w:t xml:space="preserve"> </w:t>
      </w:r>
      <w:r w:rsidRPr="00263ADE">
        <w:rPr>
          <w:rFonts w:ascii="Arial" w:hAnsi="Arial" w:cs="Arial"/>
          <w:spacing w:val="-1"/>
        </w:rPr>
        <w:t>list</w:t>
      </w:r>
      <w:r w:rsidRPr="00263ADE">
        <w:rPr>
          <w:rFonts w:ascii="Arial" w:hAnsi="Arial" w:cs="Arial"/>
          <w:spacing w:val="31"/>
        </w:rPr>
        <w:t xml:space="preserve"> </w:t>
      </w:r>
      <w:r w:rsidRPr="00263ADE">
        <w:rPr>
          <w:rFonts w:ascii="Arial" w:hAnsi="Arial" w:cs="Arial"/>
          <w:spacing w:val="-1"/>
        </w:rPr>
        <w:t>of</w:t>
      </w:r>
      <w:r w:rsidRPr="00263ADE">
        <w:rPr>
          <w:rFonts w:ascii="Arial" w:hAnsi="Arial" w:cs="Arial"/>
          <w:spacing w:val="35"/>
        </w:rPr>
        <w:t xml:space="preserve"> </w:t>
      </w:r>
      <w:r w:rsidRPr="00263ADE">
        <w:rPr>
          <w:rFonts w:ascii="Arial" w:hAnsi="Arial" w:cs="Arial"/>
          <w:spacing w:val="-2"/>
        </w:rPr>
        <w:t>Contract</w:t>
      </w:r>
      <w:r w:rsidRPr="00263ADE">
        <w:rPr>
          <w:rFonts w:ascii="Arial" w:hAnsi="Arial" w:cs="Arial"/>
          <w:spacing w:val="41"/>
        </w:rPr>
        <w:t xml:space="preserve"> </w:t>
      </w:r>
      <w:r w:rsidRPr="00263ADE">
        <w:rPr>
          <w:rFonts w:ascii="Arial" w:hAnsi="Arial" w:cs="Arial"/>
        </w:rPr>
        <w:t>Personnel</w:t>
      </w:r>
      <w:r w:rsidRPr="00263ADE">
        <w:rPr>
          <w:rFonts w:ascii="Arial" w:hAnsi="Arial" w:cs="Arial"/>
          <w:spacing w:val="39"/>
        </w:rPr>
        <w:t xml:space="preserve"> </w:t>
      </w:r>
      <w:r w:rsidRPr="00263ADE">
        <w:rPr>
          <w:rFonts w:ascii="Arial" w:hAnsi="Arial" w:cs="Arial"/>
          <w:spacing w:val="-2"/>
        </w:rPr>
        <w:t>who</w:t>
      </w:r>
      <w:r w:rsidRPr="00263ADE">
        <w:rPr>
          <w:rFonts w:ascii="Arial" w:hAnsi="Arial" w:cs="Arial"/>
          <w:spacing w:val="29"/>
        </w:rPr>
        <w:t xml:space="preserve"> </w:t>
      </w:r>
      <w:r w:rsidRPr="00263ADE">
        <w:rPr>
          <w:rFonts w:ascii="Arial" w:hAnsi="Arial" w:cs="Arial"/>
        </w:rPr>
        <w:t>have</w:t>
      </w:r>
      <w:r w:rsidRPr="00263ADE">
        <w:rPr>
          <w:rFonts w:ascii="Arial" w:hAnsi="Arial" w:cs="Arial"/>
          <w:spacing w:val="32"/>
        </w:rPr>
        <w:t xml:space="preserve"> </w:t>
      </w:r>
      <w:r w:rsidRPr="00263ADE">
        <w:rPr>
          <w:rFonts w:ascii="Arial" w:hAnsi="Arial" w:cs="Arial"/>
        </w:rPr>
        <w:t>had</w:t>
      </w:r>
      <w:r w:rsidRPr="00263ADE">
        <w:rPr>
          <w:rFonts w:ascii="Arial" w:hAnsi="Arial" w:cs="Arial"/>
          <w:spacing w:val="27"/>
        </w:rPr>
        <w:t xml:space="preserve"> </w:t>
      </w:r>
      <w:r w:rsidRPr="00263ADE">
        <w:rPr>
          <w:rFonts w:ascii="Arial" w:hAnsi="Arial" w:cs="Arial"/>
        </w:rPr>
        <w:t>access</w:t>
      </w:r>
      <w:r w:rsidRPr="00263ADE">
        <w:rPr>
          <w:rFonts w:ascii="Arial" w:hAnsi="Arial" w:cs="Arial"/>
          <w:spacing w:val="27"/>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spacing w:val="-2"/>
        </w:rPr>
        <w:t>MTNL</w:t>
      </w:r>
      <w:r w:rsidRPr="00263ADE">
        <w:rPr>
          <w:rFonts w:ascii="Arial" w:hAnsi="Arial" w:cs="Arial"/>
          <w:spacing w:val="28"/>
        </w:rPr>
        <w:t xml:space="preserve"> </w:t>
      </w:r>
      <w:r w:rsidRPr="00263ADE">
        <w:rPr>
          <w:rFonts w:ascii="Arial" w:hAnsi="Arial" w:cs="Arial"/>
        </w:rPr>
        <w:t>Systems</w:t>
      </w:r>
      <w:r w:rsidRPr="00263ADE">
        <w:rPr>
          <w:rFonts w:ascii="Arial" w:hAnsi="Arial" w:cs="Arial"/>
          <w:spacing w:val="28"/>
        </w:rPr>
        <w:t xml:space="preserve"> </w:t>
      </w:r>
      <w:r w:rsidRPr="00263ADE">
        <w:rPr>
          <w:rFonts w:ascii="Arial" w:hAnsi="Arial" w:cs="Arial"/>
        </w:rPr>
        <w:t>and</w:t>
      </w:r>
      <w:r w:rsidRPr="00263ADE">
        <w:rPr>
          <w:rFonts w:ascii="Arial" w:hAnsi="Arial" w:cs="Arial"/>
          <w:spacing w:val="29"/>
        </w:rPr>
        <w:t xml:space="preserve"> </w:t>
      </w:r>
      <w:r w:rsidRPr="00263ADE">
        <w:rPr>
          <w:rFonts w:ascii="Arial" w:hAnsi="Arial" w:cs="Arial"/>
          <w:spacing w:val="-2"/>
        </w:rPr>
        <w:t>MTNL</w:t>
      </w:r>
      <w:r w:rsidRPr="00263ADE">
        <w:rPr>
          <w:rFonts w:ascii="Arial" w:hAnsi="Arial" w:cs="Arial"/>
          <w:spacing w:val="63"/>
        </w:rPr>
        <w:t xml:space="preserve"> </w:t>
      </w:r>
      <w:proofErr w:type="gramStart"/>
      <w:r w:rsidRPr="00263ADE">
        <w:rPr>
          <w:rFonts w:ascii="Arial" w:hAnsi="Arial" w:cs="Arial"/>
        </w:rPr>
        <w:t xml:space="preserve">Information </w:t>
      </w:r>
      <w:r w:rsidRPr="00263ADE">
        <w:rPr>
          <w:rFonts w:ascii="Arial" w:hAnsi="Arial" w:cs="Arial"/>
          <w:spacing w:val="7"/>
        </w:rPr>
        <w:t xml:space="preserve"> </w:t>
      </w:r>
      <w:r w:rsidRPr="00263ADE">
        <w:rPr>
          <w:rFonts w:ascii="Arial" w:hAnsi="Arial" w:cs="Arial"/>
        </w:rPr>
        <w:t>to</w:t>
      </w:r>
      <w:proofErr w:type="gramEnd"/>
      <w:r w:rsidRPr="00263ADE">
        <w:rPr>
          <w:rFonts w:ascii="Arial" w:hAnsi="Arial" w:cs="Arial"/>
          <w:spacing w:val="3"/>
        </w:rPr>
        <w:t xml:space="preserve"> </w:t>
      </w:r>
      <w:r w:rsidRPr="00263ADE">
        <w:rPr>
          <w:rFonts w:ascii="Arial" w:hAnsi="Arial" w:cs="Arial"/>
          <w:spacing w:val="-2"/>
        </w:rPr>
        <w:t>MTNL</w:t>
      </w:r>
      <w:r w:rsidRPr="00263ADE">
        <w:rPr>
          <w:rFonts w:ascii="Arial" w:hAnsi="Arial" w:cs="Arial"/>
          <w:spacing w:val="4"/>
        </w:rPr>
        <w:t xml:space="preserve"> </w:t>
      </w:r>
      <w:r w:rsidRPr="00263ADE">
        <w:rPr>
          <w:rFonts w:ascii="Arial" w:hAnsi="Arial" w:cs="Arial"/>
          <w:spacing w:val="-1"/>
        </w:rPr>
        <w:t>and/or</w:t>
      </w:r>
      <w:r w:rsidRPr="00263ADE">
        <w:rPr>
          <w:rFonts w:ascii="Arial" w:hAnsi="Arial" w:cs="Arial"/>
          <w:spacing w:val="4"/>
        </w:rPr>
        <w:t xml:space="preserve"> </w:t>
      </w:r>
      <w:r w:rsidRPr="00263ADE">
        <w:rPr>
          <w:rFonts w:ascii="Arial" w:hAnsi="Arial" w:cs="Arial"/>
          <w:spacing w:val="-1"/>
        </w:rPr>
        <w:t>any</w:t>
      </w:r>
      <w:r w:rsidRPr="00263ADE">
        <w:rPr>
          <w:rFonts w:ascii="Arial" w:hAnsi="Arial" w:cs="Arial"/>
          <w:spacing w:val="3"/>
        </w:rPr>
        <w:t xml:space="preserve"> </w:t>
      </w:r>
      <w:r w:rsidRPr="00263ADE">
        <w:rPr>
          <w:rFonts w:ascii="Arial" w:hAnsi="Arial" w:cs="Arial"/>
          <w:spacing w:val="-1"/>
        </w:rPr>
        <w:t>law</w:t>
      </w:r>
      <w:r w:rsidRPr="00263ADE">
        <w:rPr>
          <w:rFonts w:ascii="Arial" w:hAnsi="Arial" w:cs="Arial"/>
        </w:rPr>
        <w:t xml:space="preserve"> enforcement</w:t>
      </w:r>
      <w:r w:rsidRPr="00263ADE">
        <w:rPr>
          <w:rFonts w:ascii="Arial" w:hAnsi="Arial" w:cs="Arial"/>
          <w:spacing w:val="8"/>
        </w:rPr>
        <w:t xml:space="preserve"> </w:t>
      </w:r>
      <w:r w:rsidRPr="00263ADE">
        <w:rPr>
          <w:rFonts w:ascii="Arial" w:hAnsi="Arial" w:cs="Arial"/>
          <w:spacing w:val="-1"/>
        </w:rPr>
        <w:t>agency.</w:t>
      </w:r>
    </w:p>
    <w:p w:rsidR="00AD5B74" w:rsidRPr="00263ADE" w:rsidRDefault="00AD5B74" w:rsidP="00055D73">
      <w:pPr>
        <w:pStyle w:val="BodyText"/>
        <w:numPr>
          <w:ilvl w:val="1"/>
          <w:numId w:val="61"/>
        </w:numPr>
        <w:tabs>
          <w:tab w:val="left" w:pos="1198"/>
        </w:tabs>
        <w:spacing w:after="0" w:line="240" w:lineRule="auto"/>
        <w:ind w:left="720" w:right="141" w:hanging="607"/>
        <w:jc w:val="both"/>
        <w:rPr>
          <w:rFonts w:ascii="Arial" w:hAnsi="Arial" w:cs="Arial"/>
        </w:rPr>
      </w:pPr>
      <w:r w:rsidRPr="00263ADE">
        <w:rPr>
          <w:rFonts w:ascii="Arial" w:hAnsi="Arial" w:cs="Arial"/>
        </w:rPr>
        <w:t>The</w:t>
      </w:r>
      <w:r w:rsidRPr="00263ADE">
        <w:rPr>
          <w:rFonts w:ascii="Arial" w:hAnsi="Arial" w:cs="Arial"/>
          <w:spacing w:val="36"/>
        </w:rPr>
        <w:t xml:space="preserve"> </w:t>
      </w:r>
      <w:r w:rsidRPr="00263ADE">
        <w:rPr>
          <w:rFonts w:ascii="Arial" w:hAnsi="Arial" w:cs="Arial"/>
          <w:spacing w:val="-1"/>
        </w:rPr>
        <w:t>Vendor</w:t>
      </w:r>
      <w:r w:rsidRPr="00263ADE">
        <w:rPr>
          <w:rFonts w:ascii="Arial" w:hAnsi="Arial" w:cs="Arial"/>
          <w:spacing w:val="36"/>
        </w:rPr>
        <w:t xml:space="preserve"> </w:t>
      </w:r>
      <w:r w:rsidRPr="00263ADE">
        <w:rPr>
          <w:rFonts w:ascii="Arial" w:hAnsi="Arial" w:cs="Arial"/>
        </w:rPr>
        <w:t>shall</w:t>
      </w:r>
      <w:r w:rsidRPr="00263ADE">
        <w:rPr>
          <w:rFonts w:ascii="Arial" w:hAnsi="Arial" w:cs="Arial"/>
          <w:spacing w:val="34"/>
        </w:rPr>
        <w:t xml:space="preserve"> </w:t>
      </w:r>
      <w:r w:rsidRPr="00263ADE">
        <w:rPr>
          <w:rFonts w:ascii="Arial" w:hAnsi="Arial" w:cs="Arial"/>
        </w:rPr>
        <w:t>report</w:t>
      </w:r>
      <w:r w:rsidRPr="00263ADE">
        <w:rPr>
          <w:rFonts w:ascii="Arial" w:hAnsi="Arial" w:cs="Arial"/>
          <w:spacing w:val="38"/>
        </w:rPr>
        <w:t xml:space="preserve"> </w:t>
      </w:r>
      <w:r w:rsidRPr="00263ADE">
        <w:rPr>
          <w:rFonts w:ascii="Arial" w:hAnsi="Arial" w:cs="Arial"/>
        </w:rPr>
        <w:t>to</w:t>
      </w:r>
      <w:r w:rsidRPr="00263ADE">
        <w:rPr>
          <w:rFonts w:ascii="Arial" w:hAnsi="Arial" w:cs="Arial"/>
          <w:spacing w:val="39"/>
        </w:rPr>
        <w:t xml:space="preserve"> </w:t>
      </w:r>
      <w:r w:rsidRPr="00263ADE">
        <w:rPr>
          <w:rFonts w:ascii="Arial" w:hAnsi="Arial" w:cs="Arial"/>
          <w:spacing w:val="-2"/>
        </w:rPr>
        <w:t>MTNL</w:t>
      </w:r>
      <w:r w:rsidRPr="00263ADE">
        <w:rPr>
          <w:rFonts w:ascii="Arial" w:hAnsi="Arial" w:cs="Arial"/>
          <w:spacing w:val="37"/>
        </w:rPr>
        <w:t xml:space="preserve"> </w:t>
      </w:r>
      <w:r w:rsidRPr="00263ADE">
        <w:rPr>
          <w:rFonts w:ascii="Arial" w:hAnsi="Arial" w:cs="Arial"/>
        </w:rPr>
        <w:t>Security</w:t>
      </w:r>
      <w:r w:rsidRPr="00263ADE">
        <w:rPr>
          <w:rFonts w:ascii="Arial" w:hAnsi="Arial" w:cs="Arial"/>
          <w:spacing w:val="36"/>
        </w:rPr>
        <w:t xml:space="preserve"> </w:t>
      </w:r>
      <w:r w:rsidRPr="00263ADE">
        <w:rPr>
          <w:rFonts w:ascii="Arial" w:hAnsi="Arial" w:cs="Arial"/>
        </w:rPr>
        <w:t>Contact</w:t>
      </w:r>
      <w:r w:rsidRPr="00263ADE">
        <w:rPr>
          <w:rFonts w:ascii="Arial" w:hAnsi="Arial" w:cs="Arial"/>
          <w:spacing w:val="54"/>
        </w:rPr>
        <w:t xml:space="preserve"> </w:t>
      </w:r>
      <w:r w:rsidRPr="00263ADE">
        <w:rPr>
          <w:rFonts w:ascii="Arial" w:hAnsi="Arial" w:cs="Arial"/>
        </w:rPr>
        <w:t>promptly</w:t>
      </w:r>
      <w:r w:rsidRPr="00263ADE">
        <w:rPr>
          <w:rFonts w:ascii="Arial" w:hAnsi="Arial" w:cs="Arial"/>
          <w:spacing w:val="52"/>
        </w:rPr>
        <w:t xml:space="preserve"> </w:t>
      </w:r>
      <w:r w:rsidRPr="00263ADE">
        <w:rPr>
          <w:rFonts w:ascii="Arial" w:hAnsi="Arial" w:cs="Arial"/>
          <w:spacing w:val="-2"/>
        </w:rPr>
        <w:t>of</w:t>
      </w:r>
      <w:r w:rsidRPr="00263ADE">
        <w:rPr>
          <w:rFonts w:ascii="Arial" w:hAnsi="Arial" w:cs="Arial"/>
          <w:spacing w:val="40"/>
        </w:rPr>
        <w:t xml:space="preserve"> </w:t>
      </w:r>
      <w:r w:rsidRPr="00263ADE">
        <w:rPr>
          <w:rFonts w:ascii="Arial" w:hAnsi="Arial" w:cs="Arial"/>
          <w:spacing w:val="-1"/>
        </w:rPr>
        <w:t>any</w:t>
      </w:r>
      <w:r w:rsidRPr="00263ADE">
        <w:rPr>
          <w:rFonts w:ascii="Arial" w:hAnsi="Arial" w:cs="Arial"/>
          <w:spacing w:val="34"/>
        </w:rPr>
        <w:t xml:space="preserve"> </w:t>
      </w:r>
      <w:r w:rsidRPr="00263ADE">
        <w:rPr>
          <w:rFonts w:ascii="Arial" w:hAnsi="Arial" w:cs="Arial"/>
        </w:rPr>
        <w:t>potential</w:t>
      </w:r>
      <w:r w:rsidRPr="00263ADE">
        <w:rPr>
          <w:rFonts w:ascii="Arial" w:hAnsi="Arial" w:cs="Arial"/>
          <w:spacing w:val="48"/>
        </w:rPr>
        <w:t xml:space="preserve"> </w:t>
      </w:r>
      <w:r w:rsidRPr="00263ADE">
        <w:rPr>
          <w:rFonts w:ascii="Arial" w:hAnsi="Arial" w:cs="Arial"/>
          <w:spacing w:val="-1"/>
        </w:rPr>
        <w:t>misuse</w:t>
      </w:r>
      <w:r w:rsidRPr="00263ADE">
        <w:rPr>
          <w:rFonts w:ascii="Arial" w:hAnsi="Arial" w:cs="Arial"/>
          <w:spacing w:val="15"/>
        </w:rPr>
        <w:t xml:space="preserve"> </w:t>
      </w:r>
      <w:r w:rsidRPr="00263ADE">
        <w:rPr>
          <w:rFonts w:ascii="Arial" w:hAnsi="Arial" w:cs="Arial"/>
          <w:spacing w:val="-2"/>
        </w:rPr>
        <w:t>of</w:t>
      </w:r>
      <w:r w:rsidRPr="00263ADE">
        <w:rPr>
          <w:rFonts w:ascii="Arial" w:hAnsi="Arial" w:cs="Arial"/>
          <w:spacing w:val="21"/>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spacing w:val="-1"/>
        </w:rPr>
        <w:t>Information</w:t>
      </w:r>
      <w:r w:rsidRPr="00263ADE">
        <w:rPr>
          <w:rFonts w:ascii="Arial" w:hAnsi="Arial" w:cs="Arial"/>
          <w:spacing w:val="16"/>
        </w:rPr>
        <w:t xml:space="preserve"> </w:t>
      </w:r>
      <w:r w:rsidRPr="00263ADE">
        <w:rPr>
          <w:rFonts w:ascii="Arial" w:hAnsi="Arial" w:cs="Arial"/>
          <w:spacing w:val="-1"/>
        </w:rPr>
        <w:t>or</w:t>
      </w:r>
      <w:r w:rsidRPr="00263ADE">
        <w:rPr>
          <w:rFonts w:ascii="Arial" w:hAnsi="Arial" w:cs="Arial"/>
          <w:spacing w:val="16"/>
        </w:rPr>
        <w:t xml:space="preserve"> </w:t>
      </w:r>
      <w:r w:rsidRPr="00263ADE">
        <w:rPr>
          <w:rFonts w:ascii="Arial" w:hAnsi="Arial" w:cs="Arial"/>
          <w:spacing w:val="-1"/>
        </w:rPr>
        <w:t>improper</w:t>
      </w:r>
      <w:r w:rsidRPr="00263ADE">
        <w:rPr>
          <w:rFonts w:ascii="Arial" w:hAnsi="Arial" w:cs="Arial"/>
          <w:spacing w:val="16"/>
        </w:rPr>
        <w:t xml:space="preserve"> </w:t>
      </w:r>
      <w:r w:rsidRPr="00263ADE">
        <w:rPr>
          <w:rFonts w:ascii="Arial" w:hAnsi="Arial" w:cs="Arial"/>
          <w:spacing w:val="-1"/>
        </w:rPr>
        <w:t>or</w:t>
      </w:r>
      <w:r w:rsidRPr="00263ADE">
        <w:rPr>
          <w:rFonts w:ascii="Arial" w:hAnsi="Arial" w:cs="Arial"/>
          <w:spacing w:val="19"/>
        </w:rPr>
        <w:t xml:space="preserve"> </w:t>
      </w:r>
      <w:proofErr w:type="spellStart"/>
      <w:r w:rsidRPr="00263ADE">
        <w:rPr>
          <w:rFonts w:ascii="Arial" w:hAnsi="Arial" w:cs="Arial"/>
        </w:rPr>
        <w:t>unauthorised</w:t>
      </w:r>
      <w:proofErr w:type="spellEnd"/>
      <w:r w:rsidRPr="00263ADE">
        <w:rPr>
          <w:rFonts w:ascii="Arial" w:hAnsi="Arial" w:cs="Arial"/>
          <w:spacing w:val="16"/>
        </w:rPr>
        <w:t xml:space="preserve"> </w:t>
      </w:r>
      <w:r w:rsidRPr="00263ADE">
        <w:rPr>
          <w:rFonts w:ascii="Arial" w:hAnsi="Arial" w:cs="Arial"/>
          <w:spacing w:val="-1"/>
        </w:rPr>
        <w:t>access</w:t>
      </w:r>
      <w:r w:rsidRPr="00263ADE">
        <w:rPr>
          <w:rFonts w:ascii="Arial" w:hAnsi="Arial" w:cs="Arial"/>
          <w:spacing w:val="15"/>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spacing w:val="-2"/>
        </w:rPr>
        <w:t>MTNL</w:t>
      </w:r>
      <w:r w:rsidRPr="00263ADE">
        <w:rPr>
          <w:rFonts w:ascii="Arial" w:hAnsi="Arial" w:cs="Arial"/>
          <w:spacing w:val="15"/>
        </w:rPr>
        <w:t xml:space="preserve"> </w:t>
      </w:r>
      <w:r w:rsidRPr="00263ADE">
        <w:rPr>
          <w:rFonts w:ascii="Arial" w:hAnsi="Arial" w:cs="Arial"/>
          <w:spacing w:val="-1"/>
        </w:rPr>
        <w:t>Systems</w:t>
      </w:r>
      <w:r w:rsidRPr="00263ADE">
        <w:rPr>
          <w:rFonts w:ascii="Arial" w:hAnsi="Arial" w:cs="Arial"/>
          <w:spacing w:val="16"/>
        </w:rPr>
        <w:t xml:space="preserve"> </w:t>
      </w:r>
      <w:r w:rsidRPr="00263ADE">
        <w:rPr>
          <w:rFonts w:ascii="Arial" w:hAnsi="Arial" w:cs="Arial"/>
        </w:rPr>
        <w:t>and</w:t>
      </w:r>
      <w:r w:rsidRPr="00263ADE">
        <w:rPr>
          <w:rFonts w:ascii="Arial" w:hAnsi="Arial" w:cs="Arial"/>
          <w:spacing w:val="85"/>
        </w:rPr>
        <w:t xml:space="preserve"> </w:t>
      </w:r>
      <w:r w:rsidRPr="00263ADE">
        <w:rPr>
          <w:rFonts w:ascii="Arial" w:hAnsi="Arial" w:cs="Arial"/>
          <w:spacing w:val="-2"/>
        </w:rPr>
        <w:t>MTNL</w:t>
      </w:r>
      <w:r w:rsidRPr="00263ADE">
        <w:rPr>
          <w:rFonts w:ascii="Arial" w:hAnsi="Arial" w:cs="Arial"/>
          <w:spacing w:val="25"/>
        </w:rPr>
        <w:t xml:space="preserve"> </w:t>
      </w:r>
      <w:r w:rsidRPr="00263ADE">
        <w:rPr>
          <w:rFonts w:ascii="Arial" w:hAnsi="Arial" w:cs="Arial"/>
        </w:rPr>
        <w:t>Information.</w:t>
      </w:r>
      <w:r w:rsidRPr="00263ADE">
        <w:rPr>
          <w:rFonts w:ascii="Arial" w:hAnsi="Arial" w:cs="Arial"/>
          <w:spacing w:val="29"/>
        </w:rPr>
        <w:t xml:space="preserve"> </w:t>
      </w:r>
      <w:r w:rsidRPr="00263ADE">
        <w:rPr>
          <w:rFonts w:ascii="Arial" w:hAnsi="Arial" w:cs="Arial"/>
          <w:spacing w:val="-1"/>
        </w:rPr>
        <w:t>Upon</w:t>
      </w:r>
      <w:r w:rsidRPr="00263ADE">
        <w:rPr>
          <w:rFonts w:ascii="Arial" w:hAnsi="Arial" w:cs="Arial"/>
          <w:spacing w:val="25"/>
        </w:rPr>
        <w:t xml:space="preserve"> </w:t>
      </w:r>
      <w:r w:rsidRPr="00263ADE">
        <w:rPr>
          <w:rFonts w:ascii="Arial" w:hAnsi="Arial" w:cs="Arial"/>
        </w:rPr>
        <w:t>request,</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Vendor</w:t>
      </w:r>
      <w:r w:rsidRPr="00263ADE">
        <w:rPr>
          <w:rFonts w:ascii="Arial" w:hAnsi="Arial" w:cs="Arial"/>
          <w:spacing w:val="26"/>
        </w:rPr>
        <w:t xml:space="preserve"> </w:t>
      </w:r>
      <w:r w:rsidRPr="00263ADE">
        <w:rPr>
          <w:rFonts w:ascii="Arial" w:hAnsi="Arial" w:cs="Arial"/>
        </w:rPr>
        <w:t>shall</w:t>
      </w:r>
      <w:r w:rsidRPr="00263ADE">
        <w:rPr>
          <w:rFonts w:ascii="Arial" w:hAnsi="Arial" w:cs="Arial"/>
          <w:spacing w:val="24"/>
        </w:rPr>
        <w:t xml:space="preserve"> </w:t>
      </w:r>
      <w:r w:rsidRPr="00263ADE">
        <w:rPr>
          <w:rFonts w:ascii="Arial" w:hAnsi="Arial" w:cs="Arial"/>
        </w:rPr>
        <w:t>promptly</w:t>
      </w:r>
      <w:r w:rsidRPr="00263ADE">
        <w:rPr>
          <w:rFonts w:ascii="Arial" w:hAnsi="Arial" w:cs="Arial"/>
          <w:spacing w:val="21"/>
        </w:rPr>
        <w:t xml:space="preserve"> </w:t>
      </w:r>
      <w:r w:rsidRPr="00263ADE">
        <w:rPr>
          <w:rFonts w:ascii="Arial" w:hAnsi="Arial" w:cs="Arial"/>
        </w:rPr>
        <w:t>provide</w:t>
      </w:r>
      <w:r w:rsidRPr="00263ADE">
        <w:rPr>
          <w:rFonts w:ascii="Arial" w:hAnsi="Arial" w:cs="Arial"/>
          <w:spacing w:val="25"/>
        </w:rPr>
        <w:t xml:space="preserve"> </w:t>
      </w:r>
      <w:r w:rsidRPr="00263ADE">
        <w:rPr>
          <w:rFonts w:ascii="Arial" w:hAnsi="Arial" w:cs="Arial"/>
        </w:rPr>
        <w:t>to</w:t>
      </w:r>
      <w:r w:rsidRPr="00263ADE">
        <w:rPr>
          <w:rFonts w:ascii="Arial" w:hAnsi="Arial" w:cs="Arial"/>
          <w:spacing w:val="24"/>
        </w:rPr>
        <w:t xml:space="preserve"> </w:t>
      </w:r>
      <w:r w:rsidRPr="00263ADE">
        <w:rPr>
          <w:rFonts w:ascii="Arial" w:hAnsi="Arial" w:cs="Arial"/>
          <w:spacing w:val="-2"/>
        </w:rPr>
        <w:t>MTNL</w:t>
      </w:r>
      <w:r w:rsidRPr="00263ADE">
        <w:rPr>
          <w:rFonts w:ascii="Arial" w:hAnsi="Arial" w:cs="Arial"/>
          <w:spacing w:val="25"/>
        </w:rPr>
        <w:t xml:space="preserve"> </w:t>
      </w:r>
      <w:r w:rsidRPr="00263ADE">
        <w:rPr>
          <w:rFonts w:ascii="Arial" w:hAnsi="Arial" w:cs="Arial"/>
        </w:rPr>
        <w:t>a</w:t>
      </w:r>
      <w:r w:rsidRPr="00263ADE">
        <w:rPr>
          <w:rFonts w:ascii="Arial" w:hAnsi="Arial" w:cs="Arial"/>
          <w:spacing w:val="34"/>
        </w:rPr>
        <w:t xml:space="preserve"> </w:t>
      </w:r>
      <w:r w:rsidRPr="00263ADE">
        <w:rPr>
          <w:rFonts w:ascii="Arial" w:hAnsi="Arial" w:cs="Arial"/>
          <w:spacing w:val="-1"/>
        </w:rPr>
        <w:t>written</w:t>
      </w:r>
      <w:r w:rsidRPr="00263ADE">
        <w:rPr>
          <w:rFonts w:ascii="Arial" w:hAnsi="Arial" w:cs="Arial"/>
          <w:spacing w:val="49"/>
        </w:rPr>
        <w:t xml:space="preserve"> </w:t>
      </w:r>
      <w:r w:rsidRPr="00263ADE">
        <w:rPr>
          <w:rFonts w:ascii="Arial" w:hAnsi="Arial" w:cs="Arial"/>
          <w:spacing w:val="-1"/>
        </w:rPr>
        <w:t>report</w:t>
      </w:r>
      <w:r w:rsidRPr="00263ADE">
        <w:rPr>
          <w:rFonts w:ascii="Arial" w:hAnsi="Arial" w:cs="Arial"/>
          <w:spacing w:val="49"/>
        </w:rPr>
        <w:t xml:space="preserve"> </w:t>
      </w:r>
      <w:r w:rsidRPr="00263ADE">
        <w:rPr>
          <w:rFonts w:ascii="Arial" w:hAnsi="Arial" w:cs="Arial"/>
          <w:spacing w:val="-1"/>
        </w:rPr>
        <w:t>with</w:t>
      </w:r>
      <w:r w:rsidRPr="00263ADE">
        <w:rPr>
          <w:rFonts w:ascii="Arial" w:hAnsi="Arial" w:cs="Arial"/>
          <w:spacing w:val="43"/>
        </w:rPr>
        <w:t xml:space="preserve"> </w:t>
      </w:r>
      <w:r w:rsidRPr="00263ADE">
        <w:rPr>
          <w:rFonts w:ascii="Arial" w:hAnsi="Arial" w:cs="Arial"/>
        </w:rPr>
        <w:t>details</w:t>
      </w:r>
      <w:r w:rsidRPr="00263ADE">
        <w:rPr>
          <w:rFonts w:ascii="Arial" w:hAnsi="Arial" w:cs="Arial"/>
          <w:spacing w:val="47"/>
        </w:rPr>
        <w:t xml:space="preserve"> </w:t>
      </w:r>
      <w:r w:rsidRPr="00263ADE">
        <w:rPr>
          <w:rFonts w:ascii="Arial" w:hAnsi="Arial" w:cs="Arial"/>
          <w:spacing w:val="-2"/>
        </w:rPr>
        <w:t>of</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42"/>
        </w:rPr>
        <w:t xml:space="preserve"> </w:t>
      </w:r>
      <w:r w:rsidRPr="00263ADE">
        <w:rPr>
          <w:rFonts w:ascii="Arial" w:hAnsi="Arial" w:cs="Arial"/>
        </w:rPr>
        <w:t>potential</w:t>
      </w:r>
      <w:r w:rsidRPr="00263ADE">
        <w:rPr>
          <w:rFonts w:ascii="Arial" w:hAnsi="Arial" w:cs="Arial"/>
          <w:spacing w:val="28"/>
        </w:rPr>
        <w:t xml:space="preserve"> </w:t>
      </w:r>
      <w:r w:rsidRPr="00263ADE">
        <w:rPr>
          <w:rFonts w:ascii="Arial" w:hAnsi="Arial" w:cs="Arial"/>
        </w:rPr>
        <w:t>misuse</w:t>
      </w:r>
      <w:r w:rsidRPr="00263ADE">
        <w:rPr>
          <w:rFonts w:ascii="Arial" w:hAnsi="Arial" w:cs="Arial"/>
          <w:spacing w:val="48"/>
        </w:rPr>
        <w:t xml:space="preserve"> </w:t>
      </w:r>
      <w:r w:rsidRPr="00263ADE">
        <w:rPr>
          <w:rFonts w:ascii="Arial" w:hAnsi="Arial" w:cs="Arial"/>
          <w:spacing w:val="-2"/>
        </w:rPr>
        <w:t>of</w:t>
      </w:r>
      <w:r w:rsidRPr="00263ADE">
        <w:rPr>
          <w:rFonts w:ascii="Arial" w:hAnsi="Arial" w:cs="Arial"/>
          <w:spacing w:val="49"/>
        </w:rPr>
        <w:t xml:space="preserve"> </w:t>
      </w:r>
      <w:r w:rsidRPr="00263ADE">
        <w:rPr>
          <w:rFonts w:ascii="Arial" w:hAnsi="Arial" w:cs="Arial"/>
          <w:spacing w:val="-2"/>
        </w:rPr>
        <w:t>MTNL</w:t>
      </w:r>
      <w:r w:rsidRPr="00263ADE">
        <w:rPr>
          <w:rFonts w:ascii="Arial" w:hAnsi="Arial" w:cs="Arial"/>
          <w:spacing w:val="43"/>
        </w:rPr>
        <w:t xml:space="preserve"> </w:t>
      </w:r>
      <w:r w:rsidRPr="00263ADE">
        <w:rPr>
          <w:rFonts w:ascii="Arial" w:hAnsi="Arial" w:cs="Arial"/>
        </w:rPr>
        <w:lastRenderedPageBreak/>
        <w:t>Information</w:t>
      </w:r>
      <w:r w:rsidRPr="00263ADE">
        <w:rPr>
          <w:rFonts w:ascii="Arial" w:hAnsi="Arial" w:cs="Arial"/>
          <w:spacing w:val="34"/>
        </w:rPr>
        <w:t xml:space="preserve"> </w:t>
      </w:r>
      <w:r w:rsidRPr="00263ADE">
        <w:rPr>
          <w:rFonts w:ascii="Arial" w:hAnsi="Arial" w:cs="Arial"/>
          <w:spacing w:val="-1"/>
        </w:rPr>
        <w:t>or</w:t>
      </w:r>
      <w:r w:rsidRPr="00263ADE">
        <w:rPr>
          <w:rFonts w:ascii="Arial" w:hAnsi="Arial" w:cs="Arial"/>
          <w:spacing w:val="15"/>
        </w:rPr>
        <w:t xml:space="preserve"> </w:t>
      </w:r>
      <w:r w:rsidRPr="00263ADE">
        <w:rPr>
          <w:rFonts w:ascii="Arial" w:hAnsi="Arial" w:cs="Arial"/>
        </w:rPr>
        <w:t>improper</w:t>
      </w:r>
      <w:r w:rsidRPr="00263ADE">
        <w:rPr>
          <w:rFonts w:ascii="Arial" w:hAnsi="Arial" w:cs="Arial"/>
          <w:spacing w:val="32"/>
        </w:rPr>
        <w:t xml:space="preserve"> </w:t>
      </w:r>
      <w:r w:rsidRPr="00263ADE">
        <w:rPr>
          <w:rFonts w:ascii="Arial" w:hAnsi="Arial" w:cs="Arial"/>
          <w:spacing w:val="2"/>
        </w:rPr>
        <w:t>or</w:t>
      </w:r>
      <w:r w:rsidRPr="00263ADE">
        <w:rPr>
          <w:rFonts w:ascii="Arial" w:hAnsi="Arial" w:cs="Arial"/>
          <w:spacing w:val="43"/>
        </w:rPr>
        <w:t xml:space="preserve"> </w:t>
      </w:r>
      <w:proofErr w:type="spellStart"/>
      <w:r w:rsidRPr="00263ADE">
        <w:rPr>
          <w:rFonts w:ascii="Arial" w:hAnsi="Arial" w:cs="Arial"/>
        </w:rPr>
        <w:t>unauthorised</w:t>
      </w:r>
      <w:proofErr w:type="spellEnd"/>
      <w:r w:rsidRPr="00263ADE">
        <w:rPr>
          <w:rFonts w:ascii="Arial" w:hAnsi="Arial" w:cs="Arial"/>
          <w:spacing w:val="3"/>
        </w:rPr>
        <w:t xml:space="preserve"> </w:t>
      </w:r>
      <w:r w:rsidRPr="00263ADE">
        <w:rPr>
          <w:rFonts w:ascii="Arial" w:hAnsi="Arial" w:cs="Arial"/>
        </w:rPr>
        <w:t>access</w:t>
      </w:r>
      <w:r w:rsidRPr="00263ADE">
        <w:rPr>
          <w:rFonts w:ascii="Arial" w:hAnsi="Arial" w:cs="Arial"/>
          <w:spacing w:val="1"/>
        </w:rPr>
        <w:t xml:space="preserve"> </w:t>
      </w:r>
      <w:r w:rsidRPr="00263ADE">
        <w:rPr>
          <w:rFonts w:ascii="Arial" w:hAnsi="Arial" w:cs="Arial"/>
        </w:rPr>
        <w:t>to</w:t>
      </w:r>
      <w:r w:rsidRPr="00263ADE">
        <w:rPr>
          <w:rFonts w:ascii="Arial" w:hAnsi="Arial" w:cs="Arial"/>
          <w:spacing w:val="2"/>
        </w:rPr>
        <w:t xml:space="preserve"> </w:t>
      </w:r>
      <w:r w:rsidRPr="00263ADE">
        <w:rPr>
          <w:rFonts w:ascii="Arial" w:hAnsi="Arial" w:cs="Arial"/>
          <w:spacing w:val="-2"/>
        </w:rPr>
        <w:t>MTNL</w:t>
      </w:r>
      <w:r w:rsidRPr="00263ADE">
        <w:rPr>
          <w:rFonts w:ascii="Arial" w:hAnsi="Arial" w:cs="Arial"/>
          <w:spacing w:val="5"/>
        </w:rPr>
        <w:t xml:space="preserve"> </w:t>
      </w:r>
      <w:r w:rsidRPr="00263ADE">
        <w:rPr>
          <w:rFonts w:ascii="Arial" w:hAnsi="Arial" w:cs="Arial"/>
        </w:rPr>
        <w:t>Systems</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6"/>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Information.</w:t>
      </w:r>
    </w:p>
    <w:p w:rsidR="00AD5B74" w:rsidRPr="00263ADE" w:rsidRDefault="00AD5B74" w:rsidP="00055D73">
      <w:pPr>
        <w:pStyle w:val="BodyText"/>
        <w:numPr>
          <w:ilvl w:val="1"/>
          <w:numId w:val="61"/>
        </w:numPr>
        <w:tabs>
          <w:tab w:val="left" w:pos="1198"/>
        </w:tabs>
        <w:spacing w:after="0" w:line="240" w:lineRule="auto"/>
        <w:ind w:left="720" w:right="141" w:hanging="607"/>
        <w:jc w:val="both"/>
        <w:rPr>
          <w:rFonts w:ascii="Arial" w:hAnsi="Arial" w:cs="Arial"/>
        </w:rPr>
      </w:pPr>
      <w:r w:rsidRPr="00263ADE">
        <w:rPr>
          <w:rFonts w:ascii="Arial" w:hAnsi="Arial" w:cs="Arial"/>
          <w:spacing w:val="-1"/>
        </w:rPr>
        <w:t>If</w:t>
      </w:r>
      <w:r w:rsidRPr="00263ADE">
        <w:rPr>
          <w:rFonts w:ascii="Arial" w:hAnsi="Arial" w:cs="Arial"/>
          <w:spacing w:val="60"/>
        </w:rPr>
        <w:t xml:space="preserve"> </w:t>
      </w:r>
      <w:r w:rsidRPr="00263ADE">
        <w:rPr>
          <w:rFonts w:ascii="Arial" w:hAnsi="Arial" w:cs="Arial"/>
          <w:spacing w:val="-1"/>
        </w:rPr>
        <w:t>any</w:t>
      </w:r>
      <w:r w:rsidRPr="00263ADE">
        <w:rPr>
          <w:rFonts w:ascii="Arial" w:hAnsi="Arial" w:cs="Arial"/>
          <w:spacing w:val="52"/>
        </w:rPr>
        <w:t xml:space="preserve"> </w:t>
      </w:r>
      <w:r w:rsidRPr="00263ADE">
        <w:rPr>
          <w:rFonts w:ascii="Arial" w:hAnsi="Arial" w:cs="Arial"/>
          <w:spacing w:val="-1"/>
        </w:rPr>
        <w:t>audit</w:t>
      </w:r>
      <w:r w:rsidRPr="00263ADE">
        <w:rPr>
          <w:rFonts w:ascii="Arial" w:hAnsi="Arial" w:cs="Arial"/>
          <w:spacing w:val="10"/>
        </w:rPr>
        <w:t xml:space="preserve"> </w:t>
      </w:r>
      <w:r w:rsidRPr="00263ADE">
        <w:rPr>
          <w:rFonts w:ascii="Arial" w:hAnsi="Arial" w:cs="Arial"/>
          <w:spacing w:val="-1"/>
        </w:rPr>
        <w:t>or</w:t>
      </w:r>
      <w:r w:rsidRPr="00263ADE">
        <w:rPr>
          <w:rFonts w:ascii="Arial" w:hAnsi="Arial" w:cs="Arial"/>
          <w:spacing w:val="58"/>
        </w:rPr>
        <w:t xml:space="preserve"> </w:t>
      </w:r>
      <w:r w:rsidRPr="00263ADE">
        <w:rPr>
          <w:rFonts w:ascii="Arial" w:hAnsi="Arial" w:cs="Arial"/>
          <w:spacing w:val="-1"/>
        </w:rPr>
        <w:t>investigation</w:t>
      </w:r>
      <w:r w:rsidRPr="00263ADE">
        <w:rPr>
          <w:rFonts w:ascii="Arial" w:hAnsi="Arial" w:cs="Arial"/>
          <w:spacing w:val="9"/>
        </w:rPr>
        <w:t xml:space="preserve"> </w:t>
      </w:r>
      <w:r w:rsidRPr="00263ADE">
        <w:rPr>
          <w:rFonts w:ascii="Arial" w:hAnsi="Arial" w:cs="Arial"/>
        </w:rPr>
        <w:t>reveals</w:t>
      </w:r>
      <w:r w:rsidRPr="00263ADE">
        <w:rPr>
          <w:rFonts w:ascii="Arial" w:hAnsi="Arial" w:cs="Arial"/>
          <w:spacing w:val="9"/>
        </w:rPr>
        <w:t xml:space="preserve"> </w:t>
      </w:r>
      <w:r w:rsidRPr="00263ADE">
        <w:rPr>
          <w:rFonts w:ascii="Arial" w:hAnsi="Arial" w:cs="Arial"/>
        </w:rPr>
        <w:t>that</w:t>
      </w:r>
      <w:r w:rsidRPr="00263ADE">
        <w:rPr>
          <w:rFonts w:ascii="Arial" w:hAnsi="Arial" w:cs="Arial"/>
          <w:spacing w:val="58"/>
        </w:rPr>
        <w:t xml:space="preserve"> </w:t>
      </w:r>
      <w:r w:rsidRPr="00263ADE">
        <w:rPr>
          <w:rFonts w:ascii="Arial" w:hAnsi="Arial" w:cs="Arial"/>
          <w:spacing w:val="-1"/>
        </w:rPr>
        <w:t>there</w:t>
      </w:r>
      <w:r w:rsidRPr="00263ADE">
        <w:rPr>
          <w:rFonts w:ascii="Arial" w:hAnsi="Arial" w:cs="Arial"/>
          <w:spacing w:val="10"/>
        </w:rPr>
        <w:t xml:space="preserve"> </w:t>
      </w:r>
      <w:r w:rsidRPr="00263ADE">
        <w:rPr>
          <w:rFonts w:ascii="Arial" w:hAnsi="Arial" w:cs="Arial"/>
          <w:spacing w:val="-1"/>
        </w:rPr>
        <w:t>is</w:t>
      </w:r>
      <w:r w:rsidRPr="00263ADE">
        <w:rPr>
          <w:rFonts w:ascii="Arial" w:hAnsi="Arial" w:cs="Arial"/>
          <w:spacing w:val="55"/>
        </w:rPr>
        <w:t xml:space="preserve"> </w:t>
      </w:r>
      <w:r w:rsidRPr="00263ADE">
        <w:rPr>
          <w:rFonts w:ascii="Arial" w:hAnsi="Arial" w:cs="Arial"/>
        </w:rPr>
        <w:t>a</w:t>
      </w:r>
      <w:r w:rsidRPr="00263ADE">
        <w:rPr>
          <w:rFonts w:ascii="Arial" w:hAnsi="Arial" w:cs="Arial"/>
          <w:spacing w:val="57"/>
        </w:rPr>
        <w:t xml:space="preserve"> </w:t>
      </w:r>
      <w:r w:rsidRPr="00263ADE">
        <w:rPr>
          <w:rFonts w:ascii="Arial" w:hAnsi="Arial" w:cs="Arial"/>
        </w:rPr>
        <w:t>potential</w:t>
      </w:r>
      <w:r w:rsidRPr="00263ADE">
        <w:rPr>
          <w:rFonts w:ascii="Arial" w:hAnsi="Arial" w:cs="Arial"/>
          <w:spacing w:val="11"/>
        </w:rPr>
        <w:t xml:space="preserve"> </w:t>
      </w:r>
      <w:r w:rsidRPr="00263ADE">
        <w:rPr>
          <w:rFonts w:ascii="Arial" w:hAnsi="Arial" w:cs="Arial"/>
          <w:spacing w:val="1"/>
        </w:rPr>
        <w:t>risk</w:t>
      </w:r>
      <w:r w:rsidRPr="00263ADE">
        <w:rPr>
          <w:rFonts w:ascii="Arial" w:hAnsi="Arial" w:cs="Arial"/>
          <w:spacing w:val="59"/>
        </w:rPr>
        <w:t xml:space="preserve"> </w:t>
      </w:r>
      <w:r w:rsidRPr="00263ADE">
        <w:rPr>
          <w:rFonts w:ascii="Arial" w:hAnsi="Arial" w:cs="Arial"/>
        </w:rPr>
        <w:t>to</w:t>
      </w:r>
      <w:r w:rsidRPr="00263ADE">
        <w:rPr>
          <w:rFonts w:ascii="Arial" w:hAnsi="Arial" w:cs="Arial"/>
          <w:spacing w:val="37"/>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rPr>
        <w:t>confidentiality,</w:t>
      </w:r>
      <w:r w:rsidRPr="00263ADE">
        <w:rPr>
          <w:rFonts w:ascii="Arial" w:hAnsi="Arial" w:cs="Arial"/>
          <w:spacing w:val="6"/>
        </w:rPr>
        <w:t xml:space="preserve"> </w:t>
      </w:r>
      <w:r w:rsidRPr="00263ADE">
        <w:rPr>
          <w:rFonts w:ascii="Arial" w:hAnsi="Arial" w:cs="Arial"/>
        </w:rPr>
        <w:t>integrity</w:t>
      </w:r>
      <w:r w:rsidRPr="00263ADE">
        <w:rPr>
          <w:rFonts w:ascii="Arial" w:hAnsi="Arial" w:cs="Arial"/>
          <w:spacing w:val="59"/>
        </w:rPr>
        <w:t xml:space="preserve"> </w:t>
      </w:r>
      <w:proofErr w:type="gramStart"/>
      <w:r w:rsidRPr="00263ADE">
        <w:rPr>
          <w:rFonts w:ascii="Arial" w:hAnsi="Arial" w:cs="Arial"/>
          <w:spacing w:val="-1"/>
        </w:rPr>
        <w:t>or</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rPr>
        <w:t>availability</w:t>
      </w:r>
      <w:proofErr w:type="gramEnd"/>
      <w:r w:rsidRPr="00263ADE">
        <w:rPr>
          <w:rFonts w:ascii="Arial" w:hAnsi="Arial" w:cs="Arial"/>
        </w:rPr>
        <w:t xml:space="preserve"> </w:t>
      </w:r>
      <w:r w:rsidRPr="00263ADE">
        <w:rPr>
          <w:rFonts w:ascii="Arial" w:hAnsi="Arial" w:cs="Arial"/>
          <w:spacing w:val="59"/>
        </w:rPr>
        <w:t xml:space="preserve"> </w:t>
      </w:r>
      <w:r w:rsidRPr="00263ADE">
        <w:rPr>
          <w:rFonts w:ascii="Arial" w:hAnsi="Arial" w:cs="Arial"/>
          <w:spacing w:val="-1"/>
        </w:rPr>
        <w:t>of</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rPr>
        <w:t xml:space="preserve">Information </w:t>
      </w:r>
      <w:r w:rsidRPr="00263ADE">
        <w:rPr>
          <w:rFonts w:ascii="Arial" w:hAnsi="Arial" w:cs="Arial"/>
          <w:spacing w:val="26"/>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22"/>
        </w:rPr>
        <w:t xml:space="preserve"> </w:t>
      </w:r>
      <w:r w:rsidRPr="00263ADE">
        <w:rPr>
          <w:rFonts w:ascii="Arial" w:hAnsi="Arial" w:cs="Arial"/>
        </w:rPr>
        <w:t xml:space="preserve">the </w:t>
      </w:r>
      <w:r w:rsidRPr="00263ADE">
        <w:rPr>
          <w:rFonts w:ascii="Arial" w:hAnsi="Arial" w:cs="Arial"/>
          <w:spacing w:val="20"/>
        </w:rPr>
        <w:t xml:space="preserve"> </w:t>
      </w:r>
      <w:r w:rsidRPr="00263ADE">
        <w:rPr>
          <w:rFonts w:ascii="Arial" w:hAnsi="Arial" w:cs="Arial"/>
        </w:rPr>
        <w:t>Vendor’s</w:t>
      </w:r>
      <w:r w:rsidRPr="00263ADE">
        <w:rPr>
          <w:rFonts w:ascii="Arial" w:hAnsi="Arial" w:cs="Arial"/>
          <w:spacing w:val="26"/>
        </w:rPr>
        <w:t xml:space="preserve"> </w:t>
      </w:r>
      <w:r w:rsidRPr="00263ADE">
        <w:rPr>
          <w:rFonts w:ascii="Arial" w:hAnsi="Arial" w:cs="Arial"/>
        </w:rPr>
        <w:t>processes</w:t>
      </w:r>
      <w:r w:rsidRPr="00263ADE">
        <w:rPr>
          <w:rFonts w:ascii="Arial" w:hAnsi="Arial" w:cs="Arial"/>
          <w:spacing w:val="44"/>
        </w:rPr>
        <w:t xml:space="preserve"> </w:t>
      </w:r>
      <w:r w:rsidRPr="00263ADE">
        <w:rPr>
          <w:rFonts w:ascii="Arial" w:hAnsi="Arial" w:cs="Arial"/>
          <w:spacing w:val="-1"/>
        </w:rPr>
        <w:t>or</w:t>
      </w:r>
      <w:r w:rsidRPr="00263ADE">
        <w:rPr>
          <w:rFonts w:ascii="Arial" w:hAnsi="Arial" w:cs="Arial"/>
          <w:spacing w:val="47"/>
        </w:rPr>
        <w:t xml:space="preserve"> </w:t>
      </w:r>
      <w:r w:rsidRPr="00263ADE">
        <w:rPr>
          <w:rFonts w:ascii="Arial" w:hAnsi="Arial" w:cs="Arial"/>
          <w:spacing w:val="-1"/>
        </w:rPr>
        <w:t>Vendor</w:t>
      </w:r>
      <w:r w:rsidRPr="00263ADE">
        <w:rPr>
          <w:rFonts w:ascii="Arial" w:hAnsi="Arial" w:cs="Arial"/>
          <w:spacing w:val="50"/>
        </w:rPr>
        <w:t xml:space="preserve"> </w:t>
      </w:r>
      <w:r w:rsidRPr="00263ADE">
        <w:rPr>
          <w:rFonts w:ascii="Arial" w:hAnsi="Arial" w:cs="Arial"/>
        </w:rPr>
        <w:t>Systems,</w:t>
      </w:r>
      <w:r w:rsidRPr="00263ADE">
        <w:rPr>
          <w:rFonts w:ascii="Arial" w:hAnsi="Arial" w:cs="Arial"/>
          <w:spacing w:val="48"/>
        </w:rPr>
        <w:t xml:space="preserve"> </w:t>
      </w:r>
      <w:r w:rsidRPr="00263ADE">
        <w:rPr>
          <w:rFonts w:ascii="Arial" w:hAnsi="Arial" w:cs="Arial"/>
          <w:spacing w:val="-1"/>
        </w:rPr>
        <w:t>Vendor</w:t>
      </w:r>
      <w:r w:rsidRPr="00263ADE">
        <w:rPr>
          <w:rFonts w:ascii="Arial" w:hAnsi="Arial" w:cs="Arial"/>
          <w:spacing w:val="47"/>
        </w:rPr>
        <w:t xml:space="preserve"> </w:t>
      </w:r>
      <w:r w:rsidRPr="00263ADE">
        <w:rPr>
          <w:rFonts w:ascii="Arial" w:hAnsi="Arial" w:cs="Arial"/>
          <w:spacing w:val="-1"/>
        </w:rPr>
        <w:t>shall</w:t>
      </w:r>
      <w:r w:rsidRPr="00263ADE">
        <w:rPr>
          <w:rFonts w:ascii="Arial" w:hAnsi="Arial" w:cs="Arial"/>
          <w:spacing w:val="43"/>
        </w:rPr>
        <w:t xml:space="preserve"> </w:t>
      </w:r>
      <w:r w:rsidRPr="00263ADE">
        <w:rPr>
          <w:rFonts w:ascii="Arial" w:hAnsi="Arial" w:cs="Arial"/>
        </w:rPr>
        <w:t>promptly</w:t>
      </w:r>
      <w:r w:rsidRPr="00263ADE">
        <w:rPr>
          <w:rFonts w:ascii="Arial" w:hAnsi="Arial" w:cs="Arial"/>
          <w:spacing w:val="45"/>
        </w:rPr>
        <w:t xml:space="preserve"> </w:t>
      </w:r>
      <w:r w:rsidRPr="00263ADE">
        <w:rPr>
          <w:rFonts w:ascii="Arial" w:hAnsi="Arial" w:cs="Arial"/>
        </w:rPr>
        <w:t>correct</w:t>
      </w:r>
      <w:r w:rsidRPr="00263ADE">
        <w:rPr>
          <w:rFonts w:ascii="Arial" w:hAnsi="Arial" w:cs="Arial"/>
          <w:spacing w:val="48"/>
        </w:rPr>
        <w:t xml:space="preserve"> </w:t>
      </w:r>
      <w:r w:rsidRPr="00263ADE">
        <w:rPr>
          <w:rFonts w:ascii="Arial" w:hAnsi="Arial" w:cs="Arial"/>
        </w:rPr>
        <w:t>any</w:t>
      </w:r>
      <w:r w:rsidRPr="00263ADE">
        <w:rPr>
          <w:rFonts w:ascii="Arial" w:hAnsi="Arial" w:cs="Arial"/>
          <w:spacing w:val="42"/>
        </w:rPr>
        <w:t xml:space="preserve"> </w:t>
      </w:r>
      <w:r w:rsidRPr="00263ADE">
        <w:rPr>
          <w:rFonts w:ascii="Arial" w:hAnsi="Arial" w:cs="Arial"/>
        </w:rPr>
        <w:t>security</w:t>
      </w:r>
      <w:r w:rsidRPr="00263ADE">
        <w:rPr>
          <w:rFonts w:ascii="Arial" w:hAnsi="Arial" w:cs="Arial"/>
          <w:spacing w:val="42"/>
        </w:rPr>
        <w:t xml:space="preserve"> </w:t>
      </w:r>
      <w:r w:rsidRPr="00263ADE">
        <w:rPr>
          <w:rFonts w:ascii="Arial" w:hAnsi="Arial" w:cs="Arial"/>
        </w:rPr>
        <w:t>risk</w:t>
      </w:r>
      <w:r w:rsidRPr="00263ADE">
        <w:rPr>
          <w:rFonts w:ascii="Arial" w:hAnsi="Arial" w:cs="Arial"/>
          <w:spacing w:val="47"/>
        </w:rPr>
        <w:t xml:space="preserve"> </w:t>
      </w:r>
      <w:r w:rsidRPr="00263ADE">
        <w:rPr>
          <w:rFonts w:ascii="Arial" w:hAnsi="Arial" w:cs="Arial"/>
          <w:spacing w:val="-1"/>
        </w:rPr>
        <w:t>in</w:t>
      </w:r>
      <w:r w:rsidRPr="00263ADE">
        <w:rPr>
          <w:rFonts w:ascii="Arial" w:hAnsi="Arial" w:cs="Arial"/>
          <w:spacing w:val="41"/>
        </w:rPr>
        <w:t xml:space="preserve"> </w:t>
      </w:r>
      <w:r w:rsidRPr="00263ADE">
        <w:rPr>
          <w:rFonts w:ascii="Arial" w:hAnsi="Arial" w:cs="Arial"/>
          <w:spacing w:val="1"/>
        </w:rPr>
        <w:t>the</w:t>
      </w:r>
      <w:r w:rsidRPr="00263ADE">
        <w:rPr>
          <w:rFonts w:ascii="Arial" w:hAnsi="Arial" w:cs="Arial"/>
          <w:spacing w:val="50"/>
        </w:rPr>
        <w:t xml:space="preserve"> </w:t>
      </w:r>
      <w:r w:rsidRPr="00263ADE">
        <w:rPr>
          <w:rFonts w:ascii="Arial" w:hAnsi="Arial" w:cs="Arial"/>
        </w:rPr>
        <w:t>Vendor’s</w:t>
      </w:r>
      <w:r w:rsidRPr="00263ADE">
        <w:rPr>
          <w:rFonts w:ascii="Arial" w:hAnsi="Arial" w:cs="Arial"/>
          <w:spacing w:val="8"/>
        </w:rPr>
        <w:t xml:space="preserve"> </w:t>
      </w:r>
      <w:r w:rsidRPr="00263ADE">
        <w:rPr>
          <w:rFonts w:ascii="Arial" w:hAnsi="Arial" w:cs="Arial"/>
        </w:rPr>
        <w:t>processes</w:t>
      </w:r>
      <w:r w:rsidRPr="00263ADE">
        <w:rPr>
          <w:rFonts w:ascii="Arial" w:hAnsi="Arial" w:cs="Arial"/>
          <w:spacing w:val="4"/>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1"/>
        </w:rPr>
        <w:t>Vendor</w:t>
      </w:r>
      <w:r w:rsidRPr="00263ADE">
        <w:rPr>
          <w:rFonts w:ascii="Arial" w:hAnsi="Arial" w:cs="Arial"/>
          <w:spacing w:val="6"/>
        </w:rPr>
        <w:t xml:space="preserve"> </w:t>
      </w:r>
      <w:r w:rsidRPr="00263ADE">
        <w:rPr>
          <w:rFonts w:ascii="Arial" w:hAnsi="Arial" w:cs="Arial"/>
          <w:spacing w:val="-1"/>
        </w:rPr>
        <w:t>Systems</w:t>
      </w:r>
      <w:r w:rsidRPr="00263ADE">
        <w:rPr>
          <w:rFonts w:ascii="Arial" w:hAnsi="Arial" w:cs="Arial"/>
          <w:spacing w:val="4"/>
        </w:rPr>
        <w:t xml:space="preserve"> </w:t>
      </w:r>
      <w:r w:rsidRPr="00263ADE">
        <w:rPr>
          <w:rFonts w:ascii="Arial" w:hAnsi="Arial" w:cs="Arial"/>
          <w:spacing w:val="-1"/>
        </w:rPr>
        <w:t>promptly.</w:t>
      </w:r>
    </w:p>
    <w:p w:rsidR="00AD5B74" w:rsidRPr="00263ADE" w:rsidRDefault="00AD5B74" w:rsidP="00055D73">
      <w:pPr>
        <w:pStyle w:val="BodyText"/>
        <w:numPr>
          <w:ilvl w:val="1"/>
          <w:numId w:val="61"/>
        </w:numPr>
        <w:tabs>
          <w:tab w:val="left" w:pos="1198"/>
        </w:tabs>
        <w:spacing w:after="0" w:line="240" w:lineRule="auto"/>
        <w:ind w:left="720" w:right="141" w:hanging="607"/>
        <w:jc w:val="both"/>
        <w:rPr>
          <w:rFonts w:ascii="Arial" w:hAnsi="Arial" w:cs="Arial"/>
        </w:rPr>
      </w:pPr>
      <w:r w:rsidRPr="00263ADE">
        <w:rPr>
          <w:rFonts w:ascii="Arial" w:hAnsi="Arial" w:cs="Arial"/>
          <w:spacing w:val="-1"/>
        </w:rPr>
        <w:t>During</w:t>
      </w:r>
      <w:r w:rsidRPr="00263ADE">
        <w:rPr>
          <w:rFonts w:ascii="Arial" w:hAnsi="Arial" w:cs="Arial"/>
        </w:rPr>
        <w:t xml:space="preserve">  </w:t>
      </w:r>
      <w:r w:rsidRPr="00263ADE">
        <w:rPr>
          <w:rFonts w:ascii="Arial" w:hAnsi="Arial" w:cs="Arial"/>
          <w:spacing w:val="13"/>
        </w:rPr>
        <w:t xml:space="preserve"> </w:t>
      </w:r>
      <w:proofErr w:type="gramStart"/>
      <w:r w:rsidRPr="00263ADE">
        <w:rPr>
          <w:rFonts w:ascii="Arial" w:hAnsi="Arial" w:cs="Arial"/>
          <w:spacing w:val="-1"/>
        </w:rPr>
        <w:t>investigation,</w:t>
      </w:r>
      <w:r w:rsidRPr="00263ADE">
        <w:rPr>
          <w:rFonts w:ascii="Arial" w:hAnsi="Arial" w:cs="Arial"/>
        </w:rPr>
        <w:t xml:space="preserve">  </w:t>
      </w:r>
      <w:r w:rsidRPr="00263ADE">
        <w:rPr>
          <w:rFonts w:ascii="Arial" w:hAnsi="Arial" w:cs="Arial"/>
          <w:spacing w:val="9"/>
        </w:rPr>
        <w:t xml:space="preserve"> </w:t>
      </w:r>
      <w:proofErr w:type="gramEnd"/>
      <w:r w:rsidRPr="00263ADE">
        <w:rPr>
          <w:rFonts w:ascii="Arial" w:hAnsi="Arial" w:cs="Arial"/>
        </w:rPr>
        <w:t xml:space="preserve">the  </w:t>
      </w:r>
      <w:r w:rsidRPr="00263ADE">
        <w:rPr>
          <w:rFonts w:ascii="Arial" w:hAnsi="Arial" w:cs="Arial"/>
          <w:spacing w:val="5"/>
        </w:rPr>
        <w:t xml:space="preserve"> </w:t>
      </w:r>
      <w:r w:rsidRPr="00263ADE">
        <w:rPr>
          <w:rFonts w:ascii="Arial" w:hAnsi="Arial" w:cs="Arial"/>
          <w:spacing w:val="-1"/>
        </w:rPr>
        <w:t>Vendor</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shall</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rPr>
        <w:t xml:space="preserve">co-operate   </w:t>
      </w:r>
      <w:r w:rsidRPr="00263ADE">
        <w:rPr>
          <w:rFonts w:ascii="Arial" w:hAnsi="Arial" w:cs="Arial"/>
          <w:spacing w:val="9"/>
        </w:rPr>
        <w:t xml:space="preserve"> </w:t>
      </w:r>
      <w:r w:rsidRPr="00263ADE">
        <w:rPr>
          <w:rFonts w:ascii="Arial" w:hAnsi="Arial" w:cs="Arial"/>
          <w:spacing w:val="-2"/>
        </w:rPr>
        <w:t>with</w:t>
      </w:r>
      <w:r w:rsidRPr="00263ADE">
        <w:rPr>
          <w:rFonts w:ascii="Arial" w:hAnsi="Arial" w:cs="Arial"/>
        </w:rPr>
        <w:t xml:space="preserve">   </w:t>
      </w:r>
      <w:r w:rsidRPr="00263ADE">
        <w:rPr>
          <w:rFonts w:ascii="Arial" w:hAnsi="Arial" w:cs="Arial"/>
          <w:spacing w:val="40"/>
        </w:rPr>
        <w:t xml:space="preserve"> </w:t>
      </w:r>
      <w:r w:rsidRPr="00263ADE">
        <w:rPr>
          <w:rFonts w:ascii="Arial" w:hAnsi="Arial" w:cs="Arial"/>
          <w:spacing w:val="-1"/>
        </w:rPr>
        <w:t>MTNL,</w:t>
      </w:r>
      <w:r w:rsidRPr="00263ADE">
        <w:rPr>
          <w:rFonts w:ascii="Arial" w:hAnsi="Arial" w:cs="Arial"/>
          <w:spacing w:val="51"/>
        </w:rPr>
        <w:t xml:space="preserve"> </w:t>
      </w:r>
      <w:r w:rsidRPr="00263ADE">
        <w:rPr>
          <w:rFonts w:ascii="Arial" w:hAnsi="Arial" w:cs="Arial"/>
          <w:spacing w:val="-1"/>
        </w:rPr>
        <w:t>providing</w:t>
      </w:r>
      <w:r w:rsidRPr="00263ADE">
        <w:rPr>
          <w:rFonts w:ascii="Arial" w:hAnsi="Arial" w:cs="Arial"/>
          <w:spacing w:val="11"/>
        </w:rPr>
        <w:t xml:space="preserve"> </w:t>
      </w:r>
      <w:r w:rsidRPr="00263ADE">
        <w:rPr>
          <w:rFonts w:ascii="Arial" w:hAnsi="Arial" w:cs="Arial"/>
        </w:rPr>
        <w:t>reasonable</w:t>
      </w:r>
      <w:r w:rsidRPr="00263ADE">
        <w:rPr>
          <w:rFonts w:ascii="Arial" w:hAnsi="Arial" w:cs="Arial"/>
          <w:spacing w:val="43"/>
        </w:rPr>
        <w:t xml:space="preserve"> </w:t>
      </w:r>
      <w:r w:rsidRPr="00263ADE">
        <w:rPr>
          <w:rFonts w:ascii="Arial" w:hAnsi="Arial" w:cs="Arial"/>
        </w:rPr>
        <w:t xml:space="preserve">access, </w:t>
      </w:r>
      <w:r w:rsidRPr="00263ADE">
        <w:rPr>
          <w:rFonts w:ascii="Arial" w:hAnsi="Arial" w:cs="Arial"/>
          <w:spacing w:val="43"/>
        </w:rPr>
        <w:t xml:space="preserve"> </w:t>
      </w:r>
      <w:r w:rsidRPr="00263ADE">
        <w:rPr>
          <w:rFonts w:ascii="Arial" w:hAnsi="Arial" w:cs="Arial"/>
        </w:rPr>
        <w:t xml:space="preserve">space, </w:t>
      </w:r>
      <w:r w:rsidRPr="00263ADE">
        <w:rPr>
          <w:rFonts w:ascii="Arial" w:hAnsi="Arial" w:cs="Arial"/>
          <w:spacing w:val="43"/>
        </w:rPr>
        <w:t xml:space="preserve"> </w:t>
      </w:r>
      <w:r w:rsidRPr="00263ADE">
        <w:rPr>
          <w:rFonts w:ascii="Arial" w:hAnsi="Arial" w:cs="Arial"/>
        </w:rPr>
        <w:t xml:space="preserve">facilities </w:t>
      </w:r>
      <w:r w:rsidRPr="00263ADE">
        <w:rPr>
          <w:rFonts w:ascii="Arial" w:hAnsi="Arial" w:cs="Arial"/>
          <w:spacing w:val="43"/>
        </w:rPr>
        <w:t xml:space="preserve"> </w:t>
      </w:r>
      <w:r w:rsidRPr="00263ADE">
        <w:rPr>
          <w:rFonts w:ascii="Arial" w:hAnsi="Arial" w:cs="Arial"/>
        </w:rPr>
        <w:t xml:space="preserve">and </w:t>
      </w:r>
      <w:r w:rsidRPr="00263ADE">
        <w:rPr>
          <w:rFonts w:ascii="Arial" w:hAnsi="Arial" w:cs="Arial"/>
          <w:spacing w:val="43"/>
        </w:rPr>
        <w:t xml:space="preserve"> </w:t>
      </w:r>
      <w:r w:rsidRPr="00263ADE">
        <w:rPr>
          <w:rFonts w:ascii="Arial" w:hAnsi="Arial" w:cs="Arial"/>
        </w:rPr>
        <w:t xml:space="preserve">assistance </w:t>
      </w:r>
      <w:r w:rsidRPr="00263ADE">
        <w:rPr>
          <w:rFonts w:ascii="Arial" w:hAnsi="Arial" w:cs="Arial"/>
          <w:spacing w:val="40"/>
        </w:rPr>
        <w:t xml:space="preserve"> </w:t>
      </w:r>
      <w:r w:rsidRPr="00263ADE">
        <w:rPr>
          <w:rFonts w:ascii="Arial" w:hAnsi="Arial" w:cs="Arial"/>
          <w:spacing w:val="1"/>
        </w:rPr>
        <w:t>to</w:t>
      </w:r>
      <w:r w:rsidRPr="00263ADE">
        <w:rPr>
          <w:rFonts w:ascii="Arial" w:hAnsi="Arial" w:cs="Arial"/>
        </w:rPr>
        <w:t xml:space="preserve"> </w:t>
      </w:r>
      <w:r w:rsidRPr="00263ADE">
        <w:rPr>
          <w:rFonts w:ascii="Arial" w:hAnsi="Arial" w:cs="Arial"/>
          <w:spacing w:val="19"/>
        </w:rPr>
        <w:t xml:space="preserve"> </w:t>
      </w:r>
      <w:r w:rsidRPr="00263ADE">
        <w:rPr>
          <w:rFonts w:ascii="Arial" w:hAnsi="Arial" w:cs="Arial"/>
          <w:spacing w:val="-1"/>
        </w:rPr>
        <w:t>all</w:t>
      </w:r>
      <w:r w:rsidRPr="00263ADE">
        <w:rPr>
          <w:rFonts w:ascii="Arial" w:hAnsi="Arial" w:cs="Arial"/>
        </w:rPr>
        <w:t xml:space="preserve"> </w:t>
      </w:r>
      <w:r w:rsidRPr="00263ADE">
        <w:rPr>
          <w:rFonts w:ascii="Arial" w:hAnsi="Arial" w:cs="Arial"/>
          <w:spacing w:val="18"/>
        </w:rPr>
        <w:t xml:space="preserve"> </w:t>
      </w:r>
      <w:r w:rsidRPr="00263ADE">
        <w:rPr>
          <w:rFonts w:ascii="Arial" w:hAnsi="Arial" w:cs="Arial"/>
          <w:spacing w:val="-1"/>
        </w:rPr>
        <w:t>Vendor</w:t>
      </w:r>
      <w:r w:rsidRPr="00263ADE">
        <w:rPr>
          <w:rFonts w:ascii="Arial" w:hAnsi="Arial" w:cs="Arial"/>
          <w:spacing w:val="56"/>
        </w:rPr>
        <w:t xml:space="preserve"> </w:t>
      </w:r>
      <w:r w:rsidRPr="00263ADE">
        <w:rPr>
          <w:rFonts w:ascii="Arial" w:hAnsi="Arial" w:cs="Arial"/>
          <w:spacing w:val="-1"/>
        </w:rPr>
        <w:t>Systems</w:t>
      </w:r>
      <w:r w:rsidRPr="00263ADE">
        <w:rPr>
          <w:rFonts w:ascii="Arial" w:hAnsi="Arial" w:cs="Arial"/>
          <w:spacing w:val="45"/>
        </w:rPr>
        <w:t xml:space="preserve"> </w:t>
      </w:r>
      <w:r w:rsidRPr="00263ADE">
        <w:rPr>
          <w:rFonts w:ascii="Arial" w:hAnsi="Arial" w:cs="Arial"/>
          <w:spacing w:val="-1"/>
        </w:rPr>
        <w:t>as</w:t>
      </w:r>
      <w:r w:rsidRPr="00263ADE">
        <w:rPr>
          <w:rFonts w:ascii="Arial" w:hAnsi="Arial" w:cs="Arial"/>
          <w:spacing w:val="49"/>
        </w:rPr>
        <w:t xml:space="preserve"> </w:t>
      </w:r>
      <w:r w:rsidRPr="00263ADE">
        <w:rPr>
          <w:rFonts w:ascii="Arial" w:hAnsi="Arial" w:cs="Arial"/>
        </w:rPr>
        <w:t>reasonably</w:t>
      </w:r>
      <w:r w:rsidRPr="00263ADE">
        <w:rPr>
          <w:rFonts w:ascii="Arial" w:hAnsi="Arial" w:cs="Arial"/>
          <w:spacing w:val="50"/>
        </w:rPr>
        <w:t xml:space="preserve"> </w:t>
      </w:r>
      <w:r w:rsidRPr="00263ADE">
        <w:rPr>
          <w:rFonts w:ascii="Arial" w:hAnsi="Arial" w:cs="Arial"/>
        </w:rPr>
        <w:t>necessary</w:t>
      </w:r>
      <w:r w:rsidRPr="00263ADE">
        <w:rPr>
          <w:rFonts w:ascii="Arial" w:hAnsi="Arial" w:cs="Arial"/>
          <w:spacing w:val="44"/>
        </w:rPr>
        <w:t xml:space="preserve"> </w:t>
      </w:r>
      <w:r w:rsidRPr="00263ADE">
        <w:rPr>
          <w:rFonts w:ascii="Arial" w:hAnsi="Arial" w:cs="Arial"/>
        </w:rPr>
        <w:t>to</w:t>
      </w:r>
      <w:r w:rsidRPr="00263ADE">
        <w:rPr>
          <w:rFonts w:ascii="Arial" w:hAnsi="Arial" w:cs="Arial"/>
          <w:spacing w:val="53"/>
        </w:rPr>
        <w:t xml:space="preserve"> </w:t>
      </w:r>
      <w:r w:rsidRPr="00263ADE">
        <w:rPr>
          <w:rFonts w:ascii="Arial" w:hAnsi="Arial" w:cs="Arial"/>
        </w:rPr>
        <w:t>investigate</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rPr>
        <w:t>breach</w:t>
      </w:r>
      <w:r w:rsidRPr="00263ADE">
        <w:rPr>
          <w:rFonts w:ascii="Arial" w:hAnsi="Arial" w:cs="Arial"/>
          <w:spacing w:val="50"/>
        </w:rPr>
        <w:t xml:space="preserve"> </w:t>
      </w:r>
      <w:r w:rsidRPr="00263ADE">
        <w:rPr>
          <w:rFonts w:ascii="Arial" w:hAnsi="Arial" w:cs="Arial"/>
          <w:spacing w:val="-2"/>
        </w:rPr>
        <w:t>of</w:t>
      </w:r>
      <w:r w:rsidRPr="00263ADE">
        <w:rPr>
          <w:rFonts w:ascii="Arial" w:hAnsi="Arial" w:cs="Arial"/>
          <w:spacing w:val="50"/>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spacing w:val="-1"/>
        </w:rPr>
        <w:t>provisions</w:t>
      </w:r>
      <w:r w:rsidRPr="00263ADE">
        <w:rPr>
          <w:rFonts w:ascii="Arial" w:hAnsi="Arial" w:cs="Arial"/>
          <w:spacing w:val="54"/>
        </w:rPr>
        <w:t xml:space="preserve"> </w:t>
      </w:r>
      <w:r w:rsidRPr="00263ADE">
        <w:rPr>
          <w:rFonts w:ascii="Arial" w:hAnsi="Arial" w:cs="Arial"/>
          <w:spacing w:val="-2"/>
        </w:rPr>
        <w:t>of</w:t>
      </w:r>
      <w:r w:rsidRPr="00263ADE">
        <w:rPr>
          <w:rFonts w:ascii="Arial" w:hAnsi="Arial" w:cs="Arial"/>
          <w:spacing w:val="54"/>
        </w:rPr>
        <w:t xml:space="preserve"> </w:t>
      </w:r>
      <w:r w:rsidRPr="00263ADE">
        <w:rPr>
          <w:rFonts w:ascii="Arial" w:hAnsi="Arial" w:cs="Arial"/>
          <w:spacing w:val="-1"/>
        </w:rPr>
        <w:t>this</w:t>
      </w:r>
      <w:r w:rsidRPr="00263ADE">
        <w:rPr>
          <w:rFonts w:ascii="Arial" w:hAnsi="Arial" w:cs="Arial"/>
          <w:spacing w:val="39"/>
        </w:rPr>
        <w:t xml:space="preserve"> </w:t>
      </w:r>
      <w:r w:rsidRPr="00263ADE">
        <w:rPr>
          <w:rFonts w:ascii="Arial" w:hAnsi="Arial" w:cs="Arial"/>
          <w:spacing w:val="-1"/>
        </w:rPr>
        <w:t>Agreement</w:t>
      </w:r>
      <w:r w:rsidRPr="00263ADE">
        <w:rPr>
          <w:rFonts w:ascii="Arial" w:hAnsi="Arial" w:cs="Arial"/>
          <w:spacing w:val="14"/>
        </w:rPr>
        <w:t xml:space="preserve"> </w:t>
      </w:r>
      <w:r w:rsidRPr="00263ADE">
        <w:rPr>
          <w:rFonts w:ascii="Arial" w:hAnsi="Arial" w:cs="Arial"/>
          <w:spacing w:val="-1"/>
        </w:rPr>
        <w:t>including</w:t>
      </w:r>
      <w:r w:rsidRPr="00263ADE">
        <w:rPr>
          <w:rFonts w:ascii="Arial" w:hAnsi="Arial" w:cs="Arial"/>
          <w:spacing w:val="42"/>
        </w:rPr>
        <w:t xml:space="preserve"> </w:t>
      </w:r>
      <w:r w:rsidRPr="00263ADE">
        <w:rPr>
          <w:rFonts w:ascii="Arial" w:hAnsi="Arial" w:cs="Arial"/>
          <w:spacing w:val="-1"/>
        </w:rPr>
        <w:t>permitting</w:t>
      </w:r>
      <w:r w:rsidRPr="00263ADE">
        <w:rPr>
          <w:rFonts w:ascii="Arial" w:hAnsi="Arial" w:cs="Arial"/>
          <w:spacing w:val="39"/>
        </w:rPr>
        <w:t xml:space="preserve"> </w:t>
      </w:r>
      <w:r w:rsidRPr="00263ADE">
        <w:rPr>
          <w:rFonts w:ascii="Arial" w:hAnsi="Arial" w:cs="Arial"/>
        </w:rPr>
        <w:t>interview</w:t>
      </w:r>
      <w:r w:rsidRPr="00263ADE">
        <w:rPr>
          <w:rFonts w:ascii="Arial" w:hAnsi="Arial" w:cs="Arial"/>
          <w:spacing w:val="35"/>
        </w:rPr>
        <w:t xml:space="preserve"> </w:t>
      </w:r>
      <w:r w:rsidRPr="00263ADE">
        <w:rPr>
          <w:rFonts w:ascii="Arial" w:hAnsi="Arial" w:cs="Arial"/>
          <w:spacing w:val="1"/>
        </w:rPr>
        <w:t>of</w:t>
      </w:r>
      <w:r w:rsidRPr="00263ADE">
        <w:rPr>
          <w:rFonts w:ascii="Arial" w:hAnsi="Arial" w:cs="Arial"/>
          <w:spacing w:val="40"/>
        </w:rPr>
        <w:t xml:space="preserve"> </w:t>
      </w:r>
      <w:r w:rsidRPr="00263ADE">
        <w:rPr>
          <w:rFonts w:ascii="Arial" w:hAnsi="Arial" w:cs="Arial"/>
          <w:spacing w:val="-1"/>
        </w:rPr>
        <w:t>any</w:t>
      </w:r>
      <w:r w:rsidRPr="00263ADE">
        <w:rPr>
          <w:rFonts w:ascii="Arial" w:hAnsi="Arial" w:cs="Arial"/>
          <w:spacing w:val="32"/>
        </w:rPr>
        <w:t xml:space="preserve"> </w:t>
      </w:r>
      <w:r w:rsidRPr="00263ADE">
        <w:rPr>
          <w:rFonts w:ascii="Arial" w:hAnsi="Arial" w:cs="Arial"/>
        </w:rPr>
        <w:t>sales,</w:t>
      </w:r>
      <w:r w:rsidRPr="00263ADE">
        <w:rPr>
          <w:rFonts w:ascii="Arial" w:hAnsi="Arial" w:cs="Arial"/>
          <w:spacing w:val="38"/>
        </w:rPr>
        <w:t xml:space="preserve"> </w:t>
      </w:r>
      <w:r w:rsidRPr="00263ADE">
        <w:rPr>
          <w:rFonts w:ascii="Arial" w:hAnsi="Arial" w:cs="Arial"/>
        </w:rPr>
        <w:t xml:space="preserve">engineering </w:t>
      </w:r>
      <w:r w:rsidRPr="00263ADE">
        <w:rPr>
          <w:rFonts w:ascii="Arial" w:hAnsi="Arial" w:cs="Arial"/>
          <w:spacing w:val="44"/>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38"/>
        </w:rPr>
        <w:t xml:space="preserve"> </w:t>
      </w:r>
      <w:r w:rsidRPr="00263ADE">
        <w:rPr>
          <w:rFonts w:ascii="Arial" w:hAnsi="Arial" w:cs="Arial"/>
          <w:spacing w:val="-1"/>
        </w:rPr>
        <w:t>other</w:t>
      </w:r>
      <w:r w:rsidRPr="00263ADE">
        <w:rPr>
          <w:rFonts w:ascii="Arial" w:hAnsi="Arial" w:cs="Arial"/>
          <w:spacing w:val="47"/>
        </w:rPr>
        <w:t xml:space="preserve"> </w:t>
      </w:r>
      <w:r w:rsidRPr="00263ADE">
        <w:rPr>
          <w:rFonts w:ascii="Arial" w:hAnsi="Arial" w:cs="Arial"/>
        </w:rPr>
        <w:t>operational</w:t>
      </w:r>
      <w:r w:rsidRPr="00263ADE">
        <w:rPr>
          <w:rFonts w:ascii="Arial" w:hAnsi="Arial" w:cs="Arial"/>
          <w:spacing w:val="3"/>
        </w:rPr>
        <w:t xml:space="preserve"> </w:t>
      </w:r>
      <w:r w:rsidRPr="00263ADE">
        <w:rPr>
          <w:rFonts w:ascii="Arial" w:hAnsi="Arial" w:cs="Arial"/>
        </w:rPr>
        <w:t>personnel</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Vendor</w:t>
      </w:r>
      <w:r w:rsidRPr="00263ADE">
        <w:rPr>
          <w:rFonts w:ascii="Arial" w:hAnsi="Arial" w:cs="Arial"/>
          <w:spacing w:val="7"/>
        </w:rPr>
        <w:t xml:space="preserve"> </w:t>
      </w:r>
      <w:r w:rsidRPr="00263ADE">
        <w:rPr>
          <w:rFonts w:ascii="Arial" w:hAnsi="Arial" w:cs="Arial"/>
        </w:rPr>
        <w:t>upon</w:t>
      </w:r>
      <w:r w:rsidRPr="00263ADE">
        <w:rPr>
          <w:rFonts w:ascii="Arial" w:hAnsi="Arial" w:cs="Arial"/>
          <w:spacing w:val="3"/>
        </w:rPr>
        <w:t xml:space="preserve"> </w:t>
      </w:r>
      <w:r w:rsidRPr="00263ADE">
        <w:rPr>
          <w:rFonts w:ascii="Arial" w:hAnsi="Arial" w:cs="Arial"/>
          <w:spacing w:val="-1"/>
        </w:rPr>
        <w:t>prior</w:t>
      </w:r>
      <w:r w:rsidRPr="00263ADE">
        <w:rPr>
          <w:rFonts w:ascii="Arial" w:hAnsi="Arial" w:cs="Arial"/>
          <w:spacing w:val="6"/>
        </w:rPr>
        <w:t xml:space="preserve"> </w:t>
      </w:r>
      <w:r w:rsidRPr="00263ADE">
        <w:rPr>
          <w:rFonts w:ascii="Arial" w:hAnsi="Arial" w:cs="Arial"/>
          <w:spacing w:val="-1"/>
        </w:rPr>
        <w:t>reasonable</w:t>
      </w:r>
      <w:r w:rsidRPr="00263ADE">
        <w:rPr>
          <w:rFonts w:ascii="Arial" w:hAnsi="Arial" w:cs="Arial"/>
          <w:spacing w:val="9"/>
        </w:rPr>
        <w:t xml:space="preserve"> </w:t>
      </w:r>
      <w:r w:rsidRPr="00263ADE">
        <w:rPr>
          <w:rFonts w:ascii="Arial" w:hAnsi="Arial" w:cs="Arial"/>
          <w:spacing w:val="-1"/>
        </w:rPr>
        <w:t>written</w:t>
      </w:r>
      <w:r w:rsidRPr="00263ADE">
        <w:rPr>
          <w:rFonts w:ascii="Arial" w:hAnsi="Arial" w:cs="Arial"/>
          <w:spacing w:val="5"/>
        </w:rPr>
        <w:t xml:space="preserve"> </w:t>
      </w:r>
      <w:r w:rsidRPr="00263ADE">
        <w:rPr>
          <w:rFonts w:ascii="Arial" w:hAnsi="Arial" w:cs="Arial"/>
          <w:spacing w:val="-1"/>
        </w:rPr>
        <w:t>notice.</w:t>
      </w:r>
    </w:p>
    <w:p w:rsidR="00E51CD8" w:rsidRPr="00263ADE" w:rsidRDefault="00E51CD8" w:rsidP="00E51CD8">
      <w:pPr>
        <w:pStyle w:val="BodyText"/>
        <w:tabs>
          <w:tab w:val="left" w:pos="1198"/>
        </w:tabs>
        <w:spacing w:after="0" w:line="240" w:lineRule="auto"/>
        <w:ind w:left="720" w:right="141"/>
        <w:jc w:val="both"/>
        <w:rPr>
          <w:rFonts w:ascii="Arial" w:hAnsi="Arial" w:cs="Arial"/>
        </w:rPr>
      </w:pPr>
    </w:p>
    <w:p w:rsidR="00AD5B74" w:rsidRPr="00263ADE" w:rsidRDefault="00AD5B74" w:rsidP="00055D73">
      <w:pPr>
        <w:pStyle w:val="Heading1"/>
        <w:keepNext w:val="0"/>
        <w:keepLines w:val="0"/>
        <w:numPr>
          <w:ilvl w:val="0"/>
          <w:numId w:val="60"/>
        </w:numPr>
        <w:tabs>
          <w:tab w:val="left" w:pos="720"/>
        </w:tabs>
        <w:spacing w:before="0" w:line="240" w:lineRule="auto"/>
        <w:jc w:val="both"/>
        <w:rPr>
          <w:rFonts w:ascii="Arial" w:hAnsi="Arial" w:cs="Arial"/>
          <w:b w:val="0"/>
          <w:bCs w:val="0"/>
          <w:color w:val="auto"/>
          <w:sz w:val="24"/>
          <w:szCs w:val="24"/>
        </w:rPr>
      </w:pPr>
      <w:r w:rsidRPr="00263ADE">
        <w:rPr>
          <w:rFonts w:ascii="Arial" w:hAnsi="Arial" w:cs="Arial"/>
          <w:color w:val="auto"/>
          <w:sz w:val="24"/>
          <w:szCs w:val="24"/>
        </w:rPr>
        <w:t>Limitation</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of</w:t>
      </w:r>
      <w:r w:rsidRPr="00263ADE">
        <w:rPr>
          <w:rFonts w:ascii="Arial" w:hAnsi="Arial" w:cs="Arial"/>
          <w:color w:val="auto"/>
          <w:spacing w:val="4"/>
          <w:sz w:val="24"/>
          <w:szCs w:val="24"/>
        </w:rPr>
        <w:t xml:space="preserve"> </w:t>
      </w:r>
      <w:r w:rsidRPr="00263ADE">
        <w:rPr>
          <w:rFonts w:ascii="Arial" w:hAnsi="Arial" w:cs="Arial"/>
          <w:color w:val="auto"/>
          <w:sz w:val="24"/>
          <w:szCs w:val="24"/>
        </w:rPr>
        <w:t>Liability</w:t>
      </w:r>
    </w:p>
    <w:p w:rsidR="00AD5B74" w:rsidRPr="00263ADE" w:rsidRDefault="00AD5B74" w:rsidP="00055D73">
      <w:pPr>
        <w:pStyle w:val="BodyText"/>
        <w:spacing w:after="0" w:line="240" w:lineRule="auto"/>
        <w:ind w:left="720" w:right="162"/>
        <w:jc w:val="both"/>
        <w:rPr>
          <w:rFonts w:ascii="Arial" w:hAnsi="Arial" w:cs="Arial"/>
        </w:rPr>
      </w:pPr>
      <w:r w:rsidRPr="00263ADE">
        <w:rPr>
          <w:rFonts w:ascii="Arial" w:hAnsi="Arial" w:cs="Arial"/>
        </w:rPr>
        <w:t>The</w:t>
      </w:r>
      <w:r w:rsidRPr="00263ADE">
        <w:rPr>
          <w:rFonts w:ascii="Arial" w:hAnsi="Arial" w:cs="Arial"/>
          <w:spacing w:val="28"/>
        </w:rPr>
        <w:t xml:space="preserve"> </w:t>
      </w:r>
      <w:r w:rsidRPr="00263ADE">
        <w:rPr>
          <w:rFonts w:ascii="Arial" w:hAnsi="Arial" w:cs="Arial"/>
        </w:rPr>
        <w:t>aggregate</w:t>
      </w:r>
      <w:r w:rsidRPr="00263ADE">
        <w:rPr>
          <w:rFonts w:ascii="Arial" w:hAnsi="Arial" w:cs="Arial"/>
          <w:spacing w:val="29"/>
        </w:rPr>
        <w:t xml:space="preserve"> </w:t>
      </w:r>
      <w:r w:rsidRPr="00263ADE">
        <w:rPr>
          <w:rFonts w:ascii="Arial" w:hAnsi="Arial" w:cs="Arial"/>
        </w:rPr>
        <w:t>liability</w:t>
      </w:r>
      <w:r w:rsidRPr="00263ADE">
        <w:rPr>
          <w:rFonts w:ascii="Arial" w:hAnsi="Arial" w:cs="Arial"/>
          <w:spacing w:val="25"/>
        </w:rPr>
        <w:t xml:space="preserve"> </w:t>
      </w:r>
      <w:r w:rsidRPr="00263ADE">
        <w:rPr>
          <w:rFonts w:ascii="Arial" w:hAnsi="Arial" w:cs="Arial"/>
          <w:spacing w:val="-2"/>
        </w:rPr>
        <w:t>of</w:t>
      </w:r>
      <w:r w:rsidRPr="00263ADE">
        <w:rPr>
          <w:rFonts w:ascii="Arial" w:hAnsi="Arial" w:cs="Arial"/>
          <w:spacing w:val="32"/>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1"/>
        </w:rPr>
        <w:t>Vendor</w:t>
      </w:r>
      <w:r w:rsidRPr="00263ADE">
        <w:rPr>
          <w:rFonts w:ascii="Arial" w:hAnsi="Arial" w:cs="Arial"/>
          <w:spacing w:val="29"/>
        </w:rPr>
        <w:t xml:space="preserve"> </w:t>
      </w:r>
      <w:r w:rsidRPr="00263ADE">
        <w:rPr>
          <w:rFonts w:ascii="Arial" w:hAnsi="Arial" w:cs="Arial"/>
        </w:rPr>
        <w:t>to</w:t>
      </w:r>
      <w:r w:rsidRPr="00263ADE">
        <w:rPr>
          <w:rFonts w:ascii="Arial" w:hAnsi="Arial" w:cs="Arial"/>
          <w:spacing w:val="26"/>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spacing w:val="-2"/>
        </w:rPr>
        <w:t>MTNL</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8"/>
        </w:rPr>
        <w:t xml:space="preserve"> </w:t>
      </w:r>
      <w:r w:rsidRPr="00263ADE">
        <w:rPr>
          <w:rFonts w:ascii="Arial" w:hAnsi="Arial" w:cs="Arial"/>
        </w:rPr>
        <w:t>respect</w:t>
      </w:r>
      <w:r w:rsidRPr="00263ADE">
        <w:rPr>
          <w:rFonts w:ascii="Arial" w:hAnsi="Arial" w:cs="Arial"/>
          <w:spacing w:val="33"/>
        </w:rPr>
        <w:t xml:space="preserve"> </w:t>
      </w:r>
      <w:r w:rsidRPr="00263ADE">
        <w:rPr>
          <w:rFonts w:ascii="Arial" w:hAnsi="Arial" w:cs="Arial"/>
          <w:spacing w:val="-2"/>
        </w:rPr>
        <w:t>of</w:t>
      </w:r>
      <w:r w:rsidRPr="00263ADE">
        <w:rPr>
          <w:rFonts w:ascii="Arial" w:hAnsi="Arial" w:cs="Arial"/>
          <w:spacing w:val="29"/>
        </w:rPr>
        <w:t xml:space="preserve"> </w:t>
      </w:r>
      <w:r w:rsidRPr="00263ADE">
        <w:rPr>
          <w:rFonts w:ascii="Arial" w:hAnsi="Arial" w:cs="Arial"/>
        </w:rPr>
        <w:t>any</w:t>
      </w:r>
      <w:r w:rsidRPr="00263ADE">
        <w:rPr>
          <w:rFonts w:ascii="Arial" w:hAnsi="Arial" w:cs="Arial"/>
          <w:spacing w:val="24"/>
        </w:rPr>
        <w:t xml:space="preserve"> </w:t>
      </w:r>
      <w:r w:rsidRPr="00263ADE">
        <w:rPr>
          <w:rFonts w:ascii="Arial" w:hAnsi="Arial" w:cs="Arial"/>
        </w:rPr>
        <w:t>breach</w:t>
      </w:r>
      <w:r w:rsidRPr="00263ADE">
        <w:rPr>
          <w:rFonts w:ascii="Arial" w:hAnsi="Arial" w:cs="Arial"/>
          <w:spacing w:val="26"/>
        </w:rPr>
        <w:t xml:space="preserve"> </w:t>
      </w:r>
      <w:r w:rsidRPr="00263ADE">
        <w:rPr>
          <w:rFonts w:ascii="Arial" w:hAnsi="Arial" w:cs="Arial"/>
          <w:spacing w:val="-3"/>
        </w:rPr>
        <w:t>of</w:t>
      </w:r>
      <w:r w:rsidRPr="00263ADE">
        <w:rPr>
          <w:rFonts w:ascii="Arial" w:hAnsi="Arial" w:cs="Arial"/>
          <w:spacing w:val="40"/>
        </w:rPr>
        <w:t xml:space="preserve"> </w:t>
      </w:r>
      <w:r w:rsidRPr="00263ADE">
        <w:rPr>
          <w:rFonts w:ascii="Arial" w:hAnsi="Arial" w:cs="Arial"/>
          <w:spacing w:val="-1"/>
        </w:rPr>
        <w:t>obligations</w:t>
      </w:r>
      <w:r w:rsidRPr="00263ADE">
        <w:rPr>
          <w:rFonts w:ascii="Arial" w:hAnsi="Arial" w:cs="Arial"/>
          <w:spacing w:val="40"/>
        </w:rPr>
        <w:t xml:space="preserve"> </w:t>
      </w:r>
      <w:r w:rsidRPr="00263ADE">
        <w:rPr>
          <w:rFonts w:ascii="Arial" w:hAnsi="Arial" w:cs="Arial"/>
        </w:rPr>
        <w:t>under</w:t>
      </w:r>
      <w:r w:rsidRPr="00263ADE">
        <w:rPr>
          <w:rFonts w:ascii="Arial" w:hAnsi="Arial" w:cs="Arial"/>
          <w:spacing w:val="40"/>
        </w:rPr>
        <w:t xml:space="preserve"> </w:t>
      </w:r>
      <w:r w:rsidRPr="00263ADE">
        <w:rPr>
          <w:rFonts w:ascii="Arial" w:hAnsi="Arial" w:cs="Arial"/>
          <w:spacing w:val="-1"/>
        </w:rPr>
        <w:t>this</w:t>
      </w:r>
      <w:r w:rsidRPr="00263ADE">
        <w:rPr>
          <w:rFonts w:ascii="Arial" w:hAnsi="Arial" w:cs="Arial"/>
          <w:spacing w:val="42"/>
        </w:rPr>
        <w:t xml:space="preserve"> </w:t>
      </w:r>
      <w:r w:rsidRPr="00263ADE">
        <w:rPr>
          <w:rFonts w:ascii="Arial" w:hAnsi="Arial" w:cs="Arial"/>
        </w:rPr>
        <w:t>Agreement</w:t>
      </w:r>
      <w:r w:rsidRPr="00263ADE">
        <w:rPr>
          <w:rFonts w:ascii="Arial" w:hAnsi="Arial" w:cs="Arial"/>
          <w:spacing w:val="41"/>
        </w:rPr>
        <w:t xml:space="preserve"> </w:t>
      </w:r>
      <w:r w:rsidRPr="00263ADE">
        <w:rPr>
          <w:rFonts w:ascii="Arial" w:hAnsi="Arial" w:cs="Arial"/>
        </w:rPr>
        <w:t>shall</w:t>
      </w:r>
      <w:r w:rsidRPr="00263ADE">
        <w:rPr>
          <w:rFonts w:ascii="Arial" w:hAnsi="Arial" w:cs="Arial"/>
          <w:spacing w:val="39"/>
        </w:rPr>
        <w:t xml:space="preserve"> </w:t>
      </w:r>
      <w:r w:rsidRPr="00263ADE">
        <w:rPr>
          <w:rFonts w:ascii="Arial" w:hAnsi="Arial" w:cs="Arial"/>
          <w:spacing w:val="-1"/>
        </w:rPr>
        <w:t>not</w:t>
      </w:r>
      <w:r w:rsidRPr="00263ADE">
        <w:rPr>
          <w:rFonts w:ascii="Arial" w:hAnsi="Arial" w:cs="Arial"/>
          <w:spacing w:val="43"/>
        </w:rPr>
        <w:t xml:space="preserve"> </w:t>
      </w:r>
      <w:r w:rsidRPr="00263ADE">
        <w:rPr>
          <w:rFonts w:ascii="Arial" w:hAnsi="Arial" w:cs="Arial"/>
        </w:rPr>
        <w:t>exceed</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value</w:t>
      </w:r>
      <w:r w:rsidRPr="00263ADE">
        <w:rPr>
          <w:rFonts w:ascii="Arial" w:hAnsi="Arial" w:cs="Arial"/>
          <w:spacing w:val="39"/>
        </w:rPr>
        <w:t xml:space="preserve"> </w:t>
      </w:r>
      <w:r w:rsidRPr="00263ADE">
        <w:rPr>
          <w:rFonts w:ascii="Arial" w:hAnsi="Arial" w:cs="Arial"/>
          <w:spacing w:val="-2"/>
        </w:rPr>
        <w:t>of</w:t>
      </w:r>
      <w:r w:rsidRPr="00263ADE">
        <w:rPr>
          <w:rFonts w:ascii="Arial" w:hAnsi="Arial" w:cs="Arial"/>
          <w:spacing w:val="47"/>
        </w:rPr>
        <w:t xml:space="preserve"> </w:t>
      </w:r>
      <w:r w:rsidRPr="00263ADE">
        <w:rPr>
          <w:rFonts w:ascii="Arial" w:hAnsi="Arial" w:cs="Arial"/>
        </w:rPr>
        <w:t>Purchase</w:t>
      </w:r>
      <w:r w:rsidRPr="00263ADE">
        <w:rPr>
          <w:rFonts w:ascii="Arial" w:hAnsi="Arial" w:cs="Arial"/>
          <w:spacing w:val="39"/>
        </w:rPr>
        <w:t xml:space="preserve"> </w:t>
      </w:r>
      <w:r w:rsidRPr="00263ADE">
        <w:rPr>
          <w:rFonts w:ascii="Arial" w:hAnsi="Arial" w:cs="Arial"/>
        </w:rPr>
        <w:t>Order</w:t>
      </w:r>
      <w:r w:rsidRPr="00263ADE">
        <w:rPr>
          <w:rFonts w:ascii="Arial" w:hAnsi="Arial" w:cs="Arial"/>
          <w:spacing w:val="40"/>
        </w:rPr>
        <w:t xml:space="preserve"> </w:t>
      </w:r>
      <w:r w:rsidRPr="00263ADE">
        <w:rPr>
          <w:rFonts w:ascii="Arial" w:hAnsi="Arial" w:cs="Arial"/>
          <w:spacing w:val="-1"/>
        </w:rPr>
        <w:t>(PO)</w:t>
      </w:r>
      <w:r w:rsidRPr="00263ADE">
        <w:rPr>
          <w:rFonts w:ascii="Arial" w:hAnsi="Arial" w:cs="Arial"/>
          <w:spacing w:val="48"/>
        </w:rPr>
        <w:t xml:space="preserve"> </w:t>
      </w:r>
      <w:r w:rsidRPr="00263ADE">
        <w:rPr>
          <w:rFonts w:ascii="Arial" w:hAnsi="Arial" w:cs="Arial"/>
        </w:rPr>
        <w:t>where</w:t>
      </w:r>
      <w:r w:rsidRPr="00263ADE">
        <w:rPr>
          <w:rFonts w:ascii="Arial" w:hAnsi="Arial" w:cs="Arial"/>
          <w:spacing w:val="34"/>
        </w:rPr>
        <w:t xml:space="preserve"> </w:t>
      </w:r>
      <w:r w:rsidRPr="00263ADE">
        <w:rPr>
          <w:rFonts w:ascii="Arial" w:hAnsi="Arial" w:cs="Arial"/>
        </w:rPr>
        <w:t>the</w:t>
      </w:r>
      <w:r w:rsidRPr="00263ADE">
        <w:rPr>
          <w:rFonts w:ascii="Arial" w:hAnsi="Arial" w:cs="Arial"/>
          <w:spacing w:val="37"/>
        </w:rPr>
        <w:t xml:space="preserve"> </w:t>
      </w:r>
      <w:r w:rsidRPr="00263ADE">
        <w:rPr>
          <w:rFonts w:ascii="Arial" w:hAnsi="Arial" w:cs="Arial"/>
          <w:spacing w:val="-1"/>
        </w:rPr>
        <w:t>value</w:t>
      </w:r>
      <w:r w:rsidRPr="00263ADE">
        <w:rPr>
          <w:rFonts w:ascii="Arial" w:hAnsi="Arial" w:cs="Arial"/>
          <w:spacing w:val="34"/>
        </w:rPr>
        <w:t xml:space="preserve"> </w:t>
      </w:r>
      <w:r w:rsidRPr="00263ADE">
        <w:rPr>
          <w:rFonts w:ascii="Arial" w:hAnsi="Arial" w:cs="Arial"/>
          <w:spacing w:val="-2"/>
        </w:rPr>
        <w:t>of</w:t>
      </w:r>
      <w:r w:rsidRPr="00263ADE">
        <w:rPr>
          <w:rFonts w:ascii="Arial" w:hAnsi="Arial" w:cs="Arial"/>
          <w:spacing w:val="38"/>
        </w:rPr>
        <w:t xml:space="preserve"> </w:t>
      </w:r>
      <w:r w:rsidRPr="00263ADE">
        <w:rPr>
          <w:rFonts w:ascii="Arial" w:hAnsi="Arial" w:cs="Arial"/>
          <w:spacing w:val="-2"/>
        </w:rPr>
        <w:t>PO</w:t>
      </w:r>
      <w:r w:rsidRPr="00263ADE">
        <w:rPr>
          <w:rFonts w:ascii="Arial" w:hAnsi="Arial" w:cs="Arial"/>
          <w:spacing w:val="30"/>
        </w:rPr>
        <w:t xml:space="preserve"> </w:t>
      </w:r>
      <w:r w:rsidRPr="00263ADE">
        <w:rPr>
          <w:rFonts w:ascii="Arial" w:hAnsi="Arial" w:cs="Arial"/>
          <w:spacing w:val="-1"/>
        </w:rPr>
        <w:t>is</w:t>
      </w:r>
      <w:r w:rsidRPr="00263ADE">
        <w:rPr>
          <w:rFonts w:ascii="Arial" w:hAnsi="Arial" w:cs="Arial"/>
          <w:spacing w:val="34"/>
        </w:rPr>
        <w:t xml:space="preserve"> </w:t>
      </w:r>
      <w:r w:rsidRPr="00263ADE">
        <w:rPr>
          <w:rFonts w:ascii="Arial" w:hAnsi="Arial" w:cs="Arial"/>
        </w:rPr>
        <w:t>less</w:t>
      </w:r>
      <w:r w:rsidRPr="00263ADE">
        <w:rPr>
          <w:rFonts w:ascii="Arial" w:hAnsi="Arial" w:cs="Arial"/>
          <w:spacing w:val="35"/>
        </w:rPr>
        <w:t xml:space="preserve"> </w:t>
      </w:r>
      <w:r w:rsidRPr="00263ADE">
        <w:rPr>
          <w:rFonts w:ascii="Arial" w:hAnsi="Arial" w:cs="Arial"/>
        </w:rPr>
        <w:t>than</w:t>
      </w:r>
      <w:r w:rsidRPr="00263ADE">
        <w:rPr>
          <w:rFonts w:ascii="Arial" w:hAnsi="Arial" w:cs="Arial"/>
          <w:spacing w:val="34"/>
        </w:rPr>
        <w:t xml:space="preserve"> </w:t>
      </w:r>
      <w:r w:rsidRPr="00263ADE">
        <w:rPr>
          <w:rFonts w:ascii="Arial" w:hAnsi="Arial" w:cs="Arial"/>
          <w:spacing w:val="-1"/>
        </w:rPr>
        <w:t>or</w:t>
      </w:r>
      <w:r w:rsidRPr="00263ADE">
        <w:rPr>
          <w:rFonts w:ascii="Arial" w:hAnsi="Arial" w:cs="Arial"/>
          <w:spacing w:val="35"/>
        </w:rPr>
        <w:t xml:space="preserve"> </w:t>
      </w:r>
      <w:r w:rsidRPr="00263ADE">
        <w:rPr>
          <w:rFonts w:ascii="Arial" w:hAnsi="Arial" w:cs="Arial"/>
        </w:rPr>
        <w:t>equal</w:t>
      </w:r>
      <w:r w:rsidRPr="00263ADE">
        <w:rPr>
          <w:rFonts w:ascii="Arial" w:hAnsi="Arial" w:cs="Arial"/>
          <w:spacing w:val="31"/>
        </w:rPr>
        <w:t xml:space="preserve"> </w:t>
      </w:r>
      <w:r w:rsidRPr="00263ADE">
        <w:rPr>
          <w:rFonts w:ascii="Arial" w:hAnsi="Arial" w:cs="Arial"/>
        </w:rPr>
        <w:t>to</w:t>
      </w:r>
      <w:r w:rsidRPr="00263ADE">
        <w:rPr>
          <w:rFonts w:ascii="Arial" w:hAnsi="Arial" w:cs="Arial"/>
          <w:spacing w:val="34"/>
        </w:rPr>
        <w:t xml:space="preserve"> </w:t>
      </w:r>
      <w:r w:rsidRPr="00263ADE">
        <w:rPr>
          <w:rFonts w:ascii="Arial" w:hAnsi="Arial" w:cs="Arial"/>
          <w:spacing w:val="-1"/>
        </w:rPr>
        <w:t>Rs.50</w:t>
      </w:r>
      <w:r w:rsidRPr="00263ADE">
        <w:rPr>
          <w:rFonts w:ascii="Arial" w:hAnsi="Arial" w:cs="Arial"/>
          <w:spacing w:val="34"/>
        </w:rPr>
        <w:t xml:space="preserve"> </w:t>
      </w:r>
      <w:r w:rsidRPr="00263ADE">
        <w:rPr>
          <w:rFonts w:ascii="Arial" w:hAnsi="Arial" w:cs="Arial"/>
          <w:spacing w:val="-1"/>
        </w:rPr>
        <w:t>Crore.</w:t>
      </w:r>
      <w:r w:rsidRPr="00263ADE">
        <w:rPr>
          <w:rFonts w:ascii="Arial" w:hAnsi="Arial" w:cs="Arial"/>
          <w:spacing w:val="37"/>
        </w:rPr>
        <w:t xml:space="preserve"> </w:t>
      </w:r>
      <w:r w:rsidRPr="00263ADE">
        <w:rPr>
          <w:rFonts w:ascii="Arial" w:hAnsi="Arial" w:cs="Arial"/>
        </w:rPr>
        <w:t>In</w:t>
      </w:r>
      <w:r w:rsidRPr="00263ADE">
        <w:rPr>
          <w:rFonts w:ascii="Arial" w:hAnsi="Arial" w:cs="Arial"/>
          <w:spacing w:val="31"/>
        </w:rPr>
        <w:t xml:space="preserve"> </w:t>
      </w:r>
      <w:r w:rsidRPr="00263ADE">
        <w:rPr>
          <w:rFonts w:ascii="Arial" w:hAnsi="Arial" w:cs="Arial"/>
        </w:rPr>
        <w:t>case</w:t>
      </w:r>
      <w:r w:rsidRPr="00263ADE">
        <w:rPr>
          <w:rFonts w:ascii="Arial" w:hAnsi="Arial" w:cs="Arial"/>
          <w:spacing w:val="29"/>
        </w:rPr>
        <w:t xml:space="preserve"> </w:t>
      </w:r>
      <w:r w:rsidRPr="00263ADE">
        <w:rPr>
          <w:rFonts w:ascii="Arial" w:hAnsi="Arial" w:cs="Arial"/>
          <w:spacing w:val="1"/>
        </w:rPr>
        <w:t>the</w:t>
      </w:r>
      <w:r w:rsidRPr="00263ADE">
        <w:rPr>
          <w:rFonts w:ascii="Arial" w:hAnsi="Arial" w:cs="Arial"/>
          <w:spacing w:val="36"/>
        </w:rPr>
        <w:t xml:space="preserve"> </w:t>
      </w:r>
      <w:r w:rsidRPr="00263ADE">
        <w:rPr>
          <w:rFonts w:ascii="Arial" w:hAnsi="Arial" w:cs="Arial"/>
        </w:rPr>
        <w:t>value</w:t>
      </w:r>
      <w:r w:rsidRPr="00263ADE">
        <w:rPr>
          <w:rFonts w:ascii="Arial" w:hAnsi="Arial" w:cs="Arial"/>
          <w:spacing w:val="34"/>
        </w:rPr>
        <w:t xml:space="preserve"> </w:t>
      </w:r>
      <w:r w:rsidRPr="00263ADE">
        <w:rPr>
          <w:rFonts w:ascii="Arial" w:hAnsi="Arial" w:cs="Arial"/>
          <w:spacing w:val="-1"/>
        </w:rPr>
        <w:t>of</w:t>
      </w:r>
      <w:r w:rsidRPr="00263ADE">
        <w:rPr>
          <w:rFonts w:ascii="Arial" w:hAnsi="Arial" w:cs="Arial"/>
          <w:spacing w:val="38"/>
        </w:rPr>
        <w:t xml:space="preserve"> </w:t>
      </w:r>
      <w:r w:rsidRPr="00263ADE">
        <w:rPr>
          <w:rFonts w:ascii="Arial" w:hAnsi="Arial" w:cs="Arial"/>
          <w:spacing w:val="-4"/>
        </w:rPr>
        <w:t>PO</w:t>
      </w:r>
      <w:r w:rsidRPr="00263ADE">
        <w:rPr>
          <w:rFonts w:ascii="Arial" w:hAnsi="Arial" w:cs="Arial"/>
          <w:spacing w:val="39"/>
        </w:rPr>
        <w:t xml:space="preserve"> </w:t>
      </w:r>
      <w:r w:rsidRPr="00263ADE">
        <w:rPr>
          <w:rFonts w:ascii="Arial" w:hAnsi="Arial" w:cs="Arial"/>
          <w:spacing w:val="-1"/>
        </w:rPr>
        <w:t>exceeds</w:t>
      </w:r>
      <w:r w:rsidRPr="00263ADE">
        <w:rPr>
          <w:rFonts w:ascii="Arial" w:hAnsi="Arial" w:cs="Arial"/>
          <w:spacing w:val="16"/>
        </w:rPr>
        <w:t xml:space="preserve"> </w:t>
      </w:r>
      <w:r w:rsidRPr="00263ADE">
        <w:rPr>
          <w:rFonts w:ascii="Arial" w:hAnsi="Arial" w:cs="Arial"/>
        </w:rPr>
        <w:t>Rs.50</w:t>
      </w:r>
      <w:r w:rsidRPr="00263ADE">
        <w:rPr>
          <w:rFonts w:ascii="Arial" w:hAnsi="Arial" w:cs="Arial"/>
          <w:spacing w:val="15"/>
        </w:rPr>
        <w:t xml:space="preserve"> </w:t>
      </w:r>
      <w:r w:rsidRPr="00263ADE">
        <w:rPr>
          <w:rFonts w:ascii="Arial" w:hAnsi="Arial" w:cs="Arial"/>
        </w:rPr>
        <w:t>Crore</w:t>
      </w:r>
      <w:r w:rsidRPr="00263ADE">
        <w:rPr>
          <w:rFonts w:ascii="Arial" w:hAnsi="Arial" w:cs="Arial"/>
          <w:spacing w:val="16"/>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rPr>
        <w:t>penalty</w:t>
      </w:r>
      <w:r w:rsidRPr="00263ADE">
        <w:rPr>
          <w:rFonts w:ascii="Arial" w:hAnsi="Arial" w:cs="Arial"/>
          <w:spacing w:val="11"/>
        </w:rPr>
        <w:t xml:space="preserve"> </w:t>
      </w:r>
      <w:r w:rsidRPr="00263ADE">
        <w:rPr>
          <w:rFonts w:ascii="Arial" w:hAnsi="Arial" w:cs="Arial"/>
        </w:rPr>
        <w:t>shall</w:t>
      </w:r>
      <w:r w:rsidRPr="00263ADE">
        <w:rPr>
          <w:rFonts w:ascii="Arial" w:hAnsi="Arial" w:cs="Arial"/>
          <w:spacing w:val="15"/>
        </w:rPr>
        <w:t xml:space="preserve"> </w:t>
      </w:r>
      <w:r w:rsidRPr="00263ADE">
        <w:rPr>
          <w:rFonts w:ascii="Arial" w:hAnsi="Arial" w:cs="Arial"/>
          <w:spacing w:val="-1"/>
        </w:rPr>
        <w:t>be</w:t>
      </w:r>
      <w:r w:rsidRPr="00263ADE">
        <w:rPr>
          <w:rFonts w:ascii="Arial" w:hAnsi="Arial" w:cs="Arial"/>
          <w:spacing w:val="15"/>
        </w:rPr>
        <w:t xml:space="preserve"> </w:t>
      </w:r>
      <w:r w:rsidRPr="00263ADE">
        <w:rPr>
          <w:rFonts w:ascii="Arial" w:hAnsi="Arial" w:cs="Arial"/>
        </w:rPr>
        <w:t>limited</w:t>
      </w:r>
      <w:r w:rsidRPr="00263ADE">
        <w:rPr>
          <w:rFonts w:ascii="Arial" w:hAnsi="Arial" w:cs="Arial"/>
          <w:spacing w:val="14"/>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Rs.50</w:t>
      </w:r>
      <w:r w:rsidRPr="00263ADE">
        <w:rPr>
          <w:rFonts w:ascii="Arial" w:hAnsi="Arial" w:cs="Arial"/>
          <w:spacing w:val="15"/>
        </w:rPr>
        <w:t xml:space="preserve"> </w:t>
      </w:r>
      <w:r w:rsidRPr="00263ADE">
        <w:rPr>
          <w:rFonts w:ascii="Arial" w:hAnsi="Arial" w:cs="Arial"/>
        </w:rPr>
        <w:t>Crore</w:t>
      </w:r>
      <w:r w:rsidRPr="00263ADE">
        <w:rPr>
          <w:rFonts w:ascii="Arial" w:hAnsi="Arial" w:cs="Arial"/>
          <w:spacing w:val="13"/>
        </w:rPr>
        <w:t xml:space="preserve"> </w:t>
      </w:r>
      <w:r w:rsidRPr="00263ADE">
        <w:rPr>
          <w:rFonts w:ascii="Arial" w:hAnsi="Arial" w:cs="Arial"/>
          <w:spacing w:val="-1"/>
        </w:rPr>
        <w:t>per</w:t>
      </w:r>
      <w:r w:rsidRPr="00263ADE">
        <w:rPr>
          <w:rFonts w:ascii="Arial" w:hAnsi="Arial" w:cs="Arial"/>
          <w:spacing w:val="17"/>
        </w:rPr>
        <w:t xml:space="preserve"> </w:t>
      </w:r>
      <w:r w:rsidRPr="00263ADE">
        <w:rPr>
          <w:rFonts w:ascii="Arial" w:hAnsi="Arial" w:cs="Arial"/>
        </w:rPr>
        <w:t>breach</w:t>
      </w:r>
      <w:r w:rsidRPr="00263ADE">
        <w:rPr>
          <w:rFonts w:ascii="Arial" w:hAnsi="Arial" w:cs="Arial"/>
          <w:spacing w:val="15"/>
        </w:rPr>
        <w:t xml:space="preserve"> </w:t>
      </w:r>
      <w:r w:rsidRPr="00263ADE">
        <w:rPr>
          <w:rFonts w:ascii="Arial" w:hAnsi="Arial" w:cs="Arial"/>
          <w:spacing w:val="-1"/>
        </w:rPr>
        <w:t>considering</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7"/>
        </w:rPr>
        <w:t xml:space="preserve"> </w:t>
      </w:r>
      <w:r w:rsidRPr="00263ADE">
        <w:rPr>
          <w:rFonts w:ascii="Arial" w:hAnsi="Arial" w:cs="Arial"/>
        </w:rPr>
        <w:t>exposure</w:t>
      </w:r>
      <w:r w:rsidRPr="00263ADE">
        <w:rPr>
          <w:rFonts w:ascii="Arial" w:hAnsi="Arial" w:cs="Arial"/>
          <w:spacing w:val="8"/>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rPr>
        <w:t>financial</w:t>
      </w:r>
      <w:r w:rsidRPr="00263ADE">
        <w:rPr>
          <w:rFonts w:ascii="Arial" w:hAnsi="Arial" w:cs="Arial"/>
          <w:spacing w:val="9"/>
        </w:rPr>
        <w:t xml:space="preserve"> </w:t>
      </w:r>
      <w:r w:rsidRPr="00263ADE">
        <w:rPr>
          <w:rFonts w:ascii="Arial" w:hAnsi="Arial" w:cs="Arial"/>
        </w:rPr>
        <w:t>terms.</w:t>
      </w:r>
      <w:r w:rsidRPr="00263ADE">
        <w:rPr>
          <w:rFonts w:ascii="Arial" w:hAnsi="Arial" w:cs="Arial"/>
          <w:spacing w:val="12"/>
        </w:rPr>
        <w:t xml:space="preserve"> </w:t>
      </w:r>
      <w:r w:rsidRPr="00263ADE">
        <w:rPr>
          <w:rFonts w:ascii="Arial" w:hAnsi="Arial" w:cs="Arial"/>
        </w:rPr>
        <w:t>Such</w:t>
      </w:r>
      <w:r w:rsidRPr="00263ADE">
        <w:rPr>
          <w:rFonts w:ascii="Arial" w:hAnsi="Arial" w:cs="Arial"/>
          <w:spacing w:val="10"/>
        </w:rPr>
        <w:t xml:space="preserve"> </w:t>
      </w:r>
      <w:r w:rsidRPr="00263ADE">
        <w:rPr>
          <w:rFonts w:ascii="Arial" w:hAnsi="Arial" w:cs="Arial"/>
        </w:rPr>
        <w:t>limitation</w:t>
      </w:r>
      <w:r w:rsidRPr="00263ADE">
        <w:rPr>
          <w:rFonts w:ascii="Arial" w:hAnsi="Arial" w:cs="Arial"/>
          <w:spacing w:val="11"/>
        </w:rPr>
        <w:t xml:space="preserve"> </w:t>
      </w:r>
      <w:r w:rsidRPr="00263ADE">
        <w:rPr>
          <w:rFonts w:ascii="Arial" w:hAnsi="Arial" w:cs="Arial"/>
        </w:rPr>
        <w:t>shall</w:t>
      </w:r>
      <w:r w:rsidRPr="00263ADE">
        <w:rPr>
          <w:rFonts w:ascii="Arial" w:hAnsi="Arial" w:cs="Arial"/>
          <w:spacing w:val="10"/>
        </w:rPr>
        <w:t xml:space="preserve"> </w:t>
      </w:r>
      <w:r w:rsidRPr="00263ADE">
        <w:rPr>
          <w:rFonts w:ascii="Arial" w:hAnsi="Arial" w:cs="Arial"/>
          <w:spacing w:val="-1"/>
        </w:rPr>
        <w:t>not</w:t>
      </w:r>
      <w:r w:rsidRPr="00263ADE">
        <w:rPr>
          <w:rFonts w:ascii="Arial" w:hAnsi="Arial" w:cs="Arial"/>
          <w:spacing w:val="11"/>
        </w:rPr>
        <w:t xml:space="preserve"> </w:t>
      </w:r>
      <w:r w:rsidRPr="00263ADE">
        <w:rPr>
          <w:rFonts w:ascii="Arial" w:hAnsi="Arial" w:cs="Arial"/>
        </w:rPr>
        <w:t>apply</w:t>
      </w:r>
      <w:r w:rsidRPr="00263ADE">
        <w:rPr>
          <w:rFonts w:ascii="Arial" w:hAnsi="Arial" w:cs="Arial"/>
          <w:spacing w:val="5"/>
        </w:rPr>
        <w:t xml:space="preserve"> </w:t>
      </w:r>
      <w:r w:rsidRPr="00263ADE">
        <w:rPr>
          <w:rFonts w:ascii="Arial" w:hAnsi="Arial" w:cs="Arial"/>
        </w:rPr>
        <w:t>to</w:t>
      </w:r>
      <w:r w:rsidRPr="00263ADE">
        <w:rPr>
          <w:rFonts w:ascii="Arial" w:hAnsi="Arial" w:cs="Arial"/>
          <w:spacing w:val="11"/>
        </w:rPr>
        <w:t xml:space="preserve"> </w:t>
      </w:r>
      <w:r w:rsidRPr="00263ADE">
        <w:rPr>
          <w:rFonts w:ascii="Arial" w:hAnsi="Arial" w:cs="Arial"/>
        </w:rPr>
        <w:t>claims</w:t>
      </w:r>
      <w:r w:rsidRPr="00263ADE">
        <w:rPr>
          <w:rFonts w:ascii="Arial" w:hAnsi="Arial" w:cs="Arial"/>
          <w:spacing w:val="8"/>
        </w:rPr>
        <w:t xml:space="preserve"> </w:t>
      </w:r>
      <w:r w:rsidRPr="00263ADE">
        <w:rPr>
          <w:rFonts w:ascii="Arial" w:hAnsi="Arial" w:cs="Arial"/>
        </w:rPr>
        <w:t>arising</w:t>
      </w:r>
      <w:r w:rsidRPr="00263ADE">
        <w:rPr>
          <w:rFonts w:ascii="Arial" w:hAnsi="Arial" w:cs="Arial"/>
          <w:spacing w:val="14"/>
        </w:rPr>
        <w:t xml:space="preserve"> </w:t>
      </w:r>
      <w:r w:rsidRPr="00263ADE">
        <w:rPr>
          <w:rFonts w:ascii="Arial" w:hAnsi="Arial" w:cs="Arial"/>
        </w:rPr>
        <w:t>pursuant</w:t>
      </w:r>
      <w:r w:rsidRPr="00263ADE">
        <w:rPr>
          <w:rFonts w:ascii="Arial" w:hAnsi="Arial" w:cs="Arial"/>
          <w:spacing w:val="36"/>
        </w:rPr>
        <w:t xml:space="preserve"> </w:t>
      </w:r>
      <w:r w:rsidRPr="00263ADE">
        <w:rPr>
          <w:rFonts w:ascii="Arial" w:hAnsi="Arial" w:cs="Arial"/>
        </w:rPr>
        <w:t>to</w:t>
      </w:r>
      <w:r w:rsidRPr="00263ADE">
        <w:rPr>
          <w:rFonts w:ascii="Arial" w:hAnsi="Arial" w:cs="Arial"/>
          <w:spacing w:val="22"/>
        </w:rPr>
        <w:t xml:space="preserve"> </w:t>
      </w:r>
      <w:r w:rsidRPr="00263ADE">
        <w:rPr>
          <w:rFonts w:ascii="Arial" w:hAnsi="Arial" w:cs="Arial"/>
        </w:rPr>
        <w:t>Clause</w:t>
      </w:r>
      <w:r w:rsidRPr="00263ADE">
        <w:rPr>
          <w:rFonts w:ascii="Arial" w:hAnsi="Arial" w:cs="Arial"/>
          <w:spacing w:val="22"/>
        </w:rPr>
        <w:t xml:space="preserve"> </w:t>
      </w:r>
      <w:r w:rsidRPr="00263ADE">
        <w:rPr>
          <w:rFonts w:ascii="Arial" w:hAnsi="Arial" w:cs="Arial"/>
          <w:spacing w:val="-1"/>
        </w:rPr>
        <w:t>10</w:t>
      </w:r>
      <w:r w:rsidRPr="00263ADE">
        <w:rPr>
          <w:rFonts w:ascii="Arial" w:hAnsi="Arial" w:cs="Arial"/>
          <w:spacing w:val="20"/>
        </w:rPr>
        <w:t xml:space="preserve"> </w:t>
      </w:r>
      <w:r w:rsidRPr="00263ADE">
        <w:rPr>
          <w:rFonts w:ascii="Arial" w:hAnsi="Arial" w:cs="Arial"/>
        </w:rPr>
        <w:t>and</w:t>
      </w:r>
      <w:r w:rsidRPr="00263ADE">
        <w:rPr>
          <w:rFonts w:ascii="Arial" w:hAnsi="Arial" w:cs="Arial"/>
          <w:spacing w:val="22"/>
        </w:rPr>
        <w:t xml:space="preserve"> </w:t>
      </w:r>
      <w:r w:rsidRPr="00263ADE">
        <w:rPr>
          <w:rFonts w:ascii="Arial" w:hAnsi="Arial" w:cs="Arial"/>
          <w:spacing w:val="-1"/>
        </w:rPr>
        <w:t>Clause</w:t>
      </w:r>
      <w:r w:rsidRPr="00263ADE">
        <w:rPr>
          <w:rFonts w:ascii="Arial" w:hAnsi="Arial" w:cs="Arial"/>
          <w:spacing w:val="23"/>
        </w:rPr>
        <w:t xml:space="preserve"> </w:t>
      </w:r>
      <w:r w:rsidRPr="00263ADE">
        <w:rPr>
          <w:rFonts w:ascii="Arial" w:hAnsi="Arial" w:cs="Arial"/>
          <w:spacing w:val="-1"/>
        </w:rPr>
        <w:t>11.2</w:t>
      </w:r>
      <w:r w:rsidRPr="00263ADE">
        <w:rPr>
          <w:rFonts w:ascii="Arial" w:hAnsi="Arial" w:cs="Arial"/>
          <w:spacing w:val="22"/>
        </w:rPr>
        <w:t xml:space="preserve"> </w:t>
      </w:r>
      <w:r w:rsidRPr="00263ADE">
        <w:rPr>
          <w:rFonts w:ascii="Arial" w:hAnsi="Arial" w:cs="Arial"/>
          <w:spacing w:val="-1"/>
        </w:rPr>
        <w:t>or</w:t>
      </w:r>
      <w:r w:rsidRPr="00263ADE">
        <w:rPr>
          <w:rFonts w:ascii="Arial" w:hAnsi="Arial" w:cs="Arial"/>
          <w:spacing w:val="23"/>
        </w:rPr>
        <w:t xml:space="preserve"> </w:t>
      </w:r>
      <w:r w:rsidRPr="00263ADE">
        <w:rPr>
          <w:rFonts w:ascii="Arial" w:hAnsi="Arial" w:cs="Arial"/>
          <w:spacing w:val="-1"/>
        </w:rPr>
        <w:t>pursuant</w:t>
      </w:r>
      <w:r w:rsidRPr="00263ADE">
        <w:rPr>
          <w:rFonts w:ascii="Arial" w:hAnsi="Arial" w:cs="Arial"/>
          <w:spacing w:val="21"/>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any</w:t>
      </w:r>
      <w:r w:rsidRPr="00263ADE">
        <w:rPr>
          <w:rFonts w:ascii="Arial" w:hAnsi="Arial" w:cs="Arial"/>
          <w:spacing w:val="18"/>
        </w:rPr>
        <w:t xml:space="preserve"> </w:t>
      </w:r>
      <w:r w:rsidRPr="00263ADE">
        <w:rPr>
          <w:rFonts w:ascii="Arial" w:hAnsi="Arial" w:cs="Arial"/>
        </w:rPr>
        <w:t>other</w:t>
      </w:r>
      <w:r w:rsidRPr="00263ADE">
        <w:rPr>
          <w:rFonts w:ascii="Arial" w:hAnsi="Arial" w:cs="Arial"/>
          <w:spacing w:val="21"/>
        </w:rPr>
        <w:t xml:space="preserve"> </w:t>
      </w:r>
      <w:r w:rsidRPr="00263ADE">
        <w:rPr>
          <w:rFonts w:ascii="Arial" w:hAnsi="Arial" w:cs="Arial"/>
        </w:rPr>
        <w:t>Clause</w:t>
      </w:r>
      <w:r w:rsidRPr="00263ADE">
        <w:rPr>
          <w:rFonts w:ascii="Arial" w:hAnsi="Arial" w:cs="Arial"/>
          <w:spacing w:val="25"/>
        </w:rPr>
        <w:t xml:space="preserve"> </w:t>
      </w:r>
      <w:r w:rsidRPr="00263ADE">
        <w:rPr>
          <w:rFonts w:ascii="Arial" w:hAnsi="Arial" w:cs="Arial"/>
          <w:spacing w:val="-1"/>
        </w:rPr>
        <w:t>where</w:t>
      </w:r>
      <w:r w:rsidRPr="00263ADE">
        <w:rPr>
          <w:rFonts w:ascii="Arial" w:hAnsi="Arial" w:cs="Arial"/>
          <w:spacing w:val="21"/>
        </w:rPr>
        <w:t xml:space="preserve"> </w:t>
      </w:r>
      <w:r w:rsidRPr="00263ADE">
        <w:rPr>
          <w:rFonts w:ascii="Arial" w:hAnsi="Arial" w:cs="Arial"/>
        </w:rPr>
        <w:t>such</w:t>
      </w:r>
      <w:r w:rsidRPr="00263ADE">
        <w:rPr>
          <w:rFonts w:ascii="Arial" w:hAnsi="Arial" w:cs="Arial"/>
          <w:spacing w:val="22"/>
        </w:rPr>
        <w:t xml:space="preserve"> </w:t>
      </w:r>
      <w:r w:rsidRPr="00263ADE">
        <w:rPr>
          <w:rFonts w:ascii="Arial" w:hAnsi="Arial" w:cs="Arial"/>
        </w:rPr>
        <w:t>limitation</w:t>
      </w:r>
      <w:r w:rsidRPr="00263ADE">
        <w:rPr>
          <w:rFonts w:ascii="Arial" w:hAnsi="Arial" w:cs="Arial"/>
          <w:spacing w:val="23"/>
        </w:rPr>
        <w:t xml:space="preserve"> </w:t>
      </w:r>
      <w:r w:rsidRPr="00263ADE">
        <w:rPr>
          <w:rFonts w:ascii="Arial" w:hAnsi="Arial" w:cs="Arial"/>
          <w:spacing w:val="-1"/>
        </w:rPr>
        <w:t>is</w:t>
      </w:r>
      <w:r w:rsidRPr="00263ADE">
        <w:rPr>
          <w:rFonts w:ascii="Arial" w:hAnsi="Arial" w:cs="Arial"/>
          <w:spacing w:val="55"/>
        </w:rPr>
        <w:t xml:space="preserve"> </w:t>
      </w:r>
      <w:r w:rsidRPr="00263ADE">
        <w:rPr>
          <w:rFonts w:ascii="Arial" w:hAnsi="Arial" w:cs="Arial"/>
        </w:rPr>
        <w:t>expressly</w:t>
      </w:r>
      <w:r w:rsidRPr="00263ADE">
        <w:rPr>
          <w:rFonts w:ascii="Arial" w:hAnsi="Arial" w:cs="Arial"/>
          <w:spacing w:val="5"/>
        </w:rPr>
        <w:t xml:space="preserve"> </w:t>
      </w:r>
      <w:r w:rsidRPr="00263ADE">
        <w:rPr>
          <w:rFonts w:ascii="Arial" w:hAnsi="Arial" w:cs="Arial"/>
        </w:rPr>
        <w:t>excluded.</w:t>
      </w:r>
      <w:r w:rsidRPr="00263ADE">
        <w:rPr>
          <w:rFonts w:ascii="Arial" w:hAnsi="Arial" w:cs="Arial"/>
          <w:spacing w:val="11"/>
        </w:rPr>
        <w:t xml:space="preserve"> </w:t>
      </w:r>
      <w:r w:rsidRPr="00263ADE">
        <w:rPr>
          <w:rFonts w:ascii="Arial" w:hAnsi="Arial" w:cs="Arial"/>
        </w:rPr>
        <w:t>However,</w:t>
      </w:r>
      <w:r w:rsidRPr="00263ADE">
        <w:rPr>
          <w:rFonts w:ascii="Arial" w:hAnsi="Arial" w:cs="Arial"/>
          <w:spacing w:val="12"/>
        </w:rPr>
        <w:t xml:space="preserve"> </w:t>
      </w:r>
      <w:r w:rsidRPr="00263ADE">
        <w:rPr>
          <w:rFonts w:ascii="Arial" w:hAnsi="Arial" w:cs="Arial"/>
        </w:rPr>
        <w:t>criminal</w:t>
      </w:r>
      <w:r w:rsidRPr="00263ADE">
        <w:rPr>
          <w:rFonts w:ascii="Arial" w:hAnsi="Arial" w:cs="Arial"/>
          <w:spacing w:val="7"/>
        </w:rPr>
        <w:t xml:space="preserve"> </w:t>
      </w:r>
      <w:r w:rsidRPr="00263ADE">
        <w:rPr>
          <w:rFonts w:ascii="Arial" w:hAnsi="Arial" w:cs="Arial"/>
        </w:rPr>
        <w:t>liability,</w:t>
      </w:r>
      <w:r w:rsidRPr="00263ADE">
        <w:rPr>
          <w:rFonts w:ascii="Arial" w:hAnsi="Arial" w:cs="Arial"/>
          <w:spacing w:val="12"/>
        </w:rPr>
        <w:t xml:space="preserve"> </w:t>
      </w:r>
      <w:r w:rsidRPr="00263ADE">
        <w:rPr>
          <w:rFonts w:ascii="Arial" w:hAnsi="Arial" w:cs="Arial"/>
          <w:spacing w:val="-1"/>
        </w:rPr>
        <w:t>if</w:t>
      </w:r>
      <w:r w:rsidRPr="00263ADE">
        <w:rPr>
          <w:rFonts w:ascii="Arial" w:hAnsi="Arial" w:cs="Arial"/>
          <w:spacing w:val="16"/>
        </w:rPr>
        <w:t xml:space="preserve"> </w:t>
      </w:r>
      <w:r w:rsidRPr="00263ADE">
        <w:rPr>
          <w:rFonts w:ascii="Arial" w:hAnsi="Arial" w:cs="Arial"/>
          <w:spacing w:val="-1"/>
        </w:rPr>
        <w:t>any,</w:t>
      </w:r>
      <w:r w:rsidRPr="00263ADE">
        <w:rPr>
          <w:rFonts w:ascii="Arial" w:hAnsi="Arial" w:cs="Arial"/>
          <w:spacing w:val="10"/>
        </w:rPr>
        <w:t xml:space="preserve"> </w:t>
      </w:r>
      <w:r w:rsidRPr="00263ADE">
        <w:rPr>
          <w:rFonts w:ascii="Arial" w:hAnsi="Arial" w:cs="Arial"/>
        </w:rPr>
        <w:t>shall</w:t>
      </w:r>
      <w:r w:rsidRPr="00263ADE">
        <w:rPr>
          <w:rFonts w:ascii="Arial" w:hAnsi="Arial" w:cs="Arial"/>
          <w:spacing w:val="9"/>
        </w:rPr>
        <w:t xml:space="preserve"> </w:t>
      </w:r>
      <w:r w:rsidRPr="00263ADE">
        <w:rPr>
          <w:rFonts w:ascii="Arial" w:hAnsi="Arial" w:cs="Arial"/>
          <w:spacing w:val="-1"/>
        </w:rPr>
        <w:t>not</w:t>
      </w:r>
      <w:r w:rsidRPr="00263ADE">
        <w:rPr>
          <w:rFonts w:ascii="Arial" w:hAnsi="Arial" w:cs="Arial"/>
          <w:spacing w:val="11"/>
        </w:rPr>
        <w:t xml:space="preserve"> </w:t>
      </w:r>
      <w:r w:rsidRPr="00263ADE">
        <w:rPr>
          <w:rFonts w:ascii="Arial" w:hAnsi="Arial" w:cs="Arial"/>
          <w:spacing w:val="1"/>
        </w:rPr>
        <w:t>be</w:t>
      </w:r>
      <w:r w:rsidRPr="00263ADE">
        <w:rPr>
          <w:rFonts w:ascii="Arial" w:hAnsi="Arial" w:cs="Arial"/>
          <w:spacing w:val="9"/>
        </w:rPr>
        <w:t xml:space="preserve"> </w:t>
      </w:r>
      <w:r w:rsidRPr="00263ADE">
        <w:rPr>
          <w:rFonts w:ascii="Arial" w:hAnsi="Arial" w:cs="Arial"/>
          <w:spacing w:val="-1"/>
        </w:rPr>
        <w:t>limited</w:t>
      </w:r>
      <w:r w:rsidRPr="00263ADE">
        <w:rPr>
          <w:rFonts w:ascii="Arial" w:hAnsi="Arial" w:cs="Arial"/>
          <w:spacing w:val="7"/>
        </w:rPr>
        <w:t xml:space="preserve"> </w:t>
      </w:r>
      <w:r w:rsidRPr="00263ADE">
        <w:rPr>
          <w:rFonts w:ascii="Arial" w:hAnsi="Arial" w:cs="Arial"/>
          <w:spacing w:val="-2"/>
        </w:rPr>
        <w:t>with</w:t>
      </w:r>
      <w:r w:rsidRPr="00263ADE">
        <w:rPr>
          <w:rFonts w:ascii="Arial" w:hAnsi="Arial" w:cs="Arial"/>
          <w:spacing w:val="7"/>
        </w:rPr>
        <w:t xml:space="preserve"> </w:t>
      </w:r>
      <w:r w:rsidRPr="00263ADE">
        <w:rPr>
          <w:rFonts w:ascii="Arial" w:hAnsi="Arial" w:cs="Arial"/>
          <w:spacing w:val="-1"/>
        </w:rPr>
        <w:t>this</w:t>
      </w:r>
      <w:r w:rsidRPr="00263ADE">
        <w:rPr>
          <w:rFonts w:ascii="Arial" w:hAnsi="Arial" w:cs="Arial"/>
          <w:spacing w:val="39"/>
        </w:rPr>
        <w:t xml:space="preserve"> </w:t>
      </w:r>
      <w:r w:rsidRPr="00263ADE">
        <w:rPr>
          <w:rFonts w:ascii="Arial" w:hAnsi="Arial" w:cs="Arial"/>
        </w:rPr>
        <w:t>dispensation</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shall</w:t>
      </w:r>
      <w:r w:rsidRPr="00263ADE">
        <w:rPr>
          <w:rFonts w:ascii="Arial" w:hAnsi="Arial" w:cs="Arial"/>
          <w:spacing w:val="6"/>
        </w:rPr>
        <w:t xml:space="preserve"> </w:t>
      </w:r>
      <w:r w:rsidRPr="00263ADE">
        <w:rPr>
          <w:rFonts w:ascii="Arial" w:hAnsi="Arial" w:cs="Arial"/>
          <w:spacing w:val="-1"/>
        </w:rPr>
        <w:t>be</w:t>
      </w:r>
      <w:r w:rsidRPr="00263ADE">
        <w:rPr>
          <w:rFonts w:ascii="Arial" w:hAnsi="Arial" w:cs="Arial"/>
          <w:spacing w:val="5"/>
        </w:rPr>
        <w:t xml:space="preserve"> </w:t>
      </w:r>
      <w:r w:rsidRPr="00263ADE">
        <w:rPr>
          <w:rFonts w:ascii="Arial" w:hAnsi="Arial" w:cs="Arial"/>
          <w:spacing w:val="-1"/>
        </w:rPr>
        <w:t>applicable</w:t>
      </w:r>
      <w:r w:rsidRPr="00263ADE">
        <w:rPr>
          <w:rFonts w:ascii="Arial" w:hAnsi="Arial" w:cs="Arial"/>
          <w:spacing w:val="3"/>
        </w:rPr>
        <w:t xml:space="preserve"> </w:t>
      </w:r>
      <w:r w:rsidRPr="00263ADE">
        <w:rPr>
          <w:rFonts w:ascii="Arial" w:hAnsi="Arial" w:cs="Arial"/>
        </w:rPr>
        <w:t>to the</w:t>
      </w:r>
      <w:r w:rsidRPr="00263ADE">
        <w:rPr>
          <w:rFonts w:ascii="Arial" w:hAnsi="Arial" w:cs="Arial"/>
          <w:spacing w:val="3"/>
        </w:rPr>
        <w:t xml:space="preserve"> </w:t>
      </w:r>
      <w:r w:rsidRPr="00263ADE">
        <w:rPr>
          <w:rFonts w:ascii="Arial" w:hAnsi="Arial" w:cs="Arial"/>
        </w:rPr>
        <w:t>extent</w:t>
      </w:r>
      <w:r w:rsidRPr="00263ADE">
        <w:rPr>
          <w:rFonts w:ascii="Arial" w:hAnsi="Arial" w:cs="Arial"/>
          <w:spacing w:val="8"/>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rPr>
        <w:t>actual.</w:t>
      </w:r>
    </w:p>
    <w:p w:rsidR="00E51CD8" w:rsidRPr="00263ADE" w:rsidRDefault="00E51CD8" w:rsidP="00055D73">
      <w:pPr>
        <w:pStyle w:val="BodyText"/>
        <w:spacing w:after="0" w:line="240" w:lineRule="auto"/>
        <w:ind w:left="720" w:right="162"/>
        <w:jc w:val="both"/>
        <w:rPr>
          <w:rFonts w:ascii="Arial" w:hAnsi="Arial" w:cs="Arial"/>
        </w:rPr>
      </w:pPr>
    </w:p>
    <w:p w:rsidR="00AD5B74" w:rsidRPr="00263ADE" w:rsidRDefault="00AD5B74" w:rsidP="00055D73">
      <w:pPr>
        <w:pStyle w:val="Heading1"/>
        <w:keepNext w:val="0"/>
        <w:keepLines w:val="0"/>
        <w:numPr>
          <w:ilvl w:val="0"/>
          <w:numId w:val="60"/>
        </w:numPr>
        <w:tabs>
          <w:tab w:val="left" w:pos="720"/>
        </w:tabs>
        <w:spacing w:before="0" w:line="240" w:lineRule="auto"/>
        <w:jc w:val="both"/>
        <w:rPr>
          <w:rFonts w:ascii="Arial" w:hAnsi="Arial" w:cs="Arial"/>
          <w:b w:val="0"/>
          <w:bCs w:val="0"/>
          <w:color w:val="auto"/>
          <w:sz w:val="24"/>
          <w:szCs w:val="24"/>
        </w:rPr>
      </w:pPr>
      <w:r w:rsidRPr="00263ADE">
        <w:rPr>
          <w:rFonts w:ascii="Arial" w:hAnsi="Arial" w:cs="Arial"/>
          <w:color w:val="auto"/>
          <w:spacing w:val="-1"/>
          <w:sz w:val="24"/>
          <w:szCs w:val="24"/>
        </w:rPr>
        <w:t>Term</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and</w:t>
      </w:r>
      <w:r w:rsidRPr="00263ADE">
        <w:rPr>
          <w:rFonts w:ascii="Arial" w:hAnsi="Arial" w:cs="Arial"/>
          <w:color w:val="auto"/>
          <w:spacing w:val="6"/>
          <w:sz w:val="24"/>
          <w:szCs w:val="24"/>
        </w:rPr>
        <w:t xml:space="preserve"> </w:t>
      </w:r>
      <w:r w:rsidRPr="00263ADE">
        <w:rPr>
          <w:rFonts w:ascii="Arial" w:hAnsi="Arial" w:cs="Arial"/>
          <w:color w:val="auto"/>
          <w:sz w:val="24"/>
          <w:szCs w:val="24"/>
        </w:rPr>
        <w:t>Termination</w:t>
      </w:r>
    </w:p>
    <w:p w:rsidR="00AD5B74" w:rsidRPr="00263ADE" w:rsidRDefault="00AD5B74" w:rsidP="00055D73">
      <w:pPr>
        <w:pStyle w:val="BodyText"/>
        <w:numPr>
          <w:ilvl w:val="1"/>
          <w:numId w:val="60"/>
        </w:numPr>
        <w:tabs>
          <w:tab w:val="left" w:pos="1138"/>
        </w:tabs>
        <w:spacing w:after="0" w:line="240" w:lineRule="auto"/>
        <w:ind w:left="720" w:right="170" w:hanging="607"/>
        <w:jc w:val="both"/>
        <w:rPr>
          <w:rFonts w:ascii="Arial" w:hAnsi="Arial" w:cs="Arial"/>
        </w:rPr>
      </w:pPr>
      <w:r w:rsidRPr="00263ADE">
        <w:rPr>
          <w:rFonts w:ascii="Arial" w:hAnsi="Arial" w:cs="Arial"/>
          <w:spacing w:val="-1"/>
        </w:rPr>
        <w:t>This</w:t>
      </w:r>
      <w:r w:rsidRPr="00263ADE">
        <w:rPr>
          <w:rFonts w:ascii="Arial" w:hAnsi="Arial" w:cs="Arial"/>
          <w:spacing w:val="37"/>
        </w:rPr>
        <w:t xml:space="preserve"> </w:t>
      </w:r>
      <w:r w:rsidRPr="00263ADE">
        <w:rPr>
          <w:rFonts w:ascii="Arial" w:hAnsi="Arial" w:cs="Arial"/>
        </w:rPr>
        <w:t>Agreement</w:t>
      </w:r>
      <w:r w:rsidRPr="00263ADE">
        <w:rPr>
          <w:rFonts w:ascii="Arial" w:hAnsi="Arial" w:cs="Arial"/>
          <w:spacing w:val="41"/>
        </w:rPr>
        <w:t xml:space="preserve"> </w:t>
      </w:r>
      <w:r w:rsidRPr="00263ADE">
        <w:rPr>
          <w:rFonts w:ascii="Arial" w:hAnsi="Arial" w:cs="Arial"/>
        </w:rPr>
        <w:t>shall</w:t>
      </w:r>
      <w:r w:rsidRPr="00263ADE">
        <w:rPr>
          <w:rFonts w:ascii="Arial" w:hAnsi="Arial" w:cs="Arial"/>
          <w:spacing w:val="36"/>
        </w:rPr>
        <w:t xml:space="preserve"> </w:t>
      </w:r>
      <w:r w:rsidRPr="00263ADE">
        <w:rPr>
          <w:rFonts w:ascii="Arial" w:hAnsi="Arial" w:cs="Arial"/>
          <w:spacing w:val="-1"/>
        </w:rPr>
        <w:t>be</w:t>
      </w:r>
      <w:r w:rsidRPr="00263ADE">
        <w:rPr>
          <w:rFonts w:ascii="Arial" w:hAnsi="Arial" w:cs="Arial"/>
          <w:spacing w:val="39"/>
        </w:rPr>
        <w:t xml:space="preserve"> </w:t>
      </w:r>
      <w:r w:rsidRPr="00263ADE">
        <w:rPr>
          <w:rFonts w:ascii="Arial" w:hAnsi="Arial" w:cs="Arial"/>
        </w:rPr>
        <w:t>effective</w:t>
      </w:r>
      <w:r w:rsidRPr="00263ADE">
        <w:rPr>
          <w:rFonts w:ascii="Arial" w:hAnsi="Arial" w:cs="Arial"/>
          <w:spacing w:val="34"/>
        </w:rPr>
        <w:t xml:space="preserve"> </w:t>
      </w:r>
      <w:r w:rsidRPr="00263ADE">
        <w:rPr>
          <w:rFonts w:ascii="Arial" w:hAnsi="Arial" w:cs="Arial"/>
        </w:rPr>
        <w:t>from</w:t>
      </w:r>
      <w:r w:rsidRPr="00263ADE">
        <w:rPr>
          <w:rFonts w:ascii="Arial" w:hAnsi="Arial" w:cs="Arial"/>
          <w:spacing w:val="38"/>
        </w:rPr>
        <w:t xml:space="preserve"> </w:t>
      </w:r>
      <w:r w:rsidRPr="00263ADE">
        <w:rPr>
          <w:rFonts w:ascii="Arial" w:hAnsi="Arial" w:cs="Arial"/>
        </w:rPr>
        <w:t>the</w:t>
      </w:r>
      <w:r w:rsidRPr="00263ADE">
        <w:rPr>
          <w:rFonts w:ascii="Arial" w:hAnsi="Arial" w:cs="Arial"/>
          <w:spacing w:val="37"/>
        </w:rPr>
        <w:t xml:space="preserve"> </w:t>
      </w:r>
      <w:r w:rsidRPr="00263ADE">
        <w:rPr>
          <w:rFonts w:ascii="Arial" w:hAnsi="Arial" w:cs="Arial"/>
        </w:rPr>
        <w:t>Commencement</w:t>
      </w:r>
      <w:r w:rsidRPr="00263ADE">
        <w:rPr>
          <w:rFonts w:ascii="Arial" w:hAnsi="Arial" w:cs="Arial"/>
          <w:spacing w:val="43"/>
        </w:rPr>
        <w:t xml:space="preserve"> </w:t>
      </w:r>
      <w:r w:rsidRPr="00263ADE">
        <w:rPr>
          <w:rFonts w:ascii="Arial" w:hAnsi="Arial" w:cs="Arial"/>
          <w:spacing w:val="-1"/>
        </w:rPr>
        <w:t>Date.</w:t>
      </w:r>
      <w:r w:rsidRPr="00263ADE">
        <w:rPr>
          <w:rFonts w:ascii="Arial" w:hAnsi="Arial" w:cs="Arial"/>
          <w:spacing w:val="42"/>
        </w:rPr>
        <w:t xml:space="preserve"> </w:t>
      </w:r>
      <w:r w:rsidRPr="00263ADE">
        <w:rPr>
          <w:rFonts w:ascii="Arial" w:hAnsi="Arial" w:cs="Arial"/>
        </w:rPr>
        <w:t>Notwithstanding</w:t>
      </w:r>
      <w:r w:rsidRPr="00263ADE">
        <w:rPr>
          <w:rFonts w:ascii="Arial" w:hAnsi="Arial" w:cs="Arial"/>
          <w:spacing w:val="59"/>
        </w:rPr>
        <w:t xml:space="preserve"> </w:t>
      </w:r>
      <w:r w:rsidRPr="00263ADE">
        <w:rPr>
          <w:rFonts w:ascii="Arial" w:hAnsi="Arial" w:cs="Arial"/>
        </w:rPr>
        <w:t>anything</w:t>
      </w:r>
      <w:r w:rsidRPr="00263ADE">
        <w:rPr>
          <w:rFonts w:ascii="Arial" w:hAnsi="Arial" w:cs="Arial"/>
          <w:spacing w:val="13"/>
        </w:rPr>
        <w:t xml:space="preserve"> </w:t>
      </w:r>
      <w:r w:rsidRPr="00263ADE">
        <w:rPr>
          <w:rFonts w:ascii="Arial" w:hAnsi="Arial" w:cs="Arial"/>
        </w:rPr>
        <w:t>contained</w:t>
      </w:r>
      <w:r w:rsidRPr="00263ADE">
        <w:rPr>
          <w:rFonts w:ascii="Arial" w:hAnsi="Arial" w:cs="Arial"/>
          <w:spacing w:val="7"/>
        </w:rPr>
        <w:t xml:space="preserve"> </w:t>
      </w:r>
      <w:r w:rsidRPr="00263ADE">
        <w:rPr>
          <w:rFonts w:ascii="Arial" w:hAnsi="Arial" w:cs="Arial"/>
          <w:spacing w:val="-1"/>
        </w:rPr>
        <w:t>herein</w:t>
      </w:r>
      <w:r w:rsidRPr="00263ADE">
        <w:rPr>
          <w:rFonts w:ascii="Arial" w:hAnsi="Arial" w:cs="Arial"/>
          <w:spacing w:val="7"/>
        </w:rPr>
        <w:t xml:space="preserve"> </w:t>
      </w:r>
      <w:r w:rsidRPr="00263ADE">
        <w:rPr>
          <w:rFonts w:ascii="Arial" w:hAnsi="Arial" w:cs="Arial"/>
          <w:spacing w:val="-1"/>
        </w:rPr>
        <w:t>or</w:t>
      </w:r>
      <w:r w:rsidRPr="00263ADE">
        <w:rPr>
          <w:rFonts w:ascii="Arial" w:hAnsi="Arial" w:cs="Arial"/>
          <w:spacing w:val="5"/>
        </w:rPr>
        <w:t xml:space="preserve"> </w:t>
      </w:r>
      <w:r w:rsidRPr="00263ADE">
        <w:rPr>
          <w:rFonts w:ascii="Arial" w:hAnsi="Arial" w:cs="Arial"/>
          <w:spacing w:val="-1"/>
        </w:rPr>
        <w:t>in</w:t>
      </w:r>
      <w:r w:rsidRPr="00263ADE">
        <w:rPr>
          <w:rFonts w:ascii="Arial" w:hAnsi="Arial" w:cs="Arial"/>
          <w:spacing w:val="6"/>
        </w:rPr>
        <w:t xml:space="preserve"> </w:t>
      </w:r>
      <w:r w:rsidRPr="00263ADE">
        <w:rPr>
          <w:rFonts w:ascii="Arial" w:hAnsi="Arial" w:cs="Arial"/>
        </w:rPr>
        <w:t>the</w:t>
      </w:r>
      <w:r w:rsidRPr="00263ADE">
        <w:rPr>
          <w:rFonts w:ascii="Arial" w:hAnsi="Arial" w:cs="Arial"/>
          <w:spacing w:val="6"/>
        </w:rPr>
        <w:t xml:space="preserve"> </w:t>
      </w:r>
      <w:r w:rsidRPr="00263ADE">
        <w:rPr>
          <w:rFonts w:ascii="Arial" w:hAnsi="Arial" w:cs="Arial"/>
        </w:rPr>
        <w:t>Contract,</w:t>
      </w:r>
      <w:r w:rsidRPr="00263ADE">
        <w:rPr>
          <w:rFonts w:ascii="Arial" w:hAnsi="Arial" w:cs="Arial"/>
          <w:spacing w:val="9"/>
        </w:rPr>
        <w:t xml:space="preserve"> </w:t>
      </w:r>
      <w:r w:rsidRPr="00263ADE">
        <w:rPr>
          <w:rFonts w:ascii="Arial" w:hAnsi="Arial" w:cs="Arial"/>
          <w:spacing w:val="-1"/>
        </w:rPr>
        <w:t>this</w:t>
      </w:r>
      <w:r w:rsidRPr="00263ADE">
        <w:rPr>
          <w:rFonts w:ascii="Arial" w:hAnsi="Arial" w:cs="Arial"/>
          <w:spacing w:val="10"/>
        </w:rPr>
        <w:t xml:space="preserve"> </w:t>
      </w:r>
      <w:r w:rsidRPr="00263ADE">
        <w:rPr>
          <w:rFonts w:ascii="Arial" w:hAnsi="Arial" w:cs="Arial"/>
        </w:rPr>
        <w:t>Agreement</w:t>
      </w:r>
      <w:r w:rsidRPr="00263ADE">
        <w:rPr>
          <w:rFonts w:ascii="Arial" w:hAnsi="Arial" w:cs="Arial"/>
          <w:spacing w:val="9"/>
        </w:rPr>
        <w:t xml:space="preserve"> </w:t>
      </w:r>
      <w:r w:rsidRPr="00263ADE">
        <w:rPr>
          <w:rFonts w:ascii="Arial" w:hAnsi="Arial" w:cs="Arial"/>
        </w:rPr>
        <w:t>shall</w:t>
      </w:r>
      <w:r w:rsidRPr="00263ADE">
        <w:rPr>
          <w:rFonts w:ascii="Arial" w:hAnsi="Arial" w:cs="Arial"/>
          <w:spacing w:val="23"/>
        </w:rPr>
        <w:t xml:space="preserve"> </w:t>
      </w:r>
      <w:r w:rsidRPr="00263ADE">
        <w:rPr>
          <w:rFonts w:ascii="Arial" w:hAnsi="Arial" w:cs="Arial"/>
        </w:rPr>
        <w:t>survive</w:t>
      </w:r>
      <w:r w:rsidRPr="00263ADE">
        <w:rPr>
          <w:rFonts w:ascii="Arial" w:hAnsi="Arial" w:cs="Arial"/>
          <w:spacing w:val="12"/>
        </w:rPr>
        <w:t xml:space="preserve"> </w:t>
      </w:r>
      <w:r w:rsidRPr="00263ADE">
        <w:rPr>
          <w:rFonts w:ascii="Arial" w:hAnsi="Arial" w:cs="Arial"/>
        </w:rPr>
        <w:t>till</w:t>
      </w:r>
      <w:r w:rsidRPr="00263ADE">
        <w:rPr>
          <w:rFonts w:ascii="Arial" w:hAnsi="Arial" w:cs="Arial"/>
          <w:spacing w:val="53"/>
        </w:rPr>
        <w:t xml:space="preserve"> </w:t>
      </w:r>
      <w:r w:rsidRPr="00263ADE">
        <w:rPr>
          <w:rFonts w:ascii="Arial" w:hAnsi="Arial" w:cs="Arial"/>
        </w:rPr>
        <w:t>any</w:t>
      </w:r>
      <w:r w:rsidRPr="00263ADE">
        <w:rPr>
          <w:rFonts w:ascii="Arial" w:hAnsi="Arial" w:cs="Arial"/>
          <w:spacing w:val="54"/>
        </w:rPr>
        <w:t xml:space="preserve"> </w:t>
      </w:r>
      <w:r w:rsidRPr="00263ADE">
        <w:rPr>
          <w:rFonts w:ascii="Arial" w:hAnsi="Arial" w:cs="Arial"/>
        </w:rPr>
        <w:t>equipment</w:t>
      </w:r>
      <w:r w:rsidRPr="00263ADE">
        <w:rPr>
          <w:rFonts w:ascii="Arial" w:hAnsi="Arial" w:cs="Arial"/>
          <w:spacing w:val="14"/>
        </w:rPr>
        <w:t xml:space="preserve"> </w:t>
      </w:r>
      <w:r w:rsidRPr="00263ADE">
        <w:rPr>
          <w:rFonts w:ascii="Arial" w:hAnsi="Arial" w:cs="Arial"/>
          <w:spacing w:val="-1"/>
        </w:rPr>
        <w:t>is</w:t>
      </w:r>
      <w:r w:rsidRPr="00263ADE">
        <w:rPr>
          <w:rFonts w:ascii="Arial" w:hAnsi="Arial" w:cs="Arial"/>
          <w:spacing w:val="56"/>
        </w:rPr>
        <w:t xml:space="preserve"> </w:t>
      </w:r>
      <w:r w:rsidRPr="00263ADE">
        <w:rPr>
          <w:rFonts w:ascii="Arial" w:hAnsi="Arial" w:cs="Arial"/>
          <w:spacing w:val="-1"/>
        </w:rPr>
        <w:t>working,</w:t>
      </w:r>
      <w:r w:rsidRPr="00263ADE">
        <w:rPr>
          <w:rFonts w:ascii="Arial" w:hAnsi="Arial" w:cs="Arial"/>
          <w:spacing w:val="16"/>
        </w:rPr>
        <w:t xml:space="preserve"> </w:t>
      </w:r>
      <w:r w:rsidRPr="00263ADE">
        <w:rPr>
          <w:rFonts w:ascii="Arial" w:hAnsi="Arial" w:cs="Arial"/>
          <w:spacing w:val="-2"/>
        </w:rPr>
        <w:t>which</w:t>
      </w:r>
      <w:r w:rsidRPr="00263ADE">
        <w:rPr>
          <w:rFonts w:ascii="Arial" w:hAnsi="Arial" w:cs="Arial"/>
          <w:spacing w:val="11"/>
        </w:rPr>
        <w:t xml:space="preserve"> </w:t>
      </w:r>
      <w:r w:rsidRPr="00263ADE">
        <w:rPr>
          <w:rFonts w:ascii="Arial" w:hAnsi="Arial" w:cs="Arial"/>
        </w:rPr>
        <w:t>is</w:t>
      </w:r>
      <w:r w:rsidRPr="00263ADE">
        <w:rPr>
          <w:rFonts w:ascii="Arial" w:hAnsi="Arial" w:cs="Arial"/>
          <w:spacing w:val="53"/>
        </w:rPr>
        <w:t xml:space="preserve"> </w:t>
      </w:r>
      <w:r w:rsidRPr="00263ADE">
        <w:rPr>
          <w:rFonts w:ascii="Arial" w:hAnsi="Arial" w:cs="Arial"/>
        </w:rPr>
        <w:t>supplied</w:t>
      </w:r>
      <w:r w:rsidRPr="00263ADE">
        <w:rPr>
          <w:rFonts w:ascii="Arial" w:hAnsi="Arial" w:cs="Arial"/>
          <w:spacing w:val="10"/>
        </w:rPr>
        <w:t xml:space="preserve"> </w:t>
      </w:r>
      <w:r w:rsidRPr="00263ADE">
        <w:rPr>
          <w:rFonts w:ascii="Arial" w:hAnsi="Arial" w:cs="Arial"/>
        </w:rPr>
        <w:t>and</w:t>
      </w:r>
      <w:r w:rsidRPr="00263ADE">
        <w:rPr>
          <w:rFonts w:ascii="Arial" w:hAnsi="Arial" w:cs="Arial"/>
          <w:spacing w:val="55"/>
        </w:rPr>
        <w:t xml:space="preserve"> </w:t>
      </w:r>
      <w:r w:rsidRPr="00263ADE">
        <w:rPr>
          <w:rFonts w:ascii="Arial" w:hAnsi="Arial" w:cs="Arial"/>
        </w:rPr>
        <w:t>served</w:t>
      </w:r>
      <w:r w:rsidRPr="00263ADE">
        <w:rPr>
          <w:rFonts w:ascii="Arial" w:hAnsi="Arial" w:cs="Arial"/>
          <w:spacing w:val="9"/>
        </w:rPr>
        <w:t xml:space="preserve"> </w:t>
      </w:r>
      <w:r w:rsidRPr="00263ADE">
        <w:rPr>
          <w:rFonts w:ascii="Arial" w:hAnsi="Arial" w:cs="Arial"/>
          <w:spacing w:val="1"/>
        </w:rPr>
        <w:t>by</w:t>
      </w:r>
      <w:r w:rsidRPr="00263ADE">
        <w:rPr>
          <w:rFonts w:ascii="Arial" w:hAnsi="Arial" w:cs="Arial"/>
          <w:spacing w:val="49"/>
        </w:rPr>
        <w:t xml:space="preserve"> </w:t>
      </w:r>
      <w:r w:rsidRPr="00263ADE">
        <w:rPr>
          <w:rFonts w:ascii="Arial" w:hAnsi="Arial" w:cs="Arial"/>
        </w:rPr>
        <w:t>the</w:t>
      </w:r>
      <w:r w:rsidRPr="00263ADE">
        <w:rPr>
          <w:rFonts w:ascii="Arial" w:hAnsi="Arial" w:cs="Arial"/>
          <w:spacing w:val="54"/>
        </w:rPr>
        <w:t xml:space="preserve"> </w:t>
      </w:r>
      <w:r w:rsidRPr="00263ADE">
        <w:rPr>
          <w:rFonts w:ascii="Arial" w:hAnsi="Arial" w:cs="Arial"/>
        </w:rPr>
        <w:t>Vendor</w:t>
      </w:r>
      <w:r w:rsidRPr="00263ADE">
        <w:rPr>
          <w:rFonts w:ascii="Arial" w:hAnsi="Arial" w:cs="Arial"/>
          <w:spacing w:val="44"/>
        </w:rPr>
        <w:t xml:space="preserve"> </w:t>
      </w:r>
      <w:r w:rsidRPr="00263ADE">
        <w:rPr>
          <w:rFonts w:ascii="Arial" w:hAnsi="Arial" w:cs="Arial"/>
        </w:rPr>
        <w:t>under</w:t>
      </w:r>
      <w:r w:rsidRPr="00263ADE">
        <w:rPr>
          <w:rFonts w:ascii="Arial" w:hAnsi="Arial" w:cs="Arial"/>
          <w:spacing w:val="22"/>
        </w:rPr>
        <w:t xml:space="preserve"> </w:t>
      </w:r>
      <w:r w:rsidRPr="00263ADE">
        <w:rPr>
          <w:rFonts w:ascii="Arial" w:hAnsi="Arial" w:cs="Arial"/>
          <w:spacing w:val="-1"/>
        </w:rPr>
        <w:t>this</w:t>
      </w:r>
      <w:r w:rsidRPr="00263ADE">
        <w:rPr>
          <w:rFonts w:ascii="Arial" w:hAnsi="Arial" w:cs="Arial"/>
          <w:spacing w:val="24"/>
        </w:rPr>
        <w:t xml:space="preserve"> </w:t>
      </w:r>
      <w:r w:rsidRPr="00263ADE">
        <w:rPr>
          <w:rFonts w:ascii="Arial" w:hAnsi="Arial" w:cs="Arial"/>
          <w:spacing w:val="-1"/>
        </w:rPr>
        <w:t>Contract</w:t>
      </w:r>
      <w:r w:rsidRPr="00263ADE">
        <w:rPr>
          <w:rFonts w:ascii="Arial" w:hAnsi="Arial" w:cs="Arial"/>
          <w:spacing w:val="23"/>
        </w:rPr>
        <w:t xml:space="preserve"> </w:t>
      </w:r>
      <w:r w:rsidRPr="00263ADE">
        <w:rPr>
          <w:rFonts w:ascii="Arial" w:hAnsi="Arial" w:cs="Arial"/>
          <w:spacing w:val="-2"/>
        </w:rPr>
        <w:t>or</w:t>
      </w:r>
      <w:r w:rsidRPr="00263ADE">
        <w:rPr>
          <w:rFonts w:ascii="Arial" w:hAnsi="Arial" w:cs="Arial"/>
          <w:spacing w:val="17"/>
        </w:rPr>
        <w:t xml:space="preserve"> </w:t>
      </w:r>
      <w:r w:rsidRPr="00263ADE">
        <w:rPr>
          <w:rFonts w:ascii="Arial" w:hAnsi="Arial" w:cs="Arial"/>
          <w:spacing w:val="1"/>
        </w:rPr>
        <w:t>for</w:t>
      </w:r>
      <w:r w:rsidRPr="00263ADE">
        <w:rPr>
          <w:rFonts w:ascii="Arial" w:hAnsi="Arial" w:cs="Arial"/>
          <w:spacing w:val="22"/>
        </w:rPr>
        <w:t xml:space="preserve"> </w:t>
      </w:r>
      <w:r w:rsidRPr="00263ADE">
        <w:rPr>
          <w:rFonts w:ascii="Arial" w:hAnsi="Arial" w:cs="Arial"/>
        </w:rPr>
        <w:t>a</w:t>
      </w:r>
      <w:r w:rsidRPr="00263ADE">
        <w:rPr>
          <w:rFonts w:ascii="Arial" w:hAnsi="Arial" w:cs="Arial"/>
          <w:spacing w:val="21"/>
        </w:rPr>
        <w:t xml:space="preserve"> </w:t>
      </w:r>
      <w:r w:rsidRPr="00263ADE">
        <w:rPr>
          <w:rFonts w:ascii="Arial" w:hAnsi="Arial" w:cs="Arial"/>
        </w:rPr>
        <w:t>period</w:t>
      </w:r>
      <w:r w:rsidRPr="00263ADE">
        <w:rPr>
          <w:rFonts w:ascii="Arial" w:hAnsi="Arial" w:cs="Arial"/>
          <w:spacing w:val="21"/>
        </w:rPr>
        <w:t xml:space="preserve"> </w:t>
      </w:r>
      <w:r w:rsidRPr="00263ADE">
        <w:rPr>
          <w:rFonts w:ascii="Arial" w:hAnsi="Arial" w:cs="Arial"/>
          <w:spacing w:val="-1"/>
        </w:rPr>
        <w:t>of</w:t>
      </w:r>
      <w:r w:rsidRPr="00263ADE">
        <w:rPr>
          <w:rFonts w:ascii="Arial" w:hAnsi="Arial" w:cs="Arial"/>
          <w:spacing w:val="22"/>
        </w:rPr>
        <w:t xml:space="preserve"> </w:t>
      </w:r>
      <w:r w:rsidRPr="00263ADE">
        <w:rPr>
          <w:rFonts w:ascii="Arial" w:hAnsi="Arial" w:cs="Arial"/>
        </w:rPr>
        <w:t>ten</w:t>
      </w:r>
      <w:r w:rsidRPr="00263ADE">
        <w:rPr>
          <w:rFonts w:ascii="Arial" w:hAnsi="Arial" w:cs="Arial"/>
          <w:spacing w:val="21"/>
        </w:rPr>
        <w:t xml:space="preserve"> </w:t>
      </w:r>
      <w:r w:rsidRPr="00263ADE">
        <w:rPr>
          <w:rFonts w:ascii="Arial" w:hAnsi="Arial" w:cs="Arial"/>
          <w:spacing w:val="-1"/>
        </w:rPr>
        <w:t>years</w:t>
      </w:r>
      <w:r w:rsidRPr="00263ADE">
        <w:rPr>
          <w:rFonts w:ascii="Arial" w:hAnsi="Arial" w:cs="Arial"/>
          <w:spacing w:val="21"/>
        </w:rPr>
        <w:t xml:space="preserve"> </w:t>
      </w:r>
      <w:r w:rsidRPr="00263ADE">
        <w:rPr>
          <w:rFonts w:ascii="Arial" w:hAnsi="Arial" w:cs="Arial"/>
        </w:rPr>
        <w:t>after</w:t>
      </w:r>
      <w:r w:rsidRPr="00263ADE">
        <w:rPr>
          <w:rFonts w:ascii="Arial" w:hAnsi="Arial" w:cs="Arial"/>
          <w:spacing w:val="22"/>
        </w:rPr>
        <w:t xml:space="preserve"> </w:t>
      </w:r>
      <w:r w:rsidRPr="00263ADE">
        <w:rPr>
          <w:rFonts w:ascii="Arial" w:hAnsi="Arial" w:cs="Arial"/>
          <w:spacing w:val="-1"/>
        </w:rPr>
        <w:t>signing</w:t>
      </w:r>
      <w:r w:rsidRPr="00263ADE">
        <w:rPr>
          <w:rFonts w:ascii="Arial" w:hAnsi="Arial" w:cs="Arial"/>
          <w:spacing w:val="24"/>
        </w:rPr>
        <w:t xml:space="preserve"> </w:t>
      </w:r>
      <w:r w:rsidRPr="00263ADE">
        <w:rPr>
          <w:rFonts w:ascii="Arial" w:hAnsi="Arial" w:cs="Arial"/>
          <w:spacing w:val="-2"/>
        </w:rPr>
        <w:t>of</w:t>
      </w:r>
      <w:r w:rsidRPr="00263ADE">
        <w:rPr>
          <w:rFonts w:ascii="Arial" w:hAnsi="Arial" w:cs="Arial"/>
          <w:spacing w:val="22"/>
        </w:rPr>
        <w:t xml:space="preserve"> </w:t>
      </w:r>
      <w:r w:rsidRPr="00263ADE">
        <w:rPr>
          <w:rFonts w:ascii="Arial" w:hAnsi="Arial" w:cs="Arial"/>
          <w:spacing w:val="-1"/>
        </w:rPr>
        <w:t>this</w:t>
      </w:r>
      <w:r w:rsidRPr="00263ADE">
        <w:rPr>
          <w:rFonts w:ascii="Arial" w:hAnsi="Arial" w:cs="Arial"/>
          <w:spacing w:val="26"/>
        </w:rPr>
        <w:t xml:space="preserve"> </w:t>
      </w:r>
      <w:r w:rsidRPr="00263ADE">
        <w:rPr>
          <w:rFonts w:ascii="Arial" w:hAnsi="Arial" w:cs="Arial"/>
        </w:rPr>
        <w:t>Agreement</w:t>
      </w:r>
      <w:r w:rsidRPr="00263ADE">
        <w:rPr>
          <w:rFonts w:ascii="Arial" w:hAnsi="Arial" w:cs="Arial"/>
          <w:spacing w:val="37"/>
        </w:rPr>
        <w:t xml:space="preserve"> </w:t>
      </w:r>
      <w:r w:rsidRPr="00263ADE">
        <w:rPr>
          <w:rFonts w:ascii="Arial" w:hAnsi="Arial" w:cs="Arial"/>
          <w:spacing w:val="-1"/>
        </w:rPr>
        <w:t>whichever</w:t>
      </w:r>
      <w:r w:rsidRPr="00263ADE">
        <w:rPr>
          <w:rFonts w:ascii="Arial" w:hAnsi="Arial" w:cs="Arial"/>
          <w:spacing w:val="9"/>
        </w:rPr>
        <w:t xml:space="preserve"> </w:t>
      </w:r>
      <w:r w:rsidRPr="00263ADE">
        <w:rPr>
          <w:rFonts w:ascii="Arial" w:hAnsi="Arial" w:cs="Arial"/>
          <w:spacing w:val="-1"/>
        </w:rPr>
        <w:t>is</w:t>
      </w:r>
      <w:r w:rsidRPr="00263ADE">
        <w:rPr>
          <w:rFonts w:ascii="Arial" w:hAnsi="Arial" w:cs="Arial"/>
          <w:spacing w:val="8"/>
        </w:rPr>
        <w:t xml:space="preserve"> </w:t>
      </w:r>
      <w:r w:rsidRPr="00263ADE">
        <w:rPr>
          <w:rFonts w:ascii="Arial" w:hAnsi="Arial" w:cs="Arial"/>
          <w:spacing w:val="-1"/>
        </w:rPr>
        <w:t>later</w:t>
      </w:r>
      <w:r w:rsidRPr="00263ADE">
        <w:rPr>
          <w:rFonts w:ascii="Arial" w:hAnsi="Arial" w:cs="Arial"/>
          <w:spacing w:val="4"/>
        </w:rPr>
        <w:t xml:space="preserve"> </w:t>
      </w:r>
      <w:r w:rsidRPr="00263ADE">
        <w:rPr>
          <w:rFonts w:ascii="Arial" w:hAnsi="Arial" w:cs="Arial"/>
          <w:spacing w:val="-1"/>
        </w:rPr>
        <w:t>(“End</w:t>
      </w:r>
      <w:r w:rsidRPr="00263ADE">
        <w:rPr>
          <w:rFonts w:ascii="Arial" w:hAnsi="Arial" w:cs="Arial"/>
          <w:spacing w:val="1"/>
        </w:rPr>
        <w:t xml:space="preserve"> </w:t>
      </w:r>
      <w:r w:rsidRPr="00263ADE">
        <w:rPr>
          <w:rFonts w:ascii="Arial" w:hAnsi="Arial" w:cs="Arial"/>
          <w:spacing w:val="-1"/>
        </w:rPr>
        <w:t>Date”).</w:t>
      </w:r>
    </w:p>
    <w:p w:rsidR="00AD5B74" w:rsidRPr="00263ADE" w:rsidRDefault="00AD5B74" w:rsidP="00055D73">
      <w:pPr>
        <w:pStyle w:val="BodyText"/>
        <w:numPr>
          <w:ilvl w:val="1"/>
          <w:numId w:val="60"/>
        </w:numPr>
        <w:tabs>
          <w:tab w:val="left" w:pos="1040"/>
        </w:tabs>
        <w:spacing w:after="0" w:line="240" w:lineRule="auto"/>
        <w:ind w:left="720" w:right="99" w:hanging="547"/>
        <w:jc w:val="both"/>
        <w:rPr>
          <w:rFonts w:ascii="Arial" w:hAnsi="Arial" w:cs="Arial"/>
        </w:rPr>
      </w:pPr>
      <w:r w:rsidRPr="00263ADE">
        <w:rPr>
          <w:rFonts w:ascii="Arial" w:hAnsi="Arial" w:cs="Arial"/>
          <w:spacing w:val="-1"/>
        </w:rPr>
        <w:t>This</w:t>
      </w:r>
      <w:r w:rsidRPr="00263ADE">
        <w:rPr>
          <w:rFonts w:ascii="Arial" w:hAnsi="Arial" w:cs="Arial"/>
          <w:spacing w:val="18"/>
        </w:rPr>
        <w:t xml:space="preserve"> </w:t>
      </w:r>
      <w:r w:rsidRPr="00263ADE">
        <w:rPr>
          <w:rFonts w:ascii="Arial" w:hAnsi="Arial" w:cs="Arial"/>
        </w:rPr>
        <w:t>Agreement</w:t>
      </w:r>
      <w:r w:rsidRPr="00263ADE">
        <w:rPr>
          <w:rFonts w:ascii="Arial" w:hAnsi="Arial" w:cs="Arial"/>
          <w:spacing w:val="17"/>
        </w:rPr>
        <w:t xml:space="preserve"> </w:t>
      </w:r>
      <w:r w:rsidRPr="00263ADE">
        <w:rPr>
          <w:rFonts w:ascii="Arial" w:hAnsi="Arial" w:cs="Arial"/>
        </w:rPr>
        <w:t>may</w:t>
      </w:r>
      <w:r w:rsidRPr="00263ADE">
        <w:rPr>
          <w:rFonts w:ascii="Arial" w:hAnsi="Arial" w:cs="Arial"/>
          <w:spacing w:val="13"/>
        </w:rPr>
        <w:t xml:space="preserve"> </w:t>
      </w:r>
      <w:r w:rsidRPr="00263ADE">
        <w:rPr>
          <w:rFonts w:ascii="Arial" w:hAnsi="Arial" w:cs="Arial"/>
          <w:spacing w:val="-1"/>
        </w:rPr>
        <w:t>also</w:t>
      </w:r>
      <w:r w:rsidRPr="00263ADE">
        <w:rPr>
          <w:rFonts w:ascii="Arial" w:hAnsi="Arial" w:cs="Arial"/>
          <w:spacing w:val="18"/>
        </w:rPr>
        <w:t xml:space="preserve"> </w:t>
      </w:r>
      <w:r w:rsidRPr="00263ADE">
        <w:rPr>
          <w:rFonts w:ascii="Arial" w:hAnsi="Arial" w:cs="Arial"/>
          <w:spacing w:val="-1"/>
        </w:rPr>
        <w:t>be</w:t>
      </w:r>
      <w:r w:rsidRPr="00263ADE">
        <w:rPr>
          <w:rFonts w:ascii="Arial" w:hAnsi="Arial" w:cs="Arial"/>
          <w:spacing w:val="17"/>
        </w:rPr>
        <w:t xml:space="preserve"> </w:t>
      </w:r>
      <w:r w:rsidRPr="00263ADE">
        <w:rPr>
          <w:rFonts w:ascii="Arial" w:hAnsi="Arial" w:cs="Arial"/>
        </w:rPr>
        <w:t>terminated</w:t>
      </w:r>
      <w:r w:rsidRPr="00263ADE">
        <w:rPr>
          <w:rFonts w:ascii="Arial" w:hAnsi="Arial" w:cs="Arial"/>
          <w:spacing w:val="18"/>
        </w:rPr>
        <w:t xml:space="preserve"> </w:t>
      </w:r>
      <w:r w:rsidRPr="00263ADE">
        <w:rPr>
          <w:rFonts w:ascii="Arial" w:hAnsi="Arial" w:cs="Arial"/>
          <w:spacing w:val="-1"/>
        </w:rPr>
        <w:t>in</w:t>
      </w:r>
      <w:r w:rsidRPr="00263ADE">
        <w:rPr>
          <w:rFonts w:ascii="Arial" w:hAnsi="Arial" w:cs="Arial"/>
          <w:spacing w:val="17"/>
        </w:rPr>
        <w:t xml:space="preserve"> </w:t>
      </w:r>
      <w:r w:rsidRPr="00263ADE">
        <w:rPr>
          <w:rFonts w:ascii="Arial" w:hAnsi="Arial" w:cs="Arial"/>
        </w:rPr>
        <w:t>the</w:t>
      </w:r>
      <w:r w:rsidRPr="00263ADE">
        <w:rPr>
          <w:rFonts w:ascii="Arial" w:hAnsi="Arial" w:cs="Arial"/>
          <w:spacing w:val="17"/>
        </w:rPr>
        <w:t xml:space="preserve"> </w:t>
      </w:r>
      <w:r w:rsidRPr="00263ADE">
        <w:rPr>
          <w:rFonts w:ascii="Arial" w:hAnsi="Arial" w:cs="Arial"/>
          <w:spacing w:val="-2"/>
        </w:rPr>
        <w:t>event</w:t>
      </w:r>
      <w:r w:rsidRPr="00263ADE">
        <w:rPr>
          <w:rFonts w:ascii="Arial" w:hAnsi="Arial" w:cs="Arial"/>
          <w:spacing w:val="19"/>
        </w:rPr>
        <w:t xml:space="preserve"> </w:t>
      </w:r>
      <w:r w:rsidRPr="00263ADE">
        <w:rPr>
          <w:rFonts w:ascii="Arial" w:hAnsi="Arial" w:cs="Arial"/>
          <w:spacing w:val="-1"/>
        </w:rPr>
        <w:t>it</w:t>
      </w:r>
      <w:r w:rsidRPr="00263ADE">
        <w:rPr>
          <w:rFonts w:ascii="Arial" w:hAnsi="Arial" w:cs="Arial"/>
          <w:spacing w:val="19"/>
        </w:rPr>
        <w:t xml:space="preserve"> </w:t>
      </w:r>
      <w:r w:rsidRPr="00263ADE">
        <w:rPr>
          <w:rFonts w:ascii="Arial" w:hAnsi="Arial" w:cs="Arial"/>
          <w:spacing w:val="-1"/>
        </w:rPr>
        <w:t>is</w:t>
      </w:r>
      <w:r w:rsidRPr="00263ADE">
        <w:rPr>
          <w:rFonts w:ascii="Arial" w:hAnsi="Arial" w:cs="Arial"/>
          <w:spacing w:val="18"/>
        </w:rPr>
        <w:t xml:space="preserve"> </w:t>
      </w:r>
      <w:r w:rsidRPr="00263ADE">
        <w:rPr>
          <w:rFonts w:ascii="Arial" w:hAnsi="Arial" w:cs="Arial"/>
          <w:spacing w:val="1"/>
        </w:rPr>
        <w:t>so</w:t>
      </w:r>
      <w:r w:rsidRPr="00263ADE">
        <w:rPr>
          <w:rFonts w:ascii="Arial" w:hAnsi="Arial" w:cs="Arial"/>
          <w:spacing w:val="18"/>
        </w:rPr>
        <w:t xml:space="preserve"> </w:t>
      </w:r>
      <w:r w:rsidRPr="00263ADE">
        <w:rPr>
          <w:rFonts w:ascii="Arial" w:hAnsi="Arial" w:cs="Arial"/>
        </w:rPr>
        <w:t>determined</w:t>
      </w:r>
      <w:r w:rsidRPr="00263ADE">
        <w:rPr>
          <w:rFonts w:ascii="Arial" w:hAnsi="Arial" w:cs="Arial"/>
          <w:spacing w:val="18"/>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spacing w:val="1"/>
        </w:rPr>
        <w:t>the</w:t>
      </w:r>
      <w:r w:rsidRPr="00263ADE">
        <w:rPr>
          <w:rFonts w:ascii="Arial" w:hAnsi="Arial" w:cs="Arial"/>
          <w:spacing w:val="36"/>
        </w:rPr>
        <w:t xml:space="preserve"> </w:t>
      </w:r>
      <w:r w:rsidRPr="00263ADE">
        <w:rPr>
          <w:rFonts w:ascii="Arial" w:hAnsi="Arial" w:cs="Arial"/>
        </w:rPr>
        <w:t>Licensor</w:t>
      </w:r>
      <w:r w:rsidRPr="00263ADE">
        <w:rPr>
          <w:rFonts w:ascii="Arial" w:hAnsi="Arial" w:cs="Arial"/>
          <w:spacing w:val="6"/>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spacing w:val="-1"/>
        </w:rPr>
        <w:t>under</w:t>
      </w:r>
      <w:r w:rsidRPr="00263ADE">
        <w:rPr>
          <w:rFonts w:ascii="Arial" w:hAnsi="Arial" w:cs="Arial"/>
          <w:spacing w:val="6"/>
        </w:rPr>
        <w:t xml:space="preserve"> </w:t>
      </w:r>
      <w:r w:rsidRPr="00263ADE">
        <w:rPr>
          <w:rFonts w:ascii="Arial" w:hAnsi="Arial" w:cs="Arial"/>
          <w:spacing w:val="-1"/>
        </w:rPr>
        <w:t>Applicable</w:t>
      </w:r>
      <w:r w:rsidRPr="00263ADE">
        <w:rPr>
          <w:rFonts w:ascii="Arial" w:hAnsi="Arial" w:cs="Arial"/>
          <w:spacing w:val="7"/>
        </w:rPr>
        <w:t xml:space="preserve"> </w:t>
      </w:r>
      <w:r w:rsidRPr="00263ADE">
        <w:rPr>
          <w:rFonts w:ascii="Arial" w:hAnsi="Arial" w:cs="Arial"/>
          <w:spacing w:val="-1"/>
        </w:rPr>
        <w:t>Laws.</w:t>
      </w:r>
    </w:p>
    <w:p w:rsidR="00AD5B74" w:rsidRPr="00263ADE" w:rsidRDefault="00AD5B74" w:rsidP="00055D73">
      <w:pPr>
        <w:pStyle w:val="BodyText"/>
        <w:numPr>
          <w:ilvl w:val="1"/>
          <w:numId w:val="60"/>
        </w:numPr>
        <w:tabs>
          <w:tab w:val="left" w:pos="1062"/>
        </w:tabs>
        <w:spacing w:after="0" w:line="240" w:lineRule="auto"/>
        <w:ind w:left="720" w:right="226" w:hanging="547"/>
        <w:jc w:val="both"/>
        <w:rPr>
          <w:rFonts w:ascii="Arial" w:hAnsi="Arial" w:cs="Arial"/>
        </w:rPr>
      </w:pPr>
      <w:r w:rsidRPr="00263ADE">
        <w:rPr>
          <w:rFonts w:ascii="Arial" w:hAnsi="Arial" w:cs="Arial"/>
        </w:rPr>
        <w:t>The</w:t>
      </w:r>
      <w:r w:rsidRPr="00263ADE">
        <w:rPr>
          <w:rFonts w:ascii="Arial" w:hAnsi="Arial" w:cs="Arial"/>
          <w:spacing w:val="15"/>
        </w:rPr>
        <w:t xml:space="preserve"> </w:t>
      </w:r>
      <w:r w:rsidRPr="00263ADE">
        <w:rPr>
          <w:rFonts w:ascii="Arial" w:hAnsi="Arial" w:cs="Arial"/>
        </w:rPr>
        <w:t>termination</w:t>
      </w:r>
      <w:r w:rsidRPr="00263ADE">
        <w:rPr>
          <w:rFonts w:ascii="Arial" w:hAnsi="Arial" w:cs="Arial"/>
          <w:spacing w:val="16"/>
        </w:rPr>
        <w:t xml:space="preserve"> </w:t>
      </w:r>
      <w:r w:rsidRPr="00263ADE">
        <w:rPr>
          <w:rFonts w:ascii="Arial" w:hAnsi="Arial" w:cs="Arial"/>
          <w:spacing w:val="-1"/>
        </w:rPr>
        <w:t>of</w:t>
      </w:r>
      <w:r w:rsidRPr="00263ADE">
        <w:rPr>
          <w:rFonts w:ascii="Arial" w:hAnsi="Arial" w:cs="Arial"/>
          <w:spacing w:val="21"/>
        </w:rPr>
        <w:t xml:space="preserve"> </w:t>
      </w:r>
      <w:r w:rsidRPr="00263ADE">
        <w:rPr>
          <w:rFonts w:ascii="Arial" w:hAnsi="Arial" w:cs="Arial"/>
          <w:spacing w:val="-1"/>
        </w:rPr>
        <w:t>this</w:t>
      </w:r>
      <w:r w:rsidRPr="00263ADE">
        <w:rPr>
          <w:rFonts w:ascii="Arial" w:hAnsi="Arial" w:cs="Arial"/>
          <w:spacing w:val="18"/>
        </w:rPr>
        <w:t xml:space="preserve"> </w:t>
      </w:r>
      <w:r w:rsidRPr="00263ADE">
        <w:rPr>
          <w:rFonts w:ascii="Arial" w:hAnsi="Arial" w:cs="Arial"/>
          <w:spacing w:val="-1"/>
        </w:rPr>
        <w:t>Agreement</w:t>
      </w:r>
      <w:r w:rsidRPr="00263ADE">
        <w:rPr>
          <w:rFonts w:ascii="Arial" w:hAnsi="Arial" w:cs="Arial"/>
          <w:spacing w:val="20"/>
        </w:rPr>
        <w:t xml:space="preserve"> </w:t>
      </w:r>
      <w:r w:rsidRPr="00263ADE">
        <w:rPr>
          <w:rFonts w:ascii="Arial" w:hAnsi="Arial" w:cs="Arial"/>
        </w:rPr>
        <w:t>shall</w:t>
      </w:r>
      <w:r w:rsidRPr="00263ADE">
        <w:rPr>
          <w:rFonts w:ascii="Arial" w:hAnsi="Arial" w:cs="Arial"/>
          <w:spacing w:val="17"/>
        </w:rPr>
        <w:t xml:space="preserve"> </w:t>
      </w:r>
      <w:r w:rsidRPr="00263ADE">
        <w:rPr>
          <w:rFonts w:ascii="Arial" w:hAnsi="Arial" w:cs="Arial"/>
          <w:spacing w:val="1"/>
        </w:rPr>
        <w:t>be</w:t>
      </w:r>
      <w:r w:rsidRPr="00263ADE">
        <w:rPr>
          <w:rFonts w:ascii="Arial" w:hAnsi="Arial" w:cs="Arial"/>
          <w:spacing w:val="17"/>
        </w:rPr>
        <w:t xml:space="preserve"> </w:t>
      </w:r>
      <w:r w:rsidRPr="00263ADE">
        <w:rPr>
          <w:rFonts w:ascii="Arial" w:hAnsi="Arial" w:cs="Arial"/>
          <w:spacing w:val="-1"/>
        </w:rPr>
        <w:t>without</w:t>
      </w:r>
      <w:r w:rsidRPr="00263ADE">
        <w:rPr>
          <w:rFonts w:ascii="Arial" w:hAnsi="Arial" w:cs="Arial"/>
          <w:spacing w:val="17"/>
        </w:rPr>
        <w:t xml:space="preserve"> </w:t>
      </w:r>
      <w:r w:rsidRPr="00263ADE">
        <w:rPr>
          <w:rFonts w:ascii="Arial" w:hAnsi="Arial" w:cs="Arial"/>
        </w:rPr>
        <w:t>prejudice</w:t>
      </w:r>
      <w:r w:rsidRPr="00263ADE">
        <w:rPr>
          <w:rFonts w:ascii="Arial" w:hAnsi="Arial" w:cs="Arial"/>
          <w:spacing w:val="16"/>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rights</w:t>
      </w:r>
      <w:r w:rsidRPr="00263ADE">
        <w:rPr>
          <w:rFonts w:ascii="Arial" w:hAnsi="Arial" w:cs="Arial"/>
          <w:spacing w:val="18"/>
        </w:rPr>
        <w:t xml:space="preserve"> </w:t>
      </w:r>
      <w:r w:rsidRPr="00263ADE">
        <w:rPr>
          <w:rFonts w:ascii="Arial" w:hAnsi="Arial" w:cs="Arial"/>
          <w:spacing w:val="-1"/>
        </w:rPr>
        <w:t>and</w:t>
      </w:r>
      <w:r w:rsidRPr="00263ADE">
        <w:rPr>
          <w:rFonts w:ascii="Arial" w:hAnsi="Arial" w:cs="Arial"/>
          <w:spacing w:val="43"/>
        </w:rPr>
        <w:t xml:space="preserve"> </w:t>
      </w:r>
      <w:r w:rsidRPr="00263ADE">
        <w:rPr>
          <w:rFonts w:ascii="Arial" w:hAnsi="Arial" w:cs="Arial"/>
          <w:spacing w:val="-1"/>
        </w:rPr>
        <w:t>obligations</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parties</w:t>
      </w:r>
      <w:r w:rsidRPr="00263ADE">
        <w:rPr>
          <w:rFonts w:ascii="Arial" w:hAnsi="Arial" w:cs="Arial"/>
          <w:spacing w:val="6"/>
        </w:rPr>
        <w:t xml:space="preserve"> </w:t>
      </w:r>
      <w:r w:rsidRPr="00263ADE">
        <w:rPr>
          <w:rFonts w:ascii="Arial" w:hAnsi="Arial" w:cs="Arial"/>
          <w:spacing w:val="-2"/>
        </w:rPr>
        <w:t>which</w:t>
      </w:r>
      <w:r w:rsidRPr="00263ADE">
        <w:rPr>
          <w:rFonts w:ascii="Arial" w:hAnsi="Arial" w:cs="Arial"/>
          <w:spacing w:val="5"/>
        </w:rPr>
        <w:t xml:space="preserve"> </w:t>
      </w:r>
      <w:r w:rsidRPr="00263ADE">
        <w:rPr>
          <w:rFonts w:ascii="Arial" w:hAnsi="Arial" w:cs="Arial"/>
        </w:rPr>
        <w:t>have</w:t>
      </w:r>
      <w:r w:rsidRPr="00263ADE">
        <w:rPr>
          <w:rFonts w:ascii="Arial" w:hAnsi="Arial" w:cs="Arial"/>
          <w:spacing w:val="3"/>
        </w:rPr>
        <w:t xml:space="preserve"> </w:t>
      </w:r>
      <w:r w:rsidRPr="00263ADE">
        <w:rPr>
          <w:rFonts w:ascii="Arial" w:hAnsi="Arial" w:cs="Arial"/>
        </w:rPr>
        <w:t>accrued</w:t>
      </w:r>
      <w:r w:rsidRPr="00263ADE">
        <w:rPr>
          <w:rFonts w:ascii="Arial" w:hAnsi="Arial" w:cs="Arial"/>
          <w:spacing w:val="4"/>
        </w:rPr>
        <w:t xml:space="preserve"> </w:t>
      </w:r>
      <w:r w:rsidRPr="00263ADE">
        <w:rPr>
          <w:rFonts w:ascii="Arial" w:hAnsi="Arial" w:cs="Arial"/>
          <w:spacing w:val="-1"/>
        </w:rPr>
        <w:t>up</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date</w:t>
      </w:r>
      <w:r w:rsidRPr="00263ADE">
        <w:rPr>
          <w:rFonts w:ascii="Arial" w:hAnsi="Arial" w:cs="Arial"/>
          <w:spacing w:val="5"/>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rPr>
        <w:t>termination.</w:t>
      </w:r>
    </w:p>
    <w:p w:rsidR="00E51CD8" w:rsidRPr="00263ADE" w:rsidRDefault="00E51CD8" w:rsidP="00E51CD8">
      <w:pPr>
        <w:pStyle w:val="BodyText"/>
        <w:tabs>
          <w:tab w:val="left" w:pos="1062"/>
        </w:tabs>
        <w:spacing w:after="0" w:line="240" w:lineRule="auto"/>
        <w:ind w:left="720" w:right="226"/>
        <w:jc w:val="both"/>
        <w:rPr>
          <w:rFonts w:ascii="Arial" w:hAnsi="Arial" w:cs="Arial"/>
        </w:rPr>
      </w:pPr>
    </w:p>
    <w:p w:rsidR="00AD5B74" w:rsidRPr="00263ADE" w:rsidRDefault="00AD5B74" w:rsidP="00055D73">
      <w:pPr>
        <w:pStyle w:val="Heading1"/>
        <w:keepNext w:val="0"/>
        <w:keepLines w:val="0"/>
        <w:numPr>
          <w:ilvl w:val="0"/>
          <w:numId w:val="60"/>
        </w:numPr>
        <w:tabs>
          <w:tab w:val="left" w:pos="720"/>
        </w:tabs>
        <w:spacing w:before="0" w:line="240" w:lineRule="auto"/>
        <w:jc w:val="both"/>
        <w:rPr>
          <w:rFonts w:ascii="Arial" w:hAnsi="Arial" w:cs="Arial"/>
          <w:b w:val="0"/>
          <w:bCs w:val="0"/>
          <w:color w:val="auto"/>
          <w:sz w:val="24"/>
          <w:szCs w:val="24"/>
        </w:rPr>
      </w:pPr>
      <w:r w:rsidRPr="00263ADE">
        <w:rPr>
          <w:rFonts w:ascii="Arial" w:hAnsi="Arial" w:cs="Arial"/>
          <w:color w:val="auto"/>
          <w:sz w:val="24"/>
          <w:szCs w:val="24"/>
        </w:rPr>
        <w:t>Indemnity</w:t>
      </w:r>
    </w:p>
    <w:p w:rsidR="00AD5B74" w:rsidRPr="00263ADE" w:rsidRDefault="00AD5B74" w:rsidP="00055D73">
      <w:pPr>
        <w:pStyle w:val="BodyText"/>
        <w:numPr>
          <w:ilvl w:val="1"/>
          <w:numId w:val="60"/>
        </w:numPr>
        <w:tabs>
          <w:tab w:val="left" w:pos="1126"/>
        </w:tabs>
        <w:spacing w:after="0" w:line="240" w:lineRule="auto"/>
        <w:ind w:left="720" w:right="163" w:hanging="630"/>
        <w:jc w:val="both"/>
        <w:rPr>
          <w:rFonts w:ascii="Arial" w:hAnsi="Arial" w:cs="Arial"/>
        </w:rPr>
      </w:pPr>
      <w:r w:rsidRPr="00263ADE">
        <w:rPr>
          <w:rFonts w:ascii="Arial" w:hAnsi="Arial" w:cs="Arial"/>
          <w:spacing w:val="1"/>
        </w:rPr>
        <w:t>The</w:t>
      </w:r>
      <w:r w:rsidRPr="00263ADE">
        <w:rPr>
          <w:rFonts w:ascii="Arial" w:hAnsi="Arial" w:cs="Arial"/>
          <w:spacing w:val="24"/>
        </w:rPr>
        <w:t xml:space="preserve"> </w:t>
      </w:r>
      <w:r w:rsidRPr="00263ADE">
        <w:rPr>
          <w:rFonts w:ascii="Arial" w:hAnsi="Arial" w:cs="Arial"/>
          <w:spacing w:val="-1"/>
        </w:rPr>
        <w:t>Vendor</w:t>
      </w:r>
      <w:r w:rsidRPr="00263ADE">
        <w:rPr>
          <w:rFonts w:ascii="Arial" w:hAnsi="Arial" w:cs="Arial"/>
          <w:spacing w:val="24"/>
        </w:rPr>
        <w:t xml:space="preserve"> </w:t>
      </w:r>
      <w:r w:rsidRPr="00263ADE">
        <w:rPr>
          <w:rFonts w:ascii="Arial" w:hAnsi="Arial" w:cs="Arial"/>
          <w:spacing w:val="-1"/>
        </w:rPr>
        <w:t>shall</w:t>
      </w:r>
      <w:r w:rsidRPr="00263ADE">
        <w:rPr>
          <w:rFonts w:ascii="Arial" w:hAnsi="Arial" w:cs="Arial"/>
          <w:spacing w:val="24"/>
        </w:rPr>
        <w:t xml:space="preserve"> </w:t>
      </w:r>
      <w:r w:rsidRPr="00263ADE">
        <w:rPr>
          <w:rFonts w:ascii="Arial" w:hAnsi="Arial" w:cs="Arial"/>
        </w:rPr>
        <w:t>indemnify</w:t>
      </w:r>
      <w:r w:rsidRPr="00263ADE">
        <w:rPr>
          <w:rFonts w:ascii="Arial" w:hAnsi="Arial" w:cs="Arial"/>
          <w:spacing w:val="23"/>
        </w:rPr>
        <w:t xml:space="preserve"> </w:t>
      </w:r>
      <w:r w:rsidRPr="00263ADE">
        <w:rPr>
          <w:rFonts w:ascii="Arial" w:hAnsi="Arial" w:cs="Arial"/>
        </w:rPr>
        <w:t>and</w:t>
      </w:r>
      <w:r w:rsidRPr="00263ADE">
        <w:rPr>
          <w:rFonts w:ascii="Arial" w:hAnsi="Arial" w:cs="Arial"/>
          <w:spacing w:val="19"/>
        </w:rPr>
        <w:t xml:space="preserve"> </w:t>
      </w:r>
      <w:r w:rsidRPr="00263ADE">
        <w:rPr>
          <w:rFonts w:ascii="Arial" w:hAnsi="Arial" w:cs="Arial"/>
        </w:rPr>
        <w:t>hold</w:t>
      </w:r>
      <w:r w:rsidRPr="00263ADE">
        <w:rPr>
          <w:rFonts w:ascii="Arial" w:hAnsi="Arial" w:cs="Arial"/>
          <w:spacing w:val="20"/>
        </w:rPr>
        <w:t xml:space="preserve"> </w:t>
      </w:r>
      <w:r w:rsidRPr="00263ADE">
        <w:rPr>
          <w:rFonts w:ascii="Arial" w:hAnsi="Arial" w:cs="Arial"/>
        </w:rPr>
        <w:t>harmless</w:t>
      </w:r>
      <w:r w:rsidRPr="00263ADE">
        <w:rPr>
          <w:rFonts w:ascii="Arial" w:hAnsi="Arial" w:cs="Arial"/>
          <w:spacing w:val="21"/>
        </w:rPr>
        <w:t xml:space="preserve"> </w:t>
      </w:r>
      <w:r w:rsidRPr="00263ADE">
        <w:rPr>
          <w:rFonts w:ascii="Arial" w:hAnsi="Arial" w:cs="Arial"/>
          <w:spacing w:val="1"/>
        </w:rPr>
        <w:t>the</w:t>
      </w:r>
      <w:r w:rsidRPr="00263ADE">
        <w:rPr>
          <w:rFonts w:ascii="Arial" w:hAnsi="Arial" w:cs="Arial"/>
          <w:spacing w:val="24"/>
        </w:rPr>
        <w:t xml:space="preserve"> </w:t>
      </w:r>
      <w:r w:rsidRPr="00263ADE">
        <w:rPr>
          <w:rFonts w:ascii="Arial" w:hAnsi="Arial" w:cs="Arial"/>
          <w:spacing w:val="-2"/>
        </w:rPr>
        <w:t>MTNL</w:t>
      </w:r>
      <w:r w:rsidRPr="00263ADE">
        <w:rPr>
          <w:rFonts w:ascii="Arial" w:hAnsi="Arial" w:cs="Arial"/>
          <w:spacing w:val="20"/>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spacing w:val="-1"/>
        </w:rPr>
        <w:t>its</w:t>
      </w:r>
      <w:r w:rsidRPr="00263ADE">
        <w:rPr>
          <w:rFonts w:ascii="Arial" w:hAnsi="Arial" w:cs="Arial"/>
          <w:spacing w:val="20"/>
        </w:rPr>
        <w:t xml:space="preserve"> </w:t>
      </w:r>
      <w:r w:rsidRPr="00263ADE">
        <w:rPr>
          <w:rFonts w:ascii="Arial" w:hAnsi="Arial" w:cs="Arial"/>
        </w:rPr>
        <w:t>employees,</w:t>
      </w:r>
      <w:r w:rsidRPr="00263ADE">
        <w:rPr>
          <w:rFonts w:ascii="Arial" w:hAnsi="Arial" w:cs="Arial"/>
          <w:spacing w:val="31"/>
        </w:rPr>
        <w:t xml:space="preserve"> </w:t>
      </w:r>
      <w:r w:rsidRPr="00263ADE">
        <w:rPr>
          <w:rFonts w:ascii="Arial" w:hAnsi="Arial" w:cs="Arial"/>
        </w:rPr>
        <w:t>agents,</w:t>
      </w:r>
      <w:r w:rsidRPr="00263ADE">
        <w:rPr>
          <w:rFonts w:ascii="Arial" w:hAnsi="Arial" w:cs="Arial"/>
          <w:spacing w:val="30"/>
        </w:rPr>
        <w:t xml:space="preserve"> </w:t>
      </w:r>
      <w:r w:rsidRPr="00263ADE">
        <w:rPr>
          <w:rFonts w:ascii="Arial" w:hAnsi="Arial" w:cs="Arial"/>
        </w:rPr>
        <w:t>shareholders,</w:t>
      </w:r>
      <w:r w:rsidRPr="00263ADE">
        <w:rPr>
          <w:rFonts w:ascii="Arial" w:hAnsi="Arial" w:cs="Arial"/>
          <w:spacing w:val="34"/>
        </w:rPr>
        <w:t xml:space="preserve"> </w:t>
      </w:r>
      <w:r w:rsidRPr="00263ADE">
        <w:rPr>
          <w:rFonts w:ascii="Arial" w:hAnsi="Arial" w:cs="Arial"/>
        </w:rPr>
        <w:t>directors,</w:t>
      </w:r>
      <w:r w:rsidRPr="00263ADE">
        <w:rPr>
          <w:rFonts w:ascii="Arial" w:hAnsi="Arial" w:cs="Arial"/>
          <w:spacing w:val="32"/>
        </w:rPr>
        <w:t xml:space="preserve"> </w:t>
      </w:r>
      <w:r w:rsidRPr="00263ADE">
        <w:rPr>
          <w:rFonts w:ascii="Arial" w:hAnsi="Arial" w:cs="Arial"/>
        </w:rPr>
        <w:t>representatives,</w:t>
      </w:r>
      <w:r w:rsidRPr="00263ADE">
        <w:rPr>
          <w:rFonts w:ascii="Arial" w:hAnsi="Arial" w:cs="Arial"/>
          <w:spacing w:val="30"/>
        </w:rPr>
        <w:t xml:space="preserve"> </w:t>
      </w:r>
      <w:r w:rsidRPr="00263ADE">
        <w:rPr>
          <w:rFonts w:ascii="Arial" w:hAnsi="Arial" w:cs="Arial"/>
        </w:rPr>
        <w:t>against</w:t>
      </w:r>
      <w:r w:rsidRPr="00263ADE">
        <w:rPr>
          <w:rFonts w:ascii="Arial" w:hAnsi="Arial" w:cs="Arial"/>
          <w:spacing w:val="30"/>
        </w:rPr>
        <w:t xml:space="preserve"> </w:t>
      </w:r>
      <w:r w:rsidRPr="00263ADE">
        <w:rPr>
          <w:rFonts w:ascii="Arial" w:hAnsi="Arial" w:cs="Arial"/>
          <w:spacing w:val="1"/>
        </w:rPr>
        <w:t>any</w:t>
      </w:r>
      <w:r w:rsidRPr="00263ADE">
        <w:rPr>
          <w:rFonts w:ascii="Arial" w:hAnsi="Arial" w:cs="Arial"/>
          <w:spacing w:val="26"/>
        </w:rPr>
        <w:t xml:space="preserve"> </w:t>
      </w:r>
      <w:r w:rsidRPr="00263ADE">
        <w:rPr>
          <w:rFonts w:ascii="Arial" w:hAnsi="Arial" w:cs="Arial"/>
          <w:spacing w:val="-1"/>
        </w:rPr>
        <w:t>claims</w:t>
      </w:r>
      <w:r w:rsidRPr="00263ADE">
        <w:rPr>
          <w:rFonts w:ascii="Arial" w:hAnsi="Arial" w:cs="Arial"/>
          <w:spacing w:val="32"/>
        </w:rPr>
        <w:t xml:space="preserve"> </w:t>
      </w:r>
      <w:r w:rsidRPr="00263ADE">
        <w:rPr>
          <w:rFonts w:ascii="Arial" w:hAnsi="Arial" w:cs="Arial"/>
          <w:spacing w:val="-1"/>
        </w:rPr>
        <w:t>or</w:t>
      </w:r>
      <w:r w:rsidRPr="00263ADE">
        <w:rPr>
          <w:rFonts w:ascii="Arial" w:hAnsi="Arial" w:cs="Arial"/>
          <w:spacing w:val="29"/>
        </w:rPr>
        <w:t xml:space="preserve"> </w:t>
      </w:r>
      <w:r w:rsidRPr="00263ADE">
        <w:rPr>
          <w:rFonts w:ascii="Arial" w:hAnsi="Arial" w:cs="Arial"/>
        </w:rPr>
        <w:t>penalty</w:t>
      </w:r>
      <w:r w:rsidRPr="00263ADE">
        <w:rPr>
          <w:rFonts w:ascii="Arial" w:hAnsi="Arial" w:cs="Arial"/>
          <w:spacing w:val="27"/>
        </w:rPr>
        <w:t xml:space="preserve"> </w:t>
      </w:r>
      <w:r w:rsidRPr="00263ADE">
        <w:rPr>
          <w:rFonts w:ascii="Arial" w:hAnsi="Arial" w:cs="Arial"/>
          <w:spacing w:val="-1"/>
        </w:rPr>
        <w:t>or</w:t>
      </w:r>
      <w:r w:rsidRPr="00263ADE">
        <w:rPr>
          <w:rFonts w:ascii="Arial" w:hAnsi="Arial" w:cs="Arial"/>
          <w:spacing w:val="39"/>
        </w:rPr>
        <w:t xml:space="preserve"> </w:t>
      </w:r>
      <w:r w:rsidRPr="00263ADE">
        <w:rPr>
          <w:rFonts w:ascii="Arial" w:hAnsi="Arial" w:cs="Arial"/>
        </w:rPr>
        <w:t>consequence</w:t>
      </w:r>
      <w:r w:rsidRPr="00263ADE">
        <w:rPr>
          <w:rFonts w:ascii="Arial" w:hAnsi="Arial" w:cs="Arial"/>
          <w:spacing w:val="9"/>
        </w:rPr>
        <w:t xml:space="preserve"> </w:t>
      </w:r>
      <w:r w:rsidRPr="00263ADE">
        <w:rPr>
          <w:rFonts w:ascii="Arial" w:hAnsi="Arial" w:cs="Arial"/>
          <w:spacing w:val="-1"/>
        </w:rPr>
        <w:t>arising</w:t>
      </w:r>
      <w:r w:rsidRPr="00263ADE">
        <w:rPr>
          <w:rFonts w:ascii="Arial" w:hAnsi="Arial" w:cs="Arial"/>
          <w:spacing w:val="14"/>
        </w:rPr>
        <w:t xml:space="preserve"> </w:t>
      </w:r>
      <w:r w:rsidRPr="00263ADE">
        <w:rPr>
          <w:rFonts w:ascii="Arial" w:hAnsi="Arial" w:cs="Arial"/>
          <w:spacing w:val="-1"/>
        </w:rPr>
        <w:t>out</w:t>
      </w:r>
      <w:r w:rsidRPr="00263ADE">
        <w:rPr>
          <w:rFonts w:ascii="Arial" w:hAnsi="Arial" w:cs="Arial"/>
          <w:spacing w:val="13"/>
        </w:rPr>
        <w:t xml:space="preserve"> </w:t>
      </w:r>
      <w:r w:rsidRPr="00263ADE">
        <w:rPr>
          <w:rFonts w:ascii="Arial" w:hAnsi="Arial" w:cs="Arial"/>
          <w:spacing w:val="-2"/>
        </w:rPr>
        <w:t>of</w:t>
      </w:r>
      <w:r w:rsidRPr="00263ADE">
        <w:rPr>
          <w:rFonts w:ascii="Arial" w:hAnsi="Arial" w:cs="Arial"/>
          <w:spacing w:val="13"/>
        </w:rPr>
        <w:t xml:space="preserve"> </w:t>
      </w:r>
      <w:r w:rsidRPr="00263ADE">
        <w:rPr>
          <w:rFonts w:ascii="Arial" w:hAnsi="Arial" w:cs="Arial"/>
        </w:rPr>
        <w:t>breach</w:t>
      </w:r>
      <w:r w:rsidRPr="00263ADE">
        <w:rPr>
          <w:rFonts w:ascii="Arial" w:hAnsi="Arial" w:cs="Arial"/>
          <w:spacing w:val="6"/>
        </w:rPr>
        <w:t xml:space="preserve"> </w:t>
      </w:r>
      <w:r w:rsidRPr="00263ADE">
        <w:rPr>
          <w:rFonts w:ascii="Arial" w:hAnsi="Arial" w:cs="Arial"/>
          <w:spacing w:val="-2"/>
        </w:rPr>
        <w:t>of</w:t>
      </w:r>
      <w:r w:rsidRPr="00263ADE">
        <w:rPr>
          <w:rFonts w:ascii="Arial" w:hAnsi="Arial" w:cs="Arial"/>
          <w:spacing w:val="13"/>
        </w:rPr>
        <w:t xml:space="preserve"> </w:t>
      </w:r>
      <w:proofErr w:type="gramStart"/>
      <w:r w:rsidRPr="00263ADE">
        <w:rPr>
          <w:rFonts w:ascii="Arial" w:hAnsi="Arial" w:cs="Arial"/>
        </w:rPr>
        <w:t xml:space="preserve">the </w:t>
      </w:r>
      <w:r w:rsidRPr="00263ADE">
        <w:rPr>
          <w:rFonts w:ascii="Arial" w:hAnsi="Arial" w:cs="Arial"/>
          <w:spacing w:val="9"/>
        </w:rPr>
        <w:t xml:space="preserve"> </w:t>
      </w:r>
      <w:r w:rsidRPr="00263ADE">
        <w:rPr>
          <w:rFonts w:ascii="Arial" w:hAnsi="Arial" w:cs="Arial"/>
        </w:rPr>
        <w:t>security</w:t>
      </w:r>
      <w:proofErr w:type="gramEnd"/>
      <w:r w:rsidRPr="00263ADE">
        <w:rPr>
          <w:rFonts w:ascii="Arial" w:hAnsi="Arial" w:cs="Arial"/>
        </w:rPr>
        <w:t xml:space="preserve"> </w:t>
      </w:r>
      <w:r w:rsidRPr="00263ADE">
        <w:rPr>
          <w:rFonts w:ascii="Arial" w:hAnsi="Arial" w:cs="Arial"/>
          <w:spacing w:val="10"/>
        </w:rPr>
        <w:t xml:space="preserve"> </w:t>
      </w:r>
      <w:r w:rsidRPr="00263ADE">
        <w:rPr>
          <w:rFonts w:ascii="Arial" w:hAnsi="Arial" w:cs="Arial"/>
        </w:rPr>
        <w:t xml:space="preserve">related </w:t>
      </w:r>
      <w:r w:rsidRPr="00263ADE">
        <w:rPr>
          <w:rFonts w:ascii="Arial" w:hAnsi="Arial" w:cs="Arial"/>
          <w:spacing w:val="10"/>
        </w:rPr>
        <w:t xml:space="preserve"> </w:t>
      </w:r>
      <w:r w:rsidRPr="00263ADE">
        <w:rPr>
          <w:rFonts w:ascii="Arial" w:hAnsi="Arial" w:cs="Arial"/>
        </w:rPr>
        <w:t xml:space="preserve">terms </w:t>
      </w:r>
      <w:r w:rsidRPr="00263ADE">
        <w:rPr>
          <w:rFonts w:ascii="Arial" w:hAnsi="Arial" w:cs="Arial"/>
          <w:spacing w:val="59"/>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rPr>
        <w:t xml:space="preserve">the </w:t>
      </w:r>
      <w:r w:rsidRPr="00263ADE">
        <w:rPr>
          <w:rFonts w:ascii="Arial" w:hAnsi="Arial" w:cs="Arial"/>
          <w:spacing w:val="18"/>
        </w:rPr>
        <w:t xml:space="preserve"> </w:t>
      </w:r>
      <w:r w:rsidRPr="00263ADE">
        <w:rPr>
          <w:rFonts w:ascii="Arial" w:hAnsi="Arial" w:cs="Arial"/>
        </w:rPr>
        <w:t>license</w:t>
      </w:r>
      <w:r w:rsidRPr="00263ADE">
        <w:rPr>
          <w:rFonts w:ascii="Arial" w:hAnsi="Arial" w:cs="Arial"/>
          <w:spacing w:val="27"/>
        </w:rPr>
        <w:t xml:space="preserve"> </w:t>
      </w:r>
      <w:r w:rsidRPr="00263ADE">
        <w:rPr>
          <w:rFonts w:ascii="Arial" w:hAnsi="Arial" w:cs="Arial"/>
        </w:rPr>
        <w:t>granted</w:t>
      </w:r>
      <w:r w:rsidRPr="00263ADE">
        <w:rPr>
          <w:rFonts w:ascii="Arial" w:hAnsi="Arial" w:cs="Arial"/>
          <w:spacing w:val="24"/>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spacing w:val="-1"/>
        </w:rPr>
        <w:t>Licensor</w:t>
      </w:r>
      <w:r w:rsidRPr="00263ADE">
        <w:rPr>
          <w:rFonts w:ascii="Arial" w:hAnsi="Arial" w:cs="Arial"/>
          <w:spacing w:val="34"/>
        </w:rPr>
        <w:t xml:space="preserve"> </w:t>
      </w:r>
      <w:r w:rsidRPr="00263ADE">
        <w:rPr>
          <w:rFonts w:ascii="Arial" w:hAnsi="Arial" w:cs="Arial"/>
          <w:spacing w:val="-1"/>
        </w:rPr>
        <w:t>as</w:t>
      </w:r>
      <w:r w:rsidRPr="00263ADE">
        <w:rPr>
          <w:rFonts w:ascii="Arial" w:hAnsi="Arial" w:cs="Arial"/>
          <w:spacing w:val="20"/>
        </w:rPr>
        <w:t xml:space="preserve"> </w:t>
      </w:r>
      <w:r w:rsidRPr="00263ADE">
        <w:rPr>
          <w:rFonts w:ascii="Arial" w:hAnsi="Arial" w:cs="Arial"/>
        </w:rPr>
        <w:t>a</w:t>
      </w:r>
      <w:r w:rsidRPr="00263ADE">
        <w:rPr>
          <w:rFonts w:ascii="Arial" w:hAnsi="Arial" w:cs="Arial"/>
          <w:spacing w:val="20"/>
        </w:rPr>
        <w:t xml:space="preserve"> </w:t>
      </w:r>
      <w:r w:rsidRPr="00263ADE">
        <w:rPr>
          <w:rFonts w:ascii="Arial" w:hAnsi="Arial" w:cs="Arial"/>
          <w:spacing w:val="-1"/>
        </w:rPr>
        <w:t>result</w:t>
      </w:r>
      <w:r w:rsidRPr="00263ADE">
        <w:rPr>
          <w:rFonts w:ascii="Arial" w:hAnsi="Arial" w:cs="Arial"/>
          <w:spacing w:val="21"/>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rPr>
        <w:t>breach</w:t>
      </w:r>
      <w:r w:rsidRPr="00263ADE">
        <w:rPr>
          <w:rFonts w:ascii="Arial" w:hAnsi="Arial" w:cs="Arial"/>
          <w:spacing w:val="35"/>
        </w:rPr>
        <w:t xml:space="preserve"> </w:t>
      </w:r>
      <w:r w:rsidRPr="00263ADE">
        <w:rPr>
          <w:rFonts w:ascii="Arial" w:hAnsi="Arial" w:cs="Arial"/>
          <w:spacing w:val="1"/>
        </w:rPr>
        <w:t>or</w:t>
      </w:r>
      <w:r w:rsidRPr="00263ADE">
        <w:rPr>
          <w:rFonts w:ascii="Arial" w:hAnsi="Arial" w:cs="Arial"/>
          <w:spacing w:val="21"/>
        </w:rPr>
        <w:t xml:space="preserve"> </w:t>
      </w:r>
      <w:r w:rsidRPr="00263ADE">
        <w:rPr>
          <w:rFonts w:ascii="Arial" w:hAnsi="Arial" w:cs="Arial"/>
          <w:spacing w:val="-1"/>
        </w:rPr>
        <w:t>non-compliance</w:t>
      </w:r>
      <w:r w:rsidRPr="00263ADE">
        <w:rPr>
          <w:rFonts w:ascii="Arial" w:hAnsi="Arial" w:cs="Arial"/>
        </w:rPr>
        <w:t xml:space="preserve"> </w:t>
      </w:r>
      <w:r w:rsidRPr="00263ADE">
        <w:rPr>
          <w:rFonts w:ascii="Arial" w:hAnsi="Arial" w:cs="Arial"/>
          <w:spacing w:val="39"/>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rPr>
        <w:t xml:space="preserve">the </w:t>
      </w:r>
      <w:r w:rsidRPr="00263ADE">
        <w:rPr>
          <w:rFonts w:ascii="Arial" w:hAnsi="Arial" w:cs="Arial"/>
          <w:spacing w:val="43"/>
        </w:rPr>
        <w:t xml:space="preserve"> </w:t>
      </w:r>
      <w:r w:rsidRPr="00263ADE">
        <w:rPr>
          <w:rFonts w:ascii="Arial" w:hAnsi="Arial" w:cs="Arial"/>
          <w:spacing w:val="-1"/>
        </w:rPr>
        <w:t>Vendor</w:t>
      </w:r>
      <w:r w:rsidRPr="00263ADE">
        <w:rPr>
          <w:rFonts w:ascii="Arial" w:hAnsi="Arial" w:cs="Arial"/>
          <w:spacing w:val="23"/>
        </w:rPr>
        <w:t xml:space="preserve"> </w:t>
      </w:r>
      <w:r w:rsidRPr="00263ADE">
        <w:rPr>
          <w:rFonts w:ascii="Arial" w:hAnsi="Arial" w:cs="Arial"/>
          <w:spacing w:val="-1"/>
        </w:rPr>
        <w:t>with</w:t>
      </w:r>
      <w:r w:rsidRPr="00263ADE">
        <w:rPr>
          <w:rFonts w:ascii="Arial" w:hAnsi="Arial" w:cs="Arial"/>
          <w:spacing w:val="65"/>
        </w:rPr>
        <w:t xml:space="preserve"> </w:t>
      </w:r>
      <w:r w:rsidRPr="00263ADE">
        <w:rPr>
          <w:rFonts w:ascii="Arial" w:hAnsi="Arial" w:cs="Arial"/>
          <w:spacing w:val="-1"/>
        </w:rPr>
        <w:t>its</w:t>
      </w:r>
      <w:r w:rsidRPr="00263ADE">
        <w:rPr>
          <w:rFonts w:ascii="Arial" w:hAnsi="Arial" w:cs="Arial"/>
          <w:spacing w:val="3"/>
        </w:rPr>
        <w:t xml:space="preserve"> </w:t>
      </w:r>
      <w:r w:rsidRPr="00263ADE">
        <w:rPr>
          <w:rFonts w:ascii="Arial" w:hAnsi="Arial" w:cs="Arial"/>
        </w:rPr>
        <w:t>obligations</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this</w:t>
      </w:r>
      <w:r w:rsidRPr="00263ADE">
        <w:rPr>
          <w:rFonts w:ascii="Arial" w:hAnsi="Arial" w:cs="Arial"/>
          <w:spacing w:val="4"/>
        </w:rPr>
        <w:t xml:space="preserve"> </w:t>
      </w:r>
      <w:r w:rsidRPr="00263ADE">
        <w:rPr>
          <w:rFonts w:ascii="Arial" w:hAnsi="Arial" w:cs="Arial"/>
          <w:spacing w:val="-1"/>
        </w:rPr>
        <w:t>Agreement.</w:t>
      </w:r>
    </w:p>
    <w:p w:rsidR="00AD5B74" w:rsidRPr="00263ADE" w:rsidRDefault="00AD5B74" w:rsidP="00055D73">
      <w:pPr>
        <w:pStyle w:val="BodyText"/>
        <w:numPr>
          <w:ilvl w:val="1"/>
          <w:numId w:val="60"/>
        </w:numPr>
        <w:tabs>
          <w:tab w:val="left" w:pos="1138"/>
        </w:tabs>
        <w:spacing w:after="0" w:line="240" w:lineRule="auto"/>
        <w:ind w:left="720" w:right="159" w:hanging="630"/>
        <w:jc w:val="both"/>
        <w:rPr>
          <w:rFonts w:ascii="Arial" w:hAnsi="Arial" w:cs="Arial"/>
        </w:rPr>
      </w:pPr>
      <w:r w:rsidRPr="00263ADE">
        <w:rPr>
          <w:rFonts w:ascii="Arial" w:hAnsi="Arial" w:cs="Arial"/>
        </w:rPr>
        <w:t>It</w:t>
      </w:r>
      <w:r w:rsidRPr="00263ADE">
        <w:rPr>
          <w:rFonts w:ascii="Arial" w:hAnsi="Arial" w:cs="Arial"/>
          <w:spacing w:val="33"/>
        </w:rPr>
        <w:t xml:space="preserve"> </w:t>
      </w:r>
      <w:r w:rsidRPr="00263ADE">
        <w:rPr>
          <w:rFonts w:ascii="Arial" w:hAnsi="Arial" w:cs="Arial"/>
          <w:spacing w:val="-1"/>
        </w:rPr>
        <w:t>is</w:t>
      </w:r>
      <w:r w:rsidRPr="00263ADE">
        <w:rPr>
          <w:rFonts w:ascii="Arial" w:hAnsi="Arial" w:cs="Arial"/>
          <w:spacing w:val="30"/>
        </w:rPr>
        <w:t xml:space="preserve"> </w:t>
      </w:r>
      <w:r w:rsidRPr="00263ADE">
        <w:rPr>
          <w:rFonts w:ascii="Arial" w:hAnsi="Arial" w:cs="Arial"/>
          <w:spacing w:val="-1"/>
        </w:rPr>
        <w:t>clarified</w:t>
      </w:r>
      <w:r w:rsidRPr="00263ADE">
        <w:rPr>
          <w:rFonts w:ascii="Arial" w:hAnsi="Arial" w:cs="Arial"/>
          <w:spacing w:val="33"/>
        </w:rPr>
        <w:t xml:space="preserve"> </w:t>
      </w:r>
      <w:r w:rsidRPr="00263ADE">
        <w:rPr>
          <w:rFonts w:ascii="Arial" w:hAnsi="Arial" w:cs="Arial"/>
          <w:spacing w:val="-1"/>
        </w:rPr>
        <w:t>that</w:t>
      </w:r>
      <w:r w:rsidRPr="00263ADE">
        <w:rPr>
          <w:rFonts w:ascii="Arial" w:hAnsi="Arial" w:cs="Arial"/>
          <w:spacing w:val="33"/>
        </w:rPr>
        <w:t xml:space="preserve"> </w:t>
      </w:r>
      <w:r w:rsidRPr="00263ADE">
        <w:rPr>
          <w:rFonts w:ascii="Arial" w:hAnsi="Arial" w:cs="Arial"/>
          <w:spacing w:val="1"/>
        </w:rPr>
        <w:t>any</w:t>
      </w:r>
      <w:r w:rsidRPr="00263ADE">
        <w:rPr>
          <w:rFonts w:ascii="Arial" w:hAnsi="Arial" w:cs="Arial"/>
          <w:spacing w:val="47"/>
        </w:rPr>
        <w:t xml:space="preserve"> </w:t>
      </w:r>
      <w:r w:rsidRPr="00263ADE">
        <w:rPr>
          <w:rFonts w:ascii="Arial" w:hAnsi="Arial" w:cs="Arial"/>
        </w:rPr>
        <w:t>expenditure</w:t>
      </w:r>
      <w:r w:rsidRPr="00263ADE">
        <w:rPr>
          <w:rFonts w:ascii="Arial" w:hAnsi="Arial" w:cs="Arial"/>
          <w:spacing w:val="59"/>
        </w:rPr>
        <w:t xml:space="preserve"> </w:t>
      </w:r>
      <w:r w:rsidRPr="00263ADE">
        <w:rPr>
          <w:rFonts w:ascii="Arial" w:hAnsi="Arial" w:cs="Arial"/>
        </w:rPr>
        <w:t>incurred</w:t>
      </w:r>
      <w:r w:rsidRPr="00263ADE">
        <w:rPr>
          <w:rFonts w:ascii="Arial" w:hAnsi="Arial" w:cs="Arial"/>
          <w:spacing w:val="53"/>
        </w:rPr>
        <w:t xml:space="preserve"> </w:t>
      </w:r>
      <w:r w:rsidRPr="00263ADE">
        <w:rPr>
          <w:rFonts w:ascii="Arial" w:hAnsi="Arial" w:cs="Arial"/>
          <w:spacing w:val="1"/>
        </w:rPr>
        <w:t>by</w:t>
      </w:r>
      <w:r w:rsidRPr="00263ADE">
        <w:rPr>
          <w:rFonts w:ascii="Arial" w:hAnsi="Arial" w:cs="Arial"/>
          <w:spacing w:val="48"/>
        </w:rPr>
        <w:t xml:space="preserve"> </w:t>
      </w:r>
      <w:r w:rsidRPr="00263ADE">
        <w:rPr>
          <w:rFonts w:ascii="Arial" w:hAnsi="Arial" w:cs="Arial"/>
        </w:rPr>
        <w:t>the</w:t>
      </w:r>
      <w:r w:rsidRPr="00263ADE">
        <w:rPr>
          <w:rFonts w:ascii="Arial" w:hAnsi="Arial" w:cs="Arial"/>
          <w:spacing w:val="55"/>
        </w:rPr>
        <w:t xml:space="preserve"> </w:t>
      </w:r>
      <w:proofErr w:type="gramStart"/>
      <w:r w:rsidRPr="00263ADE">
        <w:rPr>
          <w:rFonts w:ascii="Arial" w:hAnsi="Arial" w:cs="Arial"/>
          <w:spacing w:val="-2"/>
        </w:rPr>
        <w:t>MTNL</w:t>
      </w:r>
      <w:r w:rsidRPr="00263ADE">
        <w:rPr>
          <w:rFonts w:ascii="Arial" w:hAnsi="Arial" w:cs="Arial"/>
        </w:rPr>
        <w:t xml:space="preserve"> </w:t>
      </w:r>
      <w:r w:rsidRPr="00263ADE">
        <w:rPr>
          <w:rFonts w:ascii="Arial" w:hAnsi="Arial" w:cs="Arial"/>
          <w:spacing w:val="50"/>
        </w:rPr>
        <w:t xml:space="preserve"> </w:t>
      </w:r>
      <w:r w:rsidRPr="00263ADE">
        <w:rPr>
          <w:rFonts w:ascii="Arial" w:hAnsi="Arial" w:cs="Arial"/>
          <w:spacing w:val="1"/>
        </w:rPr>
        <w:t>for</w:t>
      </w:r>
      <w:proofErr w:type="gramEnd"/>
      <w:r w:rsidRPr="00263ADE">
        <w:rPr>
          <w:rFonts w:ascii="Arial" w:hAnsi="Arial" w:cs="Arial"/>
        </w:rPr>
        <w:t xml:space="preserve"> </w:t>
      </w:r>
      <w:r w:rsidRPr="00263ADE">
        <w:rPr>
          <w:rFonts w:ascii="Arial" w:hAnsi="Arial" w:cs="Arial"/>
          <w:spacing w:val="53"/>
        </w:rPr>
        <w:t xml:space="preserve"> </w:t>
      </w:r>
      <w:r w:rsidRPr="00263ADE">
        <w:rPr>
          <w:rFonts w:ascii="Arial" w:hAnsi="Arial" w:cs="Arial"/>
          <w:spacing w:val="-1"/>
        </w:rPr>
        <w:t>complying</w:t>
      </w:r>
      <w:r w:rsidRPr="00263ADE">
        <w:rPr>
          <w:rFonts w:ascii="Arial" w:hAnsi="Arial" w:cs="Arial"/>
          <w:spacing w:val="44"/>
        </w:rPr>
        <w:t xml:space="preserve"> </w:t>
      </w:r>
      <w:r w:rsidRPr="00263ADE">
        <w:rPr>
          <w:rFonts w:ascii="Arial" w:hAnsi="Arial" w:cs="Arial"/>
          <w:spacing w:val="-1"/>
        </w:rPr>
        <w:t>with</w:t>
      </w:r>
      <w:r w:rsidRPr="00263ADE">
        <w:rPr>
          <w:rFonts w:ascii="Arial" w:hAnsi="Arial" w:cs="Arial"/>
          <w:spacing w:val="32"/>
        </w:rPr>
        <w:t xml:space="preserve"> </w:t>
      </w:r>
      <w:r w:rsidRPr="00263ADE">
        <w:rPr>
          <w:rFonts w:ascii="Arial" w:hAnsi="Arial" w:cs="Arial"/>
        </w:rPr>
        <w:t>security</w:t>
      </w:r>
      <w:r w:rsidRPr="00263ADE">
        <w:rPr>
          <w:rFonts w:ascii="Arial" w:hAnsi="Arial" w:cs="Arial"/>
          <w:spacing w:val="30"/>
        </w:rPr>
        <w:t xml:space="preserve"> </w:t>
      </w:r>
      <w:r w:rsidRPr="00263ADE">
        <w:rPr>
          <w:rFonts w:ascii="Arial" w:hAnsi="Arial" w:cs="Arial"/>
        </w:rPr>
        <w:t>related</w:t>
      </w:r>
      <w:r w:rsidRPr="00263ADE">
        <w:rPr>
          <w:rFonts w:ascii="Arial" w:hAnsi="Arial" w:cs="Arial"/>
          <w:spacing w:val="33"/>
        </w:rPr>
        <w:t xml:space="preserve"> </w:t>
      </w:r>
      <w:r w:rsidRPr="00263ADE">
        <w:rPr>
          <w:rFonts w:ascii="Arial" w:hAnsi="Arial" w:cs="Arial"/>
          <w:spacing w:val="-1"/>
        </w:rPr>
        <w:t>provisions</w:t>
      </w:r>
      <w:r w:rsidRPr="00263ADE">
        <w:rPr>
          <w:rFonts w:ascii="Arial" w:hAnsi="Arial" w:cs="Arial"/>
          <w:spacing w:val="41"/>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rPr>
        <w:t>prescribed</w:t>
      </w:r>
      <w:r w:rsidRPr="00263ADE">
        <w:rPr>
          <w:rFonts w:ascii="Arial" w:hAnsi="Arial" w:cs="Arial"/>
          <w:spacing w:val="42"/>
        </w:rPr>
        <w:t xml:space="preserve"> </w:t>
      </w:r>
      <w:r w:rsidRPr="00263ADE">
        <w:rPr>
          <w:rFonts w:ascii="Arial" w:hAnsi="Arial" w:cs="Arial"/>
        </w:rPr>
        <w:t>under</w:t>
      </w:r>
      <w:r w:rsidRPr="00263ADE">
        <w:rPr>
          <w:rFonts w:ascii="Arial" w:hAnsi="Arial" w:cs="Arial"/>
          <w:spacing w:val="35"/>
        </w:rPr>
        <w:t xml:space="preserve"> </w:t>
      </w:r>
      <w:r w:rsidRPr="00263ADE">
        <w:rPr>
          <w:rFonts w:ascii="Arial" w:hAnsi="Arial" w:cs="Arial"/>
        </w:rPr>
        <w:t>Applicable</w:t>
      </w:r>
      <w:r w:rsidRPr="00263ADE">
        <w:rPr>
          <w:rFonts w:ascii="Arial" w:hAnsi="Arial" w:cs="Arial"/>
          <w:spacing w:val="43"/>
        </w:rPr>
        <w:t xml:space="preserve"> </w:t>
      </w:r>
      <w:r w:rsidRPr="00263ADE">
        <w:rPr>
          <w:rFonts w:ascii="Arial" w:hAnsi="Arial" w:cs="Arial"/>
        </w:rPr>
        <w:t>Law</w:t>
      </w:r>
      <w:r w:rsidRPr="00263ADE">
        <w:rPr>
          <w:rFonts w:ascii="Arial" w:hAnsi="Arial" w:cs="Arial"/>
          <w:spacing w:val="29"/>
        </w:rPr>
        <w:t xml:space="preserve"> </w:t>
      </w:r>
      <w:r w:rsidRPr="00263ADE">
        <w:rPr>
          <w:rFonts w:ascii="Arial" w:hAnsi="Arial" w:cs="Arial"/>
        </w:rPr>
        <w:t>shall</w:t>
      </w:r>
      <w:r w:rsidRPr="00263ADE">
        <w:rPr>
          <w:rFonts w:ascii="Arial" w:hAnsi="Arial" w:cs="Arial"/>
          <w:spacing w:val="31"/>
        </w:rPr>
        <w:t xml:space="preserve"> </w:t>
      </w:r>
      <w:r w:rsidRPr="00263ADE">
        <w:rPr>
          <w:rFonts w:ascii="Arial" w:hAnsi="Arial" w:cs="Arial"/>
          <w:spacing w:val="-1"/>
        </w:rPr>
        <w:t>be</w:t>
      </w:r>
      <w:r w:rsidRPr="00263ADE">
        <w:rPr>
          <w:rFonts w:ascii="Arial" w:hAnsi="Arial" w:cs="Arial"/>
          <w:spacing w:val="34"/>
        </w:rPr>
        <w:t xml:space="preserve"> </w:t>
      </w:r>
      <w:r w:rsidRPr="00263ADE">
        <w:rPr>
          <w:rFonts w:ascii="Arial" w:hAnsi="Arial" w:cs="Arial"/>
        </w:rPr>
        <w:t>borne</w:t>
      </w:r>
      <w:r w:rsidRPr="00263ADE">
        <w:rPr>
          <w:rFonts w:ascii="Arial" w:hAnsi="Arial" w:cs="Arial"/>
          <w:spacing w:val="31"/>
        </w:rPr>
        <w:t xml:space="preserve"> </w:t>
      </w:r>
      <w:r w:rsidRPr="00263ADE">
        <w:rPr>
          <w:rFonts w:ascii="Arial" w:hAnsi="Arial" w:cs="Arial"/>
          <w:spacing w:val="4"/>
        </w:rPr>
        <w:t>by</w:t>
      </w:r>
      <w:r w:rsidRPr="00263ADE">
        <w:rPr>
          <w:rFonts w:ascii="Arial" w:hAnsi="Arial" w:cs="Arial"/>
          <w:spacing w:val="36"/>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spacing w:val="-1"/>
        </w:rPr>
        <w:t>Vendor.</w:t>
      </w:r>
      <w:r w:rsidRPr="00263ADE">
        <w:rPr>
          <w:rFonts w:ascii="Arial" w:hAnsi="Arial" w:cs="Arial"/>
          <w:spacing w:val="20"/>
        </w:rPr>
        <w:t xml:space="preserve"> </w:t>
      </w:r>
      <w:r w:rsidRPr="00263ADE">
        <w:rPr>
          <w:rFonts w:ascii="Arial" w:hAnsi="Arial" w:cs="Arial"/>
        </w:rPr>
        <w:t>In</w:t>
      </w:r>
      <w:r w:rsidRPr="00263ADE">
        <w:rPr>
          <w:rFonts w:ascii="Arial" w:hAnsi="Arial" w:cs="Arial"/>
          <w:spacing w:val="18"/>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event</w:t>
      </w:r>
      <w:r w:rsidRPr="00263ADE">
        <w:rPr>
          <w:rFonts w:ascii="Arial" w:hAnsi="Arial" w:cs="Arial"/>
          <w:spacing w:val="20"/>
        </w:rPr>
        <w:t xml:space="preserve"> </w:t>
      </w:r>
      <w:r w:rsidRPr="00263ADE">
        <w:rPr>
          <w:rFonts w:ascii="Arial" w:hAnsi="Arial" w:cs="Arial"/>
        </w:rPr>
        <w:t>there</w:t>
      </w:r>
      <w:r w:rsidRPr="00263ADE">
        <w:rPr>
          <w:rFonts w:ascii="Arial" w:hAnsi="Arial" w:cs="Arial"/>
          <w:spacing w:val="24"/>
        </w:rPr>
        <w:t xml:space="preserve"> </w:t>
      </w:r>
      <w:r w:rsidRPr="00263ADE">
        <w:rPr>
          <w:rFonts w:ascii="Arial" w:hAnsi="Arial" w:cs="Arial"/>
          <w:spacing w:val="-1"/>
        </w:rPr>
        <w:t>is</w:t>
      </w:r>
      <w:r w:rsidRPr="00263ADE">
        <w:rPr>
          <w:rFonts w:ascii="Arial" w:hAnsi="Arial" w:cs="Arial"/>
          <w:spacing w:val="21"/>
        </w:rPr>
        <w:t xml:space="preserve"> </w:t>
      </w:r>
      <w:r w:rsidRPr="00263ADE">
        <w:rPr>
          <w:rFonts w:ascii="Arial" w:hAnsi="Arial" w:cs="Arial"/>
        </w:rPr>
        <w:t>a</w:t>
      </w:r>
      <w:r w:rsidRPr="00263ADE">
        <w:rPr>
          <w:rFonts w:ascii="Arial" w:hAnsi="Arial" w:cs="Arial"/>
          <w:spacing w:val="18"/>
        </w:rPr>
        <w:t xml:space="preserve"> </w:t>
      </w:r>
      <w:r w:rsidRPr="00263ADE">
        <w:rPr>
          <w:rFonts w:ascii="Arial" w:hAnsi="Arial" w:cs="Arial"/>
        </w:rPr>
        <w:t>breach</w:t>
      </w:r>
      <w:r w:rsidRPr="00263ADE">
        <w:rPr>
          <w:rFonts w:ascii="Arial" w:hAnsi="Arial" w:cs="Arial"/>
          <w:spacing w:val="21"/>
        </w:rPr>
        <w:t xml:space="preserve"> </w:t>
      </w:r>
      <w:r w:rsidRPr="00263ADE">
        <w:rPr>
          <w:rFonts w:ascii="Arial" w:hAnsi="Arial" w:cs="Arial"/>
          <w:spacing w:val="-2"/>
        </w:rPr>
        <w:t>of</w:t>
      </w:r>
      <w:r w:rsidRPr="00263ADE">
        <w:rPr>
          <w:rFonts w:ascii="Arial" w:hAnsi="Arial" w:cs="Arial"/>
          <w:spacing w:val="25"/>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security</w:t>
      </w:r>
      <w:r w:rsidRPr="00263ADE">
        <w:rPr>
          <w:rFonts w:ascii="Arial" w:hAnsi="Arial" w:cs="Arial"/>
          <w:spacing w:val="17"/>
        </w:rPr>
        <w:t xml:space="preserve"> </w:t>
      </w:r>
      <w:r w:rsidRPr="00263ADE">
        <w:rPr>
          <w:rFonts w:ascii="Arial" w:hAnsi="Arial" w:cs="Arial"/>
        </w:rPr>
        <w:t>related</w:t>
      </w:r>
      <w:r w:rsidRPr="00263ADE">
        <w:rPr>
          <w:rFonts w:ascii="Arial" w:hAnsi="Arial" w:cs="Arial"/>
          <w:spacing w:val="22"/>
        </w:rPr>
        <w:t xml:space="preserve"> </w:t>
      </w:r>
      <w:r w:rsidRPr="00263ADE">
        <w:rPr>
          <w:rFonts w:ascii="Arial" w:hAnsi="Arial" w:cs="Arial"/>
        </w:rPr>
        <w:t>provisions</w:t>
      </w:r>
      <w:r w:rsidRPr="00263ADE">
        <w:rPr>
          <w:rFonts w:ascii="Arial" w:hAnsi="Arial" w:cs="Arial"/>
          <w:spacing w:val="22"/>
        </w:rPr>
        <w:t xml:space="preserve"> </w:t>
      </w:r>
      <w:r w:rsidRPr="00263ADE">
        <w:rPr>
          <w:rFonts w:ascii="Arial" w:hAnsi="Arial" w:cs="Arial"/>
          <w:spacing w:val="-1"/>
        </w:rPr>
        <w:t>as</w:t>
      </w:r>
      <w:r w:rsidRPr="00263ADE">
        <w:rPr>
          <w:rFonts w:ascii="Arial" w:hAnsi="Arial" w:cs="Arial"/>
          <w:spacing w:val="33"/>
        </w:rPr>
        <w:t xml:space="preserve"> </w:t>
      </w:r>
      <w:r w:rsidRPr="00263ADE">
        <w:rPr>
          <w:rFonts w:ascii="Arial" w:hAnsi="Arial" w:cs="Arial"/>
        </w:rPr>
        <w:t>prescribed</w:t>
      </w:r>
      <w:r w:rsidRPr="00263ADE">
        <w:rPr>
          <w:rFonts w:ascii="Arial" w:hAnsi="Arial" w:cs="Arial"/>
          <w:spacing w:val="22"/>
        </w:rPr>
        <w:t xml:space="preserve"> </w:t>
      </w:r>
      <w:r w:rsidRPr="00263ADE">
        <w:rPr>
          <w:rFonts w:ascii="Arial" w:hAnsi="Arial" w:cs="Arial"/>
        </w:rPr>
        <w:t>under</w:t>
      </w:r>
      <w:r w:rsidRPr="00263ADE">
        <w:rPr>
          <w:rFonts w:ascii="Arial" w:hAnsi="Arial" w:cs="Arial"/>
          <w:spacing w:val="23"/>
        </w:rPr>
        <w:t xml:space="preserve"> </w:t>
      </w:r>
      <w:r w:rsidRPr="00263ADE">
        <w:rPr>
          <w:rFonts w:ascii="Arial" w:hAnsi="Arial" w:cs="Arial"/>
          <w:spacing w:val="-1"/>
        </w:rPr>
        <w:t>Applicable</w:t>
      </w:r>
      <w:r w:rsidRPr="00263ADE">
        <w:rPr>
          <w:rFonts w:ascii="Arial" w:hAnsi="Arial" w:cs="Arial"/>
          <w:spacing w:val="21"/>
        </w:rPr>
        <w:t xml:space="preserve"> </w:t>
      </w:r>
      <w:r w:rsidRPr="00263ADE">
        <w:rPr>
          <w:rFonts w:ascii="Arial" w:hAnsi="Arial" w:cs="Arial"/>
        </w:rPr>
        <w:t>Laws,</w:t>
      </w:r>
      <w:r w:rsidRPr="00263ADE">
        <w:rPr>
          <w:rFonts w:ascii="Arial" w:hAnsi="Arial" w:cs="Arial"/>
          <w:spacing w:val="22"/>
        </w:rPr>
        <w:t xml:space="preserve"> </w:t>
      </w:r>
      <w:r w:rsidRPr="00263ADE">
        <w:rPr>
          <w:rFonts w:ascii="Arial" w:hAnsi="Arial" w:cs="Arial"/>
          <w:spacing w:val="1"/>
        </w:rPr>
        <w:t>any</w:t>
      </w:r>
      <w:r w:rsidRPr="00263ADE">
        <w:rPr>
          <w:rFonts w:ascii="Arial" w:hAnsi="Arial" w:cs="Arial"/>
          <w:spacing w:val="18"/>
        </w:rPr>
        <w:t xml:space="preserve"> </w:t>
      </w:r>
      <w:r w:rsidRPr="00263ADE">
        <w:rPr>
          <w:rFonts w:ascii="Arial" w:hAnsi="Arial" w:cs="Arial"/>
        </w:rPr>
        <w:t>penalty</w:t>
      </w:r>
      <w:r w:rsidRPr="00263ADE">
        <w:rPr>
          <w:rFonts w:ascii="Arial" w:hAnsi="Arial" w:cs="Arial"/>
          <w:spacing w:val="19"/>
        </w:rPr>
        <w:t xml:space="preserve"> </w:t>
      </w:r>
      <w:r w:rsidRPr="00263ADE">
        <w:rPr>
          <w:rFonts w:ascii="Arial" w:hAnsi="Arial" w:cs="Arial"/>
        </w:rPr>
        <w:t>imposed</w:t>
      </w:r>
      <w:r w:rsidRPr="00263ADE">
        <w:rPr>
          <w:rFonts w:ascii="Arial" w:hAnsi="Arial" w:cs="Arial"/>
          <w:spacing w:val="20"/>
        </w:rPr>
        <w:t xml:space="preserve"> </w:t>
      </w:r>
      <w:r w:rsidRPr="00263ADE">
        <w:rPr>
          <w:rFonts w:ascii="Arial" w:hAnsi="Arial" w:cs="Arial"/>
          <w:spacing w:val="1"/>
        </w:rPr>
        <w:t>by</w:t>
      </w:r>
      <w:r w:rsidRPr="00263ADE">
        <w:rPr>
          <w:rFonts w:ascii="Arial" w:hAnsi="Arial" w:cs="Arial"/>
          <w:spacing w:val="15"/>
        </w:rPr>
        <w:t xml:space="preserve"> </w:t>
      </w:r>
      <w:r w:rsidRPr="00263ADE">
        <w:rPr>
          <w:rFonts w:ascii="Arial" w:hAnsi="Arial" w:cs="Arial"/>
          <w:spacing w:val="1"/>
        </w:rPr>
        <w:t>the</w:t>
      </w:r>
      <w:r w:rsidRPr="00263ADE">
        <w:rPr>
          <w:rFonts w:ascii="Arial" w:hAnsi="Arial" w:cs="Arial"/>
          <w:spacing w:val="20"/>
        </w:rPr>
        <w:t xml:space="preserve"> </w:t>
      </w:r>
      <w:r w:rsidRPr="00263ADE">
        <w:rPr>
          <w:rFonts w:ascii="Arial" w:hAnsi="Arial" w:cs="Arial"/>
          <w:spacing w:val="-1"/>
        </w:rPr>
        <w:t>DoT</w:t>
      </w:r>
      <w:r w:rsidRPr="00263ADE">
        <w:rPr>
          <w:rFonts w:ascii="Arial" w:hAnsi="Arial" w:cs="Arial"/>
          <w:spacing w:val="25"/>
        </w:rPr>
        <w:t xml:space="preserve"> </w:t>
      </w:r>
      <w:r w:rsidRPr="00263ADE">
        <w:rPr>
          <w:rFonts w:ascii="Arial" w:hAnsi="Arial" w:cs="Arial"/>
          <w:spacing w:val="-1"/>
        </w:rPr>
        <w:t>on</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2"/>
        </w:rPr>
        <w:t>MTNL</w:t>
      </w:r>
      <w:r w:rsidRPr="00263ADE">
        <w:rPr>
          <w:rFonts w:ascii="Arial" w:hAnsi="Arial" w:cs="Arial"/>
          <w:spacing w:val="20"/>
        </w:rPr>
        <w:t xml:space="preserve"> </w:t>
      </w:r>
      <w:r w:rsidRPr="00263ADE">
        <w:rPr>
          <w:rFonts w:ascii="Arial" w:hAnsi="Arial" w:cs="Arial"/>
        </w:rPr>
        <w:t>shall</w:t>
      </w:r>
      <w:r w:rsidRPr="00263ADE">
        <w:rPr>
          <w:rFonts w:ascii="Arial" w:hAnsi="Arial" w:cs="Arial"/>
          <w:spacing w:val="44"/>
        </w:rPr>
        <w:t xml:space="preserve"> </w:t>
      </w:r>
      <w:r w:rsidRPr="00263ADE">
        <w:rPr>
          <w:rFonts w:ascii="Arial" w:hAnsi="Arial" w:cs="Arial"/>
          <w:spacing w:val="-1"/>
        </w:rPr>
        <w:t>be</w:t>
      </w:r>
      <w:r w:rsidRPr="00263ADE">
        <w:rPr>
          <w:rFonts w:ascii="Arial" w:hAnsi="Arial" w:cs="Arial"/>
          <w:spacing w:val="55"/>
        </w:rPr>
        <w:t xml:space="preserve"> </w:t>
      </w:r>
      <w:r w:rsidRPr="00263ADE">
        <w:rPr>
          <w:rFonts w:ascii="Arial" w:hAnsi="Arial" w:cs="Arial"/>
          <w:spacing w:val="-1"/>
        </w:rPr>
        <w:t>paid</w:t>
      </w:r>
      <w:r w:rsidRPr="00263ADE">
        <w:rPr>
          <w:rFonts w:ascii="Arial" w:hAnsi="Arial" w:cs="Arial"/>
          <w:spacing w:val="58"/>
        </w:rPr>
        <w:t xml:space="preserve"> </w:t>
      </w:r>
      <w:r w:rsidRPr="00263ADE">
        <w:rPr>
          <w:rFonts w:ascii="Arial" w:hAnsi="Arial" w:cs="Arial"/>
          <w:spacing w:val="1"/>
        </w:rPr>
        <w:t>by</w:t>
      </w:r>
      <w:r w:rsidRPr="00263ADE">
        <w:rPr>
          <w:rFonts w:ascii="Arial" w:hAnsi="Arial" w:cs="Arial"/>
          <w:spacing w:val="44"/>
        </w:rPr>
        <w:t xml:space="preserve"> </w:t>
      </w:r>
      <w:r w:rsidRPr="00263ADE">
        <w:rPr>
          <w:rFonts w:ascii="Arial" w:hAnsi="Arial" w:cs="Arial"/>
        </w:rPr>
        <w:t>the</w:t>
      </w:r>
      <w:r w:rsidRPr="00263ADE">
        <w:rPr>
          <w:rFonts w:ascii="Arial" w:hAnsi="Arial" w:cs="Arial"/>
          <w:spacing w:val="55"/>
        </w:rPr>
        <w:t xml:space="preserve"> </w:t>
      </w:r>
      <w:r w:rsidRPr="00263ADE">
        <w:rPr>
          <w:rFonts w:ascii="Arial" w:hAnsi="Arial" w:cs="Arial"/>
        </w:rPr>
        <w:t>Vendor</w:t>
      </w:r>
      <w:r w:rsidRPr="00263ADE">
        <w:rPr>
          <w:rFonts w:ascii="Arial" w:hAnsi="Arial" w:cs="Arial"/>
          <w:spacing w:val="55"/>
        </w:rPr>
        <w:t xml:space="preserve"> </w:t>
      </w:r>
      <w:r w:rsidRPr="00263ADE">
        <w:rPr>
          <w:rFonts w:ascii="Arial" w:hAnsi="Arial" w:cs="Arial"/>
        </w:rPr>
        <w:t>to</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9"/>
        </w:rPr>
        <w:t xml:space="preserve"> </w:t>
      </w:r>
      <w:r w:rsidRPr="00263ADE">
        <w:rPr>
          <w:rFonts w:ascii="Arial" w:hAnsi="Arial" w:cs="Arial"/>
          <w:spacing w:val="-1"/>
        </w:rPr>
        <w:t>MTNL.</w:t>
      </w:r>
      <w:r w:rsidRPr="00263ADE">
        <w:rPr>
          <w:rFonts w:ascii="Arial" w:hAnsi="Arial" w:cs="Arial"/>
          <w:spacing w:val="54"/>
        </w:rPr>
        <w:t xml:space="preserve"> </w:t>
      </w:r>
      <w:r w:rsidRPr="00263ADE">
        <w:rPr>
          <w:rFonts w:ascii="Arial" w:hAnsi="Arial" w:cs="Arial"/>
        </w:rPr>
        <w:t>Further,</w:t>
      </w:r>
      <w:r w:rsidRPr="00263ADE">
        <w:rPr>
          <w:rFonts w:ascii="Arial" w:hAnsi="Arial" w:cs="Arial"/>
          <w:spacing w:val="54"/>
        </w:rPr>
        <w:t xml:space="preserve"> </w:t>
      </w:r>
      <w:r w:rsidRPr="00263ADE">
        <w:rPr>
          <w:rFonts w:ascii="Arial" w:hAnsi="Arial" w:cs="Arial"/>
        </w:rPr>
        <w:t>any</w:t>
      </w:r>
      <w:r w:rsidRPr="00263ADE">
        <w:rPr>
          <w:rFonts w:ascii="Arial" w:hAnsi="Arial" w:cs="Arial"/>
          <w:spacing w:val="45"/>
        </w:rPr>
        <w:t xml:space="preserve"> </w:t>
      </w:r>
      <w:r w:rsidRPr="00263ADE">
        <w:rPr>
          <w:rFonts w:ascii="Arial" w:hAnsi="Arial" w:cs="Arial"/>
        </w:rPr>
        <w:t>testing</w:t>
      </w:r>
      <w:r w:rsidRPr="00263ADE">
        <w:rPr>
          <w:rFonts w:ascii="Arial" w:hAnsi="Arial" w:cs="Arial"/>
          <w:spacing w:val="58"/>
        </w:rPr>
        <w:t xml:space="preserve"> </w:t>
      </w:r>
      <w:r w:rsidRPr="00263ADE">
        <w:rPr>
          <w:rFonts w:ascii="Arial" w:hAnsi="Arial" w:cs="Arial"/>
          <w:spacing w:val="-2"/>
        </w:rPr>
        <w:t>of</w:t>
      </w:r>
      <w:r w:rsidRPr="00263ADE">
        <w:rPr>
          <w:rFonts w:ascii="Arial" w:hAnsi="Arial" w:cs="Arial"/>
          <w:spacing w:val="60"/>
        </w:rPr>
        <w:t xml:space="preserve"> </w:t>
      </w:r>
      <w:r w:rsidRPr="00263ADE">
        <w:rPr>
          <w:rFonts w:ascii="Arial" w:hAnsi="Arial" w:cs="Arial"/>
          <w:spacing w:val="-1"/>
        </w:rPr>
        <w:t>Vendor’s</w:t>
      </w:r>
      <w:r w:rsidRPr="00263ADE">
        <w:rPr>
          <w:rFonts w:ascii="Arial" w:hAnsi="Arial" w:cs="Arial"/>
          <w:spacing w:val="57"/>
        </w:rPr>
        <w:t xml:space="preserve"> </w:t>
      </w:r>
      <w:r w:rsidRPr="00263ADE">
        <w:rPr>
          <w:rFonts w:ascii="Arial" w:hAnsi="Arial" w:cs="Arial"/>
          <w:spacing w:val="-1"/>
        </w:rPr>
        <w:t>equipment</w:t>
      </w:r>
      <w:r w:rsidRPr="00263ADE">
        <w:rPr>
          <w:rFonts w:ascii="Arial" w:hAnsi="Arial" w:cs="Arial"/>
          <w:spacing w:val="39"/>
        </w:rPr>
        <w:t xml:space="preserve"> </w:t>
      </w:r>
      <w:r w:rsidRPr="00263ADE">
        <w:rPr>
          <w:rFonts w:ascii="Arial" w:hAnsi="Arial" w:cs="Arial"/>
          <w:spacing w:val="-1"/>
        </w:rPr>
        <w:t>including</w:t>
      </w:r>
      <w:r w:rsidRPr="00263ADE">
        <w:rPr>
          <w:rFonts w:ascii="Arial" w:hAnsi="Arial" w:cs="Arial"/>
          <w:spacing w:val="8"/>
        </w:rPr>
        <w:t xml:space="preserve"> </w:t>
      </w:r>
      <w:r w:rsidRPr="00263ADE">
        <w:rPr>
          <w:rFonts w:ascii="Arial" w:hAnsi="Arial" w:cs="Arial"/>
        </w:rPr>
        <w:t>requirement</w:t>
      </w:r>
      <w:r w:rsidRPr="00263ADE">
        <w:rPr>
          <w:rFonts w:ascii="Arial" w:hAnsi="Arial" w:cs="Arial"/>
          <w:spacing w:val="8"/>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testing</w:t>
      </w:r>
      <w:r w:rsidRPr="00263ADE">
        <w:rPr>
          <w:rFonts w:ascii="Arial" w:hAnsi="Arial" w:cs="Arial"/>
          <w:spacing w:val="8"/>
        </w:rPr>
        <w:t xml:space="preserve"> </w:t>
      </w:r>
      <w:r w:rsidRPr="00263ADE">
        <w:rPr>
          <w:rFonts w:ascii="Arial" w:hAnsi="Arial" w:cs="Arial"/>
          <w:spacing w:val="-1"/>
        </w:rPr>
        <w:t>equipment</w:t>
      </w:r>
      <w:r w:rsidRPr="00263ADE">
        <w:rPr>
          <w:rFonts w:ascii="Arial" w:hAnsi="Arial" w:cs="Arial"/>
          <w:spacing w:val="7"/>
        </w:rPr>
        <w:t xml:space="preserve"> </w:t>
      </w:r>
      <w:r w:rsidRPr="00263ADE">
        <w:rPr>
          <w:rFonts w:ascii="Arial" w:hAnsi="Arial" w:cs="Arial"/>
        </w:rPr>
        <w:t>shall</w:t>
      </w:r>
      <w:r w:rsidRPr="00263ADE">
        <w:rPr>
          <w:rFonts w:ascii="Arial" w:hAnsi="Arial" w:cs="Arial"/>
          <w:spacing w:val="3"/>
        </w:rPr>
        <w:t xml:space="preserve"> </w:t>
      </w:r>
      <w:r w:rsidRPr="00263ADE">
        <w:rPr>
          <w:rFonts w:ascii="Arial" w:hAnsi="Arial" w:cs="Arial"/>
          <w:spacing w:val="-1"/>
        </w:rPr>
        <w:t>be</w:t>
      </w:r>
      <w:r w:rsidRPr="00263ADE">
        <w:rPr>
          <w:rFonts w:ascii="Arial" w:hAnsi="Arial" w:cs="Arial"/>
          <w:spacing w:val="3"/>
        </w:rPr>
        <w:t xml:space="preserve"> </w:t>
      </w:r>
      <w:r w:rsidRPr="00263ADE">
        <w:rPr>
          <w:rFonts w:ascii="Arial" w:hAnsi="Arial" w:cs="Arial"/>
        </w:rPr>
        <w:t>met</w:t>
      </w:r>
      <w:r w:rsidRPr="00263ADE">
        <w:rPr>
          <w:rFonts w:ascii="Arial" w:hAnsi="Arial" w:cs="Arial"/>
          <w:spacing w:val="4"/>
        </w:rPr>
        <w:t xml:space="preserve"> </w:t>
      </w:r>
      <w:r w:rsidRPr="00263ADE">
        <w:rPr>
          <w:rFonts w:ascii="Arial" w:hAnsi="Arial" w:cs="Arial"/>
          <w:spacing w:val="-1"/>
        </w:rPr>
        <w:t>by</w:t>
      </w:r>
      <w:r w:rsidRPr="00263ADE">
        <w:rPr>
          <w:rFonts w:ascii="Arial" w:hAnsi="Arial" w:cs="Arial"/>
          <w:spacing w:val="1"/>
        </w:rPr>
        <w:t xml:space="preserve"> </w:t>
      </w:r>
      <w:r w:rsidRPr="00263ADE">
        <w:rPr>
          <w:rFonts w:ascii="Arial" w:hAnsi="Arial" w:cs="Arial"/>
        </w:rPr>
        <w:t>Vendor</w:t>
      </w:r>
      <w:r w:rsidRPr="00263ADE">
        <w:rPr>
          <w:rFonts w:ascii="Arial" w:hAnsi="Arial" w:cs="Arial"/>
          <w:spacing w:val="7"/>
        </w:rPr>
        <w:t xml:space="preserve"> </w:t>
      </w:r>
      <w:r w:rsidRPr="00263ADE">
        <w:rPr>
          <w:rFonts w:ascii="Arial" w:hAnsi="Arial" w:cs="Arial"/>
          <w:spacing w:val="-1"/>
        </w:rPr>
        <w:t>at</w:t>
      </w:r>
      <w:r w:rsidRPr="00263ADE">
        <w:rPr>
          <w:rFonts w:ascii="Arial" w:hAnsi="Arial" w:cs="Arial"/>
          <w:spacing w:val="7"/>
        </w:rPr>
        <w:t xml:space="preserve"> </w:t>
      </w:r>
      <w:r w:rsidRPr="00263ADE">
        <w:rPr>
          <w:rFonts w:ascii="Arial" w:hAnsi="Arial" w:cs="Arial"/>
          <w:spacing w:val="-1"/>
        </w:rPr>
        <w:t>his</w:t>
      </w:r>
      <w:r w:rsidRPr="00263ADE">
        <w:rPr>
          <w:rFonts w:ascii="Arial" w:hAnsi="Arial" w:cs="Arial"/>
          <w:spacing w:val="1"/>
        </w:rPr>
        <w:t xml:space="preserve"> </w:t>
      </w:r>
      <w:r w:rsidRPr="00263ADE">
        <w:rPr>
          <w:rFonts w:ascii="Arial" w:hAnsi="Arial" w:cs="Arial"/>
          <w:spacing w:val="-2"/>
        </w:rPr>
        <w:t>own</w:t>
      </w:r>
      <w:r w:rsidRPr="00263ADE">
        <w:rPr>
          <w:rFonts w:ascii="Arial" w:hAnsi="Arial" w:cs="Arial"/>
          <w:spacing w:val="5"/>
        </w:rPr>
        <w:t xml:space="preserve"> </w:t>
      </w:r>
      <w:r w:rsidRPr="00263ADE">
        <w:rPr>
          <w:rFonts w:ascii="Arial" w:hAnsi="Arial" w:cs="Arial"/>
        </w:rPr>
        <w:t>cost.</w:t>
      </w:r>
    </w:p>
    <w:p w:rsidR="00AD5B74" w:rsidRPr="00263ADE" w:rsidRDefault="00AD5B74" w:rsidP="00055D73">
      <w:pPr>
        <w:pStyle w:val="BodyText"/>
        <w:tabs>
          <w:tab w:val="left" w:pos="1138"/>
        </w:tabs>
        <w:spacing w:after="0" w:line="240" w:lineRule="auto"/>
        <w:ind w:left="720" w:right="159"/>
        <w:jc w:val="both"/>
        <w:rPr>
          <w:rFonts w:ascii="Arial" w:hAnsi="Arial" w:cs="Arial"/>
        </w:rPr>
      </w:pPr>
    </w:p>
    <w:p w:rsidR="00AD5B74" w:rsidRPr="00263ADE" w:rsidRDefault="00AD5B74" w:rsidP="00055D73">
      <w:pPr>
        <w:pStyle w:val="Heading1"/>
        <w:keepNext w:val="0"/>
        <w:keepLines w:val="0"/>
        <w:numPr>
          <w:ilvl w:val="0"/>
          <w:numId w:val="60"/>
        </w:numPr>
        <w:tabs>
          <w:tab w:val="left" w:pos="720"/>
        </w:tabs>
        <w:spacing w:before="0" w:line="240" w:lineRule="auto"/>
        <w:ind w:left="1183" w:hanging="1070"/>
        <w:jc w:val="both"/>
        <w:rPr>
          <w:rFonts w:ascii="Arial" w:hAnsi="Arial" w:cs="Arial"/>
          <w:b w:val="0"/>
          <w:bCs w:val="0"/>
          <w:color w:val="auto"/>
          <w:sz w:val="24"/>
          <w:szCs w:val="24"/>
        </w:rPr>
      </w:pPr>
      <w:r w:rsidRPr="00263ADE">
        <w:rPr>
          <w:rFonts w:ascii="Arial" w:hAnsi="Arial" w:cs="Arial"/>
          <w:color w:val="auto"/>
          <w:sz w:val="24"/>
          <w:szCs w:val="24"/>
        </w:rPr>
        <w:t>Governing</w:t>
      </w:r>
      <w:r w:rsidRPr="00263ADE">
        <w:rPr>
          <w:rFonts w:ascii="Arial" w:hAnsi="Arial" w:cs="Arial"/>
          <w:color w:val="auto"/>
          <w:spacing w:val="3"/>
          <w:sz w:val="24"/>
          <w:szCs w:val="24"/>
        </w:rPr>
        <w:t xml:space="preserve"> </w:t>
      </w:r>
      <w:r w:rsidRPr="00263ADE">
        <w:rPr>
          <w:rFonts w:ascii="Arial" w:hAnsi="Arial" w:cs="Arial"/>
          <w:color w:val="auto"/>
          <w:spacing w:val="-2"/>
          <w:sz w:val="24"/>
          <w:szCs w:val="24"/>
        </w:rPr>
        <w:t>Law</w:t>
      </w:r>
    </w:p>
    <w:p w:rsidR="00AD5B74" w:rsidRPr="00263ADE" w:rsidRDefault="00AD5B74" w:rsidP="00055D73">
      <w:pPr>
        <w:pStyle w:val="BodyText"/>
        <w:numPr>
          <w:ilvl w:val="1"/>
          <w:numId w:val="60"/>
        </w:numPr>
        <w:tabs>
          <w:tab w:val="left" w:pos="1040"/>
        </w:tabs>
        <w:spacing w:after="0" w:line="240" w:lineRule="auto"/>
        <w:ind w:left="720" w:right="166" w:hanging="607"/>
        <w:jc w:val="both"/>
        <w:rPr>
          <w:rFonts w:ascii="Arial" w:hAnsi="Arial" w:cs="Arial"/>
        </w:rPr>
      </w:pPr>
      <w:r w:rsidRPr="00263ADE">
        <w:rPr>
          <w:rFonts w:ascii="Arial" w:hAnsi="Arial" w:cs="Arial"/>
          <w:spacing w:val="-1"/>
        </w:rPr>
        <w:t>This</w:t>
      </w:r>
      <w:r w:rsidRPr="00263ADE">
        <w:rPr>
          <w:rFonts w:ascii="Arial" w:hAnsi="Arial" w:cs="Arial"/>
          <w:spacing w:val="30"/>
        </w:rPr>
        <w:t xml:space="preserve"> </w:t>
      </w:r>
      <w:r w:rsidRPr="00263ADE">
        <w:rPr>
          <w:rFonts w:ascii="Arial" w:hAnsi="Arial" w:cs="Arial"/>
          <w:spacing w:val="-1"/>
        </w:rPr>
        <w:t>Agreement</w:t>
      </w:r>
      <w:r w:rsidRPr="00263ADE">
        <w:rPr>
          <w:rFonts w:ascii="Arial" w:hAnsi="Arial" w:cs="Arial"/>
          <w:spacing w:val="34"/>
        </w:rPr>
        <w:t xml:space="preserve"> </w:t>
      </w:r>
      <w:proofErr w:type="gramStart"/>
      <w:r w:rsidRPr="00263ADE">
        <w:rPr>
          <w:rFonts w:ascii="Arial" w:hAnsi="Arial" w:cs="Arial"/>
        </w:rPr>
        <w:t xml:space="preserve">shall </w:t>
      </w:r>
      <w:r w:rsidRPr="00263ADE">
        <w:rPr>
          <w:rFonts w:ascii="Arial" w:hAnsi="Arial" w:cs="Arial"/>
          <w:spacing w:val="57"/>
        </w:rPr>
        <w:t xml:space="preserve"> </w:t>
      </w:r>
      <w:r w:rsidRPr="00263ADE">
        <w:rPr>
          <w:rFonts w:ascii="Arial" w:hAnsi="Arial" w:cs="Arial"/>
          <w:spacing w:val="-1"/>
        </w:rPr>
        <w:t>be</w:t>
      </w:r>
      <w:proofErr w:type="gramEnd"/>
      <w:r w:rsidRPr="00263ADE">
        <w:rPr>
          <w:rFonts w:ascii="Arial" w:hAnsi="Arial" w:cs="Arial"/>
          <w:spacing w:val="58"/>
        </w:rPr>
        <w:t xml:space="preserve"> </w:t>
      </w:r>
      <w:r w:rsidRPr="00263ADE">
        <w:rPr>
          <w:rFonts w:ascii="Arial" w:hAnsi="Arial" w:cs="Arial"/>
        </w:rPr>
        <w:t xml:space="preserve">governed </w:t>
      </w:r>
      <w:r w:rsidRPr="00263ADE">
        <w:rPr>
          <w:rFonts w:ascii="Arial" w:hAnsi="Arial" w:cs="Arial"/>
          <w:spacing w:val="29"/>
        </w:rPr>
        <w:t xml:space="preserve"> </w:t>
      </w:r>
      <w:r w:rsidRPr="00263ADE">
        <w:rPr>
          <w:rFonts w:ascii="Arial" w:hAnsi="Arial" w:cs="Arial"/>
          <w:spacing w:val="1"/>
        </w:rPr>
        <w:t>by</w:t>
      </w:r>
      <w:r w:rsidRPr="00263ADE">
        <w:rPr>
          <w:rFonts w:ascii="Arial" w:hAnsi="Arial" w:cs="Arial"/>
          <w:spacing w:val="56"/>
        </w:rPr>
        <w:t xml:space="preserve"> </w:t>
      </w:r>
      <w:r w:rsidRPr="00263ADE">
        <w:rPr>
          <w:rFonts w:ascii="Arial" w:hAnsi="Arial" w:cs="Arial"/>
          <w:spacing w:val="-2"/>
        </w:rPr>
        <w:t>laws</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5"/>
        </w:rPr>
        <w:t xml:space="preserve"> </w:t>
      </w:r>
      <w:r w:rsidRPr="00263ADE">
        <w:rPr>
          <w:rFonts w:ascii="Arial" w:hAnsi="Arial" w:cs="Arial"/>
          <w:spacing w:val="-1"/>
        </w:rPr>
        <w:t>India</w:t>
      </w:r>
      <w:r w:rsidRPr="00263ADE">
        <w:rPr>
          <w:rFonts w:ascii="Arial" w:hAnsi="Arial" w:cs="Arial"/>
        </w:rPr>
        <w:t xml:space="preserve"> </w:t>
      </w:r>
      <w:r w:rsidRPr="00263ADE">
        <w:rPr>
          <w:rFonts w:ascii="Arial" w:hAnsi="Arial" w:cs="Arial"/>
          <w:spacing w:val="29"/>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6"/>
        </w:rPr>
        <w:t xml:space="preserve"> </w:t>
      </w:r>
      <w:r w:rsidRPr="00263ADE">
        <w:rPr>
          <w:rFonts w:ascii="Arial" w:hAnsi="Arial" w:cs="Arial"/>
        </w:rPr>
        <w:t xml:space="preserve">the </w:t>
      </w:r>
      <w:r w:rsidRPr="00263ADE">
        <w:rPr>
          <w:rFonts w:ascii="Arial" w:hAnsi="Arial" w:cs="Arial"/>
          <w:spacing w:val="55"/>
        </w:rPr>
        <w:t xml:space="preserve"> </w:t>
      </w:r>
      <w:r w:rsidRPr="00263ADE">
        <w:rPr>
          <w:rFonts w:ascii="Arial" w:hAnsi="Arial" w:cs="Arial"/>
          <w:spacing w:val="-1"/>
        </w:rPr>
        <w:t>Parties</w:t>
      </w:r>
      <w:r w:rsidRPr="00263ADE">
        <w:rPr>
          <w:rFonts w:ascii="Arial" w:hAnsi="Arial" w:cs="Arial"/>
          <w:spacing w:val="43"/>
        </w:rPr>
        <w:t xml:space="preserve"> </w:t>
      </w:r>
      <w:r w:rsidRPr="00263ADE">
        <w:rPr>
          <w:rFonts w:ascii="Arial" w:hAnsi="Arial" w:cs="Arial"/>
        </w:rPr>
        <w:t>agree</w:t>
      </w:r>
      <w:r w:rsidRPr="00263ADE">
        <w:rPr>
          <w:rFonts w:ascii="Arial" w:hAnsi="Arial" w:cs="Arial"/>
          <w:spacing w:val="19"/>
        </w:rPr>
        <w:t xml:space="preserve"> </w:t>
      </w:r>
      <w:r w:rsidRPr="00263ADE">
        <w:rPr>
          <w:rFonts w:ascii="Arial" w:hAnsi="Arial" w:cs="Arial"/>
        </w:rPr>
        <w:t>to</w:t>
      </w:r>
      <w:r w:rsidRPr="00263ADE">
        <w:rPr>
          <w:rFonts w:ascii="Arial" w:hAnsi="Arial" w:cs="Arial"/>
          <w:spacing w:val="15"/>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rPr>
        <w:t>exclusive</w:t>
      </w:r>
      <w:r w:rsidRPr="00263ADE">
        <w:rPr>
          <w:rFonts w:ascii="Arial" w:hAnsi="Arial" w:cs="Arial"/>
          <w:spacing w:val="27"/>
        </w:rPr>
        <w:t xml:space="preserve"> </w:t>
      </w:r>
      <w:r w:rsidRPr="00263ADE">
        <w:rPr>
          <w:rFonts w:ascii="Arial" w:hAnsi="Arial" w:cs="Arial"/>
        </w:rPr>
        <w:t xml:space="preserve">jurisdiction </w:t>
      </w:r>
      <w:r w:rsidRPr="00263ADE">
        <w:rPr>
          <w:rFonts w:ascii="Arial" w:hAnsi="Arial" w:cs="Arial"/>
          <w:spacing w:val="3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rPr>
        <w:t xml:space="preserve">the </w:t>
      </w:r>
      <w:r w:rsidRPr="00263ADE">
        <w:rPr>
          <w:rFonts w:ascii="Arial" w:hAnsi="Arial" w:cs="Arial"/>
          <w:spacing w:val="28"/>
        </w:rPr>
        <w:t xml:space="preserve"> </w:t>
      </w:r>
      <w:r w:rsidRPr="00263ADE">
        <w:rPr>
          <w:rFonts w:ascii="Arial" w:hAnsi="Arial" w:cs="Arial"/>
        </w:rPr>
        <w:t xml:space="preserve">Indian </w:t>
      </w:r>
      <w:r w:rsidRPr="00263ADE">
        <w:rPr>
          <w:rFonts w:ascii="Arial" w:hAnsi="Arial" w:cs="Arial"/>
          <w:spacing w:val="29"/>
        </w:rPr>
        <w:t xml:space="preserve"> </w:t>
      </w:r>
      <w:r w:rsidRPr="00263ADE">
        <w:rPr>
          <w:rFonts w:ascii="Arial" w:hAnsi="Arial" w:cs="Arial"/>
        </w:rPr>
        <w:t xml:space="preserve">courts </w:t>
      </w:r>
      <w:r w:rsidRPr="00263ADE">
        <w:rPr>
          <w:rFonts w:ascii="Arial" w:hAnsi="Arial" w:cs="Arial"/>
          <w:spacing w:val="31"/>
        </w:rPr>
        <w:t xml:space="preserve"> </w:t>
      </w:r>
      <w:r w:rsidRPr="00263ADE">
        <w:rPr>
          <w:rFonts w:ascii="Arial" w:hAnsi="Arial" w:cs="Arial"/>
        </w:rPr>
        <w:t xml:space="preserve">where </w:t>
      </w:r>
      <w:r w:rsidRPr="00263ADE">
        <w:rPr>
          <w:rFonts w:ascii="Arial" w:hAnsi="Arial" w:cs="Arial"/>
          <w:spacing w:val="28"/>
        </w:rPr>
        <w:t xml:space="preserve"> </w:t>
      </w:r>
      <w:r w:rsidRPr="00263ADE">
        <w:rPr>
          <w:rFonts w:ascii="Arial" w:hAnsi="Arial" w:cs="Arial"/>
        </w:rPr>
        <w:t xml:space="preserve">the </w:t>
      </w:r>
      <w:r w:rsidRPr="00263ADE">
        <w:rPr>
          <w:rFonts w:ascii="Arial" w:hAnsi="Arial" w:cs="Arial"/>
          <w:spacing w:val="28"/>
        </w:rPr>
        <w:t xml:space="preserve"> </w:t>
      </w:r>
      <w:r w:rsidRPr="00263ADE">
        <w:rPr>
          <w:rFonts w:ascii="Arial" w:hAnsi="Arial" w:cs="Arial"/>
          <w:spacing w:val="-1"/>
        </w:rPr>
        <w:t>registered</w:t>
      </w:r>
      <w:r w:rsidRPr="00263ADE">
        <w:rPr>
          <w:rFonts w:ascii="Arial" w:hAnsi="Arial" w:cs="Arial"/>
        </w:rPr>
        <w:t xml:space="preserve"> </w:t>
      </w:r>
      <w:r w:rsidRPr="00263ADE">
        <w:rPr>
          <w:rFonts w:ascii="Arial" w:hAnsi="Arial" w:cs="Arial"/>
          <w:spacing w:val="31"/>
        </w:rPr>
        <w:t xml:space="preserve"> </w:t>
      </w:r>
      <w:r w:rsidRPr="00263ADE">
        <w:rPr>
          <w:rFonts w:ascii="Arial" w:hAnsi="Arial" w:cs="Arial"/>
        </w:rPr>
        <w:t>office</w:t>
      </w:r>
      <w:r w:rsidRPr="00263ADE">
        <w:rPr>
          <w:rFonts w:ascii="Arial" w:hAnsi="Arial" w:cs="Arial"/>
          <w:spacing w:val="38"/>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rPr>
        <w:t xml:space="preserve">the </w:t>
      </w:r>
      <w:r w:rsidRPr="00263ADE">
        <w:rPr>
          <w:rFonts w:ascii="Arial" w:hAnsi="Arial" w:cs="Arial"/>
          <w:spacing w:val="4"/>
        </w:rPr>
        <w:t xml:space="preserve"> </w:t>
      </w:r>
      <w:r w:rsidRPr="00263ADE">
        <w:rPr>
          <w:rFonts w:ascii="Arial" w:hAnsi="Arial" w:cs="Arial"/>
          <w:spacing w:val="-2"/>
        </w:rPr>
        <w:t>MTNL</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situated.</w:t>
      </w:r>
    </w:p>
    <w:p w:rsidR="00AD5B74" w:rsidRPr="00263ADE" w:rsidRDefault="00AD5B74" w:rsidP="00055D73">
      <w:pPr>
        <w:pStyle w:val="Heading1"/>
        <w:keepNext w:val="0"/>
        <w:keepLines w:val="0"/>
        <w:numPr>
          <w:ilvl w:val="1"/>
          <w:numId w:val="60"/>
        </w:numPr>
        <w:tabs>
          <w:tab w:val="left" w:pos="821"/>
        </w:tabs>
        <w:spacing w:before="0" w:line="240" w:lineRule="auto"/>
        <w:ind w:left="820" w:hanging="720"/>
        <w:jc w:val="left"/>
        <w:rPr>
          <w:rFonts w:ascii="Arial" w:hAnsi="Arial" w:cs="Arial"/>
          <w:b w:val="0"/>
          <w:bCs w:val="0"/>
          <w:color w:val="auto"/>
          <w:sz w:val="24"/>
          <w:szCs w:val="24"/>
        </w:rPr>
      </w:pPr>
      <w:r w:rsidRPr="00263ADE">
        <w:rPr>
          <w:rFonts w:ascii="Arial" w:hAnsi="Arial" w:cs="Arial"/>
          <w:color w:val="auto"/>
          <w:sz w:val="24"/>
          <w:szCs w:val="24"/>
        </w:rPr>
        <w:t>Amendments</w:t>
      </w:r>
      <w:r w:rsidRPr="00263ADE">
        <w:rPr>
          <w:rFonts w:ascii="Arial" w:hAnsi="Arial" w:cs="Arial"/>
          <w:color w:val="auto"/>
          <w:spacing w:val="4"/>
          <w:sz w:val="24"/>
          <w:szCs w:val="24"/>
        </w:rPr>
        <w:t xml:space="preserve"> </w:t>
      </w:r>
      <w:r w:rsidRPr="00263ADE">
        <w:rPr>
          <w:rFonts w:ascii="Arial" w:hAnsi="Arial" w:cs="Arial"/>
          <w:color w:val="auto"/>
          <w:sz w:val="24"/>
          <w:szCs w:val="24"/>
        </w:rPr>
        <w:t>in</w:t>
      </w:r>
      <w:r w:rsidRPr="00263ADE">
        <w:rPr>
          <w:rFonts w:ascii="Arial" w:hAnsi="Arial" w:cs="Arial"/>
          <w:color w:val="auto"/>
          <w:spacing w:val="3"/>
          <w:sz w:val="24"/>
          <w:szCs w:val="24"/>
        </w:rPr>
        <w:t xml:space="preserve"> </w:t>
      </w:r>
      <w:r w:rsidRPr="00263ADE">
        <w:rPr>
          <w:rFonts w:ascii="Arial" w:hAnsi="Arial" w:cs="Arial"/>
          <w:color w:val="auto"/>
          <w:sz w:val="24"/>
          <w:szCs w:val="24"/>
        </w:rPr>
        <w:t>Guidelines/Directions</w:t>
      </w:r>
    </w:p>
    <w:p w:rsidR="00AD5B74" w:rsidRPr="00263ADE" w:rsidRDefault="00AD5B74" w:rsidP="00055D73">
      <w:pPr>
        <w:pStyle w:val="BodyText"/>
        <w:spacing w:after="0" w:line="240" w:lineRule="auto"/>
        <w:ind w:left="820" w:right="118"/>
        <w:jc w:val="both"/>
        <w:rPr>
          <w:rFonts w:ascii="Arial" w:hAnsi="Arial" w:cs="Arial"/>
        </w:rPr>
      </w:pPr>
      <w:r w:rsidRPr="00263ADE">
        <w:rPr>
          <w:rFonts w:ascii="Arial" w:hAnsi="Arial" w:cs="Arial"/>
          <w:spacing w:val="-1"/>
        </w:rPr>
        <w:t>If</w:t>
      </w:r>
      <w:r w:rsidRPr="00263ADE">
        <w:rPr>
          <w:rFonts w:ascii="Arial" w:hAnsi="Arial" w:cs="Arial"/>
          <w:spacing w:val="44"/>
        </w:rPr>
        <w:t xml:space="preserve"> </w:t>
      </w:r>
      <w:r w:rsidRPr="00263ADE">
        <w:rPr>
          <w:rFonts w:ascii="Arial" w:hAnsi="Arial" w:cs="Arial"/>
          <w:spacing w:val="-1"/>
        </w:rPr>
        <w:t>there</w:t>
      </w:r>
      <w:r w:rsidRPr="00263ADE">
        <w:rPr>
          <w:rFonts w:ascii="Arial" w:hAnsi="Arial" w:cs="Arial"/>
          <w:spacing w:val="40"/>
        </w:rPr>
        <w:t xml:space="preserve"> </w:t>
      </w:r>
      <w:r w:rsidRPr="00263ADE">
        <w:rPr>
          <w:rFonts w:ascii="Arial" w:hAnsi="Arial" w:cs="Arial"/>
          <w:spacing w:val="-2"/>
        </w:rPr>
        <w:t>will</w:t>
      </w:r>
      <w:r w:rsidRPr="00263ADE">
        <w:rPr>
          <w:rFonts w:ascii="Arial" w:hAnsi="Arial" w:cs="Arial"/>
          <w:spacing w:val="42"/>
        </w:rPr>
        <w:t xml:space="preserve"> </w:t>
      </w:r>
      <w:r w:rsidRPr="00263ADE">
        <w:rPr>
          <w:rFonts w:ascii="Arial" w:hAnsi="Arial" w:cs="Arial"/>
          <w:spacing w:val="-1"/>
        </w:rPr>
        <w:t>be</w:t>
      </w:r>
      <w:r w:rsidRPr="00263ADE">
        <w:rPr>
          <w:rFonts w:ascii="Arial" w:hAnsi="Arial" w:cs="Arial"/>
          <w:spacing w:val="40"/>
        </w:rPr>
        <w:t xml:space="preserve"> </w:t>
      </w:r>
      <w:r w:rsidRPr="00263ADE">
        <w:rPr>
          <w:rFonts w:ascii="Arial" w:hAnsi="Arial" w:cs="Arial"/>
        </w:rPr>
        <w:t>any</w:t>
      </w:r>
      <w:r w:rsidRPr="00263ADE">
        <w:rPr>
          <w:rFonts w:ascii="Arial" w:hAnsi="Arial" w:cs="Arial"/>
          <w:spacing w:val="36"/>
        </w:rPr>
        <w:t xml:space="preserve"> </w:t>
      </w:r>
      <w:r w:rsidRPr="00263ADE">
        <w:rPr>
          <w:rFonts w:ascii="Arial" w:hAnsi="Arial" w:cs="Arial"/>
          <w:spacing w:val="1"/>
        </w:rPr>
        <w:t>future</w:t>
      </w:r>
      <w:r w:rsidRPr="00263ADE">
        <w:rPr>
          <w:rFonts w:ascii="Arial" w:hAnsi="Arial" w:cs="Arial"/>
          <w:spacing w:val="43"/>
        </w:rPr>
        <w:t xml:space="preserve"> </w:t>
      </w:r>
      <w:r w:rsidRPr="00263ADE">
        <w:rPr>
          <w:rFonts w:ascii="Arial" w:hAnsi="Arial" w:cs="Arial"/>
        </w:rPr>
        <w:t>amendments</w:t>
      </w:r>
      <w:r w:rsidRPr="00263ADE">
        <w:rPr>
          <w:rFonts w:ascii="Arial" w:hAnsi="Arial" w:cs="Arial"/>
          <w:spacing w:val="45"/>
        </w:rPr>
        <w:t xml:space="preserve"> </w:t>
      </w:r>
      <w:r w:rsidRPr="00263ADE">
        <w:rPr>
          <w:rFonts w:ascii="Arial" w:hAnsi="Arial" w:cs="Arial"/>
          <w:spacing w:val="-1"/>
        </w:rPr>
        <w:t>issued</w:t>
      </w:r>
      <w:r w:rsidRPr="00263ADE">
        <w:rPr>
          <w:rFonts w:ascii="Arial" w:hAnsi="Arial" w:cs="Arial"/>
          <w:spacing w:val="40"/>
        </w:rPr>
        <w:t xml:space="preserve"> </w:t>
      </w:r>
      <w:r w:rsidRPr="00263ADE">
        <w:rPr>
          <w:rFonts w:ascii="Arial" w:hAnsi="Arial" w:cs="Arial"/>
          <w:spacing w:val="1"/>
        </w:rPr>
        <w:t>by</w:t>
      </w:r>
      <w:r w:rsidRPr="00263ADE">
        <w:rPr>
          <w:rFonts w:ascii="Arial" w:hAnsi="Arial" w:cs="Arial"/>
          <w:spacing w:val="38"/>
        </w:rPr>
        <w:t xml:space="preserve"> </w:t>
      </w:r>
      <w:r w:rsidRPr="00263ADE">
        <w:rPr>
          <w:rFonts w:ascii="Arial" w:hAnsi="Arial" w:cs="Arial"/>
          <w:spacing w:val="-1"/>
        </w:rPr>
        <w:t>DOT/TRAI</w:t>
      </w:r>
      <w:r w:rsidRPr="00263ADE">
        <w:rPr>
          <w:rFonts w:ascii="Arial" w:hAnsi="Arial" w:cs="Arial"/>
          <w:spacing w:val="43"/>
        </w:rPr>
        <w:t xml:space="preserve"> </w:t>
      </w:r>
      <w:r w:rsidRPr="00263ADE">
        <w:rPr>
          <w:rFonts w:ascii="Arial" w:hAnsi="Arial" w:cs="Arial"/>
          <w:spacing w:val="-1"/>
        </w:rPr>
        <w:t>or</w:t>
      </w:r>
      <w:r w:rsidRPr="00263ADE">
        <w:rPr>
          <w:rFonts w:ascii="Arial" w:hAnsi="Arial" w:cs="Arial"/>
          <w:spacing w:val="41"/>
        </w:rPr>
        <w:t xml:space="preserve"> </w:t>
      </w:r>
      <w:r w:rsidRPr="00263ADE">
        <w:rPr>
          <w:rFonts w:ascii="Arial" w:hAnsi="Arial" w:cs="Arial"/>
        </w:rPr>
        <w:t>any</w:t>
      </w:r>
      <w:r w:rsidRPr="00263ADE">
        <w:rPr>
          <w:rFonts w:ascii="Arial" w:hAnsi="Arial" w:cs="Arial"/>
          <w:spacing w:val="36"/>
        </w:rPr>
        <w:t xml:space="preserve"> </w:t>
      </w:r>
      <w:r w:rsidRPr="00263ADE">
        <w:rPr>
          <w:rFonts w:ascii="Arial" w:hAnsi="Arial" w:cs="Arial"/>
        </w:rPr>
        <w:t>other</w:t>
      </w:r>
      <w:r w:rsidRPr="00263ADE">
        <w:rPr>
          <w:rFonts w:ascii="Arial" w:hAnsi="Arial" w:cs="Arial"/>
          <w:spacing w:val="55"/>
        </w:rPr>
        <w:t xml:space="preserve"> </w:t>
      </w:r>
      <w:r w:rsidRPr="00263ADE">
        <w:rPr>
          <w:rFonts w:ascii="Arial" w:hAnsi="Arial" w:cs="Arial"/>
        </w:rPr>
        <w:t>Competent</w:t>
      </w:r>
      <w:r w:rsidRPr="00263ADE">
        <w:rPr>
          <w:rFonts w:ascii="Arial" w:hAnsi="Arial" w:cs="Arial"/>
          <w:spacing w:val="7"/>
        </w:rPr>
        <w:t xml:space="preserve"> </w:t>
      </w:r>
      <w:r w:rsidRPr="00263ADE">
        <w:rPr>
          <w:rFonts w:ascii="Arial" w:hAnsi="Arial" w:cs="Arial"/>
        </w:rPr>
        <w:t>Authority,</w:t>
      </w:r>
      <w:r w:rsidRPr="00263ADE">
        <w:rPr>
          <w:rFonts w:ascii="Arial" w:hAnsi="Arial" w:cs="Arial"/>
          <w:spacing w:val="6"/>
        </w:rPr>
        <w:t xml:space="preserve"> </w:t>
      </w:r>
      <w:r w:rsidRPr="00263ADE">
        <w:rPr>
          <w:rFonts w:ascii="Arial" w:hAnsi="Arial" w:cs="Arial"/>
          <w:spacing w:val="-1"/>
        </w:rPr>
        <w:t>the</w:t>
      </w:r>
      <w:r w:rsidRPr="00263ADE">
        <w:rPr>
          <w:rFonts w:ascii="Arial" w:hAnsi="Arial" w:cs="Arial"/>
          <w:spacing w:val="5"/>
        </w:rPr>
        <w:t xml:space="preserve"> </w:t>
      </w:r>
      <w:r w:rsidRPr="00263ADE">
        <w:rPr>
          <w:rFonts w:ascii="Arial" w:hAnsi="Arial" w:cs="Arial"/>
        </w:rPr>
        <w:t>same</w:t>
      </w:r>
      <w:r w:rsidRPr="00263ADE">
        <w:rPr>
          <w:rFonts w:ascii="Arial" w:hAnsi="Arial" w:cs="Arial"/>
          <w:spacing w:val="3"/>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spacing w:val="-1"/>
        </w:rPr>
        <w:t>become</w:t>
      </w:r>
      <w:r w:rsidRPr="00263ADE">
        <w:rPr>
          <w:rFonts w:ascii="Arial" w:hAnsi="Arial" w:cs="Arial"/>
          <w:spacing w:val="4"/>
        </w:rPr>
        <w:t xml:space="preserve"> </w:t>
      </w:r>
      <w:r w:rsidRPr="00263ADE">
        <w:rPr>
          <w:rFonts w:ascii="Arial" w:hAnsi="Arial" w:cs="Arial"/>
        </w:rPr>
        <w:t xml:space="preserve">a </w:t>
      </w:r>
      <w:r w:rsidRPr="00263ADE">
        <w:rPr>
          <w:rFonts w:ascii="Arial" w:hAnsi="Arial" w:cs="Arial"/>
          <w:spacing w:val="-1"/>
        </w:rPr>
        <w:t>part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this</w:t>
      </w:r>
      <w:r w:rsidRPr="00263ADE">
        <w:rPr>
          <w:rFonts w:ascii="Arial" w:hAnsi="Arial" w:cs="Arial"/>
          <w:spacing w:val="3"/>
        </w:rPr>
        <w:t xml:space="preserve"> </w:t>
      </w:r>
      <w:r w:rsidRPr="00263ADE">
        <w:rPr>
          <w:rFonts w:ascii="Arial" w:hAnsi="Arial" w:cs="Arial"/>
        </w:rPr>
        <w:t>agreement.</w:t>
      </w:r>
    </w:p>
    <w:p w:rsidR="00134B31" w:rsidRPr="00263ADE" w:rsidRDefault="00134B31" w:rsidP="00E51CD8">
      <w:pPr>
        <w:pStyle w:val="Heading1"/>
        <w:keepNext w:val="0"/>
        <w:keepLines w:val="0"/>
        <w:numPr>
          <w:ilvl w:val="0"/>
          <w:numId w:val="60"/>
        </w:numPr>
        <w:tabs>
          <w:tab w:val="left" w:pos="540"/>
        </w:tabs>
        <w:spacing w:before="0" w:line="240" w:lineRule="auto"/>
        <w:ind w:left="796" w:hanging="796"/>
        <w:jc w:val="both"/>
        <w:rPr>
          <w:rFonts w:ascii="Arial" w:hAnsi="Arial" w:cs="Arial"/>
          <w:b w:val="0"/>
          <w:bCs w:val="0"/>
          <w:color w:val="auto"/>
          <w:sz w:val="22"/>
          <w:szCs w:val="22"/>
        </w:rPr>
      </w:pPr>
      <w:r w:rsidRPr="00263ADE">
        <w:rPr>
          <w:rFonts w:ascii="Arial" w:hAnsi="Arial" w:cs="Arial"/>
          <w:color w:val="auto"/>
          <w:sz w:val="22"/>
          <w:szCs w:val="22"/>
        </w:rPr>
        <w:lastRenderedPageBreak/>
        <w:t>DISPUTE RESOLUTION, ARBITRATION, APPLICABLE LAW AND JURISDICTION</w:t>
      </w:r>
    </w:p>
    <w:p w:rsidR="00134B31" w:rsidRPr="00263ADE" w:rsidRDefault="00134B31" w:rsidP="00134B31">
      <w:pPr>
        <w:pStyle w:val="ListParagraph"/>
        <w:tabs>
          <w:tab w:val="left" w:pos="720"/>
        </w:tabs>
        <w:spacing w:after="0" w:line="240" w:lineRule="auto"/>
        <w:ind w:right="-20"/>
        <w:jc w:val="both"/>
        <w:rPr>
          <w:rFonts w:ascii="Arial" w:hAnsi="Arial" w:cs="Arial"/>
          <w:b/>
          <w:bCs/>
        </w:rPr>
      </w:pPr>
    </w:p>
    <w:p w:rsidR="00134B31" w:rsidRPr="00263ADE" w:rsidRDefault="00134B31" w:rsidP="00E51CD8">
      <w:pPr>
        <w:pStyle w:val="BodyText"/>
        <w:numPr>
          <w:ilvl w:val="1"/>
          <w:numId w:val="60"/>
        </w:numPr>
        <w:spacing w:before="73" w:after="0" w:line="257" w:lineRule="auto"/>
        <w:ind w:left="540" w:hanging="540"/>
        <w:jc w:val="both"/>
        <w:rPr>
          <w:rFonts w:ascii="Arial" w:hAnsi="Arial" w:cs="Arial"/>
          <w:spacing w:val="-3"/>
        </w:rPr>
      </w:pPr>
      <w:r w:rsidRPr="00263ADE">
        <w:rPr>
          <w:rFonts w:ascii="Arial" w:hAnsi="Arial" w:cs="Arial"/>
          <w:spacing w:val="-3"/>
        </w:rPr>
        <w:t xml:space="preserve">The parties shall </w:t>
      </w:r>
      <w:proofErr w:type="spellStart"/>
      <w:r w:rsidRPr="00263ADE">
        <w:rPr>
          <w:rFonts w:ascii="Arial" w:hAnsi="Arial" w:cs="Arial"/>
          <w:spacing w:val="-3"/>
        </w:rPr>
        <w:t>endeavour</w:t>
      </w:r>
      <w:proofErr w:type="spellEnd"/>
      <w:r w:rsidRPr="00263ADE">
        <w:rPr>
          <w:rFonts w:ascii="Arial" w:hAnsi="Arial" w:cs="Arial"/>
          <w:spacing w:val="-3"/>
        </w:rPr>
        <w:t xml:space="preserve"> to resolve any dispute under the Agreement through mutual discussions and negotiations.</w:t>
      </w:r>
    </w:p>
    <w:p w:rsidR="00134B31" w:rsidRPr="00263ADE" w:rsidRDefault="00134B31" w:rsidP="00E51CD8">
      <w:pPr>
        <w:pStyle w:val="BodyText"/>
        <w:numPr>
          <w:ilvl w:val="1"/>
          <w:numId w:val="60"/>
        </w:numPr>
        <w:spacing w:before="73" w:after="0" w:line="257" w:lineRule="auto"/>
        <w:ind w:left="540" w:hanging="540"/>
        <w:jc w:val="both"/>
        <w:rPr>
          <w:rFonts w:ascii="Arial" w:hAnsi="Arial" w:cs="Arial"/>
          <w:spacing w:val="-3"/>
        </w:rPr>
      </w:pPr>
      <w:r w:rsidRPr="00263ADE">
        <w:rPr>
          <w:rFonts w:ascii="Arial" w:hAnsi="Arial" w:cs="Arial"/>
          <w:spacing w:val="-3"/>
        </w:rPr>
        <w:t>However, If, after thirty (30) days from the commencement of ·such negotiations, the efforts to resolve all or any of the disputes through negotiations fails, then, such disputes or differences, whatsoever arising between the parties in respect of this Agreement shall be referred to Arbitration, unless the matter is time barred as per the Limitation Act, in accordance with the following provisions:</w:t>
      </w:r>
    </w:p>
    <w:p w:rsidR="00134B31" w:rsidRPr="00263ADE" w:rsidRDefault="00134B31" w:rsidP="00134B31">
      <w:pPr>
        <w:pStyle w:val="BodyText"/>
        <w:spacing w:line="258" w:lineRule="auto"/>
        <w:ind w:left="484" w:right="438" w:firstLine="4"/>
        <w:jc w:val="both"/>
        <w:rPr>
          <w:rFonts w:ascii="Arial" w:hAnsi="Arial" w:cs="Arial"/>
          <w:spacing w:val="-3"/>
        </w:rPr>
      </w:pP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Matters to be arbitrated upon shall be referred to the sole Arbitrator where the total value of claims does not exceed Rs. 20 crores. Beyond the claim limit of Rs.20 crores, there shall be three Arbitrators.</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 xml:space="preserve">For this </w:t>
      </w:r>
      <w:proofErr w:type="gramStart"/>
      <w:r w:rsidRPr="00263ADE">
        <w:rPr>
          <w:rFonts w:ascii="Arial" w:hAnsi="Arial" w:cs="Arial"/>
          <w:spacing w:val="-3"/>
        </w:rPr>
        <w:t>purpose</w:t>
      </w:r>
      <w:proofErr w:type="gramEnd"/>
      <w:r w:rsidRPr="00263ADE">
        <w:rPr>
          <w:rFonts w:ascii="Arial" w:hAnsi="Arial" w:cs="Arial"/>
          <w:spacing w:val="-3"/>
        </w:rPr>
        <w:t xml:space="preserve"> the Purchaser shall publish a Panel of Arbitrator, meeting the requirements of the Arbitration and Conciliation Act as amended from time to time, 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 xml:space="preserve">For the disputes to be decided by the sole Arbitrator, the party invoking the Arbitration Clause shall submit a list of three Arbitrators from the aforesaid Panel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its consent for one of the said Arbitrators from the said list within 15 days of receipt of such request.</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 xml:space="preserve">For the disputes to be decided by a Panel of three Arbitrators, the party invoking the Arbitration Clause shall submit a one name from the aforesaid Panel, as its Nominee, </w:t>
      </w:r>
      <w:proofErr w:type="spellStart"/>
      <w:r w:rsidRPr="00263ADE">
        <w:rPr>
          <w:rFonts w:ascii="Arial" w:hAnsi="Arial" w:cs="Arial"/>
          <w:spacing w:val="-3"/>
        </w:rPr>
        <w:t>alongwith</w:t>
      </w:r>
      <w:proofErr w:type="spellEnd"/>
      <w:r w:rsidRPr="00263ADE">
        <w:rPr>
          <w:rFonts w:ascii="Arial" w:hAnsi="Arial" w:cs="Arial"/>
          <w:spacing w:val="-3"/>
        </w:rPr>
        <w:t xml:space="preserve">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the presiding Arbitrator.</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The Arbitration and Conciliation Act, 1996, as amended from time to time, and the rules made thereunder shall be applicable. The Arbitration proceedings shall be held in Delhi/ Mumbai only.</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In the event of such an Arbitrator(s) to whom the matter is originally referred, being vacating his office or neglecting his work or being unable to act for any reason whatsoever, the new Arbitrator(s) shall be appointed after following the procedure as enumerated hereinabove. The person(s) so appointed shall be entitled to proceed from the stage at which it was left out by his predecessors.</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The Arbitration proceedings shall be in English language.</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The law of land as promulgated/modified /amended or replaced from time to time shall govern this agreement. The agreement shall be subject to exclusive jurisdiction of courts at New Delhi/Mumbai.</w:t>
      </w:r>
    </w:p>
    <w:p w:rsidR="00134B31" w:rsidRPr="00263ADE" w:rsidRDefault="00134B31" w:rsidP="00E51CD8">
      <w:pPr>
        <w:pStyle w:val="BodyText"/>
        <w:numPr>
          <w:ilvl w:val="0"/>
          <w:numId w:val="121"/>
        </w:numPr>
        <w:spacing w:after="0" w:line="258" w:lineRule="auto"/>
        <w:jc w:val="both"/>
        <w:rPr>
          <w:rFonts w:ascii="Arial" w:hAnsi="Arial" w:cs="Arial"/>
          <w:spacing w:val="-3"/>
        </w:rPr>
      </w:pPr>
      <w:r w:rsidRPr="00263ADE">
        <w:rPr>
          <w:rFonts w:ascii="Arial" w:hAnsi="Arial" w:cs="Arial"/>
          <w:spacing w:val="-3"/>
        </w:rPr>
        <w:t>No person other than the Empaneled Arbitrators of MTNL, shall be appointed as an Arbitrator to adjudicate the dispute.</w:t>
      </w:r>
    </w:p>
    <w:p w:rsidR="00134B31" w:rsidRPr="00263ADE" w:rsidRDefault="00134B31" w:rsidP="00134B31">
      <w:pPr>
        <w:pStyle w:val="BodyText"/>
        <w:spacing w:line="258" w:lineRule="auto"/>
        <w:ind w:left="484" w:right="438" w:firstLine="4"/>
        <w:jc w:val="both"/>
        <w:rPr>
          <w:rFonts w:ascii="Arial" w:hAnsi="Arial" w:cs="Arial"/>
          <w:spacing w:val="-3"/>
        </w:rPr>
      </w:pPr>
    </w:p>
    <w:p w:rsidR="00134B31" w:rsidRPr="00263ADE" w:rsidRDefault="00134B31" w:rsidP="00E51CD8">
      <w:pPr>
        <w:pStyle w:val="BodyText"/>
        <w:numPr>
          <w:ilvl w:val="1"/>
          <w:numId w:val="60"/>
        </w:numPr>
        <w:spacing w:line="240" w:lineRule="auto"/>
        <w:ind w:left="720" w:right="132" w:hanging="720"/>
        <w:jc w:val="both"/>
        <w:rPr>
          <w:rFonts w:ascii="Arial" w:hAnsi="Arial" w:cs="Arial"/>
          <w:b/>
          <w:bCs/>
        </w:rPr>
      </w:pPr>
      <w:r w:rsidRPr="00263ADE">
        <w:rPr>
          <w:rFonts w:ascii="Arial" w:hAnsi="Arial" w:cs="Arial"/>
        </w:rPr>
        <w:t xml:space="preserve">In the event of any dispute or difference relating to the interpretation and application of the provisions of commercial contract(s) between Central Public Sector Enterprises (CPSEs)/ Port Trusts inter se and also between CPSEs and Government Departments/Organizations (excluding disputes concerning Railways, Income Tax, Customs &amp; Excise Departments), such dispute or difference shall be </w:t>
      </w:r>
      <w:r w:rsidRPr="00263ADE">
        <w:rPr>
          <w:rFonts w:ascii="Arial" w:hAnsi="Arial" w:cs="Arial"/>
        </w:rPr>
        <w:lastRenderedPageBreak/>
        <w:t xml:space="preserve">taken up by either party for resolution through AMRCD(Administrative Mechanism for Resolution of CPSEs Disputes) as mentioned in </w:t>
      </w:r>
      <w:r w:rsidRPr="00263ADE">
        <w:rPr>
          <w:rFonts w:ascii="Arial" w:hAnsi="Arial" w:cs="Arial"/>
          <w:b/>
          <w:bCs/>
        </w:rPr>
        <w:t>DPE OM No. 4(1)/ 2013-DPE (GM)/ FTS-1835 dated 22-05-2018 , dated 04.07.2018 and dated 11.07.2018.</w:t>
      </w:r>
    </w:p>
    <w:p w:rsidR="00134B31" w:rsidRPr="00263ADE" w:rsidRDefault="00134B31" w:rsidP="00134B31">
      <w:pPr>
        <w:pStyle w:val="BodyText"/>
        <w:tabs>
          <w:tab w:val="left" w:pos="821"/>
        </w:tabs>
        <w:spacing w:after="0" w:line="240" w:lineRule="auto"/>
        <w:ind w:left="820" w:right="110"/>
        <w:jc w:val="both"/>
        <w:rPr>
          <w:rFonts w:ascii="Arial" w:hAnsi="Arial" w:cs="Arial"/>
        </w:rPr>
      </w:pPr>
    </w:p>
    <w:p w:rsidR="00AD5B74" w:rsidRPr="00263ADE" w:rsidRDefault="00AD5B74" w:rsidP="00055D73">
      <w:pPr>
        <w:pStyle w:val="Heading1"/>
        <w:keepNext w:val="0"/>
        <w:keepLines w:val="0"/>
        <w:numPr>
          <w:ilvl w:val="0"/>
          <w:numId w:val="59"/>
        </w:numPr>
        <w:tabs>
          <w:tab w:val="left" w:pos="810"/>
        </w:tabs>
        <w:spacing w:before="0" w:line="240" w:lineRule="auto"/>
        <w:rPr>
          <w:rFonts w:ascii="Arial" w:hAnsi="Arial" w:cs="Arial"/>
          <w:b w:val="0"/>
          <w:bCs w:val="0"/>
          <w:color w:val="auto"/>
          <w:sz w:val="24"/>
          <w:szCs w:val="24"/>
        </w:rPr>
      </w:pPr>
      <w:r w:rsidRPr="00263ADE">
        <w:rPr>
          <w:rFonts w:ascii="Arial" w:hAnsi="Arial" w:cs="Arial"/>
          <w:color w:val="auto"/>
          <w:sz w:val="24"/>
          <w:szCs w:val="24"/>
        </w:rPr>
        <w:t>Notices</w:t>
      </w:r>
    </w:p>
    <w:p w:rsidR="00AD5B74" w:rsidRPr="00263ADE" w:rsidRDefault="00AD5B74" w:rsidP="00055D73">
      <w:pPr>
        <w:pStyle w:val="BodyText"/>
        <w:numPr>
          <w:ilvl w:val="1"/>
          <w:numId w:val="59"/>
        </w:numPr>
        <w:tabs>
          <w:tab w:val="left" w:pos="810"/>
        </w:tabs>
        <w:spacing w:after="0" w:line="240" w:lineRule="auto"/>
        <w:ind w:left="810" w:right="117" w:hanging="659"/>
        <w:jc w:val="both"/>
        <w:rPr>
          <w:rFonts w:ascii="Arial" w:hAnsi="Arial" w:cs="Arial"/>
        </w:rPr>
      </w:pPr>
      <w:r w:rsidRPr="00263ADE">
        <w:rPr>
          <w:rFonts w:ascii="Arial" w:hAnsi="Arial" w:cs="Arial"/>
        </w:rPr>
        <w:t>Any</w:t>
      </w:r>
      <w:r w:rsidRPr="00263ADE">
        <w:rPr>
          <w:rFonts w:ascii="Arial" w:hAnsi="Arial" w:cs="Arial"/>
          <w:spacing w:val="58"/>
        </w:rPr>
        <w:t xml:space="preserve"> </w:t>
      </w:r>
      <w:r w:rsidRPr="00263ADE">
        <w:rPr>
          <w:rFonts w:ascii="Arial" w:hAnsi="Arial" w:cs="Arial"/>
        </w:rPr>
        <w:t>notice,</w:t>
      </w:r>
      <w:r w:rsidRPr="00263ADE">
        <w:rPr>
          <w:rFonts w:ascii="Arial" w:hAnsi="Arial" w:cs="Arial"/>
          <w:spacing w:val="4"/>
        </w:rPr>
        <w:t xml:space="preserve"> </w:t>
      </w:r>
      <w:r w:rsidRPr="00263ADE">
        <w:rPr>
          <w:rFonts w:ascii="Arial" w:hAnsi="Arial" w:cs="Arial"/>
          <w:spacing w:val="-1"/>
        </w:rPr>
        <w:t>documents,</w:t>
      </w:r>
      <w:r w:rsidRPr="00263ADE">
        <w:rPr>
          <w:rFonts w:ascii="Arial" w:hAnsi="Arial" w:cs="Arial"/>
          <w:spacing w:val="59"/>
        </w:rPr>
        <w:t xml:space="preserve"> </w:t>
      </w:r>
      <w:r w:rsidRPr="00263ADE">
        <w:rPr>
          <w:rFonts w:ascii="Arial" w:hAnsi="Arial" w:cs="Arial"/>
        </w:rPr>
        <w:t>information,</w:t>
      </w:r>
      <w:r w:rsidRPr="00263ADE">
        <w:rPr>
          <w:rFonts w:ascii="Arial" w:hAnsi="Arial" w:cs="Arial"/>
          <w:spacing w:val="4"/>
        </w:rPr>
        <w:t xml:space="preserve"> </w:t>
      </w:r>
      <w:r w:rsidRPr="00263ADE">
        <w:rPr>
          <w:rFonts w:ascii="Arial" w:hAnsi="Arial" w:cs="Arial"/>
        </w:rPr>
        <w:t>direction</w:t>
      </w:r>
      <w:r w:rsidRPr="00263ADE">
        <w:rPr>
          <w:rFonts w:ascii="Arial" w:hAnsi="Arial" w:cs="Arial"/>
          <w:spacing w:val="3"/>
        </w:rPr>
        <w:t xml:space="preserve"> </w:t>
      </w:r>
      <w:r w:rsidRPr="00263ADE">
        <w:rPr>
          <w:rFonts w:ascii="Arial" w:hAnsi="Arial" w:cs="Arial"/>
          <w:spacing w:val="-1"/>
        </w:rPr>
        <w:t>and</w:t>
      </w:r>
      <w:r w:rsidRPr="00263ADE">
        <w:rPr>
          <w:rFonts w:ascii="Arial" w:hAnsi="Arial" w:cs="Arial"/>
          <w:spacing w:val="2"/>
        </w:rPr>
        <w:t xml:space="preserve"> </w:t>
      </w:r>
      <w:r w:rsidRPr="00263ADE">
        <w:rPr>
          <w:rFonts w:ascii="Arial" w:hAnsi="Arial" w:cs="Arial"/>
        </w:rPr>
        <w:t>any  other</w:t>
      </w:r>
      <w:r w:rsidRPr="00263ADE">
        <w:rPr>
          <w:rFonts w:ascii="Arial" w:hAnsi="Arial" w:cs="Arial"/>
          <w:spacing w:val="1"/>
        </w:rPr>
        <w:t xml:space="preserve"> </w:t>
      </w:r>
      <w:r w:rsidRPr="00263ADE">
        <w:rPr>
          <w:rFonts w:ascii="Arial" w:hAnsi="Arial" w:cs="Arial"/>
        </w:rPr>
        <w:t>communications</w:t>
      </w:r>
      <w:r w:rsidRPr="00263ADE">
        <w:rPr>
          <w:rFonts w:ascii="Arial" w:hAnsi="Arial" w:cs="Arial"/>
          <w:spacing w:val="40"/>
        </w:rPr>
        <w:t xml:space="preserve"> </w:t>
      </w:r>
      <w:r w:rsidRPr="00263ADE">
        <w:rPr>
          <w:rFonts w:ascii="Arial" w:hAnsi="Arial" w:cs="Arial"/>
        </w:rPr>
        <w:t>required</w:t>
      </w:r>
      <w:r w:rsidRPr="00263ADE">
        <w:rPr>
          <w:rFonts w:ascii="Arial" w:hAnsi="Arial" w:cs="Arial"/>
          <w:spacing w:val="32"/>
        </w:rPr>
        <w:t xml:space="preserve"> </w:t>
      </w:r>
      <w:r w:rsidRPr="00263ADE">
        <w:rPr>
          <w:rFonts w:ascii="Arial" w:hAnsi="Arial" w:cs="Arial"/>
          <w:spacing w:val="-1"/>
        </w:rPr>
        <w:t>or</w:t>
      </w:r>
      <w:r w:rsidRPr="00263ADE">
        <w:rPr>
          <w:rFonts w:ascii="Arial" w:hAnsi="Arial" w:cs="Arial"/>
          <w:spacing w:val="33"/>
        </w:rPr>
        <w:t xml:space="preserve"> </w:t>
      </w:r>
      <w:r w:rsidRPr="00263ADE">
        <w:rPr>
          <w:rFonts w:ascii="Arial" w:hAnsi="Arial" w:cs="Arial"/>
          <w:spacing w:val="-1"/>
        </w:rPr>
        <w:t>permitted</w:t>
      </w:r>
      <w:r w:rsidRPr="00263ADE">
        <w:rPr>
          <w:rFonts w:ascii="Arial" w:hAnsi="Arial" w:cs="Arial"/>
          <w:spacing w:val="30"/>
        </w:rPr>
        <w:t xml:space="preserve"> </w:t>
      </w:r>
      <w:r w:rsidRPr="00263ADE">
        <w:rPr>
          <w:rFonts w:ascii="Arial" w:hAnsi="Arial" w:cs="Arial"/>
        </w:rPr>
        <w:t>to</w:t>
      </w:r>
      <w:r w:rsidRPr="00263ADE">
        <w:rPr>
          <w:rFonts w:ascii="Arial" w:hAnsi="Arial" w:cs="Arial"/>
          <w:spacing w:val="31"/>
        </w:rPr>
        <w:t xml:space="preserve"> </w:t>
      </w:r>
      <w:r w:rsidRPr="00263ADE">
        <w:rPr>
          <w:rFonts w:ascii="Arial" w:hAnsi="Arial" w:cs="Arial"/>
          <w:spacing w:val="-1"/>
        </w:rPr>
        <w:t>be</w:t>
      </w:r>
      <w:r w:rsidRPr="00263ADE">
        <w:rPr>
          <w:rFonts w:ascii="Arial" w:hAnsi="Arial" w:cs="Arial"/>
          <w:spacing w:val="31"/>
        </w:rPr>
        <w:t xml:space="preserve"> </w:t>
      </w:r>
      <w:r w:rsidRPr="00263ADE">
        <w:rPr>
          <w:rFonts w:ascii="Arial" w:hAnsi="Arial" w:cs="Arial"/>
        </w:rPr>
        <w:t>(or</w:t>
      </w:r>
      <w:r w:rsidRPr="00263ADE">
        <w:rPr>
          <w:rFonts w:ascii="Arial" w:hAnsi="Arial" w:cs="Arial"/>
          <w:spacing w:val="33"/>
        </w:rPr>
        <w:t xml:space="preserve"> </w:t>
      </w:r>
      <w:r w:rsidRPr="00263ADE">
        <w:rPr>
          <w:rFonts w:ascii="Arial" w:hAnsi="Arial" w:cs="Arial"/>
        </w:rPr>
        <w:t>such</w:t>
      </w:r>
      <w:r w:rsidRPr="00263ADE">
        <w:rPr>
          <w:rFonts w:ascii="Arial" w:hAnsi="Arial" w:cs="Arial"/>
          <w:spacing w:val="31"/>
        </w:rPr>
        <w:t xml:space="preserve"> </w:t>
      </w:r>
      <w:r w:rsidRPr="00263ADE">
        <w:rPr>
          <w:rFonts w:ascii="Arial" w:hAnsi="Arial" w:cs="Arial"/>
        </w:rPr>
        <w:t>other</w:t>
      </w:r>
      <w:r w:rsidRPr="00263ADE">
        <w:rPr>
          <w:rFonts w:ascii="Arial" w:hAnsi="Arial" w:cs="Arial"/>
          <w:spacing w:val="34"/>
        </w:rPr>
        <w:t xml:space="preserve"> </w:t>
      </w:r>
      <w:r w:rsidRPr="00263ADE">
        <w:rPr>
          <w:rFonts w:ascii="Arial" w:hAnsi="Arial" w:cs="Arial"/>
        </w:rPr>
        <w:t>addresses</w:t>
      </w:r>
      <w:r w:rsidRPr="00263ADE">
        <w:rPr>
          <w:rFonts w:ascii="Arial" w:hAnsi="Arial" w:cs="Arial"/>
          <w:spacing w:val="30"/>
        </w:rPr>
        <w:t xml:space="preserve"> </w:t>
      </w:r>
      <w:r w:rsidRPr="00263ADE">
        <w:rPr>
          <w:rFonts w:ascii="Arial" w:hAnsi="Arial" w:cs="Arial"/>
          <w:spacing w:val="-1"/>
        </w:rPr>
        <w:t>as</w:t>
      </w:r>
      <w:r w:rsidRPr="00263ADE">
        <w:rPr>
          <w:rFonts w:ascii="Arial" w:hAnsi="Arial" w:cs="Arial"/>
          <w:spacing w:val="32"/>
        </w:rPr>
        <w:t xml:space="preserve"> </w:t>
      </w:r>
      <w:r w:rsidRPr="00263ADE">
        <w:rPr>
          <w:rFonts w:ascii="Arial" w:hAnsi="Arial" w:cs="Arial"/>
        </w:rPr>
        <w:t>specified</w:t>
      </w:r>
      <w:r w:rsidRPr="00263ADE">
        <w:rPr>
          <w:rFonts w:ascii="Arial" w:hAnsi="Arial" w:cs="Arial"/>
          <w:spacing w:val="33"/>
        </w:rPr>
        <w:t xml:space="preserve"> </w:t>
      </w:r>
      <w:r w:rsidRPr="00263ADE">
        <w:rPr>
          <w:rFonts w:ascii="Arial" w:hAnsi="Arial" w:cs="Arial"/>
          <w:spacing w:val="-1"/>
        </w:rPr>
        <w:t>in</w:t>
      </w:r>
      <w:r w:rsidRPr="00263ADE">
        <w:rPr>
          <w:rFonts w:ascii="Arial" w:hAnsi="Arial" w:cs="Arial"/>
          <w:spacing w:val="34"/>
        </w:rPr>
        <w:t xml:space="preserve"> </w:t>
      </w:r>
      <w:r w:rsidRPr="00263ADE">
        <w:rPr>
          <w:rFonts w:ascii="Arial" w:hAnsi="Arial" w:cs="Arial"/>
          <w:spacing w:val="-1"/>
        </w:rPr>
        <w:t>writing</w:t>
      </w:r>
      <w:r w:rsidRPr="00263ADE">
        <w:rPr>
          <w:rFonts w:ascii="Arial" w:hAnsi="Arial" w:cs="Arial"/>
          <w:spacing w:val="34"/>
        </w:rPr>
        <w:t xml:space="preserve"> </w:t>
      </w:r>
      <w:r w:rsidRPr="00263ADE">
        <w:rPr>
          <w:rFonts w:ascii="Arial" w:hAnsi="Arial" w:cs="Arial"/>
          <w:spacing w:val="2"/>
        </w:rPr>
        <w:t>by</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36"/>
        </w:rPr>
        <w:t xml:space="preserve"> </w:t>
      </w:r>
      <w:r w:rsidRPr="00263ADE">
        <w:rPr>
          <w:rFonts w:ascii="Arial" w:hAnsi="Arial" w:cs="Arial"/>
        </w:rPr>
        <w:t>respective</w:t>
      </w:r>
      <w:r w:rsidRPr="00263ADE">
        <w:rPr>
          <w:rFonts w:ascii="Arial" w:hAnsi="Arial" w:cs="Arial"/>
          <w:spacing w:val="42"/>
        </w:rPr>
        <w:t xml:space="preserve"> </w:t>
      </w:r>
      <w:r w:rsidRPr="00263ADE">
        <w:rPr>
          <w:rFonts w:ascii="Arial" w:hAnsi="Arial" w:cs="Arial"/>
        </w:rPr>
        <w:t>Party</w:t>
      </w:r>
      <w:r w:rsidRPr="00263ADE">
        <w:rPr>
          <w:rFonts w:ascii="Arial" w:hAnsi="Arial" w:cs="Arial"/>
          <w:spacing w:val="34"/>
        </w:rPr>
        <w:t xml:space="preserve"> </w:t>
      </w:r>
      <w:r w:rsidRPr="00263ADE">
        <w:rPr>
          <w:rFonts w:ascii="Arial" w:hAnsi="Arial" w:cs="Arial"/>
        </w:rPr>
        <w:t>from</w:t>
      </w:r>
      <w:r w:rsidRPr="00263ADE">
        <w:rPr>
          <w:rFonts w:ascii="Arial" w:hAnsi="Arial" w:cs="Arial"/>
          <w:spacing w:val="40"/>
        </w:rPr>
        <w:t xml:space="preserve"> </w:t>
      </w:r>
      <w:r w:rsidRPr="00263ADE">
        <w:rPr>
          <w:rFonts w:ascii="Arial" w:hAnsi="Arial" w:cs="Arial"/>
          <w:spacing w:val="-1"/>
        </w:rPr>
        <w:t>time</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6"/>
        </w:rPr>
        <w:t xml:space="preserve"> </w:t>
      </w:r>
      <w:r w:rsidRPr="00263ADE">
        <w:rPr>
          <w:rFonts w:ascii="Arial" w:hAnsi="Arial" w:cs="Arial"/>
        </w:rPr>
        <w:t>time)</w:t>
      </w:r>
      <w:r w:rsidRPr="00263ADE">
        <w:rPr>
          <w:rFonts w:ascii="Arial" w:hAnsi="Arial" w:cs="Arial"/>
          <w:spacing w:val="44"/>
        </w:rPr>
        <w:t xml:space="preserve"> </w:t>
      </w:r>
      <w:r w:rsidRPr="00263ADE">
        <w:rPr>
          <w:rFonts w:ascii="Arial" w:hAnsi="Arial" w:cs="Arial"/>
        </w:rPr>
        <w:t>hereunder</w:t>
      </w:r>
      <w:r w:rsidRPr="00263ADE">
        <w:rPr>
          <w:rFonts w:ascii="Arial" w:hAnsi="Arial" w:cs="Arial"/>
          <w:spacing w:val="43"/>
        </w:rPr>
        <w:t xml:space="preserve"> </w:t>
      </w:r>
      <w:r w:rsidRPr="00263ADE">
        <w:rPr>
          <w:rFonts w:ascii="Arial" w:hAnsi="Arial" w:cs="Arial"/>
          <w:spacing w:val="-1"/>
        </w:rPr>
        <w:t>shall</w:t>
      </w:r>
      <w:r w:rsidRPr="00263ADE">
        <w:rPr>
          <w:rFonts w:ascii="Arial" w:hAnsi="Arial" w:cs="Arial"/>
          <w:spacing w:val="38"/>
        </w:rPr>
        <w:t xml:space="preserve"> </w:t>
      </w:r>
      <w:r w:rsidRPr="00263ADE">
        <w:rPr>
          <w:rFonts w:ascii="Arial" w:hAnsi="Arial" w:cs="Arial"/>
          <w:spacing w:val="1"/>
        </w:rPr>
        <w:t>be</w:t>
      </w:r>
      <w:r w:rsidRPr="00263ADE">
        <w:rPr>
          <w:rFonts w:ascii="Arial" w:hAnsi="Arial" w:cs="Arial"/>
          <w:spacing w:val="39"/>
        </w:rPr>
        <w:t xml:space="preserve"> </w:t>
      </w:r>
      <w:r w:rsidRPr="00263ADE">
        <w:rPr>
          <w:rFonts w:ascii="Arial" w:hAnsi="Arial" w:cs="Arial"/>
          <w:spacing w:val="-1"/>
        </w:rPr>
        <w:t>sent</w:t>
      </w:r>
      <w:r w:rsidRPr="00263ADE">
        <w:rPr>
          <w:rFonts w:ascii="Arial" w:hAnsi="Arial" w:cs="Arial"/>
          <w:spacing w:val="40"/>
        </w:rPr>
        <w:t xml:space="preserve"> </w:t>
      </w:r>
      <w:r w:rsidRPr="00263ADE">
        <w:rPr>
          <w:rFonts w:ascii="Arial" w:hAnsi="Arial" w:cs="Arial"/>
          <w:spacing w:val="-1"/>
        </w:rPr>
        <w:t>in</w:t>
      </w:r>
      <w:r w:rsidRPr="00263ADE">
        <w:rPr>
          <w:rFonts w:ascii="Arial" w:hAnsi="Arial" w:cs="Arial"/>
          <w:spacing w:val="41"/>
        </w:rPr>
        <w:t xml:space="preserve"> </w:t>
      </w:r>
      <w:r w:rsidRPr="00263ADE">
        <w:rPr>
          <w:rFonts w:ascii="Arial" w:hAnsi="Arial" w:cs="Arial"/>
          <w:spacing w:val="-1"/>
        </w:rPr>
        <w:t>writing</w:t>
      </w:r>
      <w:r w:rsidRPr="00263ADE">
        <w:rPr>
          <w:rFonts w:ascii="Arial" w:hAnsi="Arial" w:cs="Arial"/>
          <w:spacing w:val="45"/>
        </w:rPr>
        <w:t xml:space="preserve"> </w:t>
      </w:r>
      <w:r w:rsidRPr="00263ADE">
        <w:rPr>
          <w:rFonts w:ascii="Arial" w:hAnsi="Arial" w:cs="Arial"/>
          <w:spacing w:val="-1"/>
        </w:rPr>
        <w:t>and</w:t>
      </w:r>
      <w:r w:rsidRPr="00263ADE">
        <w:rPr>
          <w:rFonts w:ascii="Arial" w:hAnsi="Arial" w:cs="Arial"/>
          <w:spacing w:val="41"/>
        </w:rPr>
        <w:t xml:space="preserve"> </w:t>
      </w:r>
      <w:r w:rsidRPr="00263ADE">
        <w:rPr>
          <w:rFonts w:ascii="Arial" w:hAnsi="Arial" w:cs="Arial"/>
          <w:spacing w:val="-1"/>
        </w:rPr>
        <w:t>sent</w:t>
      </w:r>
      <w:r w:rsidRPr="00263ADE">
        <w:rPr>
          <w:rFonts w:ascii="Arial" w:hAnsi="Arial" w:cs="Arial"/>
          <w:spacing w:val="47"/>
        </w:rPr>
        <w:t xml:space="preserve"> </w:t>
      </w:r>
      <w:r w:rsidRPr="00263ADE">
        <w:rPr>
          <w:rFonts w:ascii="Arial" w:hAnsi="Arial" w:cs="Arial"/>
          <w:spacing w:val="1"/>
        </w:rPr>
        <w:t>by</w:t>
      </w:r>
      <w:r w:rsidRPr="00263ADE">
        <w:rPr>
          <w:rFonts w:ascii="Arial" w:hAnsi="Arial" w:cs="Arial"/>
          <w:spacing w:val="44"/>
        </w:rPr>
        <w:t xml:space="preserve"> </w:t>
      </w:r>
      <w:r w:rsidRPr="00263ADE">
        <w:rPr>
          <w:rFonts w:ascii="Arial" w:hAnsi="Arial" w:cs="Arial"/>
        </w:rPr>
        <w:t>registered</w:t>
      </w:r>
      <w:r w:rsidRPr="00263ADE">
        <w:rPr>
          <w:rFonts w:ascii="Arial" w:hAnsi="Arial" w:cs="Arial"/>
          <w:spacing w:val="47"/>
        </w:rPr>
        <w:t xml:space="preserve"> </w:t>
      </w:r>
      <w:r w:rsidRPr="00263ADE">
        <w:rPr>
          <w:rFonts w:ascii="Arial" w:hAnsi="Arial" w:cs="Arial"/>
          <w:spacing w:val="-1"/>
        </w:rPr>
        <w:t>post,</w:t>
      </w:r>
      <w:r w:rsidRPr="00263ADE">
        <w:rPr>
          <w:rFonts w:ascii="Arial" w:hAnsi="Arial" w:cs="Arial"/>
          <w:spacing w:val="47"/>
        </w:rPr>
        <w:t xml:space="preserve"> </w:t>
      </w:r>
      <w:r w:rsidRPr="00263ADE">
        <w:rPr>
          <w:rFonts w:ascii="Arial" w:hAnsi="Arial" w:cs="Arial"/>
        </w:rPr>
        <w:t>courier</w:t>
      </w:r>
      <w:r w:rsidRPr="00263ADE">
        <w:rPr>
          <w:rFonts w:ascii="Arial" w:hAnsi="Arial" w:cs="Arial"/>
          <w:spacing w:val="49"/>
        </w:rPr>
        <w:t xml:space="preserve"> </w:t>
      </w:r>
      <w:r w:rsidRPr="00263ADE">
        <w:rPr>
          <w:rFonts w:ascii="Arial" w:hAnsi="Arial" w:cs="Arial"/>
          <w:spacing w:val="-1"/>
        </w:rPr>
        <w:t>and</w:t>
      </w:r>
      <w:r w:rsidRPr="00263ADE">
        <w:rPr>
          <w:rFonts w:ascii="Arial" w:hAnsi="Arial" w:cs="Arial"/>
          <w:spacing w:val="46"/>
        </w:rPr>
        <w:t xml:space="preserve"> </w:t>
      </w:r>
      <w:r w:rsidRPr="00263ADE">
        <w:rPr>
          <w:rFonts w:ascii="Arial" w:hAnsi="Arial" w:cs="Arial"/>
          <w:spacing w:val="-1"/>
        </w:rPr>
        <w:t>or</w:t>
      </w:r>
      <w:r w:rsidRPr="00263ADE">
        <w:rPr>
          <w:rFonts w:ascii="Arial" w:hAnsi="Arial" w:cs="Arial"/>
          <w:spacing w:val="50"/>
        </w:rPr>
        <w:t xml:space="preserve"> </w:t>
      </w:r>
      <w:r w:rsidRPr="00263ADE">
        <w:rPr>
          <w:rFonts w:ascii="Arial" w:hAnsi="Arial" w:cs="Arial"/>
          <w:spacing w:val="1"/>
        </w:rPr>
        <w:t>by</w:t>
      </w:r>
      <w:r w:rsidRPr="00263ADE">
        <w:rPr>
          <w:rFonts w:ascii="Arial" w:hAnsi="Arial" w:cs="Arial"/>
          <w:spacing w:val="41"/>
        </w:rPr>
        <w:t xml:space="preserve"> </w:t>
      </w:r>
      <w:r w:rsidRPr="00263ADE">
        <w:rPr>
          <w:rFonts w:ascii="Arial" w:hAnsi="Arial" w:cs="Arial"/>
        </w:rPr>
        <w:t>facsimile</w:t>
      </w:r>
      <w:r w:rsidRPr="00263ADE">
        <w:rPr>
          <w:rFonts w:ascii="Arial" w:hAnsi="Arial" w:cs="Arial"/>
          <w:spacing w:val="47"/>
        </w:rPr>
        <w:t xml:space="preserve"> </w:t>
      </w:r>
      <w:r w:rsidRPr="00263ADE">
        <w:rPr>
          <w:rFonts w:ascii="Arial" w:hAnsi="Arial" w:cs="Arial"/>
        </w:rPr>
        <w:t>transmission</w:t>
      </w:r>
      <w:r w:rsidRPr="00263ADE">
        <w:rPr>
          <w:rFonts w:ascii="Arial" w:hAnsi="Arial" w:cs="Arial"/>
          <w:spacing w:val="48"/>
        </w:rPr>
        <w:t xml:space="preserve"> </w:t>
      </w:r>
      <w:r w:rsidRPr="00263ADE">
        <w:rPr>
          <w:rFonts w:ascii="Arial" w:hAnsi="Arial" w:cs="Arial"/>
          <w:spacing w:val="-1"/>
        </w:rPr>
        <w:t>or</w:t>
      </w:r>
      <w:r w:rsidRPr="00263ADE">
        <w:rPr>
          <w:rFonts w:ascii="Arial" w:hAnsi="Arial" w:cs="Arial"/>
          <w:spacing w:val="49"/>
        </w:rPr>
        <w:t xml:space="preserve"> </w:t>
      </w:r>
      <w:r w:rsidRPr="00263ADE">
        <w:rPr>
          <w:rFonts w:ascii="Arial" w:hAnsi="Arial" w:cs="Arial"/>
        </w:rPr>
        <w:t>delivered</w:t>
      </w:r>
      <w:r w:rsidRPr="00263ADE">
        <w:rPr>
          <w:rFonts w:ascii="Arial" w:hAnsi="Arial" w:cs="Arial"/>
          <w:spacing w:val="44"/>
        </w:rPr>
        <w:t xml:space="preserve"> </w:t>
      </w:r>
      <w:r w:rsidRPr="00263ADE">
        <w:rPr>
          <w:rFonts w:ascii="Arial" w:hAnsi="Arial" w:cs="Arial"/>
        </w:rPr>
        <w:t>personally</w:t>
      </w:r>
      <w:r w:rsidRPr="00263ADE">
        <w:rPr>
          <w:rFonts w:ascii="Arial" w:hAnsi="Arial" w:cs="Arial"/>
          <w:spacing w:val="11"/>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rPr>
        <w:t>hand</w:t>
      </w:r>
      <w:r w:rsidRPr="00263ADE">
        <w:rPr>
          <w:rFonts w:ascii="Arial" w:hAnsi="Arial" w:cs="Arial"/>
          <w:spacing w:val="15"/>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spacing w:val="-1"/>
        </w:rPr>
        <w:t>sent</w:t>
      </w:r>
      <w:r w:rsidRPr="00263ADE">
        <w:rPr>
          <w:rFonts w:ascii="Arial" w:hAnsi="Arial" w:cs="Arial"/>
          <w:spacing w:val="14"/>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rPr>
        <w:t>email</w:t>
      </w:r>
      <w:r w:rsidRPr="00263ADE">
        <w:rPr>
          <w:rFonts w:ascii="Arial" w:hAnsi="Arial" w:cs="Arial"/>
          <w:spacing w:val="13"/>
        </w:rPr>
        <w:t xml:space="preserve"> </w:t>
      </w:r>
      <w:r w:rsidRPr="00263ADE">
        <w:rPr>
          <w:rFonts w:ascii="Arial" w:hAnsi="Arial" w:cs="Arial"/>
        </w:rPr>
        <w:t>addressed</w:t>
      </w:r>
      <w:r w:rsidRPr="00263ADE">
        <w:rPr>
          <w:rFonts w:ascii="Arial" w:hAnsi="Arial" w:cs="Arial"/>
          <w:spacing w:val="15"/>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rPr>
        <w:t>other</w:t>
      </w:r>
      <w:r w:rsidRPr="00263ADE">
        <w:rPr>
          <w:rFonts w:ascii="Arial" w:hAnsi="Arial" w:cs="Arial"/>
          <w:spacing w:val="17"/>
        </w:rPr>
        <w:t xml:space="preserve"> </w:t>
      </w:r>
      <w:r w:rsidRPr="00263ADE">
        <w:rPr>
          <w:rFonts w:ascii="Arial" w:hAnsi="Arial" w:cs="Arial"/>
        </w:rPr>
        <w:t>Party</w:t>
      </w:r>
      <w:r w:rsidRPr="00263ADE">
        <w:rPr>
          <w:rFonts w:ascii="Arial" w:hAnsi="Arial" w:cs="Arial"/>
          <w:spacing w:val="11"/>
        </w:rPr>
        <w:t xml:space="preserve"> </w:t>
      </w:r>
      <w:r w:rsidRPr="00263ADE">
        <w:rPr>
          <w:rFonts w:ascii="Arial" w:hAnsi="Arial" w:cs="Arial"/>
        </w:rPr>
        <w:t>to</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15"/>
        </w:rPr>
        <w:t xml:space="preserve"> </w:t>
      </w:r>
      <w:r w:rsidRPr="00263ADE">
        <w:rPr>
          <w:rFonts w:ascii="Arial" w:hAnsi="Arial" w:cs="Arial"/>
          <w:spacing w:val="-1"/>
        </w:rPr>
        <w:t>relevant</w:t>
      </w:r>
      <w:r w:rsidRPr="00263ADE">
        <w:rPr>
          <w:rFonts w:ascii="Arial" w:hAnsi="Arial" w:cs="Arial"/>
          <w:spacing w:val="48"/>
        </w:rPr>
        <w:t xml:space="preserve"> </w:t>
      </w:r>
      <w:r w:rsidRPr="00263ADE">
        <w:rPr>
          <w:rFonts w:ascii="Arial" w:hAnsi="Arial" w:cs="Arial"/>
        </w:rPr>
        <w:t>addresses</w:t>
      </w:r>
      <w:r w:rsidRPr="00263ADE">
        <w:rPr>
          <w:rFonts w:ascii="Arial" w:hAnsi="Arial" w:cs="Arial"/>
          <w:spacing w:val="3"/>
        </w:rPr>
        <w:t xml:space="preserve"> </w:t>
      </w:r>
      <w:r w:rsidRPr="00263ADE">
        <w:rPr>
          <w:rFonts w:ascii="Arial" w:hAnsi="Arial" w:cs="Arial"/>
        </w:rPr>
        <w:t>set</w:t>
      </w:r>
      <w:r w:rsidRPr="00263ADE">
        <w:rPr>
          <w:rFonts w:ascii="Arial" w:hAnsi="Arial" w:cs="Arial"/>
          <w:spacing w:val="7"/>
        </w:rPr>
        <w:t xml:space="preserve"> </w:t>
      </w:r>
      <w:r w:rsidRPr="00263ADE">
        <w:rPr>
          <w:rFonts w:ascii="Arial" w:hAnsi="Arial" w:cs="Arial"/>
          <w:spacing w:val="-1"/>
        </w:rPr>
        <w:t>out</w:t>
      </w:r>
      <w:r w:rsidRPr="00263ADE">
        <w:rPr>
          <w:rFonts w:ascii="Arial" w:hAnsi="Arial" w:cs="Arial"/>
          <w:spacing w:val="7"/>
        </w:rPr>
        <w:t xml:space="preserve"> </w:t>
      </w:r>
      <w:r w:rsidRPr="00263ADE">
        <w:rPr>
          <w:rFonts w:ascii="Arial" w:hAnsi="Arial" w:cs="Arial"/>
          <w:spacing w:val="-1"/>
        </w:rPr>
        <w:t>below</w:t>
      </w:r>
      <w:r w:rsidRPr="00263ADE">
        <w:rPr>
          <w:rFonts w:ascii="Arial" w:hAnsi="Arial" w:cs="Arial"/>
          <w:spacing w:val="2"/>
        </w:rPr>
        <w:t xml:space="preserve"> </w:t>
      </w:r>
      <w:r w:rsidRPr="00263ADE">
        <w:rPr>
          <w:rFonts w:ascii="Arial" w:hAnsi="Arial" w:cs="Arial"/>
          <w:spacing w:val="-2"/>
        </w:rPr>
        <w:t>at</w:t>
      </w:r>
      <w:r w:rsidRPr="00263ADE">
        <w:rPr>
          <w:rFonts w:ascii="Arial" w:hAnsi="Arial" w:cs="Arial"/>
          <w:spacing w:val="4"/>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following</w:t>
      </w:r>
      <w:r w:rsidRPr="00263ADE">
        <w:rPr>
          <w:rFonts w:ascii="Arial" w:hAnsi="Arial" w:cs="Arial"/>
          <w:spacing w:val="9"/>
        </w:rPr>
        <w:t xml:space="preserve"> </w:t>
      </w:r>
      <w:r w:rsidRPr="00263ADE">
        <w:rPr>
          <w:rFonts w:ascii="Arial" w:hAnsi="Arial" w:cs="Arial"/>
        </w:rPr>
        <w:t>addresses:</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spacing w:after="0" w:line="240" w:lineRule="auto"/>
        <w:ind w:left="811" w:firstLine="60"/>
        <w:rPr>
          <w:rFonts w:ascii="Arial" w:hAnsi="Arial" w:cs="Arial"/>
        </w:rPr>
      </w:pPr>
      <w:r w:rsidRPr="00263ADE">
        <w:rPr>
          <w:rFonts w:ascii="Arial" w:hAnsi="Arial" w:cs="Arial"/>
          <w:spacing w:val="-1"/>
        </w:rPr>
        <w:t>If</w:t>
      </w:r>
      <w:r w:rsidRPr="00263ADE">
        <w:rPr>
          <w:rFonts w:ascii="Arial" w:hAnsi="Arial" w:cs="Arial"/>
          <w:spacing w:val="7"/>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MTNL:</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spacing w:after="0" w:line="240" w:lineRule="auto"/>
        <w:ind w:left="811" w:right="127" w:firstLine="29"/>
        <w:rPr>
          <w:rFonts w:ascii="Arial" w:hAnsi="Arial" w:cs="Arial"/>
          <w:spacing w:val="-3"/>
        </w:rPr>
      </w:pPr>
      <w:proofErr w:type="gramStart"/>
      <w:r w:rsidRPr="00263ADE">
        <w:rPr>
          <w:rFonts w:ascii="Arial" w:hAnsi="Arial" w:cs="Arial"/>
        </w:rPr>
        <w:t xml:space="preserve">Mahanagar </w:t>
      </w:r>
      <w:r w:rsidRPr="00263ADE">
        <w:rPr>
          <w:rFonts w:ascii="Arial" w:hAnsi="Arial" w:cs="Arial"/>
          <w:spacing w:val="14"/>
        </w:rPr>
        <w:t xml:space="preserve"> </w:t>
      </w:r>
      <w:r w:rsidRPr="00263ADE">
        <w:rPr>
          <w:rFonts w:ascii="Arial" w:hAnsi="Arial" w:cs="Arial"/>
          <w:spacing w:val="-1"/>
        </w:rPr>
        <w:t>Telephone</w:t>
      </w:r>
      <w:proofErr w:type="gramEnd"/>
      <w:r w:rsidRPr="00263ADE">
        <w:rPr>
          <w:rFonts w:ascii="Arial" w:hAnsi="Arial" w:cs="Arial"/>
        </w:rPr>
        <w:t xml:space="preserve"> </w:t>
      </w:r>
      <w:r w:rsidRPr="00263ADE">
        <w:rPr>
          <w:rFonts w:ascii="Arial" w:hAnsi="Arial" w:cs="Arial"/>
          <w:spacing w:val="12"/>
        </w:rPr>
        <w:t xml:space="preserve"> </w:t>
      </w:r>
      <w:r w:rsidRPr="00263ADE">
        <w:rPr>
          <w:rFonts w:ascii="Arial" w:hAnsi="Arial" w:cs="Arial"/>
          <w:spacing w:val="-1"/>
        </w:rPr>
        <w:t>Nigam</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 xml:space="preserve">Limited, </w:t>
      </w:r>
      <w:r w:rsidRPr="00263ADE">
        <w:rPr>
          <w:rFonts w:ascii="Arial" w:hAnsi="Arial" w:cs="Arial"/>
          <w:spacing w:val="18"/>
        </w:rPr>
        <w:t xml:space="preserve"> </w:t>
      </w:r>
      <w:r w:rsidRPr="00263ADE">
        <w:rPr>
          <w:rFonts w:ascii="Arial" w:hAnsi="Arial" w:cs="Arial"/>
        </w:rPr>
        <w:t>5</w:t>
      </w:r>
      <w:r w:rsidRPr="00263ADE">
        <w:rPr>
          <w:rFonts w:ascii="Arial" w:hAnsi="Arial" w:cs="Arial"/>
          <w:spacing w:val="-26"/>
        </w:rPr>
        <w:t xml:space="preserve"> </w:t>
      </w:r>
      <w:r w:rsidRPr="00263ADE">
        <w:rPr>
          <w:rFonts w:ascii="Arial" w:hAnsi="Arial" w:cs="Arial"/>
          <w:position w:val="8"/>
        </w:rPr>
        <w:t>t</w:t>
      </w:r>
      <w:r w:rsidRPr="00263ADE">
        <w:rPr>
          <w:rFonts w:ascii="Arial" w:hAnsi="Arial" w:cs="Arial"/>
          <w:spacing w:val="-6"/>
          <w:position w:val="8"/>
        </w:rPr>
        <w:t xml:space="preserve"> </w:t>
      </w:r>
      <w:r w:rsidRPr="00263ADE">
        <w:rPr>
          <w:rFonts w:ascii="Arial" w:hAnsi="Arial" w:cs="Arial"/>
          <w:position w:val="8"/>
        </w:rPr>
        <w:t>h</w:t>
      </w:r>
      <w:r w:rsidRPr="00263ADE">
        <w:rPr>
          <w:rFonts w:ascii="Arial" w:hAnsi="Arial" w:cs="Arial"/>
          <w:spacing w:val="-6"/>
          <w:position w:val="8"/>
        </w:rPr>
        <w:t xml:space="preserve"> </w:t>
      </w:r>
      <w:r w:rsidRPr="00263ADE">
        <w:rPr>
          <w:rFonts w:ascii="Arial" w:hAnsi="Arial" w:cs="Arial"/>
          <w:spacing w:val="-3"/>
        </w:rPr>
        <w:t>Floor,</w:t>
      </w:r>
      <w:r w:rsidRPr="00263ADE">
        <w:rPr>
          <w:rFonts w:ascii="Arial" w:hAnsi="Arial" w:cs="Arial"/>
          <w:spacing w:val="-25"/>
        </w:rPr>
        <w:t xml:space="preserve"> </w:t>
      </w:r>
      <w:r w:rsidRPr="00263ADE">
        <w:rPr>
          <w:rFonts w:ascii="Arial" w:hAnsi="Arial" w:cs="Arial"/>
          <w:spacing w:val="-2"/>
        </w:rPr>
        <w:t>Mahanagar</w:t>
      </w:r>
      <w:r w:rsidRPr="00263ADE">
        <w:rPr>
          <w:rFonts w:ascii="Arial" w:hAnsi="Arial" w:cs="Arial"/>
          <w:spacing w:val="-4"/>
        </w:rPr>
        <w:t xml:space="preserve"> </w:t>
      </w:r>
      <w:r w:rsidRPr="00263ADE">
        <w:rPr>
          <w:rFonts w:ascii="Arial" w:hAnsi="Arial" w:cs="Arial"/>
          <w:spacing w:val="-2"/>
        </w:rPr>
        <w:t>Doorsanchar</w:t>
      </w:r>
      <w:r w:rsidRPr="00263ADE">
        <w:rPr>
          <w:rFonts w:ascii="Arial" w:hAnsi="Arial" w:cs="Arial"/>
          <w:spacing w:val="-1"/>
        </w:rPr>
        <w:t xml:space="preserve"> </w:t>
      </w:r>
      <w:r w:rsidRPr="00263ADE">
        <w:rPr>
          <w:rFonts w:ascii="Arial" w:hAnsi="Arial" w:cs="Arial"/>
          <w:spacing w:val="-2"/>
        </w:rPr>
        <w:t>Sadan,</w:t>
      </w:r>
      <w:r w:rsidRPr="00263ADE">
        <w:rPr>
          <w:rFonts w:ascii="Arial" w:hAnsi="Arial" w:cs="Arial"/>
          <w:spacing w:val="43"/>
        </w:rPr>
        <w:t xml:space="preserve"> </w:t>
      </w:r>
      <w:r w:rsidRPr="00263ADE">
        <w:rPr>
          <w:rFonts w:ascii="Arial" w:hAnsi="Arial" w:cs="Arial"/>
          <w:spacing w:val="8"/>
        </w:rPr>
        <w:t>9,</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2"/>
        </w:rPr>
        <w:t>CGO</w:t>
      </w:r>
      <w:r w:rsidRPr="00263ADE">
        <w:rPr>
          <w:rFonts w:ascii="Arial" w:hAnsi="Arial" w:cs="Arial"/>
          <w:spacing w:val="2"/>
        </w:rPr>
        <w:t xml:space="preserve"> </w:t>
      </w:r>
      <w:r w:rsidRPr="00263ADE">
        <w:rPr>
          <w:rFonts w:ascii="Arial" w:hAnsi="Arial" w:cs="Arial"/>
          <w:spacing w:val="-2"/>
        </w:rPr>
        <w:t>Complex,</w:t>
      </w:r>
      <w:r w:rsidRPr="00263ADE">
        <w:rPr>
          <w:rFonts w:ascii="Arial" w:hAnsi="Arial" w:cs="Arial"/>
        </w:rPr>
        <w:t xml:space="preserve"> </w:t>
      </w:r>
      <w:r w:rsidRPr="00263ADE">
        <w:rPr>
          <w:rFonts w:ascii="Arial" w:hAnsi="Arial" w:cs="Arial"/>
          <w:spacing w:val="14"/>
        </w:rPr>
        <w:t xml:space="preserve"> </w:t>
      </w:r>
      <w:r w:rsidRPr="00263ADE">
        <w:rPr>
          <w:rFonts w:ascii="Arial" w:hAnsi="Arial" w:cs="Arial"/>
          <w:spacing w:val="-1"/>
        </w:rPr>
        <w:t>Lodhi</w:t>
      </w:r>
      <w:r w:rsidRPr="00263ADE">
        <w:rPr>
          <w:rFonts w:ascii="Arial" w:hAnsi="Arial" w:cs="Arial"/>
          <w:spacing w:val="5"/>
        </w:rPr>
        <w:t xml:space="preserve"> </w:t>
      </w:r>
      <w:r w:rsidRPr="00263ADE">
        <w:rPr>
          <w:rFonts w:ascii="Arial" w:hAnsi="Arial" w:cs="Arial"/>
          <w:spacing w:val="-1"/>
        </w:rPr>
        <w:t>Road,</w:t>
      </w:r>
      <w:r w:rsidRPr="00263ADE">
        <w:rPr>
          <w:rFonts w:ascii="Arial" w:hAnsi="Arial" w:cs="Arial"/>
          <w:spacing w:val="6"/>
        </w:rPr>
        <w:t xml:space="preserve"> </w:t>
      </w:r>
      <w:r w:rsidRPr="00263ADE">
        <w:rPr>
          <w:rFonts w:ascii="Arial" w:hAnsi="Arial" w:cs="Arial"/>
          <w:spacing w:val="-3"/>
        </w:rPr>
        <w:t>NewDelhi-110003</w:t>
      </w:r>
    </w:p>
    <w:p w:rsidR="00AD5B74" w:rsidRPr="00263ADE" w:rsidRDefault="00AD5B74" w:rsidP="00055D73">
      <w:pPr>
        <w:pStyle w:val="BodyText"/>
        <w:spacing w:after="0" w:line="240" w:lineRule="auto"/>
        <w:ind w:left="811" w:right="127" w:firstLine="29"/>
        <w:rPr>
          <w:rFonts w:ascii="Arial" w:hAnsi="Arial" w:cs="Arial"/>
          <w:spacing w:val="-3"/>
        </w:rPr>
      </w:pPr>
    </w:p>
    <w:p w:rsidR="00AD5B74" w:rsidRPr="00263ADE" w:rsidRDefault="00AD5B74" w:rsidP="00055D73">
      <w:pPr>
        <w:spacing w:after="0" w:line="240" w:lineRule="auto"/>
        <w:ind w:left="91" w:firstLine="720"/>
        <w:rPr>
          <w:rFonts w:ascii="Arial" w:eastAsia="Arial" w:hAnsi="Arial" w:cs="Arial"/>
          <w:spacing w:val="1"/>
        </w:rPr>
      </w:pPr>
      <w:r w:rsidRPr="00263ADE">
        <w:rPr>
          <w:rFonts w:ascii="Arial" w:eastAsia="Arial" w:hAnsi="Arial" w:cs="Arial"/>
        </w:rPr>
        <w:t>Attention:</w:t>
      </w:r>
      <w:r w:rsidRPr="00263ADE">
        <w:rPr>
          <w:rFonts w:ascii="Arial" w:eastAsia="Arial" w:hAnsi="Arial" w:cs="Arial"/>
          <w:spacing w:val="7"/>
        </w:rPr>
        <w:t xml:space="preserve"> </w:t>
      </w:r>
      <w:r w:rsidRPr="00263ADE">
        <w:rPr>
          <w:rFonts w:ascii="Arial" w:eastAsia="Arial" w:hAnsi="Arial" w:cs="Arial"/>
          <w:spacing w:val="-1"/>
        </w:rPr>
        <w:t>[●]</w:t>
      </w:r>
      <w:r w:rsidRPr="00263ADE">
        <w:rPr>
          <w:rFonts w:ascii="Arial" w:eastAsia="Arial" w:hAnsi="Arial" w:cs="Arial"/>
          <w:spacing w:val="4"/>
        </w:rPr>
        <w:t xml:space="preserve"> </w:t>
      </w:r>
      <w:r w:rsidRPr="00263ADE">
        <w:rPr>
          <w:rFonts w:ascii="Arial" w:eastAsia="Arial" w:hAnsi="Arial" w:cs="Arial"/>
          <w:spacing w:val="-1"/>
        </w:rPr>
        <w:t xml:space="preserve">Fax: </w:t>
      </w:r>
      <w:r w:rsidRPr="00263ADE">
        <w:rPr>
          <w:rFonts w:ascii="Arial" w:eastAsia="Arial" w:hAnsi="Arial" w:cs="Arial"/>
          <w:spacing w:val="1"/>
        </w:rPr>
        <w:t>[●]</w:t>
      </w:r>
    </w:p>
    <w:p w:rsidR="00AD5B74" w:rsidRPr="00263ADE" w:rsidRDefault="00AD5B74" w:rsidP="00055D73">
      <w:pPr>
        <w:spacing w:after="0" w:line="240" w:lineRule="auto"/>
        <w:ind w:left="91" w:firstLine="720"/>
        <w:rPr>
          <w:rFonts w:ascii="Arial" w:hAnsi="Arial" w:cs="Arial"/>
          <w:spacing w:val="-1"/>
        </w:rPr>
      </w:pPr>
      <w:r w:rsidRPr="00263ADE">
        <w:rPr>
          <w:rFonts w:ascii="Arial" w:hAnsi="Arial" w:cs="Arial"/>
          <w:spacing w:val="-1"/>
        </w:rPr>
        <w:t>Email:</w:t>
      </w:r>
    </w:p>
    <w:p w:rsidR="00AD5B74" w:rsidRPr="00263ADE" w:rsidRDefault="00AD5B74" w:rsidP="00055D73">
      <w:pPr>
        <w:spacing w:after="0" w:line="240" w:lineRule="auto"/>
        <w:ind w:left="91" w:firstLine="720"/>
        <w:rPr>
          <w:rFonts w:ascii="Arial" w:hAnsi="Arial" w:cs="Arial"/>
          <w:spacing w:val="-1"/>
        </w:rPr>
      </w:pPr>
    </w:p>
    <w:p w:rsidR="00AD5B74" w:rsidRPr="00263ADE" w:rsidRDefault="00AD5B74" w:rsidP="00055D73">
      <w:pPr>
        <w:spacing w:after="0" w:line="240" w:lineRule="auto"/>
        <w:ind w:left="91" w:firstLine="720"/>
        <w:rPr>
          <w:rFonts w:ascii="Arial" w:eastAsia="Arial" w:hAnsi="Arial" w:cs="Arial"/>
          <w:spacing w:val="-1"/>
        </w:rPr>
      </w:pPr>
      <w:r w:rsidRPr="00263ADE">
        <w:rPr>
          <w:rFonts w:ascii="Arial" w:eastAsia="Arial" w:hAnsi="Arial" w:cs="Arial"/>
        </w:rPr>
        <w:t>[●]</w:t>
      </w:r>
      <w:r w:rsidRPr="00263ADE">
        <w:rPr>
          <w:rFonts w:ascii="Arial" w:eastAsia="Arial" w:hAnsi="Arial" w:cs="Arial"/>
          <w:spacing w:val="-1"/>
        </w:rPr>
        <w:t xml:space="preserve"> If</w:t>
      </w:r>
      <w:r w:rsidRPr="00263ADE">
        <w:rPr>
          <w:rFonts w:ascii="Arial" w:eastAsia="Arial" w:hAnsi="Arial" w:cs="Arial"/>
          <w:spacing w:val="7"/>
        </w:rPr>
        <w:t xml:space="preserve"> </w:t>
      </w:r>
      <w:r w:rsidRPr="00263ADE">
        <w:rPr>
          <w:rFonts w:ascii="Arial" w:eastAsia="Arial" w:hAnsi="Arial" w:cs="Arial"/>
        </w:rPr>
        <w:t>to the</w:t>
      </w:r>
      <w:r w:rsidRPr="00263ADE">
        <w:rPr>
          <w:rFonts w:ascii="Arial" w:eastAsia="Arial" w:hAnsi="Arial" w:cs="Arial"/>
          <w:spacing w:val="5"/>
        </w:rPr>
        <w:t xml:space="preserve"> </w:t>
      </w:r>
      <w:r w:rsidRPr="00263ADE">
        <w:rPr>
          <w:rFonts w:ascii="Arial" w:eastAsia="Arial" w:hAnsi="Arial" w:cs="Arial"/>
          <w:spacing w:val="-1"/>
        </w:rPr>
        <w:t>Vendor:</w:t>
      </w:r>
    </w:p>
    <w:p w:rsidR="00AD5B74" w:rsidRPr="00263ADE" w:rsidRDefault="00AD5B74" w:rsidP="00055D73">
      <w:pPr>
        <w:spacing w:after="0" w:line="240" w:lineRule="auto"/>
        <w:ind w:left="91" w:firstLine="720"/>
        <w:rPr>
          <w:rFonts w:ascii="Arial" w:eastAsia="Arial" w:hAnsi="Arial" w:cs="Arial"/>
        </w:rPr>
      </w:pPr>
      <w:r w:rsidRPr="00263ADE">
        <w:rPr>
          <w:rFonts w:ascii="Arial" w:eastAsia="Arial" w:hAnsi="Arial" w:cs="Arial"/>
          <w:spacing w:val="-1"/>
        </w:rPr>
        <w:t>[Name]</w:t>
      </w:r>
      <w:r w:rsidRPr="00263ADE">
        <w:rPr>
          <w:rFonts w:ascii="Arial" w:eastAsia="Arial" w:hAnsi="Arial" w:cs="Arial"/>
          <w:spacing w:val="4"/>
        </w:rPr>
        <w:t xml:space="preserve"> </w:t>
      </w:r>
      <w:r w:rsidRPr="00263ADE">
        <w:rPr>
          <w:rFonts w:ascii="Arial" w:eastAsia="Arial" w:hAnsi="Arial" w:cs="Arial"/>
          <w:spacing w:val="-1"/>
        </w:rPr>
        <w:t>[Address}</w:t>
      </w:r>
      <w:r w:rsidRPr="00263ADE">
        <w:rPr>
          <w:rFonts w:ascii="Arial" w:eastAsia="Arial" w:hAnsi="Arial" w:cs="Arial"/>
          <w:spacing w:val="7"/>
        </w:rPr>
        <w:t xml:space="preserve"> </w:t>
      </w:r>
      <w:r w:rsidRPr="00263ADE">
        <w:rPr>
          <w:rFonts w:ascii="Arial" w:eastAsia="Arial" w:hAnsi="Arial" w:cs="Arial"/>
          <w:spacing w:val="-1"/>
        </w:rPr>
        <w:t>Attention:</w:t>
      </w:r>
      <w:r w:rsidRPr="00263ADE">
        <w:rPr>
          <w:rFonts w:ascii="Arial" w:eastAsia="Arial" w:hAnsi="Arial" w:cs="Arial"/>
          <w:spacing w:val="7"/>
        </w:rPr>
        <w:t xml:space="preserve"> </w:t>
      </w:r>
      <w:r w:rsidRPr="00263ADE">
        <w:rPr>
          <w:rFonts w:ascii="Arial" w:eastAsia="Arial" w:hAnsi="Arial" w:cs="Arial"/>
          <w:spacing w:val="-1"/>
        </w:rPr>
        <w:t>[●]</w:t>
      </w:r>
      <w:r w:rsidRPr="00263ADE">
        <w:rPr>
          <w:rFonts w:ascii="Arial" w:eastAsia="Arial" w:hAnsi="Arial" w:cs="Arial"/>
          <w:spacing w:val="7"/>
        </w:rPr>
        <w:t xml:space="preserve"> </w:t>
      </w:r>
      <w:r w:rsidRPr="00263ADE">
        <w:rPr>
          <w:rFonts w:ascii="Arial" w:eastAsia="Arial" w:hAnsi="Arial" w:cs="Arial"/>
          <w:spacing w:val="-1"/>
        </w:rPr>
        <w:t xml:space="preserve">Fax: </w:t>
      </w:r>
      <w:r w:rsidRPr="00263ADE">
        <w:rPr>
          <w:rFonts w:ascii="Arial" w:eastAsia="Arial" w:hAnsi="Arial" w:cs="Arial"/>
        </w:rPr>
        <w:t>[●]</w:t>
      </w:r>
      <w:r w:rsidRPr="00263ADE">
        <w:rPr>
          <w:rFonts w:ascii="Arial" w:eastAsia="Arial" w:hAnsi="Arial" w:cs="Arial"/>
          <w:spacing w:val="7"/>
        </w:rPr>
        <w:t xml:space="preserve"> </w:t>
      </w:r>
      <w:r w:rsidRPr="00263ADE">
        <w:rPr>
          <w:rFonts w:ascii="Arial" w:eastAsia="Arial" w:hAnsi="Arial" w:cs="Arial"/>
          <w:spacing w:val="-1"/>
        </w:rPr>
        <w:t>Email:</w:t>
      </w:r>
      <w:r w:rsidRPr="00263ADE">
        <w:rPr>
          <w:rFonts w:ascii="Arial" w:eastAsia="Arial" w:hAnsi="Arial" w:cs="Arial"/>
          <w:spacing w:val="1"/>
        </w:rPr>
        <w:t xml:space="preserve"> [●]</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numPr>
          <w:ilvl w:val="1"/>
          <w:numId w:val="59"/>
        </w:numPr>
        <w:tabs>
          <w:tab w:val="left" w:pos="810"/>
        </w:tabs>
        <w:spacing w:after="0" w:line="240" w:lineRule="auto"/>
        <w:ind w:left="1039" w:hanging="926"/>
        <w:jc w:val="both"/>
        <w:rPr>
          <w:rFonts w:ascii="Arial" w:hAnsi="Arial" w:cs="Arial"/>
        </w:rPr>
      </w:pPr>
      <w:r w:rsidRPr="00263ADE">
        <w:rPr>
          <w:rFonts w:ascii="Arial" w:hAnsi="Arial" w:cs="Arial"/>
        </w:rPr>
        <w:t>Any</w:t>
      </w:r>
      <w:r w:rsidRPr="00263ADE">
        <w:rPr>
          <w:rFonts w:ascii="Arial" w:hAnsi="Arial" w:cs="Arial"/>
          <w:spacing w:val="1"/>
        </w:rPr>
        <w:t xml:space="preserve"> </w:t>
      </w:r>
      <w:r w:rsidRPr="00263ADE">
        <w:rPr>
          <w:rFonts w:ascii="Arial" w:hAnsi="Arial" w:cs="Arial"/>
        </w:rPr>
        <w:t>such</w:t>
      </w:r>
      <w:r w:rsidRPr="00263ADE">
        <w:rPr>
          <w:rFonts w:ascii="Arial" w:hAnsi="Arial" w:cs="Arial"/>
          <w:spacing w:val="3"/>
        </w:rPr>
        <w:t xml:space="preserve"> </w:t>
      </w:r>
      <w:r w:rsidRPr="00263ADE">
        <w:rPr>
          <w:rFonts w:ascii="Arial" w:hAnsi="Arial" w:cs="Arial"/>
          <w:spacing w:val="-1"/>
        </w:rPr>
        <w:t>notices</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rPr>
        <w:t>other</w:t>
      </w:r>
      <w:r w:rsidRPr="00263ADE">
        <w:rPr>
          <w:rFonts w:ascii="Arial" w:hAnsi="Arial" w:cs="Arial"/>
          <w:spacing w:val="7"/>
        </w:rPr>
        <w:t xml:space="preserve"> </w:t>
      </w:r>
      <w:r w:rsidRPr="00263ADE">
        <w:rPr>
          <w:rFonts w:ascii="Arial" w:hAnsi="Arial" w:cs="Arial"/>
        </w:rPr>
        <w:t>documents</w:t>
      </w:r>
      <w:r w:rsidRPr="00263ADE">
        <w:rPr>
          <w:rFonts w:ascii="Arial" w:hAnsi="Arial" w:cs="Arial"/>
          <w:spacing w:val="4"/>
        </w:rPr>
        <w:t xml:space="preserve"> </w:t>
      </w:r>
      <w:r w:rsidRPr="00263ADE">
        <w:rPr>
          <w:rFonts w:ascii="Arial" w:hAnsi="Arial" w:cs="Arial"/>
          <w:spacing w:val="-1"/>
        </w:rPr>
        <w:t>shall:</w:t>
      </w:r>
    </w:p>
    <w:p w:rsidR="00AD5B74" w:rsidRPr="00263ADE" w:rsidRDefault="00AD5B74" w:rsidP="00055D73">
      <w:pPr>
        <w:pStyle w:val="BodyText"/>
        <w:numPr>
          <w:ilvl w:val="0"/>
          <w:numId w:val="58"/>
        </w:numPr>
        <w:tabs>
          <w:tab w:val="left" w:pos="1040"/>
        </w:tabs>
        <w:spacing w:after="0" w:line="240" w:lineRule="auto"/>
        <w:ind w:left="810" w:right="260" w:hanging="540"/>
        <w:jc w:val="both"/>
        <w:rPr>
          <w:rFonts w:ascii="Arial" w:hAnsi="Arial" w:cs="Arial"/>
        </w:rPr>
      </w:pPr>
      <w:r w:rsidRPr="00263ADE">
        <w:rPr>
          <w:rFonts w:ascii="Arial" w:hAnsi="Arial" w:cs="Arial"/>
          <w:spacing w:val="-1"/>
        </w:rPr>
        <w:t>if</w:t>
      </w:r>
      <w:r w:rsidRPr="00263ADE">
        <w:rPr>
          <w:rFonts w:ascii="Arial" w:hAnsi="Arial" w:cs="Arial"/>
          <w:spacing w:val="9"/>
        </w:rPr>
        <w:t xml:space="preserve"> </w:t>
      </w:r>
      <w:r w:rsidRPr="00263ADE">
        <w:rPr>
          <w:rFonts w:ascii="Arial" w:hAnsi="Arial" w:cs="Arial"/>
        </w:rPr>
        <w:t>delivered</w:t>
      </w:r>
      <w:r w:rsidRPr="00263ADE">
        <w:rPr>
          <w:rFonts w:ascii="Arial" w:hAnsi="Arial" w:cs="Arial"/>
          <w:spacing w:val="6"/>
        </w:rPr>
        <w:t xml:space="preserve"> </w:t>
      </w:r>
      <w:r w:rsidRPr="00263ADE">
        <w:rPr>
          <w:rFonts w:ascii="Arial" w:hAnsi="Arial" w:cs="Arial"/>
          <w:spacing w:val="1"/>
        </w:rPr>
        <w:t xml:space="preserve">by </w:t>
      </w:r>
      <w:r w:rsidRPr="00263ADE">
        <w:rPr>
          <w:rFonts w:ascii="Arial" w:hAnsi="Arial" w:cs="Arial"/>
        </w:rPr>
        <w:t>hand,</w:t>
      </w:r>
      <w:r w:rsidRPr="00263ADE">
        <w:rPr>
          <w:rFonts w:ascii="Arial" w:hAnsi="Arial" w:cs="Arial"/>
          <w:spacing w:val="9"/>
        </w:rPr>
        <w:t xml:space="preserve"> </w:t>
      </w:r>
      <w:r w:rsidRPr="00263ADE">
        <w:rPr>
          <w:rFonts w:ascii="Arial" w:hAnsi="Arial" w:cs="Arial"/>
          <w:spacing w:val="-1"/>
        </w:rPr>
        <w:t>be</w:t>
      </w:r>
      <w:r w:rsidRPr="00263ADE">
        <w:rPr>
          <w:rFonts w:ascii="Arial" w:hAnsi="Arial" w:cs="Arial"/>
        </w:rPr>
        <w:t xml:space="preserve"> deemed</w:t>
      </w:r>
      <w:r w:rsidRPr="00263ADE">
        <w:rPr>
          <w:rFonts w:ascii="Arial" w:hAnsi="Arial" w:cs="Arial"/>
          <w:spacing w:val="5"/>
        </w:rPr>
        <w:t xml:space="preserve"> </w:t>
      </w:r>
      <w:r w:rsidRPr="00263ADE">
        <w:rPr>
          <w:rFonts w:ascii="Arial" w:hAnsi="Arial" w:cs="Arial"/>
        </w:rPr>
        <w:t>to</w:t>
      </w:r>
      <w:r w:rsidRPr="00263ADE">
        <w:rPr>
          <w:rFonts w:ascii="Arial" w:hAnsi="Arial" w:cs="Arial"/>
          <w:spacing w:val="6"/>
        </w:rPr>
        <w:t xml:space="preserve"> </w:t>
      </w:r>
      <w:r w:rsidRPr="00263ADE">
        <w:rPr>
          <w:rFonts w:ascii="Arial" w:hAnsi="Arial" w:cs="Arial"/>
          <w:spacing w:val="-1"/>
        </w:rPr>
        <w:t>have</w:t>
      </w:r>
      <w:r w:rsidRPr="00263ADE">
        <w:rPr>
          <w:rFonts w:ascii="Arial" w:hAnsi="Arial" w:cs="Arial"/>
          <w:spacing w:val="5"/>
        </w:rPr>
        <w:t xml:space="preserve"> </w:t>
      </w:r>
      <w:r w:rsidRPr="00263ADE">
        <w:rPr>
          <w:rFonts w:ascii="Arial" w:hAnsi="Arial" w:cs="Arial"/>
        </w:rPr>
        <w:t>been</w:t>
      </w:r>
      <w:r w:rsidRPr="00263ADE">
        <w:rPr>
          <w:rFonts w:ascii="Arial" w:hAnsi="Arial" w:cs="Arial"/>
          <w:spacing w:val="3"/>
        </w:rPr>
        <w:t xml:space="preserve"> </w:t>
      </w:r>
      <w:r w:rsidRPr="00263ADE">
        <w:rPr>
          <w:rFonts w:ascii="Arial" w:hAnsi="Arial" w:cs="Arial"/>
        </w:rPr>
        <w:t>given</w:t>
      </w:r>
      <w:r w:rsidRPr="00263ADE">
        <w:rPr>
          <w:rFonts w:ascii="Arial" w:hAnsi="Arial" w:cs="Arial"/>
          <w:spacing w:val="5"/>
        </w:rPr>
        <w:t xml:space="preserve"> </w:t>
      </w:r>
      <w:r w:rsidRPr="00263ADE">
        <w:rPr>
          <w:rFonts w:ascii="Arial" w:hAnsi="Arial" w:cs="Arial"/>
        </w:rPr>
        <w:t>and</w:t>
      </w:r>
      <w:r w:rsidRPr="00263ADE">
        <w:rPr>
          <w:rFonts w:ascii="Arial" w:hAnsi="Arial" w:cs="Arial"/>
          <w:spacing w:val="5"/>
        </w:rPr>
        <w:t xml:space="preserve"> </w:t>
      </w:r>
      <w:r w:rsidRPr="00263ADE">
        <w:rPr>
          <w:rFonts w:ascii="Arial" w:hAnsi="Arial" w:cs="Arial"/>
        </w:rPr>
        <w:t>received</w:t>
      </w:r>
      <w:r w:rsidRPr="00263ADE">
        <w:rPr>
          <w:rFonts w:ascii="Arial" w:hAnsi="Arial" w:cs="Arial"/>
          <w:spacing w:val="6"/>
        </w:rPr>
        <w:t xml:space="preserve"> </w:t>
      </w:r>
      <w:r w:rsidRPr="00263ADE">
        <w:rPr>
          <w:rFonts w:ascii="Arial" w:hAnsi="Arial" w:cs="Arial"/>
          <w:spacing w:val="-1"/>
        </w:rPr>
        <w:t>at</w:t>
      </w:r>
      <w:r w:rsidRPr="00263ADE">
        <w:rPr>
          <w:rFonts w:ascii="Arial" w:hAnsi="Arial" w:cs="Arial"/>
          <w:spacing w:val="7"/>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rPr>
        <w:t>place</w:t>
      </w:r>
      <w:r w:rsidRPr="00263ADE">
        <w:rPr>
          <w:rFonts w:ascii="Arial" w:hAnsi="Arial" w:cs="Arial"/>
          <w:spacing w:val="26"/>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receipt</w:t>
      </w:r>
      <w:r w:rsidRPr="00263ADE">
        <w:rPr>
          <w:rFonts w:ascii="Arial" w:hAnsi="Arial" w:cs="Arial"/>
          <w:spacing w:val="6"/>
        </w:rPr>
        <w:t xml:space="preserve"> </w:t>
      </w:r>
      <w:r w:rsidRPr="00263ADE">
        <w:rPr>
          <w:rFonts w:ascii="Arial" w:hAnsi="Arial" w:cs="Arial"/>
          <w:spacing w:val="-1"/>
        </w:rPr>
        <w:t>on</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spacing w:val="-1"/>
        </w:rPr>
        <w:t>date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delivery;</w:t>
      </w:r>
    </w:p>
    <w:p w:rsidR="00AD5B74" w:rsidRPr="00263ADE" w:rsidRDefault="00AD5B74" w:rsidP="00055D73">
      <w:pPr>
        <w:pStyle w:val="BodyText"/>
        <w:numPr>
          <w:ilvl w:val="0"/>
          <w:numId w:val="58"/>
        </w:numPr>
        <w:tabs>
          <w:tab w:val="left" w:pos="1040"/>
        </w:tabs>
        <w:spacing w:after="0" w:line="240" w:lineRule="auto"/>
        <w:ind w:left="810" w:right="127" w:hanging="540"/>
        <w:jc w:val="both"/>
        <w:rPr>
          <w:rFonts w:ascii="Arial" w:hAnsi="Arial" w:cs="Arial"/>
        </w:rPr>
      </w:pPr>
      <w:r w:rsidRPr="00263ADE">
        <w:rPr>
          <w:rFonts w:ascii="Arial" w:hAnsi="Arial" w:cs="Arial"/>
          <w:spacing w:val="-1"/>
        </w:rPr>
        <w:t>if</w:t>
      </w:r>
      <w:r w:rsidRPr="00263ADE">
        <w:rPr>
          <w:rFonts w:ascii="Arial" w:hAnsi="Arial" w:cs="Arial"/>
          <w:spacing w:val="21"/>
        </w:rPr>
        <w:t xml:space="preserve"> </w:t>
      </w:r>
      <w:r w:rsidRPr="00263ADE">
        <w:rPr>
          <w:rFonts w:ascii="Arial" w:hAnsi="Arial" w:cs="Arial"/>
          <w:spacing w:val="-1"/>
        </w:rPr>
        <w:t>mailed</w:t>
      </w:r>
      <w:r w:rsidRPr="00263ADE">
        <w:rPr>
          <w:rFonts w:ascii="Arial" w:hAnsi="Arial" w:cs="Arial"/>
          <w:spacing w:val="18"/>
        </w:rPr>
        <w:t xml:space="preserve"> </w:t>
      </w:r>
      <w:r w:rsidRPr="00263ADE">
        <w:rPr>
          <w:rFonts w:ascii="Arial" w:hAnsi="Arial" w:cs="Arial"/>
          <w:spacing w:val="1"/>
        </w:rPr>
        <w:t>by</w:t>
      </w:r>
      <w:r w:rsidRPr="00263ADE">
        <w:rPr>
          <w:rFonts w:ascii="Arial" w:hAnsi="Arial" w:cs="Arial"/>
          <w:spacing w:val="13"/>
        </w:rPr>
        <w:t xml:space="preserve"> </w:t>
      </w:r>
      <w:r w:rsidRPr="00263ADE">
        <w:rPr>
          <w:rFonts w:ascii="Arial" w:hAnsi="Arial" w:cs="Arial"/>
        </w:rPr>
        <w:t>post</w:t>
      </w:r>
      <w:r w:rsidRPr="00263ADE">
        <w:rPr>
          <w:rFonts w:ascii="Arial" w:hAnsi="Arial" w:cs="Arial"/>
          <w:spacing w:val="21"/>
        </w:rPr>
        <w:t xml:space="preserve"> </w:t>
      </w:r>
      <w:r w:rsidRPr="00263ADE">
        <w:rPr>
          <w:rFonts w:ascii="Arial" w:hAnsi="Arial" w:cs="Arial"/>
          <w:spacing w:val="-1"/>
        </w:rPr>
        <w:t>or</w:t>
      </w:r>
      <w:r w:rsidRPr="00263ADE">
        <w:rPr>
          <w:rFonts w:ascii="Arial" w:hAnsi="Arial" w:cs="Arial"/>
          <w:spacing w:val="18"/>
        </w:rPr>
        <w:t xml:space="preserve"> </w:t>
      </w:r>
      <w:r w:rsidRPr="00263ADE">
        <w:rPr>
          <w:rFonts w:ascii="Arial" w:hAnsi="Arial" w:cs="Arial"/>
          <w:spacing w:val="-1"/>
        </w:rPr>
        <w:t>couriered,</w:t>
      </w:r>
      <w:r w:rsidRPr="00263ADE">
        <w:rPr>
          <w:rFonts w:ascii="Arial" w:hAnsi="Arial" w:cs="Arial"/>
          <w:spacing w:val="21"/>
        </w:rPr>
        <w:t xml:space="preserve"> </w:t>
      </w:r>
      <w:r w:rsidRPr="00263ADE">
        <w:rPr>
          <w:rFonts w:ascii="Arial" w:hAnsi="Arial" w:cs="Arial"/>
          <w:spacing w:val="-1"/>
        </w:rPr>
        <w:t>be</w:t>
      </w:r>
      <w:r w:rsidRPr="00263ADE">
        <w:rPr>
          <w:rFonts w:ascii="Arial" w:hAnsi="Arial" w:cs="Arial"/>
          <w:spacing w:val="18"/>
        </w:rPr>
        <w:t xml:space="preserve"> </w:t>
      </w:r>
      <w:r w:rsidRPr="00263ADE">
        <w:rPr>
          <w:rFonts w:ascii="Arial" w:hAnsi="Arial" w:cs="Arial"/>
          <w:spacing w:val="-1"/>
        </w:rPr>
        <w:t>deemed</w:t>
      </w:r>
      <w:r w:rsidRPr="00263ADE">
        <w:rPr>
          <w:rFonts w:ascii="Arial" w:hAnsi="Arial" w:cs="Arial"/>
          <w:spacing w:val="17"/>
        </w:rPr>
        <w:t xml:space="preserve"> </w:t>
      </w:r>
      <w:r w:rsidRPr="00263ADE">
        <w:rPr>
          <w:rFonts w:ascii="Arial" w:hAnsi="Arial" w:cs="Arial"/>
        </w:rPr>
        <w:t>to</w:t>
      </w:r>
      <w:r w:rsidRPr="00263ADE">
        <w:rPr>
          <w:rFonts w:ascii="Arial" w:hAnsi="Arial" w:cs="Arial"/>
          <w:spacing w:val="17"/>
        </w:rPr>
        <w:t xml:space="preserve"> </w:t>
      </w:r>
      <w:r w:rsidRPr="00263ADE">
        <w:rPr>
          <w:rFonts w:ascii="Arial" w:hAnsi="Arial" w:cs="Arial"/>
          <w:spacing w:val="-1"/>
        </w:rPr>
        <w:t>have</w:t>
      </w:r>
      <w:r w:rsidRPr="00263ADE">
        <w:rPr>
          <w:rFonts w:ascii="Arial" w:hAnsi="Arial" w:cs="Arial"/>
          <w:spacing w:val="17"/>
        </w:rPr>
        <w:t xml:space="preserve"> </w:t>
      </w:r>
      <w:r w:rsidRPr="00263ADE">
        <w:rPr>
          <w:rFonts w:ascii="Arial" w:hAnsi="Arial" w:cs="Arial"/>
          <w:spacing w:val="-1"/>
        </w:rPr>
        <w:t>been</w:t>
      </w:r>
      <w:r w:rsidRPr="00263ADE">
        <w:rPr>
          <w:rFonts w:ascii="Arial" w:hAnsi="Arial" w:cs="Arial"/>
          <w:spacing w:val="17"/>
        </w:rPr>
        <w:t xml:space="preserve"> </w:t>
      </w:r>
      <w:r w:rsidRPr="00263ADE">
        <w:rPr>
          <w:rFonts w:ascii="Arial" w:hAnsi="Arial" w:cs="Arial"/>
        </w:rPr>
        <w:t>given</w:t>
      </w:r>
      <w:r w:rsidRPr="00263ADE">
        <w:rPr>
          <w:rFonts w:ascii="Arial" w:hAnsi="Arial" w:cs="Arial"/>
          <w:spacing w:val="18"/>
        </w:rPr>
        <w:t xml:space="preserve"> </w:t>
      </w:r>
      <w:r w:rsidRPr="00263ADE">
        <w:rPr>
          <w:rFonts w:ascii="Arial" w:hAnsi="Arial" w:cs="Arial"/>
        </w:rPr>
        <w:t>and</w:t>
      </w:r>
      <w:r w:rsidRPr="00263ADE">
        <w:rPr>
          <w:rFonts w:ascii="Arial" w:hAnsi="Arial" w:cs="Arial"/>
          <w:spacing w:val="17"/>
        </w:rPr>
        <w:t xml:space="preserve"> </w:t>
      </w:r>
      <w:r w:rsidRPr="00263ADE">
        <w:rPr>
          <w:rFonts w:ascii="Arial" w:hAnsi="Arial" w:cs="Arial"/>
        </w:rPr>
        <w:t>received</w:t>
      </w:r>
      <w:r w:rsidRPr="00263ADE">
        <w:rPr>
          <w:rFonts w:ascii="Arial" w:hAnsi="Arial" w:cs="Arial"/>
          <w:spacing w:val="17"/>
        </w:rPr>
        <w:t xml:space="preserve"> </w:t>
      </w:r>
      <w:r w:rsidRPr="00263ADE">
        <w:rPr>
          <w:rFonts w:ascii="Arial" w:hAnsi="Arial" w:cs="Arial"/>
          <w:spacing w:val="2"/>
        </w:rPr>
        <w:t>at</w:t>
      </w:r>
      <w:r w:rsidRPr="00263ADE">
        <w:rPr>
          <w:rFonts w:ascii="Arial" w:hAnsi="Arial" w:cs="Arial"/>
          <w:spacing w:val="56"/>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rPr>
        <w:t>place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delivery</w:t>
      </w:r>
      <w:r w:rsidRPr="00263ADE">
        <w:rPr>
          <w:rFonts w:ascii="Arial" w:hAnsi="Arial" w:cs="Arial"/>
          <w:spacing w:val="2"/>
        </w:rPr>
        <w:t xml:space="preserve"> </w:t>
      </w:r>
      <w:r w:rsidRPr="00263ADE">
        <w:rPr>
          <w:rFonts w:ascii="Arial" w:hAnsi="Arial" w:cs="Arial"/>
          <w:spacing w:val="1"/>
        </w:rPr>
        <w:t>on</w:t>
      </w:r>
      <w:r w:rsidRPr="00263ADE">
        <w:rPr>
          <w:rFonts w:ascii="Arial" w:hAnsi="Arial" w:cs="Arial"/>
        </w:rPr>
        <w:t xml:space="preserve"> the</w:t>
      </w:r>
      <w:r w:rsidRPr="00263ADE">
        <w:rPr>
          <w:rFonts w:ascii="Arial" w:hAnsi="Arial" w:cs="Arial"/>
          <w:spacing w:val="5"/>
        </w:rPr>
        <w:t xml:space="preserve"> </w:t>
      </w:r>
      <w:r w:rsidRPr="00263ADE">
        <w:rPr>
          <w:rFonts w:ascii="Arial" w:hAnsi="Arial" w:cs="Arial"/>
          <w:spacing w:val="-1"/>
        </w:rPr>
        <w:t>date</w:t>
      </w:r>
      <w:r w:rsidRPr="00263ADE">
        <w:rPr>
          <w:rFonts w:ascii="Arial" w:hAnsi="Arial" w:cs="Arial"/>
          <w:spacing w:val="3"/>
        </w:rPr>
        <w:t xml:space="preserve"> </w:t>
      </w:r>
      <w:r w:rsidRPr="00263ADE">
        <w:rPr>
          <w:rFonts w:ascii="Arial" w:hAnsi="Arial" w:cs="Arial"/>
          <w:spacing w:val="-1"/>
        </w:rPr>
        <w:t>of</w:t>
      </w:r>
      <w:r w:rsidRPr="00263ADE">
        <w:rPr>
          <w:rFonts w:ascii="Arial" w:hAnsi="Arial" w:cs="Arial"/>
          <w:spacing w:val="7"/>
        </w:rPr>
        <w:t xml:space="preserve"> </w:t>
      </w:r>
      <w:r w:rsidRPr="00263ADE">
        <w:rPr>
          <w:rFonts w:ascii="Arial" w:hAnsi="Arial" w:cs="Arial"/>
          <w:spacing w:val="-1"/>
        </w:rPr>
        <w:t>delivery.</w:t>
      </w:r>
    </w:p>
    <w:p w:rsidR="00AD5B74" w:rsidRPr="00263ADE" w:rsidRDefault="00AD5B74" w:rsidP="00055D73">
      <w:pPr>
        <w:pStyle w:val="BodyText"/>
        <w:numPr>
          <w:ilvl w:val="0"/>
          <w:numId w:val="58"/>
        </w:numPr>
        <w:tabs>
          <w:tab w:val="left" w:pos="1040"/>
        </w:tabs>
        <w:spacing w:after="0" w:line="240" w:lineRule="auto"/>
        <w:ind w:left="810" w:right="127" w:hanging="540"/>
        <w:jc w:val="both"/>
        <w:rPr>
          <w:rFonts w:ascii="Arial" w:hAnsi="Arial" w:cs="Arial"/>
        </w:rPr>
      </w:pPr>
      <w:r w:rsidRPr="00263ADE">
        <w:rPr>
          <w:rFonts w:ascii="Arial" w:hAnsi="Arial" w:cs="Arial"/>
          <w:spacing w:val="-1"/>
        </w:rPr>
        <w:t>if</w:t>
      </w:r>
      <w:r w:rsidRPr="00263ADE">
        <w:rPr>
          <w:rFonts w:ascii="Arial" w:hAnsi="Arial" w:cs="Arial"/>
          <w:spacing w:val="9"/>
        </w:rPr>
        <w:t xml:space="preserve"> </w:t>
      </w:r>
      <w:r w:rsidRPr="00263ADE">
        <w:rPr>
          <w:rFonts w:ascii="Arial" w:hAnsi="Arial" w:cs="Arial"/>
          <w:spacing w:val="-1"/>
        </w:rPr>
        <w:t>given</w:t>
      </w:r>
      <w:r w:rsidRPr="00263ADE">
        <w:rPr>
          <w:rFonts w:ascii="Arial" w:hAnsi="Arial" w:cs="Arial"/>
          <w:spacing w:val="10"/>
        </w:rPr>
        <w:t xml:space="preserve"> </w:t>
      </w:r>
      <w:r w:rsidRPr="00263ADE">
        <w:rPr>
          <w:rFonts w:ascii="Arial" w:hAnsi="Arial" w:cs="Arial"/>
          <w:spacing w:val="1"/>
        </w:rPr>
        <w:t>by</w:t>
      </w:r>
      <w:r w:rsidRPr="00263ADE">
        <w:rPr>
          <w:rFonts w:ascii="Arial" w:hAnsi="Arial" w:cs="Arial"/>
          <w:spacing w:val="6"/>
        </w:rPr>
        <w:t xml:space="preserve"> </w:t>
      </w:r>
      <w:r w:rsidRPr="00263ADE">
        <w:rPr>
          <w:rFonts w:ascii="Arial" w:hAnsi="Arial" w:cs="Arial"/>
        </w:rPr>
        <w:t>facsimile</w:t>
      </w:r>
      <w:r w:rsidRPr="00263ADE">
        <w:rPr>
          <w:rFonts w:ascii="Arial" w:hAnsi="Arial" w:cs="Arial"/>
          <w:spacing w:val="8"/>
        </w:rPr>
        <w:t xml:space="preserve"> </w:t>
      </w:r>
      <w:r w:rsidRPr="00263ADE">
        <w:rPr>
          <w:rFonts w:ascii="Arial" w:hAnsi="Arial" w:cs="Arial"/>
        </w:rPr>
        <w:t>transmission</w:t>
      </w:r>
      <w:r w:rsidRPr="00263ADE">
        <w:rPr>
          <w:rFonts w:ascii="Arial" w:hAnsi="Arial" w:cs="Arial"/>
          <w:spacing w:val="11"/>
        </w:rPr>
        <w:t xml:space="preserve"> </w:t>
      </w:r>
      <w:r w:rsidRPr="00263ADE">
        <w:rPr>
          <w:rFonts w:ascii="Arial" w:hAnsi="Arial" w:cs="Arial"/>
          <w:spacing w:val="-1"/>
        </w:rPr>
        <w:t>be</w:t>
      </w:r>
      <w:r w:rsidRPr="00263ADE">
        <w:rPr>
          <w:rFonts w:ascii="Arial" w:hAnsi="Arial" w:cs="Arial"/>
          <w:spacing w:val="8"/>
        </w:rPr>
        <w:t xml:space="preserve"> </w:t>
      </w:r>
      <w:r w:rsidRPr="00263ADE">
        <w:rPr>
          <w:rFonts w:ascii="Arial" w:hAnsi="Arial" w:cs="Arial"/>
          <w:spacing w:val="-1"/>
        </w:rPr>
        <w:t>deemed</w:t>
      </w:r>
      <w:r w:rsidRPr="00263ADE">
        <w:rPr>
          <w:rFonts w:ascii="Arial" w:hAnsi="Arial" w:cs="Arial"/>
          <w:spacing w:val="8"/>
        </w:rPr>
        <w:t xml:space="preserve"> </w:t>
      </w:r>
      <w:r w:rsidRPr="00263ADE">
        <w:rPr>
          <w:rFonts w:ascii="Arial" w:hAnsi="Arial" w:cs="Arial"/>
        </w:rPr>
        <w:t>to</w:t>
      </w:r>
      <w:r w:rsidRPr="00263ADE">
        <w:rPr>
          <w:rFonts w:ascii="Arial" w:hAnsi="Arial" w:cs="Arial"/>
          <w:spacing w:val="8"/>
        </w:rPr>
        <w:t xml:space="preserve"> </w:t>
      </w:r>
      <w:r w:rsidRPr="00263ADE">
        <w:rPr>
          <w:rFonts w:ascii="Arial" w:hAnsi="Arial" w:cs="Arial"/>
          <w:spacing w:val="-1"/>
        </w:rPr>
        <w:t>have</w:t>
      </w:r>
      <w:r w:rsidRPr="00263ADE">
        <w:rPr>
          <w:rFonts w:ascii="Arial" w:hAnsi="Arial" w:cs="Arial"/>
          <w:spacing w:val="10"/>
        </w:rPr>
        <w:t xml:space="preserve"> </w:t>
      </w:r>
      <w:r w:rsidRPr="00263ADE">
        <w:rPr>
          <w:rFonts w:ascii="Arial" w:hAnsi="Arial" w:cs="Arial"/>
        </w:rPr>
        <w:t>been</w:t>
      </w:r>
      <w:r w:rsidRPr="00263ADE">
        <w:rPr>
          <w:rFonts w:ascii="Arial" w:hAnsi="Arial" w:cs="Arial"/>
          <w:spacing w:val="9"/>
        </w:rPr>
        <w:t xml:space="preserve"> </w:t>
      </w:r>
      <w:r w:rsidRPr="00263ADE">
        <w:rPr>
          <w:rFonts w:ascii="Arial" w:hAnsi="Arial" w:cs="Arial"/>
        </w:rPr>
        <w:t>given</w:t>
      </w:r>
      <w:r w:rsidRPr="00263ADE">
        <w:rPr>
          <w:rFonts w:ascii="Arial" w:hAnsi="Arial" w:cs="Arial"/>
          <w:spacing w:val="8"/>
        </w:rPr>
        <w:t xml:space="preserve"> </w:t>
      </w:r>
      <w:r w:rsidRPr="00263ADE">
        <w:rPr>
          <w:rFonts w:ascii="Arial" w:hAnsi="Arial" w:cs="Arial"/>
        </w:rPr>
        <w:t>and</w:t>
      </w:r>
      <w:r w:rsidRPr="00263ADE">
        <w:rPr>
          <w:rFonts w:ascii="Arial" w:hAnsi="Arial" w:cs="Arial"/>
          <w:spacing w:val="8"/>
        </w:rPr>
        <w:t xml:space="preserve"> </w:t>
      </w:r>
      <w:r w:rsidRPr="00263ADE">
        <w:rPr>
          <w:rFonts w:ascii="Arial" w:hAnsi="Arial" w:cs="Arial"/>
        </w:rPr>
        <w:t>received,</w:t>
      </w:r>
      <w:r w:rsidRPr="00263ADE">
        <w:rPr>
          <w:rFonts w:ascii="Arial" w:hAnsi="Arial" w:cs="Arial"/>
          <w:spacing w:val="44"/>
        </w:rPr>
        <w:t xml:space="preserve"> </w:t>
      </w:r>
      <w:r w:rsidRPr="00263ADE">
        <w:rPr>
          <w:rFonts w:ascii="Arial" w:hAnsi="Arial" w:cs="Arial"/>
          <w:spacing w:val="-1"/>
        </w:rPr>
        <w:t>at</w:t>
      </w:r>
      <w:r w:rsidRPr="00263ADE">
        <w:rPr>
          <w:rFonts w:ascii="Arial" w:hAnsi="Arial" w:cs="Arial"/>
          <w:spacing w:val="7"/>
        </w:rPr>
        <w:t xml:space="preserve"> </w:t>
      </w:r>
      <w:r w:rsidRPr="00263ADE">
        <w:rPr>
          <w:rFonts w:ascii="Arial" w:hAnsi="Arial" w:cs="Arial"/>
        </w:rPr>
        <w:t>the</w:t>
      </w:r>
      <w:r w:rsidRPr="00263ADE">
        <w:rPr>
          <w:rFonts w:ascii="Arial" w:hAnsi="Arial" w:cs="Arial"/>
          <w:spacing w:val="2"/>
        </w:rPr>
        <w:t xml:space="preserve"> </w:t>
      </w:r>
      <w:r w:rsidRPr="00263ADE">
        <w:rPr>
          <w:rFonts w:ascii="Arial" w:hAnsi="Arial" w:cs="Arial"/>
          <w:spacing w:val="-1"/>
        </w:rPr>
        <w:t>place</w:t>
      </w:r>
      <w:r w:rsidRPr="00263ADE">
        <w:rPr>
          <w:rFonts w:ascii="Arial" w:hAnsi="Arial" w:cs="Arial"/>
          <w:spacing w:val="2"/>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receipt</w:t>
      </w:r>
      <w:r w:rsidRPr="00263ADE">
        <w:rPr>
          <w:rFonts w:ascii="Arial" w:hAnsi="Arial" w:cs="Arial"/>
          <w:spacing w:val="7"/>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date</w:t>
      </w:r>
      <w:r w:rsidRPr="00263ADE">
        <w:rPr>
          <w:rFonts w:ascii="Arial" w:hAnsi="Arial" w:cs="Arial"/>
          <w:spacing w:val="3"/>
        </w:rPr>
        <w:t xml:space="preserve"> </w:t>
      </w:r>
      <w:r w:rsidRPr="00263ADE">
        <w:rPr>
          <w:rFonts w:ascii="Arial" w:hAnsi="Arial" w:cs="Arial"/>
          <w:spacing w:val="1"/>
        </w:rPr>
        <w:t>as</w:t>
      </w:r>
      <w:r w:rsidRPr="00263ADE">
        <w:rPr>
          <w:rFonts w:ascii="Arial" w:hAnsi="Arial" w:cs="Arial"/>
          <w:spacing w:val="3"/>
        </w:rPr>
        <w:t xml:space="preserve"> </w:t>
      </w:r>
      <w:r w:rsidRPr="00263ADE">
        <w:rPr>
          <w:rFonts w:ascii="Arial" w:hAnsi="Arial" w:cs="Arial"/>
          <w:spacing w:val="-1"/>
        </w:rPr>
        <w:t>shown</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rPr>
        <w:t>facsimile</w:t>
      </w:r>
      <w:r w:rsidRPr="00263ADE">
        <w:rPr>
          <w:rFonts w:ascii="Arial" w:hAnsi="Arial" w:cs="Arial"/>
          <w:spacing w:val="4"/>
        </w:rPr>
        <w:t xml:space="preserve"> </w:t>
      </w:r>
      <w:r w:rsidRPr="00263ADE">
        <w:rPr>
          <w:rFonts w:ascii="Arial" w:hAnsi="Arial" w:cs="Arial"/>
        </w:rPr>
        <w:t>transmission</w:t>
      </w:r>
      <w:r w:rsidRPr="00263ADE">
        <w:rPr>
          <w:rFonts w:ascii="Arial" w:hAnsi="Arial" w:cs="Arial"/>
          <w:spacing w:val="5"/>
        </w:rPr>
        <w:t xml:space="preserve"> </w:t>
      </w:r>
      <w:r w:rsidRPr="00263ADE">
        <w:rPr>
          <w:rFonts w:ascii="Arial" w:hAnsi="Arial" w:cs="Arial"/>
        </w:rPr>
        <w:t>report;</w:t>
      </w:r>
      <w:r w:rsidRPr="00263ADE">
        <w:rPr>
          <w:rFonts w:ascii="Arial" w:hAnsi="Arial" w:cs="Arial"/>
          <w:spacing w:val="7"/>
        </w:rPr>
        <w:t xml:space="preserve"> </w:t>
      </w:r>
      <w:r w:rsidRPr="00263ADE">
        <w:rPr>
          <w:rFonts w:ascii="Arial" w:hAnsi="Arial" w:cs="Arial"/>
          <w:spacing w:val="-1"/>
        </w:rPr>
        <w:t>and</w:t>
      </w:r>
    </w:p>
    <w:p w:rsidR="00AD5B74" w:rsidRPr="00263ADE" w:rsidRDefault="00AD5B74" w:rsidP="00055D73">
      <w:pPr>
        <w:pStyle w:val="BodyText"/>
        <w:numPr>
          <w:ilvl w:val="0"/>
          <w:numId w:val="58"/>
        </w:numPr>
        <w:tabs>
          <w:tab w:val="left" w:pos="1040"/>
        </w:tabs>
        <w:spacing w:after="0" w:line="240" w:lineRule="auto"/>
        <w:ind w:left="810" w:right="109" w:hanging="540"/>
        <w:jc w:val="both"/>
        <w:rPr>
          <w:rFonts w:ascii="Arial" w:hAnsi="Arial" w:cs="Arial"/>
        </w:rPr>
      </w:pPr>
      <w:r w:rsidRPr="00263ADE">
        <w:rPr>
          <w:rFonts w:ascii="Arial" w:hAnsi="Arial" w:cs="Arial"/>
          <w:spacing w:val="-1"/>
        </w:rPr>
        <w:t>if</w:t>
      </w:r>
      <w:r w:rsidRPr="00263ADE">
        <w:rPr>
          <w:rFonts w:ascii="Arial" w:hAnsi="Arial" w:cs="Arial"/>
          <w:spacing w:val="28"/>
        </w:rPr>
        <w:t xml:space="preserve"> </w:t>
      </w:r>
      <w:proofErr w:type="gramStart"/>
      <w:r w:rsidRPr="00263ADE">
        <w:rPr>
          <w:rFonts w:ascii="Arial" w:hAnsi="Arial" w:cs="Arial"/>
          <w:spacing w:val="-1"/>
        </w:rPr>
        <w:t>given</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1"/>
        </w:rPr>
        <w:t>by</w:t>
      </w:r>
      <w:proofErr w:type="gramEnd"/>
      <w:r w:rsidRPr="00263ADE">
        <w:rPr>
          <w:rFonts w:ascii="Arial" w:hAnsi="Arial" w:cs="Arial"/>
          <w:spacing w:val="25"/>
        </w:rPr>
        <w:t xml:space="preserve"> </w:t>
      </w:r>
      <w:r w:rsidRPr="00263ADE">
        <w:rPr>
          <w:rFonts w:ascii="Arial" w:hAnsi="Arial" w:cs="Arial"/>
          <w:spacing w:val="-1"/>
        </w:rPr>
        <w:t>e-mail</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spacing w:val="-1"/>
        </w:rPr>
        <w:t>be</w:t>
      </w:r>
      <w:r w:rsidRPr="00263ADE">
        <w:rPr>
          <w:rFonts w:ascii="Arial" w:hAnsi="Arial" w:cs="Arial"/>
          <w:spacing w:val="29"/>
        </w:rPr>
        <w:t xml:space="preserve"> </w:t>
      </w:r>
      <w:r w:rsidRPr="00263ADE">
        <w:rPr>
          <w:rFonts w:ascii="Arial" w:hAnsi="Arial" w:cs="Arial"/>
        </w:rPr>
        <w:t xml:space="preserve">deemed </w:t>
      </w:r>
      <w:r w:rsidRPr="00263ADE">
        <w:rPr>
          <w:rFonts w:ascii="Arial" w:hAnsi="Arial" w:cs="Arial"/>
          <w:spacing w:val="54"/>
        </w:rPr>
        <w:t xml:space="preserve"> </w:t>
      </w:r>
      <w:r w:rsidRPr="00263ADE">
        <w:rPr>
          <w:rFonts w:ascii="Arial" w:hAnsi="Arial" w:cs="Arial"/>
        </w:rPr>
        <w:t xml:space="preserve">to </w:t>
      </w:r>
      <w:r w:rsidRPr="00263ADE">
        <w:rPr>
          <w:rFonts w:ascii="Arial" w:hAnsi="Arial" w:cs="Arial"/>
          <w:spacing w:val="52"/>
        </w:rPr>
        <w:t xml:space="preserve"> </w:t>
      </w:r>
      <w:r w:rsidRPr="00263ADE">
        <w:rPr>
          <w:rFonts w:ascii="Arial" w:hAnsi="Arial" w:cs="Arial"/>
          <w:spacing w:val="-1"/>
        </w:rPr>
        <w:t>have</w:t>
      </w:r>
      <w:r w:rsidRPr="00263ADE">
        <w:rPr>
          <w:rFonts w:ascii="Arial" w:hAnsi="Arial" w:cs="Arial"/>
        </w:rPr>
        <w:t xml:space="preserve"> </w:t>
      </w:r>
      <w:r w:rsidRPr="00263ADE">
        <w:rPr>
          <w:rFonts w:ascii="Arial" w:hAnsi="Arial" w:cs="Arial"/>
          <w:spacing w:val="54"/>
        </w:rPr>
        <w:t xml:space="preserve"> </w:t>
      </w:r>
      <w:r w:rsidRPr="00263ADE">
        <w:rPr>
          <w:rFonts w:ascii="Arial" w:hAnsi="Arial" w:cs="Arial"/>
          <w:spacing w:val="-1"/>
        </w:rPr>
        <w:t>been</w:t>
      </w:r>
      <w:r w:rsidRPr="00263ADE">
        <w:rPr>
          <w:rFonts w:ascii="Arial" w:hAnsi="Arial" w:cs="Arial"/>
        </w:rPr>
        <w:t xml:space="preserve"> </w:t>
      </w:r>
      <w:r w:rsidRPr="00263ADE">
        <w:rPr>
          <w:rFonts w:ascii="Arial" w:hAnsi="Arial" w:cs="Arial"/>
          <w:spacing w:val="52"/>
        </w:rPr>
        <w:t xml:space="preserve"> </w:t>
      </w:r>
      <w:r w:rsidRPr="00263ADE">
        <w:rPr>
          <w:rFonts w:ascii="Arial" w:hAnsi="Arial" w:cs="Arial"/>
          <w:spacing w:val="-1"/>
        </w:rPr>
        <w:t>given</w:t>
      </w:r>
      <w:r w:rsidRPr="00263ADE">
        <w:rPr>
          <w:rFonts w:ascii="Arial" w:hAnsi="Arial" w:cs="Arial"/>
        </w:rPr>
        <w:t xml:space="preserve"> </w:t>
      </w:r>
      <w:r w:rsidRPr="00263ADE">
        <w:rPr>
          <w:rFonts w:ascii="Arial" w:hAnsi="Arial" w:cs="Arial"/>
          <w:spacing w:val="56"/>
        </w:rPr>
        <w:t xml:space="preserve"> </w:t>
      </w:r>
      <w:r w:rsidRPr="00263ADE">
        <w:rPr>
          <w:rFonts w:ascii="Arial" w:hAnsi="Arial" w:cs="Arial"/>
          <w:spacing w:val="-1"/>
        </w:rPr>
        <w:t>and</w:t>
      </w:r>
      <w:r w:rsidRPr="00263ADE">
        <w:rPr>
          <w:rFonts w:ascii="Arial" w:hAnsi="Arial" w:cs="Arial"/>
        </w:rPr>
        <w:t xml:space="preserve"> </w:t>
      </w:r>
      <w:r w:rsidRPr="00263ADE">
        <w:rPr>
          <w:rFonts w:ascii="Arial" w:hAnsi="Arial" w:cs="Arial"/>
          <w:spacing w:val="55"/>
        </w:rPr>
        <w:t xml:space="preserve"> </w:t>
      </w:r>
      <w:r w:rsidRPr="00263ADE">
        <w:rPr>
          <w:rFonts w:ascii="Arial" w:hAnsi="Arial" w:cs="Arial"/>
        </w:rPr>
        <w:t xml:space="preserve">received </w:t>
      </w:r>
      <w:r w:rsidRPr="00263ADE">
        <w:rPr>
          <w:rFonts w:ascii="Arial" w:hAnsi="Arial" w:cs="Arial"/>
          <w:spacing w:val="55"/>
        </w:rPr>
        <w:t xml:space="preserve"> </w:t>
      </w:r>
      <w:r w:rsidRPr="00263ADE">
        <w:rPr>
          <w:rFonts w:ascii="Arial" w:hAnsi="Arial" w:cs="Arial"/>
          <w:spacing w:val="-1"/>
        </w:rPr>
        <w:t>at</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43"/>
        </w:rPr>
        <w:t xml:space="preserve"> </w:t>
      </w:r>
      <w:r w:rsidRPr="00263ADE">
        <w:rPr>
          <w:rFonts w:ascii="Arial" w:hAnsi="Arial" w:cs="Arial"/>
        </w:rPr>
        <w:t>place</w:t>
      </w:r>
      <w:r w:rsidRPr="00263ADE">
        <w:rPr>
          <w:rFonts w:ascii="Arial" w:hAnsi="Arial" w:cs="Arial"/>
          <w:spacing w:val="2"/>
        </w:rPr>
        <w:t xml:space="preserve"> </w:t>
      </w:r>
      <w:r w:rsidRPr="00263ADE">
        <w:rPr>
          <w:rFonts w:ascii="Arial" w:hAnsi="Arial" w:cs="Arial"/>
        </w:rPr>
        <w:t>mentioned</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1"/>
        </w:rPr>
        <w:t>Clause</w:t>
      </w:r>
      <w:r w:rsidRPr="00263ADE">
        <w:rPr>
          <w:rFonts w:ascii="Arial" w:hAnsi="Arial" w:cs="Arial"/>
          <w:spacing w:val="5"/>
        </w:rPr>
        <w:t xml:space="preserve"> </w:t>
      </w:r>
      <w:r w:rsidRPr="00263ADE">
        <w:rPr>
          <w:rFonts w:ascii="Arial" w:hAnsi="Arial" w:cs="Arial"/>
          <w:spacing w:val="-1"/>
        </w:rPr>
        <w:t>19</w:t>
      </w:r>
      <w:r w:rsidRPr="00263ADE">
        <w:rPr>
          <w:rFonts w:ascii="Arial" w:hAnsi="Arial" w:cs="Arial"/>
          <w:spacing w:val="3"/>
        </w:rPr>
        <w:t xml:space="preserve"> </w:t>
      </w:r>
      <w:r w:rsidRPr="00263ADE">
        <w:rPr>
          <w:rFonts w:ascii="Arial" w:hAnsi="Arial" w:cs="Arial"/>
          <w:spacing w:val="-1"/>
        </w:rPr>
        <w:t>above</w:t>
      </w:r>
      <w:r w:rsidRPr="00263ADE">
        <w:rPr>
          <w:rFonts w:ascii="Arial" w:hAnsi="Arial" w:cs="Arial"/>
          <w:spacing w:val="5"/>
        </w:rPr>
        <w:t xml:space="preserve"> </w:t>
      </w:r>
      <w:r w:rsidRPr="00263ADE">
        <w:rPr>
          <w:rFonts w:ascii="Arial" w:hAnsi="Arial" w:cs="Arial"/>
          <w:spacing w:val="-1"/>
        </w:rPr>
        <w:t>on</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spacing w:val="-1"/>
        </w:rPr>
        <w:t>same</w:t>
      </w:r>
      <w:r w:rsidRPr="00263ADE">
        <w:rPr>
          <w:rFonts w:ascii="Arial" w:hAnsi="Arial" w:cs="Arial"/>
          <w:spacing w:val="5"/>
        </w:rPr>
        <w:t xml:space="preserve"> </w:t>
      </w:r>
      <w:r w:rsidRPr="00263ADE">
        <w:rPr>
          <w:rFonts w:ascii="Arial" w:hAnsi="Arial" w:cs="Arial"/>
          <w:spacing w:val="-1"/>
        </w:rPr>
        <w:t>day.</w:t>
      </w:r>
    </w:p>
    <w:p w:rsidR="00AD5B74" w:rsidRPr="00263ADE" w:rsidRDefault="00AD5B74" w:rsidP="00055D73">
      <w:pPr>
        <w:pStyle w:val="BodyText"/>
        <w:numPr>
          <w:ilvl w:val="1"/>
          <w:numId w:val="59"/>
        </w:numPr>
        <w:tabs>
          <w:tab w:val="left" w:pos="1038"/>
        </w:tabs>
        <w:spacing w:after="0" w:line="240" w:lineRule="auto"/>
        <w:ind w:left="810" w:right="127" w:hanging="810"/>
        <w:jc w:val="both"/>
        <w:rPr>
          <w:rFonts w:ascii="Arial" w:hAnsi="Arial" w:cs="Arial"/>
        </w:rPr>
      </w:pPr>
      <w:r w:rsidRPr="00263ADE">
        <w:rPr>
          <w:rFonts w:ascii="Arial" w:hAnsi="Arial" w:cs="Arial"/>
          <w:spacing w:val="-1"/>
        </w:rPr>
        <w:t>Either</w:t>
      </w:r>
      <w:r w:rsidRPr="00263ADE">
        <w:rPr>
          <w:rFonts w:ascii="Arial" w:hAnsi="Arial" w:cs="Arial"/>
          <w:spacing w:val="9"/>
        </w:rPr>
        <w:t xml:space="preserve"> </w:t>
      </w:r>
      <w:r w:rsidRPr="00263ADE">
        <w:rPr>
          <w:rFonts w:ascii="Arial" w:hAnsi="Arial" w:cs="Arial"/>
        </w:rPr>
        <w:t>Party</w:t>
      </w:r>
      <w:r w:rsidRPr="00263ADE">
        <w:rPr>
          <w:rFonts w:ascii="Arial" w:hAnsi="Arial" w:cs="Arial"/>
          <w:spacing w:val="2"/>
        </w:rPr>
        <w:t xml:space="preserve"> </w:t>
      </w:r>
      <w:r w:rsidRPr="00263ADE">
        <w:rPr>
          <w:rFonts w:ascii="Arial" w:hAnsi="Arial" w:cs="Arial"/>
        </w:rPr>
        <w:t>shall</w:t>
      </w:r>
      <w:r w:rsidRPr="00263ADE">
        <w:rPr>
          <w:rFonts w:ascii="Arial" w:hAnsi="Arial" w:cs="Arial"/>
          <w:spacing w:val="5"/>
        </w:rPr>
        <w:t xml:space="preserve"> </w:t>
      </w:r>
      <w:r w:rsidRPr="00263ADE">
        <w:rPr>
          <w:rFonts w:ascii="Arial" w:hAnsi="Arial" w:cs="Arial"/>
        </w:rPr>
        <w:t>inform</w:t>
      </w:r>
      <w:r w:rsidRPr="00263ADE">
        <w:rPr>
          <w:rFonts w:ascii="Arial" w:hAnsi="Arial" w:cs="Arial"/>
          <w:spacing w:val="2"/>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other</w:t>
      </w:r>
      <w:r w:rsidRPr="00263ADE">
        <w:rPr>
          <w:rFonts w:ascii="Arial" w:hAnsi="Arial" w:cs="Arial"/>
          <w:spacing w:val="6"/>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any</w:t>
      </w:r>
      <w:r w:rsidRPr="00263ADE">
        <w:rPr>
          <w:rFonts w:ascii="Arial" w:hAnsi="Arial" w:cs="Arial"/>
          <w:spacing w:val="1"/>
        </w:rPr>
        <w:t xml:space="preserve"> </w:t>
      </w:r>
      <w:r w:rsidRPr="00263ADE">
        <w:rPr>
          <w:rFonts w:ascii="Arial" w:hAnsi="Arial" w:cs="Arial"/>
        </w:rPr>
        <w:t>change</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spacing w:val="-1"/>
        </w:rPr>
        <w:t>its</w:t>
      </w:r>
      <w:r w:rsidRPr="00263ADE">
        <w:rPr>
          <w:rFonts w:ascii="Arial" w:hAnsi="Arial" w:cs="Arial"/>
          <w:spacing w:val="3"/>
        </w:rPr>
        <w:t xml:space="preserve"> </w:t>
      </w:r>
      <w:r w:rsidRPr="00263ADE">
        <w:rPr>
          <w:rFonts w:ascii="Arial" w:hAnsi="Arial" w:cs="Arial"/>
        </w:rPr>
        <w:t>address</w:t>
      </w:r>
      <w:r w:rsidRPr="00263ADE">
        <w:rPr>
          <w:rFonts w:ascii="Arial" w:hAnsi="Arial" w:cs="Arial"/>
          <w:spacing w:val="4"/>
        </w:rPr>
        <w:t xml:space="preserve"> </w:t>
      </w:r>
      <w:r w:rsidRPr="00263ADE">
        <w:rPr>
          <w:rFonts w:ascii="Arial" w:hAnsi="Arial" w:cs="Arial"/>
          <w:spacing w:val="-1"/>
        </w:rPr>
        <w:t>above</w:t>
      </w:r>
      <w:r w:rsidRPr="00263ADE">
        <w:rPr>
          <w:rFonts w:ascii="Arial" w:hAnsi="Arial" w:cs="Arial"/>
          <w:spacing w:val="3"/>
        </w:rPr>
        <w:t xml:space="preserve"> </w:t>
      </w:r>
      <w:r w:rsidRPr="00263ADE">
        <w:rPr>
          <w:rFonts w:ascii="Arial" w:hAnsi="Arial" w:cs="Arial"/>
        </w:rPr>
        <w:t>through</w:t>
      </w:r>
      <w:r w:rsidRPr="00263ADE">
        <w:rPr>
          <w:rFonts w:ascii="Arial" w:hAnsi="Arial" w:cs="Arial"/>
          <w:spacing w:val="4"/>
        </w:rPr>
        <w:t xml:space="preserve"> </w:t>
      </w:r>
      <w:r w:rsidRPr="00263ADE">
        <w:rPr>
          <w:rFonts w:ascii="Arial" w:hAnsi="Arial" w:cs="Arial"/>
        </w:rPr>
        <w:t>a</w:t>
      </w:r>
      <w:r w:rsidRPr="00263ADE">
        <w:rPr>
          <w:rFonts w:ascii="Arial" w:hAnsi="Arial" w:cs="Arial"/>
          <w:spacing w:val="52"/>
        </w:rPr>
        <w:t xml:space="preserve"> </w:t>
      </w:r>
      <w:r w:rsidRPr="00263ADE">
        <w:rPr>
          <w:rFonts w:ascii="Arial" w:hAnsi="Arial" w:cs="Arial"/>
        </w:rPr>
        <w:t>notice</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5"/>
        </w:rPr>
        <w:t xml:space="preserve"> </w:t>
      </w:r>
      <w:r w:rsidRPr="00263ADE">
        <w:rPr>
          <w:rFonts w:ascii="Arial" w:hAnsi="Arial" w:cs="Arial"/>
          <w:spacing w:val="-2"/>
        </w:rPr>
        <w:t>writing</w:t>
      </w:r>
      <w:r w:rsidRPr="00263ADE">
        <w:rPr>
          <w:rFonts w:ascii="Arial" w:hAnsi="Arial" w:cs="Arial"/>
          <w:spacing w:val="8"/>
        </w:rPr>
        <w:t xml:space="preserve"> </w:t>
      </w:r>
      <w:r w:rsidRPr="00263ADE">
        <w:rPr>
          <w:rFonts w:ascii="Arial" w:hAnsi="Arial" w:cs="Arial"/>
        </w:rPr>
        <w:t>to the</w:t>
      </w:r>
      <w:r w:rsidRPr="00263ADE">
        <w:rPr>
          <w:rFonts w:ascii="Arial" w:hAnsi="Arial" w:cs="Arial"/>
          <w:spacing w:val="3"/>
        </w:rPr>
        <w:t xml:space="preserve"> </w:t>
      </w:r>
      <w:r w:rsidRPr="00263ADE">
        <w:rPr>
          <w:rFonts w:ascii="Arial" w:hAnsi="Arial" w:cs="Arial"/>
          <w:spacing w:val="-1"/>
        </w:rPr>
        <w:t>other</w:t>
      </w:r>
      <w:r w:rsidRPr="00263ADE">
        <w:rPr>
          <w:rFonts w:ascii="Arial" w:hAnsi="Arial" w:cs="Arial"/>
          <w:spacing w:val="6"/>
        </w:rPr>
        <w:t xml:space="preserve"> </w:t>
      </w:r>
      <w:r w:rsidRPr="00263ADE">
        <w:rPr>
          <w:rFonts w:ascii="Arial" w:hAnsi="Arial" w:cs="Arial"/>
        </w:rPr>
        <w:t>Party</w:t>
      </w:r>
      <w:r w:rsidRPr="00263ADE">
        <w:rPr>
          <w:rFonts w:ascii="Arial" w:hAnsi="Arial" w:cs="Arial"/>
          <w:spacing w:val="1"/>
        </w:rPr>
        <w:t xml:space="preserve"> </w:t>
      </w:r>
      <w:r w:rsidRPr="00263ADE">
        <w:rPr>
          <w:rFonts w:ascii="Arial" w:hAnsi="Arial" w:cs="Arial"/>
          <w:spacing w:val="-1"/>
        </w:rPr>
        <w:t>in</w:t>
      </w:r>
      <w:r w:rsidRPr="00263ADE">
        <w:rPr>
          <w:rFonts w:ascii="Arial" w:hAnsi="Arial" w:cs="Arial"/>
        </w:rPr>
        <w:t xml:space="preserve"> the</w:t>
      </w:r>
      <w:r w:rsidRPr="00263ADE">
        <w:rPr>
          <w:rFonts w:ascii="Arial" w:hAnsi="Arial" w:cs="Arial"/>
          <w:spacing w:val="3"/>
        </w:rPr>
        <w:t xml:space="preserve"> </w:t>
      </w:r>
      <w:r w:rsidRPr="00263ADE">
        <w:rPr>
          <w:rFonts w:ascii="Arial" w:hAnsi="Arial" w:cs="Arial"/>
          <w:spacing w:val="-1"/>
        </w:rPr>
        <w:t>manner</w:t>
      </w:r>
      <w:r w:rsidRPr="00263ADE">
        <w:rPr>
          <w:rFonts w:ascii="Arial" w:hAnsi="Arial" w:cs="Arial"/>
          <w:spacing w:val="2"/>
        </w:rPr>
        <w:t xml:space="preserve"> </w:t>
      </w:r>
      <w:r w:rsidRPr="00263ADE">
        <w:rPr>
          <w:rFonts w:ascii="Arial" w:hAnsi="Arial" w:cs="Arial"/>
        </w:rPr>
        <w:t>set</w:t>
      </w:r>
      <w:r w:rsidRPr="00263ADE">
        <w:rPr>
          <w:rFonts w:ascii="Arial" w:hAnsi="Arial" w:cs="Arial"/>
          <w:spacing w:val="4"/>
        </w:rPr>
        <w:t xml:space="preserve"> </w:t>
      </w:r>
      <w:r w:rsidRPr="00263ADE">
        <w:rPr>
          <w:rFonts w:ascii="Arial" w:hAnsi="Arial" w:cs="Arial"/>
        </w:rPr>
        <w:t>forth</w:t>
      </w:r>
      <w:r w:rsidRPr="00263ADE">
        <w:rPr>
          <w:rFonts w:ascii="Arial" w:hAnsi="Arial" w:cs="Arial"/>
          <w:spacing w:val="3"/>
        </w:rPr>
        <w:t xml:space="preserve"> </w:t>
      </w:r>
      <w:r w:rsidRPr="00263ADE">
        <w:rPr>
          <w:rFonts w:ascii="Arial" w:hAnsi="Arial" w:cs="Arial"/>
          <w:spacing w:val="-1"/>
        </w:rPr>
        <w:t>above.</w:t>
      </w:r>
    </w:p>
    <w:p w:rsidR="00AD5B74" w:rsidRPr="00263ADE" w:rsidRDefault="00AD5B74" w:rsidP="00055D73">
      <w:pPr>
        <w:pStyle w:val="Heading1"/>
        <w:spacing w:before="0" w:line="240" w:lineRule="auto"/>
        <w:ind w:left="110" w:right="126"/>
        <w:jc w:val="both"/>
        <w:rPr>
          <w:rFonts w:ascii="Arial" w:hAnsi="Arial" w:cs="Arial"/>
          <w:color w:val="auto"/>
          <w:spacing w:val="-2"/>
          <w:sz w:val="24"/>
          <w:szCs w:val="24"/>
        </w:rPr>
      </w:pPr>
      <w:r w:rsidRPr="00263ADE">
        <w:rPr>
          <w:rFonts w:ascii="Arial" w:hAnsi="Arial" w:cs="Arial"/>
          <w:color w:val="auto"/>
          <w:sz w:val="24"/>
          <w:szCs w:val="24"/>
        </w:rPr>
        <w:t>I</w:t>
      </w:r>
      <w:r w:rsidRPr="00263ADE">
        <w:rPr>
          <w:rFonts w:ascii="Arial" w:hAnsi="Arial" w:cs="Arial"/>
          <w:color w:val="auto"/>
          <w:spacing w:val="45"/>
          <w:sz w:val="24"/>
          <w:szCs w:val="24"/>
        </w:rPr>
        <w:t xml:space="preserve"> </w:t>
      </w:r>
      <w:r w:rsidRPr="00263ADE">
        <w:rPr>
          <w:rFonts w:ascii="Arial" w:hAnsi="Arial" w:cs="Arial"/>
          <w:color w:val="auto"/>
          <w:spacing w:val="-2"/>
          <w:sz w:val="24"/>
          <w:szCs w:val="24"/>
        </w:rPr>
        <w:t>WITNESS</w:t>
      </w:r>
      <w:r w:rsidRPr="00263ADE">
        <w:rPr>
          <w:rFonts w:ascii="Arial" w:hAnsi="Arial" w:cs="Arial"/>
          <w:color w:val="auto"/>
          <w:spacing w:val="41"/>
          <w:sz w:val="24"/>
          <w:szCs w:val="24"/>
        </w:rPr>
        <w:t xml:space="preserve"> </w:t>
      </w:r>
      <w:r w:rsidRPr="00263ADE">
        <w:rPr>
          <w:rFonts w:ascii="Arial" w:hAnsi="Arial" w:cs="Arial"/>
          <w:color w:val="auto"/>
          <w:sz w:val="24"/>
          <w:szCs w:val="24"/>
        </w:rPr>
        <w:t>WHEREOF</w:t>
      </w:r>
      <w:r w:rsidRPr="00263ADE">
        <w:rPr>
          <w:rFonts w:ascii="Arial" w:hAnsi="Arial" w:cs="Arial"/>
          <w:color w:val="auto"/>
          <w:spacing w:val="42"/>
          <w:sz w:val="24"/>
          <w:szCs w:val="24"/>
        </w:rPr>
        <w:t xml:space="preserve"> </w:t>
      </w:r>
      <w:r w:rsidRPr="00263ADE">
        <w:rPr>
          <w:rFonts w:ascii="Arial" w:hAnsi="Arial" w:cs="Arial"/>
          <w:color w:val="auto"/>
          <w:spacing w:val="-1"/>
          <w:sz w:val="24"/>
          <w:szCs w:val="24"/>
        </w:rPr>
        <w:t>THE</w:t>
      </w:r>
      <w:r w:rsidRPr="00263ADE">
        <w:rPr>
          <w:rFonts w:ascii="Arial" w:hAnsi="Arial" w:cs="Arial"/>
          <w:color w:val="auto"/>
          <w:spacing w:val="43"/>
          <w:sz w:val="24"/>
          <w:szCs w:val="24"/>
        </w:rPr>
        <w:t xml:space="preserve"> </w:t>
      </w:r>
      <w:r w:rsidRPr="00263ADE">
        <w:rPr>
          <w:rFonts w:ascii="Arial" w:hAnsi="Arial" w:cs="Arial"/>
          <w:color w:val="auto"/>
          <w:spacing w:val="-1"/>
          <w:sz w:val="24"/>
          <w:szCs w:val="24"/>
        </w:rPr>
        <w:t>PARTIES</w:t>
      </w:r>
      <w:r w:rsidRPr="00263ADE">
        <w:rPr>
          <w:rFonts w:ascii="Arial" w:hAnsi="Arial" w:cs="Arial"/>
          <w:color w:val="auto"/>
          <w:spacing w:val="2"/>
          <w:sz w:val="24"/>
          <w:szCs w:val="24"/>
        </w:rPr>
        <w:t xml:space="preserve"> </w:t>
      </w:r>
      <w:r w:rsidRPr="00263ADE">
        <w:rPr>
          <w:rFonts w:ascii="Arial" w:hAnsi="Arial" w:cs="Arial"/>
          <w:color w:val="auto"/>
          <w:spacing w:val="-1"/>
          <w:sz w:val="24"/>
          <w:szCs w:val="24"/>
        </w:rPr>
        <w:t>HAVE</w:t>
      </w:r>
      <w:r w:rsidRPr="00263ADE">
        <w:rPr>
          <w:rFonts w:ascii="Arial" w:hAnsi="Arial" w:cs="Arial"/>
          <w:color w:val="auto"/>
          <w:spacing w:val="49"/>
          <w:sz w:val="24"/>
          <w:szCs w:val="24"/>
        </w:rPr>
        <w:t xml:space="preserve"> </w:t>
      </w:r>
      <w:r w:rsidRPr="00263ADE">
        <w:rPr>
          <w:rFonts w:ascii="Arial" w:hAnsi="Arial" w:cs="Arial"/>
          <w:color w:val="auto"/>
          <w:spacing w:val="-1"/>
          <w:sz w:val="24"/>
          <w:szCs w:val="24"/>
        </w:rPr>
        <w:t>CAUSED</w:t>
      </w:r>
      <w:r w:rsidRPr="00263ADE">
        <w:rPr>
          <w:rFonts w:ascii="Arial" w:hAnsi="Arial" w:cs="Arial"/>
          <w:color w:val="auto"/>
          <w:spacing w:val="46"/>
          <w:sz w:val="24"/>
          <w:szCs w:val="24"/>
        </w:rPr>
        <w:t xml:space="preserve"> </w:t>
      </w:r>
      <w:r w:rsidRPr="00263ADE">
        <w:rPr>
          <w:rFonts w:ascii="Arial" w:hAnsi="Arial" w:cs="Arial"/>
          <w:color w:val="auto"/>
          <w:spacing w:val="-1"/>
          <w:sz w:val="24"/>
          <w:szCs w:val="24"/>
        </w:rPr>
        <w:t>THESE</w:t>
      </w:r>
      <w:r w:rsidRPr="00263ADE">
        <w:rPr>
          <w:rFonts w:ascii="Arial" w:hAnsi="Arial" w:cs="Arial"/>
          <w:color w:val="auto"/>
          <w:spacing w:val="45"/>
          <w:sz w:val="24"/>
          <w:szCs w:val="24"/>
        </w:rPr>
        <w:t xml:space="preserve"> </w:t>
      </w:r>
      <w:r w:rsidRPr="00263ADE">
        <w:rPr>
          <w:rFonts w:ascii="Arial" w:hAnsi="Arial" w:cs="Arial"/>
          <w:color w:val="auto"/>
          <w:spacing w:val="-1"/>
          <w:sz w:val="24"/>
          <w:szCs w:val="24"/>
        </w:rPr>
        <w:t>PRESENTS</w:t>
      </w:r>
      <w:r w:rsidRPr="00263ADE">
        <w:rPr>
          <w:rFonts w:ascii="Arial" w:hAnsi="Arial" w:cs="Arial"/>
          <w:color w:val="auto"/>
          <w:spacing w:val="43"/>
          <w:sz w:val="24"/>
          <w:szCs w:val="24"/>
        </w:rPr>
        <w:t xml:space="preserve"> </w:t>
      </w:r>
      <w:r w:rsidRPr="00263ADE">
        <w:rPr>
          <w:rFonts w:ascii="Arial" w:hAnsi="Arial" w:cs="Arial"/>
          <w:color w:val="auto"/>
          <w:spacing w:val="-2"/>
          <w:sz w:val="24"/>
          <w:szCs w:val="24"/>
        </w:rPr>
        <w:t>TO</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BE</w:t>
      </w:r>
      <w:r w:rsidRPr="00263ADE">
        <w:rPr>
          <w:rFonts w:ascii="Arial" w:hAnsi="Arial" w:cs="Arial"/>
          <w:color w:val="auto"/>
          <w:spacing w:val="34"/>
          <w:sz w:val="24"/>
          <w:szCs w:val="24"/>
        </w:rPr>
        <w:t xml:space="preserve"> </w:t>
      </w:r>
      <w:r w:rsidRPr="00263ADE">
        <w:rPr>
          <w:rFonts w:ascii="Arial" w:hAnsi="Arial" w:cs="Arial"/>
          <w:color w:val="auto"/>
          <w:spacing w:val="-1"/>
          <w:sz w:val="24"/>
          <w:szCs w:val="24"/>
        </w:rPr>
        <w:t>EXECUTED</w:t>
      </w:r>
      <w:r w:rsidRPr="00263ADE">
        <w:rPr>
          <w:rFonts w:ascii="Arial" w:hAnsi="Arial" w:cs="Arial"/>
          <w:color w:val="auto"/>
          <w:spacing w:val="38"/>
          <w:sz w:val="24"/>
          <w:szCs w:val="24"/>
        </w:rPr>
        <w:t xml:space="preserve"> </w:t>
      </w:r>
      <w:r w:rsidRPr="00263ADE">
        <w:rPr>
          <w:rFonts w:ascii="Arial" w:hAnsi="Arial" w:cs="Arial"/>
          <w:color w:val="auto"/>
          <w:sz w:val="24"/>
          <w:szCs w:val="24"/>
        </w:rPr>
        <w:t>ON</w:t>
      </w:r>
      <w:r w:rsidRPr="00263ADE">
        <w:rPr>
          <w:rFonts w:ascii="Arial" w:hAnsi="Arial" w:cs="Arial"/>
          <w:color w:val="auto"/>
          <w:spacing w:val="31"/>
          <w:sz w:val="24"/>
          <w:szCs w:val="24"/>
        </w:rPr>
        <w:t xml:space="preserve"> </w:t>
      </w:r>
      <w:r w:rsidRPr="00263ADE">
        <w:rPr>
          <w:rFonts w:ascii="Arial" w:hAnsi="Arial" w:cs="Arial"/>
          <w:color w:val="auto"/>
          <w:spacing w:val="-2"/>
          <w:sz w:val="24"/>
          <w:szCs w:val="24"/>
        </w:rPr>
        <w:t>THE</w:t>
      </w:r>
      <w:r w:rsidRPr="00263ADE">
        <w:rPr>
          <w:rFonts w:ascii="Arial" w:hAnsi="Arial" w:cs="Arial"/>
          <w:color w:val="auto"/>
          <w:spacing w:val="46"/>
          <w:sz w:val="24"/>
          <w:szCs w:val="24"/>
        </w:rPr>
        <w:t xml:space="preserve"> </w:t>
      </w:r>
      <w:proofErr w:type="gramStart"/>
      <w:r w:rsidRPr="00263ADE">
        <w:rPr>
          <w:rFonts w:ascii="Arial" w:hAnsi="Arial" w:cs="Arial"/>
          <w:color w:val="auto"/>
          <w:spacing w:val="-1"/>
          <w:sz w:val="24"/>
          <w:szCs w:val="24"/>
        </w:rPr>
        <w:t>DAY,</w:t>
      </w:r>
      <w:r w:rsidRPr="00263ADE">
        <w:rPr>
          <w:rFonts w:ascii="Arial" w:hAnsi="Arial" w:cs="Arial"/>
          <w:color w:val="auto"/>
          <w:sz w:val="24"/>
          <w:szCs w:val="24"/>
        </w:rPr>
        <w:t xml:space="preserve">  MONTH</w:t>
      </w:r>
      <w:proofErr w:type="gramEnd"/>
      <w:r w:rsidRPr="00263ADE">
        <w:rPr>
          <w:rFonts w:ascii="Arial" w:hAnsi="Arial" w:cs="Arial"/>
          <w:color w:val="auto"/>
          <w:sz w:val="24"/>
          <w:szCs w:val="24"/>
        </w:rPr>
        <w:t xml:space="preserve">  </w:t>
      </w:r>
      <w:r w:rsidRPr="00263ADE">
        <w:rPr>
          <w:rFonts w:ascii="Arial" w:hAnsi="Arial" w:cs="Arial"/>
          <w:color w:val="auto"/>
          <w:spacing w:val="-3"/>
          <w:sz w:val="24"/>
          <w:szCs w:val="24"/>
        </w:rPr>
        <w:t>AND</w:t>
      </w:r>
      <w:r w:rsidRPr="00263ADE">
        <w:rPr>
          <w:rFonts w:ascii="Arial" w:hAnsi="Arial" w:cs="Arial"/>
          <w:color w:val="auto"/>
          <w:sz w:val="24"/>
          <w:szCs w:val="24"/>
        </w:rPr>
        <w:t xml:space="preserve"> </w:t>
      </w:r>
      <w:r w:rsidRPr="00263ADE">
        <w:rPr>
          <w:rFonts w:ascii="Arial" w:hAnsi="Arial" w:cs="Arial"/>
          <w:color w:val="auto"/>
          <w:spacing w:val="56"/>
          <w:sz w:val="24"/>
          <w:szCs w:val="24"/>
        </w:rPr>
        <w:t xml:space="preserve"> </w:t>
      </w:r>
      <w:r w:rsidRPr="00263ADE">
        <w:rPr>
          <w:rFonts w:ascii="Arial" w:hAnsi="Arial" w:cs="Arial"/>
          <w:color w:val="auto"/>
          <w:spacing w:val="-2"/>
          <w:sz w:val="24"/>
          <w:szCs w:val="24"/>
        </w:rPr>
        <w:t>YEAR</w:t>
      </w:r>
      <w:r w:rsidRPr="00263ADE">
        <w:rPr>
          <w:rFonts w:ascii="Arial" w:hAnsi="Arial" w:cs="Arial"/>
          <w:color w:val="auto"/>
          <w:sz w:val="24"/>
          <w:szCs w:val="24"/>
        </w:rPr>
        <w:t xml:space="preserve"> </w:t>
      </w:r>
      <w:r w:rsidRPr="00263ADE">
        <w:rPr>
          <w:rFonts w:ascii="Arial" w:hAnsi="Arial" w:cs="Arial"/>
          <w:color w:val="auto"/>
          <w:spacing w:val="59"/>
          <w:sz w:val="24"/>
          <w:szCs w:val="24"/>
        </w:rPr>
        <w:t xml:space="preserve"> </w:t>
      </w:r>
      <w:r w:rsidRPr="00263ADE">
        <w:rPr>
          <w:rFonts w:ascii="Arial" w:hAnsi="Arial" w:cs="Arial"/>
          <w:color w:val="auto"/>
          <w:spacing w:val="-1"/>
          <w:sz w:val="24"/>
          <w:szCs w:val="24"/>
        </w:rPr>
        <w:t>HEREIN</w:t>
      </w:r>
      <w:r w:rsidRPr="00263ADE">
        <w:rPr>
          <w:rFonts w:ascii="Arial" w:hAnsi="Arial" w:cs="Arial"/>
          <w:color w:val="auto"/>
          <w:sz w:val="24"/>
          <w:szCs w:val="24"/>
        </w:rPr>
        <w:t xml:space="preserve"> </w:t>
      </w:r>
      <w:r w:rsidRPr="00263ADE">
        <w:rPr>
          <w:rFonts w:ascii="Arial" w:hAnsi="Arial" w:cs="Arial"/>
          <w:color w:val="auto"/>
          <w:spacing w:val="5"/>
          <w:sz w:val="24"/>
          <w:szCs w:val="24"/>
        </w:rPr>
        <w:t xml:space="preserve"> </w:t>
      </w:r>
      <w:r w:rsidRPr="00263ADE">
        <w:rPr>
          <w:rFonts w:ascii="Arial" w:hAnsi="Arial" w:cs="Arial"/>
          <w:color w:val="auto"/>
          <w:sz w:val="24"/>
          <w:szCs w:val="24"/>
        </w:rPr>
        <w:t>BELOW</w:t>
      </w:r>
      <w:r w:rsidRPr="00263ADE">
        <w:rPr>
          <w:rFonts w:ascii="Arial" w:hAnsi="Arial" w:cs="Arial"/>
          <w:color w:val="auto"/>
          <w:spacing w:val="31"/>
          <w:sz w:val="24"/>
          <w:szCs w:val="24"/>
        </w:rPr>
        <w:t xml:space="preserve"> </w:t>
      </w:r>
      <w:r w:rsidRPr="00263ADE">
        <w:rPr>
          <w:rFonts w:ascii="Arial" w:hAnsi="Arial" w:cs="Arial"/>
          <w:color w:val="auto"/>
          <w:spacing w:val="-1"/>
          <w:sz w:val="24"/>
          <w:szCs w:val="24"/>
        </w:rPr>
        <w:t>WRITTEN</w:t>
      </w:r>
      <w:r w:rsidRPr="00263ADE">
        <w:rPr>
          <w:rFonts w:ascii="Arial" w:hAnsi="Arial" w:cs="Arial"/>
          <w:color w:val="auto"/>
          <w:spacing w:val="32"/>
          <w:sz w:val="24"/>
          <w:szCs w:val="24"/>
        </w:rPr>
        <w:t xml:space="preserve"> </w:t>
      </w:r>
      <w:r w:rsidRPr="00263ADE">
        <w:rPr>
          <w:rFonts w:ascii="Arial" w:hAnsi="Arial" w:cs="Arial"/>
          <w:color w:val="auto"/>
          <w:spacing w:val="-3"/>
          <w:sz w:val="24"/>
          <w:szCs w:val="24"/>
        </w:rPr>
        <w:t>TO</w:t>
      </w:r>
      <w:r w:rsidRPr="00263ADE">
        <w:rPr>
          <w:rFonts w:ascii="Arial" w:hAnsi="Arial" w:cs="Arial"/>
          <w:color w:val="auto"/>
          <w:spacing w:val="28"/>
          <w:sz w:val="24"/>
          <w:szCs w:val="24"/>
        </w:rPr>
        <w:t xml:space="preserve"> </w:t>
      </w:r>
      <w:r w:rsidRPr="00263ADE">
        <w:rPr>
          <w:rFonts w:ascii="Arial" w:hAnsi="Arial" w:cs="Arial"/>
          <w:color w:val="auto"/>
          <w:spacing w:val="-1"/>
          <w:sz w:val="24"/>
          <w:szCs w:val="24"/>
        </w:rPr>
        <w:t>BE</w:t>
      </w:r>
      <w:r w:rsidRPr="00263ADE">
        <w:rPr>
          <w:rFonts w:ascii="Arial" w:hAnsi="Arial" w:cs="Arial"/>
          <w:color w:val="auto"/>
          <w:sz w:val="24"/>
          <w:szCs w:val="24"/>
        </w:rPr>
        <w:t xml:space="preserve"> </w:t>
      </w:r>
      <w:r w:rsidRPr="00263ADE">
        <w:rPr>
          <w:rFonts w:ascii="Arial" w:hAnsi="Arial" w:cs="Arial"/>
          <w:color w:val="auto"/>
          <w:spacing w:val="8"/>
          <w:sz w:val="24"/>
          <w:szCs w:val="24"/>
        </w:rPr>
        <w:t xml:space="preserve"> </w:t>
      </w:r>
      <w:r w:rsidRPr="00263ADE">
        <w:rPr>
          <w:rFonts w:ascii="Arial" w:hAnsi="Arial" w:cs="Arial"/>
          <w:color w:val="auto"/>
          <w:spacing w:val="-2"/>
          <w:sz w:val="24"/>
          <w:szCs w:val="24"/>
        </w:rPr>
        <w:t>EFFECTIVE</w:t>
      </w:r>
      <w:r w:rsidRPr="00263ADE">
        <w:rPr>
          <w:rFonts w:ascii="Arial" w:hAnsi="Arial" w:cs="Arial"/>
          <w:color w:val="auto"/>
          <w:sz w:val="24"/>
          <w:szCs w:val="24"/>
        </w:rPr>
        <w:t xml:space="preserve">  </w:t>
      </w:r>
      <w:r w:rsidRPr="00263ADE">
        <w:rPr>
          <w:rFonts w:ascii="Arial" w:hAnsi="Arial" w:cs="Arial"/>
          <w:color w:val="auto"/>
          <w:spacing w:val="10"/>
          <w:sz w:val="24"/>
          <w:szCs w:val="24"/>
        </w:rPr>
        <w:t xml:space="preserve"> </w:t>
      </w:r>
      <w:r w:rsidRPr="00263ADE">
        <w:rPr>
          <w:rFonts w:ascii="Arial" w:hAnsi="Arial" w:cs="Arial"/>
          <w:color w:val="auto"/>
          <w:spacing w:val="-1"/>
          <w:sz w:val="24"/>
          <w:szCs w:val="24"/>
        </w:rPr>
        <w:t>FROM</w:t>
      </w:r>
      <w:r w:rsidRPr="00263ADE">
        <w:rPr>
          <w:rFonts w:ascii="Arial" w:hAnsi="Arial" w:cs="Arial"/>
          <w:color w:val="auto"/>
          <w:sz w:val="24"/>
          <w:szCs w:val="24"/>
        </w:rPr>
        <w:t xml:space="preserve"> </w:t>
      </w:r>
      <w:r w:rsidRPr="00263ADE">
        <w:rPr>
          <w:rFonts w:ascii="Arial" w:hAnsi="Arial" w:cs="Arial"/>
          <w:color w:val="auto"/>
          <w:spacing w:val="11"/>
          <w:sz w:val="24"/>
          <w:szCs w:val="24"/>
        </w:rPr>
        <w:t xml:space="preserve"> </w:t>
      </w:r>
      <w:r w:rsidRPr="00263ADE">
        <w:rPr>
          <w:rFonts w:ascii="Arial" w:hAnsi="Arial" w:cs="Arial"/>
          <w:color w:val="auto"/>
          <w:spacing w:val="-2"/>
          <w:sz w:val="24"/>
          <w:szCs w:val="24"/>
        </w:rPr>
        <w:t>THE</w:t>
      </w:r>
      <w:r w:rsidRPr="00263ADE">
        <w:rPr>
          <w:rFonts w:ascii="Arial" w:hAnsi="Arial" w:cs="Arial"/>
          <w:color w:val="auto"/>
          <w:spacing w:val="5"/>
          <w:sz w:val="24"/>
          <w:szCs w:val="24"/>
        </w:rPr>
        <w:t xml:space="preserve"> </w:t>
      </w:r>
      <w:r w:rsidRPr="00263ADE">
        <w:rPr>
          <w:rFonts w:ascii="Arial" w:hAnsi="Arial" w:cs="Arial"/>
          <w:color w:val="auto"/>
          <w:spacing w:val="-2"/>
          <w:sz w:val="24"/>
          <w:szCs w:val="24"/>
        </w:rPr>
        <w:t>DATE</w:t>
      </w:r>
      <w:r w:rsidRPr="00263ADE">
        <w:rPr>
          <w:rFonts w:ascii="Arial" w:hAnsi="Arial" w:cs="Arial"/>
          <w:color w:val="auto"/>
          <w:sz w:val="24"/>
          <w:szCs w:val="24"/>
        </w:rPr>
        <w:t xml:space="preserve"> </w:t>
      </w:r>
      <w:r w:rsidRPr="00263ADE">
        <w:rPr>
          <w:rFonts w:ascii="Arial" w:hAnsi="Arial" w:cs="Arial"/>
          <w:color w:val="auto"/>
          <w:spacing w:val="8"/>
          <w:sz w:val="24"/>
          <w:szCs w:val="24"/>
        </w:rPr>
        <w:t xml:space="preserve"> </w:t>
      </w:r>
      <w:r w:rsidRPr="00263ADE">
        <w:rPr>
          <w:rFonts w:ascii="Arial" w:hAnsi="Arial" w:cs="Arial"/>
          <w:color w:val="auto"/>
          <w:sz w:val="24"/>
          <w:szCs w:val="24"/>
        </w:rPr>
        <w:t xml:space="preserve">FIRST </w:t>
      </w:r>
      <w:r w:rsidRPr="00263ADE">
        <w:rPr>
          <w:rFonts w:ascii="Arial" w:hAnsi="Arial" w:cs="Arial"/>
          <w:color w:val="auto"/>
          <w:spacing w:val="2"/>
          <w:sz w:val="24"/>
          <w:szCs w:val="24"/>
        </w:rPr>
        <w:t xml:space="preserve"> </w:t>
      </w:r>
      <w:r w:rsidRPr="00263ADE">
        <w:rPr>
          <w:rFonts w:ascii="Arial" w:hAnsi="Arial" w:cs="Arial"/>
          <w:color w:val="auto"/>
          <w:spacing w:val="-1"/>
          <w:sz w:val="24"/>
          <w:szCs w:val="24"/>
        </w:rPr>
        <w:t>MENTIONED</w:t>
      </w:r>
      <w:r w:rsidRPr="00263ADE">
        <w:rPr>
          <w:rFonts w:ascii="Arial" w:hAnsi="Arial" w:cs="Arial"/>
          <w:color w:val="auto"/>
          <w:spacing w:val="11"/>
          <w:sz w:val="24"/>
          <w:szCs w:val="24"/>
        </w:rPr>
        <w:t xml:space="preserve"> </w:t>
      </w:r>
      <w:r w:rsidRPr="00263ADE">
        <w:rPr>
          <w:rFonts w:ascii="Arial" w:hAnsi="Arial" w:cs="Arial"/>
          <w:color w:val="auto"/>
          <w:spacing w:val="-2"/>
          <w:sz w:val="24"/>
          <w:szCs w:val="24"/>
        </w:rPr>
        <w:t>ABOVE</w:t>
      </w:r>
    </w:p>
    <w:p w:rsidR="00AD5B74" w:rsidRPr="00263ADE" w:rsidRDefault="00AD5B74" w:rsidP="00055D73">
      <w:pPr>
        <w:pStyle w:val="BodyText"/>
        <w:spacing w:after="0" w:line="240" w:lineRule="auto"/>
        <w:ind w:left="110" w:right="4987"/>
        <w:rPr>
          <w:rFonts w:ascii="Arial" w:hAnsi="Arial" w:cs="Arial"/>
        </w:rPr>
      </w:pPr>
      <w:r w:rsidRPr="00263ADE">
        <w:rPr>
          <w:rFonts w:ascii="Arial" w:hAnsi="Arial" w:cs="Arial"/>
          <w:spacing w:val="-1"/>
        </w:rPr>
        <w:t>SIGNED</w:t>
      </w:r>
      <w:r w:rsidRPr="00263ADE">
        <w:rPr>
          <w:rFonts w:ascii="Arial" w:hAnsi="Arial" w:cs="Arial"/>
          <w:spacing w:val="3"/>
        </w:rPr>
        <w:t xml:space="preserve"> </w:t>
      </w:r>
      <w:r w:rsidRPr="00263ADE">
        <w:rPr>
          <w:rFonts w:ascii="Arial" w:hAnsi="Arial" w:cs="Arial"/>
        </w:rPr>
        <w:t>for</w:t>
      </w:r>
      <w:r w:rsidRPr="00263ADE">
        <w:rPr>
          <w:rFonts w:ascii="Arial" w:hAnsi="Arial" w:cs="Arial"/>
          <w:spacing w:val="4"/>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behalf</w:t>
      </w:r>
      <w:r w:rsidRPr="00263ADE">
        <w:rPr>
          <w:rFonts w:ascii="Arial" w:hAnsi="Arial" w:cs="Arial"/>
          <w:spacing w:val="9"/>
        </w:rPr>
        <w:t xml:space="preserve"> </w:t>
      </w:r>
      <w:r w:rsidRPr="00263ADE">
        <w:rPr>
          <w:rFonts w:ascii="Arial" w:hAnsi="Arial" w:cs="Arial"/>
          <w:spacing w:val="-3"/>
        </w:rPr>
        <w:t>of</w:t>
      </w:r>
      <w:r w:rsidRPr="00263ADE">
        <w:rPr>
          <w:rFonts w:ascii="Arial" w:hAnsi="Arial" w:cs="Arial"/>
          <w:spacing w:val="18"/>
        </w:rPr>
        <w:t xml:space="preserve"> </w:t>
      </w:r>
      <w:r w:rsidRPr="00263ADE">
        <w:rPr>
          <w:rFonts w:ascii="Arial" w:hAnsi="Arial" w:cs="Arial"/>
        </w:rPr>
        <w:t>Mahanagar</w:t>
      </w:r>
      <w:r w:rsidRPr="00263ADE">
        <w:rPr>
          <w:rFonts w:ascii="Arial" w:hAnsi="Arial" w:cs="Arial"/>
          <w:spacing w:val="7"/>
        </w:rPr>
        <w:t xml:space="preserve"> </w:t>
      </w:r>
      <w:r w:rsidRPr="00263ADE">
        <w:rPr>
          <w:rFonts w:ascii="Arial" w:hAnsi="Arial" w:cs="Arial"/>
        </w:rPr>
        <w:t>Telephone</w:t>
      </w:r>
      <w:r w:rsidRPr="00263ADE">
        <w:rPr>
          <w:rFonts w:ascii="Arial" w:hAnsi="Arial" w:cs="Arial"/>
          <w:spacing w:val="4"/>
        </w:rPr>
        <w:t xml:space="preserve"> </w:t>
      </w:r>
      <w:r w:rsidRPr="00263ADE">
        <w:rPr>
          <w:rFonts w:ascii="Arial" w:hAnsi="Arial" w:cs="Arial"/>
          <w:spacing w:val="-1"/>
        </w:rPr>
        <w:t>Nigam</w:t>
      </w:r>
      <w:r w:rsidRPr="00263ADE">
        <w:rPr>
          <w:rFonts w:ascii="Arial" w:hAnsi="Arial" w:cs="Arial"/>
          <w:spacing w:val="7"/>
        </w:rPr>
        <w:t xml:space="preserve"> </w:t>
      </w:r>
      <w:r w:rsidRPr="00263ADE">
        <w:rPr>
          <w:rFonts w:ascii="Arial" w:hAnsi="Arial" w:cs="Arial"/>
        </w:rPr>
        <w:t>Limited</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Signature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Name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4"/>
        </w:rPr>
        <w:t xml:space="preserve"> </w:t>
      </w:r>
      <w:r w:rsidRPr="00263ADE">
        <w:rPr>
          <w:rFonts w:ascii="Arial" w:hAnsi="Arial" w:cs="Arial"/>
        </w:rPr>
        <w:t>Position</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Witness</w:t>
      </w:r>
      <w:r w:rsidRPr="00263ADE">
        <w:rPr>
          <w:rFonts w:ascii="Arial" w:hAnsi="Arial" w:cs="Arial"/>
          <w:spacing w:val="5"/>
        </w:rPr>
        <w:t xml:space="preserve"> </w:t>
      </w:r>
      <w:r w:rsidRPr="00263ADE">
        <w:rPr>
          <w:rFonts w:ascii="Arial" w:hAnsi="Arial" w:cs="Arial"/>
          <w:spacing w:val="-1"/>
        </w:rPr>
        <w:t>Signature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spacing w:val="-1"/>
        </w:rPr>
        <w:t>…………………………………………….</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8"/>
        </w:rPr>
        <w:t xml:space="preserve"> </w:t>
      </w:r>
      <w:r w:rsidRPr="00263ADE">
        <w:rPr>
          <w:rFonts w:ascii="Arial" w:hAnsi="Arial" w:cs="Arial"/>
          <w:spacing w:val="-2"/>
        </w:rPr>
        <w:t xml:space="preserve">SIGNED </w:t>
      </w:r>
      <w:r w:rsidRPr="00263ADE">
        <w:rPr>
          <w:rFonts w:ascii="Arial" w:hAnsi="Arial" w:cs="Arial"/>
        </w:rPr>
        <w:t>for</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3"/>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behalf</w:t>
      </w:r>
      <w:r w:rsidRPr="00263ADE">
        <w:rPr>
          <w:rFonts w:ascii="Arial" w:hAnsi="Arial" w:cs="Arial"/>
          <w:spacing w:val="9"/>
        </w:rPr>
        <w:t xml:space="preserve"> </w:t>
      </w:r>
      <w:r w:rsidRPr="00263ADE">
        <w:rPr>
          <w:rFonts w:ascii="Arial" w:hAnsi="Arial" w:cs="Arial"/>
          <w:spacing w:val="-2"/>
        </w:rPr>
        <w:t>of</w:t>
      </w:r>
      <w:r w:rsidRPr="00263ADE">
        <w:rPr>
          <w:rFonts w:ascii="Arial" w:hAnsi="Arial" w:cs="Arial"/>
          <w:spacing w:val="4"/>
        </w:rPr>
        <w:t xml:space="preserve"> </w:t>
      </w:r>
      <w:r w:rsidRPr="00263ADE">
        <w:rPr>
          <w:rFonts w:ascii="Arial" w:hAnsi="Arial" w:cs="Arial"/>
          <w:spacing w:val="-1"/>
        </w:rPr>
        <w:t>[●]</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Signature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Name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7"/>
        </w:rPr>
        <w:t xml:space="preserve"> </w:t>
      </w:r>
      <w:r w:rsidRPr="00263ADE">
        <w:rPr>
          <w:rFonts w:ascii="Arial" w:hAnsi="Arial" w:cs="Arial"/>
        </w:rPr>
        <w:t>Position</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4"/>
        </w:rPr>
        <w:t xml:space="preserve"> </w:t>
      </w:r>
      <w:r w:rsidRPr="00263ADE">
        <w:rPr>
          <w:rFonts w:ascii="Arial" w:hAnsi="Arial" w:cs="Arial"/>
          <w:spacing w:val="1"/>
        </w:rPr>
        <w:t>Witness</w:t>
      </w:r>
      <w:r w:rsidRPr="00263ADE">
        <w:rPr>
          <w:rFonts w:ascii="Arial" w:hAnsi="Arial" w:cs="Arial"/>
          <w:spacing w:val="5"/>
        </w:rPr>
        <w:t xml:space="preserve"> </w:t>
      </w:r>
      <w:r w:rsidRPr="00263ADE">
        <w:rPr>
          <w:rFonts w:ascii="Arial" w:hAnsi="Arial" w:cs="Arial"/>
          <w:spacing w:val="-1"/>
        </w:rPr>
        <w:t>Signature</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8"/>
        </w:rPr>
        <w:t xml:space="preserve"> </w:t>
      </w:r>
      <w:r w:rsidRPr="00263ADE">
        <w:rPr>
          <w:rFonts w:ascii="Arial" w:hAnsi="Arial" w:cs="Arial"/>
          <w:spacing w:val="-2"/>
        </w:rPr>
        <w:t>Name</w:t>
      </w:r>
      <w:r w:rsidRPr="00263ADE">
        <w:rPr>
          <w:rFonts w:ascii="Arial" w:hAnsi="Arial" w:cs="Arial"/>
          <w:spacing w:val="3"/>
        </w:rPr>
        <w:t xml:space="preserve"> </w:t>
      </w:r>
      <w:r w:rsidRPr="00263ADE">
        <w:rPr>
          <w:rFonts w:ascii="Arial" w:hAnsi="Arial" w:cs="Arial"/>
        </w:rPr>
        <w:t xml:space="preserve">&amp; </w:t>
      </w:r>
      <w:r w:rsidRPr="00263ADE">
        <w:rPr>
          <w:rFonts w:ascii="Arial" w:hAnsi="Arial" w:cs="Arial"/>
          <w:spacing w:val="-1"/>
        </w:rPr>
        <w:t>Address…</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p>
    <w:p w:rsidR="00AD5B74" w:rsidRPr="00263ADE" w:rsidRDefault="00AD5B74" w:rsidP="00055D73">
      <w:pPr>
        <w:pStyle w:val="BodyText"/>
        <w:spacing w:after="0" w:line="240" w:lineRule="auto"/>
        <w:ind w:left="110"/>
        <w:jc w:val="both"/>
        <w:rPr>
          <w:rFonts w:ascii="Arial" w:hAnsi="Arial" w:cs="Arial"/>
        </w:rPr>
      </w:pPr>
      <w:r w:rsidRPr="00263ADE">
        <w:rPr>
          <w:rFonts w:ascii="Arial" w:hAnsi="Arial" w:cs="Arial"/>
        </w:rPr>
        <w:t>…</w:t>
      </w:r>
      <w:r w:rsidRPr="00263ADE">
        <w:rPr>
          <w:rFonts w:ascii="Arial" w:hAnsi="Arial" w:cs="Arial"/>
          <w:spacing w:val="8"/>
        </w:rPr>
        <w:t xml:space="preserve"> </w:t>
      </w:r>
      <w:r w:rsidRPr="00263ADE">
        <w:rPr>
          <w:rFonts w:ascii="Arial" w:hAnsi="Arial" w:cs="Arial"/>
          <w:spacing w:val="-2"/>
        </w:rPr>
        <w:t>Name</w:t>
      </w:r>
      <w:r w:rsidRPr="00263ADE">
        <w:rPr>
          <w:rFonts w:ascii="Arial" w:hAnsi="Arial" w:cs="Arial"/>
          <w:spacing w:val="3"/>
        </w:rPr>
        <w:t xml:space="preserve"> </w:t>
      </w:r>
      <w:r w:rsidRPr="00263ADE">
        <w:rPr>
          <w:rFonts w:ascii="Arial" w:hAnsi="Arial" w:cs="Arial"/>
        </w:rPr>
        <w:t xml:space="preserve">&amp; </w:t>
      </w:r>
      <w:r w:rsidRPr="00263ADE">
        <w:rPr>
          <w:rFonts w:ascii="Arial" w:hAnsi="Arial" w:cs="Arial"/>
          <w:spacing w:val="-1"/>
        </w:rPr>
        <w:t>Address</w:t>
      </w:r>
    </w:p>
    <w:p w:rsidR="00AD5B74" w:rsidRPr="00263ADE" w:rsidRDefault="00AD5B74" w:rsidP="00055D73">
      <w:pPr>
        <w:spacing w:after="0" w:line="240" w:lineRule="auto"/>
        <w:jc w:val="both"/>
        <w:rPr>
          <w:rFonts w:ascii="Arial" w:hAnsi="Arial" w:cs="Arial"/>
        </w:rPr>
        <w:sectPr w:rsidR="00AD5B74" w:rsidRPr="00263ADE" w:rsidSect="00263ADE">
          <w:footerReference w:type="default" r:id="rId21"/>
          <w:pgSz w:w="11920" w:h="16850"/>
          <w:pgMar w:top="1360" w:right="1360" w:bottom="280" w:left="1560" w:header="720" w:footer="432"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299"/>
        </w:sectPr>
      </w:pPr>
    </w:p>
    <w:p w:rsidR="00AD5B74" w:rsidRPr="00263ADE" w:rsidRDefault="00AD5B74" w:rsidP="00E51CD8">
      <w:pPr>
        <w:pStyle w:val="Heading1"/>
        <w:spacing w:before="0" w:line="240" w:lineRule="auto"/>
        <w:ind w:left="259"/>
        <w:jc w:val="right"/>
        <w:rPr>
          <w:rFonts w:ascii="Arial" w:hAnsi="Arial" w:cs="Arial"/>
          <w:color w:val="auto"/>
          <w:sz w:val="24"/>
          <w:szCs w:val="24"/>
        </w:rPr>
      </w:pPr>
      <w:r w:rsidRPr="00263ADE">
        <w:rPr>
          <w:rFonts w:ascii="Arial" w:hAnsi="Arial" w:cs="Arial"/>
          <w:color w:val="auto"/>
          <w:spacing w:val="-1"/>
          <w:sz w:val="24"/>
          <w:szCs w:val="24"/>
        </w:rPr>
        <w:lastRenderedPageBreak/>
        <w:t>Appendix</w:t>
      </w:r>
      <w:r w:rsidRPr="00263ADE">
        <w:rPr>
          <w:rFonts w:ascii="Arial" w:hAnsi="Arial" w:cs="Arial"/>
          <w:color w:val="auto"/>
          <w:spacing w:val="4"/>
          <w:sz w:val="24"/>
          <w:szCs w:val="24"/>
        </w:rPr>
        <w:t xml:space="preserve"> </w:t>
      </w:r>
      <w:r w:rsidRPr="00263ADE">
        <w:rPr>
          <w:rFonts w:ascii="Arial" w:hAnsi="Arial" w:cs="Arial"/>
          <w:color w:val="auto"/>
          <w:sz w:val="24"/>
          <w:szCs w:val="24"/>
        </w:rPr>
        <w:t>I</w:t>
      </w:r>
    </w:p>
    <w:p w:rsidR="00E51CD8" w:rsidRPr="00263ADE" w:rsidRDefault="00E51CD8" w:rsidP="00E51CD8"/>
    <w:p w:rsidR="00AD5B74" w:rsidRPr="00263ADE" w:rsidRDefault="00AD5B74" w:rsidP="00E51CD8">
      <w:pPr>
        <w:pStyle w:val="BodyText"/>
        <w:spacing w:after="0" w:line="240" w:lineRule="auto"/>
        <w:ind w:left="259"/>
        <w:jc w:val="both"/>
        <w:rPr>
          <w:rFonts w:ascii="Arial" w:hAnsi="Arial" w:cs="Arial"/>
        </w:rPr>
      </w:pPr>
      <w:r w:rsidRPr="00263ADE">
        <w:rPr>
          <w:rFonts w:ascii="Arial" w:hAnsi="Arial" w:cs="Arial"/>
          <w:spacing w:val="-1"/>
        </w:rPr>
        <w:t>List</w:t>
      </w:r>
      <w:r w:rsidRPr="00263ADE">
        <w:rPr>
          <w:rFonts w:ascii="Arial" w:hAnsi="Arial" w:cs="Arial"/>
          <w:spacing w:val="26"/>
        </w:rPr>
        <w:t xml:space="preserve"> </w:t>
      </w:r>
      <w:r w:rsidRPr="00263ADE">
        <w:rPr>
          <w:rFonts w:ascii="Arial" w:hAnsi="Arial" w:cs="Arial"/>
          <w:spacing w:val="-2"/>
        </w:rPr>
        <w:t>of</w:t>
      </w:r>
      <w:r w:rsidRPr="00263ADE">
        <w:rPr>
          <w:rFonts w:ascii="Arial" w:hAnsi="Arial" w:cs="Arial"/>
          <w:spacing w:val="23"/>
        </w:rPr>
        <w:t xml:space="preserve"> </w:t>
      </w:r>
      <w:r w:rsidRPr="00263ADE">
        <w:rPr>
          <w:rFonts w:ascii="Arial" w:hAnsi="Arial" w:cs="Arial"/>
        </w:rPr>
        <w:t>Test</w:t>
      </w:r>
      <w:r w:rsidRPr="00263ADE">
        <w:rPr>
          <w:rFonts w:ascii="Arial" w:hAnsi="Arial" w:cs="Arial"/>
          <w:spacing w:val="23"/>
        </w:rPr>
        <w:t xml:space="preserve"> </w:t>
      </w:r>
      <w:r w:rsidRPr="00263ADE">
        <w:rPr>
          <w:rFonts w:ascii="Arial" w:hAnsi="Arial" w:cs="Arial"/>
          <w:spacing w:val="-1"/>
        </w:rPr>
        <w:t>and</w:t>
      </w:r>
      <w:r w:rsidRPr="00263ADE">
        <w:rPr>
          <w:rFonts w:ascii="Arial" w:hAnsi="Arial" w:cs="Arial"/>
          <w:spacing w:val="23"/>
        </w:rPr>
        <w:t xml:space="preserve"> </w:t>
      </w:r>
      <w:r w:rsidRPr="00263ADE">
        <w:rPr>
          <w:rFonts w:ascii="Arial" w:hAnsi="Arial" w:cs="Arial"/>
        </w:rPr>
        <w:t>Certification</w:t>
      </w:r>
      <w:r w:rsidRPr="00263ADE">
        <w:rPr>
          <w:rFonts w:ascii="Arial" w:hAnsi="Arial" w:cs="Arial"/>
          <w:spacing w:val="23"/>
        </w:rPr>
        <w:t xml:space="preserve"> </w:t>
      </w:r>
      <w:r w:rsidRPr="00263ADE">
        <w:rPr>
          <w:rFonts w:ascii="Arial" w:hAnsi="Arial" w:cs="Arial"/>
        </w:rPr>
        <w:t>Agencies</w:t>
      </w:r>
      <w:r w:rsidRPr="00263ADE">
        <w:rPr>
          <w:rFonts w:ascii="Arial" w:hAnsi="Arial" w:cs="Arial"/>
          <w:spacing w:val="20"/>
        </w:rPr>
        <w:t xml:space="preserve"> </w:t>
      </w:r>
      <w:r w:rsidRPr="00263ADE">
        <w:rPr>
          <w:rFonts w:ascii="Arial" w:hAnsi="Arial" w:cs="Arial"/>
        </w:rPr>
        <w:t>(Third</w:t>
      </w:r>
      <w:r w:rsidRPr="00263ADE">
        <w:rPr>
          <w:rFonts w:ascii="Arial" w:hAnsi="Arial" w:cs="Arial"/>
          <w:spacing w:val="23"/>
        </w:rPr>
        <w:t xml:space="preserve"> </w:t>
      </w:r>
      <w:r w:rsidRPr="00263ADE">
        <w:rPr>
          <w:rFonts w:ascii="Arial" w:hAnsi="Arial" w:cs="Arial"/>
        </w:rPr>
        <w:t>Parties)</w:t>
      </w:r>
      <w:r w:rsidRPr="00263ADE">
        <w:rPr>
          <w:rFonts w:ascii="Arial" w:hAnsi="Arial" w:cs="Arial"/>
          <w:spacing w:val="26"/>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spacing w:val="-1"/>
        </w:rPr>
        <w:t>various</w:t>
      </w:r>
      <w:r w:rsidRPr="00263ADE">
        <w:rPr>
          <w:rFonts w:ascii="Arial" w:hAnsi="Arial" w:cs="Arial"/>
          <w:spacing w:val="23"/>
        </w:rPr>
        <w:t xml:space="preserve"> </w:t>
      </w:r>
      <w:r w:rsidRPr="00263ADE">
        <w:rPr>
          <w:rFonts w:ascii="Arial" w:hAnsi="Arial" w:cs="Arial"/>
        </w:rPr>
        <w:t>countries</w:t>
      </w:r>
      <w:r w:rsidRPr="00263ADE">
        <w:rPr>
          <w:rFonts w:ascii="Arial" w:hAnsi="Arial" w:cs="Arial"/>
          <w:spacing w:val="23"/>
        </w:rPr>
        <w:t xml:space="preserve"> </w:t>
      </w:r>
      <w:r w:rsidRPr="00263ADE">
        <w:rPr>
          <w:rFonts w:ascii="Arial" w:hAnsi="Arial" w:cs="Arial"/>
          <w:spacing w:val="-2"/>
        </w:rPr>
        <w:t>who</w:t>
      </w:r>
      <w:r w:rsidRPr="00263ADE">
        <w:rPr>
          <w:rFonts w:ascii="Arial" w:hAnsi="Arial" w:cs="Arial"/>
          <w:spacing w:val="22"/>
        </w:rPr>
        <w:t xml:space="preserve"> </w:t>
      </w:r>
      <w:r w:rsidRPr="00263ADE">
        <w:rPr>
          <w:rFonts w:ascii="Arial" w:hAnsi="Arial" w:cs="Arial"/>
        </w:rPr>
        <w:t>may</w:t>
      </w:r>
      <w:r w:rsidRPr="00263ADE">
        <w:rPr>
          <w:rFonts w:ascii="Arial" w:hAnsi="Arial" w:cs="Arial"/>
          <w:spacing w:val="52"/>
        </w:rPr>
        <w:t xml:space="preserve"> </w:t>
      </w:r>
      <w:r w:rsidRPr="00263ADE">
        <w:rPr>
          <w:rFonts w:ascii="Arial" w:hAnsi="Arial" w:cs="Arial"/>
        </w:rPr>
        <w:t>take</w:t>
      </w:r>
      <w:r w:rsidRPr="00263ADE">
        <w:rPr>
          <w:rFonts w:ascii="Arial" w:hAnsi="Arial" w:cs="Arial"/>
          <w:spacing w:val="3"/>
        </w:rPr>
        <w:t xml:space="preserve"> </w:t>
      </w:r>
      <w:r w:rsidRPr="00263ADE">
        <w:rPr>
          <w:rFonts w:ascii="Arial" w:hAnsi="Arial" w:cs="Arial"/>
          <w:spacing w:val="-1"/>
        </w:rPr>
        <w:t>up</w:t>
      </w:r>
      <w:r w:rsidRPr="00263ADE">
        <w:rPr>
          <w:rFonts w:ascii="Arial" w:hAnsi="Arial" w:cs="Arial"/>
        </w:rPr>
        <w:t xml:space="preserve"> the </w:t>
      </w:r>
      <w:r w:rsidRPr="00263ADE">
        <w:rPr>
          <w:rFonts w:ascii="Arial" w:hAnsi="Arial" w:cs="Arial"/>
          <w:spacing w:val="-1"/>
        </w:rPr>
        <w:t>regular</w:t>
      </w:r>
      <w:r w:rsidRPr="00263ADE">
        <w:rPr>
          <w:rFonts w:ascii="Arial" w:hAnsi="Arial" w:cs="Arial"/>
          <w:spacing w:val="7"/>
        </w:rPr>
        <w:t xml:space="preserve"> </w:t>
      </w:r>
      <w:r w:rsidRPr="00263ADE">
        <w:rPr>
          <w:rFonts w:ascii="Arial" w:hAnsi="Arial" w:cs="Arial"/>
        </w:rPr>
        <w:t>Technical</w:t>
      </w:r>
      <w:r w:rsidRPr="00263ADE">
        <w:rPr>
          <w:rFonts w:ascii="Arial" w:hAnsi="Arial" w:cs="Arial"/>
          <w:spacing w:val="5"/>
        </w:rPr>
        <w:t xml:space="preserve"> </w:t>
      </w:r>
      <w:r w:rsidRPr="00263ADE">
        <w:rPr>
          <w:rFonts w:ascii="Arial" w:hAnsi="Arial" w:cs="Arial"/>
          <w:spacing w:val="-1"/>
        </w:rPr>
        <w:t>Audit</w:t>
      </w:r>
      <w:r w:rsidRPr="00263ADE">
        <w:rPr>
          <w:rFonts w:ascii="Arial" w:hAnsi="Arial" w:cs="Arial"/>
          <w:spacing w:val="7"/>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1"/>
        </w:rPr>
        <w:t>Networks</w:t>
      </w:r>
      <w:r w:rsidRPr="00263ADE">
        <w:rPr>
          <w:rFonts w:ascii="Arial" w:hAnsi="Arial" w:cs="Arial"/>
          <w:spacing w:val="1"/>
        </w:rPr>
        <w:t xml:space="preserve"> </w:t>
      </w:r>
      <w:r w:rsidRPr="00263ADE">
        <w:rPr>
          <w:rFonts w:ascii="Arial" w:hAnsi="Arial" w:cs="Arial"/>
        </w:rPr>
        <w:t>and</w:t>
      </w:r>
      <w:r w:rsidRPr="00263ADE">
        <w:rPr>
          <w:rFonts w:ascii="Arial" w:hAnsi="Arial" w:cs="Arial"/>
          <w:spacing w:val="6"/>
        </w:rPr>
        <w:t xml:space="preserve"> </w:t>
      </w:r>
      <w:r w:rsidRPr="00263ADE">
        <w:rPr>
          <w:rFonts w:ascii="Arial" w:hAnsi="Arial" w:cs="Arial"/>
        </w:rPr>
        <w:t>Security</w:t>
      </w:r>
      <w:r w:rsidRPr="00263ADE">
        <w:rPr>
          <w:rFonts w:ascii="Arial" w:hAnsi="Arial" w:cs="Arial"/>
          <w:spacing w:val="2"/>
        </w:rPr>
        <w:t xml:space="preserve"> </w:t>
      </w:r>
      <w:r w:rsidRPr="00263ADE">
        <w:rPr>
          <w:rFonts w:ascii="Arial" w:hAnsi="Arial" w:cs="Arial"/>
        </w:rPr>
        <w:t>Certification.</w:t>
      </w:r>
    </w:p>
    <w:p w:rsidR="00E51CD8" w:rsidRPr="00263ADE" w:rsidRDefault="00E51CD8" w:rsidP="00055D73">
      <w:pPr>
        <w:pStyle w:val="BodyText"/>
        <w:spacing w:after="0" w:line="240" w:lineRule="auto"/>
        <w:ind w:left="221" w:firstLine="36"/>
        <w:rPr>
          <w:rFonts w:ascii="Arial" w:hAnsi="Arial" w:cs="Arial"/>
        </w:rPr>
      </w:pPr>
    </w:p>
    <w:p w:rsidR="00AD5B74" w:rsidRPr="00263ADE" w:rsidRDefault="00AD5B74" w:rsidP="00055D73">
      <w:pPr>
        <w:pStyle w:val="BodyText"/>
        <w:spacing w:after="0" w:line="240" w:lineRule="auto"/>
        <w:ind w:left="221" w:firstLine="36"/>
        <w:rPr>
          <w:rFonts w:ascii="Arial" w:hAnsi="Arial" w:cs="Arial"/>
        </w:rPr>
      </w:pPr>
      <w:r w:rsidRPr="00263ADE">
        <w:rPr>
          <w:rFonts w:ascii="Arial" w:hAnsi="Arial" w:cs="Arial"/>
        </w:rPr>
        <w:t>The</w:t>
      </w:r>
      <w:r w:rsidRPr="00263ADE">
        <w:rPr>
          <w:rFonts w:ascii="Arial" w:hAnsi="Arial" w:cs="Arial"/>
          <w:spacing w:val="5"/>
        </w:rPr>
        <w:t xml:space="preserve"> </w:t>
      </w:r>
      <w:r w:rsidRPr="00263ADE">
        <w:rPr>
          <w:rFonts w:ascii="Arial" w:hAnsi="Arial" w:cs="Arial"/>
          <w:spacing w:val="-1"/>
        </w:rPr>
        <w:t>List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1"/>
        </w:rPr>
        <w:t xml:space="preserve"> </w:t>
      </w:r>
      <w:r w:rsidRPr="00263ADE">
        <w:rPr>
          <w:rFonts w:ascii="Arial" w:hAnsi="Arial" w:cs="Arial"/>
        </w:rPr>
        <w:t>indicative</w:t>
      </w:r>
      <w:r w:rsidRPr="00263ADE">
        <w:rPr>
          <w:rFonts w:ascii="Arial" w:hAnsi="Arial" w:cs="Arial"/>
          <w:spacing w:val="7"/>
        </w:rPr>
        <w:t xml:space="preserve"> </w:t>
      </w:r>
      <w:r w:rsidRPr="00263ADE">
        <w:rPr>
          <w:rFonts w:ascii="Arial" w:hAnsi="Arial" w:cs="Arial"/>
          <w:spacing w:val="-1"/>
        </w:rPr>
        <w:t>and</w:t>
      </w:r>
      <w:r w:rsidRPr="00263ADE">
        <w:rPr>
          <w:rFonts w:ascii="Arial" w:hAnsi="Arial" w:cs="Arial"/>
          <w:spacing w:val="5"/>
        </w:rPr>
        <w:t xml:space="preserve"> </w:t>
      </w:r>
      <w:r w:rsidRPr="00263ADE">
        <w:rPr>
          <w:rFonts w:ascii="Arial" w:hAnsi="Arial" w:cs="Arial"/>
          <w:spacing w:val="-2"/>
        </w:rPr>
        <w:t>MTNL</w:t>
      </w:r>
      <w:r w:rsidRPr="00263ADE">
        <w:rPr>
          <w:rFonts w:ascii="Arial" w:hAnsi="Arial" w:cs="Arial"/>
          <w:spacing w:val="3"/>
        </w:rPr>
        <w:t xml:space="preserve"> </w:t>
      </w:r>
      <w:r w:rsidRPr="00263ADE">
        <w:rPr>
          <w:rFonts w:ascii="Arial" w:hAnsi="Arial" w:cs="Arial"/>
        </w:rPr>
        <w:t>may</w:t>
      </w:r>
      <w:r w:rsidRPr="00263ADE">
        <w:rPr>
          <w:rFonts w:ascii="Arial" w:hAnsi="Arial" w:cs="Arial"/>
          <w:spacing w:val="1"/>
        </w:rPr>
        <w:t xml:space="preserve"> </w:t>
      </w:r>
      <w:r w:rsidRPr="00263ADE">
        <w:rPr>
          <w:rFonts w:ascii="Arial" w:hAnsi="Arial" w:cs="Arial"/>
        </w:rPr>
        <w:t>use the</w:t>
      </w:r>
      <w:r w:rsidRPr="00263ADE">
        <w:rPr>
          <w:rFonts w:ascii="Arial" w:hAnsi="Arial" w:cs="Arial"/>
          <w:spacing w:val="3"/>
        </w:rPr>
        <w:t xml:space="preserve"> </w:t>
      </w:r>
      <w:r w:rsidRPr="00263ADE">
        <w:rPr>
          <w:rFonts w:ascii="Arial" w:hAnsi="Arial" w:cs="Arial"/>
          <w:spacing w:val="-1"/>
        </w:rPr>
        <w:t>services</w:t>
      </w:r>
      <w:r w:rsidRPr="00263ADE">
        <w:rPr>
          <w:rFonts w:ascii="Arial" w:hAnsi="Arial" w:cs="Arial"/>
          <w:spacing w:val="8"/>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spacing w:val="-1"/>
        </w:rPr>
        <w:t>other</w:t>
      </w:r>
      <w:r w:rsidRPr="00263ADE">
        <w:rPr>
          <w:rFonts w:ascii="Arial" w:hAnsi="Arial" w:cs="Arial"/>
          <w:spacing w:val="4"/>
        </w:rPr>
        <w:t xml:space="preserve"> </w:t>
      </w:r>
      <w:r w:rsidRPr="00263ADE">
        <w:rPr>
          <w:rFonts w:ascii="Arial" w:hAnsi="Arial" w:cs="Arial"/>
          <w:spacing w:val="-1"/>
        </w:rPr>
        <w:t>Network</w:t>
      </w:r>
      <w:r w:rsidRPr="00263ADE">
        <w:rPr>
          <w:rFonts w:ascii="Arial" w:hAnsi="Arial" w:cs="Arial"/>
          <w:spacing w:val="11"/>
        </w:rPr>
        <w:t xml:space="preserve"> </w:t>
      </w:r>
      <w:r w:rsidRPr="00263ADE">
        <w:rPr>
          <w:rFonts w:ascii="Arial" w:hAnsi="Arial" w:cs="Arial"/>
          <w:spacing w:val="-2"/>
        </w:rPr>
        <w:t>Audit</w:t>
      </w:r>
      <w:r w:rsidRPr="00263ADE">
        <w:rPr>
          <w:rFonts w:ascii="Arial" w:hAnsi="Arial" w:cs="Arial"/>
          <w:spacing w:val="7"/>
        </w:rPr>
        <w:t xml:space="preserve"> </w:t>
      </w:r>
      <w:r w:rsidRPr="00263ADE">
        <w:rPr>
          <w:rFonts w:ascii="Arial" w:hAnsi="Arial" w:cs="Arial"/>
        </w:rPr>
        <w:t>and</w:t>
      </w:r>
      <w:r w:rsidRPr="00263ADE">
        <w:rPr>
          <w:rFonts w:ascii="Arial" w:hAnsi="Arial" w:cs="Arial"/>
          <w:spacing w:val="45"/>
        </w:rPr>
        <w:t xml:space="preserve"> </w:t>
      </w:r>
      <w:r w:rsidRPr="00263ADE">
        <w:rPr>
          <w:rFonts w:ascii="Arial" w:hAnsi="Arial" w:cs="Arial"/>
        </w:rPr>
        <w:t>Security</w:t>
      </w:r>
      <w:r w:rsidRPr="00263ADE">
        <w:rPr>
          <w:rFonts w:ascii="Arial" w:hAnsi="Arial" w:cs="Arial"/>
          <w:spacing w:val="4"/>
        </w:rPr>
        <w:t xml:space="preserve"> </w:t>
      </w:r>
      <w:r w:rsidRPr="00263ADE">
        <w:rPr>
          <w:rFonts w:ascii="Arial" w:hAnsi="Arial" w:cs="Arial"/>
        </w:rPr>
        <w:t>Certification</w:t>
      </w:r>
      <w:r w:rsidRPr="00263ADE">
        <w:rPr>
          <w:rFonts w:ascii="Arial" w:hAnsi="Arial" w:cs="Arial"/>
          <w:spacing w:val="5"/>
        </w:rPr>
        <w:t xml:space="preserve"> </w:t>
      </w:r>
      <w:r w:rsidRPr="00263ADE">
        <w:rPr>
          <w:rFonts w:ascii="Arial" w:hAnsi="Arial" w:cs="Arial"/>
        </w:rPr>
        <w:t>agency</w:t>
      </w:r>
      <w:r w:rsidRPr="00263ADE">
        <w:rPr>
          <w:rFonts w:ascii="Arial" w:hAnsi="Arial" w:cs="Arial"/>
          <w:spacing w:val="1"/>
        </w:rPr>
        <w:t xml:space="preserve"> </w:t>
      </w:r>
      <w:r w:rsidRPr="00263ADE">
        <w:rPr>
          <w:rFonts w:ascii="Arial" w:hAnsi="Arial" w:cs="Arial"/>
          <w:spacing w:val="-1"/>
        </w:rPr>
        <w:t>also.</w:t>
      </w:r>
    </w:p>
    <w:p w:rsidR="00E51CD8" w:rsidRPr="00263ADE" w:rsidRDefault="00E51CD8" w:rsidP="00055D73">
      <w:pPr>
        <w:pStyle w:val="BodyText"/>
        <w:spacing w:after="0" w:line="240" w:lineRule="auto"/>
        <w:ind w:left="259"/>
        <w:rPr>
          <w:rFonts w:ascii="Arial" w:hAnsi="Arial" w:cs="Arial"/>
          <w:spacing w:val="-1"/>
        </w:rPr>
      </w:pPr>
    </w:p>
    <w:p w:rsidR="00AD5B74" w:rsidRPr="00263ADE" w:rsidRDefault="00AD5B74" w:rsidP="00055D73">
      <w:pPr>
        <w:pStyle w:val="BodyText"/>
        <w:spacing w:after="0" w:line="240" w:lineRule="auto"/>
        <w:ind w:left="259"/>
        <w:rPr>
          <w:rFonts w:ascii="Arial" w:hAnsi="Arial" w:cs="Arial"/>
        </w:rPr>
      </w:pPr>
      <w:r w:rsidRPr="00263ADE">
        <w:rPr>
          <w:rFonts w:ascii="Arial" w:hAnsi="Arial" w:cs="Arial"/>
          <w:spacing w:val="-1"/>
        </w:rPr>
        <w:t>CC</w:t>
      </w:r>
      <w:r w:rsidRPr="00263ADE">
        <w:rPr>
          <w:rFonts w:ascii="Arial" w:hAnsi="Arial" w:cs="Arial"/>
          <w:spacing w:val="4"/>
        </w:rPr>
        <w:t xml:space="preserve"> </w:t>
      </w:r>
      <w:r w:rsidRPr="00263ADE">
        <w:rPr>
          <w:rFonts w:ascii="Arial" w:hAnsi="Arial" w:cs="Arial"/>
          <w:spacing w:val="-1"/>
        </w:rPr>
        <w:t>Evaluation</w:t>
      </w:r>
      <w:r w:rsidRPr="00263ADE">
        <w:rPr>
          <w:rFonts w:ascii="Arial" w:hAnsi="Arial" w:cs="Arial"/>
          <w:spacing w:val="4"/>
        </w:rPr>
        <w:t xml:space="preserve"> </w:t>
      </w:r>
      <w:r w:rsidRPr="00263ADE">
        <w:rPr>
          <w:rFonts w:ascii="Arial" w:hAnsi="Arial" w:cs="Arial"/>
          <w:spacing w:val="-1"/>
        </w:rPr>
        <w:t>Labs</w:t>
      </w:r>
    </w:p>
    <w:p w:rsidR="00E51CD8" w:rsidRPr="00263ADE" w:rsidRDefault="00E51CD8" w:rsidP="00055D73">
      <w:pPr>
        <w:pStyle w:val="Heading1"/>
        <w:spacing w:before="0" w:line="240" w:lineRule="auto"/>
        <w:ind w:left="259"/>
        <w:rPr>
          <w:rFonts w:ascii="Arial" w:hAnsi="Arial" w:cs="Arial"/>
          <w:color w:val="auto"/>
        </w:rPr>
      </w:pPr>
    </w:p>
    <w:p w:rsidR="00AD5B74" w:rsidRPr="00263ADE" w:rsidRDefault="00AD5B74" w:rsidP="00055D73">
      <w:pPr>
        <w:pStyle w:val="Heading1"/>
        <w:spacing w:before="0" w:line="240" w:lineRule="auto"/>
        <w:ind w:left="259"/>
        <w:rPr>
          <w:rFonts w:ascii="Arial" w:hAnsi="Arial" w:cs="Arial"/>
          <w:b w:val="0"/>
          <w:bCs w:val="0"/>
          <w:color w:val="auto"/>
          <w:sz w:val="24"/>
          <w:szCs w:val="24"/>
        </w:rPr>
      </w:pPr>
      <w:r w:rsidRPr="00263ADE">
        <w:rPr>
          <w:rFonts w:ascii="Arial" w:hAnsi="Arial" w:cs="Arial"/>
          <w:color w:val="auto"/>
          <w:sz w:val="24"/>
          <w:szCs w:val="24"/>
        </w:rPr>
        <w:t>Australia</w:t>
      </w:r>
      <w:r w:rsidRPr="00263ADE">
        <w:rPr>
          <w:rFonts w:ascii="Arial" w:hAnsi="Arial" w:cs="Arial"/>
          <w:color w:val="auto"/>
          <w:spacing w:val="3"/>
          <w:sz w:val="24"/>
          <w:szCs w:val="24"/>
        </w:rPr>
        <w:t xml:space="preserve"> </w:t>
      </w:r>
      <w:r w:rsidRPr="00263ADE">
        <w:rPr>
          <w:rFonts w:ascii="Arial" w:hAnsi="Arial" w:cs="Arial"/>
          <w:color w:val="auto"/>
          <w:sz w:val="24"/>
          <w:szCs w:val="24"/>
        </w:rPr>
        <w:t>and</w:t>
      </w:r>
      <w:r w:rsidRPr="00263ADE">
        <w:rPr>
          <w:rFonts w:ascii="Arial" w:hAnsi="Arial" w:cs="Arial"/>
          <w:color w:val="auto"/>
          <w:spacing w:val="2"/>
          <w:sz w:val="24"/>
          <w:szCs w:val="24"/>
        </w:rPr>
        <w:t xml:space="preserve"> </w:t>
      </w:r>
      <w:r w:rsidRPr="00263ADE">
        <w:rPr>
          <w:rFonts w:ascii="Arial" w:hAnsi="Arial" w:cs="Arial"/>
          <w:color w:val="auto"/>
          <w:spacing w:val="-2"/>
          <w:sz w:val="24"/>
          <w:szCs w:val="24"/>
        </w:rPr>
        <w:t>New</w:t>
      </w:r>
      <w:r w:rsidRPr="00263ADE">
        <w:rPr>
          <w:rFonts w:ascii="Arial" w:hAnsi="Arial" w:cs="Arial"/>
          <w:color w:val="auto"/>
          <w:spacing w:val="12"/>
          <w:sz w:val="24"/>
          <w:szCs w:val="24"/>
        </w:rPr>
        <w:t xml:space="preserve"> </w:t>
      </w:r>
      <w:r w:rsidRPr="00263ADE">
        <w:rPr>
          <w:rFonts w:ascii="Arial" w:hAnsi="Arial" w:cs="Arial"/>
          <w:color w:val="auto"/>
          <w:spacing w:val="-1"/>
          <w:sz w:val="24"/>
          <w:szCs w:val="24"/>
        </w:rPr>
        <w:t>Zealand</w:t>
      </w:r>
    </w:p>
    <w:p w:rsidR="00AD5B74" w:rsidRPr="00263ADE" w:rsidRDefault="00AD5B74" w:rsidP="00055D73">
      <w:pPr>
        <w:pStyle w:val="BodyText"/>
        <w:numPr>
          <w:ilvl w:val="0"/>
          <w:numId w:val="53"/>
        </w:numPr>
        <w:tabs>
          <w:tab w:val="left" w:pos="920"/>
        </w:tabs>
        <w:spacing w:after="0" w:line="240" w:lineRule="auto"/>
        <w:ind w:right="1019"/>
        <w:rPr>
          <w:rFonts w:ascii="Arial" w:hAnsi="Arial" w:cs="Arial"/>
        </w:rPr>
      </w:pPr>
      <w:r w:rsidRPr="00263ADE">
        <w:rPr>
          <w:rFonts w:ascii="Arial" w:hAnsi="Arial" w:cs="Arial"/>
        </w:rPr>
        <w:t>Computer</w:t>
      </w:r>
      <w:r w:rsidRPr="00263ADE">
        <w:rPr>
          <w:rFonts w:ascii="Arial" w:hAnsi="Arial" w:cs="Arial"/>
          <w:spacing w:val="8"/>
        </w:rPr>
        <w:t xml:space="preserve"> </w:t>
      </w:r>
      <w:r w:rsidRPr="00263ADE">
        <w:rPr>
          <w:rFonts w:ascii="Arial" w:hAnsi="Arial" w:cs="Arial"/>
        </w:rPr>
        <w:t>Sciences</w:t>
      </w:r>
      <w:r w:rsidRPr="00263ADE">
        <w:rPr>
          <w:rFonts w:ascii="Arial" w:hAnsi="Arial" w:cs="Arial"/>
          <w:spacing w:val="6"/>
        </w:rPr>
        <w:t xml:space="preserve"> </w:t>
      </w:r>
      <w:r w:rsidRPr="00263ADE">
        <w:rPr>
          <w:rFonts w:ascii="Arial" w:hAnsi="Arial" w:cs="Arial"/>
        </w:rPr>
        <w:t>Corporation</w:t>
      </w:r>
      <w:r w:rsidRPr="00263ADE">
        <w:rPr>
          <w:rFonts w:ascii="Arial" w:hAnsi="Arial" w:cs="Arial"/>
          <w:spacing w:val="4"/>
        </w:rPr>
        <w:t xml:space="preserve"> </w:t>
      </w:r>
      <w:r w:rsidRPr="00263ADE">
        <w:rPr>
          <w:rFonts w:ascii="Arial" w:hAnsi="Arial" w:cs="Arial"/>
          <w:spacing w:val="-1"/>
        </w:rPr>
        <w:t>(CSC)</w:t>
      </w:r>
      <w:hyperlink r:id="rId22">
        <w:r w:rsidRPr="00263ADE">
          <w:rPr>
            <w:rFonts w:ascii="Arial" w:hAnsi="Arial" w:cs="Arial"/>
            <w:spacing w:val="20"/>
          </w:rPr>
          <w:t xml:space="preserve"> </w:t>
        </w:r>
        <w:r w:rsidRPr="00263ADE">
          <w:rPr>
            <w:rFonts w:ascii="Arial" w:hAnsi="Arial" w:cs="Arial"/>
          </w:rPr>
          <w:t>http://www.csc.com/security/offerings/26694-common_criteria_at_csc</w:t>
        </w:r>
      </w:hyperlink>
      <w:r w:rsidRPr="00263ADE">
        <w:rPr>
          <w:rFonts w:ascii="Arial" w:hAnsi="Arial" w:cs="Arial"/>
          <w:spacing w:val="30"/>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rPr>
        <w:t>Andrew</w:t>
      </w:r>
      <w:r w:rsidRPr="00263ADE">
        <w:rPr>
          <w:rFonts w:ascii="Arial" w:hAnsi="Arial" w:cs="Arial"/>
          <w:spacing w:val="1"/>
        </w:rPr>
        <w:t xml:space="preserve"> </w:t>
      </w:r>
      <w:proofErr w:type="spellStart"/>
      <w:r w:rsidRPr="00263ADE">
        <w:rPr>
          <w:rFonts w:ascii="Arial" w:hAnsi="Arial" w:cs="Arial"/>
        </w:rPr>
        <w:t>Coggle</w:t>
      </w:r>
      <w:proofErr w:type="spellEnd"/>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212</w:t>
      </w:r>
      <w:r w:rsidRPr="00263ADE">
        <w:rPr>
          <w:rFonts w:ascii="Arial" w:hAnsi="Arial" w:cs="Arial"/>
          <w:spacing w:val="5"/>
        </w:rPr>
        <w:t xml:space="preserve"> </w:t>
      </w:r>
      <w:r w:rsidRPr="00263ADE">
        <w:rPr>
          <w:rFonts w:ascii="Arial" w:hAnsi="Arial" w:cs="Arial"/>
        </w:rPr>
        <w:t>Northbourne</w:t>
      </w:r>
      <w:r w:rsidRPr="00263ADE">
        <w:rPr>
          <w:rFonts w:ascii="Arial" w:hAnsi="Arial" w:cs="Arial"/>
          <w:spacing w:val="4"/>
        </w:rPr>
        <w:t xml:space="preserve"> </w:t>
      </w:r>
      <w:r w:rsidRPr="00263ADE">
        <w:rPr>
          <w:rFonts w:ascii="Arial" w:hAnsi="Arial" w:cs="Arial"/>
          <w:spacing w:val="-1"/>
        </w:rPr>
        <w:t>Avenue</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Braddon</w:t>
      </w:r>
      <w:r w:rsidRPr="00263ADE">
        <w:rPr>
          <w:rFonts w:ascii="Arial" w:hAnsi="Arial" w:cs="Arial"/>
          <w:spacing w:val="6"/>
        </w:rPr>
        <w:t xml:space="preserve"> </w:t>
      </w:r>
      <w:r w:rsidRPr="00263ADE">
        <w:rPr>
          <w:rFonts w:ascii="Arial" w:hAnsi="Arial" w:cs="Arial"/>
          <w:spacing w:val="-1"/>
        </w:rPr>
        <w:t>ACT</w:t>
      </w:r>
      <w:r w:rsidRPr="00263ADE">
        <w:rPr>
          <w:rFonts w:ascii="Arial" w:hAnsi="Arial" w:cs="Arial"/>
          <w:spacing w:val="8"/>
        </w:rPr>
        <w:t xml:space="preserve"> </w:t>
      </w:r>
      <w:r w:rsidRPr="00263ADE">
        <w:rPr>
          <w:rFonts w:ascii="Arial" w:hAnsi="Arial" w:cs="Arial"/>
          <w:spacing w:val="-1"/>
        </w:rPr>
        <w:t>2612</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+61</w:t>
      </w:r>
      <w:r w:rsidRPr="00263ADE">
        <w:rPr>
          <w:rFonts w:ascii="Arial" w:hAnsi="Arial" w:cs="Arial"/>
          <w:spacing w:val="5"/>
        </w:rPr>
        <w:t xml:space="preserve"> </w:t>
      </w:r>
      <w:r w:rsidRPr="00263ADE">
        <w:rPr>
          <w:rFonts w:ascii="Arial" w:hAnsi="Arial" w:cs="Arial"/>
        </w:rPr>
        <w:t>2</w:t>
      </w:r>
      <w:r w:rsidRPr="00263ADE">
        <w:rPr>
          <w:rFonts w:ascii="Arial" w:hAnsi="Arial" w:cs="Arial"/>
          <w:spacing w:val="1"/>
        </w:rPr>
        <w:t xml:space="preserve"> </w:t>
      </w:r>
      <w:r w:rsidRPr="00263ADE">
        <w:rPr>
          <w:rFonts w:ascii="Arial" w:hAnsi="Arial" w:cs="Arial"/>
          <w:spacing w:val="-1"/>
        </w:rPr>
        <w:t>6246</w:t>
      </w:r>
      <w:r w:rsidRPr="00263ADE">
        <w:rPr>
          <w:rFonts w:ascii="Arial" w:hAnsi="Arial" w:cs="Arial"/>
          <w:spacing w:val="3"/>
        </w:rPr>
        <w:t xml:space="preserve"> </w:t>
      </w:r>
      <w:r w:rsidRPr="00263ADE">
        <w:rPr>
          <w:rFonts w:ascii="Arial" w:hAnsi="Arial" w:cs="Arial"/>
        </w:rPr>
        <w:t>8000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+61</w:t>
      </w:r>
      <w:r w:rsidRPr="00263ADE">
        <w:rPr>
          <w:rFonts w:ascii="Arial" w:hAnsi="Arial" w:cs="Arial"/>
          <w:spacing w:val="3"/>
        </w:rPr>
        <w:t xml:space="preserve"> </w:t>
      </w:r>
      <w:r w:rsidRPr="00263ADE">
        <w:rPr>
          <w:rFonts w:ascii="Arial" w:hAnsi="Arial" w:cs="Arial"/>
        </w:rPr>
        <w:t>2</w:t>
      </w:r>
      <w:r w:rsidRPr="00263ADE">
        <w:rPr>
          <w:rFonts w:ascii="Arial" w:hAnsi="Arial" w:cs="Arial"/>
          <w:spacing w:val="3"/>
        </w:rPr>
        <w:t xml:space="preserve"> </w:t>
      </w:r>
      <w:r w:rsidRPr="00263ADE">
        <w:rPr>
          <w:rFonts w:ascii="Arial" w:hAnsi="Arial" w:cs="Arial"/>
        </w:rPr>
        <w:t>6246</w:t>
      </w:r>
      <w:r w:rsidRPr="00263ADE">
        <w:rPr>
          <w:rFonts w:ascii="Arial" w:hAnsi="Arial" w:cs="Arial"/>
          <w:spacing w:val="3"/>
        </w:rPr>
        <w:t xml:space="preserve"> </w:t>
      </w:r>
      <w:r w:rsidRPr="00263ADE">
        <w:rPr>
          <w:rFonts w:ascii="Arial" w:hAnsi="Arial" w:cs="Arial"/>
        </w:rPr>
        <w:t>8181</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23">
        <w:r w:rsidRPr="00263ADE">
          <w:rPr>
            <w:rFonts w:ascii="Arial" w:hAnsi="Arial" w:cs="Arial"/>
          </w:rPr>
          <w:t>aisef@csc.com.au</w:t>
        </w:r>
      </w:hyperlink>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Web:</w:t>
      </w:r>
      <w:r w:rsidRPr="00263ADE">
        <w:rPr>
          <w:rFonts w:ascii="Arial" w:hAnsi="Arial" w:cs="Arial"/>
          <w:spacing w:val="2"/>
        </w:rPr>
        <w:t xml:space="preserve"> </w:t>
      </w:r>
      <w:hyperlink r:id="rId24">
        <w:r w:rsidRPr="00263ADE">
          <w:rPr>
            <w:rFonts w:ascii="Arial" w:hAnsi="Arial" w:cs="Arial"/>
          </w:rPr>
          <w:t>http://www.csc.com/commoncriteria</w:t>
        </w:r>
      </w:hyperlink>
    </w:p>
    <w:p w:rsidR="00AD5B74" w:rsidRPr="00263ADE" w:rsidRDefault="00AD5B74" w:rsidP="00055D73">
      <w:pPr>
        <w:pStyle w:val="BodyText"/>
        <w:numPr>
          <w:ilvl w:val="0"/>
          <w:numId w:val="57"/>
        </w:numPr>
        <w:tabs>
          <w:tab w:val="left" w:pos="968"/>
        </w:tabs>
        <w:spacing w:after="0" w:line="240" w:lineRule="auto"/>
        <w:ind w:right="5190" w:hanging="687"/>
        <w:rPr>
          <w:rFonts w:ascii="Arial" w:hAnsi="Arial" w:cs="Arial"/>
        </w:rPr>
      </w:pPr>
      <w:r w:rsidRPr="00263ADE">
        <w:rPr>
          <w:rFonts w:ascii="Arial" w:hAnsi="Arial" w:cs="Arial"/>
          <w:spacing w:val="-1"/>
        </w:rPr>
        <w:t>Logica</w:t>
      </w:r>
      <w:hyperlink r:id="rId25">
        <w:r w:rsidRPr="00263ADE">
          <w:rPr>
            <w:rFonts w:ascii="Arial" w:hAnsi="Arial" w:cs="Arial"/>
            <w:spacing w:val="24"/>
          </w:rPr>
          <w:t xml:space="preserve"> </w:t>
        </w:r>
        <w:r w:rsidRPr="00263ADE">
          <w:rPr>
            <w:rFonts w:ascii="Arial" w:hAnsi="Arial" w:cs="Arial"/>
          </w:rPr>
          <w:t>http://www.logica.co</w:t>
        </w:r>
      </w:hyperlink>
      <w:r w:rsidRPr="00263ADE">
        <w:rPr>
          <w:rFonts w:ascii="Arial" w:hAnsi="Arial" w:cs="Arial"/>
          <w:spacing w:val="27"/>
        </w:rPr>
        <w:t xml:space="preserve"> </w:t>
      </w:r>
      <w:hyperlink r:id="rId26">
        <w:r w:rsidRPr="00263ADE">
          <w:rPr>
            <w:rFonts w:ascii="Arial" w:hAnsi="Arial" w:cs="Arial"/>
            <w:spacing w:val="-1"/>
          </w:rPr>
          <w:t>m.au/</w:t>
        </w:r>
      </w:hyperlink>
    </w:p>
    <w:p w:rsidR="00AD5B74" w:rsidRPr="00263ADE" w:rsidRDefault="00AD5B74" w:rsidP="00055D73">
      <w:pPr>
        <w:pStyle w:val="BodyText"/>
        <w:spacing w:after="0" w:line="240" w:lineRule="auto"/>
        <w:ind w:left="936" w:right="2940" w:hanging="3"/>
        <w:rPr>
          <w:rFonts w:ascii="Arial" w:hAnsi="Arial" w:cs="Arial"/>
        </w:rPr>
      </w:pPr>
      <w:r w:rsidRPr="00263ADE">
        <w:rPr>
          <w:rFonts w:ascii="Arial" w:hAnsi="Arial" w:cs="Arial"/>
          <w:spacing w:val="-1"/>
        </w:rPr>
        <w:t>Contact:</w:t>
      </w:r>
      <w:r w:rsidRPr="00263ADE">
        <w:rPr>
          <w:rFonts w:ascii="Arial" w:hAnsi="Arial" w:cs="Arial"/>
          <w:spacing w:val="4"/>
        </w:rPr>
        <w:t xml:space="preserve"> </w:t>
      </w:r>
      <w:r w:rsidRPr="00263ADE">
        <w:rPr>
          <w:rFonts w:ascii="Arial" w:hAnsi="Arial" w:cs="Arial"/>
          <w:spacing w:val="-1"/>
        </w:rPr>
        <w:t>Bruce</w:t>
      </w:r>
      <w:r w:rsidRPr="00263ADE">
        <w:rPr>
          <w:rFonts w:ascii="Arial" w:hAnsi="Arial" w:cs="Arial"/>
          <w:spacing w:val="3"/>
        </w:rPr>
        <w:t xml:space="preserve"> </w:t>
      </w:r>
      <w:proofErr w:type="spellStart"/>
      <w:r w:rsidRPr="00263ADE">
        <w:rPr>
          <w:rFonts w:ascii="Arial" w:hAnsi="Arial" w:cs="Arial"/>
        </w:rPr>
        <w:t>Legge</w:t>
      </w:r>
      <w:proofErr w:type="spellEnd"/>
      <w:r w:rsidRPr="00263ADE">
        <w:rPr>
          <w:rFonts w:ascii="Arial" w:hAnsi="Arial" w:cs="Arial"/>
          <w:spacing w:val="32"/>
        </w:rPr>
        <w:t xml:space="preserve"> </w:t>
      </w:r>
      <w:r w:rsidRPr="00263ADE">
        <w:rPr>
          <w:rFonts w:ascii="Arial" w:hAnsi="Arial" w:cs="Arial"/>
        </w:rPr>
        <w:t>1 Torrens</w:t>
      </w:r>
      <w:r w:rsidRPr="00263ADE">
        <w:rPr>
          <w:rFonts w:ascii="Arial" w:hAnsi="Arial" w:cs="Arial"/>
          <w:spacing w:val="3"/>
        </w:rPr>
        <w:t xml:space="preserve"> </w:t>
      </w:r>
      <w:r w:rsidRPr="00263ADE">
        <w:rPr>
          <w:rFonts w:ascii="Arial" w:hAnsi="Arial" w:cs="Arial"/>
          <w:spacing w:val="-1"/>
        </w:rPr>
        <w:t>Street</w:t>
      </w:r>
      <w:r w:rsidRPr="00263ADE">
        <w:rPr>
          <w:rFonts w:ascii="Arial" w:hAnsi="Arial" w:cs="Arial"/>
          <w:spacing w:val="25"/>
        </w:rPr>
        <w:t xml:space="preserve"> </w:t>
      </w:r>
      <w:r w:rsidRPr="00263ADE">
        <w:rPr>
          <w:rFonts w:ascii="Arial" w:hAnsi="Arial" w:cs="Arial"/>
          <w:spacing w:val="-1"/>
        </w:rPr>
        <w:t>BRADDON</w:t>
      </w:r>
      <w:r w:rsidRPr="00263ADE">
        <w:rPr>
          <w:rFonts w:ascii="Arial" w:hAnsi="Arial" w:cs="Arial"/>
          <w:spacing w:val="6"/>
        </w:rPr>
        <w:t xml:space="preserve"> </w:t>
      </w:r>
      <w:r w:rsidRPr="00263ADE">
        <w:rPr>
          <w:rFonts w:ascii="Arial" w:hAnsi="Arial" w:cs="Arial"/>
          <w:spacing w:val="-1"/>
        </w:rPr>
        <w:t>ACT</w:t>
      </w:r>
      <w:r w:rsidRPr="00263ADE">
        <w:rPr>
          <w:rFonts w:ascii="Arial" w:hAnsi="Arial" w:cs="Arial"/>
          <w:spacing w:val="7"/>
        </w:rPr>
        <w:t xml:space="preserve"> </w:t>
      </w:r>
      <w:r w:rsidRPr="00263ADE">
        <w:rPr>
          <w:rFonts w:ascii="Arial" w:hAnsi="Arial" w:cs="Arial"/>
          <w:spacing w:val="-1"/>
        </w:rPr>
        <w:t>2612</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+61</w:t>
      </w:r>
      <w:r w:rsidRPr="00263ADE">
        <w:rPr>
          <w:rFonts w:ascii="Arial" w:hAnsi="Arial" w:cs="Arial"/>
          <w:spacing w:val="5"/>
        </w:rPr>
        <w:t xml:space="preserve"> </w:t>
      </w:r>
      <w:r w:rsidRPr="00263ADE">
        <w:rPr>
          <w:rFonts w:ascii="Arial" w:hAnsi="Arial" w:cs="Arial"/>
        </w:rPr>
        <w:t>2</w:t>
      </w:r>
      <w:r w:rsidRPr="00263ADE">
        <w:rPr>
          <w:rFonts w:ascii="Arial" w:hAnsi="Arial" w:cs="Arial"/>
          <w:spacing w:val="1"/>
        </w:rPr>
        <w:t xml:space="preserve"> </w:t>
      </w:r>
      <w:r w:rsidRPr="00263ADE">
        <w:rPr>
          <w:rFonts w:ascii="Arial" w:hAnsi="Arial" w:cs="Arial"/>
          <w:spacing w:val="-1"/>
        </w:rPr>
        <w:t>6246</w:t>
      </w:r>
      <w:r w:rsidRPr="00263ADE">
        <w:rPr>
          <w:rFonts w:ascii="Arial" w:hAnsi="Arial" w:cs="Arial"/>
          <w:spacing w:val="3"/>
        </w:rPr>
        <w:t xml:space="preserve"> </w:t>
      </w:r>
      <w:r w:rsidRPr="00263ADE">
        <w:rPr>
          <w:rFonts w:ascii="Arial" w:hAnsi="Arial" w:cs="Arial"/>
        </w:rPr>
        <w:t>1900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+61</w:t>
      </w:r>
      <w:r w:rsidRPr="00263ADE">
        <w:rPr>
          <w:rFonts w:ascii="Arial" w:hAnsi="Arial" w:cs="Arial"/>
          <w:spacing w:val="3"/>
        </w:rPr>
        <w:t xml:space="preserve"> </w:t>
      </w:r>
      <w:r w:rsidRPr="00263ADE">
        <w:rPr>
          <w:rFonts w:ascii="Arial" w:hAnsi="Arial" w:cs="Arial"/>
        </w:rPr>
        <w:t>2</w:t>
      </w:r>
      <w:r w:rsidRPr="00263ADE">
        <w:rPr>
          <w:rFonts w:ascii="Arial" w:hAnsi="Arial" w:cs="Arial"/>
          <w:spacing w:val="3"/>
        </w:rPr>
        <w:t xml:space="preserve"> </w:t>
      </w:r>
      <w:r w:rsidRPr="00263ADE">
        <w:rPr>
          <w:rFonts w:ascii="Arial" w:hAnsi="Arial" w:cs="Arial"/>
        </w:rPr>
        <w:t>6262</w:t>
      </w:r>
      <w:r w:rsidRPr="00263ADE">
        <w:rPr>
          <w:rFonts w:ascii="Arial" w:hAnsi="Arial" w:cs="Arial"/>
          <w:spacing w:val="3"/>
        </w:rPr>
        <w:t xml:space="preserve"> </w:t>
      </w:r>
      <w:r w:rsidRPr="00263ADE">
        <w:rPr>
          <w:rFonts w:ascii="Arial" w:hAnsi="Arial" w:cs="Arial"/>
        </w:rPr>
        <w:t>8827</w:t>
      </w:r>
    </w:p>
    <w:p w:rsidR="00AD5B74" w:rsidRPr="00263ADE" w:rsidRDefault="00AD5B74" w:rsidP="00055D73">
      <w:pPr>
        <w:pStyle w:val="BodyText"/>
        <w:spacing w:after="0" w:line="240" w:lineRule="auto"/>
        <w:ind w:left="936" w:right="4530" w:hanging="3"/>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27">
        <w:r w:rsidRPr="00263ADE">
          <w:rPr>
            <w:rFonts w:ascii="Arial" w:hAnsi="Arial" w:cs="Arial"/>
          </w:rPr>
          <w:t>aisef.au@logica.com</w:t>
        </w:r>
      </w:hyperlink>
      <w:r w:rsidRPr="00263ADE">
        <w:rPr>
          <w:rFonts w:ascii="Arial" w:hAnsi="Arial" w:cs="Arial"/>
          <w:spacing w:val="27"/>
        </w:rPr>
        <w:t xml:space="preserve"> </w:t>
      </w:r>
      <w:r w:rsidRPr="00263ADE">
        <w:rPr>
          <w:rFonts w:ascii="Arial" w:hAnsi="Arial" w:cs="Arial"/>
        </w:rPr>
        <w:t>Web:</w:t>
      </w:r>
      <w:r w:rsidRPr="00263ADE">
        <w:rPr>
          <w:rFonts w:ascii="Arial" w:hAnsi="Arial" w:cs="Arial"/>
          <w:spacing w:val="2"/>
        </w:rPr>
        <w:t xml:space="preserve"> </w:t>
      </w:r>
      <w:hyperlink r:id="rId28">
        <w:r w:rsidRPr="00263ADE">
          <w:rPr>
            <w:rFonts w:ascii="Arial" w:hAnsi="Arial" w:cs="Arial"/>
          </w:rPr>
          <w:t>http://www.logica.com/au</w:t>
        </w:r>
      </w:hyperlink>
    </w:p>
    <w:p w:rsidR="00AD5B74" w:rsidRPr="00263ADE" w:rsidRDefault="00AD5B74" w:rsidP="00055D73">
      <w:pPr>
        <w:pStyle w:val="BodyText"/>
        <w:numPr>
          <w:ilvl w:val="0"/>
          <w:numId w:val="57"/>
        </w:numPr>
        <w:tabs>
          <w:tab w:val="left" w:pos="968"/>
        </w:tabs>
        <w:spacing w:after="0" w:line="240" w:lineRule="auto"/>
        <w:ind w:left="965" w:right="5542"/>
        <w:rPr>
          <w:rFonts w:ascii="Arial" w:hAnsi="Arial" w:cs="Arial"/>
        </w:rPr>
      </w:pPr>
      <w:proofErr w:type="spellStart"/>
      <w:r w:rsidRPr="00263ADE">
        <w:rPr>
          <w:rFonts w:ascii="Arial" w:hAnsi="Arial" w:cs="Arial"/>
        </w:rPr>
        <w:t>Startsec</w:t>
      </w:r>
      <w:proofErr w:type="spellEnd"/>
      <w:r w:rsidR="000D1FD7" w:rsidRPr="00263ADE">
        <w:rPr>
          <w:rFonts w:ascii="Arial" w:hAnsi="Arial" w:cs="Arial"/>
        </w:rPr>
        <w:fldChar w:fldCharType="begin"/>
      </w:r>
      <w:r w:rsidR="000D1FD7" w:rsidRPr="00263ADE">
        <w:rPr>
          <w:rFonts w:ascii="Arial" w:hAnsi="Arial" w:cs="Arial"/>
        </w:rPr>
        <w:instrText xml:space="preserve"> HYPERLINK "http://www.stratsec.net/Home" \h </w:instrText>
      </w:r>
      <w:r w:rsidR="000D1FD7" w:rsidRPr="00263ADE">
        <w:rPr>
          <w:rFonts w:ascii="Arial" w:hAnsi="Arial" w:cs="Arial"/>
        </w:rPr>
        <w:fldChar w:fldCharType="separate"/>
      </w:r>
      <w:r w:rsidRPr="00263ADE">
        <w:rPr>
          <w:rFonts w:ascii="Arial" w:hAnsi="Arial" w:cs="Arial"/>
        </w:rPr>
        <w:t xml:space="preserve"> </w:t>
      </w:r>
      <w:r w:rsidRPr="00263ADE">
        <w:rPr>
          <w:rFonts w:ascii="Arial" w:hAnsi="Arial" w:cs="Arial"/>
          <w:spacing w:val="-1"/>
        </w:rPr>
        <w:t>http://www.stratsec.net</w:t>
      </w:r>
      <w:r w:rsidR="000D1FD7" w:rsidRPr="00263ADE">
        <w:rPr>
          <w:rFonts w:ascii="Arial" w:hAnsi="Arial" w:cs="Arial"/>
          <w:spacing w:val="-1"/>
        </w:rPr>
        <w:fldChar w:fldCharType="end"/>
      </w:r>
    </w:p>
    <w:p w:rsidR="00AD5B74" w:rsidRPr="00263ADE" w:rsidRDefault="000E5B37" w:rsidP="00055D73">
      <w:pPr>
        <w:pStyle w:val="BodyText"/>
        <w:spacing w:after="0" w:line="240" w:lineRule="auto"/>
        <w:ind w:left="936" w:right="4174"/>
        <w:rPr>
          <w:rFonts w:ascii="Arial" w:hAnsi="Arial" w:cs="Arial"/>
        </w:rPr>
      </w:pPr>
      <w:hyperlink r:id="rId29">
        <w:r w:rsidR="00AD5B74" w:rsidRPr="00263ADE">
          <w:rPr>
            <w:rFonts w:ascii="Arial" w:hAnsi="Arial" w:cs="Arial"/>
            <w:spacing w:val="-1"/>
          </w:rPr>
          <w:t>/Home</w:t>
        </w:r>
      </w:hyperlink>
      <w:r w:rsidR="00AD5B74" w:rsidRPr="00263ADE">
        <w:rPr>
          <w:rFonts w:ascii="Arial" w:hAnsi="Arial" w:cs="Arial"/>
          <w:spacing w:val="4"/>
        </w:rPr>
        <w:t xml:space="preserve"> </w:t>
      </w:r>
      <w:r w:rsidR="00AD5B74" w:rsidRPr="00263ADE">
        <w:rPr>
          <w:rFonts w:ascii="Arial" w:hAnsi="Arial" w:cs="Arial"/>
        </w:rPr>
        <w:t>Contact:</w:t>
      </w:r>
      <w:r w:rsidR="00AD5B74" w:rsidRPr="00263ADE">
        <w:rPr>
          <w:rFonts w:ascii="Arial" w:hAnsi="Arial" w:cs="Arial"/>
          <w:spacing w:val="8"/>
        </w:rPr>
        <w:t xml:space="preserve"> </w:t>
      </w:r>
      <w:proofErr w:type="spellStart"/>
      <w:r w:rsidR="00AD5B74" w:rsidRPr="00263ADE">
        <w:rPr>
          <w:rFonts w:ascii="Arial" w:hAnsi="Arial" w:cs="Arial"/>
        </w:rPr>
        <w:t>AleksLubiejewski</w:t>
      </w:r>
      <w:proofErr w:type="spellEnd"/>
      <w:r w:rsidR="00AD5B74" w:rsidRPr="00263ADE">
        <w:rPr>
          <w:rFonts w:ascii="Arial" w:hAnsi="Arial" w:cs="Arial"/>
          <w:spacing w:val="27"/>
        </w:rPr>
        <w:t xml:space="preserve"> </w:t>
      </w:r>
      <w:r w:rsidR="00AD5B74" w:rsidRPr="00263ADE">
        <w:rPr>
          <w:rFonts w:ascii="Arial" w:hAnsi="Arial" w:cs="Arial"/>
          <w:spacing w:val="-1"/>
        </w:rPr>
        <w:t>Unit</w:t>
      </w:r>
      <w:r w:rsidR="00AD5B74" w:rsidRPr="00263ADE">
        <w:rPr>
          <w:rFonts w:ascii="Arial" w:hAnsi="Arial" w:cs="Arial"/>
          <w:spacing w:val="7"/>
        </w:rPr>
        <w:t xml:space="preserve"> </w:t>
      </w:r>
      <w:r w:rsidR="00AD5B74" w:rsidRPr="00263ADE">
        <w:rPr>
          <w:rFonts w:ascii="Arial" w:hAnsi="Arial" w:cs="Arial"/>
          <w:spacing w:val="-1"/>
        </w:rPr>
        <w:t>1,</w:t>
      </w:r>
      <w:r w:rsidR="00AD5B74" w:rsidRPr="00263ADE">
        <w:rPr>
          <w:rFonts w:ascii="Arial" w:hAnsi="Arial" w:cs="Arial"/>
          <w:spacing w:val="7"/>
        </w:rPr>
        <w:t xml:space="preserve"> </w:t>
      </w:r>
      <w:r w:rsidR="00AD5B74" w:rsidRPr="00263ADE">
        <w:rPr>
          <w:rFonts w:ascii="Arial" w:hAnsi="Arial" w:cs="Arial"/>
          <w:spacing w:val="-1"/>
        </w:rPr>
        <w:t>50</w:t>
      </w:r>
      <w:r w:rsidR="00AD5B74" w:rsidRPr="00263ADE">
        <w:rPr>
          <w:rFonts w:ascii="Arial" w:hAnsi="Arial" w:cs="Arial"/>
          <w:spacing w:val="1"/>
        </w:rPr>
        <w:t xml:space="preserve"> </w:t>
      </w:r>
      <w:proofErr w:type="spellStart"/>
      <w:r w:rsidR="00AD5B74" w:rsidRPr="00263ADE">
        <w:rPr>
          <w:rFonts w:ascii="Arial" w:hAnsi="Arial" w:cs="Arial"/>
          <w:spacing w:val="-1"/>
        </w:rPr>
        <w:t>Geils</w:t>
      </w:r>
      <w:proofErr w:type="spellEnd"/>
      <w:r w:rsidR="00AD5B74" w:rsidRPr="00263ADE">
        <w:rPr>
          <w:rFonts w:ascii="Arial" w:hAnsi="Arial" w:cs="Arial"/>
          <w:spacing w:val="6"/>
        </w:rPr>
        <w:t xml:space="preserve"> </w:t>
      </w:r>
      <w:r w:rsidR="00AD5B74" w:rsidRPr="00263ADE">
        <w:rPr>
          <w:rFonts w:ascii="Arial" w:hAnsi="Arial" w:cs="Arial"/>
          <w:spacing w:val="-1"/>
        </w:rPr>
        <w:t>Court</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DEAKIN</w:t>
      </w:r>
      <w:r w:rsidRPr="00263ADE">
        <w:rPr>
          <w:rFonts w:ascii="Arial" w:hAnsi="Arial" w:cs="Arial"/>
          <w:spacing w:val="5"/>
        </w:rPr>
        <w:t xml:space="preserve"> </w:t>
      </w:r>
      <w:r w:rsidRPr="00263ADE">
        <w:rPr>
          <w:rFonts w:ascii="Arial" w:hAnsi="Arial" w:cs="Arial"/>
          <w:spacing w:val="-1"/>
        </w:rPr>
        <w:t>ACT</w:t>
      </w:r>
      <w:r w:rsidRPr="00263ADE">
        <w:rPr>
          <w:rFonts w:ascii="Arial" w:hAnsi="Arial" w:cs="Arial"/>
          <w:spacing w:val="8"/>
        </w:rPr>
        <w:t xml:space="preserve"> </w:t>
      </w:r>
      <w:r w:rsidRPr="00263ADE">
        <w:rPr>
          <w:rFonts w:ascii="Arial" w:hAnsi="Arial" w:cs="Arial"/>
          <w:spacing w:val="-1"/>
        </w:rPr>
        <w:t>2600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+61</w:t>
      </w:r>
      <w:r w:rsidRPr="00263ADE">
        <w:rPr>
          <w:rFonts w:ascii="Arial" w:hAnsi="Arial" w:cs="Arial"/>
          <w:spacing w:val="5"/>
        </w:rPr>
        <w:t xml:space="preserve"> </w:t>
      </w:r>
      <w:r w:rsidRPr="00263ADE">
        <w:rPr>
          <w:rFonts w:ascii="Arial" w:hAnsi="Arial" w:cs="Arial"/>
        </w:rPr>
        <w:t>2</w:t>
      </w:r>
      <w:r w:rsidRPr="00263ADE">
        <w:rPr>
          <w:rFonts w:ascii="Arial" w:hAnsi="Arial" w:cs="Arial"/>
          <w:spacing w:val="1"/>
        </w:rPr>
        <w:t xml:space="preserve"> </w:t>
      </w:r>
      <w:r w:rsidRPr="00263ADE">
        <w:rPr>
          <w:rFonts w:ascii="Arial" w:hAnsi="Arial" w:cs="Arial"/>
          <w:spacing w:val="-1"/>
        </w:rPr>
        <w:t>6260</w:t>
      </w:r>
      <w:r w:rsidRPr="00263ADE">
        <w:rPr>
          <w:rFonts w:ascii="Arial" w:hAnsi="Arial" w:cs="Arial"/>
          <w:spacing w:val="3"/>
        </w:rPr>
        <w:t xml:space="preserve"> </w:t>
      </w:r>
      <w:r w:rsidRPr="00263ADE">
        <w:rPr>
          <w:rFonts w:ascii="Arial" w:hAnsi="Arial" w:cs="Arial"/>
        </w:rPr>
        <w:t>8878</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+61</w:t>
      </w:r>
      <w:r w:rsidRPr="00263ADE">
        <w:rPr>
          <w:rFonts w:ascii="Arial" w:hAnsi="Arial" w:cs="Arial"/>
          <w:spacing w:val="3"/>
        </w:rPr>
        <w:t xml:space="preserve"> </w:t>
      </w:r>
      <w:r w:rsidRPr="00263ADE">
        <w:rPr>
          <w:rFonts w:ascii="Arial" w:hAnsi="Arial" w:cs="Arial"/>
        </w:rPr>
        <w:t>2</w:t>
      </w:r>
      <w:r w:rsidRPr="00263ADE">
        <w:rPr>
          <w:rFonts w:ascii="Arial" w:hAnsi="Arial" w:cs="Arial"/>
          <w:spacing w:val="3"/>
        </w:rPr>
        <w:t xml:space="preserve"> </w:t>
      </w:r>
      <w:r w:rsidRPr="00263ADE">
        <w:rPr>
          <w:rFonts w:ascii="Arial" w:hAnsi="Arial" w:cs="Arial"/>
        </w:rPr>
        <w:t>6260</w:t>
      </w:r>
      <w:r w:rsidRPr="00263ADE">
        <w:rPr>
          <w:rFonts w:ascii="Arial" w:hAnsi="Arial" w:cs="Arial"/>
          <w:spacing w:val="3"/>
        </w:rPr>
        <w:t xml:space="preserve"> </w:t>
      </w:r>
      <w:r w:rsidRPr="00263ADE">
        <w:rPr>
          <w:rFonts w:ascii="Arial" w:hAnsi="Arial" w:cs="Arial"/>
        </w:rPr>
        <w:t>8828</w:t>
      </w:r>
    </w:p>
    <w:p w:rsidR="00AD5B74" w:rsidRPr="00263ADE" w:rsidRDefault="00AD5B74" w:rsidP="00055D73">
      <w:pPr>
        <w:pStyle w:val="BodyText"/>
        <w:spacing w:after="0" w:line="240" w:lineRule="auto"/>
        <w:ind w:left="936" w:right="4920"/>
        <w:rPr>
          <w:rFonts w:ascii="Arial" w:hAnsi="Arial" w:cs="Arial"/>
          <w:spacing w:val="-1"/>
        </w:rPr>
      </w:pPr>
      <w:r w:rsidRPr="00263ADE">
        <w:rPr>
          <w:rFonts w:ascii="Arial" w:hAnsi="Arial" w:cs="Arial"/>
          <w:spacing w:val="-1"/>
        </w:rPr>
        <w:t>E-mail:</w:t>
      </w:r>
      <w:r w:rsidRPr="00263ADE">
        <w:rPr>
          <w:rFonts w:ascii="Arial" w:hAnsi="Arial" w:cs="Arial"/>
          <w:spacing w:val="7"/>
        </w:rPr>
        <w:t xml:space="preserve"> </w:t>
      </w:r>
      <w:hyperlink r:id="rId30">
        <w:r w:rsidRPr="00263ADE">
          <w:rPr>
            <w:rFonts w:ascii="Arial" w:hAnsi="Arial" w:cs="Arial"/>
          </w:rPr>
          <w:t>lab@stratsec.net</w:t>
        </w:r>
      </w:hyperlink>
      <w:r w:rsidRPr="00263ADE">
        <w:rPr>
          <w:rFonts w:ascii="Arial" w:hAnsi="Arial" w:cs="Arial"/>
          <w:spacing w:val="24"/>
        </w:rPr>
        <w:t xml:space="preserve"> </w:t>
      </w:r>
      <w:r w:rsidRPr="00263ADE">
        <w:rPr>
          <w:rFonts w:ascii="Arial" w:hAnsi="Arial" w:cs="Arial"/>
        </w:rPr>
        <w:t>Web:</w:t>
      </w:r>
      <w:r w:rsidRPr="00263ADE">
        <w:rPr>
          <w:rFonts w:ascii="Arial" w:hAnsi="Arial" w:cs="Arial"/>
          <w:spacing w:val="2"/>
        </w:rPr>
        <w:t xml:space="preserve"> </w:t>
      </w:r>
      <w:hyperlink r:id="rId31">
        <w:r w:rsidRPr="00263ADE">
          <w:rPr>
            <w:rFonts w:ascii="Arial" w:hAnsi="Arial" w:cs="Arial"/>
            <w:spacing w:val="-1"/>
          </w:rPr>
          <w:t>http://www.stratsec.net</w:t>
        </w:r>
      </w:hyperlink>
    </w:p>
    <w:p w:rsidR="00E51CD8" w:rsidRPr="00263ADE" w:rsidRDefault="00E51CD8" w:rsidP="00055D73">
      <w:pPr>
        <w:pStyle w:val="BodyText"/>
        <w:spacing w:after="0" w:line="240" w:lineRule="auto"/>
        <w:ind w:left="936" w:right="4920"/>
        <w:rPr>
          <w:rFonts w:ascii="Arial" w:hAnsi="Arial" w:cs="Arial"/>
          <w:spacing w:val="-1"/>
        </w:rPr>
      </w:pPr>
    </w:p>
    <w:p w:rsidR="00AD5B74" w:rsidRPr="00263ADE" w:rsidRDefault="00AD5B74" w:rsidP="00055D73">
      <w:pPr>
        <w:pStyle w:val="BodyText"/>
        <w:spacing w:after="0" w:line="240" w:lineRule="auto"/>
        <w:ind w:left="936" w:right="4920"/>
        <w:rPr>
          <w:rFonts w:ascii="Arial" w:hAnsi="Arial" w:cs="Arial"/>
          <w:b/>
          <w:bCs/>
          <w:spacing w:val="-1"/>
        </w:rPr>
      </w:pPr>
      <w:r w:rsidRPr="00263ADE">
        <w:rPr>
          <w:rFonts w:ascii="Arial" w:hAnsi="Arial" w:cs="Arial"/>
          <w:b/>
          <w:bCs/>
          <w:spacing w:val="-1"/>
        </w:rPr>
        <w:t>Germany</w:t>
      </w:r>
    </w:p>
    <w:p w:rsidR="00E51CD8" w:rsidRPr="00263ADE" w:rsidRDefault="00E51CD8" w:rsidP="00E51CD8">
      <w:pPr>
        <w:pStyle w:val="BodyText"/>
        <w:spacing w:after="0" w:line="240" w:lineRule="auto"/>
        <w:ind w:right="4920"/>
        <w:rPr>
          <w:rFonts w:ascii="Arial" w:hAnsi="Arial" w:cs="Arial"/>
          <w:b/>
          <w:bCs/>
        </w:rPr>
      </w:pPr>
    </w:p>
    <w:p w:rsidR="00AD5B74" w:rsidRPr="00263ADE" w:rsidRDefault="00AD5B74" w:rsidP="00055D73">
      <w:pPr>
        <w:pStyle w:val="BodyText"/>
        <w:tabs>
          <w:tab w:val="left" w:pos="2799"/>
          <w:tab w:val="left" w:pos="4381"/>
        </w:tabs>
        <w:spacing w:after="0" w:line="240" w:lineRule="auto"/>
        <w:ind w:left="936" w:right="4063" w:hanging="680"/>
        <w:jc w:val="both"/>
        <w:rPr>
          <w:rFonts w:ascii="Arial" w:hAnsi="Arial" w:cs="Arial"/>
        </w:rPr>
      </w:pPr>
      <w:r w:rsidRPr="00263ADE">
        <w:rPr>
          <w:rFonts w:ascii="Arial" w:hAnsi="Arial" w:cs="Arial"/>
        </w:rPr>
        <w:t>1.</w:t>
      </w:r>
      <w:r w:rsidRPr="00263ADE">
        <w:rPr>
          <w:rFonts w:ascii="Arial" w:hAnsi="Arial" w:cs="Arial"/>
          <w:spacing w:val="20"/>
        </w:rPr>
        <w:t xml:space="preserve">   </w:t>
      </w:r>
      <w:r w:rsidRPr="00263ADE">
        <w:rPr>
          <w:rFonts w:ascii="Arial" w:hAnsi="Arial" w:cs="Arial"/>
          <w:spacing w:val="-1"/>
        </w:rPr>
        <w:t>CSC</w:t>
      </w:r>
      <w:r w:rsidRPr="00263ADE">
        <w:rPr>
          <w:rFonts w:ascii="Arial" w:hAnsi="Arial" w:cs="Arial"/>
          <w:spacing w:val="35"/>
        </w:rPr>
        <w:t xml:space="preserve"> </w:t>
      </w:r>
      <w:r w:rsidRPr="00263ADE">
        <w:rPr>
          <w:rFonts w:ascii="Arial" w:hAnsi="Arial" w:cs="Arial"/>
        </w:rPr>
        <w:t>Deutschland</w:t>
      </w:r>
      <w:r w:rsidRPr="00263ADE">
        <w:rPr>
          <w:rFonts w:ascii="Arial" w:hAnsi="Arial" w:cs="Arial"/>
          <w:spacing w:val="39"/>
        </w:rPr>
        <w:t xml:space="preserve"> </w:t>
      </w:r>
      <w:r w:rsidRPr="00263ADE">
        <w:rPr>
          <w:rFonts w:ascii="Arial" w:hAnsi="Arial" w:cs="Arial"/>
          <w:spacing w:val="-1"/>
        </w:rPr>
        <w:t>Solutions</w:t>
      </w:r>
      <w:r w:rsidRPr="00263ADE">
        <w:rPr>
          <w:rFonts w:ascii="Arial" w:hAnsi="Arial" w:cs="Arial"/>
          <w:spacing w:val="36"/>
        </w:rPr>
        <w:t xml:space="preserve"> </w:t>
      </w:r>
      <w:r w:rsidRPr="00263ADE">
        <w:rPr>
          <w:rFonts w:ascii="Arial" w:hAnsi="Arial" w:cs="Arial"/>
          <w:spacing w:val="1"/>
        </w:rPr>
        <w:t>GmbH</w:t>
      </w:r>
      <w:r w:rsidRPr="00263ADE">
        <w:rPr>
          <w:rFonts w:ascii="Arial" w:hAnsi="Arial" w:cs="Arial"/>
          <w:spacing w:val="30"/>
        </w:rPr>
        <w:t xml:space="preserve"> </w:t>
      </w:r>
      <w:r w:rsidRPr="00263ADE">
        <w:rPr>
          <w:rFonts w:ascii="Arial" w:hAnsi="Arial" w:cs="Arial"/>
        </w:rPr>
        <w:t>Contact:</w:t>
      </w:r>
      <w:r w:rsidRPr="00263ADE">
        <w:rPr>
          <w:rFonts w:ascii="Arial" w:hAnsi="Arial" w:cs="Arial"/>
        </w:rPr>
        <w:tab/>
      </w:r>
      <w:proofErr w:type="spellStart"/>
      <w:r w:rsidRPr="00263ADE">
        <w:rPr>
          <w:rFonts w:ascii="Arial" w:hAnsi="Arial" w:cs="Arial"/>
          <w:w w:val="90"/>
        </w:rPr>
        <w:t>Herrn</w:t>
      </w:r>
      <w:proofErr w:type="spellEnd"/>
      <w:r w:rsidRPr="00263ADE">
        <w:rPr>
          <w:rFonts w:ascii="Arial" w:hAnsi="Arial" w:cs="Arial"/>
          <w:w w:val="90"/>
        </w:rPr>
        <w:tab/>
      </w:r>
      <w:r w:rsidRPr="00263ADE">
        <w:rPr>
          <w:rFonts w:ascii="Arial" w:hAnsi="Arial" w:cs="Arial"/>
          <w:spacing w:val="-1"/>
        </w:rPr>
        <w:t>Dr.</w:t>
      </w:r>
      <w:r w:rsidRPr="00263ADE">
        <w:rPr>
          <w:rFonts w:ascii="Arial" w:hAnsi="Arial" w:cs="Arial"/>
          <w:spacing w:val="21"/>
        </w:rPr>
        <w:t xml:space="preserve"> </w:t>
      </w:r>
      <w:proofErr w:type="spellStart"/>
      <w:r w:rsidRPr="00263ADE">
        <w:rPr>
          <w:rFonts w:ascii="Arial" w:hAnsi="Arial" w:cs="Arial"/>
          <w:spacing w:val="-1"/>
        </w:rPr>
        <w:t>GoswinEisenSandstr</w:t>
      </w:r>
      <w:proofErr w:type="spellEnd"/>
      <w:r w:rsidRPr="00263ADE">
        <w:rPr>
          <w:rFonts w:ascii="Arial" w:hAnsi="Arial" w:cs="Arial"/>
          <w:spacing w:val="-1"/>
        </w:rPr>
        <w:t>.</w:t>
      </w:r>
      <w:r w:rsidRPr="00263ADE">
        <w:rPr>
          <w:rFonts w:ascii="Arial" w:hAnsi="Arial" w:cs="Arial"/>
          <w:spacing w:val="9"/>
        </w:rPr>
        <w:t xml:space="preserve"> </w:t>
      </w:r>
      <w:r w:rsidRPr="00263ADE">
        <w:rPr>
          <w:rFonts w:ascii="Arial" w:hAnsi="Arial" w:cs="Arial"/>
          <w:spacing w:val="-1"/>
        </w:rPr>
        <w:t>7-9</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80335</w:t>
      </w:r>
      <w:r w:rsidRPr="00263ADE">
        <w:rPr>
          <w:rFonts w:ascii="Arial" w:hAnsi="Arial" w:cs="Arial"/>
          <w:spacing w:val="5"/>
        </w:rPr>
        <w:t xml:space="preserve"> </w:t>
      </w:r>
      <w:r w:rsidRPr="00263ADE">
        <w:rPr>
          <w:rFonts w:ascii="Arial" w:hAnsi="Arial" w:cs="Arial"/>
        </w:rPr>
        <w:t>München</w:t>
      </w:r>
    </w:p>
    <w:p w:rsidR="00AD5B74" w:rsidRPr="00263ADE" w:rsidRDefault="00AD5B74" w:rsidP="00055D73">
      <w:pPr>
        <w:pStyle w:val="BodyText"/>
        <w:spacing w:after="0" w:line="240" w:lineRule="auto"/>
        <w:ind w:left="936"/>
        <w:rPr>
          <w:rFonts w:ascii="Arial" w:hAnsi="Arial" w:cs="Arial"/>
        </w:rPr>
      </w:pPr>
      <w:proofErr w:type="spellStart"/>
      <w:r w:rsidRPr="00263ADE">
        <w:rPr>
          <w:rFonts w:ascii="Arial" w:hAnsi="Arial" w:cs="Arial"/>
        </w:rPr>
        <w:t>Telefon</w:t>
      </w:r>
      <w:proofErr w:type="spellEnd"/>
      <w:r w:rsidRPr="00263ADE">
        <w:rPr>
          <w:rFonts w:ascii="Arial" w:hAnsi="Arial" w:cs="Arial"/>
        </w:rPr>
        <w:t>:</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89.5908.6504</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89.5908.6503</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32">
        <w:r w:rsidRPr="00263ADE">
          <w:rPr>
            <w:rFonts w:ascii="Arial" w:hAnsi="Arial" w:cs="Arial"/>
          </w:rPr>
          <w:t>geisen@csc.com</w:t>
        </w:r>
      </w:hyperlink>
    </w:p>
    <w:p w:rsidR="00AD5B74" w:rsidRPr="00263ADE" w:rsidRDefault="00AD5B74" w:rsidP="00055D73">
      <w:pPr>
        <w:pStyle w:val="BodyText"/>
        <w:spacing w:after="0" w:line="240" w:lineRule="auto"/>
        <w:ind w:left="900" w:firstLine="33"/>
        <w:rPr>
          <w:rFonts w:ascii="Arial" w:hAnsi="Arial" w:cs="Arial"/>
        </w:rPr>
      </w:pPr>
      <w:r w:rsidRPr="00263ADE">
        <w:rPr>
          <w:rFonts w:ascii="Arial" w:hAnsi="Arial" w:cs="Arial"/>
        </w:rPr>
        <w:t>Web:</w:t>
      </w:r>
      <w:r w:rsidRPr="00263ADE">
        <w:rPr>
          <w:rFonts w:ascii="Arial" w:hAnsi="Arial" w:cs="Arial"/>
          <w:spacing w:val="2"/>
        </w:rPr>
        <w:t xml:space="preserve"> </w:t>
      </w:r>
      <w:hyperlink r:id="rId33">
        <w:r w:rsidRPr="00263ADE">
          <w:rPr>
            <w:rFonts w:ascii="Arial" w:hAnsi="Arial" w:cs="Arial"/>
          </w:rPr>
          <w:t>http://www.csc.com/security/ds/11371/15880-</w:t>
        </w:r>
      </w:hyperlink>
      <w:r w:rsidRPr="00263ADE">
        <w:rPr>
          <w:rFonts w:ascii="Arial" w:hAnsi="Arial" w:cs="Arial"/>
          <w:spacing w:val="29"/>
        </w:rPr>
        <w:t xml:space="preserve"> </w:t>
      </w:r>
      <w:proofErr w:type="spellStart"/>
      <w:r w:rsidRPr="00263ADE">
        <w:rPr>
          <w:rFonts w:ascii="Arial" w:hAnsi="Arial" w:cs="Arial"/>
        </w:rPr>
        <w:t>german_laboratory_experience</w:t>
      </w:r>
      <w:proofErr w:type="spellEnd"/>
    </w:p>
    <w:p w:rsidR="00AD5B74" w:rsidRPr="00263ADE" w:rsidRDefault="00AD5B74" w:rsidP="00055D73">
      <w:pPr>
        <w:spacing w:after="0" w:line="240" w:lineRule="auto"/>
        <w:rPr>
          <w:rFonts w:ascii="Arial" w:hAnsi="Arial" w:cs="Arial"/>
        </w:rPr>
        <w:sectPr w:rsidR="00AD5B74" w:rsidRPr="00263ADE" w:rsidSect="00263ADE">
          <w:pgSz w:w="11920" w:h="16850"/>
          <w:pgMar w:top="1360" w:right="1480" w:bottom="280" w:left="16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AD5B74" w:rsidRPr="00263ADE" w:rsidRDefault="00AD5B74" w:rsidP="00055D73">
      <w:pPr>
        <w:pStyle w:val="BodyText"/>
        <w:tabs>
          <w:tab w:val="left" w:pos="919"/>
        </w:tabs>
        <w:spacing w:after="0" w:line="240" w:lineRule="auto"/>
        <w:ind w:left="919" w:right="2864" w:hanging="660"/>
        <w:rPr>
          <w:rFonts w:ascii="Arial" w:hAnsi="Arial" w:cs="Arial"/>
        </w:rPr>
      </w:pPr>
      <w:r w:rsidRPr="00263ADE">
        <w:rPr>
          <w:rFonts w:ascii="Arial" w:hAnsi="Arial" w:cs="Arial"/>
        </w:rPr>
        <w:lastRenderedPageBreak/>
        <w:t>2.</w:t>
      </w:r>
      <w:r w:rsidRPr="00263ADE">
        <w:rPr>
          <w:rFonts w:ascii="Arial" w:hAnsi="Arial" w:cs="Arial"/>
        </w:rPr>
        <w:tab/>
      </w:r>
      <w:proofErr w:type="spellStart"/>
      <w:r w:rsidRPr="00263ADE">
        <w:rPr>
          <w:rFonts w:ascii="Arial" w:hAnsi="Arial" w:cs="Arial"/>
        </w:rPr>
        <w:t>atsec</w:t>
      </w:r>
      <w:proofErr w:type="spellEnd"/>
      <w:r w:rsidRPr="00263ADE">
        <w:rPr>
          <w:rFonts w:ascii="Arial" w:hAnsi="Arial" w:cs="Arial"/>
          <w:spacing w:val="8"/>
        </w:rPr>
        <w:t xml:space="preserve"> </w:t>
      </w:r>
      <w:r w:rsidRPr="00263ADE">
        <w:rPr>
          <w:rFonts w:ascii="Arial" w:hAnsi="Arial" w:cs="Arial"/>
          <w:spacing w:val="-1"/>
        </w:rPr>
        <w:t>information</w:t>
      </w:r>
      <w:r w:rsidRPr="00263ADE">
        <w:rPr>
          <w:rFonts w:ascii="Arial" w:hAnsi="Arial" w:cs="Arial"/>
          <w:spacing w:val="4"/>
        </w:rPr>
        <w:t xml:space="preserve"> </w:t>
      </w:r>
      <w:r w:rsidRPr="00263ADE">
        <w:rPr>
          <w:rFonts w:ascii="Arial" w:hAnsi="Arial" w:cs="Arial"/>
        </w:rPr>
        <w:t>security</w:t>
      </w:r>
      <w:r w:rsidRPr="00263ADE">
        <w:rPr>
          <w:rFonts w:ascii="Arial" w:hAnsi="Arial" w:cs="Arial"/>
          <w:spacing w:val="1"/>
        </w:rPr>
        <w:t xml:space="preserve"> </w:t>
      </w:r>
      <w:r w:rsidRPr="00263ADE">
        <w:rPr>
          <w:rFonts w:ascii="Arial" w:hAnsi="Arial" w:cs="Arial"/>
        </w:rPr>
        <w:t>GmbH</w:t>
      </w:r>
      <w:hyperlink r:id="rId34">
        <w:r w:rsidRPr="00263ADE">
          <w:rPr>
            <w:rFonts w:ascii="Arial" w:hAnsi="Arial" w:cs="Arial"/>
            <w:spacing w:val="26"/>
          </w:rPr>
          <w:t xml:space="preserve"> </w:t>
        </w:r>
        <w:r w:rsidRPr="00263ADE">
          <w:rPr>
            <w:rFonts w:ascii="Arial" w:hAnsi="Arial" w:cs="Arial"/>
          </w:rPr>
          <w:t>http://www.atsec.com/us/addresses-contact.html</w:t>
        </w:r>
      </w:hyperlink>
      <w:r w:rsidRPr="00263ADE">
        <w:rPr>
          <w:rFonts w:ascii="Arial" w:hAnsi="Arial" w:cs="Arial"/>
          <w:spacing w:val="30"/>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rPr>
        <w:t>Gerald</w:t>
      </w:r>
      <w:r w:rsidRPr="00263ADE">
        <w:rPr>
          <w:rFonts w:ascii="Arial" w:hAnsi="Arial" w:cs="Arial"/>
          <w:spacing w:val="4"/>
        </w:rPr>
        <w:t xml:space="preserve"> </w:t>
      </w:r>
      <w:proofErr w:type="spellStart"/>
      <w:r w:rsidRPr="00263ADE">
        <w:rPr>
          <w:rFonts w:ascii="Arial" w:hAnsi="Arial" w:cs="Arial"/>
          <w:spacing w:val="-1"/>
        </w:rPr>
        <w:t>Krummeck</w:t>
      </w:r>
      <w:proofErr w:type="spellEnd"/>
    </w:p>
    <w:p w:rsidR="00AD5B74" w:rsidRPr="00263ADE" w:rsidRDefault="00AD5B74" w:rsidP="00055D73">
      <w:pPr>
        <w:pStyle w:val="BodyText"/>
        <w:spacing w:after="0" w:line="240" w:lineRule="auto"/>
        <w:ind w:left="936"/>
        <w:rPr>
          <w:rFonts w:ascii="Arial" w:hAnsi="Arial" w:cs="Arial"/>
        </w:rPr>
      </w:pPr>
      <w:proofErr w:type="spellStart"/>
      <w:r w:rsidRPr="00263ADE">
        <w:rPr>
          <w:rFonts w:ascii="Arial" w:hAnsi="Arial" w:cs="Arial"/>
          <w:spacing w:val="-1"/>
        </w:rPr>
        <w:t>Steinstr</w:t>
      </w:r>
      <w:proofErr w:type="spellEnd"/>
      <w:r w:rsidRPr="00263ADE">
        <w:rPr>
          <w:rFonts w:ascii="Arial" w:hAnsi="Arial" w:cs="Arial"/>
          <w:spacing w:val="-1"/>
        </w:rPr>
        <w:t>.</w:t>
      </w:r>
      <w:r w:rsidRPr="00263ADE">
        <w:rPr>
          <w:rFonts w:ascii="Arial" w:hAnsi="Arial" w:cs="Arial"/>
          <w:spacing w:val="7"/>
        </w:rPr>
        <w:t xml:space="preserve"> </w:t>
      </w:r>
      <w:r w:rsidRPr="00263ADE">
        <w:rPr>
          <w:rFonts w:ascii="Arial" w:hAnsi="Arial" w:cs="Arial"/>
          <w:spacing w:val="2"/>
        </w:rPr>
        <w:t>70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81667</w:t>
      </w:r>
      <w:r w:rsidRPr="00263ADE">
        <w:rPr>
          <w:rFonts w:ascii="Arial" w:hAnsi="Arial" w:cs="Arial"/>
          <w:spacing w:val="5"/>
        </w:rPr>
        <w:t xml:space="preserve"> </w:t>
      </w:r>
      <w:r w:rsidRPr="00263ADE">
        <w:rPr>
          <w:rFonts w:ascii="Arial" w:hAnsi="Arial" w:cs="Arial"/>
        </w:rPr>
        <w:t>München</w:t>
      </w:r>
    </w:p>
    <w:p w:rsidR="00AD5B74" w:rsidRPr="00263ADE" w:rsidRDefault="00AD5B74" w:rsidP="00055D73">
      <w:pPr>
        <w:pStyle w:val="BodyText"/>
        <w:spacing w:after="0" w:line="240" w:lineRule="auto"/>
        <w:ind w:left="936"/>
        <w:rPr>
          <w:rFonts w:ascii="Arial" w:hAnsi="Arial" w:cs="Arial"/>
        </w:rPr>
      </w:pPr>
      <w:proofErr w:type="spellStart"/>
      <w:r w:rsidRPr="00263ADE">
        <w:rPr>
          <w:rFonts w:ascii="Arial" w:hAnsi="Arial" w:cs="Arial"/>
        </w:rPr>
        <w:t>Telefon</w:t>
      </w:r>
      <w:proofErr w:type="spellEnd"/>
      <w:r w:rsidRPr="00263ADE">
        <w:rPr>
          <w:rFonts w:ascii="Arial" w:hAnsi="Arial" w:cs="Arial"/>
        </w:rPr>
        <w:t>:</w:t>
      </w:r>
      <w:r w:rsidRPr="00263ADE">
        <w:rPr>
          <w:rFonts w:ascii="Arial" w:hAnsi="Arial" w:cs="Arial"/>
          <w:spacing w:val="7"/>
        </w:rPr>
        <w:t xml:space="preserve"> </w:t>
      </w:r>
      <w:r w:rsidRPr="00263ADE">
        <w:rPr>
          <w:rFonts w:ascii="Arial" w:hAnsi="Arial" w:cs="Arial"/>
          <w:spacing w:val="-1"/>
        </w:rPr>
        <w:t>089</w:t>
      </w:r>
      <w:r w:rsidRPr="00263ADE">
        <w:rPr>
          <w:rFonts w:ascii="Arial" w:hAnsi="Arial" w:cs="Arial"/>
          <w:spacing w:val="3"/>
        </w:rPr>
        <w:t xml:space="preserve"> </w:t>
      </w:r>
      <w:r w:rsidRPr="00263ADE">
        <w:rPr>
          <w:rFonts w:ascii="Arial" w:hAnsi="Arial" w:cs="Arial"/>
        </w:rPr>
        <w:t>44249-830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9"/>
        </w:rPr>
        <w:t xml:space="preserve"> </w:t>
      </w:r>
      <w:r w:rsidRPr="00263ADE">
        <w:rPr>
          <w:rFonts w:ascii="Arial" w:hAnsi="Arial" w:cs="Arial"/>
          <w:spacing w:val="-1"/>
        </w:rPr>
        <w:t>089</w:t>
      </w:r>
      <w:r w:rsidRPr="00263ADE">
        <w:rPr>
          <w:rFonts w:ascii="Arial" w:hAnsi="Arial" w:cs="Arial"/>
          <w:spacing w:val="5"/>
        </w:rPr>
        <w:t xml:space="preserve"> </w:t>
      </w:r>
      <w:r w:rsidRPr="00263ADE">
        <w:rPr>
          <w:rFonts w:ascii="Arial" w:hAnsi="Arial" w:cs="Arial"/>
        </w:rPr>
        <w:t>44249-831</w:t>
      </w:r>
    </w:p>
    <w:p w:rsidR="00AD5B74" w:rsidRPr="00263ADE" w:rsidRDefault="00AD5B74" w:rsidP="00055D73">
      <w:pPr>
        <w:pStyle w:val="BodyText"/>
        <w:spacing w:after="0" w:line="240" w:lineRule="auto"/>
        <w:ind w:left="936" w:right="4801"/>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35">
        <w:r w:rsidRPr="00263ADE">
          <w:rPr>
            <w:rFonts w:ascii="Arial" w:hAnsi="Arial" w:cs="Arial"/>
          </w:rPr>
          <w:t>gerald@atsec.com</w:t>
        </w:r>
      </w:hyperlink>
      <w:r w:rsidRPr="00263ADE">
        <w:rPr>
          <w:rFonts w:ascii="Arial" w:hAnsi="Arial" w:cs="Arial"/>
          <w:spacing w:val="24"/>
        </w:rPr>
        <w:t xml:space="preserve"> </w:t>
      </w:r>
      <w:r w:rsidRPr="00263ADE">
        <w:rPr>
          <w:rFonts w:ascii="Arial" w:hAnsi="Arial" w:cs="Arial"/>
        </w:rPr>
        <w:t>Web:</w:t>
      </w:r>
      <w:r w:rsidRPr="00263ADE">
        <w:rPr>
          <w:rFonts w:ascii="Arial" w:hAnsi="Arial" w:cs="Arial"/>
          <w:spacing w:val="2"/>
        </w:rPr>
        <w:t xml:space="preserve"> </w:t>
      </w:r>
      <w:hyperlink r:id="rId36">
        <w:r w:rsidRPr="00263ADE">
          <w:rPr>
            <w:rFonts w:ascii="Arial" w:hAnsi="Arial" w:cs="Arial"/>
          </w:rPr>
          <w:t>http://www.atsec.com</w:t>
        </w:r>
      </w:hyperlink>
    </w:p>
    <w:p w:rsidR="00E51CD8" w:rsidRPr="00263ADE" w:rsidRDefault="00E51CD8" w:rsidP="00E51CD8">
      <w:pPr>
        <w:pStyle w:val="BodyText"/>
        <w:spacing w:after="0" w:line="240" w:lineRule="auto"/>
        <w:ind w:right="4801"/>
        <w:rPr>
          <w:rFonts w:ascii="Arial" w:hAnsi="Arial" w:cs="Arial"/>
        </w:rPr>
      </w:pPr>
    </w:p>
    <w:p w:rsidR="00AD5B74" w:rsidRPr="00263ADE" w:rsidRDefault="00AD5B74" w:rsidP="00E51CD8">
      <w:pPr>
        <w:pStyle w:val="BodyText"/>
        <w:spacing w:after="0" w:line="240" w:lineRule="auto"/>
        <w:ind w:right="4801"/>
        <w:rPr>
          <w:rFonts w:ascii="Arial" w:hAnsi="Arial" w:cs="Arial"/>
          <w:b/>
          <w:bCs/>
        </w:rPr>
      </w:pPr>
      <w:r w:rsidRPr="00263ADE">
        <w:rPr>
          <w:rFonts w:ascii="Arial" w:hAnsi="Arial" w:cs="Arial"/>
          <w:b/>
          <w:bCs/>
        </w:rPr>
        <w:t>United</w:t>
      </w:r>
      <w:r w:rsidRPr="00263ADE">
        <w:rPr>
          <w:rFonts w:ascii="Arial" w:hAnsi="Arial" w:cs="Arial"/>
          <w:b/>
          <w:bCs/>
          <w:spacing w:val="3"/>
        </w:rPr>
        <w:t xml:space="preserve"> </w:t>
      </w:r>
      <w:r w:rsidRPr="00263ADE">
        <w:rPr>
          <w:rFonts w:ascii="Arial" w:hAnsi="Arial" w:cs="Arial"/>
          <w:b/>
          <w:bCs/>
        </w:rPr>
        <w:t>Kingdom</w:t>
      </w:r>
    </w:p>
    <w:p w:rsidR="00E51CD8" w:rsidRPr="00263ADE" w:rsidRDefault="00E51CD8" w:rsidP="00E51CD8">
      <w:pPr>
        <w:pStyle w:val="BodyText"/>
        <w:spacing w:after="0" w:line="240" w:lineRule="auto"/>
        <w:ind w:right="4801"/>
        <w:rPr>
          <w:rFonts w:ascii="Arial" w:hAnsi="Arial" w:cs="Arial"/>
          <w:b/>
          <w:bCs/>
        </w:rPr>
      </w:pPr>
    </w:p>
    <w:p w:rsidR="00AD5B74" w:rsidRPr="00263ADE" w:rsidRDefault="00AD5B74" w:rsidP="00055D73">
      <w:pPr>
        <w:pStyle w:val="BodyText"/>
        <w:numPr>
          <w:ilvl w:val="0"/>
          <w:numId w:val="56"/>
        </w:numPr>
        <w:tabs>
          <w:tab w:val="left" w:pos="937"/>
        </w:tabs>
        <w:spacing w:after="0" w:line="240" w:lineRule="auto"/>
        <w:ind w:right="4801"/>
        <w:rPr>
          <w:rFonts w:ascii="Arial" w:hAnsi="Arial" w:cs="Arial"/>
        </w:rPr>
      </w:pPr>
      <w:r w:rsidRPr="00263ADE">
        <w:rPr>
          <w:rFonts w:ascii="Arial" w:hAnsi="Arial" w:cs="Arial"/>
        </w:rPr>
        <w:t>EDS</w:t>
      </w:r>
      <w:hyperlink r:id="rId37">
        <w:r w:rsidRPr="00263ADE">
          <w:rPr>
            <w:rFonts w:ascii="Arial" w:hAnsi="Arial" w:cs="Arial"/>
          </w:rPr>
          <w:t xml:space="preserve"> http://h10134.www1.hp.com/</w:t>
        </w:r>
      </w:hyperlink>
    </w:p>
    <w:p w:rsidR="00AD5B74" w:rsidRPr="00263ADE" w:rsidRDefault="00AD5B74" w:rsidP="00055D73">
      <w:pPr>
        <w:pStyle w:val="BodyText"/>
        <w:numPr>
          <w:ilvl w:val="0"/>
          <w:numId w:val="56"/>
        </w:numPr>
        <w:tabs>
          <w:tab w:val="left" w:pos="937"/>
        </w:tabs>
        <w:spacing w:after="0" w:line="240" w:lineRule="auto"/>
        <w:ind w:right="6014" w:hanging="679"/>
        <w:rPr>
          <w:rFonts w:ascii="Arial" w:hAnsi="Arial" w:cs="Arial"/>
        </w:rPr>
      </w:pPr>
      <w:r w:rsidRPr="00263ADE">
        <w:rPr>
          <w:rFonts w:ascii="Arial" w:hAnsi="Arial" w:cs="Arial"/>
        </w:rPr>
        <w:t xml:space="preserve">Logica </w:t>
      </w:r>
      <w:hyperlink r:id="rId38">
        <w:r w:rsidRPr="00263ADE">
          <w:rPr>
            <w:rFonts w:ascii="Arial" w:hAnsi="Arial" w:cs="Arial"/>
            <w:spacing w:val="-1"/>
            <w:u w:val="single" w:color="000000"/>
          </w:rPr>
          <w:t>www.logica.com</w:t>
        </w:r>
      </w:hyperlink>
    </w:p>
    <w:p w:rsidR="00AD5B74" w:rsidRPr="00263ADE" w:rsidRDefault="00AD5B74" w:rsidP="00055D73">
      <w:pPr>
        <w:pStyle w:val="BodyText"/>
        <w:tabs>
          <w:tab w:val="left" w:pos="919"/>
        </w:tabs>
        <w:spacing w:after="0" w:line="240" w:lineRule="auto"/>
        <w:ind w:left="919" w:right="5150" w:hanging="620"/>
        <w:rPr>
          <w:rFonts w:ascii="Arial" w:hAnsi="Arial" w:cs="Arial"/>
        </w:rPr>
      </w:pPr>
      <w:r w:rsidRPr="00263ADE">
        <w:rPr>
          <w:rFonts w:ascii="Arial" w:hAnsi="Arial" w:cs="Arial"/>
        </w:rPr>
        <w:t>2</w:t>
      </w:r>
      <w:r w:rsidRPr="00263ADE">
        <w:rPr>
          <w:rFonts w:ascii="Arial" w:hAnsi="Arial" w:cs="Arial"/>
        </w:rPr>
        <w:tab/>
      </w:r>
      <w:proofErr w:type="spellStart"/>
      <w:r w:rsidRPr="00263ADE">
        <w:rPr>
          <w:rFonts w:ascii="Arial" w:hAnsi="Arial" w:cs="Arial"/>
        </w:rPr>
        <w:t>SiVenture</w:t>
      </w:r>
      <w:proofErr w:type="spellEnd"/>
      <w:r w:rsidRPr="00263ADE">
        <w:rPr>
          <w:rFonts w:ascii="Arial" w:hAnsi="Arial" w:cs="Arial"/>
        </w:rPr>
        <w:t xml:space="preserve"> </w:t>
      </w:r>
      <w:hyperlink r:id="rId39">
        <w:r w:rsidRPr="00263ADE">
          <w:rPr>
            <w:rFonts w:ascii="Arial" w:hAnsi="Arial" w:cs="Arial"/>
            <w:u w:val="single" w:color="000000"/>
          </w:rPr>
          <w:t>http://www.siventure.com</w:t>
        </w:r>
      </w:hyperlink>
    </w:p>
    <w:p w:rsidR="00AD5B74" w:rsidRPr="00263ADE" w:rsidRDefault="00AD5B74" w:rsidP="00E51CD8">
      <w:pPr>
        <w:pStyle w:val="Heading1"/>
        <w:spacing w:before="0" w:line="240" w:lineRule="auto"/>
        <w:rPr>
          <w:rFonts w:ascii="Arial" w:hAnsi="Arial" w:cs="Arial"/>
          <w:color w:val="auto"/>
          <w:sz w:val="24"/>
          <w:szCs w:val="24"/>
        </w:rPr>
      </w:pPr>
      <w:r w:rsidRPr="00263ADE">
        <w:rPr>
          <w:rFonts w:ascii="Arial" w:hAnsi="Arial" w:cs="Arial"/>
          <w:color w:val="auto"/>
          <w:sz w:val="24"/>
          <w:szCs w:val="24"/>
        </w:rPr>
        <w:t>USA</w:t>
      </w:r>
    </w:p>
    <w:p w:rsidR="00E51CD8" w:rsidRPr="00263ADE" w:rsidRDefault="00E51CD8" w:rsidP="00E51CD8"/>
    <w:p w:rsidR="00AD5B74" w:rsidRPr="00263ADE" w:rsidRDefault="00AD5B74" w:rsidP="00055D73">
      <w:pPr>
        <w:pStyle w:val="BodyText"/>
        <w:numPr>
          <w:ilvl w:val="0"/>
          <w:numId w:val="55"/>
        </w:numPr>
        <w:tabs>
          <w:tab w:val="left" w:pos="920"/>
        </w:tabs>
        <w:spacing w:after="0" w:line="240" w:lineRule="auto"/>
        <w:ind w:right="2979"/>
        <w:jc w:val="left"/>
        <w:rPr>
          <w:rFonts w:ascii="Arial" w:hAnsi="Arial" w:cs="Arial"/>
        </w:rPr>
      </w:pPr>
      <w:proofErr w:type="spellStart"/>
      <w:r w:rsidRPr="00263ADE">
        <w:rPr>
          <w:rFonts w:ascii="Arial" w:hAnsi="Arial" w:cs="Arial"/>
          <w:spacing w:val="-1"/>
        </w:rPr>
        <w:t>Arca</w:t>
      </w:r>
      <w:proofErr w:type="spellEnd"/>
      <w:r w:rsidRPr="00263ADE">
        <w:rPr>
          <w:rFonts w:ascii="Arial" w:hAnsi="Arial" w:cs="Arial"/>
          <w:spacing w:val="3"/>
        </w:rPr>
        <w:t xml:space="preserve"> </w:t>
      </w:r>
      <w:r w:rsidRPr="00263ADE">
        <w:rPr>
          <w:rFonts w:ascii="Arial" w:hAnsi="Arial" w:cs="Arial"/>
          <w:spacing w:val="-1"/>
        </w:rPr>
        <w:t>Common</w:t>
      </w:r>
      <w:r w:rsidRPr="00263ADE">
        <w:rPr>
          <w:rFonts w:ascii="Arial" w:hAnsi="Arial" w:cs="Arial"/>
          <w:spacing w:val="3"/>
        </w:rPr>
        <w:t xml:space="preserve"> </w:t>
      </w:r>
      <w:r w:rsidRPr="00263ADE">
        <w:rPr>
          <w:rFonts w:ascii="Arial" w:hAnsi="Arial" w:cs="Arial"/>
          <w:spacing w:val="-1"/>
        </w:rPr>
        <w:t>Criteria</w:t>
      </w:r>
      <w:r w:rsidRPr="00263ADE">
        <w:rPr>
          <w:rFonts w:ascii="Arial" w:hAnsi="Arial" w:cs="Arial"/>
          <w:spacing w:val="4"/>
        </w:rPr>
        <w:t xml:space="preserve"> </w:t>
      </w:r>
      <w:r w:rsidRPr="00263ADE">
        <w:rPr>
          <w:rFonts w:ascii="Arial" w:hAnsi="Arial" w:cs="Arial"/>
        </w:rPr>
        <w:t>Testing</w:t>
      </w:r>
      <w:r w:rsidRPr="00263ADE">
        <w:rPr>
          <w:rFonts w:ascii="Arial" w:hAnsi="Arial" w:cs="Arial"/>
          <w:spacing w:val="8"/>
        </w:rPr>
        <w:t xml:space="preserve"> </w:t>
      </w:r>
      <w:r w:rsidRPr="00263ADE">
        <w:rPr>
          <w:rFonts w:ascii="Arial" w:hAnsi="Arial" w:cs="Arial"/>
        </w:rPr>
        <w:t>Laboratory</w:t>
      </w:r>
      <w:hyperlink r:id="rId40">
        <w:r w:rsidRPr="00263ADE">
          <w:rPr>
            <w:rFonts w:ascii="Arial" w:hAnsi="Arial" w:cs="Arial"/>
            <w:spacing w:val="36"/>
          </w:rPr>
          <w:t xml:space="preserve"> </w:t>
        </w:r>
        <w:r w:rsidRPr="00263ADE">
          <w:rPr>
            <w:rFonts w:ascii="Arial" w:hAnsi="Arial" w:cs="Arial"/>
          </w:rPr>
          <w:t>http://www.savvis.net/en-US/Pages/Home.aspx</w:t>
        </w:r>
      </w:hyperlink>
      <w:r w:rsidRPr="00263ADE">
        <w:rPr>
          <w:rFonts w:ascii="Arial" w:hAnsi="Arial" w:cs="Arial"/>
          <w:spacing w:val="28"/>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spacing w:val="-1"/>
        </w:rPr>
        <w:t>Pete</w:t>
      </w:r>
      <w:r w:rsidRPr="00263ADE">
        <w:rPr>
          <w:rFonts w:ascii="Arial" w:hAnsi="Arial" w:cs="Arial"/>
          <w:spacing w:val="4"/>
        </w:rPr>
        <w:t xml:space="preserve"> </w:t>
      </w:r>
      <w:r w:rsidRPr="00263ADE">
        <w:rPr>
          <w:rFonts w:ascii="Arial" w:hAnsi="Arial" w:cs="Arial"/>
        </w:rPr>
        <w:t>Feeney</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45901</w:t>
      </w:r>
      <w:r w:rsidRPr="00263ADE">
        <w:rPr>
          <w:rFonts w:ascii="Arial" w:hAnsi="Arial" w:cs="Arial"/>
          <w:spacing w:val="3"/>
        </w:rPr>
        <w:t xml:space="preserve"> </w:t>
      </w:r>
      <w:proofErr w:type="spellStart"/>
      <w:r w:rsidRPr="00263ADE">
        <w:rPr>
          <w:rFonts w:ascii="Arial" w:hAnsi="Arial" w:cs="Arial"/>
          <w:spacing w:val="-1"/>
        </w:rPr>
        <w:t>Nokes</w:t>
      </w:r>
      <w:proofErr w:type="spellEnd"/>
      <w:r w:rsidRPr="00263ADE">
        <w:rPr>
          <w:rFonts w:ascii="Arial" w:hAnsi="Arial" w:cs="Arial"/>
          <w:spacing w:val="9"/>
        </w:rPr>
        <w:t xml:space="preserve"> </w:t>
      </w:r>
      <w:r w:rsidRPr="00263ADE">
        <w:rPr>
          <w:rFonts w:ascii="Arial" w:hAnsi="Arial" w:cs="Arial"/>
          <w:spacing w:val="-1"/>
        </w:rPr>
        <w:t>Boulevard</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Sterling,</w:t>
      </w:r>
      <w:r w:rsidRPr="00263ADE">
        <w:rPr>
          <w:rFonts w:ascii="Arial" w:hAnsi="Arial" w:cs="Arial"/>
          <w:spacing w:val="7"/>
        </w:rPr>
        <w:t xml:space="preserve"> </w:t>
      </w:r>
      <w:r w:rsidRPr="00263ADE">
        <w:rPr>
          <w:rFonts w:ascii="Arial" w:hAnsi="Arial" w:cs="Arial"/>
          <w:spacing w:val="-1"/>
        </w:rPr>
        <w:t>VA</w:t>
      </w:r>
      <w:r w:rsidRPr="00263ADE">
        <w:rPr>
          <w:rFonts w:ascii="Arial" w:hAnsi="Arial" w:cs="Arial"/>
          <w:spacing w:val="3"/>
        </w:rPr>
        <w:t xml:space="preserve"> </w:t>
      </w:r>
      <w:r w:rsidRPr="00263ADE">
        <w:rPr>
          <w:rFonts w:ascii="Arial" w:hAnsi="Arial" w:cs="Arial"/>
          <w:spacing w:val="-1"/>
        </w:rPr>
        <w:t>20166</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703-667-6684</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509-691-7440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Mobile:</w:t>
      </w:r>
      <w:r w:rsidRPr="00263ADE">
        <w:rPr>
          <w:rFonts w:ascii="Arial" w:hAnsi="Arial" w:cs="Arial"/>
          <w:spacing w:val="9"/>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spacing w:val="-1"/>
        </w:rPr>
        <w:t>703-999-1075</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41">
        <w:r w:rsidRPr="00263ADE">
          <w:rPr>
            <w:rFonts w:ascii="Arial" w:hAnsi="Arial" w:cs="Arial"/>
          </w:rPr>
          <w:t>arca-cctl@savvis.net</w:t>
        </w:r>
      </w:hyperlink>
    </w:p>
    <w:p w:rsidR="00AD5B74" w:rsidRPr="00263ADE" w:rsidRDefault="00AD5B74" w:rsidP="00055D73">
      <w:pPr>
        <w:pStyle w:val="BodyText"/>
        <w:numPr>
          <w:ilvl w:val="0"/>
          <w:numId w:val="55"/>
        </w:numPr>
        <w:tabs>
          <w:tab w:val="left" w:pos="920"/>
        </w:tabs>
        <w:spacing w:after="0" w:line="240" w:lineRule="auto"/>
        <w:ind w:right="1893"/>
        <w:jc w:val="left"/>
        <w:rPr>
          <w:rFonts w:ascii="Arial" w:hAnsi="Arial" w:cs="Arial"/>
        </w:rPr>
      </w:pPr>
      <w:proofErr w:type="spellStart"/>
      <w:r w:rsidRPr="00263ADE">
        <w:rPr>
          <w:rFonts w:ascii="Arial" w:hAnsi="Arial" w:cs="Arial"/>
          <w:spacing w:val="-1"/>
        </w:rPr>
        <w:t>CygnaCom</w:t>
      </w:r>
      <w:proofErr w:type="spellEnd"/>
      <w:r w:rsidRPr="00263ADE">
        <w:rPr>
          <w:rFonts w:ascii="Arial" w:hAnsi="Arial" w:cs="Arial"/>
          <w:spacing w:val="10"/>
        </w:rPr>
        <w:t xml:space="preserve"> </w:t>
      </w:r>
      <w:r w:rsidRPr="00263ADE">
        <w:rPr>
          <w:rFonts w:ascii="Arial" w:hAnsi="Arial" w:cs="Arial"/>
          <w:spacing w:val="-1"/>
        </w:rPr>
        <w:t>Solutions'</w:t>
      </w:r>
      <w:r w:rsidRPr="00263ADE">
        <w:rPr>
          <w:rFonts w:ascii="Arial" w:hAnsi="Arial" w:cs="Arial"/>
          <w:spacing w:val="9"/>
        </w:rPr>
        <w:t xml:space="preserve"> </w:t>
      </w:r>
      <w:r w:rsidRPr="00263ADE">
        <w:rPr>
          <w:rFonts w:ascii="Arial" w:hAnsi="Arial" w:cs="Arial"/>
          <w:spacing w:val="-1"/>
        </w:rPr>
        <w:t>Security</w:t>
      </w:r>
      <w:r w:rsidRPr="00263ADE">
        <w:rPr>
          <w:rFonts w:ascii="Arial" w:hAnsi="Arial" w:cs="Arial"/>
          <w:spacing w:val="1"/>
        </w:rPr>
        <w:t xml:space="preserve"> </w:t>
      </w:r>
      <w:r w:rsidRPr="00263ADE">
        <w:rPr>
          <w:rFonts w:ascii="Arial" w:hAnsi="Arial" w:cs="Arial"/>
        </w:rPr>
        <w:t>Evaluation</w:t>
      </w:r>
      <w:r w:rsidRPr="00263ADE">
        <w:rPr>
          <w:rFonts w:ascii="Arial" w:hAnsi="Arial" w:cs="Arial"/>
          <w:spacing w:val="4"/>
        </w:rPr>
        <w:t xml:space="preserve"> </w:t>
      </w:r>
      <w:r w:rsidRPr="00263ADE">
        <w:rPr>
          <w:rFonts w:ascii="Arial" w:hAnsi="Arial" w:cs="Arial"/>
        </w:rPr>
        <w:t>Laboratory</w:t>
      </w:r>
      <w:hyperlink r:id="rId42">
        <w:r w:rsidRPr="00263ADE">
          <w:rPr>
            <w:rFonts w:ascii="Arial" w:hAnsi="Arial" w:cs="Arial"/>
            <w:spacing w:val="56"/>
          </w:rPr>
          <w:t xml:space="preserve"> </w:t>
        </w:r>
        <w:r w:rsidRPr="00263ADE">
          <w:rPr>
            <w:rFonts w:ascii="Arial" w:hAnsi="Arial" w:cs="Arial"/>
          </w:rPr>
          <w:t>http://www.cygnacom.com/labs/common-criteria/index.htm</w:t>
        </w:r>
      </w:hyperlink>
      <w:r w:rsidRPr="00263ADE">
        <w:rPr>
          <w:rFonts w:ascii="Arial" w:hAnsi="Arial" w:cs="Arial"/>
          <w:spacing w:val="22"/>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spacing w:val="-2"/>
        </w:rPr>
        <w:t>Ms.</w:t>
      </w:r>
      <w:r w:rsidRPr="00263ADE">
        <w:rPr>
          <w:rFonts w:ascii="Arial" w:hAnsi="Arial" w:cs="Arial"/>
          <w:spacing w:val="10"/>
        </w:rPr>
        <w:t xml:space="preserve"> </w:t>
      </w:r>
      <w:proofErr w:type="spellStart"/>
      <w:r w:rsidRPr="00263ADE">
        <w:rPr>
          <w:rFonts w:ascii="Arial" w:hAnsi="Arial" w:cs="Arial"/>
        </w:rPr>
        <w:t>NithyaRachamadugu</w:t>
      </w:r>
      <w:proofErr w:type="spellEnd"/>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7925</w:t>
      </w:r>
      <w:r w:rsidRPr="00263ADE">
        <w:rPr>
          <w:rFonts w:ascii="Arial" w:hAnsi="Arial" w:cs="Arial"/>
          <w:spacing w:val="3"/>
        </w:rPr>
        <w:t xml:space="preserve"> </w:t>
      </w:r>
      <w:r w:rsidRPr="00263ADE">
        <w:rPr>
          <w:rFonts w:ascii="Arial" w:hAnsi="Arial" w:cs="Arial"/>
        </w:rPr>
        <w:t>Jones</w:t>
      </w:r>
      <w:r w:rsidRPr="00263ADE">
        <w:rPr>
          <w:rFonts w:ascii="Arial" w:hAnsi="Arial" w:cs="Arial"/>
          <w:spacing w:val="8"/>
        </w:rPr>
        <w:t xml:space="preserve"> </w:t>
      </w:r>
      <w:r w:rsidRPr="00263ADE">
        <w:rPr>
          <w:rFonts w:ascii="Arial" w:hAnsi="Arial" w:cs="Arial"/>
          <w:spacing w:val="-1"/>
        </w:rPr>
        <w:t>Branch</w:t>
      </w:r>
      <w:r w:rsidRPr="00263ADE">
        <w:rPr>
          <w:rFonts w:ascii="Arial" w:hAnsi="Arial" w:cs="Arial"/>
          <w:spacing w:val="3"/>
        </w:rPr>
        <w:t xml:space="preserve"> </w:t>
      </w:r>
      <w:r w:rsidRPr="00263ADE">
        <w:rPr>
          <w:rFonts w:ascii="Arial" w:hAnsi="Arial" w:cs="Arial"/>
          <w:spacing w:val="-1"/>
        </w:rPr>
        <w:t>Drive,</w:t>
      </w:r>
      <w:r w:rsidRPr="00263ADE">
        <w:rPr>
          <w:rFonts w:ascii="Arial" w:hAnsi="Arial" w:cs="Arial"/>
          <w:spacing w:val="7"/>
        </w:rPr>
        <w:t xml:space="preserve"> </w:t>
      </w:r>
      <w:r w:rsidRPr="00263ADE">
        <w:rPr>
          <w:rFonts w:ascii="Arial" w:hAnsi="Arial" w:cs="Arial"/>
          <w:spacing w:val="-1"/>
        </w:rPr>
        <w:t>Suite</w:t>
      </w:r>
      <w:r w:rsidRPr="00263ADE">
        <w:rPr>
          <w:rFonts w:ascii="Arial" w:hAnsi="Arial" w:cs="Arial"/>
          <w:spacing w:val="5"/>
        </w:rPr>
        <w:t xml:space="preserve"> </w:t>
      </w:r>
      <w:r w:rsidRPr="00263ADE">
        <w:rPr>
          <w:rFonts w:ascii="Arial" w:hAnsi="Arial" w:cs="Arial"/>
        </w:rPr>
        <w:t>5200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McLean,</w:t>
      </w:r>
      <w:r w:rsidRPr="00263ADE">
        <w:rPr>
          <w:rFonts w:ascii="Arial" w:hAnsi="Arial" w:cs="Arial"/>
          <w:spacing w:val="9"/>
        </w:rPr>
        <w:t xml:space="preserve"> </w:t>
      </w:r>
      <w:r w:rsidRPr="00263ADE">
        <w:rPr>
          <w:rFonts w:ascii="Arial" w:hAnsi="Arial" w:cs="Arial"/>
          <w:spacing w:val="-1"/>
        </w:rPr>
        <w:t>VA</w:t>
      </w:r>
      <w:r w:rsidRPr="00263ADE">
        <w:rPr>
          <w:rFonts w:ascii="Arial" w:hAnsi="Arial" w:cs="Arial"/>
          <w:spacing w:val="3"/>
        </w:rPr>
        <w:t xml:space="preserve"> </w:t>
      </w:r>
      <w:r w:rsidRPr="00263ADE">
        <w:rPr>
          <w:rFonts w:ascii="Arial" w:hAnsi="Arial" w:cs="Arial"/>
        </w:rPr>
        <w:t>22102-3305</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703.270-3563</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858-509-0180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703-848-0985</w:t>
      </w:r>
    </w:p>
    <w:p w:rsidR="00AD5B74" w:rsidRPr="00263ADE" w:rsidRDefault="00AD5B74" w:rsidP="00055D73">
      <w:pPr>
        <w:pStyle w:val="BodyText"/>
        <w:spacing w:after="0" w:line="240" w:lineRule="auto"/>
        <w:ind w:left="936" w:right="4035"/>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43">
        <w:r w:rsidRPr="00263ADE">
          <w:rPr>
            <w:rFonts w:ascii="Arial" w:hAnsi="Arial" w:cs="Arial"/>
          </w:rPr>
          <w:t>selinfo@cygnacom.com</w:t>
        </w:r>
      </w:hyperlink>
      <w:r w:rsidRPr="00263ADE">
        <w:rPr>
          <w:rFonts w:ascii="Arial" w:hAnsi="Arial" w:cs="Arial"/>
          <w:spacing w:val="26"/>
        </w:rPr>
        <w:t xml:space="preserve"> </w:t>
      </w:r>
      <w:r w:rsidRPr="00263ADE">
        <w:rPr>
          <w:rFonts w:ascii="Arial" w:hAnsi="Arial" w:cs="Arial"/>
        </w:rPr>
        <w:t>Web:</w:t>
      </w:r>
      <w:r w:rsidRPr="00263ADE">
        <w:rPr>
          <w:rFonts w:ascii="Arial" w:hAnsi="Arial" w:cs="Arial"/>
          <w:spacing w:val="2"/>
        </w:rPr>
        <w:t xml:space="preserve"> </w:t>
      </w:r>
      <w:hyperlink r:id="rId44">
        <w:r w:rsidRPr="00263ADE">
          <w:rPr>
            <w:rFonts w:ascii="Arial" w:hAnsi="Arial" w:cs="Arial"/>
            <w:spacing w:val="-1"/>
          </w:rPr>
          <w:t>http://www.cygnacom.com</w:t>
        </w:r>
      </w:hyperlink>
    </w:p>
    <w:p w:rsidR="00AD5B74" w:rsidRPr="00263ADE" w:rsidRDefault="00AD5B74" w:rsidP="00055D73">
      <w:pPr>
        <w:pStyle w:val="BodyText"/>
        <w:numPr>
          <w:ilvl w:val="0"/>
          <w:numId w:val="55"/>
        </w:numPr>
        <w:tabs>
          <w:tab w:val="left" w:pos="920"/>
        </w:tabs>
        <w:spacing w:after="0" w:line="240" w:lineRule="auto"/>
        <w:ind w:right="701"/>
        <w:jc w:val="left"/>
        <w:rPr>
          <w:rFonts w:ascii="Arial" w:hAnsi="Arial" w:cs="Arial"/>
        </w:rPr>
      </w:pPr>
      <w:r w:rsidRPr="00263ADE">
        <w:rPr>
          <w:rFonts w:ascii="Arial" w:hAnsi="Arial" w:cs="Arial"/>
        </w:rPr>
        <w:t>SAIC</w:t>
      </w:r>
      <w:r w:rsidRPr="00263ADE">
        <w:rPr>
          <w:rFonts w:ascii="Arial" w:hAnsi="Arial" w:cs="Arial"/>
          <w:spacing w:val="5"/>
        </w:rPr>
        <w:t xml:space="preserve"> </w:t>
      </w:r>
      <w:r w:rsidRPr="00263ADE">
        <w:rPr>
          <w:rFonts w:ascii="Arial" w:hAnsi="Arial" w:cs="Arial"/>
          <w:spacing w:val="-1"/>
        </w:rPr>
        <w:t>Common</w:t>
      </w:r>
      <w:r w:rsidRPr="00263ADE">
        <w:rPr>
          <w:rFonts w:ascii="Arial" w:hAnsi="Arial" w:cs="Arial"/>
          <w:spacing w:val="6"/>
        </w:rPr>
        <w:t xml:space="preserve"> </w:t>
      </w:r>
      <w:r w:rsidRPr="00263ADE">
        <w:rPr>
          <w:rFonts w:ascii="Arial" w:hAnsi="Arial" w:cs="Arial"/>
          <w:spacing w:val="-1"/>
        </w:rPr>
        <w:t>Criteria</w:t>
      </w:r>
      <w:r w:rsidRPr="00263ADE">
        <w:rPr>
          <w:rFonts w:ascii="Arial" w:hAnsi="Arial" w:cs="Arial"/>
        </w:rPr>
        <w:t xml:space="preserve"> Testing</w:t>
      </w:r>
      <w:r w:rsidRPr="00263ADE">
        <w:rPr>
          <w:rFonts w:ascii="Arial" w:hAnsi="Arial" w:cs="Arial"/>
          <w:spacing w:val="8"/>
        </w:rPr>
        <w:t xml:space="preserve"> </w:t>
      </w:r>
      <w:r w:rsidRPr="00263ADE">
        <w:rPr>
          <w:rFonts w:ascii="Arial" w:hAnsi="Arial" w:cs="Arial"/>
        </w:rPr>
        <w:t>Laboratory</w:t>
      </w:r>
      <w:hyperlink r:id="rId45">
        <w:r w:rsidRPr="00263ADE">
          <w:rPr>
            <w:rFonts w:ascii="Arial" w:hAnsi="Arial" w:cs="Arial"/>
            <w:spacing w:val="32"/>
          </w:rPr>
          <w:t xml:space="preserve"> </w:t>
        </w:r>
        <w:r w:rsidRPr="00263ADE">
          <w:rPr>
            <w:rFonts w:ascii="Arial" w:hAnsi="Arial" w:cs="Arial"/>
          </w:rPr>
          <w:t>http://www.saic.com/infosec/testing-accreditation/common-criteria.html</w:t>
        </w:r>
      </w:hyperlink>
      <w:r w:rsidRPr="00263ADE">
        <w:rPr>
          <w:rFonts w:ascii="Arial" w:hAnsi="Arial" w:cs="Arial"/>
          <w:spacing w:val="38"/>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spacing w:val="-1"/>
        </w:rPr>
        <w:t>Robert</w:t>
      </w:r>
      <w:r w:rsidRPr="00263ADE">
        <w:rPr>
          <w:rFonts w:ascii="Arial" w:hAnsi="Arial" w:cs="Arial"/>
          <w:spacing w:val="8"/>
        </w:rPr>
        <w:t xml:space="preserve"> </w:t>
      </w:r>
      <w:r w:rsidRPr="00263ADE">
        <w:rPr>
          <w:rFonts w:ascii="Arial" w:hAnsi="Arial" w:cs="Arial"/>
          <w:spacing w:val="-2"/>
        </w:rPr>
        <w:t>L.</w:t>
      </w:r>
      <w:r w:rsidRPr="00263ADE">
        <w:rPr>
          <w:rFonts w:ascii="Arial" w:hAnsi="Arial" w:cs="Arial"/>
          <w:spacing w:val="-5"/>
        </w:rPr>
        <w:t xml:space="preserve"> </w:t>
      </w:r>
      <w:r w:rsidRPr="00263ADE">
        <w:rPr>
          <w:rFonts w:ascii="Arial" w:hAnsi="Arial" w:cs="Arial"/>
        </w:rPr>
        <w:t>Williamson</w:t>
      </w:r>
    </w:p>
    <w:p w:rsidR="00AD5B74" w:rsidRPr="00263ADE" w:rsidRDefault="00AD5B74" w:rsidP="00055D73">
      <w:pPr>
        <w:pStyle w:val="BodyText"/>
        <w:spacing w:after="0" w:line="240" w:lineRule="auto"/>
        <w:ind w:left="936" w:right="3339"/>
        <w:rPr>
          <w:rFonts w:ascii="Arial" w:hAnsi="Arial" w:cs="Arial"/>
        </w:rPr>
      </w:pPr>
      <w:r w:rsidRPr="00263ADE">
        <w:rPr>
          <w:rFonts w:ascii="Arial" w:hAnsi="Arial" w:cs="Arial"/>
          <w:spacing w:val="-1"/>
        </w:rPr>
        <w:t>Ctr.</w:t>
      </w:r>
      <w:r w:rsidRPr="00263ADE">
        <w:rPr>
          <w:rFonts w:ascii="Arial" w:hAnsi="Arial" w:cs="Arial"/>
          <w:spacing w:val="5"/>
        </w:rPr>
        <w:t xml:space="preserve"> </w:t>
      </w:r>
      <w:r w:rsidRPr="00263ADE">
        <w:rPr>
          <w:rFonts w:ascii="Arial" w:hAnsi="Arial" w:cs="Arial"/>
          <w:spacing w:val="1"/>
        </w:rPr>
        <w:t>for</w:t>
      </w:r>
      <w:r w:rsidRPr="00263ADE">
        <w:rPr>
          <w:rFonts w:ascii="Arial" w:hAnsi="Arial" w:cs="Arial"/>
          <w:spacing w:val="2"/>
        </w:rPr>
        <w:t xml:space="preserve"> </w:t>
      </w:r>
      <w:r w:rsidRPr="00263ADE">
        <w:rPr>
          <w:rFonts w:ascii="Arial" w:hAnsi="Arial" w:cs="Arial"/>
        </w:rPr>
        <w:t>Information</w:t>
      </w:r>
      <w:r w:rsidRPr="00263ADE">
        <w:rPr>
          <w:rFonts w:ascii="Arial" w:hAnsi="Arial" w:cs="Arial"/>
          <w:spacing w:val="7"/>
        </w:rPr>
        <w:t xml:space="preserve"> </w:t>
      </w:r>
      <w:r w:rsidRPr="00263ADE">
        <w:rPr>
          <w:rFonts w:ascii="Arial" w:hAnsi="Arial" w:cs="Arial"/>
        </w:rPr>
        <w:t>Security Tech.</w:t>
      </w:r>
      <w:r w:rsidRPr="00263ADE">
        <w:rPr>
          <w:rFonts w:ascii="Arial" w:hAnsi="Arial" w:cs="Arial"/>
          <w:spacing w:val="7"/>
        </w:rPr>
        <w:t xml:space="preserve"> </w:t>
      </w:r>
      <w:r w:rsidRPr="00263ADE">
        <w:rPr>
          <w:rFonts w:ascii="Arial" w:hAnsi="Arial" w:cs="Arial"/>
          <w:spacing w:val="-1"/>
        </w:rPr>
        <w:t>SAIC</w:t>
      </w:r>
      <w:r w:rsidRPr="00263ADE">
        <w:rPr>
          <w:rFonts w:ascii="Arial" w:hAnsi="Arial" w:cs="Arial"/>
          <w:spacing w:val="26"/>
        </w:rPr>
        <w:t xml:space="preserve"> </w:t>
      </w:r>
      <w:r w:rsidRPr="00263ADE">
        <w:rPr>
          <w:rFonts w:ascii="Arial" w:hAnsi="Arial" w:cs="Arial"/>
        </w:rPr>
        <w:t>7125</w:t>
      </w:r>
      <w:r w:rsidRPr="00263ADE">
        <w:rPr>
          <w:rFonts w:ascii="Arial" w:hAnsi="Arial" w:cs="Arial"/>
          <w:spacing w:val="5"/>
        </w:rPr>
        <w:t xml:space="preserve"> </w:t>
      </w:r>
      <w:r w:rsidRPr="00263ADE">
        <w:rPr>
          <w:rFonts w:ascii="Arial" w:hAnsi="Arial" w:cs="Arial"/>
          <w:spacing w:val="-1"/>
        </w:rPr>
        <w:t>Columbia</w:t>
      </w:r>
      <w:r w:rsidRPr="00263ADE">
        <w:rPr>
          <w:rFonts w:ascii="Arial" w:hAnsi="Arial" w:cs="Arial"/>
          <w:spacing w:val="3"/>
        </w:rPr>
        <w:t xml:space="preserve"> </w:t>
      </w:r>
      <w:r w:rsidRPr="00263ADE">
        <w:rPr>
          <w:rFonts w:ascii="Arial" w:hAnsi="Arial" w:cs="Arial"/>
        </w:rPr>
        <w:t>Gateway</w:t>
      </w:r>
      <w:r w:rsidRPr="00263ADE">
        <w:rPr>
          <w:rFonts w:ascii="Arial" w:hAnsi="Arial" w:cs="Arial"/>
          <w:spacing w:val="4"/>
        </w:rPr>
        <w:t xml:space="preserve"> </w:t>
      </w:r>
      <w:r w:rsidRPr="00263ADE">
        <w:rPr>
          <w:rFonts w:ascii="Arial" w:hAnsi="Arial" w:cs="Arial"/>
          <w:spacing w:val="-1"/>
        </w:rPr>
        <w:t>Drive,</w:t>
      </w:r>
      <w:r w:rsidRPr="00263ADE">
        <w:rPr>
          <w:rFonts w:ascii="Arial" w:hAnsi="Arial" w:cs="Arial"/>
          <w:spacing w:val="7"/>
        </w:rPr>
        <w:t xml:space="preserve"> </w:t>
      </w:r>
      <w:r w:rsidRPr="00263ADE">
        <w:rPr>
          <w:rFonts w:ascii="Arial" w:hAnsi="Arial" w:cs="Arial"/>
        </w:rPr>
        <w:t>Suite</w:t>
      </w:r>
      <w:r w:rsidRPr="00263ADE">
        <w:rPr>
          <w:rFonts w:ascii="Arial" w:hAnsi="Arial" w:cs="Arial"/>
          <w:spacing w:val="3"/>
        </w:rPr>
        <w:t xml:space="preserve"> </w:t>
      </w:r>
      <w:r w:rsidRPr="00263ADE">
        <w:rPr>
          <w:rFonts w:ascii="Arial" w:hAnsi="Arial" w:cs="Arial"/>
          <w:spacing w:val="2"/>
        </w:rPr>
        <w:t>300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Columbia,</w:t>
      </w:r>
      <w:r w:rsidRPr="00263ADE">
        <w:rPr>
          <w:rFonts w:ascii="Arial" w:hAnsi="Arial" w:cs="Arial"/>
          <w:spacing w:val="10"/>
        </w:rPr>
        <w:t xml:space="preserve"> </w:t>
      </w:r>
      <w:r w:rsidRPr="00263ADE">
        <w:rPr>
          <w:rFonts w:ascii="Arial" w:hAnsi="Arial" w:cs="Arial"/>
          <w:spacing w:val="-2"/>
        </w:rPr>
        <w:t>MD</w:t>
      </w:r>
      <w:r w:rsidRPr="00263ADE">
        <w:rPr>
          <w:rFonts w:ascii="Arial" w:hAnsi="Arial" w:cs="Arial"/>
          <w:spacing w:val="5"/>
        </w:rPr>
        <w:t xml:space="preserve"> </w:t>
      </w:r>
      <w:r w:rsidRPr="00263ADE">
        <w:rPr>
          <w:rFonts w:ascii="Arial" w:hAnsi="Arial" w:cs="Arial"/>
        </w:rPr>
        <w:t>21046</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410-953-6819</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410-953-7001</w:t>
      </w:r>
    </w:p>
    <w:p w:rsidR="00AD5B74" w:rsidRPr="00263ADE" w:rsidRDefault="00AD5B74" w:rsidP="00055D73">
      <w:pPr>
        <w:pStyle w:val="BodyText"/>
        <w:spacing w:after="0" w:line="240" w:lineRule="auto"/>
        <w:ind w:left="936" w:right="3339"/>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46">
        <w:r w:rsidRPr="00263ADE">
          <w:rPr>
            <w:rFonts w:ascii="Arial" w:hAnsi="Arial" w:cs="Arial"/>
          </w:rPr>
          <w:t>robert.l.williamson.jr@saic.com</w:t>
        </w:r>
      </w:hyperlink>
      <w:r w:rsidRPr="00263ADE">
        <w:rPr>
          <w:rFonts w:ascii="Arial" w:hAnsi="Arial" w:cs="Arial"/>
          <w:spacing w:val="30"/>
        </w:rPr>
        <w:t xml:space="preserve"> </w:t>
      </w:r>
      <w:r w:rsidRPr="00263ADE">
        <w:rPr>
          <w:rFonts w:ascii="Arial" w:hAnsi="Arial" w:cs="Arial"/>
        </w:rPr>
        <w:t>Web:</w:t>
      </w:r>
      <w:r w:rsidRPr="00263ADE">
        <w:rPr>
          <w:rFonts w:ascii="Arial" w:hAnsi="Arial" w:cs="Arial"/>
          <w:spacing w:val="2"/>
        </w:rPr>
        <w:t xml:space="preserve"> </w:t>
      </w:r>
      <w:hyperlink r:id="rId47">
        <w:r w:rsidRPr="00263ADE">
          <w:rPr>
            <w:rFonts w:ascii="Arial" w:hAnsi="Arial" w:cs="Arial"/>
            <w:spacing w:val="-1"/>
          </w:rPr>
          <w:t>http://www.saic.com</w:t>
        </w:r>
      </w:hyperlink>
    </w:p>
    <w:p w:rsidR="00AD5B74" w:rsidRPr="00263ADE" w:rsidRDefault="00AD5B74" w:rsidP="00055D73">
      <w:pPr>
        <w:spacing w:after="0" w:line="240" w:lineRule="auto"/>
        <w:rPr>
          <w:rFonts w:ascii="Arial" w:hAnsi="Arial" w:cs="Arial"/>
        </w:rPr>
        <w:sectPr w:rsidR="00AD5B74" w:rsidRPr="00263ADE" w:rsidSect="00263ADE">
          <w:pgSz w:w="11920" w:h="16850"/>
          <w:pgMar w:top="1360" w:right="1680" w:bottom="280" w:left="16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AD5B74" w:rsidRPr="00263ADE" w:rsidRDefault="00AD5B74" w:rsidP="00055D73">
      <w:pPr>
        <w:pStyle w:val="BodyText"/>
        <w:numPr>
          <w:ilvl w:val="0"/>
          <w:numId w:val="55"/>
        </w:numPr>
        <w:tabs>
          <w:tab w:val="left" w:pos="920"/>
        </w:tabs>
        <w:spacing w:after="0" w:line="240" w:lineRule="auto"/>
        <w:ind w:right="1039"/>
        <w:jc w:val="left"/>
        <w:rPr>
          <w:rFonts w:ascii="Arial" w:hAnsi="Arial" w:cs="Arial"/>
        </w:rPr>
      </w:pPr>
      <w:r w:rsidRPr="00263ADE">
        <w:rPr>
          <w:rFonts w:ascii="Arial" w:hAnsi="Arial" w:cs="Arial"/>
        </w:rPr>
        <w:lastRenderedPageBreak/>
        <w:t>Computer</w:t>
      </w:r>
      <w:r w:rsidRPr="00263ADE">
        <w:rPr>
          <w:rFonts w:ascii="Arial" w:hAnsi="Arial" w:cs="Arial"/>
          <w:spacing w:val="8"/>
        </w:rPr>
        <w:t xml:space="preserve"> </w:t>
      </w:r>
      <w:r w:rsidRPr="00263ADE">
        <w:rPr>
          <w:rFonts w:ascii="Arial" w:hAnsi="Arial" w:cs="Arial"/>
        </w:rPr>
        <w:t>Sciences</w:t>
      </w:r>
      <w:r w:rsidRPr="00263ADE">
        <w:rPr>
          <w:rFonts w:ascii="Arial" w:hAnsi="Arial" w:cs="Arial"/>
          <w:spacing w:val="6"/>
        </w:rPr>
        <w:t xml:space="preserve"> </w:t>
      </w:r>
      <w:r w:rsidRPr="00263ADE">
        <w:rPr>
          <w:rFonts w:ascii="Arial" w:hAnsi="Arial" w:cs="Arial"/>
        </w:rPr>
        <w:t>Corporation</w:t>
      </w:r>
      <w:r w:rsidRPr="00263ADE">
        <w:rPr>
          <w:rFonts w:ascii="Arial" w:hAnsi="Arial" w:cs="Arial"/>
          <w:spacing w:val="4"/>
        </w:rPr>
        <w:t xml:space="preserve"> </w:t>
      </w:r>
      <w:r w:rsidRPr="00263ADE">
        <w:rPr>
          <w:rFonts w:ascii="Arial" w:hAnsi="Arial" w:cs="Arial"/>
          <w:spacing w:val="-1"/>
        </w:rPr>
        <w:t>(CSC)</w:t>
      </w:r>
      <w:hyperlink r:id="rId48">
        <w:r w:rsidRPr="00263ADE">
          <w:rPr>
            <w:rFonts w:ascii="Arial" w:hAnsi="Arial" w:cs="Arial"/>
            <w:spacing w:val="20"/>
          </w:rPr>
          <w:t xml:space="preserve"> </w:t>
        </w:r>
        <w:r w:rsidRPr="00263ADE">
          <w:rPr>
            <w:rFonts w:ascii="Arial" w:hAnsi="Arial" w:cs="Arial"/>
          </w:rPr>
          <w:t>http://www.csc.com/security/offerings/26694-common_criteria_at_csc</w:t>
        </w:r>
      </w:hyperlink>
      <w:r w:rsidRPr="00263ADE">
        <w:rPr>
          <w:rFonts w:ascii="Arial" w:hAnsi="Arial" w:cs="Arial"/>
          <w:spacing w:val="30"/>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spacing w:val="-1"/>
        </w:rPr>
        <w:t>Charles</w:t>
      </w:r>
      <w:r w:rsidRPr="00263ADE">
        <w:rPr>
          <w:rFonts w:ascii="Arial" w:hAnsi="Arial" w:cs="Arial"/>
          <w:spacing w:val="4"/>
        </w:rPr>
        <w:t xml:space="preserve"> </w:t>
      </w:r>
      <w:r w:rsidRPr="00263ADE">
        <w:rPr>
          <w:rFonts w:ascii="Arial" w:hAnsi="Arial" w:cs="Arial"/>
        </w:rPr>
        <w:t>Nightingale</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7231</w:t>
      </w:r>
      <w:r w:rsidRPr="00263ADE">
        <w:rPr>
          <w:rFonts w:ascii="Arial" w:hAnsi="Arial" w:cs="Arial"/>
          <w:spacing w:val="5"/>
        </w:rPr>
        <w:t xml:space="preserve"> </w:t>
      </w:r>
      <w:r w:rsidRPr="00263ADE">
        <w:rPr>
          <w:rFonts w:ascii="Arial" w:hAnsi="Arial" w:cs="Arial"/>
          <w:spacing w:val="-1"/>
        </w:rPr>
        <w:t>Parkway</w:t>
      </w:r>
      <w:r w:rsidRPr="00263ADE">
        <w:rPr>
          <w:rFonts w:ascii="Arial" w:hAnsi="Arial" w:cs="Arial"/>
          <w:spacing w:val="1"/>
        </w:rPr>
        <w:t xml:space="preserve"> </w:t>
      </w:r>
      <w:r w:rsidRPr="00263ADE">
        <w:rPr>
          <w:rFonts w:ascii="Arial" w:hAnsi="Arial" w:cs="Arial"/>
          <w:spacing w:val="-1"/>
        </w:rPr>
        <w:t>Drive</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Hanover,</w:t>
      </w:r>
      <w:r w:rsidRPr="00263ADE">
        <w:rPr>
          <w:rFonts w:ascii="Arial" w:hAnsi="Arial" w:cs="Arial"/>
          <w:spacing w:val="10"/>
        </w:rPr>
        <w:t xml:space="preserve"> </w:t>
      </w:r>
      <w:r w:rsidRPr="00263ADE">
        <w:rPr>
          <w:rFonts w:ascii="Arial" w:hAnsi="Arial" w:cs="Arial"/>
          <w:spacing w:val="-1"/>
        </w:rPr>
        <w:t>Maryland</w:t>
      </w:r>
      <w:r w:rsidRPr="00263ADE">
        <w:rPr>
          <w:rFonts w:ascii="Arial" w:hAnsi="Arial" w:cs="Arial"/>
          <w:spacing w:val="6"/>
        </w:rPr>
        <w:t xml:space="preserve"> </w:t>
      </w:r>
      <w:r w:rsidRPr="00263ADE">
        <w:rPr>
          <w:rFonts w:ascii="Arial" w:hAnsi="Arial" w:cs="Arial"/>
          <w:spacing w:val="-1"/>
        </w:rPr>
        <w:t>21076</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443.445.8400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9"/>
        </w:rPr>
        <w:t xml:space="preserve"> </w:t>
      </w:r>
      <w:r w:rsidRPr="00263ADE">
        <w:rPr>
          <w:rFonts w:ascii="Arial" w:hAnsi="Arial" w:cs="Arial"/>
        </w:rPr>
        <w:t>443.445.8002</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49">
        <w:r w:rsidRPr="00263ADE">
          <w:rPr>
            <w:rFonts w:ascii="Arial" w:hAnsi="Arial" w:cs="Arial"/>
          </w:rPr>
          <w:t>STCL@csc.com</w:t>
        </w:r>
      </w:hyperlink>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Web:</w:t>
      </w:r>
      <w:r w:rsidRPr="00263ADE">
        <w:rPr>
          <w:rFonts w:ascii="Arial" w:hAnsi="Arial" w:cs="Arial"/>
          <w:spacing w:val="2"/>
        </w:rPr>
        <w:t xml:space="preserve"> </w:t>
      </w:r>
      <w:hyperlink r:id="rId50">
        <w:r w:rsidRPr="00263ADE">
          <w:rPr>
            <w:rFonts w:ascii="Arial" w:hAnsi="Arial" w:cs="Arial"/>
          </w:rPr>
          <w:t>http://www.csc.com/commoncriteria</w:t>
        </w:r>
      </w:hyperlink>
    </w:p>
    <w:p w:rsidR="00AD5B74" w:rsidRPr="00263ADE" w:rsidRDefault="00AD5B74" w:rsidP="00055D73">
      <w:pPr>
        <w:pStyle w:val="BodyText"/>
        <w:numPr>
          <w:ilvl w:val="0"/>
          <w:numId w:val="55"/>
        </w:numPr>
        <w:tabs>
          <w:tab w:val="left" w:pos="918"/>
        </w:tabs>
        <w:spacing w:after="0" w:line="240" w:lineRule="auto"/>
        <w:ind w:left="917"/>
        <w:jc w:val="left"/>
        <w:rPr>
          <w:rFonts w:ascii="Arial" w:hAnsi="Arial" w:cs="Arial"/>
        </w:rPr>
      </w:pPr>
      <w:r w:rsidRPr="00263ADE">
        <w:rPr>
          <w:rFonts w:ascii="Arial" w:hAnsi="Arial" w:cs="Arial"/>
        </w:rPr>
        <w:t>Booz</w:t>
      </w:r>
      <w:r w:rsidRPr="00263ADE">
        <w:rPr>
          <w:rFonts w:ascii="Arial" w:hAnsi="Arial" w:cs="Arial"/>
          <w:spacing w:val="3"/>
        </w:rPr>
        <w:t xml:space="preserve"> </w:t>
      </w:r>
      <w:r w:rsidRPr="00263ADE">
        <w:rPr>
          <w:rFonts w:ascii="Arial" w:hAnsi="Arial" w:cs="Arial"/>
        </w:rPr>
        <w:t>Allen</w:t>
      </w:r>
      <w:r w:rsidRPr="00263ADE">
        <w:rPr>
          <w:rFonts w:ascii="Arial" w:hAnsi="Arial" w:cs="Arial"/>
          <w:spacing w:val="6"/>
        </w:rPr>
        <w:t xml:space="preserve"> </w:t>
      </w:r>
      <w:r w:rsidRPr="00263ADE">
        <w:rPr>
          <w:rFonts w:ascii="Arial" w:hAnsi="Arial" w:cs="Arial"/>
        </w:rPr>
        <w:t>Hamilton</w:t>
      </w:r>
      <w:r w:rsidRPr="00263ADE">
        <w:rPr>
          <w:rFonts w:ascii="Arial" w:hAnsi="Arial" w:cs="Arial"/>
          <w:spacing w:val="6"/>
        </w:rPr>
        <w:t xml:space="preserve"> </w:t>
      </w:r>
      <w:r w:rsidRPr="00263ADE">
        <w:rPr>
          <w:rFonts w:ascii="Arial" w:hAnsi="Arial" w:cs="Arial"/>
          <w:spacing w:val="-1"/>
        </w:rPr>
        <w:t>Common</w:t>
      </w:r>
      <w:r w:rsidRPr="00263ADE">
        <w:rPr>
          <w:rFonts w:ascii="Arial" w:hAnsi="Arial" w:cs="Arial"/>
          <w:spacing w:val="1"/>
        </w:rPr>
        <w:t xml:space="preserve"> </w:t>
      </w:r>
      <w:r w:rsidRPr="00263ADE">
        <w:rPr>
          <w:rFonts w:ascii="Arial" w:hAnsi="Arial" w:cs="Arial"/>
          <w:spacing w:val="-1"/>
        </w:rPr>
        <w:t>Criteria</w:t>
      </w:r>
      <w:r w:rsidRPr="00263ADE">
        <w:rPr>
          <w:rFonts w:ascii="Arial" w:hAnsi="Arial" w:cs="Arial"/>
          <w:spacing w:val="4"/>
        </w:rPr>
        <w:t xml:space="preserve"> </w:t>
      </w:r>
      <w:r w:rsidRPr="00263ADE">
        <w:rPr>
          <w:rFonts w:ascii="Arial" w:hAnsi="Arial" w:cs="Arial"/>
        </w:rPr>
        <w:t>Testing</w:t>
      </w:r>
      <w:r w:rsidRPr="00263ADE">
        <w:rPr>
          <w:rFonts w:ascii="Arial" w:hAnsi="Arial" w:cs="Arial"/>
          <w:spacing w:val="8"/>
        </w:rPr>
        <w:t xml:space="preserve"> </w:t>
      </w:r>
      <w:r w:rsidRPr="00263ADE">
        <w:rPr>
          <w:rFonts w:ascii="Arial" w:hAnsi="Arial" w:cs="Arial"/>
        </w:rPr>
        <w:t>Laboratory</w:t>
      </w:r>
    </w:p>
    <w:p w:rsidR="00AD5B74" w:rsidRPr="00263ADE" w:rsidRDefault="00AD5B74" w:rsidP="00055D73">
      <w:pPr>
        <w:pStyle w:val="BodyText"/>
        <w:tabs>
          <w:tab w:val="left" w:pos="1589"/>
          <w:tab w:val="left" w:pos="2676"/>
          <w:tab w:val="left" w:pos="3752"/>
          <w:tab w:val="left" w:pos="4628"/>
          <w:tab w:val="left" w:pos="5413"/>
          <w:tab w:val="left" w:pos="6128"/>
          <w:tab w:val="left" w:pos="7429"/>
          <w:tab w:val="left" w:pos="8051"/>
        </w:tabs>
        <w:spacing w:after="0" w:line="240" w:lineRule="auto"/>
        <w:ind w:left="936" w:right="102"/>
        <w:rPr>
          <w:rFonts w:ascii="Arial" w:hAnsi="Arial" w:cs="Arial"/>
        </w:rPr>
      </w:pPr>
      <w:r w:rsidRPr="00263ADE">
        <w:rPr>
          <w:rFonts w:ascii="Arial" w:hAnsi="Arial" w:cs="Arial"/>
          <w:spacing w:val="-1"/>
        </w:rPr>
        <w:t>900</w:t>
      </w:r>
      <w:r w:rsidRPr="00263ADE">
        <w:rPr>
          <w:rFonts w:ascii="Arial" w:hAnsi="Arial" w:cs="Arial"/>
          <w:spacing w:val="-1"/>
        </w:rPr>
        <w:tab/>
      </w:r>
      <w:r w:rsidRPr="00263ADE">
        <w:rPr>
          <w:rFonts w:ascii="Arial" w:hAnsi="Arial" w:cs="Arial"/>
        </w:rPr>
        <w:t>Elkridge</w:t>
      </w:r>
      <w:r w:rsidRPr="00263ADE">
        <w:rPr>
          <w:rFonts w:ascii="Arial" w:hAnsi="Arial" w:cs="Arial"/>
        </w:rPr>
        <w:tab/>
        <w:t>Landing</w:t>
      </w:r>
      <w:r w:rsidRPr="00263ADE">
        <w:rPr>
          <w:rFonts w:ascii="Arial" w:hAnsi="Arial" w:cs="Arial"/>
        </w:rPr>
        <w:tab/>
      </w:r>
      <w:r w:rsidRPr="00263ADE">
        <w:rPr>
          <w:rFonts w:ascii="Arial" w:hAnsi="Arial" w:cs="Arial"/>
          <w:spacing w:val="-1"/>
        </w:rPr>
        <w:t>Road,</w:t>
      </w:r>
      <w:r w:rsidRPr="00263ADE">
        <w:rPr>
          <w:rFonts w:ascii="Arial" w:hAnsi="Arial" w:cs="Arial"/>
          <w:spacing w:val="-1"/>
        </w:rPr>
        <w:tab/>
        <w:t>Suite</w:t>
      </w:r>
      <w:r w:rsidRPr="00263ADE">
        <w:rPr>
          <w:rFonts w:ascii="Arial" w:hAnsi="Arial" w:cs="Arial"/>
          <w:spacing w:val="-1"/>
        </w:rPr>
        <w:tab/>
      </w:r>
      <w:r w:rsidRPr="00263ADE">
        <w:rPr>
          <w:rFonts w:ascii="Arial" w:hAnsi="Arial" w:cs="Arial"/>
          <w:spacing w:val="-1"/>
          <w:w w:val="95"/>
        </w:rPr>
        <w:t>100,</w:t>
      </w:r>
      <w:r w:rsidRPr="00263ADE">
        <w:rPr>
          <w:rFonts w:ascii="Arial" w:hAnsi="Arial" w:cs="Arial"/>
          <w:spacing w:val="-1"/>
          <w:w w:val="95"/>
        </w:rPr>
        <w:tab/>
      </w:r>
      <w:r w:rsidRPr="00263ADE">
        <w:rPr>
          <w:rFonts w:ascii="Arial" w:hAnsi="Arial" w:cs="Arial"/>
          <w:spacing w:val="-1"/>
        </w:rPr>
        <w:t>Linthicum,</w:t>
      </w:r>
      <w:r w:rsidRPr="00263ADE">
        <w:rPr>
          <w:rFonts w:ascii="Arial" w:hAnsi="Arial" w:cs="Arial"/>
          <w:spacing w:val="-1"/>
        </w:rPr>
        <w:tab/>
      </w:r>
      <w:r w:rsidRPr="00263ADE">
        <w:rPr>
          <w:rFonts w:ascii="Arial" w:hAnsi="Arial" w:cs="Arial"/>
          <w:w w:val="90"/>
        </w:rPr>
        <w:t>MD</w:t>
      </w:r>
      <w:r w:rsidRPr="00263ADE">
        <w:rPr>
          <w:rFonts w:ascii="Arial" w:hAnsi="Arial" w:cs="Arial"/>
          <w:w w:val="90"/>
        </w:rPr>
        <w:tab/>
      </w:r>
      <w:r w:rsidRPr="00263ADE">
        <w:rPr>
          <w:rFonts w:ascii="Arial" w:hAnsi="Arial" w:cs="Arial"/>
        </w:rPr>
        <w:t>21090</w:t>
      </w:r>
      <w:hyperlink r:id="rId51">
        <w:r w:rsidRPr="00263ADE">
          <w:rPr>
            <w:rFonts w:ascii="Arial" w:hAnsi="Arial" w:cs="Arial"/>
            <w:spacing w:val="29"/>
          </w:rPr>
          <w:t xml:space="preserve"> </w:t>
        </w:r>
        <w:r w:rsidRPr="00263ADE">
          <w:rPr>
            <w:rFonts w:ascii="Arial" w:hAnsi="Arial" w:cs="Arial"/>
          </w:rPr>
          <w:t>http://www.boozallen.com/doingbusiness/contractvehicles/gmacs/alliant</w:t>
        </w:r>
      </w:hyperlink>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w:t>
      </w:r>
      <w:proofErr w:type="spellStart"/>
      <w:r w:rsidRPr="00263ADE">
        <w:rPr>
          <w:rFonts w:ascii="Arial" w:hAnsi="Arial" w:cs="Arial"/>
        </w:rPr>
        <w:t>alliant</w:t>
      </w:r>
      <w:proofErr w:type="spellEnd"/>
      <w:r w:rsidRPr="00263ADE">
        <w:rPr>
          <w:rFonts w:ascii="Arial" w:hAnsi="Arial" w:cs="Arial"/>
        </w:rPr>
        <w:t>/3844966/38470558</w:t>
      </w:r>
    </w:p>
    <w:p w:rsidR="00AD5B74" w:rsidRPr="00263ADE" w:rsidRDefault="00AD5B74" w:rsidP="00055D73">
      <w:pPr>
        <w:pStyle w:val="BodyText"/>
        <w:numPr>
          <w:ilvl w:val="0"/>
          <w:numId w:val="55"/>
        </w:numPr>
        <w:tabs>
          <w:tab w:val="left" w:pos="920"/>
        </w:tabs>
        <w:spacing w:after="0" w:line="240" w:lineRule="auto"/>
        <w:ind w:left="936" w:right="4873" w:hanging="679"/>
        <w:jc w:val="left"/>
        <w:rPr>
          <w:rFonts w:ascii="Arial" w:hAnsi="Arial" w:cs="Arial"/>
        </w:rPr>
      </w:pPr>
      <w:r w:rsidRPr="00263ADE">
        <w:rPr>
          <w:rFonts w:ascii="Arial" w:hAnsi="Arial" w:cs="Arial"/>
          <w:spacing w:val="-1"/>
        </w:rPr>
        <w:t>COACT</w:t>
      </w:r>
      <w:r w:rsidRPr="00263ADE">
        <w:rPr>
          <w:rFonts w:ascii="Arial" w:hAnsi="Arial" w:cs="Arial"/>
          <w:spacing w:val="5"/>
        </w:rPr>
        <w:t xml:space="preserve"> </w:t>
      </w:r>
      <w:r w:rsidRPr="00263ADE">
        <w:rPr>
          <w:rFonts w:ascii="Arial" w:hAnsi="Arial" w:cs="Arial"/>
          <w:spacing w:val="-1"/>
        </w:rPr>
        <w:t>Inc.</w:t>
      </w:r>
      <w:r w:rsidRPr="00263ADE">
        <w:rPr>
          <w:rFonts w:ascii="Arial" w:hAnsi="Arial" w:cs="Arial"/>
          <w:spacing w:val="10"/>
        </w:rPr>
        <w:t xml:space="preserve"> </w:t>
      </w:r>
      <w:r w:rsidRPr="00263ADE">
        <w:rPr>
          <w:rFonts w:ascii="Arial" w:hAnsi="Arial" w:cs="Arial"/>
          <w:spacing w:val="-1"/>
        </w:rPr>
        <w:t>CAFE</w:t>
      </w:r>
      <w:r w:rsidRPr="00263ADE">
        <w:rPr>
          <w:rFonts w:ascii="Arial" w:hAnsi="Arial" w:cs="Arial"/>
          <w:spacing w:val="2"/>
        </w:rPr>
        <w:t xml:space="preserve"> </w:t>
      </w:r>
      <w:r w:rsidRPr="00263ADE">
        <w:rPr>
          <w:rFonts w:ascii="Arial" w:hAnsi="Arial" w:cs="Arial"/>
        </w:rPr>
        <w:t>Laboratory</w:t>
      </w:r>
      <w:r w:rsidRPr="00263ADE">
        <w:rPr>
          <w:rFonts w:ascii="Arial" w:hAnsi="Arial" w:cs="Arial"/>
          <w:spacing w:val="27"/>
        </w:rPr>
        <w:t xml:space="preserve"> </w:t>
      </w:r>
      <w:r w:rsidRPr="00263ADE">
        <w:rPr>
          <w:rFonts w:ascii="Arial" w:hAnsi="Arial" w:cs="Arial"/>
        </w:rPr>
        <w:t>9140</w:t>
      </w:r>
      <w:r w:rsidRPr="00263ADE">
        <w:rPr>
          <w:rFonts w:ascii="Arial" w:hAnsi="Arial" w:cs="Arial"/>
          <w:spacing w:val="3"/>
        </w:rPr>
        <w:t xml:space="preserve"> </w:t>
      </w:r>
      <w:r w:rsidRPr="00263ADE">
        <w:rPr>
          <w:rFonts w:ascii="Arial" w:hAnsi="Arial" w:cs="Arial"/>
        </w:rPr>
        <w:t>Guilford</w:t>
      </w:r>
      <w:r w:rsidRPr="00263ADE">
        <w:rPr>
          <w:rFonts w:ascii="Arial" w:hAnsi="Arial" w:cs="Arial"/>
          <w:spacing w:val="7"/>
        </w:rPr>
        <w:t xml:space="preserve"> </w:t>
      </w:r>
      <w:r w:rsidRPr="00263ADE">
        <w:rPr>
          <w:rFonts w:ascii="Arial" w:hAnsi="Arial" w:cs="Arial"/>
          <w:spacing w:val="-1"/>
        </w:rPr>
        <w:t>Road</w:t>
      </w:r>
    </w:p>
    <w:p w:rsidR="00AD5B74" w:rsidRPr="00263ADE" w:rsidRDefault="00AD5B74" w:rsidP="00055D73">
      <w:pPr>
        <w:pStyle w:val="BodyText"/>
        <w:spacing w:after="0" w:line="240" w:lineRule="auto"/>
        <w:ind w:left="936" w:right="2886"/>
        <w:rPr>
          <w:rFonts w:ascii="Arial" w:hAnsi="Arial" w:cs="Arial"/>
        </w:rPr>
      </w:pPr>
      <w:r w:rsidRPr="00263ADE">
        <w:rPr>
          <w:rFonts w:ascii="Arial" w:hAnsi="Arial" w:cs="Arial"/>
          <w:spacing w:val="-1"/>
        </w:rPr>
        <w:t>Suite</w:t>
      </w:r>
      <w:r w:rsidRPr="00263ADE">
        <w:rPr>
          <w:rFonts w:ascii="Arial" w:hAnsi="Arial" w:cs="Arial"/>
          <w:spacing w:val="42"/>
        </w:rPr>
        <w:t xml:space="preserve"> </w:t>
      </w:r>
      <w:r w:rsidRPr="00263ADE">
        <w:rPr>
          <w:rFonts w:ascii="Arial" w:hAnsi="Arial" w:cs="Arial"/>
          <w:spacing w:val="-1"/>
        </w:rPr>
        <w:t>N,</w:t>
      </w:r>
      <w:r w:rsidRPr="00263ADE">
        <w:rPr>
          <w:rFonts w:ascii="Arial" w:hAnsi="Arial" w:cs="Arial"/>
          <w:spacing w:val="45"/>
        </w:rPr>
        <w:t xml:space="preserve"> </w:t>
      </w:r>
      <w:r w:rsidRPr="00263ADE">
        <w:rPr>
          <w:rFonts w:ascii="Arial" w:hAnsi="Arial" w:cs="Arial"/>
          <w:spacing w:val="-1"/>
        </w:rPr>
        <w:t>Columbia,</w:t>
      </w:r>
      <w:r w:rsidRPr="00263ADE">
        <w:rPr>
          <w:rFonts w:ascii="Arial" w:hAnsi="Arial" w:cs="Arial"/>
          <w:spacing w:val="43"/>
        </w:rPr>
        <w:t xml:space="preserve"> </w:t>
      </w:r>
      <w:r w:rsidRPr="00263ADE">
        <w:rPr>
          <w:rFonts w:ascii="Arial" w:hAnsi="Arial" w:cs="Arial"/>
          <w:spacing w:val="-2"/>
        </w:rPr>
        <w:t>MD</w:t>
      </w:r>
      <w:r w:rsidRPr="00263ADE">
        <w:rPr>
          <w:rFonts w:ascii="Arial" w:hAnsi="Arial" w:cs="Arial"/>
          <w:spacing w:val="43"/>
        </w:rPr>
        <w:t xml:space="preserve"> </w:t>
      </w:r>
      <w:r w:rsidRPr="00263ADE">
        <w:rPr>
          <w:rFonts w:ascii="Arial" w:hAnsi="Arial" w:cs="Arial"/>
          <w:spacing w:val="-1"/>
        </w:rPr>
        <w:t>21046-2585</w:t>
      </w:r>
      <w:hyperlink r:id="rId52">
        <w:r w:rsidRPr="00263ADE">
          <w:rPr>
            <w:rFonts w:ascii="Arial" w:hAnsi="Arial" w:cs="Arial"/>
            <w:spacing w:val="35"/>
          </w:rPr>
          <w:t xml:space="preserve"> </w:t>
        </w:r>
        <w:r w:rsidRPr="00263ADE">
          <w:rPr>
            <w:rFonts w:ascii="Arial" w:hAnsi="Arial" w:cs="Arial"/>
          </w:rPr>
          <w:t>http://www.coact.com/</w:t>
        </w:r>
      </w:hyperlink>
    </w:p>
    <w:p w:rsidR="00AD5B74" w:rsidRPr="00263ADE" w:rsidRDefault="00AD5B74" w:rsidP="00055D73">
      <w:pPr>
        <w:pStyle w:val="BodyText"/>
        <w:numPr>
          <w:ilvl w:val="0"/>
          <w:numId w:val="55"/>
        </w:numPr>
        <w:tabs>
          <w:tab w:val="left" w:pos="1126"/>
        </w:tabs>
        <w:spacing w:after="0" w:line="240" w:lineRule="auto"/>
        <w:ind w:left="936" w:right="2886" w:firstLine="0"/>
        <w:jc w:val="left"/>
        <w:rPr>
          <w:rFonts w:ascii="Arial" w:hAnsi="Arial" w:cs="Arial"/>
        </w:rPr>
      </w:pPr>
      <w:r w:rsidRPr="00263ADE">
        <w:rPr>
          <w:rFonts w:ascii="Arial" w:hAnsi="Arial" w:cs="Arial"/>
          <w:spacing w:val="-1"/>
        </w:rPr>
        <w:t>DSD</w:t>
      </w:r>
      <w:r w:rsidRPr="00263ADE">
        <w:rPr>
          <w:rFonts w:ascii="Arial" w:hAnsi="Arial" w:cs="Arial"/>
          <w:spacing w:val="2"/>
        </w:rPr>
        <w:t xml:space="preserve"> </w:t>
      </w:r>
      <w:r w:rsidRPr="00263ADE">
        <w:rPr>
          <w:rFonts w:ascii="Arial" w:hAnsi="Arial" w:cs="Arial"/>
        </w:rPr>
        <w:t>Information</w:t>
      </w:r>
      <w:r w:rsidRPr="00263ADE">
        <w:rPr>
          <w:rFonts w:ascii="Arial" w:hAnsi="Arial" w:cs="Arial"/>
          <w:spacing w:val="6"/>
        </w:rPr>
        <w:t xml:space="preserve"> </w:t>
      </w:r>
      <w:r w:rsidRPr="00263ADE">
        <w:rPr>
          <w:rFonts w:ascii="Arial" w:hAnsi="Arial" w:cs="Arial"/>
        </w:rPr>
        <w:t>Assurance</w:t>
      </w:r>
      <w:r w:rsidRPr="00263ADE">
        <w:rPr>
          <w:rFonts w:ascii="Arial" w:hAnsi="Arial" w:cs="Arial"/>
          <w:spacing w:val="5"/>
        </w:rPr>
        <w:t xml:space="preserve"> </w:t>
      </w:r>
      <w:r w:rsidRPr="00263ADE">
        <w:rPr>
          <w:rFonts w:ascii="Arial" w:hAnsi="Arial" w:cs="Arial"/>
        </w:rPr>
        <w:t>Laboratories</w:t>
      </w:r>
      <w:r w:rsidRPr="00263ADE">
        <w:rPr>
          <w:rFonts w:ascii="Arial" w:hAnsi="Arial" w:cs="Arial"/>
          <w:spacing w:val="4"/>
        </w:rPr>
        <w:t xml:space="preserve"> </w:t>
      </w:r>
      <w:r w:rsidRPr="00263ADE">
        <w:rPr>
          <w:rFonts w:ascii="Arial" w:hAnsi="Arial" w:cs="Arial"/>
        </w:rPr>
        <w:t>(DIAL)</w:t>
      </w:r>
      <w:r w:rsidRPr="00263ADE">
        <w:rPr>
          <w:rFonts w:ascii="Arial" w:hAnsi="Arial" w:cs="Arial"/>
          <w:spacing w:val="30"/>
        </w:rPr>
        <w:t xml:space="preserve"> </w:t>
      </w:r>
      <w:r w:rsidRPr="00263ADE">
        <w:rPr>
          <w:rFonts w:ascii="Arial" w:hAnsi="Arial" w:cs="Arial"/>
        </w:rPr>
        <w:t>1160</w:t>
      </w:r>
      <w:r w:rsidRPr="00263ADE">
        <w:rPr>
          <w:rFonts w:ascii="Arial" w:hAnsi="Arial" w:cs="Arial"/>
          <w:spacing w:val="3"/>
        </w:rPr>
        <w:t xml:space="preserve"> </w:t>
      </w:r>
      <w:r w:rsidRPr="00263ADE">
        <w:rPr>
          <w:rFonts w:ascii="Arial" w:hAnsi="Arial" w:cs="Arial"/>
        </w:rPr>
        <w:t>Johnson</w:t>
      </w:r>
      <w:r w:rsidRPr="00263ADE">
        <w:rPr>
          <w:rFonts w:ascii="Arial" w:hAnsi="Arial" w:cs="Arial"/>
          <w:spacing w:val="4"/>
        </w:rPr>
        <w:t xml:space="preserve"> </w:t>
      </w:r>
      <w:r w:rsidRPr="00263ADE">
        <w:rPr>
          <w:rFonts w:ascii="Arial" w:hAnsi="Arial" w:cs="Arial"/>
        </w:rPr>
        <w:t>Ave.</w:t>
      </w:r>
    </w:p>
    <w:p w:rsidR="00AD5B74" w:rsidRPr="00263ADE" w:rsidRDefault="00AD5B74" w:rsidP="00055D73">
      <w:pPr>
        <w:pStyle w:val="BodyText"/>
        <w:spacing w:after="0" w:line="240" w:lineRule="auto"/>
        <w:ind w:left="936" w:right="2886"/>
        <w:rPr>
          <w:rFonts w:ascii="Arial" w:hAnsi="Arial" w:cs="Arial"/>
        </w:rPr>
      </w:pPr>
      <w:r w:rsidRPr="00263ADE">
        <w:rPr>
          <w:rFonts w:ascii="Arial" w:hAnsi="Arial" w:cs="Arial"/>
          <w:spacing w:val="-1"/>
        </w:rPr>
        <w:t>Suite</w:t>
      </w:r>
      <w:r w:rsidRPr="00263ADE">
        <w:rPr>
          <w:rFonts w:ascii="Arial" w:hAnsi="Arial" w:cs="Arial"/>
          <w:spacing w:val="37"/>
        </w:rPr>
        <w:t xml:space="preserve"> </w:t>
      </w:r>
      <w:r w:rsidRPr="00263ADE">
        <w:rPr>
          <w:rFonts w:ascii="Arial" w:hAnsi="Arial" w:cs="Arial"/>
          <w:spacing w:val="-1"/>
        </w:rPr>
        <w:t>101,</w:t>
      </w:r>
      <w:r w:rsidRPr="00263ADE">
        <w:rPr>
          <w:rFonts w:ascii="Arial" w:hAnsi="Arial" w:cs="Arial"/>
          <w:spacing w:val="41"/>
        </w:rPr>
        <w:t xml:space="preserve"> </w:t>
      </w:r>
      <w:r w:rsidRPr="00263ADE">
        <w:rPr>
          <w:rFonts w:ascii="Arial" w:hAnsi="Arial" w:cs="Arial"/>
        </w:rPr>
        <w:t>Bridgeport,</w:t>
      </w:r>
      <w:r w:rsidRPr="00263ADE">
        <w:rPr>
          <w:rFonts w:ascii="Arial" w:hAnsi="Arial" w:cs="Arial"/>
          <w:spacing w:val="36"/>
        </w:rPr>
        <w:t xml:space="preserve"> </w:t>
      </w:r>
      <w:r w:rsidRPr="00263ADE">
        <w:rPr>
          <w:rFonts w:ascii="Arial" w:hAnsi="Arial" w:cs="Arial"/>
          <w:spacing w:val="3"/>
        </w:rPr>
        <w:t>WV</w:t>
      </w:r>
      <w:r w:rsidRPr="00263ADE">
        <w:rPr>
          <w:rFonts w:ascii="Arial" w:hAnsi="Arial" w:cs="Arial"/>
          <w:spacing w:val="31"/>
        </w:rPr>
        <w:t xml:space="preserve"> </w:t>
      </w:r>
      <w:r w:rsidRPr="00263ADE">
        <w:rPr>
          <w:rFonts w:ascii="Arial" w:hAnsi="Arial" w:cs="Arial"/>
          <w:spacing w:val="-1"/>
        </w:rPr>
        <w:t>26330</w:t>
      </w:r>
      <w:r w:rsidRPr="00263ADE">
        <w:rPr>
          <w:rFonts w:ascii="Arial" w:hAnsi="Arial" w:cs="Arial"/>
          <w:spacing w:val="25"/>
        </w:rPr>
        <w:t xml:space="preserve"> </w:t>
      </w:r>
      <w:hyperlink r:id="rId53">
        <w:r w:rsidRPr="00263ADE">
          <w:rPr>
            <w:rFonts w:ascii="Arial" w:hAnsi="Arial" w:cs="Arial"/>
          </w:rPr>
          <w:t>http://dsdial.com/</w:t>
        </w:r>
      </w:hyperlink>
    </w:p>
    <w:p w:rsidR="00AD5B74" w:rsidRPr="00263ADE" w:rsidRDefault="00AD5B74" w:rsidP="00055D73">
      <w:pPr>
        <w:pStyle w:val="BodyText"/>
        <w:numPr>
          <w:ilvl w:val="0"/>
          <w:numId w:val="55"/>
        </w:numPr>
        <w:tabs>
          <w:tab w:val="left" w:pos="901"/>
        </w:tabs>
        <w:spacing w:after="0" w:line="240" w:lineRule="auto"/>
        <w:ind w:left="936" w:right="5221" w:hanging="713"/>
        <w:jc w:val="left"/>
        <w:rPr>
          <w:rFonts w:ascii="Arial" w:hAnsi="Arial" w:cs="Arial"/>
        </w:rPr>
      </w:pPr>
      <w:proofErr w:type="spellStart"/>
      <w:r w:rsidRPr="00263ADE">
        <w:rPr>
          <w:rFonts w:ascii="Arial" w:hAnsi="Arial" w:cs="Arial"/>
        </w:rPr>
        <w:t>InfoGard</w:t>
      </w:r>
      <w:proofErr w:type="spellEnd"/>
      <w:r w:rsidRPr="00263ADE">
        <w:rPr>
          <w:rFonts w:ascii="Arial" w:hAnsi="Arial" w:cs="Arial"/>
          <w:spacing w:val="6"/>
        </w:rPr>
        <w:t xml:space="preserve"> </w:t>
      </w:r>
      <w:r w:rsidRPr="00263ADE">
        <w:rPr>
          <w:rFonts w:ascii="Arial" w:hAnsi="Arial" w:cs="Arial"/>
        </w:rPr>
        <w:t>Laboratories,</w:t>
      </w:r>
      <w:r w:rsidRPr="00263ADE">
        <w:rPr>
          <w:rFonts w:ascii="Arial" w:hAnsi="Arial" w:cs="Arial"/>
          <w:spacing w:val="5"/>
        </w:rPr>
        <w:t xml:space="preserve"> </w:t>
      </w:r>
      <w:r w:rsidRPr="00263ADE">
        <w:rPr>
          <w:rFonts w:ascii="Arial" w:hAnsi="Arial" w:cs="Arial"/>
        </w:rPr>
        <w:t>Inc.</w:t>
      </w:r>
      <w:r w:rsidRPr="00263ADE">
        <w:rPr>
          <w:rFonts w:ascii="Arial" w:hAnsi="Arial" w:cs="Arial"/>
          <w:spacing w:val="24"/>
        </w:rPr>
        <w:t xml:space="preserve"> </w:t>
      </w:r>
      <w:r w:rsidRPr="00263ADE">
        <w:rPr>
          <w:rFonts w:ascii="Arial" w:hAnsi="Arial" w:cs="Arial"/>
          <w:spacing w:val="-1"/>
        </w:rPr>
        <w:t>709</w:t>
      </w:r>
      <w:r w:rsidRPr="00263ADE">
        <w:rPr>
          <w:rFonts w:ascii="Arial" w:hAnsi="Arial" w:cs="Arial"/>
          <w:spacing w:val="5"/>
        </w:rPr>
        <w:t xml:space="preserve"> </w:t>
      </w:r>
      <w:r w:rsidRPr="00263ADE">
        <w:rPr>
          <w:rFonts w:ascii="Arial" w:hAnsi="Arial" w:cs="Arial"/>
          <w:spacing w:val="-1"/>
        </w:rPr>
        <w:t>Fiero</w:t>
      </w:r>
      <w:r w:rsidRPr="00263ADE">
        <w:rPr>
          <w:rFonts w:ascii="Arial" w:hAnsi="Arial" w:cs="Arial"/>
          <w:spacing w:val="4"/>
        </w:rPr>
        <w:t xml:space="preserve"> </w:t>
      </w:r>
      <w:r w:rsidRPr="00263ADE">
        <w:rPr>
          <w:rFonts w:ascii="Arial" w:hAnsi="Arial" w:cs="Arial"/>
          <w:spacing w:val="-1"/>
        </w:rPr>
        <w:t>Lane</w:t>
      </w:r>
    </w:p>
    <w:p w:rsidR="00AD5B74" w:rsidRPr="00263ADE" w:rsidRDefault="00AD5B74" w:rsidP="00055D73">
      <w:pPr>
        <w:pStyle w:val="BodyText"/>
        <w:spacing w:after="0" w:line="240" w:lineRule="auto"/>
        <w:ind w:left="936" w:right="2886"/>
        <w:rPr>
          <w:rFonts w:ascii="Arial" w:hAnsi="Arial" w:cs="Arial"/>
        </w:rPr>
      </w:pPr>
      <w:r w:rsidRPr="00263ADE">
        <w:rPr>
          <w:rFonts w:ascii="Arial" w:hAnsi="Arial" w:cs="Arial"/>
          <w:spacing w:val="-1"/>
        </w:rPr>
        <w:t>Suite</w:t>
      </w:r>
      <w:r w:rsidRPr="00263ADE">
        <w:rPr>
          <w:rFonts w:ascii="Arial" w:hAnsi="Arial" w:cs="Arial"/>
          <w:spacing w:val="13"/>
        </w:rPr>
        <w:t xml:space="preserve"> </w:t>
      </w:r>
      <w:r w:rsidRPr="00263ADE">
        <w:rPr>
          <w:rFonts w:ascii="Arial" w:hAnsi="Arial" w:cs="Arial"/>
          <w:spacing w:val="-1"/>
        </w:rPr>
        <w:t>25,</w:t>
      </w:r>
      <w:r w:rsidRPr="00263ADE">
        <w:rPr>
          <w:rFonts w:ascii="Arial" w:hAnsi="Arial" w:cs="Arial"/>
          <w:spacing w:val="16"/>
        </w:rPr>
        <w:t xml:space="preserve"> </w:t>
      </w:r>
      <w:r w:rsidRPr="00263ADE">
        <w:rPr>
          <w:rFonts w:ascii="Arial" w:hAnsi="Arial" w:cs="Arial"/>
          <w:spacing w:val="-1"/>
        </w:rPr>
        <w:t>San</w:t>
      </w:r>
      <w:r w:rsidRPr="00263ADE">
        <w:rPr>
          <w:rFonts w:ascii="Arial" w:hAnsi="Arial" w:cs="Arial"/>
          <w:spacing w:val="13"/>
        </w:rPr>
        <w:t xml:space="preserve"> </w:t>
      </w:r>
      <w:r w:rsidRPr="00263ADE">
        <w:rPr>
          <w:rFonts w:ascii="Arial" w:hAnsi="Arial" w:cs="Arial"/>
          <w:spacing w:val="-1"/>
        </w:rPr>
        <w:t>Luis</w:t>
      </w:r>
      <w:r w:rsidRPr="00263ADE">
        <w:rPr>
          <w:rFonts w:ascii="Arial" w:hAnsi="Arial" w:cs="Arial"/>
          <w:spacing w:val="13"/>
        </w:rPr>
        <w:t xml:space="preserve"> </w:t>
      </w:r>
      <w:r w:rsidRPr="00263ADE">
        <w:rPr>
          <w:rFonts w:ascii="Arial" w:hAnsi="Arial" w:cs="Arial"/>
        </w:rPr>
        <w:t>Obispo,</w:t>
      </w:r>
      <w:r w:rsidRPr="00263ADE">
        <w:rPr>
          <w:rFonts w:ascii="Arial" w:hAnsi="Arial" w:cs="Arial"/>
          <w:spacing w:val="17"/>
        </w:rPr>
        <w:t xml:space="preserve"> </w:t>
      </w:r>
      <w:r w:rsidRPr="00263ADE">
        <w:rPr>
          <w:rFonts w:ascii="Arial" w:hAnsi="Arial" w:cs="Arial"/>
          <w:spacing w:val="-1"/>
        </w:rPr>
        <w:t>CA</w:t>
      </w:r>
      <w:r w:rsidRPr="00263ADE">
        <w:rPr>
          <w:rFonts w:ascii="Arial" w:hAnsi="Arial" w:cs="Arial"/>
          <w:spacing w:val="12"/>
        </w:rPr>
        <w:t xml:space="preserve"> </w:t>
      </w:r>
      <w:r w:rsidRPr="00263ADE">
        <w:rPr>
          <w:rFonts w:ascii="Arial" w:hAnsi="Arial" w:cs="Arial"/>
          <w:spacing w:val="2"/>
        </w:rPr>
        <w:t>93401</w:t>
      </w:r>
      <w:r w:rsidRPr="00263ADE">
        <w:rPr>
          <w:rFonts w:ascii="Arial" w:hAnsi="Arial" w:cs="Arial"/>
          <w:spacing w:val="32"/>
        </w:rPr>
        <w:t xml:space="preserve"> </w:t>
      </w:r>
      <w:hyperlink r:id="rId54">
        <w:r w:rsidRPr="00263ADE">
          <w:rPr>
            <w:rFonts w:ascii="Arial" w:hAnsi="Arial" w:cs="Arial"/>
          </w:rPr>
          <w:t>http://www.infogard.com/</w:t>
        </w:r>
      </w:hyperlink>
    </w:p>
    <w:p w:rsidR="00AD5B74" w:rsidRPr="00263ADE" w:rsidRDefault="00AD5B74" w:rsidP="00E51CD8">
      <w:pPr>
        <w:pStyle w:val="BodyText"/>
        <w:spacing w:after="0" w:line="240" w:lineRule="auto"/>
        <w:ind w:right="2886"/>
        <w:rPr>
          <w:rFonts w:ascii="Arial" w:hAnsi="Arial" w:cs="Arial"/>
          <w:b/>
          <w:bCs/>
        </w:rPr>
      </w:pPr>
      <w:r w:rsidRPr="00263ADE">
        <w:rPr>
          <w:rFonts w:ascii="Arial" w:hAnsi="Arial" w:cs="Arial"/>
          <w:b/>
          <w:bCs/>
        </w:rPr>
        <w:t xml:space="preserve">Taiwan </w:t>
      </w:r>
      <w:r w:rsidRPr="00263ADE">
        <w:rPr>
          <w:rFonts w:ascii="Arial" w:hAnsi="Arial" w:cs="Arial"/>
          <w:b/>
          <w:bCs/>
          <w:spacing w:val="-1"/>
        </w:rPr>
        <w:t>(not</w:t>
      </w:r>
      <w:r w:rsidRPr="00263ADE">
        <w:rPr>
          <w:rFonts w:ascii="Arial" w:hAnsi="Arial" w:cs="Arial"/>
          <w:b/>
          <w:bCs/>
          <w:spacing w:val="4"/>
        </w:rPr>
        <w:t xml:space="preserve"> </w:t>
      </w:r>
      <w:r w:rsidRPr="00263ADE">
        <w:rPr>
          <w:rFonts w:ascii="Arial" w:hAnsi="Arial" w:cs="Arial"/>
          <w:b/>
          <w:bCs/>
        </w:rPr>
        <w:t>from</w:t>
      </w:r>
      <w:r w:rsidRPr="00263ADE">
        <w:rPr>
          <w:rFonts w:ascii="Arial" w:hAnsi="Arial" w:cs="Arial"/>
          <w:b/>
          <w:bCs/>
          <w:spacing w:val="4"/>
        </w:rPr>
        <w:t xml:space="preserve"> </w:t>
      </w:r>
      <w:r w:rsidRPr="00263ADE">
        <w:rPr>
          <w:rFonts w:ascii="Arial" w:hAnsi="Arial" w:cs="Arial"/>
          <w:b/>
          <w:bCs/>
          <w:spacing w:val="-1"/>
        </w:rPr>
        <w:t>CC</w:t>
      </w:r>
      <w:r w:rsidRPr="00263ADE">
        <w:rPr>
          <w:rFonts w:ascii="Arial" w:hAnsi="Arial" w:cs="Arial"/>
          <w:b/>
          <w:bCs/>
          <w:spacing w:val="2"/>
        </w:rPr>
        <w:t xml:space="preserve"> </w:t>
      </w:r>
      <w:r w:rsidRPr="00263ADE">
        <w:rPr>
          <w:rFonts w:ascii="Arial" w:hAnsi="Arial" w:cs="Arial"/>
          <w:b/>
          <w:bCs/>
          <w:spacing w:val="-1"/>
        </w:rPr>
        <w:t>portal)</w:t>
      </w:r>
    </w:p>
    <w:p w:rsidR="00AD5B74" w:rsidRPr="00263ADE" w:rsidRDefault="00AD5B74" w:rsidP="00055D73">
      <w:pPr>
        <w:pStyle w:val="BodyText"/>
        <w:tabs>
          <w:tab w:val="left" w:pos="917"/>
        </w:tabs>
        <w:spacing w:after="0" w:line="240" w:lineRule="auto"/>
        <w:ind w:left="720" w:right="3221"/>
        <w:rPr>
          <w:rFonts w:ascii="Arial" w:hAnsi="Arial" w:cs="Arial"/>
        </w:rPr>
      </w:pPr>
      <w:r w:rsidRPr="00263ADE">
        <w:rPr>
          <w:rFonts w:ascii="Arial" w:hAnsi="Arial" w:cs="Arial"/>
        </w:rPr>
        <w:t xml:space="preserve">Telecom </w:t>
      </w:r>
      <w:r w:rsidRPr="00263ADE">
        <w:rPr>
          <w:rFonts w:ascii="Arial" w:hAnsi="Arial" w:cs="Arial"/>
          <w:spacing w:val="12"/>
        </w:rPr>
        <w:t xml:space="preserve"> </w:t>
      </w:r>
      <w:r w:rsidRPr="00263ADE">
        <w:rPr>
          <w:rFonts w:ascii="Arial" w:hAnsi="Arial" w:cs="Arial"/>
        </w:rPr>
        <w:t xml:space="preserve">Technology </w:t>
      </w:r>
      <w:r w:rsidRPr="00263ADE">
        <w:rPr>
          <w:rFonts w:ascii="Arial" w:hAnsi="Arial" w:cs="Arial"/>
          <w:spacing w:val="10"/>
        </w:rPr>
        <w:t xml:space="preserve"> </w:t>
      </w:r>
      <w:r w:rsidRPr="00263ADE">
        <w:rPr>
          <w:rFonts w:ascii="Arial" w:hAnsi="Arial" w:cs="Arial"/>
          <w:spacing w:val="-1"/>
        </w:rPr>
        <w:t>Center,</w:t>
      </w:r>
      <w:r w:rsidRPr="00263ADE">
        <w:rPr>
          <w:rFonts w:ascii="Arial" w:hAnsi="Arial" w:cs="Arial"/>
        </w:rPr>
        <w:t xml:space="preserve"> </w:t>
      </w:r>
      <w:r w:rsidRPr="00263ADE">
        <w:rPr>
          <w:rFonts w:ascii="Arial" w:hAnsi="Arial" w:cs="Arial"/>
          <w:spacing w:val="10"/>
        </w:rPr>
        <w:t xml:space="preserve"> </w:t>
      </w:r>
      <w:r w:rsidRPr="00263ADE">
        <w:rPr>
          <w:rFonts w:ascii="Arial" w:hAnsi="Arial" w:cs="Arial"/>
          <w:spacing w:val="-1"/>
        </w:rPr>
        <w:t>Taipei,</w:t>
      </w:r>
      <w:r w:rsidRPr="00263ADE">
        <w:rPr>
          <w:rFonts w:ascii="Arial" w:hAnsi="Arial" w:cs="Arial"/>
        </w:rPr>
        <w:t xml:space="preserve"> </w:t>
      </w:r>
      <w:r w:rsidRPr="00263ADE">
        <w:rPr>
          <w:rFonts w:ascii="Arial" w:hAnsi="Arial" w:cs="Arial"/>
          <w:spacing w:val="13"/>
        </w:rPr>
        <w:t xml:space="preserve"> </w:t>
      </w:r>
      <w:r w:rsidRPr="00263ADE">
        <w:rPr>
          <w:rFonts w:ascii="Arial" w:hAnsi="Arial" w:cs="Arial"/>
          <w:spacing w:val="-1"/>
        </w:rPr>
        <w:t>Taiwan</w:t>
      </w:r>
      <w:hyperlink r:id="rId55">
        <w:r w:rsidRPr="00263ADE">
          <w:rPr>
            <w:rFonts w:ascii="Arial" w:hAnsi="Arial" w:cs="Arial"/>
            <w:spacing w:val="29"/>
          </w:rPr>
          <w:t xml:space="preserve"> </w:t>
        </w:r>
        <w:r w:rsidRPr="00263ADE">
          <w:rPr>
            <w:rFonts w:ascii="Arial" w:hAnsi="Arial" w:cs="Arial"/>
          </w:rPr>
          <w:t>http://www.ttc.org.tw/english/its_e.asp</w:t>
        </w:r>
      </w:hyperlink>
      <w:r w:rsidRPr="00263ADE">
        <w:rPr>
          <w:rFonts w:ascii="Arial" w:hAnsi="Arial" w:cs="Arial"/>
          <w:spacing w:val="24"/>
        </w:rPr>
        <w:t xml:space="preserve"> </w:t>
      </w:r>
      <w:hyperlink r:id="rId56">
        <w:r w:rsidRPr="00263ADE">
          <w:rPr>
            <w:rFonts w:ascii="Arial" w:hAnsi="Arial" w:cs="Arial"/>
          </w:rPr>
          <w:t>http://www.ttc.org.tw/english/its_e_01.asp</w:t>
        </w:r>
      </w:hyperlink>
    </w:p>
    <w:p w:rsidR="00E51CD8" w:rsidRPr="00263ADE" w:rsidRDefault="00E51CD8" w:rsidP="00055D73">
      <w:pPr>
        <w:pStyle w:val="BodyText"/>
        <w:tabs>
          <w:tab w:val="left" w:pos="917"/>
        </w:tabs>
        <w:spacing w:after="0" w:line="240" w:lineRule="auto"/>
        <w:ind w:left="720" w:right="3221"/>
        <w:rPr>
          <w:rFonts w:ascii="Arial" w:hAnsi="Arial" w:cs="Arial"/>
        </w:rPr>
      </w:pPr>
    </w:p>
    <w:p w:rsidR="00AD5B74" w:rsidRPr="00263ADE" w:rsidRDefault="00AD5B74" w:rsidP="00055D73">
      <w:pPr>
        <w:pStyle w:val="BodyText"/>
        <w:tabs>
          <w:tab w:val="left" w:pos="917"/>
        </w:tabs>
        <w:spacing w:after="0" w:line="240" w:lineRule="auto"/>
        <w:ind w:right="3221"/>
        <w:rPr>
          <w:rFonts w:ascii="Arial" w:hAnsi="Arial" w:cs="Arial"/>
          <w:b/>
          <w:bCs/>
        </w:rPr>
      </w:pPr>
      <w:r w:rsidRPr="00263ADE">
        <w:rPr>
          <w:rFonts w:ascii="Arial" w:hAnsi="Arial" w:cs="Arial"/>
          <w:b/>
          <w:bCs/>
          <w:spacing w:val="-1"/>
        </w:rPr>
        <w:t>The</w:t>
      </w:r>
      <w:r w:rsidRPr="00263ADE">
        <w:rPr>
          <w:rFonts w:ascii="Arial" w:hAnsi="Arial" w:cs="Arial"/>
          <w:b/>
          <w:bCs/>
          <w:spacing w:val="5"/>
        </w:rPr>
        <w:t xml:space="preserve"> </w:t>
      </w:r>
      <w:proofErr w:type="spellStart"/>
      <w:r w:rsidRPr="00263ADE">
        <w:rPr>
          <w:rFonts w:ascii="Arial" w:hAnsi="Arial" w:cs="Arial"/>
          <w:b/>
          <w:bCs/>
        </w:rPr>
        <w:t>Nederlands</w:t>
      </w:r>
      <w:proofErr w:type="spellEnd"/>
    </w:p>
    <w:p w:rsidR="00AD5B74" w:rsidRPr="00263ADE" w:rsidRDefault="00AD5B74" w:rsidP="00055D73">
      <w:pPr>
        <w:pStyle w:val="BodyText"/>
        <w:tabs>
          <w:tab w:val="left" w:pos="917"/>
        </w:tabs>
        <w:spacing w:after="0" w:line="240" w:lineRule="auto"/>
        <w:ind w:left="936" w:right="3810" w:hanging="680"/>
        <w:rPr>
          <w:rFonts w:ascii="Arial" w:hAnsi="Arial" w:cs="Arial"/>
        </w:rPr>
      </w:pPr>
      <w:r w:rsidRPr="00263ADE">
        <w:rPr>
          <w:rFonts w:ascii="Arial" w:hAnsi="Arial" w:cs="Arial"/>
          <w:spacing w:val="-1"/>
        </w:rPr>
        <w:t>1.</w:t>
      </w:r>
      <w:r w:rsidRPr="00263ADE">
        <w:rPr>
          <w:rFonts w:ascii="Arial" w:hAnsi="Arial" w:cs="Arial"/>
          <w:spacing w:val="-1"/>
        </w:rPr>
        <w:tab/>
      </w:r>
      <w:proofErr w:type="spellStart"/>
      <w:r w:rsidRPr="00263ADE">
        <w:rPr>
          <w:rFonts w:ascii="Arial" w:hAnsi="Arial" w:cs="Arial"/>
          <w:spacing w:val="-1"/>
        </w:rPr>
        <w:t>Brightsight</w:t>
      </w:r>
      <w:proofErr w:type="spellEnd"/>
      <w:r w:rsidRPr="00263ADE">
        <w:rPr>
          <w:rFonts w:ascii="Arial" w:hAnsi="Arial" w:cs="Arial"/>
          <w:spacing w:val="8"/>
        </w:rPr>
        <w:t xml:space="preserve"> </w:t>
      </w:r>
      <w:r w:rsidRPr="00263ADE">
        <w:rPr>
          <w:rFonts w:ascii="Arial" w:hAnsi="Arial" w:cs="Arial"/>
          <w:spacing w:val="-1"/>
        </w:rPr>
        <w:t>IT</w:t>
      </w:r>
      <w:r w:rsidRPr="00263ADE">
        <w:rPr>
          <w:rFonts w:ascii="Arial" w:hAnsi="Arial" w:cs="Arial"/>
          <w:spacing w:val="7"/>
        </w:rPr>
        <w:t xml:space="preserve"> </w:t>
      </w:r>
      <w:r w:rsidRPr="00263ADE">
        <w:rPr>
          <w:rFonts w:ascii="Arial" w:hAnsi="Arial" w:cs="Arial"/>
          <w:spacing w:val="-1"/>
        </w:rPr>
        <w:t>Security</w:t>
      </w:r>
      <w:r w:rsidRPr="00263ADE">
        <w:rPr>
          <w:rFonts w:ascii="Arial" w:hAnsi="Arial" w:cs="Arial"/>
          <w:spacing w:val="4"/>
        </w:rPr>
        <w:t xml:space="preserve"> </w:t>
      </w:r>
      <w:r w:rsidRPr="00263ADE">
        <w:rPr>
          <w:rFonts w:ascii="Arial" w:hAnsi="Arial" w:cs="Arial"/>
        </w:rPr>
        <w:t>Evaluation</w:t>
      </w:r>
      <w:r w:rsidRPr="00263ADE">
        <w:rPr>
          <w:rFonts w:ascii="Arial" w:hAnsi="Arial" w:cs="Arial"/>
          <w:spacing w:val="6"/>
        </w:rPr>
        <w:t xml:space="preserve"> </w:t>
      </w:r>
      <w:r w:rsidRPr="00263ADE">
        <w:rPr>
          <w:rFonts w:ascii="Arial" w:hAnsi="Arial" w:cs="Arial"/>
        </w:rPr>
        <w:t>Facility</w:t>
      </w:r>
      <w:r w:rsidRPr="00263ADE">
        <w:rPr>
          <w:rFonts w:ascii="Arial" w:hAnsi="Arial" w:cs="Arial"/>
          <w:spacing w:val="48"/>
        </w:rPr>
        <w:t xml:space="preserve"> </w:t>
      </w:r>
      <w:r w:rsidRPr="00263ADE">
        <w:rPr>
          <w:rFonts w:ascii="Arial" w:hAnsi="Arial" w:cs="Arial"/>
        </w:rPr>
        <w:t>Contact:</w:t>
      </w:r>
      <w:r w:rsidRPr="00263ADE">
        <w:rPr>
          <w:rFonts w:ascii="Arial" w:hAnsi="Arial" w:cs="Arial"/>
          <w:spacing w:val="8"/>
        </w:rPr>
        <w:t xml:space="preserve"> </w:t>
      </w:r>
      <w:r w:rsidRPr="00263ADE">
        <w:rPr>
          <w:rFonts w:ascii="Arial" w:hAnsi="Arial" w:cs="Arial"/>
          <w:spacing w:val="-2"/>
        </w:rPr>
        <w:t>Mr.</w:t>
      </w:r>
      <w:r w:rsidRPr="00263ADE">
        <w:rPr>
          <w:rFonts w:ascii="Arial" w:hAnsi="Arial" w:cs="Arial"/>
          <w:spacing w:val="10"/>
        </w:rPr>
        <w:t xml:space="preserve"> </w:t>
      </w:r>
      <w:r w:rsidRPr="00263ADE">
        <w:rPr>
          <w:rFonts w:ascii="Arial" w:hAnsi="Arial" w:cs="Arial"/>
          <w:spacing w:val="-1"/>
        </w:rPr>
        <w:t>Dirk-Jan</w:t>
      </w:r>
      <w:r w:rsidRPr="00263ADE">
        <w:rPr>
          <w:rFonts w:ascii="Arial" w:hAnsi="Arial" w:cs="Arial"/>
        </w:rPr>
        <w:t xml:space="preserve"> </w:t>
      </w:r>
      <w:r w:rsidRPr="00263ADE">
        <w:rPr>
          <w:rFonts w:ascii="Arial" w:hAnsi="Arial" w:cs="Arial"/>
          <w:spacing w:val="-1"/>
        </w:rPr>
        <w:t>Out</w:t>
      </w:r>
    </w:p>
    <w:p w:rsidR="00AD5B74" w:rsidRPr="00263ADE" w:rsidRDefault="00AD5B74" w:rsidP="00055D73">
      <w:pPr>
        <w:pStyle w:val="BodyText"/>
        <w:spacing w:after="0" w:line="240" w:lineRule="auto"/>
        <w:ind w:left="936"/>
        <w:rPr>
          <w:rFonts w:ascii="Arial" w:hAnsi="Arial" w:cs="Arial"/>
        </w:rPr>
      </w:pPr>
      <w:proofErr w:type="spellStart"/>
      <w:r w:rsidRPr="00263ADE">
        <w:rPr>
          <w:rFonts w:ascii="Arial" w:hAnsi="Arial" w:cs="Arial"/>
          <w:spacing w:val="-1"/>
        </w:rPr>
        <w:t>Delftechpark</w:t>
      </w:r>
      <w:proofErr w:type="spellEnd"/>
      <w:r w:rsidRPr="00263ADE">
        <w:rPr>
          <w:rFonts w:ascii="Arial" w:hAnsi="Arial" w:cs="Arial"/>
          <w:spacing w:val="12"/>
        </w:rPr>
        <w:t xml:space="preserve"> </w:t>
      </w:r>
      <w:r w:rsidRPr="00263ADE">
        <w:rPr>
          <w:rFonts w:ascii="Arial" w:hAnsi="Arial" w:cs="Arial"/>
        </w:rPr>
        <w:t>1</w:t>
      </w:r>
    </w:p>
    <w:p w:rsidR="00AD5B74" w:rsidRPr="00263ADE" w:rsidRDefault="00AD5B74" w:rsidP="00055D73">
      <w:pPr>
        <w:pStyle w:val="BodyText"/>
        <w:spacing w:after="0" w:line="240" w:lineRule="auto"/>
        <w:ind w:left="936" w:right="6149"/>
        <w:rPr>
          <w:rFonts w:ascii="Arial" w:hAnsi="Arial" w:cs="Arial"/>
        </w:rPr>
      </w:pPr>
      <w:r w:rsidRPr="00263ADE">
        <w:rPr>
          <w:rFonts w:ascii="Arial" w:hAnsi="Arial" w:cs="Arial"/>
        </w:rPr>
        <w:t>2628</w:t>
      </w:r>
      <w:r w:rsidRPr="00263ADE">
        <w:rPr>
          <w:rFonts w:ascii="Arial" w:hAnsi="Arial" w:cs="Arial"/>
          <w:spacing w:val="3"/>
        </w:rPr>
        <w:t xml:space="preserve"> </w:t>
      </w:r>
      <w:r w:rsidRPr="00263ADE">
        <w:rPr>
          <w:rFonts w:ascii="Arial" w:hAnsi="Arial" w:cs="Arial"/>
        </w:rPr>
        <w:t>XJ</w:t>
      </w:r>
      <w:r w:rsidRPr="00263ADE">
        <w:rPr>
          <w:rFonts w:ascii="Arial" w:hAnsi="Arial" w:cs="Arial"/>
          <w:spacing w:val="6"/>
        </w:rPr>
        <w:t xml:space="preserve"> </w:t>
      </w:r>
      <w:r w:rsidRPr="00263ADE">
        <w:rPr>
          <w:rFonts w:ascii="Arial" w:hAnsi="Arial" w:cs="Arial"/>
          <w:spacing w:val="-1"/>
        </w:rPr>
        <w:t>Delft</w:t>
      </w:r>
      <w:r w:rsidRPr="00263ADE">
        <w:rPr>
          <w:rFonts w:ascii="Arial" w:hAnsi="Arial" w:cs="Arial"/>
          <w:spacing w:val="23"/>
        </w:rPr>
        <w:t xml:space="preserve"> </w:t>
      </w:r>
      <w:proofErr w:type="gramStart"/>
      <w:r w:rsidRPr="00263ADE">
        <w:rPr>
          <w:rFonts w:ascii="Arial" w:hAnsi="Arial" w:cs="Arial"/>
        </w:rPr>
        <w:t>The</w:t>
      </w:r>
      <w:proofErr w:type="gramEnd"/>
      <w:r w:rsidRPr="00263ADE">
        <w:rPr>
          <w:rFonts w:ascii="Arial" w:hAnsi="Arial" w:cs="Arial"/>
          <w:spacing w:val="5"/>
        </w:rPr>
        <w:t xml:space="preserve"> </w:t>
      </w:r>
      <w:r w:rsidRPr="00263ADE">
        <w:rPr>
          <w:rFonts w:ascii="Arial" w:hAnsi="Arial" w:cs="Arial"/>
          <w:spacing w:val="-1"/>
        </w:rPr>
        <w:t>Netherlands</w:t>
      </w:r>
    </w:p>
    <w:p w:rsidR="00AD5B74" w:rsidRPr="00263ADE" w:rsidRDefault="00AD5B74" w:rsidP="00055D73">
      <w:pPr>
        <w:pStyle w:val="BodyText"/>
        <w:spacing w:after="0" w:line="240" w:lineRule="auto"/>
        <w:ind w:left="936"/>
        <w:rPr>
          <w:rFonts w:ascii="Arial" w:hAnsi="Arial" w:cs="Arial"/>
        </w:rPr>
      </w:pPr>
      <w:proofErr w:type="spellStart"/>
      <w:r w:rsidRPr="00263ADE">
        <w:rPr>
          <w:rFonts w:ascii="Arial" w:hAnsi="Arial" w:cs="Arial"/>
        </w:rPr>
        <w:t>Telefon</w:t>
      </w:r>
      <w:proofErr w:type="spellEnd"/>
      <w:r w:rsidRPr="00263ADE">
        <w:rPr>
          <w:rFonts w:ascii="Arial" w:hAnsi="Arial" w:cs="Arial"/>
        </w:rPr>
        <w:t>:</w:t>
      </w:r>
      <w:r w:rsidRPr="00263ADE">
        <w:rPr>
          <w:rFonts w:ascii="Arial" w:hAnsi="Arial" w:cs="Arial"/>
          <w:spacing w:val="7"/>
        </w:rPr>
        <w:t xml:space="preserve"> </w:t>
      </w:r>
      <w:r w:rsidRPr="00263ADE">
        <w:rPr>
          <w:rFonts w:ascii="Arial" w:hAnsi="Arial" w:cs="Arial"/>
        </w:rPr>
        <w:t>+31</w:t>
      </w:r>
      <w:r w:rsidRPr="00263ADE">
        <w:rPr>
          <w:rFonts w:ascii="Arial" w:hAnsi="Arial" w:cs="Arial"/>
          <w:spacing w:val="4"/>
        </w:rPr>
        <w:t xml:space="preserve"> </w:t>
      </w:r>
      <w:r w:rsidRPr="00263ADE">
        <w:rPr>
          <w:rFonts w:ascii="Arial" w:hAnsi="Arial" w:cs="Arial"/>
          <w:spacing w:val="-1"/>
        </w:rPr>
        <w:t>15</w:t>
      </w:r>
      <w:r w:rsidRPr="00263ADE">
        <w:rPr>
          <w:rFonts w:ascii="Arial" w:hAnsi="Arial" w:cs="Arial"/>
          <w:spacing w:val="3"/>
        </w:rPr>
        <w:t xml:space="preserve"> </w:t>
      </w:r>
      <w:r w:rsidRPr="00263ADE">
        <w:rPr>
          <w:rFonts w:ascii="Arial" w:hAnsi="Arial" w:cs="Arial"/>
          <w:spacing w:val="-1"/>
        </w:rPr>
        <w:t>269</w:t>
      </w:r>
      <w:r w:rsidRPr="00263ADE">
        <w:rPr>
          <w:rFonts w:ascii="Arial" w:hAnsi="Arial" w:cs="Arial"/>
          <w:spacing w:val="3"/>
        </w:rPr>
        <w:t xml:space="preserve"> </w:t>
      </w:r>
      <w:r w:rsidRPr="00263ADE">
        <w:rPr>
          <w:rFonts w:ascii="Arial" w:hAnsi="Arial" w:cs="Arial"/>
          <w:spacing w:val="-1"/>
        </w:rPr>
        <w:t>25</w:t>
      </w:r>
      <w:r w:rsidRPr="00263ADE">
        <w:rPr>
          <w:rFonts w:ascii="Arial" w:hAnsi="Arial" w:cs="Arial"/>
          <w:spacing w:val="3"/>
        </w:rPr>
        <w:t xml:space="preserve"> </w:t>
      </w:r>
      <w:r w:rsidRPr="00263ADE">
        <w:rPr>
          <w:rFonts w:ascii="Arial" w:hAnsi="Arial" w:cs="Arial"/>
          <w:spacing w:val="2"/>
        </w:rPr>
        <w:t>00</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+31</w:t>
      </w:r>
      <w:r w:rsidRPr="00263ADE">
        <w:rPr>
          <w:rFonts w:ascii="Arial" w:hAnsi="Arial" w:cs="Arial"/>
          <w:spacing w:val="3"/>
        </w:rPr>
        <w:t xml:space="preserve"> </w:t>
      </w:r>
      <w:r w:rsidRPr="00263ADE">
        <w:rPr>
          <w:rFonts w:ascii="Arial" w:hAnsi="Arial" w:cs="Arial"/>
          <w:spacing w:val="-1"/>
        </w:rPr>
        <w:t>15</w:t>
      </w:r>
      <w:r w:rsidRPr="00263ADE">
        <w:rPr>
          <w:rFonts w:ascii="Arial" w:hAnsi="Arial" w:cs="Arial"/>
          <w:spacing w:val="3"/>
        </w:rPr>
        <w:t xml:space="preserve"> </w:t>
      </w:r>
      <w:r w:rsidRPr="00263ADE">
        <w:rPr>
          <w:rFonts w:ascii="Arial" w:hAnsi="Arial" w:cs="Arial"/>
        </w:rPr>
        <w:t>269</w:t>
      </w:r>
      <w:r w:rsidRPr="00263ADE">
        <w:rPr>
          <w:rFonts w:ascii="Arial" w:hAnsi="Arial" w:cs="Arial"/>
          <w:spacing w:val="3"/>
        </w:rPr>
        <w:t xml:space="preserve"> </w:t>
      </w:r>
      <w:r w:rsidRPr="00263ADE">
        <w:rPr>
          <w:rFonts w:ascii="Arial" w:hAnsi="Arial" w:cs="Arial"/>
          <w:spacing w:val="1"/>
        </w:rPr>
        <w:t>25</w:t>
      </w:r>
      <w:r w:rsidRPr="00263ADE">
        <w:rPr>
          <w:rFonts w:ascii="Arial" w:hAnsi="Arial" w:cs="Arial"/>
          <w:spacing w:val="3"/>
        </w:rPr>
        <w:t xml:space="preserve"> </w:t>
      </w:r>
      <w:r w:rsidRPr="00263ADE">
        <w:rPr>
          <w:rFonts w:ascii="Arial" w:hAnsi="Arial" w:cs="Arial"/>
          <w:spacing w:val="2"/>
        </w:rPr>
        <w:t>55</w:t>
      </w:r>
    </w:p>
    <w:p w:rsidR="00AD5B74" w:rsidRPr="00263ADE" w:rsidRDefault="00AD5B74" w:rsidP="00055D73">
      <w:pPr>
        <w:pStyle w:val="BodyText"/>
        <w:spacing w:after="0" w:line="240" w:lineRule="auto"/>
        <w:ind w:left="936" w:right="4522"/>
        <w:rPr>
          <w:rFonts w:ascii="Arial" w:hAnsi="Arial" w:cs="Arial"/>
        </w:rPr>
      </w:pPr>
      <w:r w:rsidRPr="00263ADE">
        <w:rPr>
          <w:rFonts w:ascii="Arial" w:hAnsi="Arial" w:cs="Arial"/>
          <w:spacing w:val="-1"/>
        </w:rPr>
        <w:t>E-Mail:</w:t>
      </w:r>
      <w:r w:rsidRPr="00263ADE">
        <w:rPr>
          <w:rFonts w:ascii="Arial" w:hAnsi="Arial" w:cs="Arial"/>
          <w:spacing w:val="9"/>
        </w:rPr>
        <w:t xml:space="preserve"> </w:t>
      </w:r>
      <w:hyperlink r:id="rId57">
        <w:r w:rsidRPr="00263ADE">
          <w:rPr>
            <w:rFonts w:ascii="Arial" w:hAnsi="Arial" w:cs="Arial"/>
          </w:rPr>
          <w:t>info@brightsight.com</w:t>
        </w:r>
      </w:hyperlink>
      <w:r w:rsidRPr="00263ADE">
        <w:rPr>
          <w:rFonts w:ascii="Arial" w:hAnsi="Arial" w:cs="Arial"/>
          <w:spacing w:val="23"/>
        </w:rPr>
        <w:t xml:space="preserve"> </w:t>
      </w:r>
      <w:r w:rsidRPr="00263ADE">
        <w:rPr>
          <w:rFonts w:ascii="Arial" w:hAnsi="Arial" w:cs="Arial"/>
        </w:rPr>
        <w:t>Web:</w:t>
      </w:r>
      <w:r w:rsidRPr="00263ADE">
        <w:rPr>
          <w:rFonts w:ascii="Arial" w:hAnsi="Arial" w:cs="Arial"/>
          <w:spacing w:val="2"/>
        </w:rPr>
        <w:t xml:space="preserve"> </w:t>
      </w:r>
      <w:hyperlink r:id="rId58">
        <w:r w:rsidRPr="00263ADE">
          <w:rPr>
            <w:rFonts w:ascii="Arial" w:hAnsi="Arial" w:cs="Arial"/>
          </w:rPr>
          <w:t>http://www.brightsight.com</w:t>
        </w:r>
      </w:hyperlink>
    </w:p>
    <w:p w:rsidR="00AD5B74" w:rsidRPr="00263ADE" w:rsidRDefault="00AD5B74" w:rsidP="00E51CD8">
      <w:pPr>
        <w:pStyle w:val="BodyText"/>
        <w:spacing w:after="0" w:line="240" w:lineRule="auto"/>
        <w:ind w:right="4522"/>
        <w:rPr>
          <w:rFonts w:ascii="Arial" w:hAnsi="Arial" w:cs="Arial"/>
          <w:b/>
          <w:bCs/>
        </w:rPr>
      </w:pPr>
      <w:r w:rsidRPr="00263ADE">
        <w:rPr>
          <w:rFonts w:ascii="Arial" w:hAnsi="Arial" w:cs="Arial"/>
          <w:b/>
          <w:bCs/>
        </w:rPr>
        <w:t>Israel</w:t>
      </w:r>
    </w:p>
    <w:p w:rsidR="00E51CD8" w:rsidRPr="00263ADE" w:rsidRDefault="00AD5B74" w:rsidP="00055D73">
      <w:pPr>
        <w:pStyle w:val="BodyText"/>
        <w:tabs>
          <w:tab w:val="left" w:pos="917"/>
        </w:tabs>
        <w:spacing w:after="0" w:line="240" w:lineRule="auto"/>
        <w:ind w:left="936" w:right="1237" w:hanging="680"/>
        <w:rPr>
          <w:rFonts w:ascii="Arial" w:hAnsi="Arial" w:cs="Arial"/>
        </w:rPr>
      </w:pPr>
      <w:r w:rsidRPr="00263ADE">
        <w:rPr>
          <w:rFonts w:ascii="Arial" w:hAnsi="Arial" w:cs="Arial"/>
          <w:spacing w:val="-1"/>
        </w:rPr>
        <w:t>1.</w:t>
      </w:r>
      <w:r w:rsidRPr="00263ADE">
        <w:rPr>
          <w:rFonts w:ascii="Arial" w:hAnsi="Arial" w:cs="Arial"/>
          <w:spacing w:val="-1"/>
        </w:rPr>
        <w:tab/>
        <w:t>ALTAL</w:t>
      </w:r>
      <w:r w:rsidRPr="00263ADE">
        <w:rPr>
          <w:rFonts w:ascii="Arial" w:hAnsi="Arial" w:cs="Arial"/>
        </w:rPr>
        <w:t xml:space="preserve"> </w:t>
      </w:r>
      <w:r w:rsidRPr="00263ADE">
        <w:rPr>
          <w:rFonts w:ascii="Arial" w:hAnsi="Arial" w:cs="Arial"/>
          <w:spacing w:val="9"/>
        </w:rPr>
        <w:t xml:space="preserve"> </w:t>
      </w:r>
      <w:r w:rsidRPr="00263ADE">
        <w:rPr>
          <w:rFonts w:ascii="Arial" w:hAnsi="Arial" w:cs="Arial"/>
        </w:rPr>
        <w:t>Security</w:t>
      </w:r>
      <w:r w:rsidRPr="00263ADE">
        <w:rPr>
          <w:rFonts w:ascii="Arial" w:hAnsi="Arial" w:cs="Arial"/>
          <w:spacing w:val="4"/>
        </w:rPr>
        <w:t xml:space="preserve"> </w:t>
      </w:r>
      <w:r w:rsidRPr="00263ADE">
        <w:rPr>
          <w:rFonts w:ascii="Arial" w:hAnsi="Arial" w:cs="Arial"/>
        </w:rPr>
        <w:t>Consulting,</w:t>
      </w:r>
      <w:r w:rsidRPr="00263ADE">
        <w:rPr>
          <w:rFonts w:ascii="Arial" w:hAnsi="Arial" w:cs="Arial"/>
          <w:spacing w:val="8"/>
        </w:rPr>
        <w:t xml:space="preserve"> </w:t>
      </w:r>
      <w:r w:rsidRPr="00263ADE">
        <w:rPr>
          <w:rFonts w:ascii="Arial" w:hAnsi="Arial" w:cs="Arial"/>
          <w:spacing w:val="-1"/>
        </w:rPr>
        <w:t>Israe</w:t>
      </w:r>
      <w:hyperlink r:id="rId59">
        <w:r w:rsidRPr="00263ADE">
          <w:rPr>
            <w:rFonts w:ascii="Arial" w:hAnsi="Arial" w:cs="Arial"/>
            <w:spacing w:val="-1"/>
          </w:rPr>
          <w:t>l</w:t>
        </w:r>
      </w:hyperlink>
      <w:r w:rsidRPr="00263ADE">
        <w:rPr>
          <w:rFonts w:ascii="Arial" w:hAnsi="Arial" w:cs="Arial"/>
          <w:spacing w:val="24"/>
        </w:rPr>
        <w:t xml:space="preserve"> </w:t>
      </w:r>
      <w:hyperlink r:id="rId60">
        <w:r w:rsidRPr="00263ADE">
          <w:rPr>
            <w:rFonts w:ascii="Arial" w:hAnsi="Arial" w:cs="Arial"/>
          </w:rPr>
          <w:t>http://www.altalsec.com/index.php?langpage=eng&amp;&amp;language=eng</w:t>
        </w:r>
      </w:hyperlink>
    </w:p>
    <w:p w:rsidR="00AD5B74" w:rsidRPr="00263ADE" w:rsidRDefault="00AD5B74" w:rsidP="00E51CD8">
      <w:pPr>
        <w:pStyle w:val="BodyText"/>
        <w:tabs>
          <w:tab w:val="left" w:pos="917"/>
        </w:tabs>
        <w:spacing w:after="0" w:line="240" w:lineRule="auto"/>
        <w:ind w:right="1237"/>
        <w:rPr>
          <w:rFonts w:ascii="Arial" w:hAnsi="Arial" w:cs="Arial"/>
        </w:rPr>
      </w:pPr>
      <w:r w:rsidRPr="00263ADE">
        <w:rPr>
          <w:rFonts w:ascii="Arial" w:hAnsi="Arial" w:cs="Arial"/>
          <w:b/>
          <w:bCs/>
        </w:rPr>
        <w:t>Canada</w:t>
      </w:r>
    </w:p>
    <w:p w:rsidR="00AD5B74" w:rsidRPr="00263ADE" w:rsidRDefault="00AD5B74" w:rsidP="00055D73">
      <w:pPr>
        <w:pStyle w:val="BodyText"/>
        <w:tabs>
          <w:tab w:val="left" w:pos="917"/>
        </w:tabs>
        <w:spacing w:after="0" w:line="240" w:lineRule="auto"/>
        <w:ind w:left="936" w:right="2988" w:hanging="680"/>
        <w:rPr>
          <w:rFonts w:ascii="Arial" w:hAnsi="Arial" w:cs="Arial"/>
        </w:rPr>
      </w:pPr>
      <w:r w:rsidRPr="00263ADE">
        <w:rPr>
          <w:rFonts w:ascii="Arial" w:hAnsi="Arial" w:cs="Arial"/>
          <w:spacing w:val="-1"/>
        </w:rPr>
        <w:t>1.</w:t>
      </w:r>
      <w:r w:rsidRPr="00263ADE">
        <w:rPr>
          <w:rFonts w:ascii="Arial" w:hAnsi="Arial" w:cs="Arial"/>
          <w:spacing w:val="-1"/>
        </w:rPr>
        <w:tab/>
      </w:r>
      <w:proofErr w:type="gramStart"/>
      <w:r w:rsidRPr="00263ADE">
        <w:rPr>
          <w:rFonts w:ascii="Arial" w:hAnsi="Arial" w:cs="Arial"/>
        </w:rPr>
        <w:t xml:space="preserve">Electronic </w:t>
      </w:r>
      <w:r w:rsidRPr="00263ADE">
        <w:rPr>
          <w:rFonts w:ascii="Arial" w:hAnsi="Arial" w:cs="Arial"/>
          <w:spacing w:val="6"/>
        </w:rPr>
        <w:t xml:space="preserve"> </w:t>
      </w:r>
      <w:r w:rsidRPr="00263ADE">
        <w:rPr>
          <w:rFonts w:ascii="Arial" w:hAnsi="Arial" w:cs="Arial"/>
          <w:spacing w:val="1"/>
        </w:rPr>
        <w:t>Warfare</w:t>
      </w:r>
      <w:proofErr w:type="gramEnd"/>
      <w:r w:rsidRPr="00263ADE">
        <w:rPr>
          <w:rFonts w:ascii="Arial" w:hAnsi="Arial" w:cs="Arial"/>
        </w:rPr>
        <w:t xml:space="preserve"> </w:t>
      </w:r>
      <w:r w:rsidRPr="00263ADE">
        <w:rPr>
          <w:rFonts w:ascii="Arial" w:hAnsi="Arial" w:cs="Arial"/>
          <w:spacing w:val="15"/>
        </w:rPr>
        <w:t xml:space="preserve"> </w:t>
      </w:r>
      <w:r w:rsidRPr="00263ADE">
        <w:rPr>
          <w:rFonts w:ascii="Arial" w:hAnsi="Arial" w:cs="Arial"/>
          <w:spacing w:val="-1"/>
        </w:rPr>
        <w:t>Associates</w:t>
      </w:r>
      <w:r w:rsidRPr="00263ADE">
        <w:rPr>
          <w:rFonts w:ascii="Arial" w:hAnsi="Arial" w:cs="Arial"/>
        </w:rPr>
        <w:t xml:space="preserve"> </w:t>
      </w:r>
      <w:r w:rsidRPr="00263ADE">
        <w:rPr>
          <w:rFonts w:ascii="Arial" w:hAnsi="Arial" w:cs="Arial"/>
          <w:spacing w:val="17"/>
        </w:rPr>
        <w:t xml:space="preserve"> </w:t>
      </w:r>
      <w:r w:rsidRPr="00263ADE">
        <w:rPr>
          <w:rFonts w:ascii="Arial" w:hAnsi="Arial" w:cs="Arial"/>
        </w:rPr>
        <w:t xml:space="preserve">(EWA), </w:t>
      </w:r>
      <w:r w:rsidRPr="00263ADE">
        <w:rPr>
          <w:rFonts w:ascii="Arial" w:hAnsi="Arial" w:cs="Arial"/>
          <w:spacing w:val="16"/>
        </w:rPr>
        <w:t xml:space="preserve"> </w:t>
      </w:r>
      <w:r w:rsidRPr="00263ADE">
        <w:rPr>
          <w:rFonts w:ascii="Arial" w:hAnsi="Arial" w:cs="Arial"/>
          <w:spacing w:val="-2"/>
        </w:rPr>
        <w:t>Canada</w:t>
      </w:r>
      <w:hyperlink r:id="rId61">
        <w:r w:rsidRPr="00263ADE">
          <w:rPr>
            <w:rFonts w:ascii="Arial" w:hAnsi="Arial" w:cs="Arial"/>
            <w:spacing w:val="41"/>
          </w:rPr>
          <w:t xml:space="preserve"> </w:t>
        </w:r>
        <w:r w:rsidRPr="00263ADE">
          <w:rPr>
            <w:rFonts w:ascii="Arial" w:hAnsi="Arial" w:cs="Arial"/>
          </w:rPr>
          <w:t>http://www.ewa-canada.com/</w:t>
        </w:r>
      </w:hyperlink>
    </w:p>
    <w:p w:rsidR="00AD5B74" w:rsidRPr="00263ADE" w:rsidRDefault="00AD5B74" w:rsidP="00055D73">
      <w:pPr>
        <w:spacing w:after="0" w:line="240" w:lineRule="auto"/>
        <w:rPr>
          <w:rFonts w:ascii="Arial" w:hAnsi="Arial" w:cs="Arial"/>
        </w:rPr>
        <w:sectPr w:rsidR="00AD5B74" w:rsidRPr="00263ADE" w:rsidSect="00263ADE">
          <w:pgSz w:w="11920" w:h="16850"/>
          <w:pgMar w:top="1360" w:right="1460" w:bottom="280" w:left="16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AD5B74" w:rsidRPr="00263ADE" w:rsidRDefault="00AD5B74" w:rsidP="00055D73">
      <w:pPr>
        <w:pStyle w:val="Heading1"/>
        <w:spacing w:before="0" w:line="240" w:lineRule="auto"/>
        <w:ind w:left="259"/>
        <w:rPr>
          <w:rFonts w:ascii="Arial" w:hAnsi="Arial" w:cs="Arial"/>
          <w:b w:val="0"/>
          <w:bCs w:val="0"/>
          <w:color w:val="auto"/>
          <w:sz w:val="22"/>
          <w:szCs w:val="22"/>
        </w:rPr>
      </w:pPr>
      <w:r w:rsidRPr="00263ADE">
        <w:rPr>
          <w:rFonts w:ascii="Arial" w:hAnsi="Arial" w:cs="Arial"/>
          <w:color w:val="auto"/>
          <w:spacing w:val="-1"/>
          <w:sz w:val="24"/>
          <w:szCs w:val="24"/>
        </w:rPr>
        <w:lastRenderedPageBreak/>
        <w:t>Routers</w:t>
      </w:r>
      <w:r w:rsidRPr="00263ADE">
        <w:rPr>
          <w:rFonts w:ascii="Arial" w:hAnsi="Arial" w:cs="Arial"/>
          <w:color w:val="auto"/>
          <w:spacing w:val="8"/>
          <w:sz w:val="24"/>
          <w:szCs w:val="24"/>
        </w:rPr>
        <w:t xml:space="preserve"> </w:t>
      </w:r>
      <w:r w:rsidRPr="00263ADE">
        <w:rPr>
          <w:rFonts w:ascii="Arial" w:hAnsi="Arial" w:cs="Arial"/>
          <w:color w:val="auto"/>
          <w:spacing w:val="-1"/>
          <w:sz w:val="24"/>
          <w:szCs w:val="24"/>
        </w:rPr>
        <w:t>Tested</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as</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per</w:t>
      </w:r>
      <w:r w:rsidRPr="00263ADE">
        <w:rPr>
          <w:rFonts w:ascii="Arial" w:hAnsi="Arial" w:cs="Arial"/>
          <w:color w:val="auto"/>
          <w:spacing w:val="4"/>
          <w:sz w:val="24"/>
          <w:szCs w:val="24"/>
        </w:rPr>
        <w:t xml:space="preserve"> </w:t>
      </w:r>
      <w:r w:rsidRPr="00263ADE">
        <w:rPr>
          <w:rFonts w:ascii="Arial" w:hAnsi="Arial" w:cs="Arial"/>
          <w:color w:val="auto"/>
          <w:spacing w:val="-1"/>
          <w:sz w:val="24"/>
          <w:szCs w:val="24"/>
        </w:rPr>
        <w:t>CC:</w:t>
      </w:r>
    </w:p>
    <w:p w:rsidR="00AD5B74" w:rsidRPr="00263ADE" w:rsidRDefault="00AD5B74" w:rsidP="00055D73">
      <w:pPr>
        <w:tabs>
          <w:tab w:val="left" w:pos="919"/>
        </w:tabs>
        <w:spacing w:after="0" w:line="240" w:lineRule="auto"/>
        <w:ind w:left="259"/>
        <w:rPr>
          <w:rFonts w:ascii="Arial" w:eastAsia="Arial" w:hAnsi="Arial" w:cs="Arial"/>
        </w:rPr>
      </w:pPr>
      <w:r w:rsidRPr="00263ADE">
        <w:rPr>
          <w:rFonts w:ascii="Arial" w:hAnsi="Arial" w:cs="Arial"/>
          <w:b/>
          <w:spacing w:val="-1"/>
        </w:rPr>
        <w:t>1.</w:t>
      </w:r>
      <w:r w:rsidRPr="00263ADE">
        <w:rPr>
          <w:rFonts w:ascii="Arial" w:hAnsi="Arial" w:cs="Arial"/>
          <w:b/>
          <w:spacing w:val="-1"/>
        </w:rPr>
        <w:tab/>
        <w:t>Cisco</w:t>
      </w:r>
      <w:r w:rsidRPr="00263ADE">
        <w:rPr>
          <w:rFonts w:ascii="Arial" w:hAnsi="Arial" w:cs="Arial"/>
          <w:b/>
          <w:spacing w:val="3"/>
        </w:rPr>
        <w:t xml:space="preserve"> </w:t>
      </w:r>
      <w:r w:rsidRPr="00263ADE">
        <w:rPr>
          <w:rFonts w:ascii="Arial" w:hAnsi="Arial" w:cs="Arial"/>
          <w:b/>
          <w:spacing w:val="-1"/>
        </w:rPr>
        <w:t>Routers</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Cisco</w:t>
      </w:r>
      <w:r w:rsidRPr="00263ADE">
        <w:rPr>
          <w:rFonts w:ascii="Arial" w:hAnsi="Arial" w:cs="Arial"/>
          <w:spacing w:val="39"/>
        </w:rPr>
        <w:t xml:space="preserve"> </w:t>
      </w:r>
      <w:r w:rsidRPr="00263ADE">
        <w:rPr>
          <w:rFonts w:ascii="Arial" w:hAnsi="Arial" w:cs="Arial"/>
          <w:spacing w:val="-1"/>
        </w:rPr>
        <w:t>Systems</w:t>
      </w:r>
      <w:r w:rsidRPr="00263ADE">
        <w:rPr>
          <w:rFonts w:ascii="Arial" w:hAnsi="Arial" w:cs="Arial"/>
          <w:spacing w:val="40"/>
        </w:rPr>
        <w:t xml:space="preserve"> </w:t>
      </w:r>
      <w:r w:rsidRPr="00263ADE">
        <w:rPr>
          <w:rFonts w:ascii="Arial" w:hAnsi="Arial" w:cs="Arial"/>
          <w:spacing w:val="-1"/>
        </w:rPr>
        <w:t>Routers</w:t>
      </w:r>
      <w:r w:rsidRPr="00263ADE">
        <w:rPr>
          <w:rFonts w:ascii="Arial" w:hAnsi="Arial" w:cs="Arial"/>
          <w:spacing w:val="40"/>
        </w:rPr>
        <w:t xml:space="preserve"> </w:t>
      </w:r>
      <w:r w:rsidRPr="00263ADE">
        <w:rPr>
          <w:rFonts w:ascii="Arial" w:hAnsi="Arial" w:cs="Arial"/>
          <w:spacing w:val="-1"/>
        </w:rPr>
        <w:t>(800,</w:t>
      </w:r>
      <w:r w:rsidRPr="00263ADE">
        <w:rPr>
          <w:rFonts w:ascii="Arial" w:hAnsi="Arial" w:cs="Arial"/>
          <w:spacing w:val="40"/>
        </w:rPr>
        <w:t xml:space="preserve"> </w:t>
      </w:r>
      <w:r w:rsidRPr="00263ADE">
        <w:rPr>
          <w:rFonts w:ascii="Arial" w:hAnsi="Arial" w:cs="Arial"/>
        </w:rPr>
        <w:t>1700,</w:t>
      </w:r>
      <w:r w:rsidRPr="00263ADE">
        <w:rPr>
          <w:rFonts w:ascii="Arial" w:hAnsi="Arial" w:cs="Arial"/>
          <w:spacing w:val="40"/>
        </w:rPr>
        <w:t xml:space="preserve"> </w:t>
      </w:r>
      <w:r w:rsidRPr="00263ADE">
        <w:rPr>
          <w:rFonts w:ascii="Arial" w:hAnsi="Arial" w:cs="Arial"/>
        </w:rPr>
        <w:t>1800,</w:t>
      </w:r>
      <w:r w:rsidRPr="00263ADE">
        <w:rPr>
          <w:rFonts w:ascii="Arial" w:hAnsi="Arial" w:cs="Arial"/>
          <w:spacing w:val="42"/>
        </w:rPr>
        <w:t xml:space="preserve"> </w:t>
      </w:r>
      <w:r w:rsidRPr="00263ADE">
        <w:rPr>
          <w:rFonts w:ascii="Arial" w:hAnsi="Arial" w:cs="Arial"/>
          <w:spacing w:val="-1"/>
        </w:rPr>
        <w:t>2600XM,</w:t>
      </w:r>
      <w:r w:rsidRPr="00263ADE">
        <w:rPr>
          <w:rFonts w:ascii="Arial" w:hAnsi="Arial" w:cs="Arial"/>
          <w:spacing w:val="44"/>
        </w:rPr>
        <w:t xml:space="preserve"> </w:t>
      </w:r>
      <w:r w:rsidRPr="00263ADE">
        <w:rPr>
          <w:rFonts w:ascii="Arial" w:hAnsi="Arial" w:cs="Arial"/>
          <w:spacing w:val="-1"/>
        </w:rPr>
        <w:t>2800,</w:t>
      </w:r>
      <w:r w:rsidRPr="00263ADE">
        <w:rPr>
          <w:rFonts w:ascii="Arial" w:hAnsi="Arial" w:cs="Arial"/>
          <w:spacing w:val="41"/>
        </w:rPr>
        <w:t xml:space="preserve"> </w:t>
      </w:r>
      <w:r w:rsidRPr="00263ADE">
        <w:rPr>
          <w:rFonts w:ascii="Arial" w:hAnsi="Arial" w:cs="Arial"/>
        </w:rPr>
        <w:t>3700,</w:t>
      </w:r>
      <w:r w:rsidRPr="00263ADE">
        <w:rPr>
          <w:rFonts w:ascii="Arial" w:hAnsi="Arial" w:cs="Arial"/>
          <w:spacing w:val="40"/>
        </w:rPr>
        <w:t xml:space="preserve"> </w:t>
      </w:r>
      <w:r w:rsidRPr="00263ADE">
        <w:rPr>
          <w:rFonts w:ascii="Arial" w:hAnsi="Arial" w:cs="Arial"/>
        </w:rPr>
        <w:t>3800,</w:t>
      </w:r>
      <w:r w:rsidRPr="00263ADE">
        <w:rPr>
          <w:rFonts w:ascii="Arial" w:hAnsi="Arial" w:cs="Arial"/>
          <w:spacing w:val="43"/>
        </w:rPr>
        <w:t xml:space="preserve"> </w:t>
      </w:r>
      <w:r w:rsidRPr="00263ADE">
        <w:rPr>
          <w:rFonts w:ascii="Arial" w:hAnsi="Arial" w:cs="Arial"/>
          <w:spacing w:val="-1"/>
        </w:rPr>
        <w:t>and</w:t>
      </w:r>
    </w:p>
    <w:p w:rsidR="00AD5B74" w:rsidRPr="00263ADE" w:rsidRDefault="00AD5B74" w:rsidP="00055D73">
      <w:pPr>
        <w:pStyle w:val="BodyText"/>
        <w:spacing w:after="0" w:line="240" w:lineRule="auto"/>
        <w:ind w:left="936" w:right="106"/>
        <w:jc w:val="both"/>
        <w:rPr>
          <w:rFonts w:ascii="Arial" w:hAnsi="Arial" w:cs="Arial"/>
        </w:rPr>
      </w:pPr>
      <w:r w:rsidRPr="00263ADE">
        <w:rPr>
          <w:rFonts w:ascii="Arial" w:hAnsi="Arial" w:cs="Arial"/>
        </w:rPr>
        <w:t>7200</w:t>
      </w:r>
      <w:r w:rsidRPr="00263ADE">
        <w:rPr>
          <w:rFonts w:ascii="Arial" w:hAnsi="Arial" w:cs="Arial"/>
          <w:spacing w:val="32"/>
        </w:rPr>
        <w:t xml:space="preserve"> </w:t>
      </w:r>
      <w:r w:rsidRPr="00263ADE">
        <w:rPr>
          <w:rFonts w:ascii="Arial" w:hAnsi="Arial" w:cs="Arial"/>
          <w:spacing w:val="-1"/>
        </w:rPr>
        <w:t>running</w:t>
      </w:r>
      <w:r w:rsidRPr="00263ADE">
        <w:rPr>
          <w:rFonts w:ascii="Arial" w:hAnsi="Arial" w:cs="Arial"/>
          <w:spacing w:val="37"/>
        </w:rPr>
        <w:t xml:space="preserve"> </w:t>
      </w:r>
      <w:r w:rsidRPr="00263ADE">
        <w:rPr>
          <w:rFonts w:ascii="Arial" w:hAnsi="Arial" w:cs="Arial"/>
          <w:spacing w:val="-1"/>
        </w:rPr>
        <w:t>Cisco</w:t>
      </w:r>
      <w:r w:rsidRPr="00263ADE">
        <w:rPr>
          <w:rFonts w:ascii="Arial" w:hAnsi="Arial" w:cs="Arial"/>
          <w:spacing w:val="32"/>
        </w:rPr>
        <w:t xml:space="preserve"> </w:t>
      </w:r>
      <w:r w:rsidRPr="00263ADE">
        <w:rPr>
          <w:rFonts w:ascii="Arial" w:hAnsi="Arial" w:cs="Arial"/>
        </w:rPr>
        <w:t>IOS</w:t>
      </w:r>
      <w:r w:rsidRPr="00263ADE">
        <w:rPr>
          <w:rFonts w:ascii="Arial" w:hAnsi="Arial" w:cs="Arial"/>
          <w:spacing w:val="29"/>
        </w:rPr>
        <w:t xml:space="preserve"> </w:t>
      </w:r>
      <w:r w:rsidRPr="00263ADE">
        <w:rPr>
          <w:rFonts w:ascii="Arial" w:hAnsi="Arial" w:cs="Arial"/>
        </w:rPr>
        <w:t>Release</w:t>
      </w:r>
      <w:r w:rsidRPr="00263ADE">
        <w:rPr>
          <w:rFonts w:ascii="Arial" w:hAnsi="Arial" w:cs="Arial"/>
          <w:spacing w:val="33"/>
        </w:rPr>
        <w:t xml:space="preserve"> </w:t>
      </w:r>
      <w:r w:rsidRPr="00263ADE">
        <w:rPr>
          <w:rFonts w:ascii="Arial" w:hAnsi="Arial" w:cs="Arial"/>
        </w:rPr>
        <w:t>12.4(11)T2;</w:t>
      </w:r>
      <w:r w:rsidRPr="00263ADE">
        <w:rPr>
          <w:rFonts w:ascii="Arial" w:hAnsi="Arial" w:cs="Arial"/>
          <w:spacing w:val="35"/>
        </w:rPr>
        <w:t xml:space="preserve"> </w:t>
      </w:r>
      <w:r w:rsidRPr="00263ADE">
        <w:rPr>
          <w:rFonts w:ascii="Arial" w:hAnsi="Arial" w:cs="Arial"/>
        </w:rPr>
        <w:t>7300,</w:t>
      </w:r>
      <w:r w:rsidRPr="00263ADE">
        <w:rPr>
          <w:rFonts w:ascii="Arial" w:hAnsi="Arial" w:cs="Arial"/>
          <w:spacing w:val="35"/>
        </w:rPr>
        <w:t xml:space="preserve"> </w:t>
      </w:r>
      <w:r w:rsidRPr="00263ADE">
        <w:rPr>
          <w:rFonts w:ascii="Arial" w:hAnsi="Arial" w:cs="Arial"/>
        </w:rPr>
        <w:t>7400,</w:t>
      </w:r>
      <w:r w:rsidRPr="00263ADE">
        <w:rPr>
          <w:rFonts w:ascii="Arial" w:hAnsi="Arial" w:cs="Arial"/>
          <w:spacing w:val="37"/>
        </w:rPr>
        <w:t xml:space="preserve"> </w:t>
      </w:r>
      <w:r w:rsidRPr="00263ADE">
        <w:rPr>
          <w:rFonts w:ascii="Arial" w:hAnsi="Arial" w:cs="Arial"/>
        </w:rPr>
        <w:t>and</w:t>
      </w:r>
      <w:r w:rsidRPr="00263ADE">
        <w:rPr>
          <w:rFonts w:ascii="Arial" w:hAnsi="Arial" w:cs="Arial"/>
          <w:spacing w:val="32"/>
        </w:rPr>
        <w:t xml:space="preserve"> </w:t>
      </w:r>
      <w:r w:rsidRPr="00263ADE">
        <w:rPr>
          <w:rFonts w:ascii="Arial" w:hAnsi="Arial" w:cs="Arial"/>
          <w:spacing w:val="-1"/>
        </w:rPr>
        <w:t>7600</w:t>
      </w:r>
      <w:r w:rsidRPr="00263ADE">
        <w:rPr>
          <w:rFonts w:ascii="Arial" w:hAnsi="Arial" w:cs="Arial"/>
          <w:spacing w:val="31"/>
        </w:rPr>
        <w:t xml:space="preserve"> </w:t>
      </w:r>
      <w:r w:rsidRPr="00263ADE">
        <w:rPr>
          <w:rFonts w:ascii="Arial" w:hAnsi="Arial" w:cs="Arial"/>
          <w:spacing w:val="-1"/>
        </w:rPr>
        <w:t>running</w:t>
      </w:r>
      <w:r w:rsidRPr="00263ADE">
        <w:rPr>
          <w:rFonts w:ascii="Arial" w:hAnsi="Arial" w:cs="Arial"/>
          <w:spacing w:val="25"/>
        </w:rPr>
        <w:t xml:space="preserve"> </w:t>
      </w:r>
      <w:r w:rsidRPr="00263ADE">
        <w:rPr>
          <w:rFonts w:ascii="Arial" w:hAnsi="Arial" w:cs="Arial"/>
          <w:spacing w:val="-1"/>
        </w:rPr>
        <w:t>Cisco</w:t>
      </w:r>
      <w:r w:rsidRPr="00263ADE">
        <w:rPr>
          <w:rFonts w:ascii="Arial" w:hAnsi="Arial" w:cs="Arial"/>
          <w:spacing w:val="20"/>
        </w:rPr>
        <w:t xml:space="preserve"> </w:t>
      </w:r>
      <w:r w:rsidRPr="00263ADE">
        <w:rPr>
          <w:rFonts w:ascii="Arial" w:hAnsi="Arial" w:cs="Arial"/>
        </w:rPr>
        <w:t>IOS</w:t>
      </w:r>
      <w:r w:rsidRPr="00263ADE">
        <w:rPr>
          <w:rFonts w:ascii="Arial" w:hAnsi="Arial" w:cs="Arial"/>
          <w:spacing w:val="20"/>
        </w:rPr>
        <w:t xml:space="preserve"> </w:t>
      </w:r>
      <w:r w:rsidRPr="00263ADE">
        <w:rPr>
          <w:rFonts w:ascii="Arial" w:hAnsi="Arial" w:cs="Arial"/>
        </w:rPr>
        <w:t>Release</w:t>
      </w:r>
      <w:r w:rsidRPr="00263ADE">
        <w:rPr>
          <w:rFonts w:ascii="Arial" w:hAnsi="Arial" w:cs="Arial"/>
          <w:spacing w:val="20"/>
        </w:rPr>
        <w:t xml:space="preserve"> </w:t>
      </w:r>
      <w:r w:rsidRPr="00263ADE">
        <w:rPr>
          <w:rFonts w:ascii="Arial" w:hAnsi="Arial" w:cs="Arial"/>
          <w:spacing w:val="-1"/>
        </w:rPr>
        <w:t>12.2(18)</w:t>
      </w:r>
      <w:r w:rsidRPr="00263ADE">
        <w:rPr>
          <w:rFonts w:ascii="Arial" w:hAnsi="Arial" w:cs="Arial"/>
          <w:spacing w:val="21"/>
        </w:rPr>
        <w:t xml:space="preserve"> </w:t>
      </w:r>
      <w:r w:rsidRPr="00263ADE">
        <w:rPr>
          <w:rFonts w:ascii="Arial" w:hAnsi="Arial" w:cs="Arial"/>
          <w:spacing w:val="-1"/>
        </w:rPr>
        <w:t>SXF8;10000</w:t>
      </w:r>
      <w:r w:rsidRPr="00263ADE">
        <w:rPr>
          <w:rFonts w:ascii="Arial" w:hAnsi="Arial" w:cs="Arial"/>
          <w:spacing w:val="18"/>
        </w:rPr>
        <w:t xml:space="preserve"> </w:t>
      </w:r>
      <w:r w:rsidRPr="00263ADE">
        <w:rPr>
          <w:rFonts w:ascii="Arial" w:hAnsi="Arial" w:cs="Arial"/>
        </w:rPr>
        <w:t>and</w:t>
      </w:r>
      <w:r w:rsidRPr="00263ADE">
        <w:rPr>
          <w:rFonts w:ascii="Arial" w:hAnsi="Arial" w:cs="Arial"/>
          <w:spacing w:val="19"/>
        </w:rPr>
        <w:t xml:space="preserve"> </w:t>
      </w:r>
      <w:r w:rsidRPr="00263ADE">
        <w:rPr>
          <w:rFonts w:ascii="Arial" w:hAnsi="Arial" w:cs="Arial"/>
        </w:rPr>
        <w:t>12000</w:t>
      </w:r>
      <w:r w:rsidRPr="00263ADE">
        <w:rPr>
          <w:rFonts w:ascii="Arial" w:hAnsi="Arial" w:cs="Arial"/>
          <w:spacing w:val="20"/>
        </w:rPr>
        <w:t xml:space="preserve"> </w:t>
      </w:r>
      <w:r w:rsidRPr="00263ADE">
        <w:rPr>
          <w:rFonts w:ascii="Arial" w:hAnsi="Arial" w:cs="Arial"/>
          <w:spacing w:val="-1"/>
        </w:rPr>
        <w:t>running</w:t>
      </w:r>
      <w:r w:rsidRPr="00263ADE">
        <w:rPr>
          <w:rFonts w:ascii="Arial" w:hAnsi="Arial" w:cs="Arial"/>
          <w:spacing w:val="25"/>
        </w:rPr>
        <w:t xml:space="preserve"> </w:t>
      </w:r>
      <w:r w:rsidRPr="00263ADE">
        <w:rPr>
          <w:rFonts w:ascii="Arial" w:hAnsi="Arial" w:cs="Arial"/>
        </w:rPr>
        <w:t>12.0(32)s7)</w:t>
      </w:r>
      <w:r w:rsidRPr="00263ADE">
        <w:rPr>
          <w:rFonts w:ascii="Arial" w:hAnsi="Arial" w:cs="Arial"/>
          <w:spacing w:val="21"/>
        </w:rPr>
        <w:t xml:space="preserve"> </w:t>
      </w:r>
      <w:r w:rsidRPr="00263ADE">
        <w:rPr>
          <w:rFonts w:ascii="Arial" w:hAnsi="Arial" w:cs="Arial"/>
          <w:spacing w:val="2"/>
        </w:rPr>
        <w:t>and</w:t>
      </w:r>
      <w:r w:rsidRPr="00263ADE">
        <w:rPr>
          <w:rFonts w:ascii="Arial" w:hAnsi="Arial" w:cs="Arial"/>
          <w:spacing w:val="64"/>
        </w:rPr>
        <w:t xml:space="preserve"> </w:t>
      </w:r>
      <w:r w:rsidRPr="00263ADE">
        <w:rPr>
          <w:rFonts w:ascii="Arial" w:hAnsi="Arial" w:cs="Arial"/>
          <w:spacing w:val="-1"/>
        </w:rPr>
        <w:t>Cisco</w:t>
      </w:r>
      <w:r w:rsidRPr="00263ADE">
        <w:rPr>
          <w:rFonts w:ascii="Arial" w:hAnsi="Arial" w:cs="Arial"/>
          <w:spacing w:val="6"/>
        </w:rPr>
        <w:t xml:space="preserve"> </w:t>
      </w:r>
      <w:r w:rsidRPr="00263ADE">
        <w:rPr>
          <w:rFonts w:ascii="Arial" w:hAnsi="Arial" w:cs="Arial"/>
          <w:spacing w:val="-1"/>
        </w:rPr>
        <w:t>Secure</w:t>
      </w:r>
      <w:r w:rsidRPr="00263ADE">
        <w:rPr>
          <w:rFonts w:ascii="Arial" w:hAnsi="Arial" w:cs="Arial"/>
          <w:spacing w:val="4"/>
        </w:rPr>
        <w:t xml:space="preserve"> </w:t>
      </w:r>
      <w:r w:rsidRPr="00263ADE">
        <w:rPr>
          <w:rFonts w:ascii="Arial" w:hAnsi="Arial" w:cs="Arial"/>
          <w:spacing w:val="-1"/>
        </w:rPr>
        <w:t>ACS</w:t>
      </w:r>
      <w:r w:rsidRPr="00263ADE">
        <w:rPr>
          <w:rFonts w:ascii="Arial" w:hAnsi="Arial" w:cs="Arial"/>
          <w:spacing w:val="5"/>
        </w:rPr>
        <w:t xml:space="preserve"> </w:t>
      </w:r>
      <w:r w:rsidRPr="00263ADE">
        <w:rPr>
          <w:rFonts w:ascii="Arial" w:hAnsi="Arial" w:cs="Arial"/>
        </w:rPr>
        <w:t>version</w:t>
      </w:r>
      <w:r w:rsidRPr="00263ADE">
        <w:rPr>
          <w:rFonts w:ascii="Arial" w:hAnsi="Arial" w:cs="Arial"/>
          <w:spacing w:val="5"/>
        </w:rPr>
        <w:t xml:space="preserve"> </w:t>
      </w:r>
      <w:r w:rsidRPr="00263ADE">
        <w:rPr>
          <w:rFonts w:ascii="Arial" w:hAnsi="Arial" w:cs="Arial"/>
        </w:rPr>
        <w:t>4.1.2.12</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TOE</w:t>
      </w:r>
      <w:r w:rsidRPr="00263ADE">
        <w:rPr>
          <w:rFonts w:ascii="Arial" w:hAnsi="Arial" w:cs="Arial"/>
          <w:spacing w:val="3"/>
        </w:rPr>
        <w:t xml:space="preserve"> </w:t>
      </w:r>
      <w:r w:rsidRPr="00263ADE">
        <w:rPr>
          <w:rFonts w:ascii="Arial" w:hAnsi="Arial" w:cs="Arial"/>
          <w:spacing w:val="-1"/>
        </w:rPr>
        <w:t>evaluation</w:t>
      </w:r>
      <w:r w:rsidRPr="00263ADE">
        <w:rPr>
          <w:rFonts w:ascii="Arial" w:hAnsi="Arial" w:cs="Arial"/>
          <w:spacing w:val="6"/>
        </w:rPr>
        <w:t xml:space="preserve"> </w:t>
      </w:r>
      <w:r w:rsidRPr="00263ADE">
        <w:rPr>
          <w:rFonts w:ascii="Arial" w:hAnsi="Arial" w:cs="Arial"/>
          <w:spacing w:val="-2"/>
        </w:rPr>
        <w:t>was</w:t>
      </w:r>
      <w:r w:rsidRPr="00263ADE">
        <w:rPr>
          <w:rFonts w:ascii="Arial" w:hAnsi="Arial" w:cs="Arial"/>
          <w:spacing w:val="3"/>
        </w:rPr>
        <w:t xml:space="preserve"> </w:t>
      </w:r>
      <w:r w:rsidRPr="00263ADE">
        <w:rPr>
          <w:rFonts w:ascii="Arial" w:hAnsi="Arial" w:cs="Arial"/>
        </w:rPr>
        <w:t>sponsored</w:t>
      </w:r>
      <w:r w:rsidRPr="00263ADE">
        <w:rPr>
          <w:rFonts w:ascii="Arial" w:hAnsi="Arial" w:cs="Arial"/>
          <w:spacing w:val="4"/>
        </w:rPr>
        <w:t xml:space="preserve"> </w:t>
      </w:r>
      <w:r w:rsidRPr="00263ADE">
        <w:rPr>
          <w:rFonts w:ascii="Arial" w:hAnsi="Arial" w:cs="Arial"/>
          <w:spacing w:val="1"/>
        </w:rPr>
        <w:t>by</w:t>
      </w:r>
      <w:r w:rsidRPr="00263ADE">
        <w:rPr>
          <w:rFonts w:ascii="Arial" w:hAnsi="Arial" w:cs="Arial"/>
          <w:spacing w:val="4"/>
        </w:rPr>
        <w:t xml:space="preserve"> </w:t>
      </w:r>
      <w:r w:rsidRPr="00263ADE">
        <w:rPr>
          <w:rFonts w:ascii="Arial" w:hAnsi="Arial" w:cs="Arial"/>
          <w:spacing w:val="-1"/>
        </w:rPr>
        <w:t>Cisco</w:t>
      </w:r>
      <w:r w:rsidRPr="00263ADE">
        <w:rPr>
          <w:rFonts w:ascii="Arial" w:hAnsi="Arial" w:cs="Arial"/>
          <w:spacing w:val="3"/>
        </w:rPr>
        <w:t xml:space="preserve"> </w:t>
      </w:r>
      <w:r w:rsidRPr="00263ADE">
        <w:rPr>
          <w:rFonts w:ascii="Arial" w:hAnsi="Arial" w:cs="Arial"/>
          <w:spacing w:val="-1"/>
        </w:rPr>
        <w:t>Systems,</w:t>
      </w:r>
      <w:r w:rsidRPr="00263ADE">
        <w:rPr>
          <w:rFonts w:ascii="Arial" w:hAnsi="Arial" w:cs="Arial"/>
          <w:spacing w:val="5"/>
        </w:rPr>
        <w:t xml:space="preserve"> </w:t>
      </w:r>
      <w:r w:rsidRPr="00263ADE">
        <w:rPr>
          <w:rFonts w:ascii="Arial" w:hAnsi="Arial" w:cs="Arial"/>
          <w:spacing w:val="-1"/>
        </w:rPr>
        <w:t>San</w:t>
      </w:r>
      <w:r w:rsidRPr="00263ADE">
        <w:rPr>
          <w:rFonts w:ascii="Arial" w:hAnsi="Arial" w:cs="Arial"/>
          <w:spacing w:val="2"/>
        </w:rPr>
        <w:t xml:space="preserve"> </w:t>
      </w:r>
      <w:r w:rsidRPr="00263ADE">
        <w:rPr>
          <w:rFonts w:ascii="Arial" w:hAnsi="Arial" w:cs="Arial"/>
        </w:rPr>
        <w:t>Jose</w:t>
      </w:r>
    </w:p>
    <w:p w:rsidR="00AD5B74" w:rsidRPr="00263ADE" w:rsidRDefault="00AD5B74" w:rsidP="00055D73">
      <w:pPr>
        <w:pStyle w:val="BodyText"/>
        <w:spacing w:after="0" w:line="240" w:lineRule="auto"/>
        <w:ind w:left="936" w:right="590"/>
        <w:rPr>
          <w:rFonts w:ascii="Arial" w:hAnsi="Arial" w:cs="Arial"/>
        </w:rPr>
      </w:pPr>
      <w:r w:rsidRPr="00263ADE">
        <w:rPr>
          <w:rFonts w:ascii="Arial" w:hAnsi="Arial" w:cs="Arial"/>
          <w:spacing w:val="-1"/>
        </w:rPr>
        <w:t>Evaluation</w:t>
      </w:r>
      <w:r w:rsidRPr="00263ADE">
        <w:rPr>
          <w:rFonts w:ascii="Arial" w:hAnsi="Arial" w:cs="Arial"/>
          <w:spacing w:val="9"/>
        </w:rPr>
        <w:t xml:space="preserve"> </w:t>
      </w:r>
      <w:r w:rsidRPr="00263ADE">
        <w:rPr>
          <w:rFonts w:ascii="Arial" w:hAnsi="Arial" w:cs="Arial"/>
          <w:spacing w:val="-2"/>
        </w:rPr>
        <w:t>was</w:t>
      </w:r>
      <w:r w:rsidRPr="00263ADE">
        <w:rPr>
          <w:rFonts w:ascii="Arial" w:hAnsi="Arial" w:cs="Arial"/>
          <w:spacing w:val="3"/>
        </w:rPr>
        <w:t xml:space="preserve"> </w:t>
      </w:r>
      <w:r w:rsidRPr="00263ADE">
        <w:rPr>
          <w:rFonts w:ascii="Arial" w:hAnsi="Arial" w:cs="Arial"/>
        </w:rPr>
        <w:t>carried</w:t>
      </w:r>
      <w:r w:rsidRPr="00263ADE">
        <w:rPr>
          <w:rFonts w:ascii="Arial" w:hAnsi="Arial" w:cs="Arial"/>
          <w:spacing w:val="3"/>
        </w:rPr>
        <w:t xml:space="preserve"> </w:t>
      </w:r>
      <w:r w:rsidRPr="00263ADE">
        <w:rPr>
          <w:rFonts w:ascii="Arial" w:hAnsi="Arial" w:cs="Arial"/>
          <w:spacing w:val="-1"/>
        </w:rPr>
        <w:t>out</w:t>
      </w:r>
      <w:r w:rsidRPr="00263ADE">
        <w:rPr>
          <w:rFonts w:ascii="Arial" w:hAnsi="Arial" w:cs="Arial"/>
          <w:spacing w:val="7"/>
        </w:rPr>
        <w:t xml:space="preserve"> </w:t>
      </w:r>
      <w:r w:rsidRPr="00263ADE">
        <w:rPr>
          <w:rFonts w:ascii="Arial" w:hAnsi="Arial" w:cs="Arial"/>
          <w:spacing w:val="-1"/>
        </w:rPr>
        <w:t>by:</w:t>
      </w:r>
      <w:r w:rsidRPr="00263ADE">
        <w:rPr>
          <w:rFonts w:ascii="Arial" w:hAnsi="Arial" w:cs="Arial"/>
          <w:spacing w:val="4"/>
        </w:rPr>
        <w:t xml:space="preserve"> </w:t>
      </w:r>
      <w:r w:rsidRPr="00263ADE">
        <w:rPr>
          <w:rFonts w:ascii="Arial" w:hAnsi="Arial" w:cs="Arial"/>
          <w:spacing w:val="-1"/>
        </w:rPr>
        <w:t>“</w:t>
      </w:r>
      <w:proofErr w:type="spellStart"/>
      <w:r w:rsidRPr="00263ADE">
        <w:rPr>
          <w:rFonts w:ascii="Arial" w:hAnsi="Arial" w:cs="Arial"/>
          <w:spacing w:val="-1"/>
        </w:rPr>
        <w:t>Arca</w:t>
      </w:r>
      <w:proofErr w:type="spellEnd"/>
      <w:r w:rsidRPr="00263ADE">
        <w:rPr>
          <w:rFonts w:ascii="Arial" w:hAnsi="Arial" w:cs="Arial"/>
          <w:spacing w:val="4"/>
        </w:rPr>
        <w:t xml:space="preserve"> </w:t>
      </w:r>
      <w:r w:rsidRPr="00263ADE">
        <w:rPr>
          <w:rFonts w:ascii="Arial" w:hAnsi="Arial" w:cs="Arial"/>
          <w:spacing w:val="-1"/>
        </w:rPr>
        <w:t>Common</w:t>
      </w:r>
      <w:r w:rsidRPr="00263ADE">
        <w:rPr>
          <w:rFonts w:ascii="Arial" w:hAnsi="Arial" w:cs="Arial"/>
        </w:rPr>
        <w:t xml:space="preserve"> </w:t>
      </w:r>
      <w:r w:rsidRPr="00263ADE">
        <w:rPr>
          <w:rFonts w:ascii="Arial" w:hAnsi="Arial" w:cs="Arial"/>
          <w:spacing w:val="-1"/>
        </w:rPr>
        <w:t>Criteria</w:t>
      </w:r>
      <w:r w:rsidRPr="00263ADE">
        <w:rPr>
          <w:rFonts w:ascii="Arial" w:hAnsi="Arial" w:cs="Arial"/>
          <w:spacing w:val="1"/>
        </w:rPr>
        <w:t xml:space="preserve"> </w:t>
      </w:r>
      <w:r w:rsidRPr="00263ADE">
        <w:rPr>
          <w:rFonts w:ascii="Arial" w:hAnsi="Arial" w:cs="Arial"/>
        </w:rPr>
        <w:t>Testing</w:t>
      </w:r>
      <w:r w:rsidRPr="00263ADE">
        <w:rPr>
          <w:rFonts w:ascii="Arial" w:hAnsi="Arial" w:cs="Arial"/>
          <w:spacing w:val="8"/>
        </w:rPr>
        <w:t xml:space="preserve"> </w:t>
      </w:r>
      <w:r w:rsidRPr="00263ADE">
        <w:rPr>
          <w:rFonts w:ascii="Arial" w:hAnsi="Arial" w:cs="Arial"/>
          <w:spacing w:val="-1"/>
        </w:rPr>
        <w:t>Laboratory”</w:t>
      </w:r>
      <w:r w:rsidRPr="00263ADE">
        <w:rPr>
          <w:rFonts w:ascii="Arial" w:hAnsi="Arial" w:cs="Arial"/>
          <w:spacing w:val="69"/>
        </w:rPr>
        <w:t xml:space="preserve"> </w:t>
      </w:r>
      <w:hyperlink r:id="rId62">
        <w:r w:rsidRPr="00263ADE">
          <w:rPr>
            <w:rFonts w:ascii="Arial" w:hAnsi="Arial" w:cs="Arial"/>
          </w:rPr>
          <w:t>http://www.savvis.net/en-US/Pages/Home.aspx</w:t>
        </w:r>
      </w:hyperlink>
    </w:p>
    <w:p w:rsidR="00AD5B74" w:rsidRPr="00263ADE" w:rsidRDefault="00AD5B74" w:rsidP="00055D73">
      <w:pPr>
        <w:pStyle w:val="BodyText"/>
        <w:spacing w:after="0" w:line="240" w:lineRule="auto"/>
        <w:ind w:left="936" w:right="5356"/>
        <w:rPr>
          <w:rFonts w:ascii="Arial" w:hAnsi="Arial" w:cs="Arial"/>
        </w:rPr>
      </w:pPr>
      <w:r w:rsidRPr="00263ADE">
        <w:rPr>
          <w:rFonts w:ascii="Arial" w:hAnsi="Arial" w:cs="Arial"/>
        </w:rPr>
        <w:t>Contact:</w:t>
      </w:r>
      <w:r w:rsidRPr="00263ADE">
        <w:rPr>
          <w:rFonts w:ascii="Arial" w:hAnsi="Arial" w:cs="Arial"/>
          <w:spacing w:val="8"/>
        </w:rPr>
        <w:t xml:space="preserve"> </w:t>
      </w:r>
      <w:r w:rsidRPr="00263ADE">
        <w:rPr>
          <w:rFonts w:ascii="Arial" w:hAnsi="Arial" w:cs="Arial"/>
          <w:spacing w:val="-1"/>
        </w:rPr>
        <w:t>Pete</w:t>
      </w:r>
      <w:r w:rsidRPr="00263ADE">
        <w:rPr>
          <w:rFonts w:ascii="Arial" w:hAnsi="Arial" w:cs="Arial"/>
          <w:spacing w:val="4"/>
        </w:rPr>
        <w:t xml:space="preserve"> </w:t>
      </w:r>
      <w:r w:rsidRPr="00263ADE">
        <w:rPr>
          <w:rFonts w:ascii="Arial" w:hAnsi="Arial" w:cs="Arial"/>
        </w:rPr>
        <w:t>Feeney</w:t>
      </w:r>
      <w:r w:rsidRPr="00263ADE">
        <w:rPr>
          <w:rFonts w:ascii="Arial" w:hAnsi="Arial" w:cs="Arial"/>
          <w:spacing w:val="27"/>
        </w:rPr>
        <w:t xml:space="preserve"> </w:t>
      </w:r>
      <w:r w:rsidRPr="00263ADE">
        <w:rPr>
          <w:rFonts w:ascii="Arial" w:hAnsi="Arial" w:cs="Arial"/>
        </w:rPr>
        <w:t>45901</w:t>
      </w:r>
      <w:r w:rsidRPr="00263ADE">
        <w:rPr>
          <w:rFonts w:ascii="Arial" w:hAnsi="Arial" w:cs="Arial"/>
          <w:spacing w:val="3"/>
        </w:rPr>
        <w:t xml:space="preserve"> </w:t>
      </w:r>
      <w:proofErr w:type="spellStart"/>
      <w:r w:rsidRPr="00263ADE">
        <w:rPr>
          <w:rFonts w:ascii="Arial" w:hAnsi="Arial" w:cs="Arial"/>
          <w:spacing w:val="-1"/>
        </w:rPr>
        <w:t>Nokes</w:t>
      </w:r>
      <w:proofErr w:type="spellEnd"/>
      <w:r w:rsidRPr="00263ADE">
        <w:rPr>
          <w:rFonts w:ascii="Arial" w:hAnsi="Arial" w:cs="Arial"/>
          <w:spacing w:val="9"/>
        </w:rPr>
        <w:t xml:space="preserve"> </w:t>
      </w:r>
      <w:r w:rsidRPr="00263ADE">
        <w:rPr>
          <w:rFonts w:ascii="Arial" w:hAnsi="Arial" w:cs="Arial"/>
          <w:spacing w:val="-1"/>
        </w:rPr>
        <w:t>Boulevard</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Sterling,</w:t>
      </w:r>
      <w:r w:rsidRPr="00263ADE">
        <w:rPr>
          <w:rFonts w:ascii="Arial" w:hAnsi="Arial" w:cs="Arial"/>
          <w:spacing w:val="7"/>
        </w:rPr>
        <w:t xml:space="preserve"> </w:t>
      </w:r>
      <w:r w:rsidRPr="00263ADE">
        <w:rPr>
          <w:rFonts w:ascii="Arial" w:hAnsi="Arial" w:cs="Arial"/>
          <w:spacing w:val="-1"/>
        </w:rPr>
        <w:t>VA</w:t>
      </w:r>
      <w:r w:rsidRPr="00263ADE">
        <w:rPr>
          <w:rFonts w:ascii="Arial" w:hAnsi="Arial" w:cs="Arial"/>
          <w:spacing w:val="3"/>
        </w:rPr>
        <w:t xml:space="preserve"> </w:t>
      </w:r>
      <w:r w:rsidRPr="00263ADE">
        <w:rPr>
          <w:rFonts w:ascii="Arial" w:hAnsi="Arial" w:cs="Arial"/>
          <w:spacing w:val="-1"/>
        </w:rPr>
        <w:t>20166</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Tel:</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703-667-6684</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rPr>
        <w:t>509-691-7440</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Mobile:</w:t>
      </w:r>
      <w:r w:rsidRPr="00263ADE">
        <w:rPr>
          <w:rFonts w:ascii="Arial" w:hAnsi="Arial" w:cs="Arial"/>
          <w:spacing w:val="9"/>
        </w:rPr>
        <w:t xml:space="preserve"> </w:t>
      </w:r>
      <w:r w:rsidRPr="00263ADE">
        <w:rPr>
          <w:rFonts w:ascii="Arial" w:hAnsi="Arial" w:cs="Arial"/>
        </w:rPr>
        <w:t>+1</w:t>
      </w:r>
      <w:r w:rsidRPr="00263ADE">
        <w:rPr>
          <w:rFonts w:ascii="Arial" w:hAnsi="Arial" w:cs="Arial"/>
          <w:spacing w:val="3"/>
        </w:rPr>
        <w:t xml:space="preserve"> </w:t>
      </w:r>
      <w:r w:rsidRPr="00263ADE">
        <w:rPr>
          <w:rFonts w:ascii="Arial" w:hAnsi="Arial" w:cs="Arial"/>
          <w:spacing w:val="-1"/>
        </w:rPr>
        <w:t>703-999-1075</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63">
        <w:r w:rsidRPr="00263ADE">
          <w:rPr>
            <w:rFonts w:ascii="Arial" w:hAnsi="Arial" w:cs="Arial"/>
          </w:rPr>
          <w:t>arca-cctl@savvis.net</w:t>
        </w:r>
      </w:hyperlink>
    </w:p>
    <w:tbl>
      <w:tblPr>
        <w:tblW w:w="0" w:type="auto"/>
        <w:tblInd w:w="204" w:type="dxa"/>
        <w:tblLayout w:type="fixed"/>
        <w:tblCellMar>
          <w:left w:w="0" w:type="dxa"/>
          <w:right w:w="0" w:type="dxa"/>
        </w:tblCellMar>
        <w:tblLook w:val="01E0" w:firstRow="1" w:lastRow="1" w:firstColumn="1" w:lastColumn="1" w:noHBand="0" w:noVBand="0"/>
      </w:tblPr>
      <w:tblGrid>
        <w:gridCol w:w="477"/>
        <w:gridCol w:w="6159"/>
        <w:gridCol w:w="936"/>
        <w:gridCol w:w="893"/>
      </w:tblGrid>
      <w:tr w:rsidR="00263ADE" w:rsidRPr="00263ADE" w:rsidTr="00763D9B">
        <w:trPr>
          <w:trHeight w:hRule="exact" w:val="338"/>
        </w:trPr>
        <w:tc>
          <w:tcPr>
            <w:tcW w:w="477" w:type="dxa"/>
            <w:tcBorders>
              <w:top w:val="nil"/>
              <w:left w:val="nil"/>
              <w:bottom w:val="nil"/>
              <w:right w:val="nil"/>
            </w:tcBorders>
          </w:tcPr>
          <w:p w:rsidR="00AD5B74" w:rsidRPr="00263ADE" w:rsidRDefault="00AD5B74" w:rsidP="00055D73">
            <w:pPr>
              <w:pStyle w:val="TableParagraph"/>
              <w:ind w:left="55"/>
              <w:rPr>
                <w:rFonts w:ascii="Arial" w:eastAsia="Arial" w:hAnsi="Arial" w:cs="Arial"/>
              </w:rPr>
            </w:pPr>
            <w:r w:rsidRPr="00263ADE">
              <w:rPr>
                <w:rFonts w:ascii="Arial" w:hAnsi="Arial" w:cs="Arial"/>
                <w:b/>
              </w:rPr>
              <w:t>2.</w:t>
            </w:r>
          </w:p>
        </w:tc>
        <w:tc>
          <w:tcPr>
            <w:tcW w:w="6159" w:type="dxa"/>
            <w:tcBorders>
              <w:top w:val="nil"/>
              <w:left w:val="nil"/>
              <w:bottom w:val="nil"/>
              <w:right w:val="nil"/>
            </w:tcBorders>
          </w:tcPr>
          <w:p w:rsidR="00AD5B74" w:rsidRPr="00263ADE" w:rsidRDefault="00AD5B74" w:rsidP="00055D73">
            <w:pPr>
              <w:pStyle w:val="TableParagraph"/>
              <w:ind w:left="235"/>
              <w:rPr>
                <w:rFonts w:ascii="Arial" w:eastAsia="Arial" w:hAnsi="Arial" w:cs="Arial"/>
              </w:rPr>
            </w:pPr>
            <w:r w:rsidRPr="00263ADE">
              <w:rPr>
                <w:rFonts w:ascii="Arial" w:hAnsi="Arial" w:cs="Arial"/>
                <w:b/>
              </w:rPr>
              <w:t>Juniper</w:t>
            </w:r>
            <w:r w:rsidRPr="00263ADE">
              <w:rPr>
                <w:rFonts w:ascii="Arial" w:hAnsi="Arial" w:cs="Arial"/>
                <w:b/>
                <w:spacing w:val="6"/>
              </w:rPr>
              <w:t xml:space="preserve"> </w:t>
            </w:r>
            <w:r w:rsidRPr="00263ADE">
              <w:rPr>
                <w:rFonts w:ascii="Arial" w:hAnsi="Arial" w:cs="Arial"/>
                <w:b/>
                <w:spacing w:val="-1"/>
              </w:rPr>
              <w:t>Routers</w:t>
            </w:r>
          </w:p>
        </w:tc>
        <w:tc>
          <w:tcPr>
            <w:tcW w:w="1829" w:type="dxa"/>
            <w:gridSpan w:val="2"/>
            <w:tcBorders>
              <w:top w:val="nil"/>
              <w:left w:val="nil"/>
              <w:bottom w:val="nil"/>
              <w:right w:val="nil"/>
            </w:tcBorders>
          </w:tcPr>
          <w:p w:rsidR="00AD5B74" w:rsidRPr="00263ADE" w:rsidRDefault="00AD5B74" w:rsidP="00055D73">
            <w:pPr>
              <w:spacing w:after="0" w:line="240" w:lineRule="auto"/>
              <w:rPr>
                <w:rFonts w:ascii="Arial" w:hAnsi="Arial" w:cs="Arial"/>
              </w:rPr>
            </w:pPr>
          </w:p>
        </w:tc>
      </w:tr>
      <w:tr w:rsidR="00263ADE" w:rsidRPr="00263ADE" w:rsidTr="00763D9B">
        <w:trPr>
          <w:trHeight w:hRule="exact" w:val="254"/>
        </w:trPr>
        <w:tc>
          <w:tcPr>
            <w:tcW w:w="477"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6159" w:type="dxa"/>
            <w:tcBorders>
              <w:top w:val="nil"/>
              <w:left w:val="nil"/>
              <w:bottom w:val="nil"/>
              <w:right w:val="nil"/>
            </w:tcBorders>
          </w:tcPr>
          <w:p w:rsidR="00AD5B74" w:rsidRPr="00263ADE" w:rsidRDefault="00AD5B74" w:rsidP="00055D73">
            <w:pPr>
              <w:pStyle w:val="TableParagraph"/>
              <w:ind w:left="252"/>
              <w:rPr>
                <w:rFonts w:ascii="Arial" w:eastAsia="Arial" w:hAnsi="Arial" w:cs="Arial"/>
              </w:rPr>
            </w:pPr>
            <w:proofErr w:type="gramStart"/>
            <w:r w:rsidRPr="00263ADE">
              <w:rPr>
                <w:rFonts w:ascii="Arial" w:hAnsi="Arial" w:cs="Arial"/>
              </w:rPr>
              <w:t xml:space="preserve">Juniper </w:t>
            </w:r>
            <w:r w:rsidRPr="00263ADE">
              <w:rPr>
                <w:rFonts w:ascii="Arial" w:hAnsi="Arial" w:cs="Arial"/>
                <w:spacing w:val="44"/>
              </w:rPr>
              <w:t xml:space="preserve"> </w:t>
            </w:r>
            <w:r w:rsidRPr="00263ADE">
              <w:rPr>
                <w:rFonts w:ascii="Arial" w:hAnsi="Arial" w:cs="Arial"/>
              </w:rPr>
              <w:t>Networks</w:t>
            </w:r>
            <w:proofErr w:type="gramEnd"/>
            <w:r w:rsidRPr="00263ADE">
              <w:rPr>
                <w:rFonts w:ascii="Arial" w:hAnsi="Arial" w:cs="Arial"/>
              </w:rPr>
              <w:t xml:space="preserve"> </w:t>
            </w:r>
            <w:r w:rsidRPr="00263ADE">
              <w:rPr>
                <w:rFonts w:ascii="Arial" w:hAnsi="Arial" w:cs="Arial"/>
                <w:spacing w:val="46"/>
              </w:rPr>
              <w:t xml:space="preserve"> </w:t>
            </w:r>
            <w:r w:rsidRPr="00263ADE">
              <w:rPr>
                <w:rFonts w:ascii="Arial" w:hAnsi="Arial" w:cs="Arial"/>
                <w:spacing w:val="-1"/>
              </w:rPr>
              <w:t>J-Series</w:t>
            </w:r>
            <w:r w:rsidRPr="00263ADE">
              <w:rPr>
                <w:rFonts w:ascii="Arial" w:hAnsi="Arial" w:cs="Arial"/>
              </w:rPr>
              <w:t xml:space="preserve"> </w:t>
            </w:r>
            <w:r w:rsidRPr="00263ADE">
              <w:rPr>
                <w:rFonts w:ascii="Arial" w:hAnsi="Arial" w:cs="Arial"/>
                <w:spacing w:val="45"/>
              </w:rPr>
              <w:t xml:space="preserve"> </w:t>
            </w:r>
            <w:r w:rsidRPr="00263ADE">
              <w:rPr>
                <w:rFonts w:ascii="Arial" w:hAnsi="Arial" w:cs="Arial"/>
                <w:spacing w:val="-1"/>
              </w:rPr>
              <w:t>Family</w:t>
            </w:r>
            <w:r w:rsidRPr="00263ADE">
              <w:rPr>
                <w:rFonts w:ascii="Arial" w:hAnsi="Arial" w:cs="Arial"/>
              </w:rPr>
              <w:t xml:space="preserve"> </w:t>
            </w:r>
            <w:r w:rsidRPr="00263ADE">
              <w:rPr>
                <w:rFonts w:ascii="Arial" w:hAnsi="Arial" w:cs="Arial"/>
                <w:spacing w:val="41"/>
              </w:rPr>
              <w:t xml:space="preserve"> </w:t>
            </w:r>
            <w:r w:rsidRPr="00263ADE">
              <w:rPr>
                <w:rFonts w:ascii="Arial" w:hAnsi="Arial" w:cs="Arial"/>
                <w:spacing w:val="-2"/>
              </w:rPr>
              <w:t>of</w:t>
            </w:r>
            <w:r w:rsidRPr="00263ADE">
              <w:rPr>
                <w:rFonts w:ascii="Arial" w:hAnsi="Arial" w:cs="Arial"/>
              </w:rPr>
              <w:t xml:space="preserve"> </w:t>
            </w:r>
            <w:r w:rsidRPr="00263ADE">
              <w:rPr>
                <w:rFonts w:ascii="Arial" w:hAnsi="Arial" w:cs="Arial"/>
                <w:spacing w:val="46"/>
              </w:rPr>
              <w:t xml:space="preserve"> </w:t>
            </w:r>
            <w:r w:rsidRPr="00263ADE">
              <w:rPr>
                <w:rFonts w:ascii="Arial" w:hAnsi="Arial" w:cs="Arial"/>
                <w:spacing w:val="-1"/>
              </w:rPr>
              <w:t>Service</w:t>
            </w:r>
            <w:r w:rsidRPr="00263ADE">
              <w:rPr>
                <w:rFonts w:ascii="Arial" w:hAnsi="Arial" w:cs="Arial"/>
              </w:rPr>
              <w:t xml:space="preserve"> </w:t>
            </w:r>
            <w:r w:rsidRPr="00263ADE">
              <w:rPr>
                <w:rFonts w:ascii="Arial" w:hAnsi="Arial" w:cs="Arial"/>
                <w:spacing w:val="42"/>
              </w:rPr>
              <w:t xml:space="preserve"> </w:t>
            </w:r>
            <w:r w:rsidRPr="00263ADE">
              <w:rPr>
                <w:rFonts w:ascii="Arial" w:hAnsi="Arial" w:cs="Arial"/>
                <w:spacing w:val="-1"/>
              </w:rPr>
              <w:t>Routers</w:t>
            </w:r>
          </w:p>
        </w:tc>
        <w:tc>
          <w:tcPr>
            <w:tcW w:w="936" w:type="dxa"/>
            <w:tcBorders>
              <w:top w:val="nil"/>
              <w:left w:val="nil"/>
              <w:bottom w:val="nil"/>
              <w:right w:val="nil"/>
            </w:tcBorders>
          </w:tcPr>
          <w:p w:rsidR="00AD5B74" w:rsidRPr="00263ADE" w:rsidRDefault="00AD5B74" w:rsidP="00055D73">
            <w:pPr>
              <w:pStyle w:val="TableParagraph"/>
              <w:ind w:left="112"/>
              <w:rPr>
                <w:rFonts w:ascii="Arial" w:eastAsia="Arial" w:hAnsi="Arial" w:cs="Arial"/>
              </w:rPr>
            </w:pPr>
            <w:r w:rsidRPr="00263ADE">
              <w:rPr>
                <w:rFonts w:ascii="Arial" w:hAnsi="Arial" w:cs="Arial"/>
                <w:spacing w:val="-1"/>
              </w:rPr>
              <w:t>running</w:t>
            </w:r>
          </w:p>
        </w:tc>
        <w:tc>
          <w:tcPr>
            <w:tcW w:w="893" w:type="dxa"/>
            <w:tcBorders>
              <w:top w:val="nil"/>
              <w:left w:val="nil"/>
              <w:bottom w:val="nil"/>
              <w:right w:val="nil"/>
            </w:tcBorders>
          </w:tcPr>
          <w:p w:rsidR="00AD5B74" w:rsidRPr="00263ADE" w:rsidRDefault="00AD5B74" w:rsidP="00055D73">
            <w:pPr>
              <w:pStyle w:val="TableParagraph"/>
              <w:ind w:left="86"/>
              <w:rPr>
                <w:rFonts w:ascii="Arial" w:eastAsia="Arial" w:hAnsi="Arial" w:cs="Arial"/>
              </w:rPr>
            </w:pPr>
            <w:r w:rsidRPr="00263ADE">
              <w:rPr>
                <w:rFonts w:ascii="Arial" w:hAnsi="Arial" w:cs="Arial"/>
              </w:rPr>
              <w:t>JUNOS</w:t>
            </w:r>
          </w:p>
        </w:tc>
      </w:tr>
      <w:tr w:rsidR="00263ADE" w:rsidRPr="00263ADE" w:rsidTr="00763D9B">
        <w:trPr>
          <w:trHeight w:hRule="exact" w:val="254"/>
        </w:trPr>
        <w:tc>
          <w:tcPr>
            <w:tcW w:w="477"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6159" w:type="dxa"/>
            <w:tcBorders>
              <w:top w:val="nil"/>
              <w:left w:val="nil"/>
              <w:bottom w:val="nil"/>
              <w:right w:val="nil"/>
            </w:tcBorders>
          </w:tcPr>
          <w:p w:rsidR="00AD5B74" w:rsidRPr="00263ADE" w:rsidRDefault="00AD5B74" w:rsidP="00055D73">
            <w:pPr>
              <w:pStyle w:val="TableParagraph"/>
              <w:ind w:left="252"/>
              <w:rPr>
                <w:rFonts w:ascii="Arial" w:eastAsia="Arial" w:hAnsi="Arial" w:cs="Arial"/>
              </w:rPr>
            </w:pPr>
            <w:r w:rsidRPr="00263ADE">
              <w:rPr>
                <w:rFonts w:ascii="Arial" w:hAnsi="Arial" w:cs="Arial"/>
              </w:rPr>
              <w:t>7.3R2.14</w:t>
            </w:r>
          </w:p>
        </w:tc>
        <w:tc>
          <w:tcPr>
            <w:tcW w:w="936"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893" w:type="dxa"/>
            <w:tcBorders>
              <w:top w:val="nil"/>
              <w:left w:val="nil"/>
              <w:bottom w:val="nil"/>
              <w:right w:val="nil"/>
            </w:tcBorders>
          </w:tcPr>
          <w:p w:rsidR="00AD5B74" w:rsidRPr="00263ADE" w:rsidRDefault="00AD5B74" w:rsidP="00055D73">
            <w:pPr>
              <w:spacing w:after="0" w:line="240" w:lineRule="auto"/>
              <w:rPr>
                <w:rFonts w:ascii="Arial" w:hAnsi="Arial" w:cs="Arial"/>
              </w:rPr>
            </w:pPr>
          </w:p>
        </w:tc>
      </w:tr>
      <w:tr w:rsidR="00263ADE" w:rsidRPr="00263ADE" w:rsidTr="00763D9B">
        <w:trPr>
          <w:trHeight w:hRule="exact" w:val="253"/>
        </w:trPr>
        <w:tc>
          <w:tcPr>
            <w:tcW w:w="477"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6159" w:type="dxa"/>
            <w:tcBorders>
              <w:top w:val="nil"/>
              <w:left w:val="nil"/>
              <w:bottom w:val="nil"/>
              <w:right w:val="nil"/>
            </w:tcBorders>
          </w:tcPr>
          <w:p w:rsidR="00AD5B74" w:rsidRPr="00263ADE" w:rsidRDefault="00AD5B74" w:rsidP="00055D73">
            <w:pPr>
              <w:pStyle w:val="TableParagraph"/>
              <w:ind w:left="252"/>
              <w:rPr>
                <w:rFonts w:ascii="Arial" w:eastAsia="Arial" w:hAnsi="Arial" w:cs="Arial"/>
              </w:rPr>
            </w:pPr>
            <w:r w:rsidRPr="00263ADE">
              <w:rPr>
                <w:rFonts w:ascii="Arial" w:hAnsi="Arial" w:cs="Arial"/>
                <w:spacing w:val="-1"/>
              </w:rPr>
              <w:t>ST</w:t>
            </w:r>
            <w:r w:rsidRPr="00263ADE">
              <w:rPr>
                <w:rFonts w:ascii="Arial" w:hAnsi="Arial" w:cs="Arial"/>
                <w:spacing w:val="7"/>
              </w:rPr>
              <w:t xml:space="preserve"> </w:t>
            </w:r>
            <w:r w:rsidRPr="00263ADE">
              <w:rPr>
                <w:rFonts w:ascii="Arial" w:hAnsi="Arial" w:cs="Arial"/>
                <w:spacing w:val="-2"/>
              </w:rPr>
              <w:t>was</w:t>
            </w:r>
            <w:r w:rsidRPr="00263ADE">
              <w:rPr>
                <w:rFonts w:ascii="Arial" w:hAnsi="Arial" w:cs="Arial"/>
                <w:spacing w:val="7"/>
              </w:rPr>
              <w:t xml:space="preserve"> </w:t>
            </w:r>
            <w:r w:rsidRPr="00263ADE">
              <w:rPr>
                <w:rFonts w:ascii="Arial" w:hAnsi="Arial" w:cs="Arial"/>
              </w:rPr>
              <w:t>prepared</w:t>
            </w:r>
            <w:r w:rsidRPr="00263ADE">
              <w:rPr>
                <w:rFonts w:ascii="Arial" w:hAnsi="Arial" w:cs="Arial"/>
                <w:spacing w:val="3"/>
              </w:rPr>
              <w:t xml:space="preserve"> </w:t>
            </w:r>
            <w:r w:rsidRPr="00263ADE">
              <w:rPr>
                <w:rFonts w:ascii="Arial" w:hAnsi="Arial" w:cs="Arial"/>
                <w:spacing w:val="-1"/>
              </w:rPr>
              <w:t>by:</w:t>
            </w:r>
          </w:p>
        </w:tc>
        <w:tc>
          <w:tcPr>
            <w:tcW w:w="936"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893" w:type="dxa"/>
            <w:tcBorders>
              <w:top w:val="nil"/>
              <w:left w:val="nil"/>
              <w:bottom w:val="nil"/>
              <w:right w:val="nil"/>
            </w:tcBorders>
          </w:tcPr>
          <w:p w:rsidR="00AD5B74" w:rsidRPr="00263ADE" w:rsidRDefault="00AD5B74" w:rsidP="00055D73">
            <w:pPr>
              <w:spacing w:after="0" w:line="240" w:lineRule="auto"/>
              <w:rPr>
                <w:rFonts w:ascii="Arial" w:hAnsi="Arial" w:cs="Arial"/>
              </w:rPr>
            </w:pPr>
          </w:p>
        </w:tc>
      </w:tr>
      <w:tr w:rsidR="00263ADE" w:rsidRPr="00263ADE" w:rsidTr="00763D9B">
        <w:trPr>
          <w:trHeight w:hRule="exact" w:val="253"/>
        </w:trPr>
        <w:tc>
          <w:tcPr>
            <w:tcW w:w="477"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6159" w:type="dxa"/>
            <w:tcBorders>
              <w:top w:val="nil"/>
              <w:left w:val="nil"/>
              <w:bottom w:val="nil"/>
              <w:right w:val="nil"/>
            </w:tcBorders>
          </w:tcPr>
          <w:p w:rsidR="00AD5B74" w:rsidRPr="00263ADE" w:rsidRDefault="00AD5B74" w:rsidP="00055D73">
            <w:pPr>
              <w:pStyle w:val="TableParagraph"/>
              <w:ind w:left="252"/>
              <w:rPr>
                <w:rFonts w:ascii="Arial" w:eastAsia="Arial" w:hAnsi="Arial" w:cs="Arial"/>
              </w:rPr>
            </w:pPr>
            <w:r w:rsidRPr="00263ADE">
              <w:rPr>
                <w:rFonts w:ascii="Arial" w:hAnsi="Arial" w:cs="Arial"/>
              </w:rPr>
              <w:t>Science</w:t>
            </w:r>
            <w:r w:rsidRPr="00263ADE">
              <w:rPr>
                <w:rFonts w:ascii="Arial" w:hAnsi="Arial" w:cs="Arial"/>
                <w:spacing w:val="3"/>
              </w:rPr>
              <w:t xml:space="preserve"> </w:t>
            </w:r>
            <w:r w:rsidRPr="00263ADE">
              <w:rPr>
                <w:rFonts w:ascii="Arial" w:hAnsi="Arial" w:cs="Arial"/>
              </w:rPr>
              <w:t>Applications</w:t>
            </w:r>
            <w:r w:rsidRPr="00263ADE">
              <w:rPr>
                <w:rFonts w:ascii="Arial" w:hAnsi="Arial" w:cs="Arial"/>
                <w:spacing w:val="2"/>
              </w:rPr>
              <w:t xml:space="preserve"> </w:t>
            </w:r>
            <w:r w:rsidRPr="00263ADE">
              <w:rPr>
                <w:rFonts w:ascii="Arial" w:hAnsi="Arial" w:cs="Arial"/>
              </w:rPr>
              <w:t>International</w:t>
            </w:r>
            <w:r w:rsidRPr="00263ADE">
              <w:rPr>
                <w:rFonts w:ascii="Arial" w:hAnsi="Arial" w:cs="Arial"/>
                <w:spacing w:val="4"/>
              </w:rPr>
              <w:t xml:space="preserve"> </w:t>
            </w:r>
            <w:proofErr w:type="gramStart"/>
            <w:r w:rsidRPr="00263ADE">
              <w:rPr>
                <w:rFonts w:ascii="Arial" w:hAnsi="Arial" w:cs="Arial"/>
              </w:rPr>
              <w:t>Corporation(</w:t>
            </w:r>
            <w:proofErr w:type="gramEnd"/>
            <w:r w:rsidRPr="00263ADE">
              <w:rPr>
                <w:rFonts w:ascii="Arial" w:hAnsi="Arial" w:cs="Arial"/>
              </w:rPr>
              <w:t>SAIC)</w:t>
            </w:r>
          </w:p>
        </w:tc>
        <w:tc>
          <w:tcPr>
            <w:tcW w:w="936"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893" w:type="dxa"/>
            <w:tcBorders>
              <w:top w:val="nil"/>
              <w:left w:val="nil"/>
              <w:bottom w:val="nil"/>
              <w:right w:val="nil"/>
            </w:tcBorders>
          </w:tcPr>
          <w:p w:rsidR="00AD5B74" w:rsidRPr="00263ADE" w:rsidRDefault="00AD5B74" w:rsidP="00055D73">
            <w:pPr>
              <w:spacing w:after="0" w:line="240" w:lineRule="auto"/>
              <w:rPr>
                <w:rFonts w:ascii="Arial" w:hAnsi="Arial" w:cs="Arial"/>
              </w:rPr>
            </w:pPr>
          </w:p>
        </w:tc>
      </w:tr>
      <w:tr w:rsidR="00263ADE" w:rsidRPr="00263ADE" w:rsidTr="00763D9B">
        <w:trPr>
          <w:trHeight w:hRule="exact" w:val="481"/>
        </w:trPr>
        <w:tc>
          <w:tcPr>
            <w:tcW w:w="477"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6159" w:type="dxa"/>
            <w:tcBorders>
              <w:top w:val="nil"/>
              <w:left w:val="nil"/>
              <w:bottom w:val="nil"/>
              <w:right w:val="nil"/>
            </w:tcBorders>
          </w:tcPr>
          <w:p w:rsidR="00AD5B74" w:rsidRPr="00263ADE" w:rsidRDefault="00AD5B74" w:rsidP="00055D73">
            <w:pPr>
              <w:pStyle w:val="TableParagraph"/>
              <w:ind w:left="252" w:right="1820"/>
              <w:rPr>
                <w:rFonts w:ascii="Arial" w:eastAsia="Arial" w:hAnsi="Arial" w:cs="Arial"/>
              </w:rPr>
            </w:pPr>
            <w:r w:rsidRPr="00263ADE">
              <w:rPr>
                <w:rFonts w:ascii="Arial" w:hAnsi="Arial" w:cs="Arial"/>
                <w:spacing w:val="-1"/>
              </w:rPr>
              <w:t>Common</w:t>
            </w:r>
            <w:r w:rsidRPr="00263ADE">
              <w:rPr>
                <w:rFonts w:ascii="Arial" w:hAnsi="Arial" w:cs="Arial"/>
                <w:spacing w:val="5"/>
              </w:rPr>
              <w:t xml:space="preserve"> </w:t>
            </w:r>
            <w:r w:rsidRPr="00263ADE">
              <w:rPr>
                <w:rFonts w:ascii="Arial" w:hAnsi="Arial" w:cs="Arial"/>
              </w:rPr>
              <w:t>Criteria</w:t>
            </w:r>
            <w:r w:rsidRPr="00263ADE">
              <w:rPr>
                <w:rFonts w:ascii="Arial" w:hAnsi="Arial" w:cs="Arial"/>
                <w:spacing w:val="4"/>
              </w:rPr>
              <w:t xml:space="preserve"> </w:t>
            </w:r>
            <w:r w:rsidRPr="00263ADE">
              <w:rPr>
                <w:rFonts w:ascii="Arial" w:hAnsi="Arial" w:cs="Arial"/>
                <w:spacing w:val="-1"/>
              </w:rPr>
              <w:t>Testing</w:t>
            </w:r>
            <w:r w:rsidRPr="00263ADE">
              <w:rPr>
                <w:rFonts w:ascii="Arial" w:hAnsi="Arial" w:cs="Arial"/>
                <w:spacing w:val="8"/>
              </w:rPr>
              <w:t xml:space="preserve"> </w:t>
            </w:r>
            <w:r w:rsidRPr="00263ADE">
              <w:rPr>
                <w:rFonts w:ascii="Arial" w:hAnsi="Arial" w:cs="Arial"/>
              </w:rPr>
              <w:t>Laboratory</w:t>
            </w:r>
            <w:r w:rsidRPr="00263ADE">
              <w:rPr>
                <w:rFonts w:ascii="Arial" w:hAnsi="Arial" w:cs="Arial"/>
                <w:spacing w:val="21"/>
              </w:rPr>
              <w:t xml:space="preserve"> </w:t>
            </w:r>
            <w:r w:rsidRPr="00263ADE">
              <w:rPr>
                <w:rFonts w:ascii="Arial" w:hAnsi="Arial" w:cs="Arial"/>
              </w:rPr>
              <w:t>7125</w:t>
            </w:r>
            <w:r w:rsidRPr="00263ADE">
              <w:rPr>
                <w:rFonts w:ascii="Arial" w:hAnsi="Arial" w:cs="Arial"/>
                <w:spacing w:val="5"/>
              </w:rPr>
              <w:t xml:space="preserve"> </w:t>
            </w:r>
            <w:r w:rsidRPr="00263ADE">
              <w:rPr>
                <w:rFonts w:ascii="Arial" w:hAnsi="Arial" w:cs="Arial"/>
                <w:spacing w:val="-1"/>
              </w:rPr>
              <w:t>Columbia</w:t>
            </w:r>
            <w:r w:rsidRPr="00263ADE">
              <w:rPr>
                <w:rFonts w:ascii="Arial" w:hAnsi="Arial" w:cs="Arial"/>
                <w:spacing w:val="3"/>
              </w:rPr>
              <w:t xml:space="preserve"> </w:t>
            </w:r>
            <w:r w:rsidRPr="00263ADE">
              <w:rPr>
                <w:rFonts w:ascii="Arial" w:hAnsi="Arial" w:cs="Arial"/>
              </w:rPr>
              <w:t>Gateway</w:t>
            </w:r>
            <w:r w:rsidRPr="00263ADE">
              <w:rPr>
                <w:rFonts w:ascii="Arial" w:hAnsi="Arial" w:cs="Arial"/>
                <w:spacing w:val="4"/>
              </w:rPr>
              <w:t xml:space="preserve"> </w:t>
            </w:r>
            <w:r w:rsidRPr="00263ADE">
              <w:rPr>
                <w:rFonts w:ascii="Arial" w:hAnsi="Arial" w:cs="Arial"/>
                <w:spacing w:val="-1"/>
              </w:rPr>
              <w:t>Drive,</w:t>
            </w:r>
            <w:r w:rsidRPr="00263ADE">
              <w:rPr>
                <w:rFonts w:ascii="Arial" w:hAnsi="Arial" w:cs="Arial"/>
                <w:spacing w:val="7"/>
              </w:rPr>
              <w:t xml:space="preserve"> </w:t>
            </w:r>
            <w:r w:rsidRPr="00263ADE">
              <w:rPr>
                <w:rFonts w:ascii="Arial" w:hAnsi="Arial" w:cs="Arial"/>
              </w:rPr>
              <w:t>Suite</w:t>
            </w:r>
            <w:r w:rsidRPr="00263ADE">
              <w:rPr>
                <w:rFonts w:ascii="Arial" w:hAnsi="Arial" w:cs="Arial"/>
                <w:spacing w:val="3"/>
              </w:rPr>
              <w:t xml:space="preserve"> </w:t>
            </w:r>
            <w:r w:rsidRPr="00263ADE">
              <w:rPr>
                <w:rFonts w:ascii="Arial" w:hAnsi="Arial" w:cs="Arial"/>
                <w:spacing w:val="2"/>
              </w:rPr>
              <w:t>300</w:t>
            </w:r>
          </w:p>
        </w:tc>
        <w:tc>
          <w:tcPr>
            <w:tcW w:w="936" w:type="dxa"/>
            <w:tcBorders>
              <w:top w:val="nil"/>
              <w:left w:val="nil"/>
              <w:bottom w:val="nil"/>
              <w:right w:val="nil"/>
            </w:tcBorders>
          </w:tcPr>
          <w:p w:rsidR="00AD5B74" w:rsidRPr="00263ADE" w:rsidRDefault="00AD5B74" w:rsidP="00055D73">
            <w:pPr>
              <w:spacing w:after="0" w:line="240" w:lineRule="auto"/>
              <w:rPr>
                <w:rFonts w:ascii="Arial" w:hAnsi="Arial" w:cs="Arial"/>
              </w:rPr>
            </w:pPr>
          </w:p>
        </w:tc>
        <w:tc>
          <w:tcPr>
            <w:tcW w:w="893" w:type="dxa"/>
            <w:tcBorders>
              <w:top w:val="nil"/>
              <w:left w:val="nil"/>
              <w:bottom w:val="nil"/>
              <w:right w:val="nil"/>
            </w:tcBorders>
          </w:tcPr>
          <w:p w:rsidR="00AD5B74" w:rsidRPr="00263ADE" w:rsidRDefault="00AD5B74" w:rsidP="00055D73">
            <w:pPr>
              <w:spacing w:after="0" w:line="240" w:lineRule="auto"/>
              <w:rPr>
                <w:rFonts w:ascii="Arial" w:hAnsi="Arial" w:cs="Arial"/>
              </w:rPr>
            </w:pPr>
          </w:p>
        </w:tc>
      </w:tr>
    </w:tbl>
    <w:p w:rsidR="00AD5B74" w:rsidRPr="00263ADE" w:rsidRDefault="00AD5B74" w:rsidP="00055D73">
      <w:pPr>
        <w:pStyle w:val="BodyText"/>
        <w:tabs>
          <w:tab w:val="left" w:pos="2614"/>
          <w:tab w:val="left" w:pos="3627"/>
        </w:tabs>
        <w:spacing w:after="0" w:line="240" w:lineRule="auto"/>
        <w:ind w:left="936" w:right="4557"/>
        <w:jc w:val="both"/>
        <w:rPr>
          <w:rFonts w:ascii="Arial" w:hAnsi="Arial" w:cs="Arial"/>
        </w:rPr>
      </w:pPr>
      <w:r w:rsidRPr="00263ADE">
        <w:rPr>
          <w:rFonts w:ascii="Arial" w:hAnsi="Arial" w:cs="Arial"/>
          <w:spacing w:val="-2"/>
          <w:w w:val="95"/>
        </w:rPr>
        <w:t>C</w:t>
      </w:r>
      <w:r w:rsidRPr="00263ADE">
        <w:rPr>
          <w:rFonts w:ascii="Arial" w:hAnsi="Arial" w:cs="Arial"/>
          <w:w w:val="95"/>
        </w:rPr>
        <w:t>o</w:t>
      </w:r>
      <w:r w:rsidRPr="00263ADE">
        <w:rPr>
          <w:rFonts w:ascii="Arial" w:hAnsi="Arial" w:cs="Arial"/>
          <w:spacing w:val="-2"/>
          <w:w w:val="95"/>
        </w:rPr>
        <w:t>l</w:t>
      </w:r>
      <w:r w:rsidRPr="00263ADE">
        <w:rPr>
          <w:rFonts w:ascii="Arial" w:hAnsi="Arial" w:cs="Arial"/>
          <w:w w:val="95"/>
        </w:rPr>
        <w:t>um</w:t>
      </w:r>
      <w:r w:rsidRPr="00263ADE">
        <w:rPr>
          <w:rFonts w:ascii="Arial" w:hAnsi="Arial" w:cs="Arial"/>
          <w:spacing w:val="1"/>
          <w:w w:val="95"/>
        </w:rPr>
        <w:t>b</w:t>
      </w:r>
      <w:r w:rsidRPr="00263ADE">
        <w:rPr>
          <w:rFonts w:ascii="Arial" w:hAnsi="Arial" w:cs="Arial"/>
          <w:w w:val="95"/>
        </w:rPr>
        <w:t>ia,</w:t>
      </w:r>
      <w:r w:rsidRPr="00263ADE">
        <w:rPr>
          <w:rFonts w:ascii="Arial" w:hAnsi="Arial" w:cs="Arial"/>
          <w:w w:val="95"/>
        </w:rPr>
        <w:tab/>
      </w:r>
      <w:r w:rsidRPr="00263ADE">
        <w:rPr>
          <w:rFonts w:ascii="Arial" w:hAnsi="Arial" w:cs="Arial"/>
          <w:spacing w:val="1"/>
          <w:w w:val="90"/>
        </w:rPr>
        <w:t>M</w:t>
      </w:r>
      <w:r w:rsidRPr="00263ADE">
        <w:rPr>
          <w:rFonts w:ascii="Arial" w:hAnsi="Arial" w:cs="Arial"/>
          <w:w w:val="90"/>
        </w:rPr>
        <w:t>D</w:t>
      </w:r>
      <w:r w:rsidRPr="00263ADE">
        <w:rPr>
          <w:rFonts w:ascii="Arial" w:hAnsi="Arial" w:cs="Arial"/>
          <w:w w:val="90"/>
        </w:rPr>
        <w:tab/>
      </w:r>
      <w:r w:rsidRPr="00263ADE">
        <w:rPr>
          <w:rFonts w:ascii="Arial" w:hAnsi="Arial" w:cs="Arial"/>
          <w:spacing w:val="2"/>
        </w:rPr>
        <w:t xml:space="preserve">21046 </w:t>
      </w:r>
      <w:hyperlink r:id="rId64">
        <w:r w:rsidRPr="00263ADE">
          <w:rPr>
            <w:rFonts w:ascii="Arial" w:hAnsi="Arial" w:cs="Arial"/>
          </w:rPr>
          <w:t>http://www.saic.com/</w:t>
        </w:r>
      </w:hyperlink>
      <w:r w:rsidRPr="00263ADE">
        <w:rPr>
          <w:rFonts w:ascii="Arial" w:hAnsi="Arial" w:cs="Arial"/>
          <w:spacing w:val="3"/>
        </w:rPr>
        <w:t xml:space="preserve"> </w:t>
      </w:r>
      <w:r w:rsidRPr="00263ADE">
        <w:rPr>
          <w:rFonts w:ascii="Arial" w:hAnsi="Arial" w:cs="Arial"/>
        </w:rPr>
        <w:t>Evaluation</w:t>
      </w:r>
      <w:r w:rsidRPr="00263ADE">
        <w:rPr>
          <w:rFonts w:ascii="Arial" w:hAnsi="Arial" w:cs="Arial"/>
          <w:spacing w:val="23"/>
        </w:rPr>
        <w:t xml:space="preserve"> </w:t>
      </w:r>
      <w:r w:rsidRPr="00263ADE">
        <w:rPr>
          <w:rFonts w:ascii="Arial" w:hAnsi="Arial" w:cs="Arial"/>
          <w:spacing w:val="-2"/>
        </w:rPr>
        <w:t>was</w:t>
      </w:r>
      <w:r w:rsidRPr="00263ADE">
        <w:rPr>
          <w:rFonts w:ascii="Arial" w:hAnsi="Arial" w:cs="Arial"/>
          <w:spacing w:val="7"/>
        </w:rPr>
        <w:t xml:space="preserve"> </w:t>
      </w:r>
      <w:r w:rsidRPr="00263ADE">
        <w:rPr>
          <w:rFonts w:ascii="Arial" w:hAnsi="Arial" w:cs="Arial"/>
        </w:rPr>
        <w:t>carried</w:t>
      </w:r>
      <w:r w:rsidRPr="00263ADE">
        <w:rPr>
          <w:rFonts w:ascii="Arial" w:hAnsi="Arial" w:cs="Arial"/>
          <w:spacing w:val="4"/>
        </w:rPr>
        <w:t xml:space="preserve"> </w:t>
      </w:r>
      <w:r w:rsidRPr="00263ADE">
        <w:rPr>
          <w:rFonts w:ascii="Arial" w:hAnsi="Arial" w:cs="Arial"/>
          <w:spacing w:val="-1"/>
        </w:rPr>
        <w:t>out</w:t>
      </w:r>
      <w:r w:rsidRPr="00263ADE">
        <w:rPr>
          <w:rFonts w:ascii="Arial" w:hAnsi="Arial" w:cs="Arial"/>
          <w:spacing w:val="7"/>
        </w:rPr>
        <w:t xml:space="preserve"> </w:t>
      </w:r>
      <w:r w:rsidRPr="00263ADE">
        <w:rPr>
          <w:rFonts w:ascii="Arial" w:hAnsi="Arial" w:cs="Arial"/>
          <w:spacing w:val="-1"/>
        </w:rPr>
        <w:t>by:</w:t>
      </w:r>
    </w:p>
    <w:p w:rsidR="00AD5B74" w:rsidRPr="00263ADE" w:rsidRDefault="00AD5B74" w:rsidP="00055D73">
      <w:pPr>
        <w:pStyle w:val="BodyText"/>
        <w:spacing w:after="0" w:line="240" w:lineRule="auto"/>
        <w:ind w:left="936" w:right="1766"/>
        <w:rPr>
          <w:rFonts w:ascii="Arial" w:hAnsi="Arial" w:cs="Arial"/>
        </w:rPr>
      </w:pPr>
      <w:r w:rsidRPr="00263ADE">
        <w:rPr>
          <w:rFonts w:ascii="Arial" w:hAnsi="Arial" w:cs="Arial"/>
        </w:rPr>
        <w:t>Science</w:t>
      </w:r>
      <w:r w:rsidRPr="00263ADE">
        <w:rPr>
          <w:rFonts w:ascii="Arial" w:hAnsi="Arial" w:cs="Arial"/>
          <w:spacing w:val="3"/>
        </w:rPr>
        <w:t xml:space="preserve"> </w:t>
      </w:r>
      <w:r w:rsidRPr="00263ADE">
        <w:rPr>
          <w:rFonts w:ascii="Arial" w:hAnsi="Arial" w:cs="Arial"/>
        </w:rPr>
        <w:t>Applications</w:t>
      </w:r>
      <w:r w:rsidRPr="00263ADE">
        <w:rPr>
          <w:rFonts w:ascii="Arial" w:hAnsi="Arial" w:cs="Arial"/>
          <w:spacing w:val="2"/>
        </w:rPr>
        <w:t xml:space="preserve"> </w:t>
      </w:r>
      <w:r w:rsidRPr="00263ADE">
        <w:rPr>
          <w:rFonts w:ascii="Arial" w:hAnsi="Arial" w:cs="Arial"/>
        </w:rPr>
        <w:t>International</w:t>
      </w:r>
      <w:r w:rsidRPr="00263ADE">
        <w:rPr>
          <w:rFonts w:ascii="Arial" w:hAnsi="Arial" w:cs="Arial"/>
          <w:spacing w:val="4"/>
        </w:rPr>
        <w:t xml:space="preserve"> </w:t>
      </w:r>
      <w:r w:rsidRPr="00263ADE">
        <w:rPr>
          <w:rFonts w:ascii="Arial" w:hAnsi="Arial" w:cs="Arial"/>
        </w:rPr>
        <w:t>Corporation</w:t>
      </w:r>
      <w:r w:rsidRPr="00263ADE">
        <w:rPr>
          <w:rFonts w:ascii="Arial" w:hAnsi="Arial" w:cs="Arial"/>
          <w:spacing w:val="4"/>
        </w:rPr>
        <w:t xml:space="preserve"> </w:t>
      </w:r>
      <w:r w:rsidRPr="00263ADE">
        <w:rPr>
          <w:rFonts w:ascii="Arial" w:hAnsi="Arial" w:cs="Arial"/>
          <w:spacing w:val="-1"/>
        </w:rPr>
        <w:t>(SAIC)</w:t>
      </w:r>
      <w:r w:rsidRPr="00263ADE">
        <w:rPr>
          <w:rFonts w:ascii="Arial" w:hAnsi="Arial" w:cs="Arial"/>
          <w:spacing w:val="26"/>
        </w:rPr>
        <w:t xml:space="preserve"> </w:t>
      </w:r>
      <w:r w:rsidRPr="00263ADE">
        <w:rPr>
          <w:rFonts w:ascii="Arial" w:hAnsi="Arial" w:cs="Arial"/>
          <w:spacing w:val="-1"/>
        </w:rPr>
        <w:t>Common</w:t>
      </w:r>
      <w:r w:rsidRPr="00263ADE">
        <w:rPr>
          <w:rFonts w:ascii="Arial" w:hAnsi="Arial" w:cs="Arial"/>
          <w:spacing w:val="5"/>
        </w:rPr>
        <w:t xml:space="preserve"> </w:t>
      </w:r>
      <w:r w:rsidRPr="00263ADE">
        <w:rPr>
          <w:rFonts w:ascii="Arial" w:hAnsi="Arial" w:cs="Arial"/>
        </w:rPr>
        <w:t>Criteria</w:t>
      </w:r>
      <w:r w:rsidRPr="00263ADE">
        <w:rPr>
          <w:rFonts w:ascii="Arial" w:hAnsi="Arial" w:cs="Arial"/>
          <w:spacing w:val="4"/>
        </w:rPr>
        <w:t xml:space="preserve"> </w:t>
      </w:r>
      <w:r w:rsidRPr="00263ADE">
        <w:rPr>
          <w:rFonts w:ascii="Arial" w:hAnsi="Arial" w:cs="Arial"/>
          <w:spacing w:val="-1"/>
        </w:rPr>
        <w:t>Testing</w:t>
      </w:r>
      <w:r w:rsidRPr="00263ADE">
        <w:rPr>
          <w:rFonts w:ascii="Arial" w:hAnsi="Arial" w:cs="Arial"/>
          <w:spacing w:val="8"/>
        </w:rPr>
        <w:t xml:space="preserve"> </w:t>
      </w:r>
      <w:r w:rsidRPr="00263ADE">
        <w:rPr>
          <w:rFonts w:ascii="Arial" w:hAnsi="Arial" w:cs="Arial"/>
        </w:rPr>
        <w:t>Laboratory</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7125</w:t>
      </w:r>
      <w:r w:rsidRPr="00263ADE">
        <w:rPr>
          <w:rFonts w:ascii="Arial" w:hAnsi="Arial" w:cs="Arial"/>
          <w:spacing w:val="5"/>
        </w:rPr>
        <w:t xml:space="preserve"> </w:t>
      </w:r>
      <w:r w:rsidRPr="00263ADE">
        <w:rPr>
          <w:rFonts w:ascii="Arial" w:hAnsi="Arial" w:cs="Arial"/>
          <w:spacing w:val="-1"/>
        </w:rPr>
        <w:t>Columbia</w:t>
      </w:r>
      <w:r w:rsidRPr="00263ADE">
        <w:rPr>
          <w:rFonts w:ascii="Arial" w:hAnsi="Arial" w:cs="Arial"/>
          <w:spacing w:val="3"/>
        </w:rPr>
        <w:t xml:space="preserve"> </w:t>
      </w:r>
      <w:r w:rsidRPr="00263ADE">
        <w:rPr>
          <w:rFonts w:ascii="Arial" w:hAnsi="Arial" w:cs="Arial"/>
        </w:rPr>
        <w:t>Gateway</w:t>
      </w:r>
      <w:r w:rsidRPr="00263ADE">
        <w:rPr>
          <w:rFonts w:ascii="Arial" w:hAnsi="Arial" w:cs="Arial"/>
          <w:spacing w:val="4"/>
        </w:rPr>
        <w:t xml:space="preserve"> </w:t>
      </w:r>
      <w:r w:rsidRPr="00263ADE">
        <w:rPr>
          <w:rFonts w:ascii="Arial" w:hAnsi="Arial" w:cs="Arial"/>
          <w:spacing w:val="-1"/>
        </w:rPr>
        <w:t>Drive,</w:t>
      </w:r>
      <w:r w:rsidRPr="00263ADE">
        <w:rPr>
          <w:rFonts w:ascii="Arial" w:hAnsi="Arial" w:cs="Arial"/>
          <w:spacing w:val="7"/>
        </w:rPr>
        <w:t xml:space="preserve"> </w:t>
      </w:r>
      <w:r w:rsidRPr="00263ADE">
        <w:rPr>
          <w:rFonts w:ascii="Arial" w:hAnsi="Arial" w:cs="Arial"/>
        </w:rPr>
        <w:t>Suite</w:t>
      </w:r>
      <w:r w:rsidRPr="00263ADE">
        <w:rPr>
          <w:rFonts w:ascii="Arial" w:hAnsi="Arial" w:cs="Arial"/>
          <w:spacing w:val="3"/>
        </w:rPr>
        <w:t xml:space="preserve"> </w:t>
      </w:r>
      <w:r w:rsidRPr="00263ADE">
        <w:rPr>
          <w:rFonts w:ascii="Arial" w:hAnsi="Arial" w:cs="Arial"/>
          <w:spacing w:val="2"/>
        </w:rPr>
        <w:t>300</w:t>
      </w:r>
    </w:p>
    <w:p w:rsidR="00AD5B74" w:rsidRPr="00263ADE" w:rsidRDefault="00AD5B74" w:rsidP="00055D73">
      <w:pPr>
        <w:pStyle w:val="BodyText"/>
        <w:tabs>
          <w:tab w:val="left" w:pos="2216"/>
          <w:tab w:val="left" w:pos="2828"/>
        </w:tabs>
        <w:spacing w:after="0" w:line="240" w:lineRule="auto"/>
        <w:ind w:left="936" w:right="5356"/>
        <w:rPr>
          <w:rFonts w:ascii="Arial" w:hAnsi="Arial" w:cs="Arial"/>
        </w:rPr>
      </w:pPr>
      <w:r w:rsidRPr="00263ADE">
        <w:rPr>
          <w:rFonts w:ascii="Arial" w:hAnsi="Arial" w:cs="Arial"/>
          <w:spacing w:val="-2"/>
          <w:w w:val="95"/>
        </w:rPr>
        <w:t>C</w:t>
      </w:r>
      <w:r w:rsidRPr="00263ADE">
        <w:rPr>
          <w:rFonts w:ascii="Arial" w:hAnsi="Arial" w:cs="Arial"/>
          <w:w w:val="95"/>
        </w:rPr>
        <w:t>o</w:t>
      </w:r>
      <w:r w:rsidRPr="00263ADE">
        <w:rPr>
          <w:rFonts w:ascii="Arial" w:hAnsi="Arial" w:cs="Arial"/>
          <w:spacing w:val="-2"/>
          <w:w w:val="95"/>
        </w:rPr>
        <w:t>l</w:t>
      </w:r>
      <w:r w:rsidRPr="00263ADE">
        <w:rPr>
          <w:rFonts w:ascii="Arial" w:hAnsi="Arial" w:cs="Arial"/>
          <w:w w:val="95"/>
        </w:rPr>
        <w:t>um</w:t>
      </w:r>
      <w:r w:rsidRPr="00263ADE">
        <w:rPr>
          <w:rFonts w:ascii="Arial" w:hAnsi="Arial" w:cs="Arial"/>
          <w:spacing w:val="1"/>
          <w:w w:val="95"/>
        </w:rPr>
        <w:t>b</w:t>
      </w:r>
      <w:r w:rsidRPr="00263ADE">
        <w:rPr>
          <w:rFonts w:ascii="Arial" w:hAnsi="Arial" w:cs="Arial"/>
          <w:w w:val="95"/>
        </w:rPr>
        <w:t>ia,</w:t>
      </w:r>
      <w:r w:rsidRPr="00263ADE">
        <w:rPr>
          <w:rFonts w:ascii="Arial" w:hAnsi="Arial" w:cs="Arial"/>
          <w:w w:val="95"/>
        </w:rPr>
        <w:tab/>
      </w:r>
      <w:r w:rsidRPr="00263ADE">
        <w:rPr>
          <w:rFonts w:ascii="Arial" w:hAnsi="Arial" w:cs="Arial"/>
          <w:spacing w:val="1"/>
          <w:w w:val="90"/>
        </w:rPr>
        <w:t>M</w:t>
      </w:r>
      <w:r w:rsidRPr="00263ADE">
        <w:rPr>
          <w:rFonts w:ascii="Arial" w:hAnsi="Arial" w:cs="Arial"/>
          <w:w w:val="90"/>
        </w:rPr>
        <w:t>D</w:t>
      </w:r>
      <w:r w:rsidRPr="00263ADE">
        <w:rPr>
          <w:rFonts w:ascii="Arial" w:hAnsi="Arial" w:cs="Arial"/>
          <w:w w:val="90"/>
        </w:rPr>
        <w:tab/>
      </w:r>
      <w:r w:rsidRPr="00263ADE">
        <w:rPr>
          <w:rFonts w:ascii="Arial" w:hAnsi="Arial" w:cs="Arial"/>
          <w:spacing w:val="2"/>
        </w:rPr>
        <w:t xml:space="preserve">21046 </w:t>
      </w:r>
      <w:hyperlink r:id="rId65">
        <w:r w:rsidRPr="00263ADE">
          <w:rPr>
            <w:rFonts w:ascii="Arial" w:hAnsi="Arial" w:cs="Arial"/>
          </w:rPr>
          <w:t>http://www.saic.com/</w:t>
        </w:r>
      </w:hyperlink>
    </w:p>
    <w:p w:rsidR="00AD5B74" w:rsidRPr="00263ADE" w:rsidRDefault="00AD5B74" w:rsidP="00055D73">
      <w:pPr>
        <w:pStyle w:val="Heading1"/>
        <w:spacing w:before="0" w:line="240" w:lineRule="auto"/>
        <w:ind w:left="259"/>
        <w:rPr>
          <w:rFonts w:ascii="Arial" w:hAnsi="Arial" w:cs="Arial"/>
          <w:b w:val="0"/>
          <w:bCs w:val="0"/>
          <w:color w:val="auto"/>
          <w:sz w:val="24"/>
          <w:szCs w:val="24"/>
        </w:rPr>
      </w:pPr>
      <w:r w:rsidRPr="00263ADE">
        <w:rPr>
          <w:rFonts w:ascii="Arial" w:hAnsi="Arial" w:cs="Arial"/>
          <w:color w:val="auto"/>
          <w:spacing w:val="-1"/>
          <w:sz w:val="24"/>
          <w:szCs w:val="24"/>
        </w:rPr>
        <w:t>VoIP</w:t>
      </w:r>
      <w:r w:rsidRPr="00263ADE">
        <w:rPr>
          <w:rFonts w:ascii="Arial" w:hAnsi="Arial" w:cs="Arial"/>
          <w:color w:val="auto"/>
          <w:spacing w:val="3"/>
          <w:sz w:val="24"/>
          <w:szCs w:val="24"/>
        </w:rPr>
        <w:t xml:space="preserve"> </w:t>
      </w:r>
      <w:r w:rsidRPr="00263ADE">
        <w:rPr>
          <w:rFonts w:ascii="Arial" w:hAnsi="Arial" w:cs="Arial"/>
          <w:color w:val="auto"/>
          <w:sz w:val="24"/>
          <w:szCs w:val="24"/>
        </w:rPr>
        <w:t>equipments</w:t>
      </w:r>
      <w:r w:rsidRPr="00263ADE">
        <w:rPr>
          <w:rFonts w:ascii="Arial" w:hAnsi="Arial" w:cs="Arial"/>
          <w:color w:val="auto"/>
          <w:spacing w:val="4"/>
          <w:sz w:val="24"/>
          <w:szCs w:val="24"/>
        </w:rPr>
        <w:t xml:space="preserve"> </w:t>
      </w:r>
      <w:r w:rsidRPr="00263ADE">
        <w:rPr>
          <w:rFonts w:ascii="Arial" w:hAnsi="Arial" w:cs="Arial"/>
          <w:color w:val="auto"/>
          <w:sz w:val="24"/>
          <w:szCs w:val="24"/>
        </w:rPr>
        <w:t>tested</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as</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per</w:t>
      </w:r>
      <w:r w:rsidRPr="00263ADE">
        <w:rPr>
          <w:rFonts w:ascii="Arial" w:hAnsi="Arial" w:cs="Arial"/>
          <w:color w:val="auto"/>
          <w:spacing w:val="9"/>
          <w:sz w:val="24"/>
          <w:szCs w:val="24"/>
        </w:rPr>
        <w:t xml:space="preserve"> </w:t>
      </w:r>
      <w:r w:rsidRPr="00263ADE">
        <w:rPr>
          <w:rFonts w:ascii="Arial" w:hAnsi="Arial" w:cs="Arial"/>
          <w:color w:val="auto"/>
          <w:spacing w:val="-1"/>
          <w:sz w:val="24"/>
          <w:szCs w:val="24"/>
        </w:rPr>
        <w:t>CC:</w:t>
      </w:r>
    </w:p>
    <w:p w:rsidR="00AD5B74" w:rsidRPr="00263ADE" w:rsidRDefault="00AD5B74" w:rsidP="00055D73">
      <w:pPr>
        <w:numPr>
          <w:ilvl w:val="0"/>
          <w:numId w:val="54"/>
        </w:numPr>
        <w:tabs>
          <w:tab w:val="left" w:pos="882"/>
        </w:tabs>
        <w:spacing w:after="0" w:line="240" w:lineRule="auto"/>
        <w:rPr>
          <w:rFonts w:ascii="Arial" w:eastAsia="Arial" w:hAnsi="Arial" w:cs="Arial"/>
        </w:rPr>
      </w:pPr>
      <w:r w:rsidRPr="00263ADE">
        <w:rPr>
          <w:rFonts w:ascii="Arial" w:hAnsi="Arial" w:cs="Arial"/>
          <w:b/>
          <w:spacing w:val="-1"/>
        </w:rPr>
        <w:t>AVAYA</w:t>
      </w:r>
      <w:r w:rsidRPr="00263ADE">
        <w:rPr>
          <w:rFonts w:ascii="Arial" w:hAnsi="Arial" w:cs="Arial"/>
          <w:b/>
          <w:spacing w:val="-2"/>
        </w:rPr>
        <w:t xml:space="preserve"> </w:t>
      </w:r>
      <w:r w:rsidRPr="00263ADE">
        <w:rPr>
          <w:rFonts w:ascii="Arial" w:hAnsi="Arial" w:cs="Arial"/>
          <w:b/>
        </w:rPr>
        <w:t>VoIP</w:t>
      </w:r>
      <w:r w:rsidRPr="00263ADE">
        <w:rPr>
          <w:rFonts w:ascii="Arial" w:hAnsi="Arial" w:cs="Arial"/>
          <w:b/>
          <w:spacing w:val="6"/>
        </w:rPr>
        <w:t xml:space="preserve"> </w:t>
      </w:r>
      <w:r w:rsidRPr="00263ADE">
        <w:rPr>
          <w:rFonts w:ascii="Arial" w:hAnsi="Arial" w:cs="Arial"/>
          <w:b/>
          <w:spacing w:val="-1"/>
        </w:rPr>
        <w:t>PBX</w:t>
      </w:r>
      <w:r w:rsidRPr="00263ADE">
        <w:rPr>
          <w:rFonts w:ascii="Arial" w:hAnsi="Arial" w:cs="Arial"/>
          <w:b/>
          <w:spacing w:val="5"/>
        </w:rPr>
        <w:t xml:space="preserve"> </w:t>
      </w:r>
      <w:r w:rsidRPr="00263ADE">
        <w:rPr>
          <w:rFonts w:ascii="Arial" w:hAnsi="Arial" w:cs="Arial"/>
          <w:b/>
          <w:spacing w:val="-1"/>
        </w:rPr>
        <w:t>System</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ST</w:t>
      </w:r>
      <w:r w:rsidRPr="00263ADE">
        <w:rPr>
          <w:rFonts w:ascii="Arial" w:hAnsi="Arial" w:cs="Arial"/>
          <w:spacing w:val="7"/>
        </w:rPr>
        <w:t xml:space="preserve"> </w:t>
      </w:r>
      <w:r w:rsidRPr="00263ADE">
        <w:rPr>
          <w:rFonts w:ascii="Arial" w:hAnsi="Arial" w:cs="Arial"/>
        </w:rPr>
        <w:t>prepared</w:t>
      </w:r>
      <w:r w:rsidRPr="00263ADE">
        <w:rPr>
          <w:rFonts w:ascii="Arial" w:hAnsi="Arial" w:cs="Arial"/>
          <w:spacing w:val="3"/>
        </w:rPr>
        <w:t xml:space="preserve"> </w:t>
      </w:r>
      <w:r w:rsidRPr="00263ADE">
        <w:rPr>
          <w:rFonts w:ascii="Arial" w:hAnsi="Arial" w:cs="Arial"/>
          <w:spacing w:val="-1"/>
        </w:rPr>
        <w:t>by:</w:t>
      </w:r>
    </w:p>
    <w:p w:rsidR="00AD5B74" w:rsidRPr="00263ADE" w:rsidRDefault="00AD5B74" w:rsidP="00055D73">
      <w:pPr>
        <w:pStyle w:val="BodyText"/>
        <w:tabs>
          <w:tab w:val="left" w:pos="2770"/>
          <w:tab w:val="left" w:pos="4326"/>
        </w:tabs>
        <w:spacing w:after="0" w:line="240" w:lineRule="auto"/>
        <w:ind w:left="936" w:right="4178"/>
        <w:jc w:val="both"/>
        <w:rPr>
          <w:rFonts w:ascii="Arial" w:hAnsi="Arial" w:cs="Arial"/>
        </w:rPr>
      </w:pPr>
      <w:r w:rsidRPr="00263ADE">
        <w:rPr>
          <w:rFonts w:ascii="Arial" w:hAnsi="Arial" w:cs="Arial"/>
          <w:spacing w:val="-1"/>
        </w:rPr>
        <w:t>CSC</w:t>
      </w:r>
      <w:r w:rsidRPr="00263ADE">
        <w:rPr>
          <w:rFonts w:ascii="Arial" w:hAnsi="Arial" w:cs="Arial"/>
          <w:spacing w:val="23"/>
        </w:rPr>
        <w:t xml:space="preserve"> </w:t>
      </w:r>
      <w:r w:rsidRPr="00263ADE">
        <w:rPr>
          <w:rFonts w:ascii="Arial" w:hAnsi="Arial" w:cs="Arial"/>
        </w:rPr>
        <w:t>Deutschland</w:t>
      </w:r>
      <w:r w:rsidRPr="00263ADE">
        <w:rPr>
          <w:rFonts w:ascii="Arial" w:hAnsi="Arial" w:cs="Arial"/>
          <w:spacing w:val="27"/>
        </w:rPr>
        <w:t xml:space="preserve"> </w:t>
      </w:r>
      <w:r w:rsidRPr="00263ADE">
        <w:rPr>
          <w:rFonts w:ascii="Arial" w:hAnsi="Arial" w:cs="Arial"/>
        </w:rPr>
        <w:t>Solutions</w:t>
      </w:r>
      <w:r w:rsidRPr="00263ADE">
        <w:rPr>
          <w:rFonts w:ascii="Arial" w:hAnsi="Arial" w:cs="Arial"/>
          <w:spacing w:val="22"/>
        </w:rPr>
        <w:t xml:space="preserve"> </w:t>
      </w:r>
      <w:r w:rsidRPr="00263ADE">
        <w:rPr>
          <w:rFonts w:ascii="Arial" w:hAnsi="Arial" w:cs="Arial"/>
          <w:spacing w:val="1"/>
        </w:rPr>
        <w:t>GmbH</w:t>
      </w:r>
      <w:r w:rsidRPr="00263ADE">
        <w:rPr>
          <w:rFonts w:ascii="Arial" w:hAnsi="Arial" w:cs="Arial"/>
          <w:spacing w:val="26"/>
        </w:rPr>
        <w:t xml:space="preserve"> </w:t>
      </w:r>
      <w:r w:rsidRPr="00263ADE">
        <w:rPr>
          <w:rFonts w:ascii="Arial" w:hAnsi="Arial" w:cs="Arial"/>
        </w:rPr>
        <w:t>Contact:</w:t>
      </w:r>
      <w:r w:rsidRPr="00263ADE">
        <w:rPr>
          <w:rFonts w:ascii="Arial" w:hAnsi="Arial" w:cs="Arial"/>
        </w:rPr>
        <w:tab/>
      </w:r>
      <w:proofErr w:type="spellStart"/>
      <w:r w:rsidRPr="00263ADE">
        <w:rPr>
          <w:rFonts w:ascii="Arial" w:hAnsi="Arial" w:cs="Arial"/>
          <w:w w:val="90"/>
        </w:rPr>
        <w:t>Herrn</w:t>
      </w:r>
      <w:proofErr w:type="spellEnd"/>
      <w:r w:rsidRPr="00263ADE">
        <w:rPr>
          <w:rFonts w:ascii="Arial" w:hAnsi="Arial" w:cs="Arial"/>
          <w:w w:val="90"/>
        </w:rPr>
        <w:tab/>
      </w:r>
      <w:r w:rsidRPr="00263ADE">
        <w:rPr>
          <w:rFonts w:ascii="Arial" w:hAnsi="Arial" w:cs="Arial"/>
          <w:spacing w:val="-1"/>
        </w:rPr>
        <w:t>Dr.</w:t>
      </w:r>
      <w:r w:rsidRPr="00263ADE">
        <w:rPr>
          <w:rFonts w:ascii="Arial" w:hAnsi="Arial" w:cs="Arial"/>
          <w:spacing w:val="21"/>
        </w:rPr>
        <w:t xml:space="preserve"> </w:t>
      </w:r>
      <w:proofErr w:type="spellStart"/>
      <w:r w:rsidRPr="00263ADE">
        <w:rPr>
          <w:rFonts w:ascii="Arial" w:hAnsi="Arial" w:cs="Arial"/>
          <w:spacing w:val="-1"/>
        </w:rPr>
        <w:t>GoswinEisenSandstr</w:t>
      </w:r>
      <w:proofErr w:type="spellEnd"/>
      <w:r w:rsidRPr="00263ADE">
        <w:rPr>
          <w:rFonts w:ascii="Arial" w:hAnsi="Arial" w:cs="Arial"/>
          <w:spacing w:val="-1"/>
        </w:rPr>
        <w:t>.</w:t>
      </w:r>
      <w:r w:rsidRPr="00263ADE">
        <w:rPr>
          <w:rFonts w:ascii="Arial" w:hAnsi="Arial" w:cs="Arial"/>
          <w:spacing w:val="9"/>
        </w:rPr>
        <w:t xml:space="preserve"> </w:t>
      </w:r>
      <w:r w:rsidRPr="00263ADE">
        <w:rPr>
          <w:rFonts w:ascii="Arial" w:hAnsi="Arial" w:cs="Arial"/>
          <w:spacing w:val="-1"/>
        </w:rPr>
        <w:t>7-9</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80335</w:t>
      </w:r>
      <w:r w:rsidRPr="00263ADE">
        <w:rPr>
          <w:rFonts w:ascii="Arial" w:hAnsi="Arial" w:cs="Arial"/>
          <w:spacing w:val="5"/>
        </w:rPr>
        <w:t xml:space="preserve"> </w:t>
      </w:r>
      <w:r w:rsidRPr="00263ADE">
        <w:rPr>
          <w:rFonts w:ascii="Arial" w:hAnsi="Arial" w:cs="Arial"/>
        </w:rPr>
        <w:t>München</w:t>
      </w:r>
    </w:p>
    <w:p w:rsidR="00AD5B74" w:rsidRPr="00263ADE" w:rsidRDefault="00AD5B74" w:rsidP="00055D73">
      <w:pPr>
        <w:pStyle w:val="BodyText"/>
        <w:spacing w:after="0" w:line="240" w:lineRule="auto"/>
        <w:ind w:left="936"/>
        <w:jc w:val="both"/>
        <w:rPr>
          <w:rFonts w:ascii="Arial" w:hAnsi="Arial" w:cs="Arial"/>
        </w:rPr>
      </w:pPr>
      <w:proofErr w:type="spellStart"/>
      <w:r w:rsidRPr="00263ADE">
        <w:rPr>
          <w:rFonts w:ascii="Arial" w:hAnsi="Arial" w:cs="Arial"/>
        </w:rPr>
        <w:t>Telefon</w:t>
      </w:r>
      <w:proofErr w:type="spellEnd"/>
      <w:r w:rsidRPr="00263ADE">
        <w:rPr>
          <w:rFonts w:ascii="Arial" w:hAnsi="Arial" w:cs="Arial"/>
        </w:rPr>
        <w:t>:</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89.5908.6504</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89.5908.6503</w:t>
      </w:r>
    </w:p>
    <w:p w:rsidR="00AD5B74" w:rsidRPr="00263ADE" w:rsidRDefault="00AD5B74" w:rsidP="00055D73">
      <w:pPr>
        <w:pStyle w:val="BodyText"/>
        <w:spacing w:after="0" w:line="240" w:lineRule="auto"/>
        <w:ind w:left="936" w:right="590"/>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66">
        <w:r w:rsidRPr="00263ADE">
          <w:rPr>
            <w:rFonts w:ascii="Arial" w:hAnsi="Arial" w:cs="Arial"/>
          </w:rPr>
          <w:t>geisen@csc.com</w:t>
        </w:r>
      </w:hyperlink>
      <w:r w:rsidRPr="00263ADE">
        <w:rPr>
          <w:rFonts w:ascii="Arial" w:hAnsi="Arial" w:cs="Arial"/>
          <w:spacing w:val="22"/>
        </w:rPr>
        <w:t xml:space="preserve"> </w:t>
      </w:r>
      <w:proofErr w:type="spellStart"/>
      <w:r w:rsidRPr="00263ADE">
        <w:rPr>
          <w:rFonts w:ascii="Arial" w:hAnsi="Arial" w:cs="Arial"/>
        </w:rPr>
        <w:t>Web</w:t>
      </w:r>
      <w:hyperlink r:id="rId67">
        <w:r w:rsidRPr="00263ADE">
          <w:rPr>
            <w:rFonts w:ascii="Arial" w:hAnsi="Arial" w:cs="Arial"/>
          </w:rPr>
          <w:t>:http</w:t>
        </w:r>
        <w:proofErr w:type="spellEnd"/>
        <w:r w:rsidRPr="00263ADE">
          <w:rPr>
            <w:rFonts w:ascii="Arial" w:hAnsi="Arial" w:cs="Arial"/>
          </w:rPr>
          <w:t>://www.csc.com/security/ds/11371/15880-</w:t>
        </w:r>
      </w:hyperlink>
    </w:p>
    <w:p w:rsidR="00AD5B74" w:rsidRPr="00263ADE" w:rsidRDefault="00AD5B74" w:rsidP="00055D73">
      <w:pPr>
        <w:pStyle w:val="BodyText"/>
        <w:spacing w:after="0" w:line="240" w:lineRule="auto"/>
        <w:ind w:left="936" w:right="5356"/>
        <w:rPr>
          <w:rFonts w:ascii="Arial" w:hAnsi="Arial" w:cs="Arial"/>
        </w:rPr>
      </w:pPr>
      <w:proofErr w:type="spellStart"/>
      <w:r w:rsidRPr="00263ADE">
        <w:rPr>
          <w:rFonts w:ascii="Arial" w:hAnsi="Arial" w:cs="Arial"/>
        </w:rPr>
        <w:t>german_laboratory_experience</w:t>
      </w:r>
      <w:proofErr w:type="spellEnd"/>
      <w:r w:rsidRPr="00263ADE">
        <w:rPr>
          <w:rFonts w:ascii="Arial" w:hAnsi="Arial" w:cs="Arial"/>
          <w:spacing w:val="27"/>
        </w:rPr>
        <w:t xml:space="preserve"> </w:t>
      </w:r>
      <w:r w:rsidRPr="00263ADE">
        <w:rPr>
          <w:rFonts w:ascii="Arial" w:hAnsi="Arial" w:cs="Arial"/>
          <w:spacing w:val="-1"/>
        </w:rPr>
        <w:t>Evaluated</w:t>
      </w:r>
      <w:r w:rsidRPr="00263ADE">
        <w:rPr>
          <w:rFonts w:ascii="Arial" w:hAnsi="Arial" w:cs="Arial"/>
          <w:spacing w:val="5"/>
        </w:rPr>
        <w:t xml:space="preserve"> </w:t>
      </w:r>
      <w:r w:rsidRPr="00263ADE">
        <w:rPr>
          <w:rFonts w:ascii="Arial" w:hAnsi="Arial" w:cs="Arial"/>
          <w:spacing w:val="-1"/>
        </w:rPr>
        <w:t>by:</w:t>
      </w:r>
    </w:p>
    <w:p w:rsidR="00AD5B74" w:rsidRPr="00263ADE" w:rsidRDefault="00AD5B74" w:rsidP="00055D73">
      <w:pPr>
        <w:pStyle w:val="BodyText"/>
        <w:tabs>
          <w:tab w:val="left" w:pos="2770"/>
          <w:tab w:val="left" w:pos="4326"/>
        </w:tabs>
        <w:spacing w:after="0" w:line="240" w:lineRule="auto"/>
        <w:ind w:left="936" w:right="4178"/>
        <w:jc w:val="both"/>
        <w:rPr>
          <w:rFonts w:ascii="Arial" w:hAnsi="Arial" w:cs="Arial"/>
        </w:rPr>
      </w:pPr>
      <w:r w:rsidRPr="00263ADE">
        <w:rPr>
          <w:rFonts w:ascii="Arial" w:hAnsi="Arial" w:cs="Arial"/>
          <w:spacing w:val="-1"/>
        </w:rPr>
        <w:t>CSC</w:t>
      </w:r>
      <w:r w:rsidRPr="00263ADE">
        <w:rPr>
          <w:rFonts w:ascii="Arial" w:hAnsi="Arial" w:cs="Arial"/>
          <w:spacing w:val="23"/>
        </w:rPr>
        <w:t xml:space="preserve"> </w:t>
      </w:r>
      <w:r w:rsidRPr="00263ADE">
        <w:rPr>
          <w:rFonts w:ascii="Arial" w:hAnsi="Arial" w:cs="Arial"/>
        </w:rPr>
        <w:t>Deutschland</w:t>
      </w:r>
      <w:r w:rsidRPr="00263ADE">
        <w:rPr>
          <w:rFonts w:ascii="Arial" w:hAnsi="Arial" w:cs="Arial"/>
          <w:spacing w:val="27"/>
        </w:rPr>
        <w:t xml:space="preserve"> </w:t>
      </w:r>
      <w:r w:rsidRPr="00263ADE">
        <w:rPr>
          <w:rFonts w:ascii="Arial" w:hAnsi="Arial" w:cs="Arial"/>
        </w:rPr>
        <w:t>Solutions</w:t>
      </w:r>
      <w:r w:rsidRPr="00263ADE">
        <w:rPr>
          <w:rFonts w:ascii="Arial" w:hAnsi="Arial" w:cs="Arial"/>
          <w:spacing w:val="22"/>
        </w:rPr>
        <w:t xml:space="preserve"> </w:t>
      </w:r>
      <w:r w:rsidRPr="00263ADE">
        <w:rPr>
          <w:rFonts w:ascii="Arial" w:hAnsi="Arial" w:cs="Arial"/>
          <w:spacing w:val="1"/>
        </w:rPr>
        <w:t>GmbH</w:t>
      </w:r>
      <w:r w:rsidRPr="00263ADE">
        <w:rPr>
          <w:rFonts w:ascii="Arial" w:hAnsi="Arial" w:cs="Arial"/>
          <w:spacing w:val="26"/>
        </w:rPr>
        <w:t xml:space="preserve"> </w:t>
      </w:r>
      <w:r w:rsidRPr="00263ADE">
        <w:rPr>
          <w:rFonts w:ascii="Arial" w:hAnsi="Arial" w:cs="Arial"/>
        </w:rPr>
        <w:t>Contact:</w:t>
      </w:r>
      <w:r w:rsidRPr="00263ADE">
        <w:rPr>
          <w:rFonts w:ascii="Arial" w:hAnsi="Arial" w:cs="Arial"/>
        </w:rPr>
        <w:tab/>
      </w:r>
      <w:proofErr w:type="spellStart"/>
      <w:r w:rsidRPr="00263ADE">
        <w:rPr>
          <w:rFonts w:ascii="Arial" w:hAnsi="Arial" w:cs="Arial"/>
          <w:w w:val="90"/>
        </w:rPr>
        <w:t>Herrn</w:t>
      </w:r>
      <w:proofErr w:type="spellEnd"/>
      <w:r w:rsidRPr="00263ADE">
        <w:rPr>
          <w:rFonts w:ascii="Arial" w:hAnsi="Arial" w:cs="Arial"/>
          <w:w w:val="90"/>
        </w:rPr>
        <w:tab/>
      </w:r>
      <w:r w:rsidRPr="00263ADE">
        <w:rPr>
          <w:rFonts w:ascii="Arial" w:hAnsi="Arial" w:cs="Arial"/>
          <w:spacing w:val="-1"/>
        </w:rPr>
        <w:t>Dr.</w:t>
      </w:r>
      <w:r w:rsidRPr="00263ADE">
        <w:rPr>
          <w:rFonts w:ascii="Arial" w:hAnsi="Arial" w:cs="Arial"/>
          <w:spacing w:val="21"/>
        </w:rPr>
        <w:t xml:space="preserve"> </w:t>
      </w:r>
      <w:proofErr w:type="spellStart"/>
      <w:r w:rsidRPr="00263ADE">
        <w:rPr>
          <w:rFonts w:ascii="Arial" w:hAnsi="Arial" w:cs="Arial"/>
          <w:spacing w:val="-1"/>
        </w:rPr>
        <w:t>GoswinEisenSandstr</w:t>
      </w:r>
      <w:proofErr w:type="spellEnd"/>
      <w:r w:rsidRPr="00263ADE">
        <w:rPr>
          <w:rFonts w:ascii="Arial" w:hAnsi="Arial" w:cs="Arial"/>
          <w:spacing w:val="-1"/>
        </w:rPr>
        <w:t>.</w:t>
      </w:r>
      <w:r w:rsidRPr="00263ADE">
        <w:rPr>
          <w:rFonts w:ascii="Arial" w:hAnsi="Arial" w:cs="Arial"/>
          <w:spacing w:val="9"/>
        </w:rPr>
        <w:t xml:space="preserve"> </w:t>
      </w:r>
      <w:r w:rsidRPr="00263ADE">
        <w:rPr>
          <w:rFonts w:ascii="Arial" w:hAnsi="Arial" w:cs="Arial"/>
          <w:spacing w:val="-1"/>
        </w:rPr>
        <w:t>7-9</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80335</w:t>
      </w:r>
      <w:r w:rsidRPr="00263ADE">
        <w:rPr>
          <w:rFonts w:ascii="Arial" w:hAnsi="Arial" w:cs="Arial"/>
          <w:spacing w:val="5"/>
        </w:rPr>
        <w:t xml:space="preserve"> </w:t>
      </w:r>
      <w:r w:rsidRPr="00263ADE">
        <w:rPr>
          <w:rFonts w:ascii="Arial" w:hAnsi="Arial" w:cs="Arial"/>
        </w:rPr>
        <w:t>München</w:t>
      </w:r>
    </w:p>
    <w:p w:rsidR="00AD5B74" w:rsidRPr="00263ADE" w:rsidRDefault="00AD5B74" w:rsidP="00055D73">
      <w:pPr>
        <w:pStyle w:val="BodyText"/>
        <w:spacing w:after="0" w:line="240" w:lineRule="auto"/>
        <w:ind w:left="936"/>
        <w:jc w:val="both"/>
        <w:rPr>
          <w:rFonts w:ascii="Arial" w:hAnsi="Arial" w:cs="Arial"/>
        </w:rPr>
      </w:pPr>
      <w:proofErr w:type="spellStart"/>
      <w:r w:rsidRPr="00263ADE">
        <w:rPr>
          <w:rFonts w:ascii="Arial" w:hAnsi="Arial" w:cs="Arial"/>
        </w:rPr>
        <w:t>Telefon</w:t>
      </w:r>
      <w:proofErr w:type="spellEnd"/>
      <w:r w:rsidRPr="00263ADE">
        <w:rPr>
          <w:rFonts w:ascii="Arial" w:hAnsi="Arial" w:cs="Arial"/>
        </w:rPr>
        <w:t>:</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89.5908.6504</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Fax.:</w:t>
      </w:r>
      <w:r w:rsidRPr="00263ADE">
        <w:rPr>
          <w:rFonts w:ascii="Arial" w:hAnsi="Arial" w:cs="Arial"/>
          <w:spacing w:val="7"/>
        </w:rPr>
        <w:t xml:space="preserve"> </w:t>
      </w:r>
      <w:r w:rsidRPr="00263ADE">
        <w:rPr>
          <w:rFonts w:ascii="Arial" w:hAnsi="Arial" w:cs="Arial"/>
        </w:rPr>
        <w:t>+49</w:t>
      </w:r>
      <w:r w:rsidRPr="00263ADE">
        <w:rPr>
          <w:rFonts w:ascii="Arial" w:hAnsi="Arial" w:cs="Arial"/>
          <w:spacing w:val="4"/>
        </w:rPr>
        <w:t xml:space="preserve"> </w:t>
      </w:r>
      <w:r w:rsidRPr="00263ADE">
        <w:rPr>
          <w:rFonts w:ascii="Arial" w:hAnsi="Arial" w:cs="Arial"/>
        </w:rPr>
        <w:t>89.5908.6503</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E-Mail:</w:t>
      </w:r>
      <w:r w:rsidRPr="00263ADE">
        <w:rPr>
          <w:rFonts w:ascii="Arial" w:hAnsi="Arial" w:cs="Arial"/>
          <w:spacing w:val="7"/>
        </w:rPr>
        <w:t xml:space="preserve"> </w:t>
      </w:r>
      <w:hyperlink r:id="rId68">
        <w:r w:rsidRPr="00263ADE">
          <w:rPr>
            <w:rFonts w:ascii="Arial" w:hAnsi="Arial" w:cs="Arial"/>
          </w:rPr>
          <w:t>geisen@csc.com</w:t>
        </w:r>
      </w:hyperlink>
    </w:p>
    <w:p w:rsidR="00AD5B74" w:rsidRPr="00263ADE" w:rsidRDefault="00AD5B74" w:rsidP="00055D73">
      <w:pPr>
        <w:pStyle w:val="BodyText"/>
        <w:spacing w:after="0" w:line="240" w:lineRule="auto"/>
        <w:ind w:left="936" w:right="590"/>
        <w:rPr>
          <w:rFonts w:ascii="Arial" w:hAnsi="Arial" w:cs="Arial"/>
        </w:rPr>
      </w:pPr>
      <w:r w:rsidRPr="00263ADE">
        <w:rPr>
          <w:rFonts w:ascii="Arial" w:hAnsi="Arial" w:cs="Arial"/>
        </w:rPr>
        <w:t>Web:</w:t>
      </w:r>
      <w:r w:rsidRPr="00263ADE">
        <w:rPr>
          <w:rFonts w:ascii="Arial" w:hAnsi="Arial" w:cs="Arial"/>
          <w:spacing w:val="2"/>
        </w:rPr>
        <w:t xml:space="preserve"> </w:t>
      </w:r>
      <w:hyperlink r:id="rId69">
        <w:r w:rsidRPr="00263ADE">
          <w:rPr>
            <w:rFonts w:ascii="Arial" w:hAnsi="Arial" w:cs="Arial"/>
          </w:rPr>
          <w:t>http://www.csc.com/security/ds/11371/15880-</w:t>
        </w:r>
      </w:hyperlink>
      <w:r w:rsidRPr="00263ADE">
        <w:rPr>
          <w:rFonts w:ascii="Arial" w:hAnsi="Arial" w:cs="Arial"/>
          <w:spacing w:val="29"/>
        </w:rPr>
        <w:t xml:space="preserve"> </w:t>
      </w:r>
      <w:proofErr w:type="spellStart"/>
      <w:r w:rsidRPr="00263ADE">
        <w:rPr>
          <w:rFonts w:ascii="Arial" w:hAnsi="Arial" w:cs="Arial"/>
        </w:rPr>
        <w:t>german_laboratory_experience</w:t>
      </w:r>
      <w:proofErr w:type="spellEnd"/>
    </w:p>
    <w:p w:rsidR="00AD5B74" w:rsidRPr="00263ADE" w:rsidRDefault="00AD5B74" w:rsidP="00055D73">
      <w:pPr>
        <w:widowControl/>
        <w:spacing w:after="0" w:line="240" w:lineRule="auto"/>
        <w:jc w:val="center"/>
        <w:rPr>
          <w:rFonts w:ascii="Arial" w:hAnsi="Arial" w:cs="Arial"/>
          <w:spacing w:val="-1"/>
        </w:rPr>
      </w:pPr>
      <w:r w:rsidRPr="00263ADE">
        <w:rPr>
          <w:rFonts w:ascii="Arial" w:hAnsi="Arial" w:cs="Arial"/>
          <w:spacing w:val="-1"/>
        </w:rPr>
        <w:t>*****</w:t>
      </w:r>
    </w:p>
    <w:p w:rsidR="00AD5B74" w:rsidRPr="00263ADE" w:rsidRDefault="00AD5B74" w:rsidP="00055D73">
      <w:pPr>
        <w:widowControl/>
        <w:spacing w:after="0" w:line="240" w:lineRule="auto"/>
        <w:rPr>
          <w:rFonts w:ascii="Arial" w:eastAsia="Times New Roman" w:hAnsi="Arial" w:cs="Arial"/>
          <w:b/>
          <w:bCs/>
          <w:spacing w:val="-1"/>
          <w:sz w:val="28"/>
          <w:szCs w:val="28"/>
        </w:rPr>
      </w:pPr>
      <w:r w:rsidRPr="00263ADE">
        <w:rPr>
          <w:rFonts w:ascii="Arial" w:hAnsi="Arial" w:cs="Arial"/>
          <w:spacing w:val="-1"/>
        </w:rPr>
        <w:br w:type="page"/>
      </w:r>
    </w:p>
    <w:p w:rsidR="00AD5B74" w:rsidRPr="00263ADE" w:rsidRDefault="00AD5B74" w:rsidP="00055D73">
      <w:pPr>
        <w:pStyle w:val="Heading1"/>
        <w:spacing w:before="0" w:line="240" w:lineRule="auto"/>
        <w:ind w:left="936" w:right="170"/>
        <w:jc w:val="right"/>
        <w:rPr>
          <w:rFonts w:ascii="Arial" w:hAnsi="Arial" w:cs="Arial"/>
          <w:color w:val="auto"/>
          <w:spacing w:val="28"/>
        </w:rPr>
      </w:pPr>
      <w:r w:rsidRPr="00263ADE">
        <w:rPr>
          <w:rFonts w:ascii="Arial" w:hAnsi="Arial" w:cs="Arial"/>
          <w:color w:val="auto"/>
          <w:spacing w:val="-1"/>
        </w:rPr>
        <w:lastRenderedPageBreak/>
        <w:t>Appendix</w:t>
      </w:r>
      <w:r w:rsidRPr="00263ADE">
        <w:rPr>
          <w:rFonts w:ascii="Arial" w:hAnsi="Arial" w:cs="Arial"/>
          <w:color w:val="auto"/>
          <w:spacing w:val="4"/>
        </w:rPr>
        <w:t xml:space="preserve"> </w:t>
      </w:r>
      <w:r w:rsidRPr="00263ADE">
        <w:rPr>
          <w:rFonts w:ascii="Arial" w:hAnsi="Arial" w:cs="Arial"/>
          <w:color w:val="auto"/>
          <w:spacing w:val="1"/>
        </w:rPr>
        <w:t>II</w:t>
      </w:r>
      <w:r w:rsidRPr="00263ADE">
        <w:rPr>
          <w:rFonts w:ascii="Arial" w:hAnsi="Arial" w:cs="Arial"/>
          <w:color w:val="auto"/>
          <w:spacing w:val="28"/>
        </w:rPr>
        <w:t xml:space="preserve"> </w:t>
      </w:r>
    </w:p>
    <w:p w:rsidR="00AD5B74" w:rsidRPr="00263ADE" w:rsidRDefault="00AD5B74" w:rsidP="00055D73">
      <w:pPr>
        <w:pStyle w:val="Heading1"/>
        <w:spacing w:before="0" w:line="240" w:lineRule="auto"/>
        <w:ind w:left="936" w:right="170"/>
        <w:rPr>
          <w:rFonts w:ascii="Arial" w:hAnsi="Arial" w:cs="Arial"/>
          <w:color w:val="auto"/>
          <w:spacing w:val="28"/>
        </w:rPr>
      </w:pPr>
    </w:p>
    <w:p w:rsidR="00AD5B74" w:rsidRPr="00263ADE" w:rsidRDefault="00AD5B74" w:rsidP="00055D73">
      <w:pPr>
        <w:pStyle w:val="Heading1"/>
        <w:spacing w:before="0" w:line="240" w:lineRule="auto"/>
        <w:ind w:left="936" w:right="170"/>
        <w:jc w:val="both"/>
        <w:rPr>
          <w:rFonts w:ascii="Arial" w:hAnsi="Arial" w:cs="Arial"/>
          <w:color w:val="auto"/>
          <w:sz w:val="24"/>
          <w:szCs w:val="24"/>
        </w:rPr>
      </w:pPr>
      <w:r w:rsidRPr="00263ADE">
        <w:rPr>
          <w:rFonts w:ascii="Arial" w:hAnsi="Arial" w:cs="Arial"/>
          <w:color w:val="auto"/>
          <w:spacing w:val="-1"/>
          <w:sz w:val="24"/>
          <w:szCs w:val="24"/>
        </w:rPr>
        <w:t>Some</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of</w:t>
      </w:r>
      <w:r w:rsidRPr="00263ADE">
        <w:rPr>
          <w:rFonts w:ascii="Arial" w:hAnsi="Arial" w:cs="Arial"/>
          <w:color w:val="auto"/>
          <w:spacing w:val="6"/>
          <w:sz w:val="24"/>
          <w:szCs w:val="24"/>
        </w:rPr>
        <w:t xml:space="preserve"> </w:t>
      </w:r>
      <w:r w:rsidRPr="00263ADE">
        <w:rPr>
          <w:rFonts w:ascii="Arial" w:hAnsi="Arial" w:cs="Arial"/>
          <w:color w:val="auto"/>
          <w:sz w:val="24"/>
          <w:szCs w:val="24"/>
        </w:rPr>
        <w:t>the</w:t>
      </w:r>
      <w:r w:rsidRPr="00263ADE">
        <w:rPr>
          <w:rFonts w:ascii="Arial" w:hAnsi="Arial" w:cs="Arial"/>
          <w:color w:val="auto"/>
          <w:spacing w:val="3"/>
          <w:sz w:val="24"/>
          <w:szCs w:val="24"/>
        </w:rPr>
        <w:t xml:space="preserve"> </w:t>
      </w:r>
      <w:r w:rsidRPr="00263ADE">
        <w:rPr>
          <w:rFonts w:ascii="Arial" w:hAnsi="Arial" w:cs="Arial"/>
          <w:color w:val="auto"/>
          <w:sz w:val="24"/>
          <w:szCs w:val="24"/>
        </w:rPr>
        <w:t>known</w:t>
      </w:r>
      <w:r w:rsidRPr="00263ADE">
        <w:rPr>
          <w:rFonts w:ascii="Arial" w:hAnsi="Arial" w:cs="Arial"/>
          <w:color w:val="auto"/>
          <w:spacing w:val="1"/>
          <w:sz w:val="24"/>
          <w:szCs w:val="24"/>
        </w:rPr>
        <w:t xml:space="preserve"> </w:t>
      </w:r>
      <w:r w:rsidRPr="00263ADE">
        <w:rPr>
          <w:rFonts w:ascii="Arial" w:hAnsi="Arial" w:cs="Arial"/>
          <w:color w:val="auto"/>
          <w:spacing w:val="-1"/>
          <w:sz w:val="24"/>
          <w:szCs w:val="24"/>
        </w:rPr>
        <w:t>types</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of</w:t>
      </w:r>
      <w:r w:rsidRPr="00263ADE">
        <w:rPr>
          <w:rFonts w:ascii="Arial" w:hAnsi="Arial" w:cs="Arial"/>
          <w:color w:val="auto"/>
          <w:spacing w:val="4"/>
          <w:sz w:val="24"/>
          <w:szCs w:val="24"/>
        </w:rPr>
        <w:t xml:space="preserve"> </w:t>
      </w:r>
      <w:r w:rsidRPr="00263ADE">
        <w:rPr>
          <w:rFonts w:ascii="Arial" w:hAnsi="Arial" w:cs="Arial"/>
          <w:color w:val="auto"/>
          <w:sz w:val="24"/>
          <w:szCs w:val="24"/>
        </w:rPr>
        <w:t>attacks</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on</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GSM</w:t>
      </w:r>
      <w:r w:rsidRPr="00263ADE">
        <w:rPr>
          <w:rFonts w:ascii="Arial" w:hAnsi="Arial" w:cs="Arial"/>
          <w:color w:val="auto"/>
          <w:spacing w:val="4"/>
          <w:sz w:val="24"/>
          <w:szCs w:val="24"/>
        </w:rPr>
        <w:t xml:space="preserve"> </w:t>
      </w:r>
      <w:r w:rsidRPr="00263ADE">
        <w:rPr>
          <w:rFonts w:ascii="Arial" w:hAnsi="Arial" w:cs="Arial"/>
          <w:color w:val="auto"/>
          <w:spacing w:val="-1"/>
          <w:sz w:val="24"/>
          <w:szCs w:val="24"/>
        </w:rPr>
        <w:t>and</w:t>
      </w:r>
      <w:r w:rsidRPr="00263ADE">
        <w:rPr>
          <w:rFonts w:ascii="Arial" w:hAnsi="Arial" w:cs="Arial"/>
          <w:color w:val="auto"/>
          <w:spacing w:val="5"/>
          <w:sz w:val="24"/>
          <w:szCs w:val="24"/>
        </w:rPr>
        <w:t xml:space="preserve"> </w:t>
      </w:r>
      <w:r w:rsidRPr="00263ADE">
        <w:rPr>
          <w:rFonts w:ascii="Arial" w:hAnsi="Arial" w:cs="Arial"/>
          <w:color w:val="auto"/>
          <w:sz w:val="24"/>
          <w:szCs w:val="24"/>
        </w:rPr>
        <w:t>CDMA</w:t>
      </w:r>
      <w:r w:rsidRPr="00263ADE">
        <w:rPr>
          <w:rFonts w:ascii="Arial" w:hAnsi="Arial" w:cs="Arial"/>
          <w:color w:val="auto"/>
          <w:spacing w:val="-7"/>
          <w:sz w:val="24"/>
          <w:szCs w:val="24"/>
        </w:rPr>
        <w:t xml:space="preserve"> </w:t>
      </w:r>
      <w:r w:rsidRPr="00263ADE">
        <w:rPr>
          <w:rFonts w:ascii="Arial" w:hAnsi="Arial" w:cs="Arial"/>
          <w:color w:val="auto"/>
          <w:sz w:val="24"/>
          <w:szCs w:val="24"/>
        </w:rPr>
        <w:t>networks</w:t>
      </w:r>
    </w:p>
    <w:p w:rsidR="00AD5B74" w:rsidRPr="00263ADE" w:rsidRDefault="00AD5B74" w:rsidP="00055D73">
      <w:pPr>
        <w:spacing w:after="0" w:line="240" w:lineRule="auto"/>
        <w:rPr>
          <w:rFonts w:ascii="Arial" w:hAnsi="Arial" w:cs="Arial"/>
        </w:rPr>
      </w:pPr>
    </w:p>
    <w:p w:rsidR="00AD5B74" w:rsidRPr="00263ADE" w:rsidRDefault="00AD5B74" w:rsidP="00055D73">
      <w:pPr>
        <w:numPr>
          <w:ilvl w:val="1"/>
          <w:numId w:val="54"/>
        </w:numPr>
        <w:tabs>
          <w:tab w:val="left" w:pos="932"/>
        </w:tabs>
        <w:spacing w:after="0" w:line="240" w:lineRule="auto"/>
        <w:ind w:hanging="631"/>
        <w:rPr>
          <w:rFonts w:ascii="Arial" w:eastAsia="Times New Roman" w:hAnsi="Arial" w:cs="Arial"/>
          <w:b/>
          <w:bCs/>
          <w:sz w:val="24"/>
          <w:szCs w:val="24"/>
        </w:rPr>
      </w:pPr>
      <w:r w:rsidRPr="00263ADE">
        <w:rPr>
          <w:rFonts w:ascii="Arial" w:eastAsia="Times New Roman" w:hAnsi="Arial" w:cs="Arial"/>
          <w:b/>
          <w:bCs/>
          <w:sz w:val="24"/>
          <w:szCs w:val="24"/>
        </w:rPr>
        <w:t>Eavesdropping</w:t>
      </w:r>
    </w:p>
    <w:p w:rsidR="00AD5B74" w:rsidRPr="00263ADE" w:rsidRDefault="00AD5B74" w:rsidP="00055D73">
      <w:pPr>
        <w:pStyle w:val="BodyText"/>
        <w:spacing w:after="0" w:line="240" w:lineRule="auto"/>
        <w:ind w:left="936" w:right="240"/>
        <w:jc w:val="both"/>
        <w:rPr>
          <w:rFonts w:ascii="Arial" w:hAnsi="Arial" w:cs="Arial"/>
        </w:rPr>
      </w:pPr>
      <w:r w:rsidRPr="00263ADE">
        <w:rPr>
          <w:rFonts w:ascii="Arial" w:hAnsi="Arial" w:cs="Arial"/>
          <w:spacing w:val="-1"/>
        </w:rPr>
        <w:t>This</w:t>
      </w:r>
      <w:r w:rsidRPr="00263ADE">
        <w:rPr>
          <w:rFonts w:ascii="Arial" w:hAnsi="Arial" w:cs="Arial"/>
          <w:spacing w:val="52"/>
        </w:rPr>
        <w:t xml:space="preserve"> </w:t>
      </w:r>
      <w:r w:rsidRPr="00263ADE">
        <w:rPr>
          <w:rFonts w:ascii="Arial" w:hAnsi="Arial" w:cs="Arial"/>
          <w:spacing w:val="-1"/>
        </w:rPr>
        <w:t>is</w:t>
      </w:r>
      <w:r w:rsidRPr="00263ADE">
        <w:rPr>
          <w:rFonts w:ascii="Arial" w:hAnsi="Arial" w:cs="Arial"/>
          <w:spacing w:val="47"/>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rPr>
        <w:t>capability</w:t>
      </w:r>
      <w:r w:rsidRPr="00263ADE">
        <w:rPr>
          <w:rFonts w:ascii="Arial" w:hAnsi="Arial" w:cs="Arial"/>
          <w:spacing w:val="49"/>
        </w:rPr>
        <w:t xml:space="preserve"> </w:t>
      </w:r>
      <w:r w:rsidRPr="00263ADE">
        <w:rPr>
          <w:rFonts w:ascii="Arial" w:hAnsi="Arial" w:cs="Arial"/>
          <w:spacing w:val="-1"/>
        </w:rPr>
        <w:t>that</w:t>
      </w:r>
      <w:r w:rsidRPr="00263ADE">
        <w:rPr>
          <w:rFonts w:ascii="Arial" w:hAnsi="Arial" w:cs="Arial"/>
          <w:spacing w:val="51"/>
        </w:rPr>
        <w:t xml:space="preserve"> </w:t>
      </w:r>
      <w:r w:rsidRPr="00263ADE">
        <w:rPr>
          <w:rFonts w:ascii="Arial" w:hAnsi="Arial" w:cs="Arial"/>
        </w:rPr>
        <w:t>the</w:t>
      </w:r>
      <w:r w:rsidRPr="00263ADE">
        <w:rPr>
          <w:rFonts w:ascii="Arial" w:hAnsi="Arial" w:cs="Arial"/>
          <w:spacing w:val="52"/>
        </w:rPr>
        <w:t xml:space="preserve"> </w:t>
      </w:r>
      <w:r w:rsidRPr="00263ADE">
        <w:rPr>
          <w:rFonts w:ascii="Arial" w:hAnsi="Arial" w:cs="Arial"/>
        </w:rPr>
        <w:t>intruder</w:t>
      </w:r>
      <w:r w:rsidRPr="00263ADE">
        <w:rPr>
          <w:rFonts w:ascii="Arial" w:hAnsi="Arial" w:cs="Arial"/>
          <w:spacing w:val="56"/>
        </w:rPr>
        <w:t xml:space="preserve"> </w:t>
      </w:r>
      <w:r w:rsidRPr="00263ADE">
        <w:rPr>
          <w:rFonts w:ascii="Arial" w:hAnsi="Arial" w:cs="Arial"/>
        </w:rPr>
        <w:t>eavesdrops</w:t>
      </w:r>
      <w:r w:rsidRPr="00263ADE">
        <w:rPr>
          <w:rFonts w:ascii="Arial" w:hAnsi="Arial" w:cs="Arial"/>
          <w:spacing w:val="53"/>
        </w:rPr>
        <w:t xml:space="preserve"> </w:t>
      </w:r>
      <w:proofErr w:type="spellStart"/>
      <w:r w:rsidRPr="00263ADE">
        <w:rPr>
          <w:rFonts w:ascii="Arial" w:hAnsi="Arial" w:cs="Arial"/>
        </w:rPr>
        <w:t>signalling</w:t>
      </w:r>
      <w:proofErr w:type="spellEnd"/>
      <w:r w:rsidRPr="00263ADE">
        <w:rPr>
          <w:rFonts w:ascii="Arial" w:hAnsi="Arial" w:cs="Arial"/>
          <w:spacing w:val="58"/>
        </w:rPr>
        <w:t xml:space="preserve"> </w:t>
      </w:r>
      <w:r w:rsidRPr="00263ADE">
        <w:rPr>
          <w:rFonts w:ascii="Arial" w:hAnsi="Arial" w:cs="Arial"/>
          <w:spacing w:val="-2"/>
        </w:rPr>
        <w:t>and</w:t>
      </w:r>
      <w:r w:rsidRPr="00263ADE">
        <w:rPr>
          <w:rFonts w:ascii="Arial" w:hAnsi="Arial" w:cs="Arial"/>
          <w:spacing w:val="49"/>
        </w:rPr>
        <w:t xml:space="preserve"> </w:t>
      </w:r>
      <w:r w:rsidRPr="00263ADE">
        <w:rPr>
          <w:rFonts w:ascii="Arial" w:hAnsi="Arial" w:cs="Arial"/>
          <w:spacing w:val="-1"/>
        </w:rPr>
        <w:t>data</w:t>
      </w:r>
      <w:r w:rsidRPr="00263ADE">
        <w:rPr>
          <w:rFonts w:ascii="Arial" w:hAnsi="Arial" w:cs="Arial"/>
          <w:spacing w:val="40"/>
        </w:rPr>
        <w:t xml:space="preserve"> </w:t>
      </w:r>
      <w:r w:rsidRPr="00263ADE">
        <w:rPr>
          <w:rFonts w:ascii="Arial" w:hAnsi="Arial" w:cs="Arial"/>
        </w:rPr>
        <w:t>connections</w:t>
      </w:r>
      <w:r w:rsidRPr="00263ADE">
        <w:rPr>
          <w:rFonts w:ascii="Arial" w:hAnsi="Arial" w:cs="Arial"/>
          <w:spacing w:val="16"/>
        </w:rPr>
        <w:t xml:space="preserve"> </w:t>
      </w:r>
      <w:r w:rsidRPr="00263ADE">
        <w:rPr>
          <w:rFonts w:ascii="Arial" w:hAnsi="Arial" w:cs="Arial"/>
        </w:rPr>
        <w:t>associated</w:t>
      </w:r>
      <w:r w:rsidRPr="00263ADE">
        <w:rPr>
          <w:rFonts w:ascii="Arial" w:hAnsi="Arial" w:cs="Arial"/>
          <w:spacing w:val="16"/>
        </w:rPr>
        <w:t xml:space="preserve"> </w:t>
      </w:r>
      <w:r w:rsidRPr="00263ADE">
        <w:rPr>
          <w:rFonts w:ascii="Arial" w:hAnsi="Arial" w:cs="Arial"/>
          <w:spacing w:val="-1"/>
        </w:rPr>
        <w:t>with</w:t>
      </w:r>
      <w:r w:rsidRPr="00263ADE">
        <w:rPr>
          <w:rFonts w:ascii="Arial" w:hAnsi="Arial" w:cs="Arial"/>
          <w:spacing w:val="15"/>
        </w:rPr>
        <w:t xml:space="preserve"> </w:t>
      </w:r>
      <w:r w:rsidRPr="00263ADE">
        <w:rPr>
          <w:rFonts w:ascii="Arial" w:hAnsi="Arial" w:cs="Arial"/>
        </w:rPr>
        <w:t>other</w:t>
      </w:r>
      <w:r w:rsidRPr="00263ADE">
        <w:rPr>
          <w:rFonts w:ascii="Arial" w:hAnsi="Arial" w:cs="Arial"/>
          <w:spacing w:val="14"/>
        </w:rPr>
        <w:t xml:space="preserve"> </w:t>
      </w:r>
      <w:r w:rsidRPr="00263ADE">
        <w:rPr>
          <w:rFonts w:ascii="Arial" w:hAnsi="Arial" w:cs="Arial"/>
        </w:rPr>
        <w:t>users.</w:t>
      </w:r>
      <w:r w:rsidRPr="00263ADE">
        <w:rPr>
          <w:rFonts w:ascii="Arial" w:hAnsi="Arial" w:cs="Arial"/>
          <w:spacing w:val="15"/>
        </w:rPr>
        <w:t xml:space="preserve"> </w:t>
      </w:r>
      <w:r w:rsidRPr="00263ADE">
        <w:rPr>
          <w:rFonts w:ascii="Arial" w:hAnsi="Arial" w:cs="Arial"/>
          <w:spacing w:val="1"/>
        </w:rPr>
        <w:t>The</w:t>
      </w:r>
      <w:r w:rsidRPr="00263ADE">
        <w:rPr>
          <w:rFonts w:ascii="Arial" w:hAnsi="Arial" w:cs="Arial"/>
          <w:spacing w:val="15"/>
        </w:rPr>
        <w:t xml:space="preserve"> </w:t>
      </w:r>
      <w:r w:rsidRPr="00263ADE">
        <w:rPr>
          <w:rFonts w:ascii="Arial" w:hAnsi="Arial" w:cs="Arial"/>
          <w:spacing w:val="-1"/>
        </w:rPr>
        <w:t>required</w:t>
      </w:r>
      <w:r w:rsidRPr="00263ADE">
        <w:rPr>
          <w:rFonts w:ascii="Arial" w:hAnsi="Arial" w:cs="Arial"/>
          <w:spacing w:val="15"/>
        </w:rPr>
        <w:t xml:space="preserve"> </w:t>
      </w:r>
      <w:r w:rsidRPr="00263ADE">
        <w:rPr>
          <w:rFonts w:ascii="Arial" w:hAnsi="Arial" w:cs="Arial"/>
          <w:spacing w:val="-1"/>
        </w:rPr>
        <w:t>equipment</w:t>
      </w:r>
      <w:r w:rsidRPr="00263ADE">
        <w:rPr>
          <w:rFonts w:ascii="Arial" w:hAnsi="Arial" w:cs="Arial"/>
          <w:spacing w:val="17"/>
        </w:rPr>
        <w:t xml:space="preserve"> </w:t>
      </w:r>
      <w:r w:rsidRPr="00263ADE">
        <w:rPr>
          <w:rFonts w:ascii="Arial" w:hAnsi="Arial" w:cs="Arial"/>
          <w:spacing w:val="-1"/>
        </w:rPr>
        <w:t>is</w:t>
      </w:r>
      <w:r w:rsidRPr="00263ADE">
        <w:rPr>
          <w:rFonts w:ascii="Arial" w:hAnsi="Arial" w:cs="Arial"/>
          <w:spacing w:val="15"/>
        </w:rPr>
        <w:t xml:space="preserve"> </w:t>
      </w:r>
      <w:r w:rsidRPr="00263ADE">
        <w:rPr>
          <w:rFonts w:ascii="Arial" w:hAnsi="Arial" w:cs="Arial"/>
        </w:rPr>
        <w:t>a</w:t>
      </w:r>
      <w:r w:rsidRPr="00263ADE">
        <w:rPr>
          <w:rFonts w:ascii="Arial" w:hAnsi="Arial" w:cs="Arial"/>
          <w:spacing w:val="12"/>
        </w:rPr>
        <w:t xml:space="preserve"> </w:t>
      </w:r>
      <w:r w:rsidRPr="00263ADE">
        <w:rPr>
          <w:rFonts w:ascii="Arial" w:hAnsi="Arial" w:cs="Arial"/>
          <w:spacing w:val="-1"/>
        </w:rPr>
        <w:t>modified</w:t>
      </w:r>
      <w:r w:rsidRPr="00263ADE">
        <w:rPr>
          <w:rFonts w:ascii="Arial" w:hAnsi="Arial" w:cs="Arial"/>
          <w:spacing w:val="56"/>
        </w:rPr>
        <w:t xml:space="preserve"> </w:t>
      </w:r>
      <w:r w:rsidRPr="00263ADE">
        <w:rPr>
          <w:rFonts w:ascii="Arial" w:hAnsi="Arial" w:cs="Arial"/>
          <w:spacing w:val="-2"/>
        </w:rPr>
        <w:t>MS.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pacing w:val="-1"/>
          <w:sz w:val="24"/>
          <w:szCs w:val="24"/>
        </w:rPr>
        <w:t>User</w:t>
      </w:r>
      <w:r w:rsidRPr="00263ADE">
        <w:rPr>
          <w:rFonts w:ascii="Arial" w:hAnsi="Arial" w:cs="Arial"/>
          <w:color w:val="auto"/>
          <w:spacing w:val="6"/>
          <w:sz w:val="24"/>
          <w:szCs w:val="24"/>
        </w:rPr>
        <w:t xml:space="preserve"> </w:t>
      </w:r>
      <w:r w:rsidRPr="00263ADE">
        <w:rPr>
          <w:rFonts w:ascii="Arial" w:hAnsi="Arial" w:cs="Arial"/>
          <w:color w:val="auto"/>
          <w:sz w:val="24"/>
          <w:szCs w:val="24"/>
        </w:rPr>
        <w:t>Impersonation</w:t>
      </w:r>
    </w:p>
    <w:p w:rsidR="00AD5B74" w:rsidRPr="00263ADE" w:rsidRDefault="00AD5B74" w:rsidP="00055D73">
      <w:pPr>
        <w:pStyle w:val="BodyText"/>
        <w:spacing w:after="0" w:line="240" w:lineRule="auto"/>
        <w:ind w:left="936" w:right="309"/>
        <w:jc w:val="both"/>
        <w:rPr>
          <w:rFonts w:ascii="Arial" w:hAnsi="Arial" w:cs="Arial"/>
        </w:rPr>
      </w:pPr>
      <w:r w:rsidRPr="00263ADE">
        <w:rPr>
          <w:rFonts w:ascii="Arial" w:hAnsi="Arial" w:cs="Arial"/>
          <w:spacing w:val="-1"/>
        </w:rPr>
        <w:t>An</w:t>
      </w:r>
      <w:r w:rsidRPr="00263ADE">
        <w:rPr>
          <w:rFonts w:ascii="Arial" w:hAnsi="Arial" w:cs="Arial"/>
          <w:spacing w:val="22"/>
        </w:rPr>
        <w:t xml:space="preserve"> </w:t>
      </w:r>
      <w:r w:rsidRPr="00263ADE">
        <w:rPr>
          <w:rFonts w:ascii="Arial" w:hAnsi="Arial" w:cs="Arial"/>
          <w:spacing w:val="-1"/>
        </w:rPr>
        <w:t>intruder</w:t>
      </w:r>
      <w:r w:rsidRPr="00263ADE">
        <w:rPr>
          <w:rFonts w:ascii="Arial" w:hAnsi="Arial" w:cs="Arial"/>
          <w:spacing w:val="24"/>
        </w:rPr>
        <w:t xml:space="preserve"> </w:t>
      </w:r>
      <w:r w:rsidRPr="00263ADE">
        <w:rPr>
          <w:rFonts w:ascii="Arial" w:hAnsi="Arial" w:cs="Arial"/>
        </w:rPr>
        <w:t>sends</w:t>
      </w:r>
      <w:r w:rsidRPr="00263ADE">
        <w:rPr>
          <w:rFonts w:ascii="Arial" w:hAnsi="Arial" w:cs="Arial"/>
          <w:spacing w:val="23"/>
        </w:rPr>
        <w:t xml:space="preserve"> </w:t>
      </w:r>
      <w:proofErr w:type="spellStart"/>
      <w:r w:rsidRPr="00263ADE">
        <w:rPr>
          <w:rFonts w:ascii="Arial" w:hAnsi="Arial" w:cs="Arial"/>
          <w:spacing w:val="-1"/>
        </w:rPr>
        <w:t>signalling</w:t>
      </w:r>
      <w:proofErr w:type="spellEnd"/>
      <w:r w:rsidRPr="00263ADE">
        <w:rPr>
          <w:rFonts w:ascii="Arial" w:hAnsi="Arial" w:cs="Arial"/>
          <w:spacing w:val="28"/>
        </w:rPr>
        <w:t xml:space="preserve"> </w:t>
      </w:r>
      <w:r w:rsidRPr="00263ADE">
        <w:rPr>
          <w:rFonts w:ascii="Arial" w:hAnsi="Arial" w:cs="Arial"/>
          <w:spacing w:val="-1"/>
        </w:rPr>
        <w:t>and/or</w:t>
      </w:r>
      <w:r w:rsidRPr="00263ADE">
        <w:rPr>
          <w:rFonts w:ascii="Arial" w:hAnsi="Arial" w:cs="Arial"/>
          <w:spacing w:val="24"/>
        </w:rPr>
        <w:t xml:space="preserve"> </w:t>
      </w:r>
      <w:r w:rsidRPr="00263ADE">
        <w:rPr>
          <w:rFonts w:ascii="Arial" w:hAnsi="Arial" w:cs="Arial"/>
          <w:spacing w:val="-1"/>
        </w:rPr>
        <w:t>user</w:t>
      </w:r>
      <w:r w:rsidRPr="00263ADE">
        <w:rPr>
          <w:rFonts w:ascii="Arial" w:hAnsi="Arial" w:cs="Arial"/>
          <w:spacing w:val="23"/>
        </w:rPr>
        <w:t xml:space="preserve"> </w:t>
      </w:r>
      <w:r w:rsidRPr="00263ADE">
        <w:rPr>
          <w:rFonts w:ascii="Arial" w:hAnsi="Arial" w:cs="Arial"/>
          <w:spacing w:val="-1"/>
        </w:rPr>
        <w:t>data</w:t>
      </w:r>
      <w:r w:rsidRPr="00263ADE">
        <w:rPr>
          <w:rFonts w:ascii="Arial" w:hAnsi="Arial" w:cs="Arial"/>
          <w:spacing w:val="22"/>
        </w:rPr>
        <w:t xml:space="preserve"> </w:t>
      </w:r>
      <w:r w:rsidRPr="00263ADE">
        <w:rPr>
          <w:rFonts w:ascii="Arial" w:hAnsi="Arial" w:cs="Arial"/>
        </w:rPr>
        <w:t>to</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network,</w:t>
      </w:r>
      <w:r w:rsidRPr="00263ADE">
        <w:rPr>
          <w:rFonts w:ascii="Arial" w:hAnsi="Arial" w:cs="Arial"/>
          <w:spacing w:val="24"/>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spacing w:val="-1"/>
        </w:rPr>
        <w:t>an</w:t>
      </w:r>
      <w:r w:rsidRPr="00263ADE">
        <w:rPr>
          <w:rFonts w:ascii="Arial" w:hAnsi="Arial" w:cs="Arial"/>
          <w:spacing w:val="22"/>
        </w:rPr>
        <w:t xml:space="preserve"> </w:t>
      </w:r>
      <w:r w:rsidRPr="00263ADE">
        <w:rPr>
          <w:rFonts w:ascii="Arial" w:hAnsi="Arial" w:cs="Arial"/>
        </w:rPr>
        <w:t>attempt</w:t>
      </w:r>
      <w:r w:rsidRPr="00263ADE">
        <w:rPr>
          <w:rFonts w:ascii="Arial" w:hAnsi="Arial" w:cs="Arial"/>
          <w:spacing w:val="24"/>
        </w:rPr>
        <w:t xml:space="preserve"> </w:t>
      </w:r>
      <w:r w:rsidRPr="00263ADE">
        <w:rPr>
          <w:rFonts w:ascii="Arial" w:hAnsi="Arial" w:cs="Arial"/>
          <w:spacing w:val="1"/>
        </w:rPr>
        <w:t>to</w:t>
      </w:r>
      <w:r w:rsidRPr="00263ADE">
        <w:rPr>
          <w:rFonts w:ascii="Arial" w:hAnsi="Arial" w:cs="Arial"/>
          <w:spacing w:val="76"/>
        </w:rPr>
        <w:t xml:space="preserve"> </w:t>
      </w:r>
      <w:r w:rsidRPr="00263ADE">
        <w:rPr>
          <w:rFonts w:ascii="Arial" w:hAnsi="Arial" w:cs="Arial"/>
        </w:rPr>
        <w:t>make</w:t>
      </w:r>
      <w:r w:rsidRPr="00263ADE">
        <w:rPr>
          <w:rFonts w:ascii="Arial" w:hAnsi="Arial" w:cs="Arial"/>
          <w:spacing w:val="44"/>
        </w:rPr>
        <w:t xml:space="preserve"> </w:t>
      </w:r>
      <w:r w:rsidRPr="00263ADE">
        <w:rPr>
          <w:rFonts w:ascii="Arial" w:hAnsi="Arial" w:cs="Arial"/>
        </w:rPr>
        <w:t>the</w:t>
      </w:r>
      <w:r w:rsidRPr="00263ADE">
        <w:rPr>
          <w:rFonts w:ascii="Arial" w:hAnsi="Arial" w:cs="Arial"/>
          <w:spacing w:val="49"/>
        </w:rPr>
        <w:t xml:space="preserve"> </w:t>
      </w:r>
      <w:r w:rsidRPr="00263ADE">
        <w:rPr>
          <w:rFonts w:ascii="Arial" w:hAnsi="Arial" w:cs="Arial"/>
          <w:spacing w:val="-1"/>
        </w:rPr>
        <w:t>network</w:t>
      </w:r>
      <w:r w:rsidRPr="00263ADE">
        <w:rPr>
          <w:rFonts w:ascii="Arial" w:hAnsi="Arial" w:cs="Arial"/>
          <w:spacing w:val="51"/>
        </w:rPr>
        <w:t xml:space="preserve"> </w:t>
      </w:r>
      <w:r w:rsidRPr="00263ADE">
        <w:rPr>
          <w:rFonts w:ascii="Arial" w:hAnsi="Arial" w:cs="Arial"/>
          <w:spacing w:val="-2"/>
        </w:rPr>
        <w:t>believe</w:t>
      </w:r>
      <w:r w:rsidRPr="00263ADE">
        <w:rPr>
          <w:rFonts w:ascii="Arial" w:hAnsi="Arial" w:cs="Arial"/>
          <w:spacing w:val="48"/>
        </w:rPr>
        <w:t xml:space="preserve"> </w:t>
      </w:r>
      <w:r w:rsidRPr="00263ADE">
        <w:rPr>
          <w:rFonts w:ascii="Arial" w:hAnsi="Arial" w:cs="Arial"/>
        </w:rPr>
        <w:t>they</w:t>
      </w:r>
      <w:r w:rsidRPr="00263ADE">
        <w:rPr>
          <w:rFonts w:ascii="Arial" w:hAnsi="Arial" w:cs="Arial"/>
          <w:spacing w:val="44"/>
        </w:rPr>
        <w:t xml:space="preserve"> </w:t>
      </w:r>
      <w:r w:rsidRPr="00263ADE">
        <w:rPr>
          <w:rFonts w:ascii="Arial" w:hAnsi="Arial" w:cs="Arial"/>
        </w:rPr>
        <w:t>originate</w:t>
      </w:r>
      <w:r w:rsidRPr="00263ADE">
        <w:rPr>
          <w:rFonts w:ascii="Arial" w:hAnsi="Arial" w:cs="Arial"/>
          <w:spacing w:val="47"/>
        </w:rPr>
        <w:t xml:space="preserve"> </w:t>
      </w:r>
      <w:r w:rsidRPr="00263ADE">
        <w:rPr>
          <w:rFonts w:ascii="Arial" w:hAnsi="Arial" w:cs="Arial"/>
        </w:rPr>
        <w:t>from</w:t>
      </w:r>
      <w:r w:rsidRPr="00263ADE">
        <w:rPr>
          <w:rFonts w:ascii="Arial" w:hAnsi="Arial" w:cs="Arial"/>
          <w:spacing w:val="49"/>
        </w:rPr>
        <w:t xml:space="preserve"> </w:t>
      </w:r>
      <w:r w:rsidRPr="00263ADE">
        <w:rPr>
          <w:rFonts w:ascii="Arial" w:hAnsi="Arial" w:cs="Arial"/>
          <w:spacing w:val="-1"/>
        </w:rPr>
        <w:t>the</w:t>
      </w:r>
      <w:r w:rsidRPr="00263ADE">
        <w:rPr>
          <w:rFonts w:ascii="Arial" w:hAnsi="Arial" w:cs="Arial"/>
          <w:spacing w:val="48"/>
        </w:rPr>
        <w:t xml:space="preserve"> </w:t>
      </w:r>
      <w:r w:rsidRPr="00263ADE">
        <w:rPr>
          <w:rFonts w:ascii="Arial" w:hAnsi="Arial" w:cs="Arial"/>
          <w:spacing w:val="-1"/>
        </w:rPr>
        <w:t>target</w:t>
      </w:r>
      <w:r w:rsidRPr="00263ADE">
        <w:rPr>
          <w:rFonts w:ascii="Arial" w:hAnsi="Arial" w:cs="Arial"/>
          <w:spacing w:val="48"/>
        </w:rPr>
        <w:t xml:space="preserve"> </w:t>
      </w:r>
      <w:r w:rsidRPr="00263ADE">
        <w:rPr>
          <w:rFonts w:ascii="Arial" w:hAnsi="Arial" w:cs="Arial"/>
          <w:spacing w:val="-1"/>
        </w:rPr>
        <w:t>user.</w:t>
      </w:r>
      <w:r w:rsidRPr="00263ADE">
        <w:rPr>
          <w:rFonts w:ascii="Arial" w:hAnsi="Arial" w:cs="Arial"/>
          <w:spacing w:val="43"/>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rPr>
        <w:t>required</w:t>
      </w:r>
      <w:r w:rsidRPr="00263ADE">
        <w:rPr>
          <w:rFonts w:ascii="Arial" w:hAnsi="Arial" w:cs="Arial"/>
          <w:spacing w:val="45"/>
        </w:rPr>
        <w:t xml:space="preserve"> </w:t>
      </w:r>
      <w:r w:rsidRPr="00263ADE">
        <w:rPr>
          <w:rFonts w:ascii="Arial" w:hAnsi="Arial" w:cs="Arial"/>
        </w:rPr>
        <w:t>equipment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again</w:t>
      </w:r>
      <w:r w:rsidRPr="00263ADE">
        <w:rPr>
          <w:rFonts w:ascii="Arial" w:hAnsi="Arial" w:cs="Arial"/>
          <w:spacing w:val="3"/>
        </w:rPr>
        <w:t xml:space="preserve"> </w:t>
      </w:r>
      <w:r w:rsidRPr="00263ADE">
        <w:rPr>
          <w:rFonts w:ascii="Arial" w:hAnsi="Arial" w:cs="Arial"/>
        </w:rPr>
        <w:t>a modified</w:t>
      </w:r>
      <w:r w:rsidRPr="00263ADE">
        <w:rPr>
          <w:rFonts w:ascii="Arial" w:hAnsi="Arial" w:cs="Arial"/>
          <w:spacing w:val="4"/>
        </w:rPr>
        <w:t xml:space="preserve"> </w:t>
      </w:r>
      <w:r w:rsidRPr="00263ADE">
        <w:rPr>
          <w:rFonts w:ascii="Arial" w:hAnsi="Arial" w:cs="Arial"/>
          <w:spacing w:val="-2"/>
        </w:rPr>
        <w:t>MS.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De-registration</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spoofing</w:t>
      </w:r>
    </w:p>
    <w:p w:rsidR="00AD5B74" w:rsidRPr="00263ADE" w:rsidRDefault="00AD5B74" w:rsidP="00055D73">
      <w:pPr>
        <w:pStyle w:val="BodyText"/>
        <w:spacing w:after="0" w:line="240" w:lineRule="auto"/>
        <w:ind w:left="936" w:right="302"/>
        <w:jc w:val="both"/>
        <w:rPr>
          <w:rFonts w:ascii="Arial" w:hAnsi="Arial" w:cs="Arial"/>
        </w:rPr>
      </w:pPr>
      <w:r w:rsidRPr="00263ADE">
        <w:rPr>
          <w:rFonts w:ascii="Arial" w:hAnsi="Arial" w:cs="Arial"/>
          <w:spacing w:val="-1"/>
        </w:rPr>
        <w:t>An</w:t>
      </w:r>
      <w:r w:rsidRPr="00263ADE">
        <w:rPr>
          <w:rFonts w:ascii="Arial" w:hAnsi="Arial" w:cs="Arial"/>
          <w:spacing w:val="53"/>
        </w:rPr>
        <w:t xml:space="preserve"> </w:t>
      </w:r>
      <w:r w:rsidRPr="00263ADE">
        <w:rPr>
          <w:rFonts w:ascii="Arial" w:hAnsi="Arial" w:cs="Arial"/>
        </w:rPr>
        <w:t>attack</w:t>
      </w:r>
      <w:r w:rsidRPr="00263ADE">
        <w:rPr>
          <w:rFonts w:ascii="Arial" w:hAnsi="Arial" w:cs="Arial"/>
          <w:spacing w:val="56"/>
        </w:rPr>
        <w:t xml:space="preserve"> </w:t>
      </w:r>
      <w:r w:rsidRPr="00263ADE">
        <w:rPr>
          <w:rFonts w:ascii="Arial" w:hAnsi="Arial" w:cs="Arial"/>
          <w:spacing w:val="-1"/>
        </w:rPr>
        <w:t>that</w:t>
      </w:r>
      <w:r w:rsidRPr="00263ADE">
        <w:rPr>
          <w:rFonts w:ascii="Arial" w:hAnsi="Arial" w:cs="Arial"/>
          <w:spacing w:val="52"/>
        </w:rPr>
        <w:t xml:space="preserve"> </w:t>
      </w:r>
      <w:r w:rsidRPr="00263ADE">
        <w:rPr>
          <w:rFonts w:ascii="Arial" w:hAnsi="Arial" w:cs="Arial"/>
        </w:rPr>
        <w:t>requires</w:t>
      </w:r>
      <w:r w:rsidRPr="00263ADE">
        <w:rPr>
          <w:rFonts w:ascii="Arial" w:hAnsi="Arial" w:cs="Arial"/>
          <w:spacing w:val="54"/>
        </w:rPr>
        <w:t xml:space="preserve"> </w:t>
      </w:r>
      <w:r w:rsidRPr="00263ADE">
        <w:rPr>
          <w:rFonts w:ascii="Arial" w:hAnsi="Arial" w:cs="Arial"/>
        </w:rPr>
        <w:t>a</w:t>
      </w:r>
      <w:r w:rsidRPr="00263ADE">
        <w:rPr>
          <w:rFonts w:ascii="Arial" w:hAnsi="Arial" w:cs="Arial"/>
          <w:spacing w:val="53"/>
        </w:rPr>
        <w:t xml:space="preserve"> </w:t>
      </w:r>
      <w:r w:rsidRPr="00263ADE">
        <w:rPr>
          <w:rFonts w:ascii="Arial" w:hAnsi="Arial" w:cs="Arial"/>
          <w:spacing w:val="-1"/>
        </w:rPr>
        <w:t>modified</w:t>
      </w:r>
      <w:r w:rsidRPr="00263ADE">
        <w:rPr>
          <w:rFonts w:ascii="Arial" w:hAnsi="Arial" w:cs="Arial"/>
          <w:spacing w:val="56"/>
        </w:rPr>
        <w:t xml:space="preserve"> </w:t>
      </w:r>
      <w:r w:rsidRPr="00263ADE">
        <w:rPr>
          <w:rFonts w:ascii="Arial" w:hAnsi="Arial" w:cs="Arial"/>
          <w:spacing w:val="-2"/>
        </w:rPr>
        <w:t>MS</w:t>
      </w:r>
      <w:r w:rsidRPr="00263ADE">
        <w:rPr>
          <w:rFonts w:ascii="Arial" w:hAnsi="Arial" w:cs="Arial"/>
          <w:spacing w:val="54"/>
        </w:rPr>
        <w:t xml:space="preserve"> </w:t>
      </w:r>
      <w:r w:rsidRPr="00263ADE">
        <w:rPr>
          <w:rFonts w:ascii="Arial" w:hAnsi="Arial" w:cs="Arial"/>
          <w:spacing w:val="-1"/>
        </w:rPr>
        <w:t>and</w:t>
      </w:r>
      <w:r w:rsidRPr="00263ADE">
        <w:rPr>
          <w:rFonts w:ascii="Arial" w:hAnsi="Arial" w:cs="Arial"/>
          <w:spacing w:val="53"/>
        </w:rPr>
        <w:t xml:space="preserve"> </w:t>
      </w:r>
      <w:r w:rsidRPr="00263ADE">
        <w:rPr>
          <w:rFonts w:ascii="Arial" w:hAnsi="Arial" w:cs="Arial"/>
        </w:rPr>
        <w:t>exploits</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weakness</w:t>
      </w:r>
      <w:r w:rsidRPr="00263ADE">
        <w:rPr>
          <w:rFonts w:ascii="Arial" w:hAnsi="Arial" w:cs="Arial"/>
          <w:spacing w:val="54"/>
        </w:rPr>
        <w:t xml:space="preserve"> </w:t>
      </w:r>
      <w:r w:rsidRPr="00263ADE">
        <w:rPr>
          <w:rFonts w:ascii="Arial" w:hAnsi="Arial" w:cs="Arial"/>
        </w:rPr>
        <w:t>that</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network</w:t>
      </w:r>
      <w:r w:rsidRPr="00263ADE">
        <w:rPr>
          <w:rFonts w:ascii="Arial" w:hAnsi="Arial" w:cs="Arial"/>
          <w:spacing w:val="2"/>
        </w:rPr>
        <w:t xml:space="preserve"> </w:t>
      </w:r>
      <w:r w:rsidRPr="00263ADE">
        <w:rPr>
          <w:rFonts w:ascii="Arial" w:hAnsi="Arial" w:cs="Arial"/>
        </w:rPr>
        <w:t>cannot</w:t>
      </w:r>
      <w:r w:rsidRPr="00263ADE">
        <w:rPr>
          <w:rFonts w:ascii="Arial" w:hAnsi="Arial" w:cs="Arial"/>
          <w:spacing w:val="3"/>
        </w:rPr>
        <w:t xml:space="preserve"> </w:t>
      </w:r>
      <w:r w:rsidRPr="00263ADE">
        <w:rPr>
          <w:rFonts w:ascii="Arial" w:hAnsi="Arial" w:cs="Arial"/>
        </w:rPr>
        <w:t>authenticate</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57"/>
        </w:rPr>
        <w:t xml:space="preserve"> </w:t>
      </w:r>
      <w:r w:rsidRPr="00263ADE">
        <w:rPr>
          <w:rFonts w:ascii="Arial" w:hAnsi="Arial" w:cs="Arial"/>
        </w:rPr>
        <w:t>messages</w:t>
      </w:r>
      <w:r w:rsidRPr="00263ADE">
        <w:rPr>
          <w:rFonts w:ascii="Arial" w:hAnsi="Arial" w:cs="Arial"/>
          <w:spacing w:val="60"/>
        </w:rPr>
        <w:t xml:space="preserve"> </w:t>
      </w:r>
      <w:r w:rsidRPr="00263ADE">
        <w:rPr>
          <w:rFonts w:ascii="Arial" w:hAnsi="Arial" w:cs="Arial"/>
          <w:spacing w:val="-1"/>
        </w:rPr>
        <w:t>it</w:t>
      </w:r>
      <w:r w:rsidRPr="00263ADE">
        <w:rPr>
          <w:rFonts w:ascii="Arial" w:hAnsi="Arial" w:cs="Arial"/>
          <w:spacing w:val="2"/>
        </w:rPr>
        <w:t xml:space="preserve"> </w:t>
      </w:r>
      <w:r w:rsidRPr="00263ADE">
        <w:rPr>
          <w:rFonts w:ascii="Arial" w:hAnsi="Arial" w:cs="Arial"/>
        </w:rPr>
        <w:t>receives</w:t>
      </w:r>
      <w:r w:rsidRPr="00263ADE">
        <w:rPr>
          <w:rFonts w:ascii="Arial" w:hAnsi="Arial" w:cs="Arial"/>
          <w:spacing w:val="2"/>
        </w:rPr>
        <w:t xml:space="preserve"> </w:t>
      </w:r>
      <w:r w:rsidRPr="00263ADE">
        <w:rPr>
          <w:rFonts w:ascii="Arial" w:hAnsi="Arial" w:cs="Arial"/>
          <w:spacing w:val="-1"/>
        </w:rPr>
        <w:t>over</w:t>
      </w:r>
      <w:r w:rsidRPr="00263ADE">
        <w:rPr>
          <w:rFonts w:ascii="Arial" w:hAnsi="Arial" w:cs="Arial"/>
          <w:spacing w:val="60"/>
        </w:rPr>
        <w:t xml:space="preserve"> </w:t>
      </w:r>
      <w:r w:rsidRPr="00263ADE">
        <w:rPr>
          <w:rFonts w:ascii="Arial" w:hAnsi="Arial" w:cs="Arial"/>
          <w:spacing w:val="1"/>
        </w:rPr>
        <w:t>the</w:t>
      </w:r>
      <w:r w:rsidRPr="00263ADE">
        <w:rPr>
          <w:rFonts w:ascii="Arial" w:hAnsi="Arial" w:cs="Arial"/>
          <w:spacing w:val="59"/>
        </w:rPr>
        <w:t xml:space="preserve"> </w:t>
      </w:r>
      <w:r w:rsidRPr="00263ADE">
        <w:rPr>
          <w:rFonts w:ascii="Arial" w:hAnsi="Arial" w:cs="Arial"/>
          <w:spacing w:val="-1"/>
        </w:rPr>
        <w:t>radio</w:t>
      </w:r>
      <w:r w:rsidRPr="00263ADE">
        <w:rPr>
          <w:rFonts w:ascii="Arial" w:hAnsi="Arial" w:cs="Arial"/>
          <w:spacing w:val="28"/>
        </w:rPr>
        <w:t xml:space="preserve"> </w:t>
      </w:r>
      <w:r w:rsidRPr="00263ADE">
        <w:rPr>
          <w:rFonts w:ascii="Arial" w:hAnsi="Arial" w:cs="Arial"/>
        </w:rPr>
        <w:t>interface.</w:t>
      </w:r>
      <w:r w:rsidRPr="00263ADE">
        <w:rPr>
          <w:rFonts w:ascii="Arial" w:hAnsi="Arial" w:cs="Arial"/>
          <w:spacing w:val="44"/>
        </w:rPr>
        <w:t xml:space="preserve"> </w:t>
      </w:r>
      <w:r w:rsidRPr="00263ADE">
        <w:rPr>
          <w:rFonts w:ascii="Arial" w:hAnsi="Arial" w:cs="Arial"/>
          <w:spacing w:val="1"/>
        </w:rPr>
        <w:t>The</w:t>
      </w:r>
      <w:r w:rsidRPr="00263ADE">
        <w:rPr>
          <w:rFonts w:ascii="Arial" w:hAnsi="Arial" w:cs="Arial"/>
          <w:spacing w:val="46"/>
        </w:rPr>
        <w:t xml:space="preserve"> </w:t>
      </w:r>
      <w:r w:rsidRPr="00263ADE">
        <w:rPr>
          <w:rFonts w:ascii="Arial" w:hAnsi="Arial" w:cs="Arial"/>
          <w:spacing w:val="-1"/>
        </w:rPr>
        <w:t>intruder</w:t>
      </w:r>
      <w:r w:rsidRPr="00263ADE">
        <w:rPr>
          <w:rFonts w:ascii="Arial" w:hAnsi="Arial" w:cs="Arial"/>
          <w:spacing w:val="43"/>
        </w:rPr>
        <w:t xml:space="preserve"> </w:t>
      </w:r>
      <w:r w:rsidRPr="00263ADE">
        <w:rPr>
          <w:rFonts w:ascii="Arial" w:hAnsi="Arial" w:cs="Arial"/>
        </w:rPr>
        <w:t>spoofs</w:t>
      </w:r>
      <w:r w:rsidRPr="00263ADE">
        <w:rPr>
          <w:rFonts w:ascii="Arial" w:hAnsi="Arial" w:cs="Arial"/>
          <w:spacing w:val="44"/>
        </w:rPr>
        <w:t xml:space="preserve"> </w:t>
      </w:r>
      <w:r w:rsidRPr="00263ADE">
        <w:rPr>
          <w:rFonts w:ascii="Arial" w:hAnsi="Arial" w:cs="Arial"/>
        </w:rPr>
        <w:t>a</w:t>
      </w:r>
      <w:r w:rsidRPr="00263ADE">
        <w:rPr>
          <w:rFonts w:ascii="Arial" w:hAnsi="Arial" w:cs="Arial"/>
          <w:spacing w:val="43"/>
        </w:rPr>
        <w:t xml:space="preserve"> </w:t>
      </w:r>
      <w:r w:rsidRPr="00263ADE">
        <w:rPr>
          <w:rFonts w:ascii="Arial" w:hAnsi="Arial" w:cs="Arial"/>
        </w:rPr>
        <w:t>de-registration</w:t>
      </w:r>
      <w:r w:rsidRPr="00263ADE">
        <w:rPr>
          <w:rFonts w:ascii="Arial" w:hAnsi="Arial" w:cs="Arial"/>
          <w:spacing w:val="42"/>
        </w:rPr>
        <w:t xml:space="preserve"> </w:t>
      </w:r>
      <w:r w:rsidRPr="00263ADE">
        <w:rPr>
          <w:rFonts w:ascii="Arial" w:hAnsi="Arial" w:cs="Arial"/>
        </w:rPr>
        <w:t>request</w:t>
      </w:r>
      <w:r w:rsidRPr="00263ADE">
        <w:rPr>
          <w:rFonts w:ascii="Arial" w:hAnsi="Arial" w:cs="Arial"/>
          <w:spacing w:val="46"/>
        </w:rPr>
        <w:t xml:space="preserve"> </w:t>
      </w:r>
      <w:r w:rsidRPr="00263ADE">
        <w:rPr>
          <w:rFonts w:ascii="Arial" w:hAnsi="Arial" w:cs="Arial"/>
          <w:spacing w:val="-1"/>
        </w:rPr>
        <w:t>(IMSI</w:t>
      </w:r>
      <w:r w:rsidRPr="00263ADE">
        <w:rPr>
          <w:rFonts w:ascii="Arial" w:hAnsi="Arial" w:cs="Arial"/>
          <w:spacing w:val="46"/>
        </w:rPr>
        <w:t xml:space="preserve"> </w:t>
      </w:r>
      <w:r w:rsidRPr="00263ADE">
        <w:rPr>
          <w:rFonts w:ascii="Arial" w:hAnsi="Arial" w:cs="Arial"/>
        </w:rPr>
        <w:t>detach)</w:t>
      </w:r>
      <w:r w:rsidRPr="00263ADE">
        <w:rPr>
          <w:rFonts w:ascii="Arial" w:hAnsi="Arial" w:cs="Arial"/>
          <w:spacing w:val="47"/>
        </w:rPr>
        <w:t xml:space="preserve"> </w:t>
      </w:r>
      <w:r w:rsidRPr="00263ADE">
        <w:rPr>
          <w:rFonts w:ascii="Arial" w:hAnsi="Arial" w:cs="Arial"/>
        </w:rPr>
        <w:t>to</w:t>
      </w:r>
      <w:r w:rsidRPr="00263ADE">
        <w:rPr>
          <w:rFonts w:ascii="Arial" w:hAnsi="Arial" w:cs="Arial"/>
          <w:spacing w:val="39"/>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rPr>
        <w:t>network.</w:t>
      </w:r>
      <w:r w:rsidRPr="00263ADE">
        <w:rPr>
          <w:rFonts w:ascii="Arial" w:hAnsi="Arial" w:cs="Arial"/>
          <w:spacing w:val="22"/>
        </w:rPr>
        <w:t xml:space="preserve"> </w:t>
      </w:r>
      <w:r w:rsidRPr="00263ADE">
        <w:rPr>
          <w:rFonts w:ascii="Arial" w:hAnsi="Arial" w:cs="Arial"/>
          <w:spacing w:val="1"/>
        </w:rPr>
        <w:t>The</w:t>
      </w:r>
      <w:r w:rsidRPr="00263ADE">
        <w:rPr>
          <w:rFonts w:ascii="Arial" w:hAnsi="Arial" w:cs="Arial"/>
          <w:spacing w:val="23"/>
        </w:rPr>
        <w:t xml:space="preserve"> </w:t>
      </w:r>
      <w:r w:rsidRPr="00263ADE">
        <w:rPr>
          <w:rFonts w:ascii="Arial" w:hAnsi="Arial" w:cs="Arial"/>
          <w:spacing w:val="-1"/>
        </w:rPr>
        <w:t>network</w:t>
      </w:r>
      <w:r w:rsidRPr="00263ADE">
        <w:rPr>
          <w:rFonts w:ascii="Arial" w:hAnsi="Arial" w:cs="Arial"/>
          <w:spacing w:val="30"/>
        </w:rPr>
        <w:t xml:space="preserve"> </w:t>
      </w:r>
      <w:r w:rsidRPr="00263ADE">
        <w:rPr>
          <w:rFonts w:ascii="Arial" w:hAnsi="Arial" w:cs="Arial"/>
          <w:spacing w:val="-1"/>
        </w:rPr>
        <w:t>de-registers</w:t>
      </w:r>
      <w:r w:rsidRPr="00263ADE">
        <w:rPr>
          <w:rFonts w:ascii="Arial" w:hAnsi="Arial" w:cs="Arial"/>
          <w:spacing w:val="21"/>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user</w:t>
      </w:r>
      <w:r w:rsidRPr="00263ADE">
        <w:rPr>
          <w:rFonts w:ascii="Arial" w:hAnsi="Arial" w:cs="Arial"/>
          <w:spacing w:val="23"/>
        </w:rPr>
        <w:t xml:space="preserve"> </w:t>
      </w:r>
      <w:r w:rsidRPr="00263ADE">
        <w:rPr>
          <w:rFonts w:ascii="Arial" w:hAnsi="Arial" w:cs="Arial"/>
        </w:rPr>
        <w:t>from</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2"/>
        </w:rPr>
        <w:t xml:space="preserve"> </w:t>
      </w:r>
      <w:r w:rsidRPr="00263ADE">
        <w:rPr>
          <w:rFonts w:ascii="Arial" w:hAnsi="Arial" w:cs="Arial"/>
        </w:rPr>
        <w:t>visited</w:t>
      </w:r>
      <w:r w:rsidRPr="00263ADE">
        <w:rPr>
          <w:rFonts w:ascii="Arial" w:hAnsi="Arial" w:cs="Arial"/>
          <w:spacing w:val="25"/>
        </w:rPr>
        <w:t xml:space="preserve"> </w:t>
      </w:r>
      <w:r w:rsidRPr="00263ADE">
        <w:rPr>
          <w:rFonts w:ascii="Arial" w:hAnsi="Arial" w:cs="Arial"/>
          <w:spacing w:val="-1"/>
        </w:rPr>
        <w:t>location</w:t>
      </w:r>
      <w:r w:rsidRPr="00263ADE">
        <w:rPr>
          <w:rFonts w:ascii="Arial" w:hAnsi="Arial" w:cs="Arial"/>
          <w:spacing w:val="22"/>
        </w:rPr>
        <w:t xml:space="preserve"> </w:t>
      </w:r>
      <w:r w:rsidRPr="00263ADE">
        <w:rPr>
          <w:rFonts w:ascii="Arial" w:hAnsi="Arial" w:cs="Arial"/>
        </w:rPr>
        <w:t>area</w:t>
      </w:r>
      <w:r w:rsidRPr="00263ADE">
        <w:rPr>
          <w:rFonts w:ascii="Arial" w:hAnsi="Arial" w:cs="Arial"/>
          <w:spacing w:val="22"/>
        </w:rPr>
        <w:t xml:space="preserve"> </w:t>
      </w:r>
      <w:r w:rsidRPr="00263ADE">
        <w:rPr>
          <w:rFonts w:ascii="Arial" w:hAnsi="Arial" w:cs="Arial"/>
          <w:spacing w:val="2"/>
        </w:rPr>
        <w:t>and</w:t>
      </w:r>
      <w:r w:rsidRPr="00263ADE">
        <w:rPr>
          <w:rFonts w:ascii="Arial" w:hAnsi="Arial" w:cs="Arial"/>
          <w:spacing w:val="38"/>
        </w:rPr>
        <w:t xml:space="preserve"> </w:t>
      </w:r>
      <w:proofErr w:type="gramStart"/>
      <w:r w:rsidRPr="00263ADE">
        <w:rPr>
          <w:rFonts w:ascii="Arial" w:hAnsi="Arial" w:cs="Arial"/>
        </w:rPr>
        <w:t xml:space="preserve">instructs </w:t>
      </w:r>
      <w:r w:rsidRPr="00263ADE">
        <w:rPr>
          <w:rFonts w:ascii="Arial" w:hAnsi="Arial" w:cs="Arial"/>
          <w:spacing w:val="1"/>
        </w:rPr>
        <w:t xml:space="preserve"> </w:t>
      </w:r>
      <w:r w:rsidRPr="00263ADE">
        <w:rPr>
          <w:rFonts w:ascii="Arial" w:hAnsi="Arial" w:cs="Arial"/>
        </w:rPr>
        <w:t>the</w:t>
      </w:r>
      <w:proofErr w:type="gramEnd"/>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HLR</w:t>
      </w:r>
      <w:r w:rsidRPr="00263ADE">
        <w:rPr>
          <w:rFonts w:ascii="Arial" w:hAnsi="Arial" w:cs="Arial"/>
        </w:rPr>
        <w:t xml:space="preserve"> </w:t>
      </w:r>
      <w:r w:rsidRPr="00263ADE">
        <w:rPr>
          <w:rFonts w:ascii="Arial" w:hAnsi="Arial" w:cs="Arial"/>
          <w:spacing w:val="1"/>
        </w:rPr>
        <w:t xml:space="preserve"> </w:t>
      </w:r>
      <w:r w:rsidRPr="00263ADE">
        <w:rPr>
          <w:rFonts w:ascii="Arial" w:hAnsi="Arial" w:cs="Arial"/>
        </w:rPr>
        <w:t xml:space="preserve">to </w:t>
      </w:r>
      <w:r w:rsidRPr="00263ADE">
        <w:rPr>
          <w:rFonts w:ascii="Arial" w:hAnsi="Arial" w:cs="Arial"/>
          <w:spacing w:val="4"/>
        </w:rPr>
        <w:t xml:space="preserve"> </w:t>
      </w:r>
      <w:r w:rsidRPr="00263ADE">
        <w:rPr>
          <w:rFonts w:ascii="Arial" w:hAnsi="Arial" w:cs="Arial"/>
          <w:spacing w:val="-1"/>
        </w:rPr>
        <w:t>do</w:t>
      </w:r>
      <w:r w:rsidRPr="00263ADE">
        <w:rPr>
          <w:rFonts w:ascii="Arial" w:hAnsi="Arial" w:cs="Arial"/>
        </w:rPr>
        <w:t xml:space="preserve"> </w:t>
      </w:r>
      <w:r w:rsidRPr="00263ADE">
        <w:rPr>
          <w:rFonts w:ascii="Arial" w:hAnsi="Arial" w:cs="Arial"/>
          <w:spacing w:val="60"/>
        </w:rPr>
        <w:t xml:space="preserve"> </w:t>
      </w:r>
      <w:r w:rsidRPr="00263ADE">
        <w:rPr>
          <w:rFonts w:ascii="Arial" w:hAnsi="Arial" w:cs="Arial"/>
        </w:rPr>
        <w:t xml:space="preserve">the </w:t>
      </w:r>
      <w:r w:rsidRPr="00263ADE">
        <w:rPr>
          <w:rFonts w:ascii="Arial" w:hAnsi="Arial" w:cs="Arial"/>
          <w:spacing w:val="4"/>
        </w:rPr>
        <w:t xml:space="preserve"> </w:t>
      </w:r>
      <w:r w:rsidRPr="00263ADE">
        <w:rPr>
          <w:rFonts w:ascii="Arial" w:hAnsi="Arial" w:cs="Arial"/>
        </w:rPr>
        <w:t xml:space="preserve">same. </w:t>
      </w:r>
      <w:r w:rsidRPr="00263ADE">
        <w:rPr>
          <w:rFonts w:ascii="Arial" w:hAnsi="Arial" w:cs="Arial"/>
          <w:spacing w:val="1"/>
        </w:rPr>
        <w:t xml:space="preserve"> </w:t>
      </w:r>
      <w:r w:rsidRPr="00263ADE">
        <w:rPr>
          <w:rFonts w:ascii="Arial" w:hAnsi="Arial" w:cs="Arial"/>
          <w:spacing w:val="-1"/>
        </w:rPr>
        <w:t>The</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user</w:t>
      </w:r>
      <w:r w:rsidRPr="00263ADE">
        <w:rPr>
          <w:rFonts w:ascii="Arial" w:hAnsi="Arial" w:cs="Arial"/>
        </w:rPr>
        <w:t xml:space="preserve">  </w:t>
      </w:r>
      <w:r w:rsidRPr="00263ADE">
        <w:rPr>
          <w:rFonts w:ascii="Arial" w:hAnsi="Arial" w:cs="Arial"/>
          <w:spacing w:val="3"/>
        </w:rPr>
        <w:t xml:space="preserve"> </w:t>
      </w:r>
      <w:r w:rsidRPr="00263ADE">
        <w:rPr>
          <w:rFonts w:ascii="Arial" w:hAnsi="Arial" w:cs="Arial"/>
          <w:spacing w:val="-1"/>
        </w:rPr>
        <w:t>is</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rPr>
        <w:t>subsequently</w:t>
      </w:r>
      <w:r w:rsidRPr="00263ADE">
        <w:rPr>
          <w:rFonts w:ascii="Arial" w:hAnsi="Arial" w:cs="Arial"/>
          <w:spacing w:val="26"/>
        </w:rPr>
        <w:t xml:space="preserve"> </w:t>
      </w:r>
      <w:r w:rsidRPr="00263ADE">
        <w:rPr>
          <w:rFonts w:ascii="Arial" w:hAnsi="Arial" w:cs="Arial"/>
        </w:rPr>
        <w:t>unreachable</w:t>
      </w:r>
      <w:r w:rsidRPr="00263ADE">
        <w:rPr>
          <w:rFonts w:ascii="Arial" w:hAnsi="Arial" w:cs="Arial"/>
          <w:spacing w:val="2"/>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spacing w:val="-1"/>
        </w:rPr>
        <w:t>mobile</w:t>
      </w:r>
      <w:r w:rsidRPr="00263ADE">
        <w:rPr>
          <w:rFonts w:ascii="Arial" w:hAnsi="Arial" w:cs="Arial"/>
          <w:spacing w:val="3"/>
        </w:rPr>
        <w:t xml:space="preserve"> </w:t>
      </w:r>
      <w:r w:rsidRPr="00263ADE">
        <w:rPr>
          <w:rFonts w:ascii="Arial" w:hAnsi="Arial" w:cs="Arial"/>
        </w:rPr>
        <w:t>terminated</w:t>
      </w:r>
      <w:r w:rsidRPr="00263ADE">
        <w:rPr>
          <w:rFonts w:ascii="Arial" w:hAnsi="Arial" w:cs="Arial"/>
          <w:spacing w:val="4"/>
        </w:rPr>
        <w:t xml:space="preserve"> </w:t>
      </w:r>
      <w:r w:rsidRPr="00263ADE">
        <w:rPr>
          <w:rFonts w:ascii="Arial" w:hAnsi="Arial" w:cs="Arial"/>
        </w:rPr>
        <w:t>services.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Location</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update</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spoofing</w:t>
      </w:r>
    </w:p>
    <w:p w:rsidR="00AD5B74" w:rsidRPr="00263ADE" w:rsidRDefault="00AD5B74" w:rsidP="00055D73">
      <w:pPr>
        <w:pStyle w:val="BodyText"/>
        <w:spacing w:after="0" w:line="240" w:lineRule="auto"/>
        <w:ind w:left="936" w:right="305"/>
        <w:jc w:val="both"/>
        <w:rPr>
          <w:rFonts w:ascii="Arial" w:hAnsi="Arial" w:cs="Arial"/>
        </w:rPr>
      </w:pPr>
      <w:r w:rsidRPr="00263ADE">
        <w:rPr>
          <w:rFonts w:ascii="Arial" w:hAnsi="Arial" w:cs="Arial"/>
          <w:spacing w:val="-1"/>
        </w:rPr>
        <w:t>An</w:t>
      </w:r>
      <w:r w:rsidRPr="00263ADE">
        <w:rPr>
          <w:rFonts w:ascii="Arial" w:hAnsi="Arial" w:cs="Arial"/>
          <w:spacing w:val="51"/>
        </w:rPr>
        <w:t xml:space="preserve"> </w:t>
      </w:r>
      <w:r w:rsidRPr="00263ADE">
        <w:rPr>
          <w:rFonts w:ascii="Arial" w:hAnsi="Arial" w:cs="Arial"/>
        </w:rPr>
        <w:t>attack</w:t>
      </w:r>
      <w:r w:rsidRPr="00263ADE">
        <w:rPr>
          <w:rFonts w:ascii="Arial" w:hAnsi="Arial" w:cs="Arial"/>
          <w:spacing w:val="54"/>
        </w:rPr>
        <w:t xml:space="preserve"> </w:t>
      </w:r>
      <w:r w:rsidRPr="00263ADE">
        <w:rPr>
          <w:rFonts w:ascii="Arial" w:hAnsi="Arial" w:cs="Arial"/>
        </w:rPr>
        <w:t>that</w:t>
      </w:r>
      <w:r w:rsidRPr="00263ADE">
        <w:rPr>
          <w:rFonts w:ascii="Arial" w:hAnsi="Arial" w:cs="Arial"/>
          <w:spacing w:val="52"/>
        </w:rPr>
        <w:t xml:space="preserve"> </w:t>
      </w:r>
      <w:r w:rsidRPr="00263ADE">
        <w:rPr>
          <w:rFonts w:ascii="Arial" w:hAnsi="Arial" w:cs="Arial"/>
        </w:rPr>
        <w:t>requires</w:t>
      </w:r>
      <w:r w:rsidRPr="00263ADE">
        <w:rPr>
          <w:rFonts w:ascii="Arial" w:hAnsi="Arial" w:cs="Arial"/>
          <w:spacing w:val="54"/>
        </w:rPr>
        <w:t xml:space="preserve"> </w:t>
      </w:r>
      <w:r w:rsidRPr="00263ADE">
        <w:rPr>
          <w:rFonts w:ascii="Arial" w:hAnsi="Arial" w:cs="Arial"/>
        </w:rPr>
        <w:t>a</w:t>
      </w:r>
      <w:r w:rsidRPr="00263ADE">
        <w:rPr>
          <w:rFonts w:ascii="Arial" w:hAnsi="Arial" w:cs="Arial"/>
          <w:spacing w:val="51"/>
        </w:rPr>
        <w:t xml:space="preserve"> </w:t>
      </w:r>
      <w:r w:rsidRPr="00263ADE">
        <w:rPr>
          <w:rFonts w:ascii="Arial" w:hAnsi="Arial" w:cs="Arial"/>
        </w:rPr>
        <w:t>modified</w:t>
      </w:r>
      <w:r w:rsidRPr="00263ADE">
        <w:rPr>
          <w:rFonts w:ascii="Arial" w:hAnsi="Arial" w:cs="Arial"/>
          <w:spacing w:val="54"/>
        </w:rPr>
        <w:t xml:space="preserve"> </w:t>
      </w:r>
      <w:r w:rsidRPr="00263ADE">
        <w:rPr>
          <w:rFonts w:ascii="Arial" w:hAnsi="Arial" w:cs="Arial"/>
          <w:spacing w:val="-2"/>
        </w:rPr>
        <w:t>MS</w:t>
      </w:r>
      <w:r w:rsidRPr="00263ADE">
        <w:rPr>
          <w:rFonts w:ascii="Arial" w:hAnsi="Arial" w:cs="Arial"/>
          <w:spacing w:val="54"/>
        </w:rPr>
        <w:t xml:space="preserve"> </w:t>
      </w:r>
      <w:r w:rsidRPr="00263ADE">
        <w:rPr>
          <w:rFonts w:ascii="Arial" w:hAnsi="Arial" w:cs="Arial"/>
        </w:rPr>
        <w:t>and</w:t>
      </w:r>
      <w:r w:rsidRPr="00263ADE">
        <w:rPr>
          <w:rFonts w:ascii="Arial" w:hAnsi="Arial" w:cs="Arial"/>
          <w:spacing w:val="53"/>
        </w:rPr>
        <w:t xml:space="preserve"> </w:t>
      </w:r>
      <w:r w:rsidRPr="00263ADE">
        <w:rPr>
          <w:rFonts w:ascii="Arial" w:hAnsi="Arial" w:cs="Arial"/>
        </w:rPr>
        <w:t>exploits</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56"/>
        </w:rPr>
        <w:t xml:space="preserve"> </w:t>
      </w:r>
      <w:r w:rsidRPr="00263ADE">
        <w:rPr>
          <w:rFonts w:ascii="Arial" w:hAnsi="Arial" w:cs="Arial"/>
        </w:rPr>
        <w:t>weakness</w:t>
      </w:r>
      <w:r w:rsidRPr="00263ADE">
        <w:rPr>
          <w:rFonts w:ascii="Arial" w:hAnsi="Arial" w:cs="Arial"/>
          <w:spacing w:val="51"/>
        </w:rPr>
        <w:t xml:space="preserve"> </w:t>
      </w:r>
      <w:r w:rsidRPr="00263ADE">
        <w:rPr>
          <w:rFonts w:ascii="Arial" w:hAnsi="Arial" w:cs="Arial"/>
        </w:rPr>
        <w:t>that</w:t>
      </w:r>
      <w:r w:rsidRPr="00263ADE">
        <w:rPr>
          <w:rFonts w:ascii="Arial" w:hAnsi="Arial" w:cs="Arial"/>
          <w:spacing w:val="52"/>
        </w:rPr>
        <w:t xml:space="preserve"> </w:t>
      </w:r>
      <w:r w:rsidRPr="00263ADE">
        <w:rPr>
          <w:rFonts w:ascii="Arial" w:hAnsi="Arial" w:cs="Arial"/>
        </w:rPr>
        <w:t>the</w:t>
      </w:r>
      <w:r w:rsidRPr="00263ADE">
        <w:rPr>
          <w:rFonts w:ascii="Arial" w:hAnsi="Arial" w:cs="Arial"/>
          <w:spacing w:val="26"/>
        </w:rPr>
        <w:t xml:space="preserve"> </w:t>
      </w:r>
      <w:r w:rsidRPr="00263ADE">
        <w:rPr>
          <w:rFonts w:ascii="Arial" w:hAnsi="Arial" w:cs="Arial"/>
        </w:rPr>
        <w:t>network</w:t>
      </w:r>
      <w:r w:rsidRPr="00263ADE">
        <w:rPr>
          <w:rFonts w:ascii="Arial" w:hAnsi="Arial" w:cs="Arial"/>
          <w:spacing w:val="2"/>
        </w:rPr>
        <w:t xml:space="preserve"> </w:t>
      </w:r>
      <w:r w:rsidRPr="00263ADE">
        <w:rPr>
          <w:rFonts w:ascii="Arial" w:hAnsi="Arial" w:cs="Arial"/>
        </w:rPr>
        <w:t>cannot</w:t>
      </w:r>
      <w:r w:rsidRPr="00263ADE">
        <w:rPr>
          <w:rFonts w:ascii="Arial" w:hAnsi="Arial" w:cs="Arial"/>
          <w:spacing w:val="3"/>
        </w:rPr>
        <w:t xml:space="preserve"> </w:t>
      </w:r>
      <w:r w:rsidRPr="00263ADE">
        <w:rPr>
          <w:rFonts w:ascii="Arial" w:hAnsi="Arial" w:cs="Arial"/>
        </w:rPr>
        <w:t>authenticate</w:t>
      </w:r>
      <w:r w:rsidRPr="00263ADE">
        <w:rPr>
          <w:rFonts w:ascii="Arial" w:hAnsi="Arial" w:cs="Arial"/>
          <w:spacing w:val="58"/>
        </w:rPr>
        <w:t xml:space="preserve"> </w:t>
      </w:r>
      <w:r w:rsidRPr="00263ADE">
        <w:rPr>
          <w:rFonts w:ascii="Arial" w:hAnsi="Arial" w:cs="Arial"/>
        </w:rPr>
        <w:t>the</w:t>
      </w:r>
      <w:r w:rsidRPr="00263ADE">
        <w:rPr>
          <w:rFonts w:ascii="Arial" w:hAnsi="Arial" w:cs="Arial"/>
          <w:spacing w:val="57"/>
        </w:rPr>
        <w:t xml:space="preserve"> </w:t>
      </w:r>
      <w:r w:rsidRPr="00263ADE">
        <w:rPr>
          <w:rFonts w:ascii="Arial" w:hAnsi="Arial" w:cs="Arial"/>
        </w:rPr>
        <w:t>messages</w:t>
      </w:r>
      <w:r w:rsidRPr="00263ADE">
        <w:rPr>
          <w:rFonts w:ascii="Arial" w:hAnsi="Arial" w:cs="Arial"/>
          <w:spacing w:val="60"/>
        </w:rPr>
        <w:t xml:space="preserve"> </w:t>
      </w:r>
      <w:r w:rsidRPr="00263ADE">
        <w:rPr>
          <w:rFonts w:ascii="Arial" w:hAnsi="Arial" w:cs="Arial"/>
          <w:spacing w:val="-1"/>
        </w:rPr>
        <w:t>it</w:t>
      </w:r>
      <w:r w:rsidRPr="00263ADE">
        <w:rPr>
          <w:rFonts w:ascii="Arial" w:hAnsi="Arial" w:cs="Arial"/>
          <w:spacing w:val="2"/>
        </w:rPr>
        <w:t xml:space="preserve"> </w:t>
      </w:r>
      <w:r w:rsidRPr="00263ADE">
        <w:rPr>
          <w:rFonts w:ascii="Arial" w:hAnsi="Arial" w:cs="Arial"/>
        </w:rPr>
        <w:t>receives</w:t>
      </w:r>
      <w:r w:rsidRPr="00263ADE">
        <w:rPr>
          <w:rFonts w:ascii="Arial" w:hAnsi="Arial" w:cs="Arial"/>
          <w:spacing w:val="2"/>
        </w:rPr>
        <w:t xml:space="preserve"> </w:t>
      </w:r>
      <w:r w:rsidRPr="00263ADE">
        <w:rPr>
          <w:rFonts w:ascii="Arial" w:hAnsi="Arial" w:cs="Arial"/>
          <w:spacing w:val="-1"/>
        </w:rPr>
        <w:t>over</w:t>
      </w:r>
      <w:r w:rsidRPr="00263ADE">
        <w:rPr>
          <w:rFonts w:ascii="Arial" w:hAnsi="Arial" w:cs="Arial"/>
          <w:spacing w:val="60"/>
        </w:rPr>
        <w:t xml:space="preserve"> </w:t>
      </w:r>
      <w:r w:rsidRPr="00263ADE">
        <w:rPr>
          <w:rFonts w:ascii="Arial" w:hAnsi="Arial" w:cs="Arial"/>
        </w:rPr>
        <w:t>the</w:t>
      </w:r>
      <w:r w:rsidRPr="00263ADE">
        <w:rPr>
          <w:rFonts w:ascii="Arial" w:hAnsi="Arial" w:cs="Arial"/>
          <w:spacing w:val="59"/>
        </w:rPr>
        <w:t xml:space="preserve"> </w:t>
      </w:r>
      <w:r w:rsidRPr="00263ADE">
        <w:rPr>
          <w:rFonts w:ascii="Arial" w:hAnsi="Arial" w:cs="Arial"/>
        </w:rPr>
        <w:t>radio</w:t>
      </w:r>
      <w:r w:rsidRPr="00263ADE">
        <w:rPr>
          <w:rFonts w:ascii="Arial" w:hAnsi="Arial" w:cs="Arial"/>
          <w:spacing w:val="22"/>
        </w:rPr>
        <w:t xml:space="preserve"> </w:t>
      </w:r>
      <w:r w:rsidRPr="00263ADE">
        <w:rPr>
          <w:rFonts w:ascii="Arial" w:hAnsi="Arial" w:cs="Arial"/>
        </w:rPr>
        <w:t>interface.</w:t>
      </w:r>
      <w:r w:rsidRPr="00263ADE">
        <w:rPr>
          <w:rFonts w:ascii="Arial" w:hAnsi="Arial" w:cs="Arial"/>
          <w:spacing w:val="53"/>
        </w:rPr>
        <w:t xml:space="preserve"> </w:t>
      </w:r>
      <w:r w:rsidRPr="00263ADE">
        <w:rPr>
          <w:rFonts w:ascii="Arial" w:hAnsi="Arial" w:cs="Arial"/>
          <w:spacing w:val="1"/>
        </w:rPr>
        <w:t>The</w:t>
      </w:r>
      <w:r w:rsidRPr="00263ADE">
        <w:rPr>
          <w:rFonts w:ascii="Arial" w:hAnsi="Arial" w:cs="Arial"/>
          <w:spacing w:val="54"/>
        </w:rPr>
        <w:t xml:space="preserve"> </w:t>
      </w:r>
      <w:r w:rsidRPr="00263ADE">
        <w:rPr>
          <w:rFonts w:ascii="Arial" w:hAnsi="Arial" w:cs="Arial"/>
          <w:spacing w:val="-1"/>
        </w:rPr>
        <w:t>user</w:t>
      </w:r>
      <w:r w:rsidRPr="00263ADE">
        <w:rPr>
          <w:rFonts w:ascii="Arial" w:hAnsi="Arial" w:cs="Arial"/>
          <w:spacing w:val="49"/>
        </w:rPr>
        <w:t xml:space="preserve"> </w:t>
      </w:r>
      <w:r w:rsidRPr="00263ADE">
        <w:rPr>
          <w:rFonts w:ascii="Arial" w:hAnsi="Arial" w:cs="Arial"/>
        </w:rPr>
        <w:t>spoofs</w:t>
      </w:r>
      <w:r w:rsidRPr="00263ADE">
        <w:rPr>
          <w:rFonts w:ascii="Arial" w:hAnsi="Arial" w:cs="Arial"/>
          <w:spacing w:val="51"/>
        </w:rPr>
        <w:t xml:space="preserve"> </w:t>
      </w:r>
      <w:r w:rsidRPr="00263ADE">
        <w:rPr>
          <w:rFonts w:ascii="Arial" w:hAnsi="Arial" w:cs="Arial"/>
        </w:rPr>
        <w:t>a</w:t>
      </w:r>
      <w:r w:rsidRPr="00263ADE">
        <w:rPr>
          <w:rFonts w:ascii="Arial" w:hAnsi="Arial" w:cs="Arial"/>
          <w:spacing w:val="51"/>
        </w:rPr>
        <w:t xml:space="preserve"> </w:t>
      </w:r>
      <w:r w:rsidRPr="00263ADE">
        <w:rPr>
          <w:rFonts w:ascii="Arial" w:hAnsi="Arial" w:cs="Arial"/>
          <w:spacing w:val="-1"/>
        </w:rPr>
        <w:t>location</w:t>
      </w:r>
      <w:r w:rsidRPr="00263ADE">
        <w:rPr>
          <w:rFonts w:ascii="Arial" w:hAnsi="Arial" w:cs="Arial"/>
          <w:spacing w:val="51"/>
        </w:rPr>
        <w:t xml:space="preserve"> </w:t>
      </w:r>
      <w:r w:rsidRPr="00263ADE">
        <w:rPr>
          <w:rFonts w:ascii="Arial" w:hAnsi="Arial" w:cs="Arial"/>
        </w:rPr>
        <w:t>update</w:t>
      </w:r>
      <w:r w:rsidRPr="00263ADE">
        <w:rPr>
          <w:rFonts w:ascii="Arial" w:hAnsi="Arial" w:cs="Arial"/>
          <w:spacing w:val="52"/>
        </w:rPr>
        <w:t xml:space="preserve"> </w:t>
      </w:r>
      <w:r w:rsidRPr="00263ADE">
        <w:rPr>
          <w:rFonts w:ascii="Arial" w:hAnsi="Arial" w:cs="Arial"/>
        </w:rPr>
        <w:t>request</w:t>
      </w:r>
      <w:r w:rsidRPr="00263ADE">
        <w:rPr>
          <w:rFonts w:ascii="Arial" w:hAnsi="Arial" w:cs="Arial"/>
          <w:spacing w:val="55"/>
        </w:rPr>
        <w:t xml:space="preserve"> </w:t>
      </w:r>
      <w:r w:rsidRPr="00263ADE">
        <w:rPr>
          <w:rFonts w:ascii="Arial" w:hAnsi="Arial" w:cs="Arial"/>
          <w:spacing w:val="-1"/>
        </w:rPr>
        <w:t>in</w:t>
      </w:r>
      <w:r w:rsidRPr="00263ADE">
        <w:rPr>
          <w:rFonts w:ascii="Arial" w:hAnsi="Arial" w:cs="Arial"/>
          <w:spacing w:val="51"/>
        </w:rPr>
        <w:t xml:space="preserve"> </w:t>
      </w:r>
      <w:r w:rsidRPr="00263ADE">
        <w:rPr>
          <w:rFonts w:ascii="Arial" w:hAnsi="Arial" w:cs="Arial"/>
        </w:rPr>
        <w:t>a</w:t>
      </w:r>
      <w:r w:rsidRPr="00263ADE">
        <w:rPr>
          <w:rFonts w:ascii="Arial" w:hAnsi="Arial" w:cs="Arial"/>
          <w:spacing w:val="53"/>
        </w:rPr>
        <w:t xml:space="preserve"> </w:t>
      </w:r>
      <w:r w:rsidRPr="00263ADE">
        <w:rPr>
          <w:rFonts w:ascii="Arial" w:hAnsi="Arial" w:cs="Arial"/>
        </w:rPr>
        <w:t>different</w:t>
      </w:r>
      <w:r w:rsidRPr="00263ADE">
        <w:rPr>
          <w:rFonts w:ascii="Arial" w:hAnsi="Arial" w:cs="Arial"/>
          <w:spacing w:val="55"/>
        </w:rPr>
        <w:t xml:space="preserve"> </w:t>
      </w:r>
      <w:r w:rsidRPr="00263ADE">
        <w:rPr>
          <w:rFonts w:ascii="Arial" w:hAnsi="Arial" w:cs="Arial"/>
          <w:spacing w:val="-1"/>
        </w:rPr>
        <w:t>location</w:t>
      </w:r>
      <w:r w:rsidRPr="00263ADE">
        <w:rPr>
          <w:rFonts w:ascii="Arial" w:hAnsi="Arial" w:cs="Arial"/>
          <w:spacing w:val="42"/>
        </w:rPr>
        <w:t xml:space="preserve"> </w:t>
      </w:r>
      <w:r w:rsidRPr="00263ADE">
        <w:rPr>
          <w:rFonts w:ascii="Arial" w:hAnsi="Arial" w:cs="Arial"/>
        </w:rPr>
        <w:t>area</w:t>
      </w:r>
      <w:r w:rsidRPr="00263ADE">
        <w:rPr>
          <w:rFonts w:ascii="Arial" w:hAnsi="Arial" w:cs="Arial"/>
          <w:spacing w:val="22"/>
        </w:rPr>
        <w:t xml:space="preserve"> </w:t>
      </w:r>
      <w:r w:rsidRPr="00263ADE">
        <w:rPr>
          <w:rFonts w:ascii="Arial" w:hAnsi="Arial" w:cs="Arial"/>
        </w:rPr>
        <w:t>from</w:t>
      </w:r>
      <w:r w:rsidRPr="00263ADE">
        <w:rPr>
          <w:rFonts w:ascii="Arial" w:hAnsi="Arial" w:cs="Arial"/>
          <w:spacing w:val="29"/>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rPr>
        <w:t>one</w:t>
      </w:r>
      <w:r w:rsidRPr="00263ADE">
        <w:rPr>
          <w:rFonts w:ascii="Arial" w:hAnsi="Arial" w:cs="Arial"/>
          <w:spacing w:val="27"/>
        </w:rPr>
        <w:t xml:space="preserve"> </w:t>
      </w:r>
      <w:r w:rsidRPr="00263ADE">
        <w:rPr>
          <w:rFonts w:ascii="Arial" w:hAnsi="Arial" w:cs="Arial"/>
          <w:spacing w:val="-1"/>
        </w:rPr>
        <w:t>in</w:t>
      </w:r>
      <w:r w:rsidRPr="00263ADE">
        <w:rPr>
          <w:rFonts w:ascii="Arial" w:hAnsi="Arial" w:cs="Arial"/>
          <w:spacing w:val="29"/>
        </w:rPr>
        <w:t xml:space="preserve"> </w:t>
      </w:r>
      <w:r w:rsidRPr="00263ADE">
        <w:rPr>
          <w:rFonts w:ascii="Arial" w:hAnsi="Arial" w:cs="Arial"/>
          <w:spacing w:val="-1"/>
        </w:rPr>
        <w:t>which</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user</w:t>
      </w:r>
      <w:r w:rsidRPr="00263ADE">
        <w:rPr>
          <w:rFonts w:ascii="Arial" w:hAnsi="Arial" w:cs="Arial"/>
          <w:spacing w:val="28"/>
        </w:rPr>
        <w:t xml:space="preserve"> </w:t>
      </w:r>
      <w:r w:rsidRPr="00263ADE">
        <w:rPr>
          <w:rFonts w:ascii="Arial" w:hAnsi="Arial" w:cs="Arial"/>
          <w:spacing w:val="-1"/>
        </w:rPr>
        <w:t>is</w:t>
      </w:r>
      <w:r w:rsidRPr="00263ADE">
        <w:rPr>
          <w:rFonts w:ascii="Arial" w:hAnsi="Arial" w:cs="Arial"/>
          <w:spacing w:val="27"/>
        </w:rPr>
        <w:t xml:space="preserve"> </w:t>
      </w:r>
      <w:r w:rsidRPr="00263ADE">
        <w:rPr>
          <w:rFonts w:ascii="Arial" w:hAnsi="Arial" w:cs="Arial"/>
          <w:spacing w:val="-1"/>
        </w:rPr>
        <w:t>roaming.</w:t>
      </w:r>
      <w:r w:rsidRPr="00263ADE">
        <w:rPr>
          <w:rFonts w:ascii="Arial" w:hAnsi="Arial" w:cs="Arial"/>
          <w:spacing w:val="24"/>
        </w:rPr>
        <w:t xml:space="preserve"> </w:t>
      </w:r>
      <w:r w:rsidRPr="00263ADE">
        <w:rPr>
          <w:rFonts w:ascii="Arial" w:hAnsi="Arial" w:cs="Arial"/>
          <w:spacing w:val="1"/>
        </w:rPr>
        <w:t>The</w:t>
      </w:r>
      <w:r w:rsidRPr="00263ADE">
        <w:rPr>
          <w:rFonts w:ascii="Arial" w:hAnsi="Arial" w:cs="Arial"/>
          <w:spacing w:val="30"/>
        </w:rPr>
        <w:t xml:space="preserve"> </w:t>
      </w:r>
      <w:r w:rsidRPr="00263ADE">
        <w:rPr>
          <w:rFonts w:ascii="Arial" w:hAnsi="Arial" w:cs="Arial"/>
          <w:spacing w:val="-1"/>
        </w:rPr>
        <w:t>network</w:t>
      </w:r>
      <w:r w:rsidRPr="00263ADE">
        <w:rPr>
          <w:rFonts w:ascii="Arial" w:hAnsi="Arial" w:cs="Arial"/>
          <w:spacing w:val="30"/>
        </w:rPr>
        <w:t xml:space="preserve"> </w:t>
      </w:r>
      <w:r w:rsidRPr="00263ADE">
        <w:rPr>
          <w:rFonts w:ascii="Arial" w:hAnsi="Arial" w:cs="Arial"/>
        </w:rPr>
        <w:t>registers</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7"/>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new</w:t>
      </w:r>
      <w:r w:rsidRPr="00263ADE">
        <w:rPr>
          <w:rFonts w:ascii="Arial" w:hAnsi="Arial" w:cs="Arial"/>
          <w:spacing w:val="7"/>
        </w:rPr>
        <w:t xml:space="preserve"> </w:t>
      </w:r>
      <w:r w:rsidRPr="00263ADE">
        <w:rPr>
          <w:rFonts w:ascii="Arial" w:hAnsi="Arial" w:cs="Arial"/>
        </w:rPr>
        <w:t>location</w:t>
      </w:r>
      <w:r w:rsidRPr="00263ADE">
        <w:rPr>
          <w:rFonts w:ascii="Arial" w:hAnsi="Arial" w:cs="Arial"/>
          <w:spacing w:val="11"/>
        </w:rPr>
        <w:t xml:space="preserve"> </w:t>
      </w:r>
      <w:r w:rsidRPr="00263ADE">
        <w:rPr>
          <w:rFonts w:ascii="Arial" w:hAnsi="Arial" w:cs="Arial"/>
        </w:rPr>
        <w:t>area</w:t>
      </w:r>
      <w:r w:rsidRPr="00263ADE">
        <w:rPr>
          <w:rFonts w:ascii="Arial" w:hAnsi="Arial" w:cs="Arial"/>
          <w:spacing w:val="10"/>
        </w:rPr>
        <w:t xml:space="preserve"> </w:t>
      </w:r>
      <w:r w:rsidRPr="00263ADE">
        <w:rPr>
          <w:rFonts w:ascii="Arial" w:hAnsi="Arial" w:cs="Arial"/>
          <w:spacing w:val="-1"/>
        </w:rPr>
        <w:t>and</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spacing w:val="-1"/>
        </w:rPr>
        <w:t>target</w:t>
      </w:r>
      <w:r w:rsidRPr="00263ADE">
        <w:rPr>
          <w:rFonts w:ascii="Arial" w:hAnsi="Arial" w:cs="Arial"/>
          <w:spacing w:val="9"/>
        </w:rPr>
        <w:t xml:space="preserve"> </w:t>
      </w:r>
      <w:r w:rsidRPr="00263ADE">
        <w:rPr>
          <w:rFonts w:ascii="Arial" w:hAnsi="Arial" w:cs="Arial"/>
          <w:spacing w:val="-1"/>
        </w:rPr>
        <w:t>user</w:t>
      </w:r>
      <w:r w:rsidRPr="00263ADE">
        <w:rPr>
          <w:rFonts w:ascii="Arial" w:hAnsi="Arial" w:cs="Arial"/>
          <w:spacing w:val="12"/>
        </w:rPr>
        <w:t xml:space="preserve"> </w:t>
      </w:r>
      <w:r w:rsidRPr="00263ADE">
        <w:rPr>
          <w:rFonts w:ascii="Arial" w:hAnsi="Arial" w:cs="Arial"/>
          <w:spacing w:val="-2"/>
        </w:rPr>
        <w:t>will</w:t>
      </w:r>
      <w:r w:rsidRPr="00263ADE">
        <w:rPr>
          <w:rFonts w:ascii="Arial" w:hAnsi="Arial" w:cs="Arial"/>
          <w:spacing w:val="10"/>
        </w:rPr>
        <w:t xml:space="preserve"> </w:t>
      </w:r>
      <w:r w:rsidRPr="00263ADE">
        <w:rPr>
          <w:rFonts w:ascii="Arial" w:hAnsi="Arial" w:cs="Arial"/>
          <w:spacing w:val="1"/>
        </w:rPr>
        <w:t>be</w:t>
      </w:r>
      <w:r w:rsidRPr="00263ADE">
        <w:rPr>
          <w:rFonts w:ascii="Arial" w:hAnsi="Arial" w:cs="Arial"/>
          <w:spacing w:val="10"/>
        </w:rPr>
        <w:t xml:space="preserve"> </w:t>
      </w:r>
      <w:r w:rsidRPr="00263ADE">
        <w:rPr>
          <w:rFonts w:ascii="Arial" w:hAnsi="Arial" w:cs="Arial"/>
        </w:rPr>
        <w:t>paged</w:t>
      </w:r>
      <w:r w:rsidRPr="00263ADE">
        <w:rPr>
          <w:rFonts w:ascii="Arial" w:hAnsi="Arial" w:cs="Arial"/>
          <w:spacing w:val="10"/>
        </w:rPr>
        <w:t xml:space="preserve"> </w:t>
      </w:r>
      <w:r w:rsidRPr="00263ADE">
        <w:rPr>
          <w:rFonts w:ascii="Arial" w:hAnsi="Arial" w:cs="Arial"/>
          <w:spacing w:val="-1"/>
        </w:rPr>
        <w:t>in</w:t>
      </w:r>
      <w:r w:rsidRPr="00263ADE">
        <w:rPr>
          <w:rFonts w:ascii="Arial" w:hAnsi="Arial" w:cs="Arial"/>
          <w:spacing w:val="8"/>
        </w:rPr>
        <w:t xml:space="preserve"> </w:t>
      </w:r>
      <w:r w:rsidRPr="00263ADE">
        <w:rPr>
          <w:rFonts w:ascii="Arial" w:hAnsi="Arial" w:cs="Arial"/>
        </w:rPr>
        <w:t>that</w:t>
      </w:r>
      <w:r w:rsidRPr="00263ADE">
        <w:rPr>
          <w:rFonts w:ascii="Arial" w:hAnsi="Arial" w:cs="Arial"/>
          <w:spacing w:val="12"/>
        </w:rPr>
        <w:t xml:space="preserve"> </w:t>
      </w:r>
      <w:r w:rsidRPr="00263ADE">
        <w:rPr>
          <w:rFonts w:ascii="Arial" w:hAnsi="Arial" w:cs="Arial"/>
        </w:rPr>
        <w:t>new</w:t>
      </w:r>
      <w:r w:rsidRPr="00263ADE">
        <w:rPr>
          <w:rFonts w:ascii="Arial" w:hAnsi="Arial" w:cs="Arial"/>
          <w:spacing w:val="7"/>
        </w:rPr>
        <w:t xml:space="preserve"> </w:t>
      </w:r>
      <w:r w:rsidRPr="00263ADE">
        <w:rPr>
          <w:rFonts w:ascii="Arial" w:hAnsi="Arial" w:cs="Arial"/>
        </w:rPr>
        <w:t>area.</w:t>
      </w:r>
      <w:r w:rsidRPr="00263ADE">
        <w:rPr>
          <w:rFonts w:ascii="Arial" w:hAnsi="Arial" w:cs="Arial"/>
          <w:spacing w:val="9"/>
        </w:rPr>
        <w:t xml:space="preserve"> </w:t>
      </w:r>
      <w:r w:rsidRPr="00263ADE">
        <w:rPr>
          <w:rFonts w:ascii="Arial" w:hAnsi="Arial" w:cs="Arial"/>
          <w:spacing w:val="1"/>
        </w:rPr>
        <w:t>The</w:t>
      </w:r>
      <w:r w:rsidRPr="00263ADE">
        <w:rPr>
          <w:rFonts w:ascii="Arial" w:hAnsi="Arial" w:cs="Arial"/>
          <w:spacing w:val="8"/>
        </w:rPr>
        <w:t xml:space="preserve"> </w:t>
      </w:r>
      <w:r w:rsidRPr="00263ADE">
        <w:rPr>
          <w:rFonts w:ascii="Arial" w:hAnsi="Arial" w:cs="Arial"/>
          <w:spacing w:val="-1"/>
        </w:rPr>
        <w:t>user</w:t>
      </w:r>
      <w:r w:rsidRPr="00263ADE">
        <w:rPr>
          <w:rFonts w:ascii="Arial" w:hAnsi="Arial" w:cs="Arial"/>
          <w:spacing w:val="48"/>
        </w:rPr>
        <w:t xml:space="preserve"> </w:t>
      </w:r>
      <w:r w:rsidRPr="00263ADE">
        <w:rPr>
          <w:rFonts w:ascii="Arial" w:hAnsi="Arial" w:cs="Arial"/>
          <w:spacing w:val="-1"/>
        </w:rPr>
        <w:t>is</w:t>
      </w:r>
      <w:r w:rsidRPr="00263ADE">
        <w:rPr>
          <w:rFonts w:ascii="Arial" w:hAnsi="Arial" w:cs="Arial"/>
          <w:spacing w:val="8"/>
        </w:rPr>
        <w:t xml:space="preserve"> </w:t>
      </w:r>
      <w:r w:rsidRPr="00263ADE">
        <w:rPr>
          <w:rFonts w:ascii="Arial" w:hAnsi="Arial" w:cs="Arial"/>
        </w:rPr>
        <w:t>subsequently</w:t>
      </w:r>
      <w:r w:rsidRPr="00263ADE">
        <w:rPr>
          <w:rFonts w:ascii="Arial" w:hAnsi="Arial" w:cs="Arial"/>
          <w:spacing w:val="4"/>
        </w:rPr>
        <w:t xml:space="preserve"> </w:t>
      </w:r>
      <w:r w:rsidRPr="00263ADE">
        <w:rPr>
          <w:rFonts w:ascii="Arial" w:hAnsi="Arial" w:cs="Arial"/>
        </w:rPr>
        <w:t>unreachable</w:t>
      </w:r>
      <w:r w:rsidRPr="00263ADE">
        <w:rPr>
          <w:rFonts w:ascii="Arial" w:hAnsi="Arial" w:cs="Arial"/>
          <w:spacing w:val="4"/>
        </w:rPr>
        <w:t xml:space="preserve"> </w:t>
      </w:r>
      <w:r w:rsidRPr="00263ADE">
        <w:rPr>
          <w:rFonts w:ascii="Arial" w:hAnsi="Arial" w:cs="Arial"/>
          <w:spacing w:val="1"/>
        </w:rPr>
        <w:t>for</w:t>
      </w:r>
      <w:r w:rsidRPr="00263ADE">
        <w:rPr>
          <w:rFonts w:ascii="Arial" w:hAnsi="Arial" w:cs="Arial"/>
          <w:spacing w:val="4"/>
        </w:rPr>
        <w:t xml:space="preserve"> </w:t>
      </w:r>
      <w:r w:rsidRPr="00263ADE">
        <w:rPr>
          <w:rFonts w:ascii="Arial" w:hAnsi="Arial" w:cs="Arial"/>
          <w:spacing w:val="-1"/>
        </w:rPr>
        <w:t>mobile</w:t>
      </w:r>
      <w:r w:rsidRPr="00263ADE">
        <w:rPr>
          <w:rFonts w:ascii="Arial" w:hAnsi="Arial" w:cs="Arial"/>
          <w:spacing w:val="1"/>
        </w:rPr>
        <w:t xml:space="preserve"> </w:t>
      </w:r>
      <w:r w:rsidRPr="00263ADE">
        <w:rPr>
          <w:rFonts w:ascii="Arial" w:hAnsi="Arial" w:cs="Arial"/>
        </w:rPr>
        <w:t>terminated</w:t>
      </w:r>
      <w:r w:rsidRPr="00263ADE">
        <w:rPr>
          <w:rFonts w:ascii="Arial" w:hAnsi="Arial" w:cs="Arial"/>
          <w:spacing w:val="6"/>
        </w:rPr>
        <w:t xml:space="preserve"> </w:t>
      </w:r>
      <w:r w:rsidRPr="00263ADE">
        <w:rPr>
          <w:rFonts w:ascii="Arial" w:hAnsi="Arial" w:cs="Arial"/>
        </w:rPr>
        <w:t>services.</w:t>
      </w:r>
    </w:p>
    <w:p w:rsidR="00AD5B74" w:rsidRPr="00263ADE" w:rsidRDefault="00AD5B74" w:rsidP="00055D73">
      <w:pPr>
        <w:pStyle w:val="Heading1"/>
        <w:keepNext w:val="0"/>
        <w:keepLines w:val="0"/>
        <w:numPr>
          <w:ilvl w:val="1"/>
          <w:numId w:val="54"/>
        </w:numPr>
        <w:tabs>
          <w:tab w:val="left" w:pos="932"/>
        </w:tabs>
        <w:spacing w:before="0" w:line="240" w:lineRule="auto"/>
        <w:ind w:hanging="672"/>
        <w:rPr>
          <w:rFonts w:ascii="Arial" w:hAnsi="Arial" w:cs="Arial"/>
          <w:b w:val="0"/>
          <w:bCs w:val="0"/>
          <w:color w:val="auto"/>
          <w:sz w:val="24"/>
          <w:szCs w:val="24"/>
        </w:rPr>
      </w:pPr>
      <w:r w:rsidRPr="00263ADE">
        <w:rPr>
          <w:rFonts w:ascii="Arial" w:hAnsi="Arial" w:cs="Arial"/>
          <w:color w:val="auto"/>
          <w:spacing w:val="-1"/>
          <w:sz w:val="24"/>
          <w:szCs w:val="24"/>
        </w:rPr>
        <w:t>Passive</w:t>
      </w:r>
      <w:r w:rsidRPr="00263ADE">
        <w:rPr>
          <w:rFonts w:ascii="Arial" w:hAnsi="Arial" w:cs="Arial"/>
          <w:color w:val="auto"/>
          <w:spacing w:val="3"/>
          <w:sz w:val="24"/>
          <w:szCs w:val="24"/>
        </w:rPr>
        <w:t xml:space="preserve"> </w:t>
      </w:r>
      <w:r w:rsidRPr="00263ADE">
        <w:rPr>
          <w:rFonts w:ascii="Arial" w:hAnsi="Arial" w:cs="Arial"/>
          <w:color w:val="auto"/>
          <w:sz w:val="24"/>
          <w:szCs w:val="24"/>
        </w:rPr>
        <w:t>Identity</w:t>
      </w:r>
      <w:r w:rsidRPr="00263ADE">
        <w:rPr>
          <w:rFonts w:ascii="Arial" w:hAnsi="Arial" w:cs="Arial"/>
          <w:color w:val="auto"/>
          <w:spacing w:val="2"/>
          <w:sz w:val="24"/>
          <w:szCs w:val="24"/>
        </w:rPr>
        <w:t xml:space="preserve"> </w:t>
      </w:r>
      <w:r w:rsidRPr="00263ADE">
        <w:rPr>
          <w:rFonts w:ascii="Arial" w:hAnsi="Arial" w:cs="Arial"/>
          <w:color w:val="auto"/>
          <w:sz w:val="24"/>
          <w:szCs w:val="24"/>
        </w:rPr>
        <w:t>Caching</w:t>
      </w:r>
    </w:p>
    <w:p w:rsidR="00AD5B74" w:rsidRPr="00263ADE" w:rsidRDefault="00AD5B74" w:rsidP="00055D73">
      <w:pPr>
        <w:pStyle w:val="BodyText"/>
        <w:spacing w:after="0" w:line="240" w:lineRule="auto"/>
        <w:ind w:left="936" w:right="241"/>
        <w:jc w:val="both"/>
        <w:rPr>
          <w:rFonts w:ascii="Arial" w:hAnsi="Arial" w:cs="Arial"/>
        </w:rPr>
      </w:pPr>
      <w:r w:rsidRPr="00263ADE">
        <w:rPr>
          <w:rFonts w:ascii="Arial" w:hAnsi="Arial" w:cs="Arial"/>
        </w:rPr>
        <w:t>A</w:t>
      </w:r>
      <w:r w:rsidRPr="00263ADE">
        <w:rPr>
          <w:rFonts w:ascii="Arial" w:hAnsi="Arial" w:cs="Arial"/>
          <w:spacing w:val="31"/>
        </w:rPr>
        <w:t xml:space="preserve"> </w:t>
      </w:r>
      <w:r w:rsidRPr="00263ADE">
        <w:rPr>
          <w:rFonts w:ascii="Arial" w:hAnsi="Arial" w:cs="Arial"/>
        </w:rPr>
        <w:t>passive</w:t>
      </w:r>
      <w:r w:rsidRPr="00263ADE">
        <w:rPr>
          <w:rFonts w:ascii="Arial" w:hAnsi="Arial" w:cs="Arial"/>
          <w:spacing w:val="32"/>
        </w:rPr>
        <w:t xml:space="preserve"> </w:t>
      </w:r>
      <w:r w:rsidRPr="00263ADE">
        <w:rPr>
          <w:rFonts w:ascii="Arial" w:hAnsi="Arial" w:cs="Arial"/>
        </w:rPr>
        <w:t>attack</w:t>
      </w:r>
      <w:r w:rsidRPr="00263ADE">
        <w:rPr>
          <w:rFonts w:ascii="Arial" w:hAnsi="Arial" w:cs="Arial"/>
          <w:spacing w:val="34"/>
        </w:rPr>
        <w:t xml:space="preserve"> </w:t>
      </w:r>
      <w:r w:rsidRPr="00263ADE">
        <w:rPr>
          <w:rFonts w:ascii="Arial" w:hAnsi="Arial" w:cs="Arial"/>
          <w:spacing w:val="-1"/>
        </w:rPr>
        <w:t>that</w:t>
      </w:r>
      <w:r w:rsidRPr="00263ADE">
        <w:rPr>
          <w:rFonts w:ascii="Arial" w:hAnsi="Arial" w:cs="Arial"/>
          <w:spacing w:val="30"/>
        </w:rPr>
        <w:t xml:space="preserve"> </w:t>
      </w:r>
      <w:r w:rsidRPr="00263ADE">
        <w:rPr>
          <w:rFonts w:ascii="Arial" w:hAnsi="Arial" w:cs="Arial"/>
        </w:rPr>
        <w:t>requires</w:t>
      </w:r>
      <w:r w:rsidRPr="00263ADE">
        <w:rPr>
          <w:rFonts w:ascii="Arial" w:hAnsi="Arial" w:cs="Arial"/>
          <w:spacing w:val="32"/>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rPr>
        <w:t>modified</w:t>
      </w:r>
      <w:r w:rsidRPr="00263ADE">
        <w:rPr>
          <w:rFonts w:ascii="Arial" w:hAnsi="Arial" w:cs="Arial"/>
          <w:spacing w:val="35"/>
        </w:rPr>
        <w:t xml:space="preserve"> </w:t>
      </w:r>
      <w:r w:rsidRPr="00263ADE">
        <w:rPr>
          <w:rFonts w:ascii="Arial" w:hAnsi="Arial" w:cs="Arial"/>
          <w:spacing w:val="-2"/>
        </w:rPr>
        <w:t>MS</w:t>
      </w:r>
      <w:r w:rsidRPr="00263ADE">
        <w:rPr>
          <w:rFonts w:ascii="Arial" w:hAnsi="Arial" w:cs="Arial"/>
          <w:spacing w:val="32"/>
        </w:rPr>
        <w:t xml:space="preserve"> </w:t>
      </w:r>
      <w:r w:rsidRPr="00263ADE">
        <w:rPr>
          <w:rFonts w:ascii="Arial" w:hAnsi="Arial" w:cs="Arial"/>
          <w:spacing w:val="-1"/>
        </w:rPr>
        <w:t>and</w:t>
      </w:r>
      <w:r w:rsidRPr="00263ADE">
        <w:rPr>
          <w:rFonts w:ascii="Arial" w:hAnsi="Arial" w:cs="Arial"/>
          <w:spacing w:val="31"/>
        </w:rPr>
        <w:t xml:space="preserve"> </w:t>
      </w:r>
      <w:r w:rsidRPr="00263ADE">
        <w:rPr>
          <w:rFonts w:ascii="Arial" w:hAnsi="Arial" w:cs="Arial"/>
        </w:rPr>
        <w:t>exploits</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spacing w:val="-1"/>
        </w:rPr>
        <w:t>weakness</w:t>
      </w:r>
      <w:r w:rsidRPr="00263ADE">
        <w:rPr>
          <w:rFonts w:ascii="Arial" w:hAnsi="Arial" w:cs="Arial"/>
          <w:spacing w:val="32"/>
        </w:rPr>
        <w:t xml:space="preserve"> </w:t>
      </w:r>
      <w:r w:rsidRPr="00263ADE">
        <w:rPr>
          <w:rFonts w:ascii="Arial" w:hAnsi="Arial" w:cs="Arial"/>
          <w:spacing w:val="-1"/>
        </w:rPr>
        <w:t>that</w:t>
      </w:r>
      <w:r w:rsidRPr="00263ADE">
        <w:rPr>
          <w:rFonts w:ascii="Arial" w:hAnsi="Arial" w:cs="Arial"/>
          <w:spacing w:val="44"/>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network</w:t>
      </w:r>
      <w:r w:rsidRPr="00263ADE">
        <w:rPr>
          <w:rFonts w:ascii="Arial" w:hAnsi="Arial" w:cs="Arial"/>
          <w:spacing w:val="9"/>
        </w:rPr>
        <w:t xml:space="preserve"> </w:t>
      </w:r>
      <w:r w:rsidRPr="00263ADE">
        <w:rPr>
          <w:rFonts w:ascii="Arial" w:hAnsi="Arial" w:cs="Arial"/>
        </w:rPr>
        <w:t>may</w:t>
      </w:r>
      <w:r w:rsidRPr="00263ADE">
        <w:rPr>
          <w:rFonts w:ascii="Arial" w:hAnsi="Arial" w:cs="Arial"/>
          <w:spacing w:val="1"/>
        </w:rPr>
        <w:t xml:space="preserve"> </w:t>
      </w:r>
      <w:r w:rsidRPr="00263ADE">
        <w:rPr>
          <w:rFonts w:ascii="Arial" w:hAnsi="Arial" w:cs="Arial"/>
        </w:rPr>
        <w:t>sometimes request</w:t>
      </w:r>
      <w:r w:rsidRPr="00263ADE">
        <w:rPr>
          <w:rFonts w:ascii="Arial" w:hAnsi="Arial" w:cs="Arial"/>
          <w:spacing w:val="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user</w:t>
      </w:r>
      <w:r w:rsidRPr="00263ADE">
        <w:rPr>
          <w:rFonts w:ascii="Arial" w:hAnsi="Arial" w:cs="Arial"/>
          <w:spacing w:val="4"/>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spacing w:val="-1"/>
        </w:rPr>
        <w:t>send</w:t>
      </w:r>
      <w:r w:rsidRPr="00263ADE">
        <w:rPr>
          <w:rFonts w:ascii="Arial" w:hAnsi="Arial" w:cs="Arial"/>
          <w:spacing w:val="5"/>
        </w:rPr>
        <w:t xml:space="preserve"> </w:t>
      </w:r>
      <w:r w:rsidRPr="00263ADE">
        <w:rPr>
          <w:rFonts w:ascii="Arial" w:hAnsi="Arial" w:cs="Arial"/>
          <w:spacing w:val="-1"/>
        </w:rPr>
        <w:t>its</w:t>
      </w:r>
      <w:r w:rsidRPr="00263ADE">
        <w:rPr>
          <w:rFonts w:ascii="Arial" w:hAnsi="Arial" w:cs="Arial"/>
          <w:spacing w:val="6"/>
        </w:rPr>
        <w:t xml:space="preserve"> </w:t>
      </w:r>
      <w:r w:rsidRPr="00263ADE">
        <w:rPr>
          <w:rFonts w:ascii="Arial" w:hAnsi="Arial" w:cs="Arial"/>
        </w:rPr>
        <w:t>identity</w:t>
      </w:r>
      <w:r w:rsidRPr="00263ADE">
        <w:rPr>
          <w:rFonts w:ascii="Arial" w:hAnsi="Arial" w:cs="Arial"/>
          <w:spacing w:val="4"/>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clear</w:t>
      </w:r>
      <w:r w:rsidRPr="00263ADE">
        <w:rPr>
          <w:rFonts w:ascii="Arial" w:hAnsi="Arial" w:cs="Arial"/>
          <w:spacing w:val="4"/>
        </w:rPr>
        <w:t xml:space="preserve"> </w:t>
      </w:r>
      <w:r w:rsidRPr="00263ADE">
        <w:rPr>
          <w:rFonts w:ascii="Arial" w:hAnsi="Arial" w:cs="Arial"/>
          <w:spacing w:val="-1"/>
        </w:rPr>
        <w:t>text.</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pacing w:val="-2"/>
          <w:sz w:val="24"/>
          <w:szCs w:val="24"/>
        </w:rPr>
        <w:t>Active</w:t>
      </w:r>
      <w:r w:rsidRPr="00263ADE">
        <w:rPr>
          <w:rFonts w:ascii="Arial" w:hAnsi="Arial" w:cs="Arial"/>
          <w:color w:val="auto"/>
          <w:spacing w:val="6"/>
          <w:sz w:val="24"/>
          <w:szCs w:val="24"/>
        </w:rPr>
        <w:t xml:space="preserve"> </w:t>
      </w:r>
      <w:r w:rsidRPr="00263ADE">
        <w:rPr>
          <w:rFonts w:ascii="Arial" w:hAnsi="Arial" w:cs="Arial"/>
          <w:color w:val="auto"/>
          <w:sz w:val="24"/>
          <w:szCs w:val="24"/>
        </w:rPr>
        <w:t>Identity</w:t>
      </w:r>
      <w:r w:rsidRPr="00263ADE">
        <w:rPr>
          <w:rFonts w:ascii="Arial" w:hAnsi="Arial" w:cs="Arial"/>
          <w:color w:val="auto"/>
          <w:spacing w:val="-1"/>
          <w:sz w:val="24"/>
          <w:szCs w:val="24"/>
        </w:rPr>
        <w:t xml:space="preserve"> </w:t>
      </w:r>
      <w:r w:rsidRPr="00263ADE">
        <w:rPr>
          <w:rFonts w:ascii="Arial" w:hAnsi="Arial" w:cs="Arial"/>
          <w:color w:val="auto"/>
          <w:sz w:val="24"/>
          <w:szCs w:val="24"/>
        </w:rPr>
        <w:t>Caching</w:t>
      </w:r>
    </w:p>
    <w:p w:rsidR="00AD5B74" w:rsidRPr="00263ADE" w:rsidRDefault="00AD5B74" w:rsidP="00055D73">
      <w:pPr>
        <w:pStyle w:val="BodyText"/>
        <w:spacing w:after="0" w:line="240" w:lineRule="auto"/>
        <w:ind w:left="936" w:right="302"/>
        <w:jc w:val="both"/>
        <w:rPr>
          <w:rFonts w:ascii="Arial" w:hAnsi="Arial" w:cs="Arial"/>
        </w:rPr>
      </w:pPr>
      <w:r w:rsidRPr="00263ADE">
        <w:rPr>
          <w:rFonts w:ascii="Arial" w:hAnsi="Arial" w:cs="Arial"/>
          <w:spacing w:val="-1"/>
        </w:rPr>
        <w:t>An</w:t>
      </w:r>
      <w:r w:rsidRPr="00263ADE">
        <w:rPr>
          <w:rFonts w:ascii="Arial" w:hAnsi="Arial" w:cs="Arial"/>
          <w:spacing w:val="22"/>
        </w:rPr>
        <w:t xml:space="preserve"> </w:t>
      </w:r>
      <w:r w:rsidRPr="00263ADE">
        <w:rPr>
          <w:rFonts w:ascii="Arial" w:hAnsi="Arial" w:cs="Arial"/>
        </w:rPr>
        <w:t>active</w:t>
      </w:r>
      <w:r w:rsidRPr="00263ADE">
        <w:rPr>
          <w:rFonts w:ascii="Arial" w:hAnsi="Arial" w:cs="Arial"/>
          <w:spacing w:val="23"/>
        </w:rPr>
        <w:t xml:space="preserve"> </w:t>
      </w:r>
      <w:r w:rsidRPr="00263ADE">
        <w:rPr>
          <w:rFonts w:ascii="Arial" w:hAnsi="Arial" w:cs="Arial"/>
        </w:rPr>
        <w:t>attack</w:t>
      </w:r>
      <w:r w:rsidRPr="00263ADE">
        <w:rPr>
          <w:rFonts w:ascii="Arial" w:hAnsi="Arial" w:cs="Arial"/>
          <w:spacing w:val="22"/>
        </w:rPr>
        <w:t xml:space="preserve"> </w:t>
      </w:r>
      <w:r w:rsidRPr="00263ADE">
        <w:rPr>
          <w:rFonts w:ascii="Arial" w:hAnsi="Arial" w:cs="Arial"/>
          <w:spacing w:val="-1"/>
        </w:rPr>
        <w:t>that</w:t>
      </w:r>
      <w:r w:rsidRPr="00263ADE">
        <w:rPr>
          <w:rFonts w:ascii="Arial" w:hAnsi="Arial" w:cs="Arial"/>
          <w:spacing w:val="23"/>
        </w:rPr>
        <w:t xml:space="preserve"> </w:t>
      </w:r>
      <w:r w:rsidRPr="00263ADE">
        <w:rPr>
          <w:rFonts w:ascii="Arial" w:hAnsi="Arial" w:cs="Arial"/>
        </w:rPr>
        <w:t>requires</w:t>
      </w:r>
      <w:r w:rsidRPr="00263ADE">
        <w:rPr>
          <w:rFonts w:ascii="Arial" w:hAnsi="Arial" w:cs="Arial"/>
          <w:spacing w:val="23"/>
        </w:rPr>
        <w:t xml:space="preserve"> </w:t>
      </w:r>
      <w:r w:rsidRPr="00263ADE">
        <w:rPr>
          <w:rFonts w:ascii="Arial" w:hAnsi="Arial" w:cs="Arial"/>
        </w:rPr>
        <w:t>a</w:t>
      </w:r>
      <w:r w:rsidRPr="00263ADE">
        <w:rPr>
          <w:rFonts w:ascii="Arial" w:hAnsi="Arial" w:cs="Arial"/>
          <w:spacing w:val="20"/>
        </w:rPr>
        <w:t xml:space="preserve"> </w:t>
      </w:r>
      <w:r w:rsidRPr="00263ADE">
        <w:rPr>
          <w:rFonts w:ascii="Arial" w:hAnsi="Arial" w:cs="Arial"/>
        </w:rPr>
        <w:t>modified</w:t>
      </w:r>
      <w:r w:rsidRPr="00263ADE">
        <w:rPr>
          <w:rFonts w:ascii="Arial" w:hAnsi="Arial" w:cs="Arial"/>
          <w:spacing w:val="23"/>
        </w:rPr>
        <w:t xml:space="preserve"> </w:t>
      </w:r>
      <w:r w:rsidRPr="00263ADE">
        <w:rPr>
          <w:rFonts w:ascii="Arial" w:hAnsi="Arial" w:cs="Arial"/>
        </w:rPr>
        <w:t>BTS</w:t>
      </w:r>
      <w:r w:rsidRPr="00263ADE">
        <w:rPr>
          <w:rFonts w:ascii="Arial" w:hAnsi="Arial" w:cs="Arial"/>
          <w:spacing w:val="22"/>
        </w:rPr>
        <w:t xml:space="preserve"> </w:t>
      </w:r>
      <w:r w:rsidRPr="00263ADE">
        <w:rPr>
          <w:rFonts w:ascii="Arial" w:hAnsi="Arial" w:cs="Arial"/>
          <w:spacing w:val="-1"/>
        </w:rPr>
        <w:t>and</w:t>
      </w:r>
      <w:r w:rsidRPr="00263ADE">
        <w:rPr>
          <w:rFonts w:ascii="Arial" w:hAnsi="Arial" w:cs="Arial"/>
          <w:spacing w:val="22"/>
        </w:rPr>
        <w:t xml:space="preserve"> </w:t>
      </w:r>
      <w:r w:rsidRPr="00263ADE">
        <w:rPr>
          <w:rFonts w:ascii="Arial" w:hAnsi="Arial" w:cs="Arial"/>
          <w:spacing w:val="-1"/>
        </w:rPr>
        <w:t>exploits</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4"/>
        </w:rPr>
        <w:t xml:space="preserve"> </w:t>
      </w:r>
      <w:r w:rsidRPr="00263ADE">
        <w:rPr>
          <w:rFonts w:ascii="Arial" w:hAnsi="Arial" w:cs="Arial"/>
        </w:rPr>
        <w:t>weakness</w:t>
      </w:r>
      <w:r w:rsidRPr="00263ADE">
        <w:rPr>
          <w:rFonts w:ascii="Arial" w:hAnsi="Arial" w:cs="Arial"/>
          <w:spacing w:val="20"/>
        </w:rPr>
        <w:t xml:space="preserve"> </w:t>
      </w:r>
      <w:r w:rsidRPr="00263ADE">
        <w:rPr>
          <w:rFonts w:ascii="Arial" w:hAnsi="Arial" w:cs="Arial"/>
          <w:spacing w:val="-1"/>
        </w:rPr>
        <w:t>that</w:t>
      </w:r>
      <w:r w:rsidRPr="00263ADE">
        <w:rPr>
          <w:rFonts w:ascii="Arial" w:hAnsi="Arial" w:cs="Arial"/>
          <w:spacing w:val="29"/>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1"/>
        </w:rPr>
        <w:t>network</w:t>
      </w:r>
      <w:r w:rsidRPr="00263ADE">
        <w:rPr>
          <w:rFonts w:ascii="Arial" w:hAnsi="Arial" w:cs="Arial"/>
          <w:spacing w:val="35"/>
        </w:rPr>
        <w:t xml:space="preserve"> </w:t>
      </w:r>
      <w:r w:rsidRPr="00263ADE">
        <w:rPr>
          <w:rFonts w:ascii="Arial" w:hAnsi="Arial" w:cs="Arial"/>
        </w:rPr>
        <w:t>may</w:t>
      </w:r>
      <w:r w:rsidRPr="00263ADE">
        <w:rPr>
          <w:rFonts w:ascii="Arial" w:hAnsi="Arial" w:cs="Arial"/>
          <w:spacing w:val="25"/>
        </w:rPr>
        <w:t xml:space="preserve"> </w:t>
      </w:r>
      <w:r w:rsidRPr="00263ADE">
        <w:rPr>
          <w:rFonts w:ascii="Arial" w:hAnsi="Arial" w:cs="Arial"/>
        </w:rPr>
        <w:t>request</w:t>
      </w:r>
      <w:r w:rsidRPr="00263ADE">
        <w:rPr>
          <w:rFonts w:ascii="Arial" w:hAnsi="Arial" w:cs="Arial"/>
          <w:spacing w:val="31"/>
        </w:rPr>
        <w:t xml:space="preserve"> </w:t>
      </w:r>
      <w:r w:rsidRPr="00263ADE">
        <w:rPr>
          <w:rFonts w:ascii="Arial" w:hAnsi="Arial" w:cs="Arial"/>
        </w:rPr>
        <w:t>the</w:t>
      </w:r>
      <w:r w:rsidRPr="00263ADE">
        <w:rPr>
          <w:rFonts w:ascii="Arial" w:hAnsi="Arial" w:cs="Arial"/>
          <w:spacing w:val="29"/>
        </w:rPr>
        <w:t xml:space="preserve"> </w:t>
      </w:r>
      <w:r w:rsidRPr="00263ADE">
        <w:rPr>
          <w:rFonts w:ascii="Arial" w:hAnsi="Arial" w:cs="Arial"/>
          <w:spacing w:val="-2"/>
        </w:rPr>
        <w:t>MS</w:t>
      </w:r>
      <w:r w:rsidRPr="00263ADE">
        <w:rPr>
          <w:rFonts w:ascii="Arial" w:hAnsi="Arial" w:cs="Arial"/>
          <w:spacing w:val="29"/>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rPr>
        <w:t>send</w:t>
      </w:r>
      <w:r w:rsidRPr="00263ADE">
        <w:rPr>
          <w:rFonts w:ascii="Arial" w:hAnsi="Arial" w:cs="Arial"/>
          <w:spacing w:val="29"/>
        </w:rPr>
        <w:t xml:space="preserve"> </w:t>
      </w:r>
      <w:r w:rsidRPr="00263ADE">
        <w:rPr>
          <w:rFonts w:ascii="Arial" w:hAnsi="Arial" w:cs="Arial"/>
          <w:spacing w:val="-1"/>
        </w:rPr>
        <w:t>its</w:t>
      </w:r>
      <w:r w:rsidRPr="00263ADE">
        <w:rPr>
          <w:rFonts w:ascii="Arial" w:hAnsi="Arial" w:cs="Arial"/>
          <w:spacing w:val="30"/>
        </w:rPr>
        <w:t xml:space="preserve"> </w:t>
      </w:r>
      <w:r w:rsidRPr="00263ADE">
        <w:rPr>
          <w:rFonts w:ascii="Arial" w:hAnsi="Arial" w:cs="Arial"/>
        </w:rPr>
        <w:t>permanent</w:t>
      </w:r>
      <w:r w:rsidRPr="00263ADE">
        <w:rPr>
          <w:rFonts w:ascii="Arial" w:hAnsi="Arial" w:cs="Arial"/>
          <w:spacing w:val="33"/>
        </w:rPr>
        <w:t xml:space="preserve"> </w:t>
      </w:r>
      <w:r w:rsidRPr="00263ADE">
        <w:rPr>
          <w:rFonts w:ascii="Arial" w:hAnsi="Arial" w:cs="Arial"/>
          <w:spacing w:val="-1"/>
        </w:rPr>
        <w:t>user</w:t>
      </w:r>
      <w:r w:rsidRPr="00263ADE">
        <w:rPr>
          <w:rFonts w:ascii="Arial" w:hAnsi="Arial" w:cs="Arial"/>
          <w:spacing w:val="33"/>
        </w:rPr>
        <w:t xml:space="preserve"> </w:t>
      </w:r>
      <w:r w:rsidRPr="00263ADE">
        <w:rPr>
          <w:rFonts w:ascii="Arial" w:hAnsi="Arial" w:cs="Arial"/>
        </w:rPr>
        <w:t>identity</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31"/>
        </w:rPr>
        <w:t xml:space="preserve"> </w:t>
      </w:r>
      <w:r w:rsidRPr="00263ADE">
        <w:rPr>
          <w:rFonts w:ascii="Arial" w:hAnsi="Arial" w:cs="Arial"/>
          <w:spacing w:val="-1"/>
        </w:rPr>
        <w:t>clear</w:t>
      </w:r>
      <w:r w:rsidRPr="00263ADE">
        <w:rPr>
          <w:rFonts w:ascii="Arial" w:hAnsi="Arial" w:cs="Arial"/>
          <w:spacing w:val="29"/>
        </w:rPr>
        <w:t xml:space="preserve"> </w:t>
      </w:r>
      <w:r w:rsidRPr="00263ADE">
        <w:rPr>
          <w:rFonts w:ascii="Arial" w:hAnsi="Arial" w:cs="Arial"/>
          <w:spacing w:val="-1"/>
        </w:rPr>
        <w:t>text.</w:t>
      </w:r>
      <w:r w:rsidRPr="00263ADE">
        <w:rPr>
          <w:rFonts w:ascii="Arial" w:hAnsi="Arial" w:cs="Arial"/>
          <w:spacing w:val="25"/>
        </w:rPr>
        <w:t xml:space="preserve"> </w:t>
      </w:r>
      <w:r w:rsidRPr="00263ADE">
        <w:rPr>
          <w:rFonts w:ascii="Arial" w:hAnsi="Arial" w:cs="Arial"/>
          <w:spacing w:val="-1"/>
        </w:rPr>
        <w:t>An</w:t>
      </w:r>
      <w:r w:rsidRPr="00263ADE">
        <w:rPr>
          <w:rFonts w:ascii="Arial" w:hAnsi="Arial" w:cs="Arial"/>
          <w:spacing w:val="21"/>
        </w:rPr>
        <w:t xml:space="preserve"> </w:t>
      </w:r>
      <w:r w:rsidRPr="00263ADE">
        <w:rPr>
          <w:rFonts w:ascii="Arial" w:hAnsi="Arial" w:cs="Arial"/>
        </w:rPr>
        <w:t>intruder</w:t>
      </w:r>
      <w:r w:rsidRPr="00263ADE">
        <w:rPr>
          <w:rFonts w:ascii="Arial" w:hAnsi="Arial" w:cs="Arial"/>
          <w:spacing w:val="24"/>
        </w:rPr>
        <w:t xml:space="preserve"> </w:t>
      </w:r>
      <w:r w:rsidRPr="00263ADE">
        <w:rPr>
          <w:rFonts w:ascii="Arial" w:hAnsi="Arial" w:cs="Arial"/>
        </w:rPr>
        <w:t>entices</w:t>
      </w:r>
      <w:r w:rsidRPr="00263ADE">
        <w:rPr>
          <w:rFonts w:ascii="Arial" w:hAnsi="Arial" w:cs="Arial"/>
          <w:spacing w:val="24"/>
        </w:rPr>
        <w:t xml:space="preserve"> </w:t>
      </w:r>
      <w:r w:rsidRPr="00263ADE">
        <w:rPr>
          <w:rFonts w:ascii="Arial" w:hAnsi="Arial" w:cs="Arial"/>
        </w:rPr>
        <w:t>the</w:t>
      </w:r>
      <w:r w:rsidRPr="00263ADE">
        <w:rPr>
          <w:rFonts w:ascii="Arial" w:hAnsi="Arial" w:cs="Arial"/>
          <w:spacing w:val="21"/>
        </w:rPr>
        <w:t xml:space="preserve"> </w:t>
      </w:r>
      <w:r w:rsidRPr="00263ADE">
        <w:rPr>
          <w:rFonts w:ascii="Arial" w:hAnsi="Arial" w:cs="Arial"/>
        </w:rPr>
        <w:t>target</w:t>
      </w:r>
      <w:r w:rsidRPr="00263ADE">
        <w:rPr>
          <w:rFonts w:ascii="Arial" w:hAnsi="Arial" w:cs="Arial"/>
          <w:spacing w:val="23"/>
        </w:rPr>
        <w:t xml:space="preserve"> </w:t>
      </w:r>
      <w:r w:rsidRPr="00263ADE">
        <w:rPr>
          <w:rFonts w:ascii="Arial" w:hAnsi="Arial" w:cs="Arial"/>
          <w:spacing w:val="-1"/>
        </w:rPr>
        <w:t>user</w:t>
      </w:r>
      <w:r w:rsidRPr="00263ADE">
        <w:rPr>
          <w:rFonts w:ascii="Arial" w:hAnsi="Arial" w:cs="Arial"/>
          <w:spacing w:val="22"/>
        </w:rPr>
        <w:t xml:space="preserve"> </w:t>
      </w:r>
      <w:r w:rsidRPr="00263ADE">
        <w:rPr>
          <w:rFonts w:ascii="Arial" w:hAnsi="Arial" w:cs="Arial"/>
        </w:rPr>
        <w:t>to</w:t>
      </w:r>
      <w:r w:rsidRPr="00263ADE">
        <w:rPr>
          <w:rFonts w:ascii="Arial" w:hAnsi="Arial" w:cs="Arial"/>
          <w:spacing w:val="16"/>
        </w:rPr>
        <w:t xml:space="preserve"> </w:t>
      </w:r>
      <w:r w:rsidRPr="00263ADE">
        <w:rPr>
          <w:rFonts w:ascii="Arial" w:hAnsi="Arial" w:cs="Arial"/>
        </w:rPr>
        <w:t>camp</w:t>
      </w:r>
      <w:r w:rsidRPr="00263ADE">
        <w:rPr>
          <w:rFonts w:ascii="Arial" w:hAnsi="Arial" w:cs="Arial"/>
          <w:spacing w:val="21"/>
        </w:rPr>
        <w:t xml:space="preserve"> </w:t>
      </w:r>
      <w:r w:rsidRPr="00263ADE">
        <w:rPr>
          <w:rFonts w:ascii="Arial" w:hAnsi="Arial" w:cs="Arial"/>
          <w:spacing w:val="-1"/>
        </w:rPr>
        <w:t>on</w:t>
      </w:r>
      <w:r w:rsidRPr="00263ADE">
        <w:rPr>
          <w:rFonts w:ascii="Arial" w:hAnsi="Arial" w:cs="Arial"/>
          <w:spacing w:val="24"/>
        </w:rPr>
        <w:t xml:space="preserve"> </w:t>
      </w:r>
      <w:r w:rsidRPr="00263ADE">
        <w:rPr>
          <w:rFonts w:ascii="Arial" w:hAnsi="Arial" w:cs="Arial"/>
          <w:spacing w:val="-1"/>
        </w:rPr>
        <w:t>its</w:t>
      </w:r>
      <w:r w:rsidRPr="00263ADE">
        <w:rPr>
          <w:rFonts w:ascii="Arial" w:hAnsi="Arial" w:cs="Arial"/>
          <w:spacing w:val="19"/>
        </w:rPr>
        <w:t xml:space="preserve"> </w:t>
      </w:r>
      <w:r w:rsidRPr="00263ADE">
        <w:rPr>
          <w:rFonts w:ascii="Arial" w:hAnsi="Arial" w:cs="Arial"/>
        </w:rPr>
        <w:t>false</w:t>
      </w:r>
      <w:r w:rsidRPr="00263ADE">
        <w:rPr>
          <w:rFonts w:ascii="Arial" w:hAnsi="Arial" w:cs="Arial"/>
          <w:spacing w:val="21"/>
        </w:rPr>
        <w:t xml:space="preserve"> </w:t>
      </w:r>
      <w:r w:rsidRPr="00263ADE">
        <w:rPr>
          <w:rFonts w:ascii="Arial" w:hAnsi="Arial" w:cs="Arial"/>
        </w:rPr>
        <w:t>BTS</w:t>
      </w:r>
      <w:r w:rsidRPr="00263ADE">
        <w:rPr>
          <w:rFonts w:ascii="Arial" w:hAnsi="Arial" w:cs="Arial"/>
          <w:spacing w:val="20"/>
        </w:rPr>
        <w:t xml:space="preserve"> </w:t>
      </w:r>
      <w:r w:rsidRPr="00263ADE">
        <w:rPr>
          <w:rFonts w:ascii="Arial" w:hAnsi="Arial" w:cs="Arial"/>
          <w:spacing w:val="2"/>
        </w:rPr>
        <w:t>and</w:t>
      </w:r>
      <w:r w:rsidRPr="00263ADE">
        <w:rPr>
          <w:rFonts w:ascii="Arial" w:hAnsi="Arial" w:cs="Arial"/>
          <w:spacing w:val="32"/>
        </w:rPr>
        <w:t xml:space="preserve"> </w:t>
      </w:r>
      <w:r w:rsidRPr="00263ADE">
        <w:rPr>
          <w:rFonts w:ascii="Arial" w:hAnsi="Arial" w:cs="Arial"/>
        </w:rPr>
        <w:t>subsequently</w:t>
      </w:r>
      <w:r w:rsidRPr="00263ADE">
        <w:rPr>
          <w:rFonts w:ascii="Arial" w:hAnsi="Arial" w:cs="Arial"/>
          <w:spacing w:val="33"/>
        </w:rPr>
        <w:t xml:space="preserve"> </w:t>
      </w:r>
      <w:r w:rsidRPr="00263ADE">
        <w:rPr>
          <w:rFonts w:ascii="Arial" w:hAnsi="Arial" w:cs="Arial"/>
        </w:rPr>
        <w:t>requests</w:t>
      </w:r>
      <w:r w:rsidRPr="00263ADE">
        <w:rPr>
          <w:rFonts w:ascii="Arial" w:hAnsi="Arial" w:cs="Arial"/>
          <w:spacing w:val="35"/>
        </w:rPr>
        <w:t xml:space="preserve"> </w:t>
      </w:r>
      <w:r w:rsidRPr="00263ADE">
        <w:rPr>
          <w:rFonts w:ascii="Arial" w:hAnsi="Arial" w:cs="Arial"/>
          <w:spacing w:val="1"/>
        </w:rPr>
        <w:t>the</w:t>
      </w:r>
      <w:r w:rsidRPr="00263ADE">
        <w:rPr>
          <w:rFonts w:ascii="Arial" w:hAnsi="Arial" w:cs="Arial"/>
          <w:spacing w:val="34"/>
        </w:rPr>
        <w:t xml:space="preserve"> </w:t>
      </w:r>
      <w:r w:rsidRPr="00263ADE">
        <w:rPr>
          <w:rFonts w:ascii="Arial" w:hAnsi="Arial" w:cs="Arial"/>
        </w:rPr>
        <w:t>target</w:t>
      </w:r>
      <w:r w:rsidRPr="00263ADE">
        <w:rPr>
          <w:rFonts w:ascii="Arial" w:hAnsi="Arial" w:cs="Arial"/>
          <w:spacing w:val="38"/>
        </w:rPr>
        <w:t xml:space="preserve"> </w:t>
      </w:r>
      <w:r w:rsidRPr="00263ADE">
        <w:rPr>
          <w:rFonts w:ascii="Arial" w:hAnsi="Arial" w:cs="Arial"/>
          <w:spacing w:val="-1"/>
        </w:rPr>
        <w:t>user</w:t>
      </w:r>
      <w:r w:rsidRPr="00263ADE">
        <w:rPr>
          <w:rFonts w:ascii="Arial" w:hAnsi="Arial" w:cs="Arial"/>
          <w:spacing w:val="37"/>
        </w:rPr>
        <w:t xml:space="preserve"> </w:t>
      </w:r>
      <w:r w:rsidRPr="00263ADE">
        <w:rPr>
          <w:rFonts w:ascii="Arial" w:hAnsi="Arial" w:cs="Arial"/>
        </w:rPr>
        <w:t>to</w:t>
      </w:r>
      <w:r w:rsidRPr="00263ADE">
        <w:rPr>
          <w:rFonts w:ascii="Arial" w:hAnsi="Arial" w:cs="Arial"/>
          <w:spacing w:val="36"/>
        </w:rPr>
        <w:t xml:space="preserve"> </w:t>
      </w:r>
      <w:r w:rsidRPr="00263ADE">
        <w:rPr>
          <w:rFonts w:ascii="Arial" w:hAnsi="Arial" w:cs="Arial"/>
          <w:spacing w:val="-1"/>
        </w:rPr>
        <w:t>send</w:t>
      </w:r>
      <w:r w:rsidRPr="00263ADE">
        <w:rPr>
          <w:rFonts w:ascii="Arial" w:hAnsi="Arial" w:cs="Arial"/>
          <w:spacing w:val="37"/>
        </w:rPr>
        <w:t xml:space="preserve"> </w:t>
      </w:r>
      <w:r w:rsidRPr="00263ADE">
        <w:rPr>
          <w:rFonts w:ascii="Arial" w:hAnsi="Arial" w:cs="Arial"/>
        </w:rPr>
        <w:t>its</w:t>
      </w:r>
      <w:r w:rsidRPr="00263ADE">
        <w:rPr>
          <w:rFonts w:ascii="Arial" w:hAnsi="Arial" w:cs="Arial"/>
          <w:spacing w:val="35"/>
        </w:rPr>
        <w:t xml:space="preserve"> </w:t>
      </w:r>
      <w:r w:rsidRPr="00263ADE">
        <w:rPr>
          <w:rFonts w:ascii="Arial" w:hAnsi="Arial" w:cs="Arial"/>
          <w:spacing w:val="-1"/>
        </w:rPr>
        <w:t>permanent</w:t>
      </w:r>
      <w:r w:rsidRPr="00263ADE">
        <w:rPr>
          <w:rFonts w:ascii="Arial" w:hAnsi="Arial" w:cs="Arial"/>
          <w:spacing w:val="38"/>
        </w:rPr>
        <w:t xml:space="preserve"> </w:t>
      </w:r>
      <w:r w:rsidRPr="00263ADE">
        <w:rPr>
          <w:rFonts w:ascii="Arial" w:hAnsi="Arial" w:cs="Arial"/>
          <w:spacing w:val="-1"/>
        </w:rPr>
        <w:t>user</w:t>
      </w:r>
      <w:r w:rsidRPr="00263ADE">
        <w:rPr>
          <w:rFonts w:ascii="Arial" w:hAnsi="Arial" w:cs="Arial"/>
          <w:spacing w:val="37"/>
        </w:rPr>
        <w:t xml:space="preserve"> </w:t>
      </w:r>
      <w:r w:rsidRPr="00263ADE">
        <w:rPr>
          <w:rFonts w:ascii="Arial" w:hAnsi="Arial" w:cs="Arial"/>
        </w:rPr>
        <w:t>identity</w:t>
      </w:r>
      <w:r w:rsidRPr="00263ADE">
        <w:rPr>
          <w:rFonts w:ascii="Arial" w:hAnsi="Arial" w:cs="Arial"/>
          <w:spacing w:val="33"/>
        </w:rPr>
        <w:t xml:space="preserve"> </w:t>
      </w:r>
      <w:r w:rsidRPr="00263ADE">
        <w:rPr>
          <w:rFonts w:ascii="Arial" w:hAnsi="Arial" w:cs="Arial"/>
          <w:spacing w:val="-1"/>
        </w:rPr>
        <w:t>in</w:t>
      </w:r>
      <w:r w:rsidRPr="00263ADE">
        <w:rPr>
          <w:rFonts w:ascii="Arial" w:hAnsi="Arial" w:cs="Arial"/>
          <w:spacing w:val="59"/>
        </w:rPr>
        <w:t xml:space="preserve"> </w:t>
      </w:r>
      <w:r w:rsidRPr="00263ADE">
        <w:rPr>
          <w:rFonts w:ascii="Arial" w:hAnsi="Arial" w:cs="Arial"/>
          <w:spacing w:val="-1"/>
        </w:rPr>
        <w:t>clear</w:t>
      </w:r>
      <w:r w:rsidRPr="00263ADE">
        <w:rPr>
          <w:rFonts w:ascii="Arial" w:hAnsi="Arial" w:cs="Arial"/>
          <w:spacing w:val="10"/>
        </w:rPr>
        <w:t xml:space="preserve"> </w:t>
      </w:r>
      <w:r w:rsidRPr="00263ADE">
        <w:rPr>
          <w:rFonts w:ascii="Arial" w:hAnsi="Arial" w:cs="Arial"/>
          <w:spacing w:val="-1"/>
        </w:rPr>
        <w:t>text</w:t>
      </w:r>
      <w:r w:rsidRPr="00263ADE">
        <w:rPr>
          <w:rFonts w:ascii="Arial" w:hAnsi="Arial" w:cs="Arial"/>
          <w:spacing w:val="33"/>
        </w:rPr>
        <w:t xml:space="preserve"> </w:t>
      </w:r>
      <w:r w:rsidRPr="00263ADE">
        <w:rPr>
          <w:rFonts w:ascii="Arial" w:hAnsi="Arial" w:cs="Arial"/>
          <w:spacing w:val="-1"/>
        </w:rPr>
        <w:t>perhaps</w:t>
      </w:r>
      <w:r w:rsidRPr="00263ADE">
        <w:rPr>
          <w:rFonts w:ascii="Arial" w:hAnsi="Arial" w:cs="Arial"/>
          <w:spacing w:val="29"/>
        </w:rPr>
        <w:t xml:space="preserve"> </w:t>
      </w:r>
      <w:r w:rsidRPr="00263ADE">
        <w:rPr>
          <w:rFonts w:ascii="Arial" w:hAnsi="Arial" w:cs="Arial"/>
          <w:spacing w:val="1"/>
        </w:rPr>
        <w:t>by</w:t>
      </w:r>
      <w:r w:rsidRPr="00263ADE">
        <w:rPr>
          <w:rFonts w:ascii="Arial" w:hAnsi="Arial" w:cs="Arial"/>
          <w:spacing w:val="24"/>
        </w:rPr>
        <w:t xml:space="preserve"> </w:t>
      </w:r>
      <w:r w:rsidRPr="00263ADE">
        <w:rPr>
          <w:rFonts w:ascii="Arial" w:hAnsi="Arial" w:cs="Arial"/>
        </w:rPr>
        <w:t>forcing</w:t>
      </w:r>
      <w:r w:rsidRPr="00263ADE">
        <w:rPr>
          <w:rFonts w:ascii="Arial" w:hAnsi="Arial" w:cs="Arial"/>
          <w:spacing w:val="31"/>
        </w:rPr>
        <w:t xml:space="preserve"> </w:t>
      </w:r>
      <w:proofErr w:type="gramStart"/>
      <w:r w:rsidRPr="00263ADE">
        <w:rPr>
          <w:rFonts w:ascii="Arial" w:hAnsi="Arial" w:cs="Arial"/>
        </w:rPr>
        <w:t xml:space="preserve">a </w:t>
      </w:r>
      <w:r w:rsidRPr="00263ADE">
        <w:rPr>
          <w:rFonts w:ascii="Arial" w:hAnsi="Arial" w:cs="Arial"/>
          <w:spacing w:val="28"/>
        </w:rPr>
        <w:t xml:space="preserve"> </w:t>
      </w:r>
      <w:r w:rsidRPr="00263ADE">
        <w:rPr>
          <w:rFonts w:ascii="Arial" w:hAnsi="Arial" w:cs="Arial"/>
        </w:rPr>
        <w:t>new</w:t>
      </w:r>
      <w:proofErr w:type="gramEnd"/>
      <w:r w:rsidRPr="00263ADE">
        <w:rPr>
          <w:rFonts w:ascii="Arial" w:hAnsi="Arial" w:cs="Arial"/>
        </w:rPr>
        <w:t xml:space="preserve"> </w:t>
      </w:r>
      <w:r w:rsidRPr="00263ADE">
        <w:rPr>
          <w:rFonts w:ascii="Arial" w:hAnsi="Arial" w:cs="Arial"/>
          <w:spacing w:val="23"/>
        </w:rPr>
        <w:t xml:space="preserve"> </w:t>
      </w:r>
      <w:r w:rsidRPr="00263ADE">
        <w:rPr>
          <w:rFonts w:ascii="Arial" w:hAnsi="Arial" w:cs="Arial"/>
        </w:rPr>
        <w:t xml:space="preserve">registration </w:t>
      </w:r>
      <w:r w:rsidRPr="00263ADE">
        <w:rPr>
          <w:rFonts w:ascii="Arial" w:hAnsi="Arial" w:cs="Arial"/>
          <w:spacing w:val="29"/>
        </w:rPr>
        <w:t xml:space="preserve"> </w:t>
      </w:r>
      <w:r w:rsidRPr="00263ADE">
        <w:rPr>
          <w:rFonts w:ascii="Arial" w:hAnsi="Arial" w:cs="Arial"/>
          <w:spacing w:val="-1"/>
        </w:rPr>
        <w:t>or</w:t>
      </w:r>
      <w:r w:rsidRPr="00263ADE">
        <w:rPr>
          <w:rFonts w:ascii="Arial" w:hAnsi="Arial" w:cs="Arial"/>
        </w:rPr>
        <w:t xml:space="preserve"> </w:t>
      </w:r>
      <w:r w:rsidRPr="00263ADE">
        <w:rPr>
          <w:rFonts w:ascii="Arial" w:hAnsi="Arial" w:cs="Arial"/>
          <w:spacing w:val="32"/>
        </w:rPr>
        <w:t xml:space="preserve"> </w:t>
      </w:r>
      <w:r w:rsidRPr="00263ADE">
        <w:rPr>
          <w:rFonts w:ascii="Arial" w:hAnsi="Arial" w:cs="Arial"/>
          <w:spacing w:val="1"/>
        </w:rPr>
        <w:t>by</w:t>
      </w:r>
      <w:r w:rsidRPr="00263ADE">
        <w:rPr>
          <w:rFonts w:ascii="Arial" w:hAnsi="Arial" w:cs="Arial"/>
        </w:rPr>
        <w:t xml:space="preserve"> </w:t>
      </w:r>
      <w:r w:rsidRPr="00263ADE">
        <w:rPr>
          <w:rFonts w:ascii="Arial" w:hAnsi="Arial" w:cs="Arial"/>
          <w:spacing w:val="24"/>
        </w:rPr>
        <w:t xml:space="preserve"> </w:t>
      </w:r>
      <w:r w:rsidRPr="00263ADE">
        <w:rPr>
          <w:rFonts w:ascii="Arial" w:hAnsi="Arial" w:cs="Arial"/>
        </w:rPr>
        <w:t xml:space="preserve">claiming </w:t>
      </w:r>
      <w:r w:rsidRPr="00263ADE">
        <w:rPr>
          <w:rFonts w:ascii="Arial" w:hAnsi="Arial" w:cs="Arial"/>
          <w:spacing w:val="32"/>
        </w:rPr>
        <w:t xml:space="preserve"> </w:t>
      </w:r>
      <w:r w:rsidRPr="00263ADE">
        <w:rPr>
          <w:rFonts w:ascii="Arial" w:hAnsi="Arial" w:cs="Arial"/>
        </w:rPr>
        <w:t>a</w:t>
      </w:r>
      <w:r w:rsidRPr="00263ADE">
        <w:rPr>
          <w:rFonts w:ascii="Arial" w:hAnsi="Arial" w:cs="Arial"/>
          <w:spacing w:val="44"/>
        </w:rPr>
        <w:t xml:space="preserve"> </w:t>
      </w:r>
      <w:r w:rsidRPr="00263ADE">
        <w:rPr>
          <w:rFonts w:ascii="Arial" w:hAnsi="Arial" w:cs="Arial"/>
        </w:rPr>
        <w:t>temporary identity</w:t>
      </w:r>
      <w:r w:rsidRPr="00263ADE">
        <w:rPr>
          <w:rFonts w:ascii="Arial" w:hAnsi="Arial" w:cs="Arial"/>
          <w:spacing w:val="-2"/>
        </w:rPr>
        <w:t xml:space="preserve"> </w:t>
      </w:r>
      <w:r w:rsidRPr="00263ADE">
        <w:rPr>
          <w:rFonts w:ascii="Arial" w:hAnsi="Arial" w:cs="Arial"/>
        </w:rPr>
        <w:t>mismatch</w:t>
      </w:r>
      <w:r w:rsidRPr="00263ADE">
        <w:rPr>
          <w:rFonts w:ascii="Arial" w:hAnsi="Arial" w:cs="Arial"/>
          <w:spacing w:val="6"/>
        </w:rPr>
        <w:t xml:space="preserve"> </w:t>
      </w:r>
      <w:r w:rsidRPr="00263ADE">
        <w:rPr>
          <w:rFonts w:ascii="Arial" w:hAnsi="Arial" w:cs="Arial"/>
          <w:spacing w:val="-1"/>
        </w:rPr>
        <w:t>due</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database</w:t>
      </w:r>
      <w:r w:rsidRPr="00263ADE">
        <w:rPr>
          <w:rFonts w:ascii="Arial" w:hAnsi="Arial" w:cs="Arial"/>
          <w:spacing w:val="1"/>
        </w:rPr>
        <w:t xml:space="preserve"> </w:t>
      </w:r>
      <w:r w:rsidRPr="00263ADE">
        <w:rPr>
          <w:rFonts w:ascii="Arial" w:hAnsi="Arial" w:cs="Arial"/>
        </w:rPr>
        <w:t>failure.</w:t>
      </w:r>
    </w:p>
    <w:p w:rsidR="00AD5B74" w:rsidRPr="00263ADE" w:rsidRDefault="00AD5B74" w:rsidP="00055D73">
      <w:pPr>
        <w:pStyle w:val="Heading1"/>
        <w:keepNext w:val="0"/>
        <w:keepLines w:val="0"/>
        <w:numPr>
          <w:ilvl w:val="1"/>
          <w:numId w:val="54"/>
        </w:numPr>
        <w:tabs>
          <w:tab w:val="left" w:pos="954"/>
        </w:tabs>
        <w:spacing w:before="0" w:line="240" w:lineRule="auto"/>
        <w:ind w:left="953" w:hanging="694"/>
        <w:rPr>
          <w:rFonts w:ascii="Arial" w:hAnsi="Arial" w:cs="Arial"/>
          <w:b w:val="0"/>
          <w:bCs w:val="0"/>
          <w:color w:val="auto"/>
          <w:sz w:val="24"/>
          <w:szCs w:val="24"/>
        </w:rPr>
      </w:pPr>
      <w:r w:rsidRPr="00263ADE">
        <w:rPr>
          <w:rFonts w:ascii="Arial" w:hAnsi="Arial" w:cs="Arial"/>
          <w:color w:val="auto"/>
          <w:sz w:val="24"/>
          <w:szCs w:val="24"/>
        </w:rPr>
        <w:t>Impersonation</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of</w:t>
      </w:r>
      <w:r w:rsidRPr="00263ADE">
        <w:rPr>
          <w:rFonts w:ascii="Arial" w:hAnsi="Arial" w:cs="Arial"/>
          <w:color w:val="auto"/>
          <w:spacing w:val="6"/>
          <w:sz w:val="24"/>
          <w:szCs w:val="24"/>
        </w:rPr>
        <w:t xml:space="preserve"> </w:t>
      </w:r>
      <w:r w:rsidRPr="00263ADE">
        <w:rPr>
          <w:rFonts w:ascii="Arial" w:hAnsi="Arial" w:cs="Arial"/>
          <w:color w:val="auto"/>
          <w:sz w:val="24"/>
          <w:szCs w:val="24"/>
        </w:rPr>
        <w:t>the</w:t>
      </w:r>
      <w:r w:rsidRPr="00263ADE">
        <w:rPr>
          <w:rFonts w:ascii="Arial" w:hAnsi="Arial" w:cs="Arial"/>
          <w:color w:val="auto"/>
          <w:spacing w:val="2"/>
          <w:sz w:val="24"/>
          <w:szCs w:val="24"/>
        </w:rPr>
        <w:t xml:space="preserve"> </w:t>
      </w:r>
      <w:r w:rsidRPr="00263ADE">
        <w:rPr>
          <w:rFonts w:ascii="Arial" w:hAnsi="Arial" w:cs="Arial"/>
          <w:color w:val="auto"/>
          <w:spacing w:val="-1"/>
          <w:sz w:val="24"/>
          <w:szCs w:val="24"/>
        </w:rPr>
        <w:t>network</w:t>
      </w:r>
    </w:p>
    <w:p w:rsidR="00AD5B74" w:rsidRPr="00263ADE" w:rsidRDefault="00AD5B74" w:rsidP="00055D73">
      <w:pPr>
        <w:pStyle w:val="BodyText"/>
        <w:spacing w:after="0" w:line="240" w:lineRule="auto"/>
        <w:ind w:left="931" w:right="213"/>
        <w:jc w:val="both"/>
        <w:rPr>
          <w:rFonts w:ascii="Arial" w:hAnsi="Arial" w:cs="Arial"/>
        </w:rPr>
      </w:pPr>
      <w:r w:rsidRPr="00263ADE">
        <w:rPr>
          <w:rFonts w:ascii="Arial" w:hAnsi="Arial" w:cs="Arial"/>
          <w:spacing w:val="-1"/>
        </w:rPr>
        <w:t>This</w:t>
      </w:r>
      <w:r w:rsidRPr="00263ADE">
        <w:rPr>
          <w:rFonts w:ascii="Arial" w:hAnsi="Arial" w:cs="Arial"/>
          <w:spacing w:val="22"/>
        </w:rPr>
        <w:t xml:space="preserve"> </w:t>
      </w:r>
      <w:r w:rsidRPr="00263ADE">
        <w:rPr>
          <w:rFonts w:ascii="Arial" w:hAnsi="Arial" w:cs="Arial"/>
          <w:spacing w:val="-1"/>
        </w:rPr>
        <w:t>is</w:t>
      </w:r>
      <w:r w:rsidRPr="00263ADE">
        <w:rPr>
          <w:rFonts w:ascii="Arial" w:hAnsi="Arial" w:cs="Arial"/>
          <w:spacing w:val="18"/>
        </w:rPr>
        <w:t xml:space="preserve"> </w:t>
      </w:r>
      <w:r w:rsidRPr="00263ADE">
        <w:rPr>
          <w:rFonts w:ascii="Arial" w:hAnsi="Arial" w:cs="Arial"/>
        </w:rPr>
        <w:t>the</w:t>
      </w:r>
      <w:r w:rsidRPr="00263ADE">
        <w:rPr>
          <w:rFonts w:ascii="Arial" w:hAnsi="Arial" w:cs="Arial"/>
          <w:spacing w:val="20"/>
        </w:rPr>
        <w:t xml:space="preserve"> </w:t>
      </w:r>
      <w:r w:rsidRPr="00263ADE">
        <w:rPr>
          <w:rFonts w:ascii="Arial" w:hAnsi="Arial" w:cs="Arial"/>
        </w:rPr>
        <w:t>capability</w:t>
      </w:r>
      <w:r w:rsidRPr="00263ADE">
        <w:rPr>
          <w:rFonts w:ascii="Arial" w:hAnsi="Arial" w:cs="Arial"/>
          <w:spacing w:val="19"/>
        </w:rPr>
        <w:t xml:space="preserve"> </w:t>
      </w:r>
      <w:r w:rsidRPr="00263ADE">
        <w:rPr>
          <w:rFonts w:ascii="Arial" w:hAnsi="Arial" w:cs="Arial"/>
        </w:rPr>
        <w:t>whereby</w:t>
      </w:r>
      <w:r w:rsidRPr="00263ADE">
        <w:rPr>
          <w:rFonts w:ascii="Arial" w:hAnsi="Arial" w:cs="Arial"/>
          <w:spacing w:val="16"/>
        </w:rPr>
        <w:t xml:space="preserve"> </w:t>
      </w:r>
      <w:r w:rsidRPr="00263ADE">
        <w:rPr>
          <w:rFonts w:ascii="Arial" w:hAnsi="Arial" w:cs="Arial"/>
          <w:spacing w:val="1"/>
        </w:rPr>
        <w:t>the</w:t>
      </w:r>
      <w:r w:rsidRPr="00263ADE">
        <w:rPr>
          <w:rFonts w:ascii="Arial" w:hAnsi="Arial" w:cs="Arial"/>
          <w:spacing w:val="22"/>
        </w:rPr>
        <w:t xml:space="preserve"> </w:t>
      </w:r>
      <w:r w:rsidRPr="00263ADE">
        <w:rPr>
          <w:rFonts w:ascii="Arial" w:hAnsi="Arial" w:cs="Arial"/>
          <w:spacing w:val="-1"/>
        </w:rPr>
        <w:t>intruder</w:t>
      </w:r>
      <w:r w:rsidRPr="00263ADE">
        <w:rPr>
          <w:rFonts w:ascii="Arial" w:hAnsi="Arial" w:cs="Arial"/>
          <w:spacing w:val="24"/>
        </w:rPr>
        <w:t xml:space="preserve"> </w:t>
      </w:r>
      <w:r w:rsidRPr="00263ADE">
        <w:rPr>
          <w:rFonts w:ascii="Arial" w:hAnsi="Arial" w:cs="Arial"/>
        </w:rPr>
        <w:t>sends</w:t>
      </w:r>
      <w:r w:rsidRPr="00263ADE">
        <w:rPr>
          <w:rFonts w:ascii="Arial" w:hAnsi="Arial" w:cs="Arial"/>
          <w:spacing w:val="20"/>
        </w:rPr>
        <w:t xml:space="preserve"> </w:t>
      </w:r>
      <w:proofErr w:type="spellStart"/>
      <w:r w:rsidRPr="00263ADE">
        <w:rPr>
          <w:rFonts w:ascii="Arial" w:hAnsi="Arial" w:cs="Arial"/>
        </w:rPr>
        <w:t>signalling</w:t>
      </w:r>
      <w:proofErr w:type="spellEnd"/>
      <w:r w:rsidRPr="00263ADE">
        <w:rPr>
          <w:rFonts w:ascii="Arial" w:hAnsi="Arial" w:cs="Arial"/>
          <w:spacing w:val="26"/>
        </w:rPr>
        <w:t xml:space="preserve"> </w:t>
      </w:r>
      <w:r w:rsidRPr="00263ADE">
        <w:rPr>
          <w:rFonts w:ascii="Arial" w:hAnsi="Arial" w:cs="Arial"/>
          <w:spacing w:val="-1"/>
        </w:rPr>
        <w:t>and/or</w:t>
      </w:r>
      <w:r w:rsidRPr="00263ADE">
        <w:rPr>
          <w:rFonts w:ascii="Arial" w:hAnsi="Arial" w:cs="Arial"/>
          <w:spacing w:val="23"/>
        </w:rPr>
        <w:t xml:space="preserve"> </w:t>
      </w:r>
      <w:r w:rsidRPr="00263ADE">
        <w:rPr>
          <w:rFonts w:ascii="Arial" w:hAnsi="Arial" w:cs="Arial"/>
          <w:spacing w:val="-1"/>
        </w:rPr>
        <w:t>user</w:t>
      </w:r>
      <w:r w:rsidRPr="00263ADE">
        <w:rPr>
          <w:rFonts w:ascii="Arial" w:hAnsi="Arial" w:cs="Arial"/>
          <w:spacing w:val="21"/>
        </w:rPr>
        <w:t xml:space="preserve"> </w:t>
      </w:r>
      <w:r w:rsidRPr="00263ADE">
        <w:rPr>
          <w:rFonts w:ascii="Arial" w:hAnsi="Arial" w:cs="Arial"/>
          <w:spacing w:val="-1"/>
        </w:rPr>
        <w:t>data</w:t>
      </w:r>
      <w:r w:rsidRPr="00263ADE">
        <w:rPr>
          <w:rFonts w:ascii="Arial" w:hAnsi="Arial" w:cs="Arial"/>
          <w:spacing w:val="20"/>
        </w:rPr>
        <w:t xml:space="preserve"> </w:t>
      </w:r>
      <w:r w:rsidRPr="00263ADE">
        <w:rPr>
          <w:rFonts w:ascii="Arial" w:hAnsi="Arial" w:cs="Arial"/>
          <w:spacing w:val="1"/>
        </w:rPr>
        <w:t>to</w:t>
      </w:r>
      <w:r w:rsidRPr="00263ADE">
        <w:rPr>
          <w:rFonts w:ascii="Arial" w:hAnsi="Arial" w:cs="Arial"/>
          <w:spacing w:val="59"/>
        </w:rPr>
        <w:t xml:space="preserve"> </w:t>
      </w:r>
      <w:r w:rsidRPr="00263ADE">
        <w:rPr>
          <w:rFonts w:ascii="Arial" w:hAnsi="Arial" w:cs="Arial"/>
        </w:rPr>
        <w:t>the</w:t>
      </w:r>
      <w:r w:rsidRPr="00263ADE">
        <w:rPr>
          <w:rFonts w:ascii="Arial" w:hAnsi="Arial" w:cs="Arial"/>
          <w:spacing w:val="38"/>
        </w:rPr>
        <w:t xml:space="preserve"> </w:t>
      </w:r>
      <w:r w:rsidRPr="00263ADE">
        <w:rPr>
          <w:rFonts w:ascii="Arial" w:hAnsi="Arial" w:cs="Arial"/>
          <w:spacing w:val="-1"/>
        </w:rPr>
        <w:t>target</w:t>
      </w:r>
      <w:r w:rsidRPr="00263ADE">
        <w:rPr>
          <w:rFonts w:ascii="Arial" w:hAnsi="Arial" w:cs="Arial"/>
          <w:spacing w:val="46"/>
        </w:rPr>
        <w:t xml:space="preserve"> </w:t>
      </w:r>
      <w:r w:rsidRPr="00263ADE">
        <w:rPr>
          <w:rFonts w:ascii="Arial" w:hAnsi="Arial" w:cs="Arial"/>
          <w:spacing w:val="-1"/>
        </w:rPr>
        <w:t>user,</w:t>
      </w:r>
      <w:r w:rsidRPr="00263ADE">
        <w:rPr>
          <w:rFonts w:ascii="Arial" w:hAnsi="Arial" w:cs="Arial"/>
          <w:spacing w:val="45"/>
        </w:rPr>
        <w:t xml:space="preserve"> </w:t>
      </w:r>
      <w:r w:rsidRPr="00263ADE">
        <w:rPr>
          <w:rFonts w:ascii="Arial" w:hAnsi="Arial" w:cs="Arial"/>
          <w:spacing w:val="-1"/>
        </w:rPr>
        <w:t>in</w:t>
      </w:r>
      <w:r w:rsidRPr="00263ADE">
        <w:rPr>
          <w:rFonts w:ascii="Arial" w:hAnsi="Arial" w:cs="Arial"/>
          <w:spacing w:val="41"/>
        </w:rPr>
        <w:t xml:space="preserve"> </w:t>
      </w:r>
      <w:r w:rsidRPr="00263ADE">
        <w:rPr>
          <w:rFonts w:ascii="Arial" w:hAnsi="Arial" w:cs="Arial"/>
          <w:spacing w:val="-1"/>
        </w:rPr>
        <w:t>an</w:t>
      </w:r>
      <w:r w:rsidRPr="00263ADE">
        <w:rPr>
          <w:rFonts w:ascii="Arial" w:hAnsi="Arial" w:cs="Arial"/>
          <w:spacing w:val="41"/>
        </w:rPr>
        <w:t xml:space="preserve"> </w:t>
      </w:r>
      <w:r w:rsidRPr="00263ADE">
        <w:rPr>
          <w:rFonts w:ascii="Arial" w:hAnsi="Arial" w:cs="Arial"/>
        </w:rPr>
        <w:t>attempt</w:t>
      </w:r>
      <w:r w:rsidRPr="00263ADE">
        <w:rPr>
          <w:rFonts w:ascii="Arial" w:hAnsi="Arial" w:cs="Arial"/>
          <w:spacing w:val="43"/>
        </w:rPr>
        <w:t xml:space="preserve"> </w:t>
      </w:r>
      <w:r w:rsidRPr="00263ADE">
        <w:rPr>
          <w:rFonts w:ascii="Arial" w:hAnsi="Arial" w:cs="Arial"/>
        </w:rPr>
        <w:t>to</w:t>
      </w:r>
      <w:r w:rsidRPr="00263ADE">
        <w:rPr>
          <w:rFonts w:ascii="Arial" w:hAnsi="Arial" w:cs="Arial"/>
          <w:spacing w:val="42"/>
        </w:rPr>
        <w:t xml:space="preserve"> </w:t>
      </w:r>
      <w:r w:rsidRPr="00263ADE">
        <w:rPr>
          <w:rFonts w:ascii="Arial" w:hAnsi="Arial" w:cs="Arial"/>
        </w:rPr>
        <w:t>make</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rPr>
        <w:t>target</w:t>
      </w:r>
      <w:r w:rsidRPr="00263ADE">
        <w:rPr>
          <w:rFonts w:ascii="Arial" w:hAnsi="Arial" w:cs="Arial"/>
          <w:spacing w:val="45"/>
        </w:rPr>
        <w:t xml:space="preserve"> </w:t>
      </w:r>
      <w:r w:rsidRPr="00263ADE">
        <w:rPr>
          <w:rFonts w:ascii="Arial" w:hAnsi="Arial" w:cs="Arial"/>
          <w:spacing w:val="-1"/>
        </w:rPr>
        <w:t>user</w:t>
      </w:r>
      <w:r w:rsidRPr="00263ADE">
        <w:rPr>
          <w:rFonts w:ascii="Arial" w:hAnsi="Arial" w:cs="Arial"/>
          <w:spacing w:val="47"/>
        </w:rPr>
        <w:t xml:space="preserve"> </w:t>
      </w:r>
      <w:r w:rsidRPr="00263ADE">
        <w:rPr>
          <w:rFonts w:ascii="Arial" w:hAnsi="Arial" w:cs="Arial"/>
        </w:rPr>
        <w:t>believe</w:t>
      </w:r>
      <w:r w:rsidRPr="00263ADE">
        <w:rPr>
          <w:rFonts w:ascii="Arial" w:hAnsi="Arial" w:cs="Arial"/>
          <w:spacing w:val="42"/>
        </w:rPr>
        <w:t xml:space="preserve"> </w:t>
      </w:r>
      <w:r w:rsidRPr="00263ADE">
        <w:rPr>
          <w:rFonts w:ascii="Arial" w:hAnsi="Arial" w:cs="Arial"/>
        </w:rPr>
        <w:t>they</w:t>
      </w:r>
      <w:r w:rsidRPr="00263ADE">
        <w:rPr>
          <w:rFonts w:ascii="Arial" w:hAnsi="Arial" w:cs="Arial"/>
          <w:spacing w:val="41"/>
        </w:rPr>
        <w:t xml:space="preserve"> </w:t>
      </w:r>
      <w:r w:rsidRPr="00263ADE">
        <w:rPr>
          <w:rFonts w:ascii="Arial" w:hAnsi="Arial" w:cs="Arial"/>
        </w:rPr>
        <w:t>originate</w:t>
      </w:r>
      <w:r w:rsidRPr="00263ADE">
        <w:rPr>
          <w:rFonts w:ascii="Arial" w:hAnsi="Arial" w:cs="Arial"/>
          <w:spacing w:val="44"/>
        </w:rPr>
        <w:t xml:space="preserve"> </w:t>
      </w:r>
      <w:r w:rsidRPr="00263ADE">
        <w:rPr>
          <w:rFonts w:ascii="Arial" w:hAnsi="Arial" w:cs="Arial"/>
        </w:rPr>
        <w:t>from</w:t>
      </w:r>
      <w:r w:rsidRPr="00263ADE">
        <w:rPr>
          <w:rFonts w:ascii="Arial" w:hAnsi="Arial" w:cs="Arial"/>
          <w:spacing w:val="4"/>
        </w:rPr>
        <w:t xml:space="preserve"> </w:t>
      </w:r>
      <w:r w:rsidRPr="00263ADE">
        <w:rPr>
          <w:rFonts w:ascii="Arial" w:hAnsi="Arial" w:cs="Arial"/>
        </w:rPr>
        <w:t>a</w:t>
      </w:r>
      <w:r w:rsidRPr="00263ADE">
        <w:rPr>
          <w:rFonts w:ascii="Arial" w:hAnsi="Arial" w:cs="Arial"/>
          <w:spacing w:val="-2"/>
        </w:rPr>
        <w:t xml:space="preserve"> </w:t>
      </w:r>
      <w:r w:rsidRPr="00263ADE">
        <w:rPr>
          <w:rFonts w:ascii="Arial" w:hAnsi="Arial" w:cs="Arial"/>
          <w:spacing w:val="-1"/>
        </w:rPr>
        <w:t>genuine</w:t>
      </w:r>
      <w:r w:rsidRPr="00263ADE">
        <w:rPr>
          <w:rFonts w:ascii="Arial" w:hAnsi="Arial" w:cs="Arial"/>
          <w:spacing w:val="4"/>
        </w:rPr>
        <w:t xml:space="preserve"> </w:t>
      </w:r>
      <w:r w:rsidRPr="00263ADE">
        <w:rPr>
          <w:rFonts w:ascii="Arial" w:hAnsi="Arial" w:cs="Arial"/>
        </w:rPr>
        <w:t>network.</w:t>
      </w:r>
      <w:r w:rsidRPr="00263ADE">
        <w:rPr>
          <w:rFonts w:ascii="Arial" w:hAnsi="Arial" w:cs="Arial"/>
          <w:spacing w:val="5"/>
        </w:rPr>
        <w:t xml:space="preserve"> </w:t>
      </w:r>
      <w:r w:rsidRPr="00263ADE">
        <w:rPr>
          <w:rFonts w:ascii="Arial" w:hAnsi="Arial" w:cs="Arial"/>
          <w:spacing w:val="1"/>
        </w:rPr>
        <w:t>The</w:t>
      </w:r>
      <w:r w:rsidRPr="00263ADE">
        <w:rPr>
          <w:rFonts w:ascii="Arial" w:hAnsi="Arial" w:cs="Arial"/>
          <w:spacing w:val="3"/>
        </w:rPr>
        <w:t xml:space="preserve"> </w:t>
      </w:r>
      <w:r w:rsidRPr="00263ADE">
        <w:rPr>
          <w:rFonts w:ascii="Arial" w:hAnsi="Arial" w:cs="Arial"/>
          <w:spacing w:val="-1"/>
        </w:rPr>
        <w:t>required</w:t>
      </w:r>
      <w:r w:rsidRPr="00263ADE">
        <w:rPr>
          <w:rFonts w:ascii="Arial" w:hAnsi="Arial" w:cs="Arial"/>
          <w:spacing w:val="3"/>
        </w:rPr>
        <w:t xml:space="preserve"> </w:t>
      </w:r>
      <w:r w:rsidRPr="00263ADE">
        <w:rPr>
          <w:rFonts w:ascii="Arial" w:hAnsi="Arial" w:cs="Arial"/>
        </w:rPr>
        <w:t>equipment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spacing w:val="-1"/>
        </w:rPr>
        <w:t>modified</w:t>
      </w:r>
      <w:r w:rsidRPr="00263ADE">
        <w:rPr>
          <w:rFonts w:ascii="Arial" w:hAnsi="Arial" w:cs="Arial"/>
          <w:spacing w:val="4"/>
        </w:rPr>
        <w:t xml:space="preserve"> </w:t>
      </w:r>
      <w:r w:rsidRPr="00263ADE">
        <w:rPr>
          <w:rFonts w:ascii="Arial" w:hAnsi="Arial" w:cs="Arial"/>
          <w:spacing w:val="-1"/>
        </w:rPr>
        <w:t>BTS.</w:t>
      </w:r>
    </w:p>
    <w:p w:rsidR="00AD5B74" w:rsidRPr="00263ADE" w:rsidRDefault="00AD5B74" w:rsidP="00055D73">
      <w:pPr>
        <w:pStyle w:val="Heading1"/>
        <w:keepNext w:val="0"/>
        <w:keepLines w:val="0"/>
        <w:numPr>
          <w:ilvl w:val="1"/>
          <w:numId w:val="54"/>
        </w:numPr>
        <w:tabs>
          <w:tab w:val="left" w:pos="951"/>
        </w:tabs>
        <w:spacing w:before="0" w:line="240" w:lineRule="auto"/>
        <w:ind w:left="950" w:hanging="650"/>
        <w:rPr>
          <w:rFonts w:ascii="Arial" w:hAnsi="Arial" w:cs="Arial"/>
          <w:b w:val="0"/>
          <w:bCs w:val="0"/>
          <w:color w:val="auto"/>
          <w:sz w:val="24"/>
          <w:szCs w:val="24"/>
        </w:rPr>
      </w:pPr>
      <w:r w:rsidRPr="00263ADE">
        <w:rPr>
          <w:rFonts w:ascii="Arial" w:hAnsi="Arial" w:cs="Arial"/>
          <w:color w:val="auto"/>
          <w:spacing w:val="-1"/>
          <w:sz w:val="24"/>
          <w:szCs w:val="24"/>
        </w:rPr>
        <w:t>Camping</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on</w:t>
      </w:r>
      <w:r w:rsidRPr="00263ADE">
        <w:rPr>
          <w:rFonts w:ascii="Arial" w:hAnsi="Arial" w:cs="Arial"/>
          <w:color w:val="auto"/>
          <w:spacing w:val="3"/>
          <w:sz w:val="24"/>
          <w:szCs w:val="24"/>
        </w:rPr>
        <w:t xml:space="preserve"> </w:t>
      </w:r>
      <w:r w:rsidRPr="00263ADE">
        <w:rPr>
          <w:rFonts w:ascii="Arial" w:hAnsi="Arial" w:cs="Arial"/>
          <w:color w:val="auto"/>
          <w:sz w:val="24"/>
          <w:szCs w:val="24"/>
        </w:rPr>
        <w:t xml:space="preserve">a </w:t>
      </w:r>
      <w:r w:rsidRPr="00263ADE">
        <w:rPr>
          <w:rFonts w:ascii="Arial" w:hAnsi="Arial" w:cs="Arial"/>
          <w:color w:val="auto"/>
          <w:spacing w:val="-1"/>
          <w:sz w:val="24"/>
          <w:szCs w:val="24"/>
        </w:rPr>
        <w:t>false</w:t>
      </w:r>
      <w:r w:rsidRPr="00263ADE">
        <w:rPr>
          <w:rFonts w:ascii="Arial" w:hAnsi="Arial" w:cs="Arial"/>
          <w:color w:val="auto"/>
          <w:spacing w:val="3"/>
          <w:sz w:val="24"/>
          <w:szCs w:val="24"/>
        </w:rPr>
        <w:t xml:space="preserve"> </w:t>
      </w:r>
      <w:r w:rsidRPr="00263ADE">
        <w:rPr>
          <w:rFonts w:ascii="Arial" w:hAnsi="Arial" w:cs="Arial"/>
          <w:color w:val="auto"/>
          <w:spacing w:val="-3"/>
          <w:sz w:val="24"/>
          <w:szCs w:val="24"/>
        </w:rPr>
        <w:t>BTS</w:t>
      </w:r>
    </w:p>
    <w:p w:rsidR="00AD5B74" w:rsidRPr="00263ADE" w:rsidRDefault="00AD5B74" w:rsidP="00055D73">
      <w:pPr>
        <w:pStyle w:val="BodyText"/>
        <w:spacing w:after="0" w:line="240" w:lineRule="auto"/>
        <w:ind w:left="936" w:right="305"/>
        <w:jc w:val="both"/>
        <w:rPr>
          <w:rFonts w:ascii="Arial" w:hAnsi="Arial" w:cs="Arial"/>
        </w:rPr>
      </w:pPr>
      <w:r w:rsidRPr="00263ADE">
        <w:rPr>
          <w:rFonts w:ascii="Arial" w:hAnsi="Arial" w:cs="Arial"/>
          <w:spacing w:val="-1"/>
        </w:rPr>
        <w:t>An</w:t>
      </w:r>
      <w:r w:rsidRPr="00263ADE">
        <w:rPr>
          <w:rFonts w:ascii="Arial" w:hAnsi="Arial" w:cs="Arial"/>
          <w:spacing w:val="17"/>
        </w:rPr>
        <w:t xml:space="preserve"> </w:t>
      </w:r>
      <w:r w:rsidRPr="00263ADE">
        <w:rPr>
          <w:rFonts w:ascii="Arial" w:hAnsi="Arial" w:cs="Arial"/>
          <w:spacing w:val="-1"/>
        </w:rPr>
        <w:t>attack</w:t>
      </w:r>
      <w:r w:rsidRPr="00263ADE">
        <w:rPr>
          <w:rFonts w:ascii="Arial" w:hAnsi="Arial" w:cs="Arial"/>
          <w:spacing w:val="23"/>
        </w:rPr>
        <w:t xml:space="preserve"> </w:t>
      </w:r>
      <w:r w:rsidRPr="00263ADE">
        <w:rPr>
          <w:rFonts w:ascii="Arial" w:hAnsi="Arial" w:cs="Arial"/>
          <w:spacing w:val="-1"/>
        </w:rPr>
        <w:t>that</w:t>
      </w:r>
      <w:r w:rsidRPr="00263ADE">
        <w:rPr>
          <w:rFonts w:ascii="Arial" w:hAnsi="Arial" w:cs="Arial"/>
          <w:spacing w:val="19"/>
        </w:rPr>
        <w:t xml:space="preserve"> </w:t>
      </w:r>
      <w:r w:rsidRPr="00263ADE">
        <w:rPr>
          <w:rFonts w:ascii="Arial" w:hAnsi="Arial" w:cs="Arial"/>
          <w:spacing w:val="-1"/>
        </w:rPr>
        <w:t>requires</w:t>
      </w:r>
      <w:r w:rsidRPr="00263ADE">
        <w:rPr>
          <w:rFonts w:ascii="Arial" w:hAnsi="Arial" w:cs="Arial"/>
          <w:spacing w:val="18"/>
        </w:rPr>
        <w:t xml:space="preserve"> </w:t>
      </w:r>
      <w:r w:rsidRPr="00263ADE">
        <w:rPr>
          <w:rFonts w:ascii="Arial" w:hAnsi="Arial" w:cs="Arial"/>
        </w:rPr>
        <w:t>a</w:t>
      </w:r>
      <w:r w:rsidRPr="00263ADE">
        <w:rPr>
          <w:rFonts w:ascii="Arial" w:hAnsi="Arial" w:cs="Arial"/>
          <w:spacing w:val="17"/>
        </w:rPr>
        <w:t xml:space="preserve"> </w:t>
      </w:r>
      <w:r w:rsidRPr="00263ADE">
        <w:rPr>
          <w:rFonts w:ascii="Arial" w:hAnsi="Arial" w:cs="Arial"/>
        </w:rPr>
        <w:t>modified</w:t>
      </w:r>
      <w:r w:rsidRPr="00263ADE">
        <w:rPr>
          <w:rFonts w:ascii="Arial" w:hAnsi="Arial" w:cs="Arial"/>
          <w:spacing w:val="18"/>
        </w:rPr>
        <w:t xml:space="preserve"> </w:t>
      </w:r>
      <w:r w:rsidRPr="00263ADE">
        <w:rPr>
          <w:rFonts w:ascii="Arial" w:hAnsi="Arial" w:cs="Arial"/>
        </w:rPr>
        <w:t>BTS</w:t>
      </w:r>
      <w:r w:rsidRPr="00263ADE">
        <w:rPr>
          <w:rFonts w:ascii="Arial" w:hAnsi="Arial" w:cs="Arial"/>
          <w:spacing w:val="17"/>
        </w:rPr>
        <w:t xml:space="preserve"> </w:t>
      </w:r>
      <w:r w:rsidRPr="00263ADE">
        <w:rPr>
          <w:rFonts w:ascii="Arial" w:hAnsi="Arial" w:cs="Arial"/>
          <w:spacing w:val="-1"/>
        </w:rPr>
        <w:t>and</w:t>
      </w:r>
      <w:r w:rsidRPr="00263ADE">
        <w:rPr>
          <w:rFonts w:ascii="Arial" w:hAnsi="Arial" w:cs="Arial"/>
          <w:spacing w:val="17"/>
        </w:rPr>
        <w:t xml:space="preserve"> </w:t>
      </w:r>
      <w:r w:rsidRPr="00263ADE">
        <w:rPr>
          <w:rFonts w:ascii="Arial" w:hAnsi="Arial" w:cs="Arial"/>
          <w:spacing w:val="-1"/>
        </w:rPr>
        <w:t>exploits</w:t>
      </w:r>
      <w:r w:rsidRPr="00263ADE">
        <w:rPr>
          <w:rFonts w:ascii="Arial" w:hAnsi="Arial" w:cs="Arial"/>
          <w:spacing w:val="19"/>
        </w:rPr>
        <w:t xml:space="preserve"> </w:t>
      </w:r>
      <w:r w:rsidRPr="00263ADE">
        <w:rPr>
          <w:rFonts w:ascii="Arial" w:hAnsi="Arial" w:cs="Arial"/>
        </w:rPr>
        <w:t>the</w:t>
      </w:r>
      <w:r w:rsidRPr="00263ADE">
        <w:rPr>
          <w:rFonts w:ascii="Arial" w:hAnsi="Arial" w:cs="Arial"/>
          <w:spacing w:val="19"/>
        </w:rPr>
        <w:t xml:space="preserve"> </w:t>
      </w:r>
      <w:r w:rsidRPr="00263ADE">
        <w:rPr>
          <w:rFonts w:ascii="Arial" w:hAnsi="Arial" w:cs="Arial"/>
        </w:rPr>
        <w:t>weakness</w:t>
      </w:r>
      <w:r w:rsidRPr="00263ADE">
        <w:rPr>
          <w:rFonts w:ascii="Arial" w:hAnsi="Arial" w:cs="Arial"/>
          <w:spacing w:val="16"/>
        </w:rPr>
        <w:t xml:space="preserve"> </w:t>
      </w:r>
      <w:r w:rsidRPr="00263ADE">
        <w:rPr>
          <w:rFonts w:ascii="Arial" w:hAnsi="Arial" w:cs="Arial"/>
          <w:spacing w:val="-1"/>
        </w:rPr>
        <w:t>that</w:t>
      </w:r>
      <w:r w:rsidRPr="00263ADE">
        <w:rPr>
          <w:rFonts w:ascii="Arial" w:hAnsi="Arial" w:cs="Arial"/>
          <w:spacing w:val="21"/>
        </w:rPr>
        <w:t xml:space="preserve"> </w:t>
      </w:r>
      <w:r w:rsidRPr="00263ADE">
        <w:rPr>
          <w:rFonts w:ascii="Arial" w:hAnsi="Arial" w:cs="Arial"/>
        </w:rPr>
        <w:t>a</w:t>
      </w:r>
      <w:r w:rsidRPr="00263ADE">
        <w:rPr>
          <w:rFonts w:ascii="Arial" w:hAnsi="Arial" w:cs="Arial"/>
          <w:spacing w:val="17"/>
        </w:rPr>
        <w:t xml:space="preserve"> </w:t>
      </w:r>
      <w:r w:rsidRPr="00263ADE">
        <w:rPr>
          <w:rFonts w:ascii="Arial" w:hAnsi="Arial" w:cs="Arial"/>
          <w:spacing w:val="-1"/>
        </w:rPr>
        <w:t>user</w:t>
      </w:r>
      <w:r w:rsidRPr="00263ADE">
        <w:rPr>
          <w:rFonts w:ascii="Arial" w:hAnsi="Arial" w:cs="Arial"/>
          <w:spacing w:val="59"/>
        </w:rPr>
        <w:t xml:space="preserve"> </w:t>
      </w:r>
      <w:r w:rsidRPr="00263ADE">
        <w:rPr>
          <w:rFonts w:ascii="Arial" w:hAnsi="Arial" w:cs="Arial"/>
        </w:rPr>
        <w:t>can</w:t>
      </w:r>
      <w:r w:rsidRPr="00263ADE">
        <w:rPr>
          <w:rFonts w:ascii="Arial" w:hAnsi="Arial" w:cs="Arial"/>
          <w:spacing w:val="26"/>
        </w:rPr>
        <w:t xml:space="preserve"> </w:t>
      </w:r>
      <w:r w:rsidRPr="00263ADE">
        <w:rPr>
          <w:rFonts w:ascii="Arial" w:hAnsi="Arial" w:cs="Arial"/>
          <w:spacing w:val="-1"/>
        </w:rPr>
        <w:t>be</w:t>
      </w:r>
      <w:r w:rsidRPr="00263ADE">
        <w:rPr>
          <w:rFonts w:ascii="Arial" w:hAnsi="Arial" w:cs="Arial"/>
          <w:spacing w:val="27"/>
        </w:rPr>
        <w:t xml:space="preserve"> </w:t>
      </w:r>
      <w:r w:rsidRPr="00263ADE">
        <w:rPr>
          <w:rFonts w:ascii="Arial" w:hAnsi="Arial" w:cs="Arial"/>
        </w:rPr>
        <w:t>enticed</w:t>
      </w:r>
      <w:r w:rsidRPr="00263ADE">
        <w:rPr>
          <w:rFonts w:ascii="Arial" w:hAnsi="Arial" w:cs="Arial"/>
          <w:spacing w:val="25"/>
        </w:rPr>
        <w:t xml:space="preserve"> </w:t>
      </w:r>
      <w:r w:rsidRPr="00263ADE">
        <w:rPr>
          <w:rFonts w:ascii="Arial" w:hAnsi="Arial" w:cs="Arial"/>
        </w:rPr>
        <w:t>to</w:t>
      </w:r>
      <w:r w:rsidRPr="00263ADE">
        <w:rPr>
          <w:rFonts w:ascii="Arial" w:hAnsi="Arial" w:cs="Arial"/>
          <w:spacing w:val="27"/>
        </w:rPr>
        <w:t xml:space="preserve"> </w:t>
      </w:r>
      <w:r w:rsidRPr="00263ADE">
        <w:rPr>
          <w:rFonts w:ascii="Arial" w:hAnsi="Arial" w:cs="Arial"/>
        </w:rPr>
        <w:t>camp</w:t>
      </w:r>
      <w:r w:rsidRPr="00263ADE">
        <w:rPr>
          <w:rFonts w:ascii="Arial" w:hAnsi="Arial" w:cs="Arial"/>
          <w:spacing w:val="25"/>
        </w:rPr>
        <w:t xml:space="preserve"> </w:t>
      </w:r>
      <w:r w:rsidRPr="00263ADE">
        <w:rPr>
          <w:rFonts w:ascii="Arial" w:hAnsi="Arial" w:cs="Arial"/>
          <w:spacing w:val="-1"/>
        </w:rPr>
        <w:t>on</w:t>
      </w:r>
      <w:r w:rsidRPr="00263ADE">
        <w:rPr>
          <w:rFonts w:ascii="Arial" w:hAnsi="Arial" w:cs="Arial"/>
          <w:spacing w:val="27"/>
        </w:rPr>
        <w:t xml:space="preserve"> </w:t>
      </w:r>
      <w:r w:rsidRPr="00263ADE">
        <w:rPr>
          <w:rFonts w:ascii="Arial" w:hAnsi="Arial" w:cs="Arial"/>
        </w:rPr>
        <w:t>a</w:t>
      </w:r>
      <w:r w:rsidRPr="00263ADE">
        <w:rPr>
          <w:rFonts w:ascii="Arial" w:hAnsi="Arial" w:cs="Arial"/>
          <w:spacing w:val="22"/>
        </w:rPr>
        <w:t xml:space="preserve"> </w:t>
      </w:r>
      <w:r w:rsidRPr="00263ADE">
        <w:rPr>
          <w:rFonts w:ascii="Arial" w:hAnsi="Arial" w:cs="Arial"/>
          <w:spacing w:val="1"/>
        </w:rPr>
        <w:t>false</w:t>
      </w:r>
      <w:r w:rsidRPr="00263ADE">
        <w:rPr>
          <w:rFonts w:ascii="Arial" w:hAnsi="Arial" w:cs="Arial"/>
          <w:spacing w:val="28"/>
        </w:rPr>
        <w:t xml:space="preserve"> </w:t>
      </w:r>
      <w:r w:rsidRPr="00263ADE">
        <w:rPr>
          <w:rFonts w:ascii="Arial" w:hAnsi="Arial" w:cs="Arial"/>
          <w:spacing w:val="-1"/>
        </w:rPr>
        <w:t>base</w:t>
      </w:r>
      <w:r w:rsidRPr="00263ADE">
        <w:rPr>
          <w:rFonts w:ascii="Arial" w:hAnsi="Arial" w:cs="Arial"/>
          <w:spacing w:val="24"/>
        </w:rPr>
        <w:t xml:space="preserve"> </w:t>
      </w:r>
      <w:r w:rsidRPr="00263ADE">
        <w:rPr>
          <w:rFonts w:ascii="Arial" w:hAnsi="Arial" w:cs="Arial"/>
          <w:spacing w:val="-1"/>
        </w:rPr>
        <w:t>station.</w:t>
      </w:r>
      <w:r w:rsidRPr="00263ADE">
        <w:rPr>
          <w:rFonts w:ascii="Arial" w:hAnsi="Arial" w:cs="Arial"/>
          <w:spacing w:val="40"/>
        </w:rPr>
        <w:t xml:space="preserve"> </w:t>
      </w:r>
      <w:r w:rsidRPr="00263ADE">
        <w:rPr>
          <w:rFonts w:ascii="Arial" w:hAnsi="Arial" w:cs="Arial"/>
        </w:rPr>
        <w:t>Once</w:t>
      </w:r>
      <w:r w:rsidRPr="00263ADE">
        <w:rPr>
          <w:rFonts w:ascii="Arial" w:hAnsi="Arial" w:cs="Arial"/>
          <w:spacing w:val="22"/>
        </w:rPr>
        <w:t xml:space="preserve"> </w:t>
      </w:r>
      <w:r w:rsidRPr="00263ADE">
        <w:rPr>
          <w:rFonts w:ascii="Arial" w:hAnsi="Arial" w:cs="Arial"/>
        </w:rPr>
        <w:t>the</w:t>
      </w:r>
      <w:r w:rsidRPr="00263ADE">
        <w:rPr>
          <w:rFonts w:ascii="Arial" w:hAnsi="Arial" w:cs="Arial"/>
          <w:spacing w:val="23"/>
        </w:rPr>
        <w:t xml:space="preserve"> </w:t>
      </w:r>
      <w:r w:rsidRPr="00263ADE">
        <w:rPr>
          <w:rFonts w:ascii="Arial" w:hAnsi="Arial" w:cs="Arial"/>
          <w:spacing w:val="-1"/>
        </w:rPr>
        <w:t>target</w:t>
      </w:r>
      <w:r w:rsidRPr="00263ADE">
        <w:rPr>
          <w:rFonts w:ascii="Arial" w:hAnsi="Arial" w:cs="Arial"/>
          <w:spacing w:val="29"/>
        </w:rPr>
        <w:t xml:space="preserve"> </w:t>
      </w:r>
      <w:r w:rsidRPr="00263ADE">
        <w:rPr>
          <w:rFonts w:ascii="Arial" w:hAnsi="Arial" w:cs="Arial"/>
          <w:spacing w:val="-1"/>
        </w:rPr>
        <w:t>user</w:t>
      </w:r>
      <w:r w:rsidRPr="00263ADE">
        <w:rPr>
          <w:rFonts w:ascii="Arial" w:hAnsi="Arial" w:cs="Arial"/>
          <w:spacing w:val="26"/>
        </w:rPr>
        <w:t xml:space="preserve"> </w:t>
      </w:r>
      <w:r w:rsidRPr="00263ADE">
        <w:rPr>
          <w:rFonts w:ascii="Arial" w:hAnsi="Arial" w:cs="Arial"/>
          <w:spacing w:val="-1"/>
        </w:rPr>
        <w:t>camps</w:t>
      </w:r>
      <w:r w:rsidRPr="00263ADE">
        <w:rPr>
          <w:rFonts w:ascii="Arial" w:hAnsi="Arial" w:cs="Arial"/>
          <w:spacing w:val="51"/>
        </w:rPr>
        <w:t xml:space="preserve"> </w:t>
      </w:r>
      <w:r w:rsidRPr="00263ADE">
        <w:rPr>
          <w:rFonts w:ascii="Arial" w:hAnsi="Arial" w:cs="Arial"/>
          <w:spacing w:val="-1"/>
        </w:rPr>
        <w:t>on</w:t>
      </w:r>
      <w:r w:rsidRPr="00263ADE">
        <w:rPr>
          <w:rFonts w:ascii="Arial" w:hAnsi="Arial" w:cs="Arial"/>
          <w:spacing w:val="12"/>
        </w:rPr>
        <w:t xml:space="preserve"> </w:t>
      </w:r>
      <w:r w:rsidRPr="00263ADE">
        <w:rPr>
          <w:rFonts w:ascii="Arial" w:hAnsi="Arial" w:cs="Arial"/>
        </w:rPr>
        <w:t>the</w:t>
      </w:r>
      <w:r w:rsidRPr="00263ADE">
        <w:rPr>
          <w:rFonts w:ascii="Arial" w:hAnsi="Arial" w:cs="Arial"/>
          <w:spacing w:val="10"/>
        </w:rPr>
        <w:t xml:space="preserve"> </w:t>
      </w:r>
      <w:r w:rsidRPr="00263ADE">
        <w:rPr>
          <w:rFonts w:ascii="Arial" w:hAnsi="Arial" w:cs="Arial"/>
        </w:rPr>
        <w:t>radio</w:t>
      </w:r>
      <w:r w:rsidRPr="00263ADE">
        <w:rPr>
          <w:rFonts w:ascii="Arial" w:hAnsi="Arial" w:cs="Arial"/>
          <w:spacing w:val="11"/>
        </w:rPr>
        <w:t xml:space="preserve"> </w:t>
      </w:r>
      <w:r w:rsidRPr="00263ADE">
        <w:rPr>
          <w:rFonts w:ascii="Arial" w:hAnsi="Arial" w:cs="Arial"/>
        </w:rPr>
        <w:t>channels</w:t>
      </w:r>
      <w:r w:rsidRPr="00263ADE">
        <w:rPr>
          <w:rFonts w:ascii="Arial" w:hAnsi="Arial" w:cs="Arial"/>
          <w:spacing w:val="16"/>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rPr>
        <w:t>a</w:t>
      </w:r>
      <w:r w:rsidRPr="00263ADE">
        <w:rPr>
          <w:rFonts w:ascii="Arial" w:hAnsi="Arial" w:cs="Arial"/>
          <w:spacing w:val="8"/>
        </w:rPr>
        <w:t xml:space="preserve"> </w:t>
      </w:r>
      <w:r w:rsidRPr="00263ADE">
        <w:rPr>
          <w:rFonts w:ascii="Arial" w:hAnsi="Arial" w:cs="Arial"/>
          <w:spacing w:val="1"/>
        </w:rPr>
        <w:t>false</w:t>
      </w:r>
      <w:r w:rsidRPr="00263ADE">
        <w:rPr>
          <w:rFonts w:ascii="Arial" w:hAnsi="Arial" w:cs="Arial"/>
          <w:spacing w:val="13"/>
        </w:rPr>
        <w:t xml:space="preserve"> </w:t>
      </w:r>
      <w:r w:rsidRPr="00263ADE">
        <w:rPr>
          <w:rFonts w:ascii="Arial" w:hAnsi="Arial" w:cs="Arial"/>
          <w:spacing w:val="-1"/>
        </w:rPr>
        <w:t>base</w:t>
      </w:r>
      <w:r w:rsidRPr="00263ADE">
        <w:rPr>
          <w:rFonts w:ascii="Arial" w:hAnsi="Arial" w:cs="Arial"/>
          <w:spacing w:val="10"/>
        </w:rPr>
        <w:t xml:space="preserve"> </w:t>
      </w:r>
      <w:r w:rsidRPr="00263ADE">
        <w:rPr>
          <w:rFonts w:ascii="Arial" w:hAnsi="Arial" w:cs="Arial"/>
        </w:rPr>
        <w:t>station,</w:t>
      </w:r>
      <w:r w:rsidRPr="00263ADE">
        <w:rPr>
          <w:rFonts w:ascii="Arial" w:hAnsi="Arial" w:cs="Arial"/>
          <w:spacing w:val="14"/>
        </w:rPr>
        <w:t xml:space="preserve"> </w:t>
      </w:r>
      <w:r w:rsidRPr="00263ADE">
        <w:rPr>
          <w:rFonts w:ascii="Arial" w:hAnsi="Arial" w:cs="Arial"/>
        </w:rPr>
        <w:t>the</w:t>
      </w:r>
      <w:r w:rsidRPr="00263ADE">
        <w:rPr>
          <w:rFonts w:ascii="Arial" w:hAnsi="Arial" w:cs="Arial"/>
          <w:spacing w:val="12"/>
        </w:rPr>
        <w:t xml:space="preserve"> </w:t>
      </w:r>
      <w:r w:rsidRPr="00263ADE">
        <w:rPr>
          <w:rFonts w:ascii="Arial" w:hAnsi="Arial" w:cs="Arial"/>
          <w:spacing w:val="-1"/>
        </w:rPr>
        <w:t>target</w:t>
      </w:r>
      <w:r w:rsidRPr="00263ADE">
        <w:rPr>
          <w:rFonts w:ascii="Arial" w:hAnsi="Arial" w:cs="Arial"/>
          <w:spacing w:val="16"/>
        </w:rPr>
        <w:t xml:space="preserve"> </w:t>
      </w:r>
      <w:r w:rsidRPr="00263ADE">
        <w:rPr>
          <w:rFonts w:ascii="Arial" w:hAnsi="Arial" w:cs="Arial"/>
          <w:spacing w:val="-1"/>
        </w:rPr>
        <w:t>user</w:t>
      </w:r>
      <w:r w:rsidRPr="00263ADE">
        <w:rPr>
          <w:rFonts w:ascii="Arial" w:hAnsi="Arial" w:cs="Arial"/>
          <w:spacing w:val="16"/>
        </w:rPr>
        <w:t xml:space="preserve"> </w:t>
      </w:r>
      <w:r w:rsidRPr="00263ADE">
        <w:rPr>
          <w:rFonts w:ascii="Arial" w:hAnsi="Arial" w:cs="Arial"/>
          <w:spacing w:val="-1"/>
        </w:rPr>
        <w:t>is</w:t>
      </w:r>
      <w:r w:rsidRPr="00263ADE">
        <w:rPr>
          <w:rFonts w:ascii="Arial" w:hAnsi="Arial" w:cs="Arial"/>
          <w:spacing w:val="13"/>
        </w:rPr>
        <w:t xml:space="preserve"> </w:t>
      </w:r>
      <w:r w:rsidRPr="00263ADE">
        <w:rPr>
          <w:rFonts w:ascii="Arial" w:hAnsi="Arial" w:cs="Arial"/>
          <w:spacing w:val="-1"/>
        </w:rPr>
        <w:t>out</w:t>
      </w:r>
      <w:r w:rsidRPr="00263ADE">
        <w:rPr>
          <w:rFonts w:ascii="Arial" w:hAnsi="Arial" w:cs="Arial"/>
          <w:spacing w:val="14"/>
        </w:rPr>
        <w:t xml:space="preserve"> </w:t>
      </w:r>
      <w:r w:rsidRPr="00263ADE">
        <w:rPr>
          <w:rFonts w:ascii="Arial" w:hAnsi="Arial" w:cs="Arial"/>
          <w:spacing w:val="-2"/>
        </w:rPr>
        <w:t>of</w:t>
      </w:r>
      <w:r w:rsidRPr="00263ADE">
        <w:rPr>
          <w:rFonts w:ascii="Arial" w:hAnsi="Arial" w:cs="Arial"/>
          <w:spacing w:val="14"/>
        </w:rPr>
        <w:t xml:space="preserve"> </w:t>
      </w:r>
      <w:r w:rsidRPr="00263ADE">
        <w:rPr>
          <w:rFonts w:ascii="Arial" w:hAnsi="Arial" w:cs="Arial"/>
          <w:spacing w:val="-1"/>
        </w:rPr>
        <w:t>reach</w:t>
      </w:r>
      <w:r w:rsidRPr="00263ADE">
        <w:rPr>
          <w:rFonts w:ascii="Arial" w:hAnsi="Arial" w:cs="Arial"/>
          <w:spacing w:val="12"/>
        </w:rPr>
        <w:t xml:space="preserve"> </w:t>
      </w:r>
      <w:r w:rsidRPr="00263ADE">
        <w:rPr>
          <w:rFonts w:ascii="Arial" w:hAnsi="Arial" w:cs="Arial"/>
          <w:spacing w:val="-1"/>
        </w:rPr>
        <w:t>of</w:t>
      </w:r>
      <w:r w:rsidRPr="00263ADE">
        <w:rPr>
          <w:rFonts w:ascii="Arial" w:hAnsi="Arial" w:cs="Arial"/>
          <w:spacing w:val="46"/>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spacing w:val="-1"/>
        </w:rPr>
        <w:t>paging</w:t>
      </w:r>
      <w:r w:rsidRPr="00263ADE">
        <w:rPr>
          <w:rFonts w:ascii="Arial" w:hAnsi="Arial" w:cs="Arial"/>
          <w:spacing w:val="6"/>
        </w:rPr>
        <w:t xml:space="preserve"> </w:t>
      </w:r>
      <w:r w:rsidRPr="00263ADE">
        <w:rPr>
          <w:rFonts w:ascii="Arial" w:hAnsi="Arial" w:cs="Arial"/>
          <w:spacing w:val="-1"/>
        </w:rPr>
        <w:t>signals</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7"/>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serving</w:t>
      </w:r>
      <w:r w:rsidRPr="00263ADE">
        <w:rPr>
          <w:rFonts w:ascii="Arial" w:hAnsi="Arial" w:cs="Arial"/>
          <w:spacing w:val="8"/>
        </w:rPr>
        <w:t xml:space="preserve"> </w:t>
      </w:r>
      <w:r w:rsidRPr="00263ADE">
        <w:rPr>
          <w:rFonts w:ascii="Arial" w:hAnsi="Arial" w:cs="Arial"/>
          <w:spacing w:val="-1"/>
        </w:rPr>
        <w:t>network</w:t>
      </w:r>
      <w:r w:rsidRPr="00263ADE">
        <w:rPr>
          <w:rFonts w:ascii="Arial" w:hAnsi="Arial" w:cs="Arial"/>
          <w:spacing w:val="9"/>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spacing w:val="-2"/>
        </w:rPr>
        <w:t>which</w:t>
      </w:r>
      <w:r w:rsidRPr="00263ADE">
        <w:rPr>
          <w:rFonts w:ascii="Arial" w:hAnsi="Arial" w:cs="Arial"/>
          <w:spacing w:val="5"/>
        </w:rPr>
        <w:t xml:space="preserve"> </w:t>
      </w:r>
      <w:r w:rsidRPr="00263ADE">
        <w:rPr>
          <w:rFonts w:ascii="Arial" w:hAnsi="Arial" w:cs="Arial"/>
          <w:spacing w:val="-1"/>
        </w:rPr>
        <w:t>he</w:t>
      </w:r>
      <w:r w:rsidRPr="00263ADE">
        <w:rPr>
          <w:rFonts w:ascii="Arial" w:hAnsi="Arial" w:cs="Arial"/>
          <w:spacing w:val="3"/>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registered.</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Camping</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on</w:t>
      </w:r>
      <w:r w:rsidRPr="00263ADE">
        <w:rPr>
          <w:rFonts w:ascii="Arial" w:hAnsi="Arial" w:cs="Arial"/>
          <w:color w:val="auto"/>
          <w:spacing w:val="3"/>
          <w:sz w:val="24"/>
          <w:szCs w:val="24"/>
        </w:rPr>
        <w:t xml:space="preserve"> </w:t>
      </w:r>
      <w:r w:rsidRPr="00263ADE">
        <w:rPr>
          <w:rFonts w:ascii="Arial" w:hAnsi="Arial" w:cs="Arial"/>
          <w:color w:val="auto"/>
          <w:sz w:val="24"/>
          <w:szCs w:val="24"/>
        </w:rPr>
        <w:t>false</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BTS/MS</w:t>
      </w:r>
    </w:p>
    <w:p w:rsidR="00AD5B74" w:rsidRPr="00263ADE" w:rsidRDefault="00AD5B74" w:rsidP="00055D73">
      <w:pPr>
        <w:pStyle w:val="BodyText"/>
        <w:spacing w:after="0" w:line="240" w:lineRule="auto"/>
        <w:ind w:left="936" w:right="114"/>
        <w:jc w:val="both"/>
        <w:rPr>
          <w:rFonts w:ascii="Arial" w:hAnsi="Arial" w:cs="Arial"/>
        </w:rPr>
      </w:pPr>
      <w:r w:rsidRPr="00263ADE">
        <w:rPr>
          <w:rFonts w:ascii="Arial" w:hAnsi="Arial" w:cs="Arial"/>
          <w:spacing w:val="-1"/>
        </w:rPr>
        <w:t>An</w:t>
      </w:r>
      <w:r w:rsidRPr="00263ADE">
        <w:rPr>
          <w:rFonts w:ascii="Arial" w:hAnsi="Arial" w:cs="Arial"/>
          <w:spacing w:val="41"/>
        </w:rPr>
        <w:t xml:space="preserve"> </w:t>
      </w:r>
      <w:r w:rsidRPr="00263ADE">
        <w:rPr>
          <w:rFonts w:ascii="Arial" w:hAnsi="Arial" w:cs="Arial"/>
        </w:rPr>
        <w:t>attack</w:t>
      </w:r>
      <w:r w:rsidRPr="00263ADE">
        <w:rPr>
          <w:rFonts w:ascii="Arial" w:hAnsi="Arial" w:cs="Arial"/>
          <w:spacing w:val="44"/>
        </w:rPr>
        <w:t xml:space="preserve"> </w:t>
      </w:r>
      <w:r w:rsidRPr="00263ADE">
        <w:rPr>
          <w:rFonts w:ascii="Arial" w:hAnsi="Arial" w:cs="Arial"/>
        </w:rPr>
        <w:t>that</w:t>
      </w:r>
      <w:r w:rsidRPr="00263ADE">
        <w:rPr>
          <w:rFonts w:ascii="Arial" w:hAnsi="Arial" w:cs="Arial"/>
          <w:spacing w:val="45"/>
        </w:rPr>
        <w:t xml:space="preserve"> </w:t>
      </w:r>
      <w:r w:rsidRPr="00263ADE">
        <w:rPr>
          <w:rFonts w:ascii="Arial" w:hAnsi="Arial" w:cs="Arial"/>
        </w:rPr>
        <w:t>requires</w:t>
      </w:r>
      <w:r w:rsidRPr="00263ADE">
        <w:rPr>
          <w:rFonts w:ascii="Arial" w:hAnsi="Arial" w:cs="Arial"/>
          <w:spacing w:val="45"/>
        </w:rPr>
        <w:t xml:space="preserve"> </w:t>
      </w:r>
      <w:r w:rsidRPr="00263ADE">
        <w:rPr>
          <w:rFonts w:ascii="Arial" w:hAnsi="Arial" w:cs="Arial"/>
        </w:rPr>
        <w:t>a</w:t>
      </w:r>
      <w:r w:rsidRPr="00263ADE">
        <w:rPr>
          <w:rFonts w:ascii="Arial" w:hAnsi="Arial" w:cs="Arial"/>
          <w:spacing w:val="41"/>
        </w:rPr>
        <w:t xml:space="preserve"> </w:t>
      </w:r>
      <w:r w:rsidRPr="00263ADE">
        <w:rPr>
          <w:rFonts w:ascii="Arial" w:hAnsi="Arial" w:cs="Arial"/>
        </w:rPr>
        <w:t>modified</w:t>
      </w:r>
      <w:r w:rsidRPr="00263ADE">
        <w:rPr>
          <w:rFonts w:ascii="Arial" w:hAnsi="Arial" w:cs="Arial"/>
          <w:spacing w:val="44"/>
        </w:rPr>
        <w:t xml:space="preserve"> </w:t>
      </w:r>
      <w:r w:rsidRPr="00263ADE">
        <w:rPr>
          <w:rFonts w:ascii="Arial" w:hAnsi="Arial" w:cs="Arial"/>
          <w:spacing w:val="-1"/>
        </w:rPr>
        <w:t>BTS/MS</w:t>
      </w:r>
      <w:r w:rsidRPr="00263ADE">
        <w:rPr>
          <w:rFonts w:ascii="Arial" w:hAnsi="Arial" w:cs="Arial"/>
          <w:spacing w:val="42"/>
        </w:rPr>
        <w:t xml:space="preserve"> </w:t>
      </w:r>
      <w:r w:rsidRPr="00263ADE">
        <w:rPr>
          <w:rFonts w:ascii="Arial" w:hAnsi="Arial" w:cs="Arial"/>
        </w:rPr>
        <w:t>and</w:t>
      </w:r>
      <w:r w:rsidRPr="00263ADE">
        <w:rPr>
          <w:rFonts w:ascii="Arial" w:hAnsi="Arial" w:cs="Arial"/>
          <w:spacing w:val="41"/>
        </w:rPr>
        <w:t xml:space="preserve"> </w:t>
      </w:r>
      <w:r w:rsidRPr="00263ADE">
        <w:rPr>
          <w:rFonts w:ascii="Arial" w:hAnsi="Arial" w:cs="Arial"/>
          <w:spacing w:val="-1"/>
        </w:rPr>
        <w:t>exploits</w:t>
      </w:r>
      <w:r w:rsidRPr="00263ADE">
        <w:rPr>
          <w:rFonts w:ascii="Arial" w:hAnsi="Arial" w:cs="Arial"/>
          <w:spacing w:val="43"/>
        </w:rPr>
        <w:t xml:space="preserve"> </w:t>
      </w:r>
      <w:r w:rsidRPr="00263ADE">
        <w:rPr>
          <w:rFonts w:ascii="Arial" w:hAnsi="Arial" w:cs="Arial"/>
          <w:spacing w:val="1"/>
        </w:rPr>
        <w:t>the</w:t>
      </w:r>
      <w:r w:rsidRPr="00263ADE">
        <w:rPr>
          <w:rFonts w:ascii="Arial" w:hAnsi="Arial" w:cs="Arial"/>
          <w:spacing w:val="43"/>
        </w:rPr>
        <w:t xml:space="preserve"> </w:t>
      </w:r>
      <w:r w:rsidRPr="00263ADE">
        <w:rPr>
          <w:rFonts w:ascii="Arial" w:hAnsi="Arial" w:cs="Arial"/>
        </w:rPr>
        <w:t>weakness</w:t>
      </w:r>
      <w:r w:rsidRPr="00263ADE">
        <w:rPr>
          <w:rFonts w:ascii="Arial" w:hAnsi="Arial" w:cs="Arial"/>
          <w:spacing w:val="40"/>
        </w:rPr>
        <w:t xml:space="preserve"> </w:t>
      </w:r>
      <w:r w:rsidRPr="00263ADE">
        <w:rPr>
          <w:rFonts w:ascii="Arial" w:hAnsi="Arial" w:cs="Arial"/>
          <w:spacing w:val="-1"/>
        </w:rPr>
        <w:t>that</w:t>
      </w:r>
      <w:r w:rsidRPr="00263ADE">
        <w:rPr>
          <w:rFonts w:ascii="Arial" w:hAnsi="Arial" w:cs="Arial"/>
          <w:spacing w:val="45"/>
        </w:rPr>
        <w:t xml:space="preserve"> </w:t>
      </w:r>
      <w:r w:rsidRPr="00263ADE">
        <w:rPr>
          <w:rFonts w:ascii="Arial" w:hAnsi="Arial" w:cs="Arial"/>
        </w:rPr>
        <w:t>a</w:t>
      </w:r>
      <w:r w:rsidRPr="00263ADE">
        <w:rPr>
          <w:rFonts w:ascii="Arial" w:hAnsi="Arial" w:cs="Arial"/>
          <w:spacing w:val="32"/>
        </w:rPr>
        <w:t xml:space="preserve"> </w:t>
      </w:r>
      <w:r w:rsidRPr="00263ADE">
        <w:rPr>
          <w:rFonts w:ascii="Arial" w:hAnsi="Arial" w:cs="Arial"/>
          <w:spacing w:val="-1"/>
        </w:rPr>
        <w:t>user</w:t>
      </w:r>
      <w:r w:rsidRPr="00263ADE">
        <w:rPr>
          <w:rFonts w:ascii="Arial" w:hAnsi="Arial" w:cs="Arial"/>
          <w:spacing w:val="30"/>
        </w:rPr>
        <w:t xml:space="preserve"> </w:t>
      </w:r>
      <w:r w:rsidRPr="00263ADE">
        <w:rPr>
          <w:rFonts w:ascii="Arial" w:hAnsi="Arial" w:cs="Arial"/>
        </w:rPr>
        <w:t>can</w:t>
      </w:r>
      <w:r w:rsidRPr="00263ADE">
        <w:rPr>
          <w:rFonts w:ascii="Arial" w:hAnsi="Arial" w:cs="Arial"/>
          <w:spacing w:val="32"/>
        </w:rPr>
        <w:t xml:space="preserve"> </w:t>
      </w:r>
      <w:r w:rsidRPr="00263ADE">
        <w:rPr>
          <w:rFonts w:ascii="Arial" w:hAnsi="Arial" w:cs="Arial"/>
          <w:spacing w:val="1"/>
        </w:rPr>
        <w:t>be</w:t>
      </w:r>
      <w:r w:rsidRPr="00263ADE">
        <w:rPr>
          <w:rFonts w:ascii="Arial" w:hAnsi="Arial" w:cs="Arial"/>
          <w:spacing w:val="31"/>
        </w:rPr>
        <w:t xml:space="preserve"> </w:t>
      </w:r>
      <w:r w:rsidRPr="00263ADE">
        <w:rPr>
          <w:rFonts w:ascii="Arial" w:hAnsi="Arial" w:cs="Arial"/>
          <w:spacing w:val="-1"/>
        </w:rPr>
        <w:t>enticed</w:t>
      </w:r>
      <w:r w:rsidRPr="00263ADE">
        <w:rPr>
          <w:rFonts w:ascii="Arial" w:hAnsi="Arial" w:cs="Arial"/>
          <w:spacing w:val="31"/>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rPr>
        <w:t>camp</w:t>
      </w:r>
      <w:r w:rsidRPr="00263ADE">
        <w:rPr>
          <w:rFonts w:ascii="Arial" w:hAnsi="Arial" w:cs="Arial"/>
          <w:spacing w:val="32"/>
        </w:rPr>
        <w:t xml:space="preserve"> </w:t>
      </w:r>
      <w:r w:rsidRPr="00263ADE">
        <w:rPr>
          <w:rFonts w:ascii="Arial" w:hAnsi="Arial" w:cs="Arial"/>
          <w:spacing w:val="-1"/>
        </w:rPr>
        <w:t>on</w:t>
      </w:r>
      <w:r w:rsidRPr="00263ADE">
        <w:rPr>
          <w:rFonts w:ascii="Arial" w:hAnsi="Arial" w:cs="Arial"/>
          <w:spacing w:val="32"/>
        </w:rPr>
        <w:t xml:space="preserve"> </w:t>
      </w:r>
      <w:r w:rsidRPr="00263ADE">
        <w:rPr>
          <w:rFonts w:ascii="Arial" w:hAnsi="Arial" w:cs="Arial"/>
        </w:rPr>
        <w:t>a</w:t>
      </w:r>
      <w:r w:rsidRPr="00263ADE">
        <w:rPr>
          <w:rFonts w:ascii="Arial" w:hAnsi="Arial" w:cs="Arial"/>
          <w:spacing w:val="29"/>
        </w:rPr>
        <w:t xml:space="preserve"> </w:t>
      </w:r>
      <w:r w:rsidRPr="00263ADE">
        <w:rPr>
          <w:rFonts w:ascii="Arial" w:hAnsi="Arial" w:cs="Arial"/>
        </w:rPr>
        <w:t>false</w:t>
      </w:r>
      <w:r w:rsidRPr="00263ADE">
        <w:rPr>
          <w:rFonts w:ascii="Arial" w:hAnsi="Arial" w:cs="Arial"/>
          <w:spacing w:val="29"/>
        </w:rPr>
        <w:t xml:space="preserve"> </w:t>
      </w:r>
      <w:r w:rsidRPr="00263ADE">
        <w:rPr>
          <w:rFonts w:ascii="Arial" w:hAnsi="Arial" w:cs="Arial"/>
        </w:rPr>
        <w:t>base</w:t>
      </w:r>
      <w:r w:rsidRPr="00263ADE">
        <w:rPr>
          <w:rFonts w:ascii="Arial" w:hAnsi="Arial" w:cs="Arial"/>
          <w:spacing w:val="32"/>
        </w:rPr>
        <w:t xml:space="preserve"> </w:t>
      </w:r>
      <w:r w:rsidRPr="00263ADE">
        <w:rPr>
          <w:rFonts w:ascii="Arial" w:hAnsi="Arial" w:cs="Arial"/>
        </w:rPr>
        <w:t>station.</w:t>
      </w:r>
      <w:r w:rsidRPr="00263ADE">
        <w:rPr>
          <w:rFonts w:ascii="Arial" w:hAnsi="Arial" w:cs="Arial"/>
          <w:spacing w:val="33"/>
        </w:rPr>
        <w:t xml:space="preserve"> </w:t>
      </w:r>
      <w:r w:rsidRPr="00263ADE">
        <w:rPr>
          <w:rFonts w:ascii="Arial" w:hAnsi="Arial" w:cs="Arial"/>
        </w:rPr>
        <w:t>A</w:t>
      </w:r>
      <w:r w:rsidRPr="00263ADE">
        <w:rPr>
          <w:rFonts w:ascii="Arial" w:hAnsi="Arial" w:cs="Arial"/>
          <w:spacing w:val="24"/>
        </w:rPr>
        <w:t xml:space="preserve"> </w:t>
      </w:r>
      <w:r w:rsidRPr="00263ADE">
        <w:rPr>
          <w:rFonts w:ascii="Arial" w:hAnsi="Arial" w:cs="Arial"/>
          <w:spacing w:val="1"/>
        </w:rPr>
        <w:t>false</w:t>
      </w:r>
      <w:r w:rsidRPr="00263ADE">
        <w:rPr>
          <w:rFonts w:ascii="Arial" w:hAnsi="Arial" w:cs="Arial"/>
          <w:spacing w:val="35"/>
        </w:rPr>
        <w:t xml:space="preserve"> </w:t>
      </w:r>
      <w:r w:rsidRPr="00263ADE">
        <w:rPr>
          <w:rFonts w:ascii="Arial" w:hAnsi="Arial" w:cs="Arial"/>
          <w:spacing w:val="-2"/>
        </w:rPr>
        <w:t>BTS/MS</w:t>
      </w:r>
      <w:r w:rsidRPr="00263ADE">
        <w:rPr>
          <w:rFonts w:ascii="Arial" w:hAnsi="Arial" w:cs="Arial"/>
          <w:spacing w:val="31"/>
        </w:rPr>
        <w:t xml:space="preserve"> </w:t>
      </w:r>
      <w:r w:rsidRPr="00263ADE">
        <w:rPr>
          <w:rFonts w:ascii="Arial" w:hAnsi="Arial" w:cs="Arial"/>
        </w:rPr>
        <w:t>can</w:t>
      </w:r>
      <w:r w:rsidRPr="00263ADE">
        <w:rPr>
          <w:rFonts w:ascii="Arial" w:hAnsi="Arial" w:cs="Arial"/>
          <w:spacing w:val="31"/>
        </w:rPr>
        <w:t xml:space="preserve"> </w:t>
      </w:r>
      <w:r w:rsidRPr="00263ADE">
        <w:rPr>
          <w:rFonts w:ascii="Arial" w:hAnsi="Arial" w:cs="Arial"/>
        </w:rPr>
        <w:t>act</w:t>
      </w:r>
      <w:r w:rsidRPr="00263ADE">
        <w:rPr>
          <w:rFonts w:ascii="Arial" w:hAnsi="Arial" w:cs="Arial"/>
          <w:spacing w:val="41"/>
        </w:rPr>
        <w:t xml:space="preserve"> </w:t>
      </w:r>
      <w:proofErr w:type="gramStart"/>
      <w:r w:rsidRPr="00263ADE">
        <w:rPr>
          <w:rFonts w:ascii="Arial" w:hAnsi="Arial" w:cs="Arial"/>
          <w:spacing w:val="-1"/>
        </w:rPr>
        <w:t>as</w:t>
      </w:r>
      <w:r w:rsidRPr="00263ADE">
        <w:rPr>
          <w:rFonts w:ascii="Arial" w:hAnsi="Arial" w:cs="Arial"/>
        </w:rPr>
        <w:t xml:space="preserve"> </w:t>
      </w:r>
      <w:r w:rsidRPr="00263ADE">
        <w:rPr>
          <w:rFonts w:ascii="Arial" w:hAnsi="Arial" w:cs="Arial"/>
          <w:spacing w:val="7"/>
        </w:rPr>
        <w:t xml:space="preserve"> </w:t>
      </w:r>
      <w:r w:rsidRPr="00263ADE">
        <w:rPr>
          <w:rFonts w:ascii="Arial" w:hAnsi="Arial" w:cs="Arial"/>
        </w:rPr>
        <w:t>a</w:t>
      </w:r>
      <w:proofErr w:type="gramEnd"/>
      <w:r w:rsidRPr="00263ADE">
        <w:rPr>
          <w:rFonts w:ascii="Arial" w:hAnsi="Arial" w:cs="Arial"/>
        </w:rPr>
        <w:t xml:space="preserve"> </w:t>
      </w:r>
      <w:r w:rsidRPr="00263ADE">
        <w:rPr>
          <w:rFonts w:ascii="Arial" w:hAnsi="Arial" w:cs="Arial"/>
          <w:spacing w:val="6"/>
        </w:rPr>
        <w:t xml:space="preserve"> </w:t>
      </w:r>
      <w:r w:rsidRPr="00263ADE">
        <w:rPr>
          <w:rFonts w:ascii="Arial" w:hAnsi="Arial" w:cs="Arial"/>
          <w:spacing w:val="-1"/>
        </w:rPr>
        <w:t>repeater</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spacing w:val="1"/>
        </w:rPr>
        <w:t>for</w:t>
      </w:r>
      <w:r w:rsidRPr="00263ADE">
        <w:rPr>
          <w:rFonts w:ascii="Arial" w:hAnsi="Arial" w:cs="Arial"/>
        </w:rPr>
        <w:t xml:space="preserve"> </w:t>
      </w:r>
      <w:r w:rsidRPr="00263ADE">
        <w:rPr>
          <w:rFonts w:ascii="Arial" w:hAnsi="Arial" w:cs="Arial"/>
          <w:spacing w:val="8"/>
        </w:rPr>
        <w:t xml:space="preserve"> </w:t>
      </w:r>
      <w:r w:rsidRPr="00263ADE">
        <w:rPr>
          <w:rFonts w:ascii="Arial" w:hAnsi="Arial" w:cs="Arial"/>
          <w:spacing w:val="-1"/>
        </w:rPr>
        <w:t>some</w:t>
      </w:r>
      <w:r w:rsidRPr="00263ADE">
        <w:rPr>
          <w:rFonts w:ascii="Arial" w:hAnsi="Arial" w:cs="Arial"/>
        </w:rPr>
        <w:t xml:space="preserve"> </w:t>
      </w:r>
      <w:r w:rsidRPr="00263ADE">
        <w:rPr>
          <w:rFonts w:ascii="Arial" w:hAnsi="Arial" w:cs="Arial"/>
          <w:spacing w:val="2"/>
        </w:rPr>
        <w:t xml:space="preserve"> </w:t>
      </w:r>
      <w:r w:rsidRPr="00263ADE">
        <w:rPr>
          <w:rFonts w:ascii="Arial" w:hAnsi="Arial" w:cs="Arial"/>
          <w:spacing w:val="-1"/>
        </w:rPr>
        <w:t>time</w:t>
      </w:r>
      <w:r w:rsidRPr="00263ADE">
        <w:rPr>
          <w:rFonts w:ascii="Arial" w:hAnsi="Arial" w:cs="Arial"/>
        </w:rPr>
        <w:t xml:space="preserve"> </w:t>
      </w:r>
      <w:r w:rsidRPr="00263ADE">
        <w:rPr>
          <w:rFonts w:ascii="Arial" w:hAnsi="Arial" w:cs="Arial"/>
          <w:spacing w:val="4"/>
        </w:rPr>
        <w:t xml:space="preserve"> </w:t>
      </w:r>
      <w:r w:rsidRPr="00263ADE">
        <w:rPr>
          <w:rFonts w:ascii="Arial" w:hAnsi="Arial" w:cs="Arial"/>
        </w:rPr>
        <w:t xml:space="preserve">and </w:t>
      </w:r>
      <w:r w:rsidRPr="00263ADE">
        <w:rPr>
          <w:rFonts w:ascii="Arial" w:hAnsi="Arial" w:cs="Arial"/>
          <w:spacing w:val="7"/>
        </w:rPr>
        <w:t xml:space="preserve"> </w:t>
      </w:r>
      <w:r w:rsidRPr="00263ADE">
        <w:rPr>
          <w:rFonts w:ascii="Arial" w:hAnsi="Arial" w:cs="Arial"/>
        </w:rPr>
        <w:t xml:space="preserve">can </w:t>
      </w:r>
      <w:r w:rsidRPr="00263ADE">
        <w:rPr>
          <w:rFonts w:ascii="Arial" w:hAnsi="Arial" w:cs="Arial"/>
          <w:spacing w:val="6"/>
        </w:rPr>
        <w:t xml:space="preserve"> </w:t>
      </w:r>
      <w:r w:rsidRPr="00263ADE">
        <w:rPr>
          <w:rFonts w:ascii="Arial" w:hAnsi="Arial" w:cs="Arial"/>
        </w:rPr>
        <w:t xml:space="preserve">relay </w:t>
      </w:r>
      <w:r w:rsidRPr="00263ADE">
        <w:rPr>
          <w:rFonts w:ascii="Arial" w:hAnsi="Arial" w:cs="Arial"/>
          <w:spacing w:val="5"/>
        </w:rPr>
        <w:t xml:space="preserve"> </w:t>
      </w:r>
      <w:r w:rsidRPr="00263ADE">
        <w:rPr>
          <w:rFonts w:ascii="Arial" w:hAnsi="Arial" w:cs="Arial"/>
        </w:rPr>
        <w:t xml:space="preserve">some </w:t>
      </w:r>
      <w:r w:rsidRPr="00263ADE">
        <w:rPr>
          <w:rFonts w:ascii="Arial" w:hAnsi="Arial" w:cs="Arial"/>
          <w:spacing w:val="2"/>
        </w:rPr>
        <w:t xml:space="preserve"> </w:t>
      </w:r>
      <w:r w:rsidRPr="00263ADE">
        <w:rPr>
          <w:rFonts w:ascii="Arial" w:hAnsi="Arial" w:cs="Arial"/>
        </w:rPr>
        <w:t xml:space="preserve">requests </w:t>
      </w:r>
      <w:r w:rsidRPr="00263ADE">
        <w:rPr>
          <w:rFonts w:ascii="Arial" w:hAnsi="Arial" w:cs="Arial"/>
          <w:spacing w:val="8"/>
        </w:rPr>
        <w:t xml:space="preserve"> </w:t>
      </w:r>
      <w:r w:rsidRPr="00263ADE">
        <w:rPr>
          <w:rFonts w:ascii="Arial" w:hAnsi="Arial" w:cs="Arial"/>
          <w:spacing w:val="-1"/>
        </w:rPr>
        <w:t>in</w:t>
      </w:r>
      <w:r w:rsidRPr="00263ADE">
        <w:rPr>
          <w:rFonts w:ascii="Arial" w:hAnsi="Arial" w:cs="Arial"/>
        </w:rPr>
        <w:t xml:space="preserve"> </w:t>
      </w:r>
      <w:r w:rsidRPr="00263ADE">
        <w:rPr>
          <w:rFonts w:ascii="Arial" w:hAnsi="Arial" w:cs="Arial"/>
          <w:spacing w:val="6"/>
        </w:rPr>
        <w:t xml:space="preserve"> </w:t>
      </w:r>
      <w:r w:rsidRPr="00263ADE">
        <w:rPr>
          <w:rFonts w:ascii="Arial" w:hAnsi="Arial" w:cs="Arial"/>
        </w:rPr>
        <w:t xml:space="preserve">between </w:t>
      </w:r>
      <w:r w:rsidRPr="00263ADE">
        <w:rPr>
          <w:rFonts w:ascii="Arial" w:hAnsi="Arial" w:cs="Arial"/>
          <w:spacing w:val="7"/>
        </w:rPr>
        <w:t xml:space="preserve"> </w:t>
      </w:r>
      <w:r w:rsidRPr="00263ADE">
        <w:rPr>
          <w:rFonts w:ascii="Arial" w:hAnsi="Arial" w:cs="Arial"/>
        </w:rPr>
        <w:t>the</w:t>
      </w:r>
    </w:p>
    <w:p w:rsidR="00AD5B74" w:rsidRPr="00263ADE" w:rsidRDefault="00AD5B74" w:rsidP="00055D73">
      <w:pPr>
        <w:pStyle w:val="BodyText"/>
        <w:spacing w:after="0" w:line="240" w:lineRule="auto"/>
        <w:ind w:left="936"/>
        <w:rPr>
          <w:rFonts w:ascii="Arial" w:hAnsi="Arial" w:cs="Arial"/>
        </w:rPr>
      </w:pPr>
      <w:r w:rsidRPr="00263ADE">
        <w:rPr>
          <w:rFonts w:ascii="Arial" w:hAnsi="Arial" w:cs="Arial"/>
        </w:rPr>
        <w:t>network</w:t>
      </w:r>
      <w:r w:rsidRPr="00263ADE">
        <w:rPr>
          <w:rFonts w:ascii="Arial" w:hAnsi="Arial" w:cs="Arial"/>
          <w:spacing w:val="37"/>
        </w:rPr>
        <w:t xml:space="preserve"> </w:t>
      </w:r>
      <w:r w:rsidRPr="00263ADE">
        <w:rPr>
          <w:rFonts w:ascii="Arial" w:hAnsi="Arial" w:cs="Arial"/>
          <w:spacing w:val="-1"/>
        </w:rPr>
        <w:t>and</w:t>
      </w:r>
      <w:r w:rsidRPr="00263ADE">
        <w:rPr>
          <w:rFonts w:ascii="Arial" w:hAnsi="Arial" w:cs="Arial"/>
          <w:spacing w:val="30"/>
        </w:rPr>
        <w:t xml:space="preserve"> </w:t>
      </w:r>
      <w:r w:rsidRPr="00263ADE">
        <w:rPr>
          <w:rFonts w:ascii="Arial" w:hAnsi="Arial" w:cs="Arial"/>
        </w:rPr>
        <w:t>the</w:t>
      </w:r>
      <w:r w:rsidRPr="00263ADE">
        <w:rPr>
          <w:rFonts w:ascii="Arial" w:hAnsi="Arial" w:cs="Arial"/>
          <w:spacing w:val="27"/>
        </w:rPr>
        <w:t xml:space="preserve"> </w:t>
      </w:r>
      <w:r w:rsidRPr="00263ADE">
        <w:rPr>
          <w:rFonts w:ascii="Arial" w:hAnsi="Arial" w:cs="Arial"/>
          <w:spacing w:val="-1"/>
        </w:rPr>
        <w:t>target</w:t>
      </w:r>
      <w:r w:rsidRPr="00263ADE">
        <w:rPr>
          <w:rFonts w:ascii="Arial" w:hAnsi="Arial" w:cs="Arial"/>
          <w:spacing w:val="31"/>
        </w:rPr>
        <w:t xml:space="preserve"> </w:t>
      </w:r>
      <w:r w:rsidRPr="00263ADE">
        <w:rPr>
          <w:rFonts w:ascii="Arial" w:hAnsi="Arial" w:cs="Arial"/>
          <w:spacing w:val="-1"/>
        </w:rPr>
        <w:t>user,</w:t>
      </w:r>
      <w:r w:rsidRPr="00263ADE">
        <w:rPr>
          <w:rFonts w:ascii="Arial" w:hAnsi="Arial" w:cs="Arial"/>
          <w:spacing w:val="33"/>
        </w:rPr>
        <w:t xml:space="preserve"> </w:t>
      </w:r>
      <w:r w:rsidRPr="00263ADE">
        <w:rPr>
          <w:rFonts w:ascii="Arial" w:hAnsi="Arial" w:cs="Arial"/>
          <w:spacing w:val="-2"/>
        </w:rPr>
        <w:t>but</w:t>
      </w:r>
      <w:r w:rsidRPr="00263ADE">
        <w:rPr>
          <w:rFonts w:ascii="Arial" w:hAnsi="Arial" w:cs="Arial"/>
          <w:spacing w:val="33"/>
        </w:rPr>
        <w:t xml:space="preserve"> </w:t>
      </w:r>
      <w:r w:rsidRPr="00263ADE">
        <w:rPr>
          <w:rFonts w:ascii="Arial" w:hAnsi="Arial" w:cs="Arial"/>
        </w:rPr>
        <w:t>subsequently</w:t>
      </w:r>
      <w:r w:rsidRPr="00263ADE">
        <w:rPr>
          <w:rFonts w:ascii="Arial" w:hAnsi="Arial" w:cs="Arial"/>
          <w:spacing w:val="30"/>
        </w:rPr>
        <w:t xml:space="preserve"> </w:t>
      </w:r>
      <w:r w:rsidRPr="00263ADE">
        <w:rPr>
          <w:rFonts w:ascii="Arial" w:hAnsi="Arial" w:cs="Arial"/>
        </w:rPr>
        <w:t>modify</w:t>
      </w:r>
      <w:r w:rsidRPr="00263ADE">
        <w:rPr>
          <w:rFonts w:ascii="Arial" w:hAnsi="Arial" w:cs="Arial"/>
          <w:spacing w:val="25"/>
        </w:rPr>
        <w:t xml:space="preserve"> </w:t>
      </w:r>
      <w:r w:rsidRPr="00263ADE">
        <w:rPr>
          <w:rFonts w:ascii="Arial" w:hAnsi="Arial" w:cs="Arial"/>
          <w:spacing w:val="-1"/>
        </w:rPr>
        <w:t>or</w:t>
      </w:r>
      <w:r w:rsidRPr="00263ADE">
        <w:rPr>
          <w:rFonts w:ascii="Arial" w:hAnsi="Arial" w:cs="Arial"/>
          <w:spacing w:val="36"/>
        </w:rPr>
        <w:t xml:space="preserve"> </w:t>
      </w:r>
      <w:r w:rsidRPr="00263ADE">
        <w:rPr>
          <w:rFonts w:ascii="Arial" w:hAnsi="Arial" w:cs="Arial"/>
          <w:spacing w:val="-1"/>
        </w:rPr>
        <w:t>ignore</w:t>
      </w:r>
      <w:r w:rsidRPr="00263ADE">
        <w:rPr>
          <w:rFonts w:ascii="Arial" w:hAnsi="Arial" w:cs="Arial"/>
          <w:spacing w:val="32"/>
        </w:rPr>
        <w:t xml:space="preserve"> </w:t>
      </w:r>
      <w:r w:rsidRPr="00263ADE">
        <w:rPr>
          <w:rFonts w:ascii="Arial" w:hAnsi="Arial" w:cs="Arial"/>
        </w:rPr>
        <w:t>certain</w:t>
      </w:r>
      <w:r w:rsidRPr="00263ADE">
        <w:rPr>
          <w:rFonts w:ascii="Arial" w:hAnsi="Arial" w:cs="Arial"/>
          <w:spacing w:val="33"/>
        </w:rPr>
        <w:t xml:space="preserve"> </w:t>
      </w:r>
      <w:r w:rsidRPr="00263ADE">
        <w:rPr>
          <w:rFonts w:ascii="Arial" w:hAnsi="Arial" w:cs="Arial"/>
        </w:rPr>
        <w:t>service</w:t>
      </w:r>
      <w:r w:rsidRPr="00263ADE">
        <w:rPr>
          <w:rFonts w:ascii="Arial" w:hAnsi="Arial" w:cs="Arial"/>
          <w:spacing w:val="53"/>
        </w:rPr>
        <w:t xml:space="preserve"> </w:t>
      </w:r>
      <w:r w:rsidRPr="00263ADE">
        <w:rPr>
          <w:rFonts w:ascii="Arial" w:hAnsi="Arial" w:cs="Arial"/>
        </w:rPr>
        <w:t>requests</w:t>
      </w:r>
      <w:r w:rsidRPr="00263ADE">
        <w:rPr>
          <w:rFonts w:ascii="Arial" w:hAnsi="Arial" w:cs="Arial"/>
          <w:spacing w:val="4"/>
        </w:rPr>
        <w:t xml:space="preserve"> </w:t>
      </w:r>
      <w:r w:rsidRPr="00263ADE">
        <w:rPr>
          <w:rFonts w:ascii="Arial" w:hAnsi="Arial" w:cs="Arial"/>
        </w:rPr>
        <w:t>and/or</w:t>
      </w:r>
      <w:r w:rsidRPr="00263ADE">
        <w:rPr>
          <w:rFonts w:ascii="Arial" w:hAnsi="Arial" w:cs="Arial"/>
          <w:spacing w:val="7"/>
        </w:rPr>
        <w:t xml:space="preserve"> </w:t>
      </w:r>
      <w:r w:rsidRPr="00263ADE">
        <w:rPr>
          <w:rFonts w:ascii="Arial" w:hAnsi="Arial" w:cs="Arial"/>
          <w:spacing w:val="-1"/>
        </w:rPr>
        <w:t>paging</w:t>
      </w:r>
      <w:r w:rsidRPr="00263ADE">
        <w:rPr>
          <w:rFonts w:ascii="Arial" w:hAnsi="Arial" w:cs="Arial"/>
        </w:rPr>
        <w:t xml:space="preserve"> messages</w:t>
      </w:r>
      <w:r w:rsidRPr="00263ADE">
        <w:rPr>
          <w:rFonts w:ascii="Arial" w:hAnsi="Arial" w:cs="Arial"/>
          <w:spacing w:val="4"/>
        </w:rPr>
        <w:t xml:space="preserve"> </w:t>
      </w:r>
      <w:r w:rsidRPr="00263ADE">
        <w:rPr>
          <w:rFonts w:ascii="Arial" w:hAnsi="Arial" w:cs="Arial"/>
        </w:rPr>
        <w:t>related</w:t>
      </w:r>
      <w:r w:rsidRPr="00263ADE">
        <w:rPr>
          <w:rFonts w:ascii="Arial" w:hAnsi="Arial" w:cs="Arial"/>
          <w:spacing w:val="3"/>
        </w:rPr>
        <w:t xml:space="preserve"> </w:t>
      </w:r>
      <w:r w:rsidRPr="00263ADE">
        <w:rPr>
          <w:rFonts w:ascii="Arial" w:hAnsi="Arial" w:cs="Arial"/>
        </w:rPr>
        <w:t>to</w:t>
      </w:r>
      <w:r w:rsidRPr="00263ADE">
        <w:rPr>
          <w:rFonts w:ascii="Arial" w:hAnsi="Arial" w:cs="Arial"/>
          <w:spacing w:val="3"/>
        </w:rPr>
        <w:t xml:space="preserve"> </w:t>
      </w:r>
      <w:r w:rsidRPr="00263ADE">
        <w:rPr>
          <w:rFonts w:ascii="Arial" w:hAnsi="Arial" w:cs="Arial"/>
        </w:rPr>
        <w:t>the</w:t>
      </w:r>
      <w:r w:rsidRPr="00263ADE">
        <w:rPr>
          <w:rFonts w:ascii="Arial" w:hAnsi="Arial" w:cs="Arial"/>
          <w:spacing w:val="3"/>
        </w:rPr>
        <w:t xml:space="preserve"> </w:t>
      </w:r>
      <w:r w:rsidRPr="00263ADE">
        <w:rPr>
          <w:rFonts w:ascii="Arial" w:hAnsi="Arial" w:cs="Arial"/>
        </w:rPr>
        <w:t>target</w:t>
      </w:r>
      <w:r w:rsidRPr="00263ADE">
        <w:rPr>
          <w:rFonts w:ascii="Arial" w:hAnsi="Arial" w:cs="Arial"/>
          <w:spacing w:val="6"/>
        </w:rPr>
        <w:t xml:space="preserve"> </w:t>
      </w:r>
      <w:r w:rsidRPr="00263ADE">
        <w:rPr>
          <w:rFonts w:ascii="Arial" w:hAnsi="Arial" w:cs="Arial"/>
          <w:spacing w:val="-1"/>
        </w:rPr>
        <w:t>user.</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0"/>
          <w:szCs w:val="20"/>
        </w:rPr>
      </w:pPr>
      <w:r w:rsidRPr="00263ADE">
        <w:rPr>
          <w:rFonts w:ascii="Arial" w:hAnsi="Arial" w:cs="Arial"/>
          <w:color w:val="auto"/>
          <w:spacing w:val="-1"/>
          <w:sz w:val="24"/>
          <w:szCs w:val="24"/>
        </w:rPr>
        <w:t>Man-in-the-middle</w:t>
      </w:r>
    </w:p>
    <w:p w:rsidR="00AD5B74" w:rsidRPr="00263ADE" w:rsidRDefault="00AD5B74" w:rsidP="00055D73">
      <w:pPr>
        <w:pStyle w:val="BodyText"/>
        <w:spacing w:after="0" w:line="240" w:lineRule="auto"/>
        <w:ind w:left="936" w:right="237"/>
        <w:jc w:val="both"/>
        <w:rPr>
          <w:rFonts w:ascii="Arial" w:hAnsi="Arial" w:cs="Arial"/>
        </w:rPr>
      </w:pPr>
      <w:r w:rsidRPr="00263ADE">
        <w:rPr>
          <w:rFonts w:ascii="Arial" w:hAnsi="Arial" w:cs="Arial"/>
        </w:rPr>
        <w:t>The</w:t>
      </w:r>
      <w:r w:rsidRPr="00263ADE">
        <w:rPr>
          <w:rFonts w:ascii="Arial" w:hAnsi="Arial" w:cs="Arial"/>
          <w:spacing w:val="22"/>
        </w:rPr>
        <w:t xml:space="preserve"> </w:t>
      </w:r>
      <w:r w:rsidRPr="00263ADE">
        <w:rPr>
          <w:rFonts w:ascii="Arial" w:hAnsi="Arial" w:cs="Arial"/>
          <w:spacing w:val="-1"/>
        </w:rPr>
        <w:t>intruder</w:t>
      </w:r>
      <w:r w:rsidRPr="00263ADE">
        <w:rPr>
          <w:rFonts w:ascii="Arial" w:hAnsi="Arial" w:cs="Arial"/>
          <w:spacing w:val="24"/>
        </w:rPr>
        <w:t xml:space="preserve"> </w:t>
      </w:r>
      <w:r w:rsidRPr="00263ADE">
        <w:rPr>
          <w:rFonts w:ascii="Arial" w:hAnsi="Arial" w:cs="Arial"/>
          <w:spacing w:val="-1"/>
        </w:rPr>
        <w:t>puts</w:t>
      </w:r>
      <w:r w:rsidRPr="00263ADE">
        <w:rPr>
          <w:rFonts w:ascii="Arial" w:hAnsi="Arial" w:cs="Arial"/>
          <w:spacing w:val="22"/>
        </w:rPr>
        <w:t xml:space="preserve"> </w:t>
      </w:r>
      <w:r w:rsidRPr="00263ADE">
        <w:rPr>
          <w:rFonts w:ascii="Arial" w:hAnsi="Arial" w:cs="Arial"/>
          <w:spacing w:val="-1"/>
        </w:rPr>
        <w:t>itself</w:t>
      </w:r>
      <w:r w:rsidRPr="00263ADE">
        <w:rPr>
          <w:rFonts w:ascii="Arial" w:hAnsi="Arial" w:cs="Arial"/>
          <w:spacing w:val="28"/>
        </w:rPr>
        <w:t xml:space="preserve"> </w:t>
      </w:r>
      <w:r w:rsidRPr="00263ADE">
        <w:rPr>
          <w:rFonts w:ascii="Arial" w:hAnsi="Arial" w:cs="Arial"/>
          <w:spacing w:val="-1"/>
        </w:rPr>
        <w:t>in</w:t>
      </w:r>
      <w:r w:rsidRPr="00263ADE">
        <w:rPr>
          <w:rFonts w:ascii="Arial" w:hAnsi="Arial" w:cs="Arial"/>
          <w:spacing w:val="22"/>
        </w:rPr>
        <w:t xml:space="preserve"> </w:t>
      </w:r>
      <w:r w:rsidRPr="00263ADE">
        <w:rPr>
          <w:rFonts w:ascii="Arial" w:hAnsi="Arial" w:cs="Arial"/>
          <w:spacing w:val="-1"/>
        </w:rPr>
        <w:t>between</w:t>
      </w:r>
      <w:r w:rsidRPr="00263ADE">
        <w:rPr>
          <w:rFonts w:ascii="Arial" w:hAnsi="Arial" w:cs="Arial"/>
          <w:spacing w:val="20"/>
        </w:rPr>
        <w:t xml:space="preserve"> </w:t>
      </w:r>
      <w:r w:rsidRPr="00263ADE">
        <w:rPr>
          <w:rFonts w:ascii="Arial" w:hAnsi="Arial" w:cs="Arial"/>
        </w:rPr>
        <w:t>the</w:t>
      </w:r>
      <w:r w:rsidRPr="00263ADE">
        <w:rPr>
          <w:rFonts w:ascii="Arial" w:hAnsi="Arial" w:cs="Arial"/>
          <w:spacing w:val="19"/>
        </w:rPr>
        <w:t xml:space="preserve"> </w:t>
      </w:r>
      <w:r w:rsidRPr="00263ADE">
        <w:rPr>
          <w:rFonts w:ascii="Arial" w:hAnsi="Arial" w:cs="Arial"/>
        </w:rPr>
        <w:t>target</w:t>
      </w:r>
      <w:r w:rsidRPr="00263ADE">
        <w:rPr>
          <w:rFonts w:ascii="Arial" w:hAnsi="Arial" w:cs="Arial"/>
          <w:spacing w:val="26"/>
        </w:rPr>
        <w:t xml:space="preserve"> </w:t>
      </w:r>
      <w:r w:rsidRPr="00263ADE">
        <w:rPr>
          <w:rFonts w:ascii="Arial" w:hAnsi="Arial" w:cs="Arial"/>
        </w:rPr>
        <w:t>user</w:t>
      </w:r>
      <w:r w:rsidRPr="00263ADE">
        <w:rPr>
          <w:rFonts w:ascii="Arial" w:hAnsi="Arial" w:cs="Arial"/>
          <w:spacing w:val="23"/>
        </w:rPr>
        <w:t xml:space="preserve"> </w:t>
      </w:r>
      <w:r w:rsidRPr="00263ADE">
        <w:rPr>
          <w:rFonts w:ascii="Arial" w:hAnsi="Arial" w:cs="Arial"/>
        </w:rPr>
        <w:t>and</w:t>
      </w:r>
      <w:r w:rsidRPr="00263ADE">
        <w:rPr>
          <w:rFonts w:ascii="Arial" w:hAnsi="Arial" w:cs="Arial"/>
          <w:spacing w:val="20"/>
        </w:rPr>
        <w:t xml:space="preserve"> </w:t>
      </w:r>
      <w:r w:rsidRPr="00263ADE">
        <w:rPr>
          <w:rFonts w:ascii="Arial" w:hAnsi="Arial" w:cs="Arial"/>
        </w:rPr>
        <w:t>a</w:t>
      </w:r>
      <w:r w:rsidRPr="00263ADE">
        <w:rPr>
          <w:rFonts w:ascii="Arial" w:hAnsi="Arial" w:cs="Arial"/>
          <w:spacing w:val="20"/>
        </w:rPr>
        <w:t xml:space="preserve"> </w:t>
      </w:r>
      <w:r w:rsidRPr="00263ADE">
        <w:rPr>
          <w:rFonts w:ascii="Arial" w:hAnsi="Arial" w:cs="Arial"/>
        </w:rPr>
        <w:t>genuine</w:t>
      </w:r>
      <w:r w:rsidRPr="00263ADE">
        <w:rPr>
          <w:rFonts w:ascii="Arial" w:hAnsi="Arial" w:cs="Arial"/>
          <w:spacing w:val="23"/>
        </w:rPr>
        <w:t xml:space="preserve"> </w:t>
      </w:r>
      <w:r w:rsidRPr="00263ADE">
        <w:rPr>
          <w:rFonts w:ascii="Arial" w:hAnsi="Arial" w:cs="Arial"/>
          <w:spacing w:val="-1"/>
        </w:rPr>
        <w:t>network</w:t>
      </w:r>
      <w:r w:rsidRPr="00263ADE">
        <w:rPr>
          <w:rFonts w:ascii="Arial" w:hAnsi="Arial" w:cs="Arial"/>
          <w:spacing w:val="27"/>
        </w:rPr>
        <w:t xml:space="preserve"> </w:t>
      </w:r>
      <w:r w:rsidRPr="00263ADE">
        <w:rPr>
          <w:rFonts w:ascii="Arial" w:hAnsi="Arial" w:cs="Arial"/>
          <w:spacing w:val="-1"/>
        </w:rPr>
        <w:t>and</w:t>
      </w:r>
      <w:r w:rsidRPr="00263ADE">
        <w:rPr>
          <w:rFonts w:ascii="Arial" w:hAnsi="Arial" w:cs="Arial"/>
          <w:spacing w:val="56"/>
        </w:rPr>
        <w:t xml:space="preserve"> </w:t>
      </w:r>
      <w:r w:rsidRPr="00263ADE">
        <w:rPr>
          <w:rFonts w:ascii="Arial" w:hAnsi="Arial" w:cs="Arial"/>
          <w:spacing w:val="-1"/>
        </w:rPr>
        <w:lastRenderedPageBreak/>
        <w:t>has</w:t>
      </w:r>
      <w:r w:rsidRPr="00263ADE">
        <w:rPr>
          <w:rFonts w:ascii="Arial" w:hAnsi="Arial" w:cs="Arial"/>
          <w:spacing w:val="28"/>
        </w:rPr>
        <w:t xml:space="preserve"> </w:t>
      </w:r>
      <w:r w:rsidRPr="00263ADE">
        <w:rPr>
          <w:rFonts w:ascii="Arial" w:hAnsi="Arial" w:cs="Arial"/>
        </w:rPr>
        <w:t>the</w:t>
      </w:r>
      <w:r w:rsidRPr="00263ADE">
        <w:rPr>
          <w:rFonts w:ascii="Arial" w:hAnsi="Arial" w:cs="Arial"/>
          <w:spacing w:val="28"/>
        </w:rPr>
        <w:t xml:space="preserve"> </w:t>
      </w:r>
      <w:r w:rsidRPr="00263ADE">
        <w:rPr>
          <w:rFonts w:ascii="Arial" w:hAnsi="Arial" w:cs="Arial"/>
        </w:rPr>
        <w:t>ability</w:t>
      </w:r>
      <w:r w:rsidRPr="00263ADE">
        <w:rPr>
          <w:rFonts w:ascii="Arial" w:hAnsi="Arial" w:cs="Arial"/>
          <w:spacing w:val="26"/>
        </w:rPr>
        <w:t xml:space="preserve"> </w:t>
      </w:r>
      <w:r w:rsidRPr="00263ADE">
        <w:rPr>
          <w:rFonts w:ascii="Arial" w:hAnsi="Arial" w:cs="Arial"/>
        </w:rPr>
        <w:t>to</w:t>
      </w:r>
      <w:r w:rsidRPr="00263ADE">
        <w:rPr>
          <w:rFonts w:ascii="Arial" w:hAnsi="Arial" w:cs="Arial"/>
          <w:spacing w:val="28"/>
        </w:rPr>
        <w:t xml:space="preserve"> </w:t>
      </w:r>
      <w:r w:rsidRPr="00263ADE">
        <w:rPr>
          <w:rFonts w:ascii="Arial" w:hAnsi="Arial" w:cs="Arial"/>
        </w:rPr>
        <w:t>eavesdrop,</w:t>
      </w:r>
      <w:r w:rsidRPr="00263ADE">
        <w:rPr>
          <w:rFonts w:ascii="Arial" w:hAnsi="Arial" w:cs="Arial"/>
          <w:spacing w:val="28"/>
        </w:rPr>
        <w:t xml:space="preserve"> </w:t>
      </w:r>
      <w:r w:rsidRPr="00263ADE">
        <w:rPr>
          <w:rFonts w:ascii="Arial" w:hAnsi="Arial" w:cs="Arial"/>
          <w:spacing w:val="-1"/>
        </w:rPr>
        <w:t>modify,</w:t>
      </w:r>
      <w:r w:rsidRPr="00263ADE">
        <w:rPr>
          <w:rFonts w:ascii="Arial" w:hAnsi="Arial" w:cs="Arial"/>
          <w:spacing w:val="33"/>
        </w:rPr>
        <w:t xml:space="preserve"> </w:t>
      </w:r>
      <w:r w:rsidRPr="00263ADE">
        <w:rPr>
          <w:rFonts w:ascii="Arial" w:hAnsi="Arial" w:cs="Arial"/>
        </w:rPr>
        <w:t>delete,</w:t>
      </w:r>
      <w:r w:rsidRPr="00263ADE">
        <w:rPr>
          <w:rFonts w:ascii="Arial" w:hAnsi="Arial" w:cs="Arial"/>
          <w:spacing w:val="27"/>
        </w:rPr>
        <w:t xml:space="preserve"> </w:t>
      </w:r>
      <w:r w:rsidRPr="00263ADE">
        <w:rPr>
          <w:rFonts w:ascii="Arial" w:hAnsi="Arial" w:cs="Arial"/>
        </w:rPr>
        <w:t>re-order,</w:t>
      </w:r>
      <w:r w:rsidRPr="00263ADE">
        <w:rPr>
          <w:rFonts w:ascii="Arial" w:hAnsi="Arial" w:cs="Arial"/>
          <w:spacing w:val="30"/>
        </w:rPr>
        <w:t xml:space="preserve"> </w:t>
      </w:r>
      <w:r w:rsidRPr="00263ADE">
        <w:rPr>
          <w:rFonts w:ascii="Arial" w:hAnsi="Arial" w:cs="Arial"/>
        </w:rPr>
        <w:t>replay,</w:t>
      </w:r>
      <w:r w:rsidRPr="00263ADE">
        <w:rPr>
          <w:rFonts w:ascii="Arial" w:hAnsi="Arial" w:cs="Arial"/>
          <w:spacing w:val="30"/>
        </w:rPr>
        <w:t xml:space="preserve"> </w:t>
      </w:r>
      <w:r w:rsidRPr="00263ADE">
        <w:rPr>
          <w:rFonts w:ascii="Arial" w:hAnsi="Arial" w:cs="Arial"/>
        </w:rPr>
        <w:t>and</w:t>
      </w:r>
      <w:r w:rsidRPr="00263ADE">
        <w:rPr>
          <w:rFonts w:ascii="Arial" w:hAnsi="Arial" w:cs="Arial"/>
          <w:spacing w:val="26"/>
        </w:rPr>
        <w:t xml:space="preserve"> </w:t>
      </w:r>
      <w:r w:rsidRPr="00263ADE">
        <w:rPr>
          <w:rFonts w:ascii="Arial" w:hAnsi="Arial" w:cs="Arial"/>
          <w:spacing w:val="-1"/>
        </w:rPr>
        <w:t>spoof</w:t>
      </w:r>
      <w:r w:rsidRPr="00263ADE">
        <w:rPr>
          <w:rFonts w:ascii="Arial" w:hAnsi="Arial" w:cs="Arial"/>
          <w:spacing w:val="38"/>
        </w:rPr>
        <w:t xml:space="preserve"> </w:t>
      </w:r>
      <w:r w:rsidRPr="00263ADE">
        <w:rPr>
          <w:rFonts w:ascii="Arial" w:hAnsi="Arial" w:cs="Arial"/>
          <w:spacing w:val="-1"/>
        </w:rPr>
        <w:t>signaling</w:t>
      </w:r>
      <w:r w:rsidRPr="00263ADE">
        <w:rPr>
          <w:rFonts w:ascii="Arial" w:hAnsi="Arial" w:cs="Arial"/>
          <w:spacing w:val="47"/>
        </w:rPr>
        <w:t xml:space="preserve"> </w:t>
      </w:r>
      <w:r w:rsidRPr="00263ADE">
        <w:rPr>
          <w:rFonts w:ascii="Arial" w:hAnsi="Arial" w:cs="Arial"/>
          <w:spacing w:val="-1"/>
        </w:rPr>
        <w:t>and</w:t>
      </w:r>
      <w:r w:rsidRPr="00263ADE">
        <w:rPr>
          <w:rFonts w:ascii="Arial" w:hAnsi="Arial" w:cs="Arial"/>
          <w:spacing w:val="41"/>
        </w:rPr>
        <w:t xml:space="preserve"> </w:t>
      </w:r>
      <w:r w:rsidRPr="00263ADE">
        <w:rPr>
          <w:rFonts w:ascii="Arial" w:hAnsi="Arial" w:cs="Arial"/>
          <w:spacing w:val="-1"/>
        </w:rPr>
        <w:t>user</w:t>
      </w:r>
      <w:r w:rsidRPr="00263ADE">
        <w:rPr>
          <w:rFonts w:ascii="Arial" w:hAnsi="Arial" w:cs="Arial"/>
          <w:spacing w:val="42"/>
        </w:rPr>
        <w:t xml:space="preserve"> </w:t>
      </w:r>
      <w:r w:rsidRPr="00263ADE">
        <w:rPr>
          <w:rFonts w:ascii="Arial" w:hAnsi="Arial" w:cs="Arial"/>
        </w:rPr>
        <w:t>data</w:t>
      </w:r>
      <w:r w:rsidRPr="00263ADE">
        <w:rPr>
          <w:rFonts w:ascii="Arial" w:hAnsi="Arial" w:cs="Arial"/>
          <w:spacing w:val="44"/>
        </w:rPr>
        <w:t xml:space="preserve"> </w:t>
      </w:r>
      <w:r w:rsidRPr="00263ADE">
        <w:rPr>
          <w:rFonts w:ascii="Arial" w:hAnsi="Arial" w:cs="Arial"/>
        </w:rPr>
        <w:t>messages</w:t>
      </w:r>
      <w:r w:rsidRPr="00263ADE">
        <w:rPr>
          <w:rFonts w:ascii="Arial" w:hAnsi="Arial" w:cs="Arial"/>
          <w:spacing w:val="44"/>
        </w:rPr>
        <w:t xml:space="preserve"> </w:t>
      </w:r>
      <w:r w:rsidRPr="00263ADE">
        <w:rPr>
          <w:rFonts w:ascii="Arial" w:hAnsi="Arial" w:cs="Arial"/>
        </w:rPr>
        <w:t>exchanged</w:t>
      </w:r>
      <w:r w:rsidRPr="00263ADE">
        <w:rPr>
          <w:rFonts w:ascii="Arial" w:hAnsi="Arial" w:cs="Arial"/>
          <w:spacing w:val="41"/>
        </w:rPr>
        <w:t xml:space="preserve"> </w:t>
      </w:r>
      <w:r w:rsidRPr="00263ADE">
        <w:rPr>
          <w:rFonts w:ascii="Arial" w:hAnsi="Arial" w:cs="Arial"/>
        </w:rPr>
        <w:t>between</w:t>
      </w:r>
      <w:r w:rsidRPr="00263ADE">
        <w:rPr>
          <w:rFonts w:ascii="Arial" w:hAnsi="Arial" w:cs="Arial"/>
          <w:spacing w:val="43"/>
        </w:rPr>
        <w:t xml:space="preserve"> </w:t>
      </w:r>
      <w:r w:rsidRPr="00263ADE">
        <w:rPr>
          <w:rFonts w:ascii="Arial" w:hAnsi="Arial" w:cs="Arial"/>
        </w:rPr>
        <w:t>the</w:t>
      </w:r>
      <w:r w:rsidRPr="00263ADE">
        <w:rPr>
          <w:rFonts w:ascii="Arial" w:hAnsi="Arial" w:cs="Arial"/>
          <w:spacing w:val="41"/>
        </w:rPr>
        <w:t xml:space="preserve"> </w:t>
      </w:r>
      <w:r w:rsidRPr="00263ADE">
        <w:rPr>
          <w:rFonts w:ascii="Arial" w:hAnsi="Arial" w:cs="Arial"/>
          <w:spacing w:val="-2"/>
        </w:rPr>
        <w:t>two</w:t>
      </w:r>
      <w:r w:rsidRPr="00263ADE">
        <w:rPr>
          <w:rFonts w:ascii="Arial" w:hAnsi="Arial" w:cs="Arial"/>
          <w:spacing w:val="43"/>
        </w:rPr>
        <w:t xml:space="preserve"> </w:t>
      </w:r>
      <w:r w:rsidRPr="00263ADE">
        <w:rPr>
          <w:rFonts w:ascii="Arial" w:hAnsi="Arial" w:cs="Arial"/>
          <w:spacing w:val="-1"/>
        </w:rPr>
        <w:t>parties.</w:t>
      </w:r>
      <w:r w:rsidRPr="00263ADE">
        <w:rPr>
          <w:rFonts w:ascii="Arial" w:hAnsi="Arial" w:cs="Arial"/>
          <w:spacing w:val="42"/>
        </w:rPr>
        <w:t xml:space="preserve"> </w:t>
      </w:r>
      <w:r w:rsidRPr="00263ADE">
        <w:rPr>
          <w:rFonts w:ascii="Arial" w:hAnsi="Arial" w:cs="Arial"/>
        </w:rPr>
        <w:t>The</w:t>
      </w:r>
      <w:r w:rsidRPr="00263ADE">
        <w:rPr>
          <w:rFonts w:ascii="Arial" w:hAnsi="Arial" w:cs="Arial"/>
          <w:spacing w:val="51"/>
        </w:rPr>
        <w:t xml:space="preserve"> </w:t>
      </w:r>
      <w:r w:rsidRPr="00263ADE">
        <w:rPr>
          <w:rFonts w:ascii="Arial" w:hAnsi="Arial" w:cs="Arial"/>
        </w:rPr>
        <w:t>required</w:t>
      </w:r>
      <w:r w:rsidRPr="00263ADE">
        <w:rPr>
          <w:rFonts w:ascii="Arial" w:hAnsi="Arial" w:cs="Arial"/>
          <w:spacing w:val="4"/>
        </w:rPr>
        <w:t xml:space="preserve"> </w:t>
      </w:r>
      <w:r w:rsidRPr="00263ADE">
        <w:rPr>
          <w:rFonts w:ascii="Arial" w:hAnsi="Arial" w:cs="Arial"/>
        </w:rPr>
        <w:t>equipment</w:t>
      </w:r>
      <w:r w:rsidRPr="00263ADE">
        <w:rPr>
          <w:rFonts w:ascii="Arial" w:hAnsi="Arial" w:cs="Arial"/>
          <w:spacing w:val="7"/>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modified</w:t>
      </w:r>
      <w:r w:rsidRPr="00263ADE">
        <w:rPr>
          <w:rFonts w:ascii="Arial" w:hAnsi="Arial" w:cs="Arial"/>
          <w:spacing w:val="3"/>
        </w:rPr>
        <w:t xml:space="preserve"> </w:t>
      </w:r>
      <w:r w:rsidRPr="00263ADE">
        <w:rPr>
          <w:rFonts w:ascii="Arial" w:hAnsi="Arial" w:cs="Arial"/>
        </w:rPr>
        <w:t>BTS</w:t>
      </w:r>
      <w:r w:rsidRPr="00263ADE">
        <w:rPr>
          <w:rFonts w:ascii="Arial" w:hAnsi="Arial" w:cs="Arial"/>
          <w:spacing w:val="3"/>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conjunction</w:t>
      </w:r>
      <w:r w:rsidRPr="00263ADE">
        <w:rPr>
          <w:rFonts w:ascii="Arial" w:hAnsi="Arial" w:cs="Arial"/>
          <w:spacing w:val="6"/>
        </w:rPr>
        <w:t xml:space="preserve"> </w:t>
      </w:r>
      <w:r w:rsidRPr="00263ADE">
        <w:rPr>
          <w:rFonts w:ascii="Arial" w:hAnsi="Arial" w:cs="Arial"/>
          <w:spacing w:val="-1"/>
        </w:rPr>
        <w:t>with</w:t>
      </w:r>
      <w:r w:rsidRPr="00263ADE">
        <w:rPr>
          <w:rFonts w:ascii="Arial" w:hAnsi="Arial" w:cs="Arial"/>
          <w:spacing w:val="3"/>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modified</w:t>
      </w:r>
      <w:r w:rsidRPr="00263ADE">
        <w:rPr>
          <w:rFonts w:ascii="Arial" w:hAnsi="Arial" w:cs="Arial"/>
          <w:spacing w:val="6"/>
        </w:rPr>
        <w:t xml:space="preserve"> </w:t>
      </w:r>
      <w:r w:rsidRPr="00263ADE">
        <w:rPr>
          <w:rFonts w:ascii="Arial" w:hAnsi="Arial" w:cs="Arial"/>
          <w:spacing w:val="-2"/>
        </w:rPr>
        <w:t>MS.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 xml:space="preserve">Compromising  </w:t>
      </w:r>
      <w:r w:rsidRPr="00263ADE">
        <w:rPr>
          <w:rFonts w:ascii="Arial" w:hAnsi="Arial" w:cs="Arial"/>
          <w:color w:val="auto"/>
          <w:spacing w:val="11"/>
          <w:sz w:val="24"/>
          <w:szCs w:val="24"/>
        </w:rPr>
        <w:t xml:space="preserve"> </w:t>
      </w:r>
      <w:r w:rsidRPr="00263ADE">
        <w:rPr>
          <w:rFonts w:ascii="Arial" w:hAnsi="Arial" w:cs="Arial"/>
          <w:color w:val="auto"/>
          <w:spacing w:val="-1"/>
          <w:sz w:val="24"/>
          <w:szCs w:val="24"/>
        </w:rPr>
        <w:t>authentication</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vectors</w:t>
      </w:r>
      <w:r w:rsidRPr="00263ADE">
        <w:rPr>
          <w:rFonts w:ascii="Arial" w:hAnsi="Arial" w:cs="Arial"/>
          <w:color w:val="auto"/>
          <w:spacing w:val="1"/>
          <w:sz w:val="24"/>
          <w:szCs w:val="24"/>
        </w:rPr>
        <w:t xml:space="preserve"> </w:t>
      </w:r>
      <w:r w:rsidRPr="00263ADE">
        <w:rPr>
          <w:rFonts w:ascii="Arial" w:hAnsi="Arial" w:cs="Arial"/>
          <w:color w:val="auto"/>
          <w:sz w:val="24"/>
          <w:szCs w:val="24"/>
        </w:rPr>
        <w:t>in</w:t>
      </w:r>
      <w:r w:rsidRPr="00263ADE">
        <w:rPr>
          <w:rFonts w:ascii="Arial" w:hAnsi="Arial" w:cs="Arial"/>
          <w:color w:val="auto"/>
          <w:spacing w:val="3"/>
          <w:sz w:val="24"/>
          <w:szCs w:val="24"/>
        </w:rPr>
        <w:t xml:space="preserve"> </w:t>
      </w:r>
      <w:r w:rsidRPr="00263ADE">
        <w:rPr>
          <w:rFonts w:ascii="Arial" w:hAnsi="Arial" w:cs="Arial"/>
          <w:color w:val="auto"/>
          <w:sz w:val="24"/>
          <w:szCs w:val="24"/>
        </w:rPr>
        <w:t>the</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network</w:t>
      </w:r>
    </w:p>
    <w:p w:rsidR="00AD5B74" w:rsidRPr="00263ADE" w:rsidRDefault="00AD5B74" w:rsidP="00055D73">
      <w:pPr>
        <w:pStyle w:val="BodyText"/>
        <w:spacing w:after="0" w:line="240" w:lineRule="auto"/>
        <w:ind w:left="936" w:right="238"/>
        <w:jc w:val="both"/>
        <w:rPr>
          <w:rFonts w:ascii="Arial" w:hAnsi="Arial" w:cs="Arial"/>
        </w:rPr>
      </w:pPr>
      <w:r w:rsidRPr="00263ADE">
        <w:rPr>
          <w:rFonts w:ascii="Arial" w:hAnsi="Arial" w:cs="Arial"/>
        </w:rPr>
        <w:t>The</w:t>
      </w:r>
      <w:r w:rsidRPr="00263ADE">
        <w:rPr>
          <w:rFonts w:ascii="Arial" w:hAnsi="Arial" w:cs="Arial"/>
          <w:spacing w:val="23"/>
        </w:rPr>
        <w:t xml:space="preserve"> </w:t>
      </w:r>
      <w:r w:rsidRPr="00263ADE">
        <w:rPr>
          <w:rFonts w:ascii="Arial" w:hAnsi="Arial" w:cs="Arial"/>
          <w:spacing w:val="-1"/>
        </w:rPr>
        <w:t>intruder</w:t>
      </w:r>
      <w:r w:rsidRPr="00263ADE">
        <w:rPr>
          <w:rFonts w:ascii="Arial" w:hAnsi="Arial" w:cs="Arial"/>
          <w:spacing w:val="26"/>
        </w:rPr>
        <w:t xml:space="preserve"> </w:t>
      </w:r>
      <w:r w:rsidRPr="00263ADE">
        <w:rPr>
          <w:rFonts w:ascii="Arial" w:hAnsi="Arial" w:cs="Arial"/>
        </w:rPr>
        <w:t>possesses</w:t>
      </w:r>
      <w:r w:rsidRPr="00263ADE">
        <w:rPr>
          <w:rFonts w:ascii="Arial" w:hAnsi="Arial" w:cs="Arial"/>
          <w:spacing w:val="24"/>
        </w:rPr>
        <w:t xml:space="preserve"> </w:t>
      </w:r>
      <w:r w:rsidRPr="00263ADE">
        <w:rPr>
          <w:rFonts w:ascii="Arial" w:hAnsi="Arial" w:cs="Arial"/>
        </w:rPr>
        <w:t>a</w:t>
      </w:r>
      <w:r w:rsidRPr="00263ADE">
        <w:rPr>
          <w:rFonts w:ascii="Arial" w:hAnsi="Arial" w:cs="Arial"/>
          <w:spacing w:val="23"/>
        </w:rPr>
        <w:t xml:space="preserve"> </w:t>
      </w:r>
      <w:r w:rsidRPr="00263ADE">
        <w:rPr>
          <w:rFonts w:ascii="Arial" w:hAnsi="Arial" w:cs="Arial"/>
        </w:rPr>
        <w:t>compromised</w:t>
      </w:r>
      <w:r w:rsidRPr="00263ADE">
        <w:rPr>
          <w:rFonts w:ascii="Arial" w:hAnsi="Arial" w:cs="Arial"/>
          <w:spacing w:val="24"/>
        </w:rPr>
        <w:t xml:space="preserve"> </w:t>
      </w:r>
      <w:r w:rsidRPr="00263ADE">
        <w:rPr>
          <w:rFonts w:ascii="Arial" w:hAnsi="Arial" w:cs="Arial"/>
        </w:rPr>
        <w:t>authentication</w:t>
      </w:r>
      <w:r w:rsidRPr="00263ADE">
        <w:rPr>
          <w:rFonts w:ascii="Arial" w:hAnsi="Arial" w:cs="Arial"/>
          <w:spacing w:val="25"/>
        </w:rPr>
        <w:t xml:space="preserve"> </w:t>
      </w:r>
      <w:r w:rsidRPr="00263ADE">
        <w:rPr>
          <w:rFonts w:ascii="Arial" w:hAnsi="Arial" w:cs="Arial"/>
          <w:spacing w:val="-1"/>
        </w:rPr>
        <w:t>vector,</w:t>
      </w:r>
      <w:r w:rsidRPr="00263ADE">
        <w:rPr>
          <w:rFonts w:ascii="Arial" w:hAnsi="Arial" w:cs="Arial"/>
          <w:spacing w:val="27"/>
        </w:rPr>
        <w:t xml:space="preserve"> </w:t>
      </w:r>
      <w:r w:rsidRPr="00263ADE">
        <w:rPr>
          <w:rFonts w:ascii="Arial" w:hAnsi="Arial" w:cs="Arial"/>
          <w:spacing w:val="-2"/>
        </w:rPr>
        <w:t>which</w:t>
      </w:r>
      <w:r w:rsidRPr="00263ADE">
        <w:rPr>
          <w:rFonts w:ascii="Arial" w:hAnsi="Arial" w:cs="Arial"/>
          <w:spacing w:val="23"/>
        </w:rPr>
        <w:t xml:space="preserve"> </w:t>
      </w:r>
      <w:r w:rsidRPr="00263ADE">
        <w:rPr>
          <w:rFonts w:ascii="Arial" w:hAnsi="Arial" w:cs="Arial"/>
          <w:spacing w:val="1"/>
        </w:rPr>
        <w:t>may</w:t>
      </w:r>
      <w:r w:rsidRPr="00263ADE">
        <w:rPr>
          <w:rFonts w:ascii="Arial" w:hAnsi="Arial" w:cs="Arial"/>
          <w:spacing w:val="44"/>
        </w:rPr>
        <w:t xml:space="preserve"> </w:t>
      </w:r>
      <w:r w:rsidRPr="00263ADE">
        <w:rPr>
          <w:rFonts w:ascii="Arial" w:hAnsi="Arial" w:cs="Arial"/>
          <w:spacing w:val="-1"/>
        </w:rPr>
        <w:t>include</w:t>
      </w:r>
      <w:r w:rsidRPr="00263ADE">
        <w:rPr>
          <w:rFonts w:ascii="Arial" w:hAnsi="Arial" w:cs="Arial"/>
          <w:spacing w:val="61"/>
        </w:rPr>
        <w:t xml:space="preserve"> </w:t>
      </w:r>
      <w:r w:rsidRPr="00263ADE">
        <w:rPr>
          <w:rFonts w:ascii="Arial" w:hAnsi="Arial" w:cs="Arial"/>
        </w:rPr>
        <w:t>challenge/response</w:t>
      </w:r>
      <w:r w:rsidRPr="00263ADE">
        <w:rPr>
          <w:rFonts w:ascii="Arial" w:hAnsi="Arial" w:cs="Arial"/>
          <w:spacing w:val="1"/>
        </w:rPr>
        <w:t xml:space="preserve"> </w:t>
      </w:r>
      <w:r w:rsidRPr="00263ADE">
        <w:rPr>
          <w:rFonts w:ascii="Arial" w:hAnsi="Arial" w:cs="Arial"/>
          <w:spacing w:val="-1"/>
        </w:rPr>
        <w:t>pairs,</w:t>
      </w:r>
      <w:r w:rsidRPr="00263ADE">
        <w:rPr>
          <w:rFonts w:ascii="Arial" w:hAnsi="Arial" w:cs="Arial"/>
          <w:spacing w:val="60"/>
        </w:rPr>
        <w:t xml:space="preserve"> </w:t>
      </w:r>
      <w:r w:rsidRPr="00263ADE">
        <w:rPr>
          <w:rFonts w:ascii="Arial" w:hAnsi="Arial" w:cs="Arial"/>
        </w:rPr>
        <w:t>cipher</w:t>
      </w:r>
      <w:r w:rsidRPr="00263ADE">
        <w:rPr>
          <w:rFonts w:ascii="Arial" w:hAnsi="Arial" w:cs="Arial"/>
          <w:spacing w:val="59"/>
        </w:rPr>
        <w:t xml:space="preserve"> </w:t>
      </w:r>
      <w:proofErr w:type="gramStart"/>
      <w:r w:rsidRPr="00263ADE">
        <w:rPr>
          <w:rFonts w:ascii="Arial" w:hAnsi="Arial" w:cs="Arial"/>
        </w:rPr>
        <w:t xml:space="preserve">keys  </w:t>
      </w:r>
      <w:r w:rsidRPr="00263ADE">
        <w:rPr>
          <w:rFonts w:ascii="Arial" w:hAnsi="Arial" w:cs="Arial"/>
          <w:spacing w:val="-1"/>
        </w:rPr>
        <w:t>and</w:t>
      </w:r>
      <w:proofErr w:type="gramEnd"/>
      <w:r w:rsidRPr="00263ADE">
        <w:rPr>
          <w:rFonts w:ascii="Arial" w:hAnsi="Arial" w:cs="Arial"/>
          <w:spacing w:val="60"/>
        </w:rPr>
        <w:t xml:space="preserve"> </w:t>
      </w:r>
      <w:r w:rsidRPr="00263ADE">
        <w:rPr>
          <w:rFonts w:ascii="Arial" w:hAnsi="Arial" w:cs="Arial"/>
        </w:rPr>
        <w:t>integrity</w:t>
      </w:r>
      <w:r w:rsidRPr="00263ADE">
        <w:rPr>
          <w:rFonts w:ascii="Arial" w:hAnsi="Arial" w:cs="Arial"/>
          <w:spacing w:val="55"/>
        </w:rPr>
        <w:t xml:space="preserve"> </w:t>
      </w:r>
      <w:r w:rsidRPr="00263ADE">
        <w:rPr>
          <w:rFonts w:ascii="Arial" w:hAnsi="Arial" w:cs="Arial"/>
        </w:rPr>
        <w:t>keys.</w:t>
      </w:r>
      <w:r w:rsidRPr="00263ADE">
        <w:rPr>
          <w:rFonts w:ascii="Arial" w:hAnsi="Arial" w:cs="Arial"/>
          <w:spacing w:val="60"/>
        </w:rPr>
        <w:t xml:space="preserve"> </w:t>
      </w:r>
      <w:proofErr w:type="gramStart"/>
      <w:r w:rsidRPr="00263ADE">
        <w:rPr>
          <w:rFonts w:ascii="Arial" w:hAnsi="Arial" w:cs="Arial"/>
          <w:spacing w:val="-1"/>
        </w:rPr>
        <w:t>This</w:t>
      </w:r>
      <w:r w:rsidRPr="00263ADE">
        <w:rPr>
          <w:rFonts w:ascii="Arial" w:hAnsi="Arial" w:cs="Arial"/>
        </w:rPr>
        <w:t xml:space="preserve">  </w:t>
      </w:r>
      <w:r w:rsidRPr="00263ADE">
        <w:rPr>
          <w:rFonts w:ascii="Arial" w:hAnsi="Arial" w:cs="Arial"/>
          <w:spacing w:val="-1"/>
        </w:rPr>
        <w:t>data</w:t>
      </w:r>
      <w:proofErr w:type="gramEnd"/>
      <w:r w:rsidRPr="00263ADE">
        <w:rPr>
          <w:rFonts w:ascii="Arial" w:hAnsi="Arial" w:cs="Arial"/>
          <w:spacing w:val="62"/>
        </w:rPr>
        <w:t xml:space="preserve"> </w:t>
      </w:r>
      <w:r w:rsidRPr="00263ADE">
        <w:rPr>
          <w:rFonts w:ascii="Arial" w:hAnsi="Arial" w:cs="Arial"/>
        </w:rPr>
        <w:t>may</w:t>
      </w:r>
      <w:r w:rsidRPr="00263ADE">
        <w:rPr>
          <w:rFonts w:ascii="Arial" w:hAnsi="Arial" w:cs="Arial"/>
          <w:spacing w:val="36"/>
        </w:rPr>
        <w:t xml:space="preserve"> </w:t>
      </w:r>
      <w:r w:rsidRPr="00263ADE">
        <w:rPr>
          <w:rFonts w:ascii="Arial" w:hAnsi="Arial" w:cs="Arial"/>
          <w:spacing w:val="-1"/>
        </w:rPr>
        <w:t>have</w:t>
      </w:r>
      <w:r w:rsidRPr="00263ADE">
        <w:rPr>
          <w:rFonts w:ascii="Arial" w:hAnsi="Arial" w:cs="Arial"/>
          <w:spacing w:val="42"/>
        </w:rPr>
        <w:t xml:space="preserve"> </w:t>
      </w:r>
      <w:r w:rsidRPr="00263ADE">
        <w:rPr>
          <w:rFonts w:ascii="Arial" w:hAnsi="Arial" w:cs="Arial"/>
        </w:rPr>
        <w:t>been</w:t>
      </w:r>
      <w:r w:rsidRPr="00263ADE">
        <w:rPr>
          <w:rFonts w:ascii="Arial" w:hAnsi="Arial" w:cs="Arial"/>
          <w:spacing w:val="38"/>
        </w:rPr>
        <w:t xml:space="preserve"> </w:t>
      </w:r>
      <w:r w:rsidRPr="00263ADE">
        <w:rPr>
          <w:rFonts w:ascii="Arial" w:hAnsi="Arial" w:cs="Arial"/>
        </w:rPr>
        <w:t>obtained</w:t>
      </w:r>
      <w:r w:rsidRPr="00263ADE">
        <w:rPr>
          <w:rFonts w:ascii="Arial" w:hAnsi="Arial" w:cs="Arial"/>
          <w:spacing w:val="40"/>
        </w:rPr>
        <w:t xml:space="preserve"> </w:t>
      </w:r>
      <w:r w:rsidRPr="00263ADE">
        <w:rPr>
          <w:rFonts w:ascii="Arial" w:hAnsi="Arial" w:cs="Arial"/>
          <w:spacing w:val="1"/>
        </w:rPr>
        <w:t>by</w:t>
      </w:r>
      <w:r w:rsidRPr="00263ADE">
        <w:rPr>
          <w:rFonts w:ascii="Arial" w:hAnsi="Arial" w:cs="Arial"/>
          <w:spacing w:val="37"/>
        </w:rPr>
        <w:t xml:space="preserve"> </w:t>
      </w:r>
      <w:r w:rsidRPr="00263ADE">
        <w:rPr>
          <w:rFonts w:ascii="Arial" w:hAnsi="Arial" w:cs="Arial"/>
        </w:rPr>
        <w:t>compromising</w:t>
      </w:r>
      <w:r w:rsidRPr="00263ADE">
        <w:rPr>
          <w:rFonts w:ascii="Arial" w:hAnsi="Arial" w:cs="Arial"/>
          <w:spacing w:val="42"/>
        </w:rPr>
        <w:t xml:space="preserve"> </w:t>
      </w:r>
      <w:r w:rsidRPr="00263ADE">
        <w:rPr>
          <w:rFonts w:ascii="Arial" w:hAnsi="Arial" w:cs="Arial"/>
        </w:rPr>
        <w:t>network</w:t>
      </w:r>
      <w:r w:rsidRPr="00263ADE">
        <w:rPr>
          <w:rFonts w:ascii="Arial" w:hAnsi="Arial" w:cs="Arial"/>
          <w:spacing w:val="48"/>
        </w:rPr>
        <w:t xml:space="preserve"> </w:t>
      </w:r>
      <w:r w:rsidRPr="00263ADE">
        <w:rPr>
          <w:rFonts w:ascii="Arial" w:hAnsi="Arial" w:cs="Arial"/>
        </w:rPr>
        <w:t>nodes</w:t>
      </w:r>
      <w:r w:rsidRPr="00263ADE">
        <w:rPr>
          <w:rFonts w:ascii="Arial" w:hAnsi="Arial" w:cs="Arial"/>
          <w:spacing w:val="39"/>
        </w:rPr>
        <w:t xml:space="preserve"> </w:t>
      </w:r>
      <w:r w:rsidRPr="00263ADE">
        <w:rPr>
          <w:rFonts w:ascii="Arial" w:hAnsi="Arial" w:cs="Arial"/>
          <w:spacing w:val="-1"/>
        </w:rPr>
        <w:t>or</w:t>
      </w:r>
      <w:r w:rsidRPr="00263ADE">
        <w:rPr>
          <w:rFonts w:ascii="Arial" w:hAnsi="Arial" w:cs="Arial"/>
          <w:spacing w:val="42"/>
        </w:rPr>
        <w:t xml:space="preserve"> </w:t>
      </w:r>
      <w:r w:rsidRPr="00263ADE">
        <w:rPr>
          <w:rFonts w:ascii="Arial" w:hAnsi="Arial" w:cs="Arial"/>
          <w:spacing w:val="1"/>
        </w:rPr>
        <w:t>by</w:t>
      </w:r>
      <w:r w:rsidRPr="00263ADE">
        <w:rPr>
          <w:rFonts w:ascii="Arial" w:hAnsi="Arial" w:cs="Arial"/>
          <w:spacing w:val="39"/>
        </w:rPr>
        <w:t xml:space="preserve"> </w:t>
      </w:r>
      <w:r w:rsidRPr="00263ADE">
        <w:rPr>
          <w:rFonts w:ascii="Arial" w:hAnsi="Arial" w:cs="Arial"/>
        </w:rPr>
        <w:t>intercepting</w:t>
      </w:r>
      <w:r w:rsidRPr="00263ADE">
        <w:rPr>
          <w:rFonts w:ascii="Arial" w:hAnsi="Arial" w:cs="Arial"/>
          <w:spacing w:val="28"/>
        </w:rPr>
        <w:t xml:space="preserve"> </w:t>
      </w:r>
      <w:r w:rsidRPr="00263ADE">
        <w:rPr>
          <w:rFonts w:ascii="Arial" w:hAnsi="Arial" w:cs="Arial"/>
          <w:spacing w:val="-1"/>
        </w:rPr>
        <w:t>signaling</w:t>
      </w:r>
      <w:r w:rsidRPr="00263ADE">
        <w:rPr>
          <w:rFonts w:ascii="Arial" w:hAnsi="Arial" w:cs="Arial"/>
          <w:spacing w:val="6"/>
        </w:rPr>
        <w:t xml:space="preserve"> </w:t>
      </w:r>
      <w:r w:rsidRPr="00263ADE">
        <w:rPr>
          <w:rFonts w:ascii="Arial" w:hAnsi="Arial" w:cs="Arial"/>
        </w:rPr>
        <w:t>messages</w:t>
      </w:r>
      <w:r w:rsidRPr="00263ADE">
        <w:rPr>
          <w:rFonts w:ascii="Arial" w:hAnsi="Arial" w:cs="Arial"/>
          <w:spacing w:val="6"/>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network</w:t>
      </w:r>
      <w:r w:rsidRPr="00263ADE">
        <w:rPr>
          <w:rFonts w:ascii="Arial" w:hAnsi="Arial" w:cs="Arial"/>
          <w:spacing w:val="11"/>
        </w:rPr>
        <w:t xml:space="preserve"> </w:t>
      </w:r>
      <w:r w:rsidRPr="00263ADE">
        <w:rPr>
          <w:rFonts w:ascii="Arial" w:hAnsi="Arial" w:cs="Arial"/>
          <w:spacing w:val="-1"/>
        </w:rPr>
        <w:t>links.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pacing w:val="-1"/>
          <w:sz w:val="24"/>
          <w:szCs w:val="24"/>
        </w:rPr>
        <w:t>Overbilling</w:t>
      </w:r>
      <w:r w:rsidRPr="00263ADE">
        <w:rPr>
          <w:rFonts w:ascii="Arial" w:hAnsi="Arial" w:cs="Arial"/>
          <w:color w:val="auto"/>
          <w:spacing w:val="11"/>
          <w:sz w:val="24"/>
          <w:szCs w:val="24"/>
        </w:rPr>
        <w:t xml:space="preserve"> </w:t>
      </w:r>
      <w:r w:rsidRPr="00263ADE">
        <w:rPr>
          <w:rFonts w:ascii="Arial" w:hAnsi="Arial" w:cs="Arial"/>
          <w:color w:val="auto"/>
          <w:spacing w:val="-1"/>
          <w:sz w:val="24"/>
          <w:szCs w:val="24"/>
        </w:rPr>
        <w:t>Attack</w:t>
      </w:r>
    </w:p>
    <w:p w:rsidR="00AD5B74" w:rsidRPr="00263ADE" w:rsidRDefault="00AD5B74" w:rsidP="00055D73">
      <w:pPr>
        <w:pStyle w:val="BodyText"/>
        <w:spacing w:after="0" w:line="240" w:lineRule="auto"/>
        <w:ind w:left="936" w:right="237"/>
        <w:jc w:val="both"/>
        <w:rPr>
          <w:rFonts w:ascii="Arial" w:hAnsi="Arial" w:cs="Arial"/>
        </w:rPr>
      </w:pPr>
      <w:r w:rsidRPr="00263ADE">
        <w:rPr>
          <w:rFonts w:ascii="Arial" w:hAnsi="Arial" w:cs="Arial"/>
          <w:spacing w:val="-1"/>
        </w:rPr>
        <w:t>Involving</w:t>
      </w:r>
      <w:r w:rsidRPr="00263ADE">
        <w:rPr>
          <w:rFonts w:ascii="Arial" w:hAnsi="Arial" w:cs="Arial"/>
          <w:spacing w:val="32"/>
        </w:rPr>
        <w:t xml:space="preserve"> </w:t>
      </w:r>
      <w:r w:rsidRPr="00263ADE">
        <w:rPr>
          <w:rFonts w:ascii="Arial" w:hAnsi="Arial" w:cs="Arial"/>
        </w:rPr>
        <w:t>a</w:t>
      </w:r>
      <w:r w:rsidRPr="00263ADE">
        <w:rPr>
          <w:rFonts w:ascii="Arial" w:hAnsi="Arial" w:cs="Arial"/>
          <w:spacing w:val="25"/>
        </w:rPr>
        <w:t xml:space="preserve"> </w:t>
      </w:r>
      <w:r w:rsidRPr="00263ADE">
        <w:rPr>
          <w:rFonts w:ascii="Arial" w:hAnsi="Arial" w:cs="Arial"/>
        </w:rPr>
        <w:t>malicious</w:t>
      </w:r>
      <w:r w:rsidRPr="00263ADE">
        <w:rPr>
          <w:rFonts w:ascii="Arial" w:hAnsi="Arial" w:cs="Arial"/>
          <w:spacing w:val="26"/>
        </w:rPr>
        <w:t xml:space="preserve"> </w:t>
      </w:r>
      <w:r w:rsidRPr="00263ADE">
        <w:rPr>
          <w:rFonts w:ascii="Arial" w:hAnsi="Arial" w:cs="Arial"/>
        </w:rPr>
        <w:t>user</w:t>
      </w:r>
      <w:r w:rsidRPr="00263ADE">
        <w:rPr>
          <w:rFonts w:ascii="Arial" w:hAnsi="Arial" w:cs="Arial"/>
          <w:spacing w:val="30"/>
        </w:rPr>
        <w:t xml:space="preserve"> </w:t>
      </w:r>
      <w:r w:rsidRPr="00263ADE">
        <w:rPr>
          <w:rFonts w:ascii="Arial" w:hAnsi="Arial" w:cs="Arial"/>
        </w:rPr>
        <w:t>hijacking</w:t>
      </w:r>
      <w:r w:rsidRPr="00263ADE">
        <w:rPr>
          <w:rFonts w:ascii="Arial" w:hAnsi="Arial" w:cs="Arial"/>
          <w:spacing w:val="30"/>
        </w:rPr>
        <w:t xml:space="preserve"> </w:t>
      </w:r>
      <w:r w:rsidRPr="00263ADE">
        <w:rPr>
          <w:rFonts w:ascii="Arial" w:hAnsi="Arial" w:cs="Arial"/>
        </w:rPr>
        <w:t>a</w:t>
      </w:r>
      <w:r w:rsidRPr="00263ADE">
        <w:rPr>
          <w:rFonts w:ascii="Arial" w:hAnsi="Arial" w:cs="Arial"/>
          <w:spacing w:val="27"/>
        </w:rPr>
        <w:t xml:space="preserve"> </w:t>
      </w:r>
      <w:r w:rsidRPr="00263ADE">
        <w:rPr>
          <w:rFonts w:ascii="Arial" w:hAnsi="Arial" w:cs="Arial"/>
        </w:rPr>
        <w:t>subscriber’s</w:t>
      </w:r>
      <w:r w:rsidRPr="00263ADE">
        <w:rPr>
          <w:rFonts w:ascii="Arial" w:hAnsi="Arial" w:cs="Arial"/>
          <w:spacing w:val="26"/>
        </w:rPr>
        <w:t xml:space="preserve"> </w:t>
      </w:r>
      <w:r w:rsidRPr="00263ADE">
        <w:rPr>
          <w:rFonts w:ascii="Arial" w:hAnsi="Arial" w:cs="Arial"/>
          <w:spacing w:val="1"/>
        </w:rPr>
        <w:t>IP</w:t>
      </w:r>
      <w:r w:rsidRPr="00263ADE">
        <w:rPr>
          <w:rFonts w:ascii="Arial" w:hAnsi="Arial" w:cs="Arial"/>
          <w:spacing w:val="26"/>
        </w:rPr>
        <w:t xml:space="preserve"> </w:t>
      </w:r>
      <w:r w:rsidRPr="00263ADE">
        <w:rPr>
          <w:rFonts w:ascii="Arial" w:hAnsi="Arial" w:cs="Arial"/>
        </w:rPr>
        <w:t>address</w:t>
      </w:r>
      <w:r w:rsidRPr="00263ADE">
        <w:rPr>
          <w:rFonts w:ascii="Arial" w:hAnsi="Arial" w:cs="Arial"/>
          <w:spacing w:val="28"/>
        </w:rPr>
        <w:t xml:space="preserve"> </w:t>
      </w:r>
      <w:r w:rsidRPr="00263ADE">
        <w:rPr>
          <w:rFonts w:ascii="Arial" w:hAnsi="Arial" w:cs="Arial"/>
        </w:rPr>
        <w:t>and</w:t>
      </w:r>
      <w:r w:rsidRPr="00263ADE">
        <w:rPr>
          <w:rFonts w:ascii="Arial" w:hAnsi="Arial" w:cs="Arial"/>
          <w:spacing w:val="27"/>
        </w:rPr>
        <w:t xml:space="preserve"> </w:t>
      </w:r>
      <w:r w:rsidRPr="00263ADE">
        <w:rPr>
          <w:rFonts w:ascii="Arial" w:hAnsi="Arial" w:cs="Arial"/>
        </w:rPr>
        <w:t>then</w:t>
      </w:r>
      <w:r w:rsidRPr="00263ADE">
        <w:rPr>
          <w:rFonts w:ascii="Arial" w:hAnsi="Arial" w:cs="Arial"/>
          <w:spacing w:val="27"/>
        </w:rPr>
        <w:t xml:space="preserve"> </w:t>
      </w:r>
      <w:r w:rsidRPr="00263ADE">
        <w:rPr>
          <w:rFonts w:ascii="Arial" w:hAnsi="Arial" w:cs="Arial"/>
          <w:spacing w:val="-1"/>
        </w:rPr>
        <w:t>using</w:t>
      </w:r>
      <w:r w:rsidRPr="00263ADE">
        <w:rPr>
          <w:rFonts w:ascii="Arial" w:hAnsi="Arial" w:cs="Arial"/>
          <w:spacing w:val="32"/>
        </w:rPr>
        <w:t xml:space="preserve"> </w:t>
      </w:r>
      <w:r w:rsidRPr="00263ADE">
        <w:rPr>
          <w:rFonts w:ascii="Arial" w:hAnsi="Arial" w:cs="Arial"/>
          <w:spacing w:val="-1"/>
        </w:rPr>
        <w:t>that</w:t>
      </w:r>
      <w:r w:rsidRPr="00263ADE">
        <w:rPr>
          <w:rFonts w:ascii="Arial" w:hAnsi="Arial" w:cs="Arial"/>
          <w:spacing w:val="30"/>
        </w:rPr>
        <w:t xml:space="preserve"> </w:t>
      </w:r>
      <w:r w:rsidRPr="00263ADE">
        <w:rPr>
          <w:rFonts w:ascii="Arial" w:hAnsi="Arial" w:cs="Arial"/>
        </w:rPr>
        <w:t>connection</w:t>
      </w:r>
      <w:r w:rsidRPr="00263ADE">
        <w:rPr>
          <w:rFonts w:ascii="Arial" w:hAnsi="Arial" w:cs="Arial"/>
          <w:spacing w:val="28"/>
        </w:rPr>
        <w:t xml:space="preserve"> </w:t>
      </w:r>
      <w:r w:rsidRPr="00263ADE">
        <w:rPr>
          <w:rFonts w:ascii="Arial" w:hAnsi="Arial" w:cs="Arial"/>
        </w:rPr>
        <w:t>to</w:t>
      </w:r>
      <w:r w:rsidRPr="00263ADE">
        <w:rPr>
          <w:rFonts w:ascii="Arial" w:hAnsi="Arial" w:cs="Arial"/>
          <w:spacing w:val="29"/>
        </w:rPr>
        <w:t xml:space="preserve"> </w:t>
      </w:r>
      <w:r w:rsidRPr="00263ADE">
        <w:rPr>
          <w:rFonts w:ascii="Arial" w:hAnsi="Arial" w:cs="Arial"/>
        </w:rPr>
        <w:t>initiate</w:t>
      </w:r>
      <w:r w:rsidRPr="00263ADE">
        <w:rPr>
          <w:rFonts w:ascii="Arial" w:hAnsi="Arial" w:cs="Arial"/>
          <w:spacing w:val="28"/>
        </w:rPr>
        <w:t xml:space="preserve"> </w:t>
      </w:r>
      <w:r w:rsidRPr="00263ADE">
        <w:rPr>
          <w:rFonts w:ascii="Arial" w:hAnsi="Arial" w:cs="Arial"/>
        </w:rPr>
        <w:t>fee-based</w:t>
      </w:r>
      <w:r w:rsidRPr="00263ADE">
        <w:rPr>
          <w:rFonts w:ascii="Arial" w:hAnsi="Arial" w:cs="Arial"/>
          <w:spacing w:val="27"/>
        </w:rPr>
        <w:t xml:space="preserve"> </w:t>
      </w:r>
      <w:r w:rsidRPr="00263ADE">
        <w:rPr>
          <w:rFonts w:ascii="Arial" w:hAnsi="Arial" w:cs="Arial"/>
        </w:rPr>
        <w:t>downloads</w:t>
      </w:r>
      <w:r w:rsidRPr="00263ADE">
        <w:rPr>
          <w:rFonts w:ascii="Arial" w:hAnsi="Arial" w:cs="Arial"/>
          <w:spacing w:val="30"/>
        </w:rPr>
        <w:t xml:space="preserve"> </w:t>
      </w:r>
      <w:r w:rsidRPr="00263ADE">
        <w:rPr>
          <w:rFonts w:ascii="Arial" w:hAnsi="Arial" w:cs="Arial"/>
          <w:spacing w:val="-1"/>
        </w:rPr>
        <w:t>or</w:t>
      </w:r>
      <w:r w:rsidRPr="00263ADE">
        <w:rPr>
          <w:rFonts w:ascii="Arial" w:hAnsi="Arial" w:cs="Arial"/>
          <w:spacing w:val="28"/>
        </w:rPr>
        <w:t xml:space="preserve"> </w:t>
      </w:r>
      <w:r w:rsidRPr="00263ADE">
        <w:rPr>
          <w:rFonts w:ascii="Arial" w:hAnsi="Arial" w:cs="Arial"/>
        </w:rPr>
        <w:t>simply</w:t>
      </w:r>
      <w:r w:rsidRPr="00263ADE">
        <w:rPr>
          <w:rFonts w:ascii="Arial" w:hAnsi="Arial" w:cs="Arial"/>
          <w:spacing w:val="26"/>
        </w:rPr>
        <w:t xml:space="preserve"> </w:t>
      </w:r>
      <w:r w:rsidRPr="00263ADE">
        <w:rPr>
          <w:rFonts w:ascii="Arial" w:hAnsi="Arial" w:cs="Arial"/>
        </w:rPr>
        <w:t>use</w:t>
      </w:r>
      <w:r w:rsidRPr="00263ADE">
        <w:rPr>
          <w:rFonts w:ascii="Arial" w:hAnsi="Arial" w:cs="Arial"/>
          <w:spacing w:val="25"/>
        </w:rPr>
        <w:t xml:space="preserve"> </w:t>
      </w:r>
      <w:r w:rsidRPr="00263ADE">
        <w:rPr>
          <w:rFonts w:ascii="Arial" w:hAnsi="Arial" w:cs="Arial"/>
          <w:spacing w:val="-1"/>
        </w:rPr>
        <w:t>that</w:t>
      </w:r>
      <w:r w:rsidRPr="00263ADE">
        <w:rPr>
          <w:rFonts w:ascii="Arial" w:hAnsi="Arial" w:cs="Arial"/>
          <w:spacing w:val="30"/>
        </w:rPr>
        <w:t xml:space="preserve"> </w:t>
      </w:r>
      <w:r w:rsidRPr="00263ADE">
        <w:rPr>
          <w:rFonts w:ascii="Arial" w:hAnsi="Arial" w:cs="Arial"/>
          <w:spacing w:val="-1"/>
        </w:rPr>
        <w:t>connection</w:t>
      </w:r>
      <w:r w:rsidRPr="00263ADE">
        <w:rPr>
          <w:rFonts w:ascii="Arial" w:hAnsi="Arial" w:cs="Arial"/>
          <w:spacing w:val="54"/>
        </w:rPr>
        <w:t xml:space="preserve"> </w:t>
      </w:r>
      <w:r w:rsidRPr="00263ADE">
        <w:rPr>
          <w:rFonts w:ascii="Arial" w:hAnsi="Arial" w:cs="Arial"/>
        </w:rPr>
        <w:t>for</w:t>
      </w:r>
      <w:r w:rsidRPr="00263ADE">
        <w:rPr>
          <w:rFonts w:ascii="Arial" w:hAnsi="Arial" w:cs="Arial"/>
          <w:spacing w:val="30"/>
        </w:rPr>
        <w:t xml:space="preserve"> </w:t>
      </w:r>
      <w:r w:rsidRPr="00263ADE">
        <w:rPr>
          <w:rFonts w:ascii="Arial" w:hAnsi="Arial" w:cs="Arial"/>
          <w:spacing w:val="-1"/>
        </w:rPr>
        <w:t>their</w:t>
      </w:r>
      <w:r w:rsidRPr="00263ADE">
        <w:rPr>
          <w:rFonts w:ascii="Arial" w:hAnsi="Arial" w:cs="Arial"/>
          <w:spacing w:val="30"/>
        </w:rPr>
        <w:t xml:space="preserve"> </w:t>
      </w:r>
      <w:r w:rsidRPr="00263ADE">
        <w:rPr>
          <w:rFonts w:ascii="Arial" w:hAnsi="Arial" w:cs="Arial"/>
          <w:spacing w:val="-1"/>
        </w:rPr>
        <w:t>own</w:t>
      </w:r>
      <w:r w:rsidRPr="00263ADE">
        <w:rPr>
          <w:rFonts w:ascii="Arial" w:hAnsi="Arial" w:cs="Arial"/>
          <w:spacing w:val="32"/>
        </w:rPr>
        <w:t xml:space="preserve"> </w:t>
      </w:r>
      <w:r w:rsidRPr="00263ADE">
        <w:rPr>
          <w:rFonts w:ascii="Arial" w:hAnsi="Arial" w:cs="Arial"/>
        </w:rPr>
        <w:t>purposes.</w:t>
      </w:r>
      <w:r w:rsidRPr="00263ADE">
        <w:rPr>
          <w:rFonts w:ascii="Arial" w:hAnsi="Arial" w:cs="Arial"/>
          <w:spacing w:val="33"/>
        </w:rPr>
        <w:t xml:space="preserve"> </w:t>
      </w:r>
      <w:r w:rsidRPr="00263ADE">
        <w:rPr>
          <w:rFonts w:ascii="Arial" w:hAnsi="Arial" w:cs="Arial"/>
        </w:rPr>
        <w:t>In</w:t>
      </w:r>
      <w:r w:rsidRPr="00263ADE">
        <w:rPr>
          <w:rFonts w:ascii="Arial" w:hAnsi="Arial" w:cs="Arial"/>
          <w:spacing w:val="29"/>
        </w:rPr>
        <w:t xml:space="preserve"> </w:t>
      </w:r>
      <w:r w:rsidRPr="00263ADE">
        <w:rPr>
          <w:rFonts w:ascii="Arial" w:hAnsi="Arial" w:cs="Arial"/>
          <w:spacing w:val="-1"/>
        </w:rPr>
        <w:t>either</w:t>
      </w:r>
      <w:r w:rsidRPr="00263ADE">
        <w:rPr>
          <w:rFonts w:ascii="Arial" w:hAnsi="Arial" w:cs="Arial"/>
          <w:spacing w:val="28"/>
        </w:rPr>
        <w:t xml:space="preserve"> </w:t>
      </w:r>
      <w:r w:rsidRPr="00263ADE">
        <w:rPr>
          <w:rFonts w:ascii="Arial" w:hAnsi="Arial" w:cs="Arial"/>
        </w:rPr>
        <w:t>case,</w:t>
      </w:r>
      <w:r w:rsidRPr="00263ADE">
        <w:rPr>
          <w:rFonts w:ascii="Arial" w:hAnsi="Arial" w:cs="Arial"/>
          <w:spacing w:val="33"/>
        </w:rPr>
        <w:t xml:space="preserve"> </w:t>
      </w:r>
      <w:r w:rsidRPr="00263ADE">
        <w:rPr>
          <w:rFonts w:ascii="Arial" w:hAnsi="Arial" w:cs="Arial"/>
        </w:rPr>
        <w:t>the</w:t>
      </w:r>
      <w:r w:rsidRPr="00263ADE">
        <w:rPr>
          <w:rFonts w:ascii="Arial" w:hAnsi="Arial" w:cs="Arial"/>
          <w:spacing w:val="31"/>
        </w:rPr>
        <w:t xml:space="preserve"> </w:t>
      </w:r>
      <w:r w:rsidRPr="00263ADE">
        <w:rPr>
          <w:rFonts w:ascii="Arial" w:hAnsi="Arial" w:cs="Arial"/>
        </w:rPr>
        <w:t>legitimate</w:t>
      </w:r>
      <w:r w:rsidRPr="00263ADE">
        <w:rPr>
          <w:rFonts w:ascii="Arial" w:hAnsi="Arial" w:cs="Arial"/>
          <w:spacing w:val="32"/>
        </w:rPr>
        <w:t xml:space="preserve"> </w:t>
      </w:r>
      <w:r w:rsidRPr="00263ADE">
        <w:rPr>
          <w:rFonts w:ascii="Arial" w:hAnsi="Arial" w:cs="Arial"/>
          <w:spacing w:val="-1"/>
        </w:rPr>
        <w:t>user</w:t>
      </w:r>
      <w:r w:rsidRPr="00263ADE">
        <w:rPr>
          <w:rFonts w:ascii="Arial" w:hAnsi="Arial" w:cs="Arial"/>
          <w:spacing w:val="31"/>
        </w:rPr>
        <w:t xml:space="preserve"> </w:t>
      </w:r>
      <w:r w:rsidRPr="00263ADE">
        <w:rPr>
          <w:rFonts w:ascii="Arial" w:hAnsi="Arial" w:cs="Arial"/>
          <w:spacing w:val="-1"/>
        </w:rPr>
        <w:t>is</w:t>
      </w:r>
      <w:r w:rsidRPr="00263ADE">
        <w:rPr>
          <w:rFonts w:ascii="Arial" w:hAnsi="Arial" w:cs="Arial"/>
          <w:spacing w:val="30"/>
        </w:rPr>
        <w:t xml:space="preserve"> </w:t>
      </w:r>
      <w:r w:rsidRPr="00263ADE">
        <w:rPr>
          <w:rFonts w:ascii="Arial" w:hAnsi="Arial" w:cs="Arial"/>
        </w:rPr>
        <w:t>billed</w:t>
      </w:r>
      <w:r w:rsidRPr="00263ADE">
        <w:rPr>
          <w:rFonts w:ascii="Arial" w:hAnsi="Arial" w:cs="Arial"/>
          <w:spacing w:val="28"/>
        </w:rPr>
        <w:t xml:space="preserve"> </w:t>
      </w:r>
      <w:r w:rsidRPr="00263ADE">
        <w:rPr>
          <w:rFonts w:ascii="Arial" w:hAnsi="Arial" w:cs="Arial"/>
          <w:spacing w:val="1"/>
        </w:rPr>
        <w:t>for</w:t>
      </w:r>
      <w:r w:rsidRPr="00263ADE">
        <w:rPr>
          <w:rFonts w:ascii="Arial" w:hAnsi="Arial" w:cs="Arial"/>
          <w:spacing w:val="30"/>
        </w:rPr>
        <w:t xml:space="preserve"> </w:t>
      </w:r>
      <w:r w:rsidRPr="00263ADE">
        <w:rPr>
          <w:rFonts w:ascii="Arial" w:hAnsi="Arial" w:cs="Arial"/>
        </w:rPr>
        <w:t>activity</w:t>
      </w:r>
      <w:r w:rsidRPr="00263ADE">
        <w:rPr>
          <w:rFonts w:ascii="Arial" w:hAnsi="Arial" w:cs="Arial"/>
          <w:spacing w:val="36"/>
        </w:rPr>
        <w:t xml:space="preserve"> </w:t>
      </w:r>
      <w:r w:rsidRPr="00263ADE">
        <w:rPr>
          <w:rFonts w:ascii="Arial" w:hAnsi="Arial" w:cs="Arial"/>
          <w:spacing w:val="-1"/>
        </w:rPr>
        <w:t>which</w:t>
      </w:r>
      <w:r w:rsidRPr="00263ADE">
        <w:rPr>
          <w:rFonts w:ascii="Arial" w:hAnsi="Arial" w:cs="Arial"/>
          <w:spacing w:val="5"/>
        </w:rPr>
        <w:t xml:space="preserve"> </w:t>
      </w:r>
      <w:r w:rsidRPr="00263ADE">
        <w:rPr>
          <w:rFonts w:ascii="Arial" w:hAnsi="Arial" w:cs="Arial"/>
        </w:rPr>
        <w:t>they</w:t>
      </w:r>
      <w:r w:rsidRPr="00263ADE">
        <w:rPr>
          <w:rFonts w:ascii="Arial" w:hAnsi="Arial" w:cs="Arial"/>
          <w:spacing w:val="2"/>
        </w:rPr>
        <w:t xml:space="preserve"> </w:t>
      </w:r>
      <w:r w:rsidRPr="00263ADE">
        <w:rPr>
          <w:rFonts w:ascii="Arial" w:hAnsi="Arial" w:cs="Arial"/>
          <w:spacing w:val="-1"/>
        </w:rPr>
        <w:t>did</w:t>
      </w:r>
      <w:r w:rsidRPr="00263ADE">
        <w:rPr>
          <w:rFonts w:ascii="Arial" w:hAnsi="Arial" w:cs="Arial"/>
          <w:spacing w:val="3"/>
        </w:rPr>
        <w:t xml:space="preserve"> </w:t>
      </w:r>
      <w:r w:rsidRPr="00263ADE">
        <w:rPr>
          <w:rFonts w:ascii="Arial" w:hAnsi="Arial" w:cs="Arial"/>
          <w:spacing w:val="-1"/>
        </w:rPr>
        <w:t>not</w:t>
      </w:r>
      <w:r w:rsidRPr="00263ADE">
        <w:rPr>
          <w:rFonts w:ascii="Arial" w:hAnsi="Arial" w:cs="Arial"/>
          <w:spacing w:val="7"/>
        </w:rPr>
        <w:t xml:space="preserve"> </w:t>
      </w:r>
      <w:r w:rsidRPr="00263ADE">
        <w:rPr>
          <w:rFonts w:ascii="Arial" w:hAnsi="Arial" w:cs="Arial"/>
          <w:spacing w:val="-1"/>
        </w:rPr>
        <w:t>authorize</w:t>
      </w:r>
      <w:r w:rsidRPr="00263ADE">
        <w:rPr>
          <w:rFonts w:ascii="Arial" w:hAnsi="Arial" w:cs="Arial"/>
          <w:spacing w:val="6"/>
        </w:rPr>
        <w:t xml:space="preserve"> </w:t>
      </w:r>
      <w:r w:rsidRPr="00263ADE">
        <w:rPr>
          <w:rFonts w:ascii="Arial" w:hAnsi="Arial" w:cs="Arial"/>
          <w:spacing w:val="-1"/>
        </w:rPr>
        <w:t>or</w:t>
      </w:r>
      <w:r w:rsidRPr="00263ADE">
        <w:rPr>
          <w:rFonts w:ascii="Arial" w:hAnsi="Arial" w:cs="Arial"/>
          <w:spacing w:val="6"/>
        </w:rPr>
        <w:t xml:space="preserve"> </w:t>
      </w:r>
      <w:r w:rsidRPr="00263ADE">
        <w:rPr>
          <w:rFonts w:ascii="Arial" w:hAnsi="Arial" w:cs="Arial"/>
        </w:rPr>
        <w:t>actually</w:t>
      </w:r>
      <w:r w:rsidRPr="00263ADE">
        <w:rPr>
          <w:rFonts w:ascii="Arial" w:hAnsi="Arial" w:cs="Arial"/>
          <w:spacing w:val="4"/>
        </w:rPr>
        <w:t xml:space="preserve"> </w:t>
      </w:r>
      <w:r w:rsidRPr="00263ADE">
        <w:rPr>
          <w:rFonts w:ascii="Arial" w:hAnsi="Arial" w:cs="Arial"/>
        </w:rPr>
        <w:t>conduct.</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Spoofed</w:t>
      </w:r>
      <w:r w:rsidRPr="00263ADE">
        <w:rPr>
          <w:rFonts w:ascii="Arial" w:hAnsi="Arial" w:cs="Arial"/>
          <w:color w:val="auto"/>
          <w:spacing w:val="6"/>
          <w:sz w:val="24"/>
          <w:szCs w:val="24"/>
        </w:rPr>
        <w:t xml:space="preserve"> </w:t>
      </w:r>
      <w:r w:rsidRPr="00263ADE">
        <w:rPr>
          <w:rFonts w:ascii="Arial" w:hAnsi="Arial" w:cs="Arial"/>
          <w:color w:val="auto"/>
          <w:spacing w:val="-1"/>
          <w:sz w:val="24"/>
          <w:szCs w:val="24"/>
        </w:rPr>
        <w:t>PDP</w:t>
      </w:r>
      <w:r w:rsidRPr="00263ADE">
        <w:rPr>
          <w:rFonts w:ascii="Arial" w:hAnsi="Arial" w:cs="Arial"/>
          <w:color w:val="auto"/>
          <w:spacing w:val="3"/>
          <w:sz w:val="24"/>
          <w:szCs w:val="24"/>
        </w:rPr>
        <w:t xml:space="preserve"> </w:t>
      </w:r>
      <w:r w:rsidRPr="00263ADE">
        <w:rPr>
          <w:rFonts w:ascii="Arial" w:hAnsi="Arial" w:cs="Arial"/>
          <w:color w:val="auto"/>
          <w:sz w:val="24"/>
          <w:szCs w:val="24"/>
        </w:rPr>
        <w:t>context</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spacing w:val="-1"/>
        </w:rPr>
        <w:t>Exploiting</w:t>
      </w:r>
      <w:r w:rsidRPr="00263ADE">
        <w:rPr>
          <w:rFonts w:ascii="Arial" w:hAnsi="Arial" w:cs="Arial"/>
          <w:spacing w:val="7"/>
        </w:rPr>
        <w:t xml:space="preserve"> </w:t>
      </w:r>
      <w:r w:rsidRPr="00263ADE">
        <w:rPr>
          <w:rFonts w:ascii="Arial" w:hAnsi="Arial" w:cs="Arial"/>
        </w:rPr>
        <w:t>the</w:t>
      </w:r>
      <w:r w:rsidRPr="00263ADE">
        <w:rPr>
          <w:rFonts w:ascii="Arial" w:hAnsi="Arial" w:cs="Arial"/>
          <w:spacing w:val="5"/>
        </w:rPr>
        <w:t xml:space="preserve"> </w:t>
      </w:r>
      <w:r w:rsidRPr="00263ADE">
        <w:rPr>
          <w:rFonts w:ascii="Arial" w:hAnsi="Arial" w:cs="Arial"/>
        </w:rPr>
        <w:t>weakness</w:t>
      </w:r>
      <w:r w:rsidRPr="00263ADE">
        <w:rPr>
          <w:rFonts w:ascii="Arial" w:hAnsi="Arial" w:cs="Arial"/>
          <w:spacing w:val="6"/>
        </w:rPr>
        <w:t xml:space="preserve"> </w:t>
      </w:r>
      <w:r w:rsidRPr="00263ADE">
        <w:rPr>
          <w:rFonts w:ascii="Arial" w:hAnsi="Arial" w:cs="Arial"/>
          <w:spacing w:val="-1"/>
        </w:rPr>
        <w:t>in</w:t>
      </w:r>
      <w:r w:rsidRPr="00263ADE">
        <w:rPr>
          <w:rFonts w:ascii="Arial" w:hAnsi="Arial" w:cs="Arial"/>
          <w:spacing w:val="3"/>
        </w:rPr>
        <w:t xml:space="preserve"> </w:t>
      </w:r>
      <w:r w:rsidRPr="00263ADE">
        <w:rPr>
          <w:rFonts w:ascii="Arial" w:hAnsi="Arial" w:cs="Arial"/>
        </w:rPr>
        <w:t>the GTP</w:t>
      </w:r>
      <w:r w:rsidRPr="00263ADE">
        <w:rPr>
          <w:rFonts w:ascii="Arial" w:hAnsi="Arial" w:cs="Arial"/>
          <w:spacing w:val="1"/>
        </w:rPr>
        <w:t xml:space="preserve"> </w:t>
      </w:r>
      <w:r w:rsidRPr="00263ADE">
        <w:rPr>
          <w:rFonts w:ascii="Arial" w:hAnsi="Arial" w:cs="Arial"/>
          <w:spacing w:val="-1"/>
        </w:rPr>
        <w:t>(GPRS</w:t>
      </w:r>
      <w:r w:rsidRPr="00263ADE">
        <w:rPr>
          <w:rFonts w:ascii="Arial" w:hAnsi="Arial" w:cs="Arial"/>
        </w:rPr>
        <w:t xml:space="preserve"> </w:t>
      </w:r>
      <w:r w:rsidRPr="00263ADE">
        <w:rPr>
          <w:rFonts w:ascii="Arial" w:hAnsi="Arial" w:cs="Arial"/>
          <w:spacing w:val="-1"/>
        </w:rPr>
        <w:t>Tunneling</w:t>
      </w:r>
      <w:r w:rsidRPr="00263ADE">
        <w:rPr>
          <w:rFonts w:ascii="Arial" w:hAnsi="Arial" w:cs="Arial"/>
          <w:spacing w:val="8"/>
        </w:rPr>
        <w:t xml:space="preserve"> </w:t>
      </w:r>
      <w:r w:rsidRPr="00263ADE">
        <w:rPr>
          <w:rFonts w:ascii="Arial" w:hAnsi="Arial" w:cs="Arial"/>
          <w:spacing w:val="-1"/>
        </w:rPr>
        <w:t>Protocol)</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Spoofed</w:t>
      </w:r>
      <w:r w:rsidRPr="00263ADE">
        <w:rPr>
          <w:rFonts w:ascii="Arial" w:hAnsi="Arial" w:cs="Arial"/>
          <w:color w:val="auto"/>
          <w:spacing w:val="6"/>
          <w:sz w:val="24"/>
          <w:szCs w:val="24"/>
        </w:rPr>
        <w:t xml:space="preserve"> </w:t>
      </w:r>
      <w:r w:rsidRPr="00263ADE">
        <w:rPr>
          <w:rFonts w:ascii="Arial" w:hAnsi="Arial" w:cs="Arial"/>
          <w:color w:val="auto"/>
          <w:sz w:val="24"/>
          <w:szCs w:val="24"/>
        </w:rPr>
        <w:t>delete</w:t>
      </w:r>
      <w:r w:rsidRPr="00263ADE">
        <w:rPr>
          <w:rFonts w:ascii="Arial" w:hAnsi="Arial" w:cs="Arial"/>
          <w:color w:val="auto"/>
          <w:spacing w:val="4"/>
          <w:sz w:val="24"/>
          <w:szCs w:val="24"/>
        </w:rPr>
        <w:t xml:space="preserve"> </w:t>
      </w:r>
      <w:r w:rsidRPr="00263ADE">
        <w:rPr>
          <w:rFonts w:ascii="Arial" w:hAnsi="Arial" w:cs="Arial"/>
          <w:color w:val="auto"/>
          <w:spacing w:val="-1"/>
          <w:sz w:val="24"/>
          <w:szCs w:val="24"/>
        </w:rPr>
        <w:t>PDP</w:t>
      </w:r>
      <w:r w:rsidRPr="00263ADE">
        <w:rPr>
          <w:rFonts w:ascii="Arial" w:hAnsi="Arial" w:cs="Arial"/>
          <w:color w:val="auto"/>
          <w:spacing w:val="2"/>
          <w:sz w:val="24"/>
          <w:szCs w:val="24"/>
        </w:rPr>
        <w:t xml:space="preserve"> </w:t>
      </w:r>
      <w:r w:rsidRPr="00263ADE">
        <w:rPr>
          <w:rFonts w:ascii="Arial" w:hAnsi="Arial" w:cs="Arial"/>
          <w:color w:val="auto"/>
          <w:spacing w:val="-1"/>
          <w:sz w:val="24"/>
          <w:szCs w:val="24"/>
        </w:rPr>
        <w:t>context</w:t>
      </w:r>
      <w:r w:rsidRPr="00263ADE">
        <w:rPr>
          <w:rFonts w:ascii="Arial" w:hAnsi="Arial" w:cs="Arial"/>
          <w:color w:val="auto"/>
          <w:spacing w:val="4"/>
          <w:sz w:val="24"/>
          <w:szCs w:val="24"/>
        </w:rPr>
        <w:t xml:space="preserve"> </w:t>
      </w:r>
      <w:r w:rsidRPr="00263ADE">
        <w:rPr>
          <w:rFonts w:ascii="Arial" w:hAnsi="Arial" w:cs="Arial"/>
          <w:color w:val="auto"/>
          <w:sz w:val="24"/>
          <w:szCs w:val="24"/>
        </w:rPr>
        <w:t>packets</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Which</w:t>
      </w:r>
      <w:r w:rsidRPr="00263ADE">
        <w:rPr>
          <w:rFonts w:ascii="Arial" w:hAnsi="Arial" w:cs="Arial"/>
          <w:spacing w:val="3"/>
        </w:rPr>
        <w:t xml:space="preserve"> </w:t>
      </w:r>
      <w:r w:rsidRPr="00263ADE">
        <w:rPr>
          <w:rFonts w:ascii="Arial" w:hAnsi="Arial" w:cs="Arial"/>
          <w:spacing w:val="-2"/>
        </w:rPr>
        <w:t>would</w:t>
      </w:r>
      <w:r w:rsidRPr="00263ADE">
        <w:rPr>
          <w:rFonts w:ascii="Arial" w:hAnsi="Arial" w:cs="Arial"/>
          <w:spacing w:val="6"/>
        </w:rPr>
        <w:t xml:space="preserve"> </w:t>
      </w:r>
      <w:r w:rsidRPr="00263ADE">
        <w:rPr>
          <w:rFonts w:ascii="Arial" w:hAnsi="Arial" w:cs="Arial"/>
        </w:rPr>
        <w:t>cause</w:t>
      </w:r>
      <w:r w:rsidRPr="00263ADE">
        <w:rPr>
          <w:rFonts w:ascii="Arial" w:hAnsi="Arial" w:cs="Arial"/>
          <w:spacing w:val="3"/>
        </w:rPr>
        <w:t xml:space="preserve"> </w:t>
      </w:r>
      <w:r w:rsidRPr="00263ADE">
        <w:rPr>
          <w:rFonts w:ascii="Arial" w:hAnsi="Arial" w:cs="Arial"/>
        </w:rPr>
        <w:t>service</w:t>
      </w:r>
      <w:r w:rsidRPr="00263ADE">
        <w:rPr>
          <w:rFonts w:ascii="Arial" w:hAnsi="Arial" w:cs="Arial"/>
          <w:spacing w:val="6"/>
        </w:rPr>
        <w:t xml:space="preserve"> </w:t>
      </w:r>
      <w:r w:rsidRPr="00263ADE">
        <w:rPr>
          <w:rFonts w:ascii="Arial" w:hAnsi="Arial" w:cs="Arial"/>
          <w:spacing w:val="-1"/>
        </w:rPr>
        <w:t>loss</w:t>
      </w:r>
      <w:r w:rsidRPr="00263ADE">
        <w:rPr>
          <w:rFonts w:ascii="Arial" w:hAnsi="Arial" w:cs="Arial"/>
          <w:spacing w:val="3"/>
        </w:rPr>
        <w:t xml:space="preserve"> </w:t>
      </w:r>
      <w:r w:rsidRPr="00263ADE">
        <w:rPr>
          <w:rFonts w:ascii="Arial" w:hAnsi="Arial" w:cs="Arial"/>
          <w:spacing w:val="-1"/>
        </w:rPr>
        <w:t>or</w:t>
      </w:r>
      <w:r w:rsidRPr="00263ADE">
        <w:rPr>
          <w:rFonts w:ascii="Arial" w:hAnsi="Arial" w:cs="Arial"/>
          <w:spacing w:val="7"/>
        </w:rPr>
        <w:t xml:space="preserve"> </w:t>
      </w:r>
      <w:r w:rsidRPr="00263ADE">
        <w:rPr>
          <w:rFonts w:ascii="Arial" w:hAnsi="Arial" w:cs="Arial"/>
        </w:rPr>
        <w:t>interruption</w:t>
      </w:r>
      <w:r w:rsidRPr="00263ADE">
        <w:rPr>
          <w:rFonts w:ascii="Arial" w:hAnsi="Arial" w:cs="Arial"/>
          <w:spacing w:val="1"/>
        </w:rPr>
        <w:t xml:space="preserve"> for</w:t>
      </w:r>
      <w:r w:rsidRPr="00263ADE">
        <w:rPr>
          <w:rFonts w:ascii="Arial" w:hAnsi="Arial" w:cs="Arial"/>
          <w:spacing w:val="4"/>
        </w:rPr>
        <w:t xml:space="preserve"> </w:t>
      </w:r>
      <w:r w:rsidRPr="00263ADE">
        <w:rPr>
          <w:rFonts w:ascii="Arial" w:hAnsi="Arial" w:cs="Arial"/>
          <w:spacing w:val="-1"/>
        </w:rPr>
        <w:t>end</w:t>
      </w:r>
      <w:r w:rsidRPr="00263ADE">
        <w:rPr>
          <w:rFonts w:ascii="Arial" w:hAnsi="Arial" w:cs="Arial"/>
          <w:spacing w:val="3"/>
        </w:rPr>
        <w:t xml:space="preserve"> </w:t>
      </w:r>
      <w:r w:rsidRPr="00263ADE">
        <w:rPr>
          <w:rFonts w:ascii="Arial" w:hAnsi="Arial" w:cs="Arial"/>
          <w:spacing w:val="-1"/>
        </w:rPr>
        <w:t>users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Spoofed</w:t>
      </w:r>
      <w:r w:rsidRPr="00263ADE">
        <w:rPr>
          <w:rFonts w:ascii="Arial" w:hAnsi="Arial" w:cs="Arial"/>
          <w:color w:val="auto"/>
          <w:spacing w:val="6"/>
          <w:sz w:val="24"/>
          <w:szCs w:val="24"/>
        </w:rPr>
        <w:t xml:space="preserve"> </w:t>
      </w:r>
      <w:r w:rsidRPr="00263ADE">
        <w:rPr>
          <w:rFonts w:ascii="Arial" w:hAnsi="Arial" w:cs="Arial"/>
          <w:color w:val="auto"/>
          <w:sz w:val="24"/>
          <w:szCs w:val="24"/>
        </w:rPr>
        <w:t>create</w:t>
      </w:r>
      <w:r w:rsidRPr="00263ADE">
        <w:rPr>
          <w:rFonts w:ascii="Arial" w:hAnsi="Arial" w:cs="Arial"/>
          <w:color w:val="auto"/>
          <w:spacing w:val="4"/>
          <w:sz w:val="24"/>
          <w:szCs w:val="24"/>
        </w:rPr>
        <w:t xml:space="preserve"> </w:t>
      </w:r>
      <w:r w:rsidRPr="00263ADE">
        <w:rPr>
          <w:rFonts w:ascii="Arial" w:hAnsi="Arial" w:cs="Arial"/>
          <w:color w:val="auto"/>
          <w:spacing w:val="-1"/>
          <w:sz w:val="24"/>
          <w:szCs w:val="24"/>
        </w:rPr>
        <w:t>PDP</w:t>
      </w:r>
      <w:r w:rsidRPr="00263ADE">
        <w:rPr>
          <w:rFonts w:ascii="Arial" w:hAnsi="Arial" w:cs="Arial"/>
          <w:color w:val="auto"/>
          <w:spacing w:val="2"/>
          <w:sz w:val="24"/>
          <w:szCs w:val="24"/>
        </w:rPr>
        <w:t xml:space="preserve"> </w:t>
      </w:r>
      <w:r w:rsidRPr="00263ADE">
        <w:rPr>
          <w:rFonts w:ascii="Arial" w:hAnsi="Arial" w:cs="Arial"/>
          <w:color w:val="auto"/>
          <w:spacing w:val="-1"/>
          <w:sz w:val="24"/>
          <w:szCs w:val="24"/>
        </w:rPr>
        <w:t>context</w:t>
      </w:r>
      <w:r w:rsidRPr="00263ADE">
        <w:rPr>
          <w:rFonts w:ascii="Arial" w:hAnsi="Arial" w:cs="Arial"/>
          <w:color w:val="auto"/>
          <w:spacing w:val="6"/>
          <w:sz w:val="24"/>
          <w:szCs w:val="24"/>
        </w:rPr>
        <w:t xml:space="preserve"> </w:t>
      </w:r>
      <w:r w:rsidRPr="00263ADE">
        <w:rPr>
          <w:rFonts w:ascii="Arial" w:hAnsi="Arial" w:cs="Arial"/>
          <w:color w:val="auto"/>
          <w:sz w:val="24"/>
          <w:szCs w:val="24"/>
        </w:rPr>
        <w:t>packets</w:t>
      </w:r>
    </w:p>
    <w:p w:rsidR="00AD5B74" w:rsidRPr="00263ADE" w:rsidRDefault="00AD5B74" w:rsidP="00055D73">
      <w:pPr>
        <w:pStyle w:val="BodyText"/>
        <w:spacing w:after="0" w:line="240" w:lineRule="auto"/>
        <w:ind w:left="936" w:right="195"/>
        <w:jc w:val="both"/>
        <w:rPr>
          <w:rFonts w:ascii="Arial" w:hAnsi="Arial" w:cs="Arial"/>
        </w:rPr>
      </w:pPr>
      <w:r w:rsidRPr="00263ADE">
        <w:rPr>
          <w:rFonts w:ascii="Arial" w:hAnsi="Arial" w:cs="Arial"/>
        </w:rPr>
        <w:t>Which</w:t>
      </w:r>
      <w:r w:rsidRPr="00263ADE">
        <w:rPr>
          <w:rFonts w:ascii="Arial" w:hAnsi="Arial" w:cs="Arial"/>
          <w:spacing w:val="10"/>
        </w:rPr>
        <w:t xml:space="preserve"> </w:t>
      </w:r>
      <w:r w:rsidRPr="00263ADE">
        <w:rPr>
          <w:rFonts w:ascii="Arial" w:hAnsi="Arial" w:cs="Arial"/>
          <w:spacing w:val="-1"/>
        </w:rPr>
        <w:t>would</w:t>
      </w:r>
      <w:r w:rsidRPr="00263ADE">
        <w:rPr>
          <w:rFonts w:ascii="Arial" w:hAnsi="Arial" w:cs="Arial"/>
          <w:spacing w:val="11"/>
        </w:rPr>
        <w:t xml:space="preserve"> </w:t>
      </w:r>
      <w:r w:rsidRPr="00263ADE">
        <w:rPr>
          <w:rFonts w:ascii="Arial" w:hAnsi="Arial" w:cs="Arial"/>
          <w:spacing w:val="-1"/>
        </w:rPr>
        <w:t>result</w:t>
      </w:r>
      <w:r w:rsidRPr="00263ADE">
        <w:rPr>
          <w:rFonts w:ascii="Arial" w:hAnsi="Arial" w:cs="Arial"/>
          <w:spacing w:val="17"/>
        </w:rPr>
        <w:t xml:space="preserve"> </w:t>
      </w:r>
      <w:r w:rsidRPr="00263ADE">
        <w:rPr>
          <w:rFonts w:ascii="Arial" w:hAnsi="Arial" w:cs="Arial"/>
          <w:spacing w:val="-1"/>
        </w:rPr>
        <w:t>in</w:t>
      </w:r>
      <w:r w:rsidRPr="00263ADE">
        <w:rPr>
          <w:rFonts w:ascii="Arial" w:hAnsi="Arial" w:cs="Arial"/>
          <w:spacing w:val="10"/>
        </w:rPr>
        <w:t xml:space="preserve"> </w:t>
      </w:r>
      <w:r w:rsidRPr="00263ADE">
        <w:rPr>
          <w:rFonts w:ascii="Arial" w:hAnsi="Arial" w:cs="Arial"/>
        </w:rPr>
        <w:t>unauthorized</w:t>
      </w:r>
      <w:r w:rsidRPr="00263ADE">
        <w:rPr>
          <w:rFonts w:ascii="Arial" w:hAnsi="Arial" w:cs="Arial"/>
          <w:spacing w:val="13"/>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rPr>
        <w:t>illegal</w:t>
      </w:r>
      <w:r w:rsidRPr="00263ADE">
        <w:rPr>
          <w:rFonts w:ascii="Arial" w:hAnsi="Arial" w:cs="Arial"/>
          <w:spacing w:val="10"/>
        </w:rPr>
        <w:t xml:space="preserve"> </w:t>
      </w:r>
      <w:r w:rsidRPr="00263ADE">
        <w:rPr>
          <w:rFonts w:ascii="Arial" w:hAnsi="Arial" w:cs="Arial"/>
        </w:rPr>
        <w:t>access</w:t>
      </w:r>
      <w:r w:rsidRPr="00263ADE">
        <w:rPr>
          <w:rFonts w:ascii="Arial" w:hAnsi="Arial" w:cs="Arial"/>
          <w:spacing w:val="13"/>
        </w:rPr>
        <w:t xml:space="preserve"> </w:t>
      </w:r>
      <w:r w:rsidRPr="00263ADE">
        <w:rPr>
          <w:rFonts w:ascii="Arial" w:hAnsi="Arial" w:cs="Arial"/>
        </w:rPr>
        <w:t>to</w:t>
      </w:r>
      <w:r w:rsidRPr="00263ADE">
        <w:rPr>
          <w:rFonts w:ascii="Arial" w:hAnsi="Arial" w:cs="Arial"/>
          <w:spacing w:val="10"/>
        </w:rPr>
        <w:t xml:space="preserve"> </w:t>
      </w:r>
      <w:r w:rsidRPr="00263ADE">
        <w:rPr>
          <w:rFonts w:ascii="Arial" w:hAnsi="Arial" w:cs="Arial"/>
        </w:rPr>
        <w:t>the</w:t>
      </w:r>
      <w:r w:rsidRPr="00263ADE">
        <w:rPr>
          <w:rFonts w:ascii="Arial" w:hAnsi="Arial" w:cs="Arial"/>
          <w:spacing w:val="11"/>
        </w:rPr>
        <w:t xml:space="preserve"> </w:t>
      </w:r>
      <w:r w:rsidRPr="00263ADE">
        <w:rPr>
          <w:rFonts w:ascii="Arial" w:hAnsi="Arial" w:cs="Arial"/>
        </w:rPr>
        <w:t>Internet</w:t>
      </w:r>
      <w:r w:rsidRPr="00263ADE">
        <w:rPr>
          <w:rFonts w:ascii="Arial" w:hAnsi="Arial" w:cs="Arial"/>
          <w:spacing w:val="14"/>
        </w:rPr>
        <w:t xml:space="preserve"> </w:t>
      </w:r>
      <w:r w:rsidRPr="00263ADE">
        <w:rPr>
          <w:rFonts w:ascii="Arial" w:hAnsi="Arial" w:cs="Arial"/>
          <w:spacing w:val="-1"/>
        </w:rPr>
        <w:t>or</w:t>
      </w:r>
      <w:r w:rsidRPr="00263ADE">
        <w:rPr>
          <w:rFonts w:ascii="Arial" w:hAnsi="Arial" w:cs="Arial"/>
          <w:spacing w:val="14"/>
        </w:rPr>
        <w:t xml:space="preserve"> </w:t>
      </w:r>
      <w:r w:rsidRPr="00263ADE">
        <w:rPr>
          <w:rFonts w:ascii="Arial" w:hAnsi="Arial" w:cs="Arial"/>
          <w:spacing w:val="-1"/>
        </w:rPr>
        <w:t>customer</w:t>
      </w:r>
      <w:r w:rsidRPr="00263ADE">
        <w:rPr>
          <w:rFonts w:ascii="Arial" w:hAnsi="Arial" w:cs="Arial"/>
          <w:spacing w:val="54"/>
        </w:rPr>
        <w:t xml:space="preserve"> </w:t>
      </w:r>
      <w:r w:rsidRPr="00263ADE">
        <w:rPr>
          <w:rFonts w:ascii="Arial" w:hAnsi="Arial" w:cs="Arial"/>
          <w:spacing w:val="-1"/>
        </w:rPr>
        <w:t>data</w:t>
      </w:r>
      <w:r w:rsidRPr="00263ADE">
        <w:rPr>
          <w:rFonts w:ascii="Arial" w:hAnsi="Arial" w:cs="Arial"/>
          <w:spacing w:val="3"/>
        </w:rPr>
        <w:t xml:space="preserve"> </w:t>
      </w:r>
      <w:r w:rsidRPr="00263ADE">
        <w:rPr>
          <w:rFonts w:ascii="Arial" w:hAnsi="Arial" w:cs="Arial"/>
        </w:rPr>
        <w:t>networks</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pacing w:val="-1"/>
          <w:sz w:val="24"/>
          <w:szCs w:val="24"/>
        </w:rPr>
        <w:t>GTP</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packet</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floods</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Which</w:t>
      </w:r>
      <w:r w:rsidRPr="00263ADE">
        <w:rPr>
          <w:rFonts w:ascii="Arial" w:hAnsi="Arial" w:cs="Arial"/>
          <w:spacing w:val="3"/>
        </w:rPr>
        <w:t xml:space="preserve"> </w:t>
      </w:r>
      <w:r w:rsidRPr="00263ADE">
        <w:rPr>
          <w:rFonts w:ascii="Arial" w:hAnsi="Arial" w:cs="Arial"/>
          <w:spacing w:val="-1"/>
        </w:rPr>
        <w:t>is</w:t>
      </w:r>
      <w:r w:rsidRPr="00263ADE">
        <w:rPr>
          <w:rFonts w:ascii="Arial" w:hAnsi="Arial" w:cs="Arial"/>
          <w:spacing w:val="3"/>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type</w:t>
      </w:r>
      <w:r w:rsidRPr="00263ADE">
        <w:rPr>
          <w:rFonts w:ascii="Arial" w:hAnsi="Arial" w:cs="Arial"/>
          <w:spacing w:val="3"/>
        </w:rPr>
        <w:t xml:space="preserve"> </w:t>
      </w:r>
      <w:r w:rsidRPr="00263ADE">
        <w:rPr>
          <w:rFonts w:ascii="Arial" w:hAnsi="Arial" w:cs="Arial"/>
          <w:spacing w:val="-2"/>
        </w:rPr>
        <w:t>of</w:t>
      </w:r>
      <w:r w:rsidRPr="00263ADE">
        <w:rPr>
          <w:rFonts w:ascii="Arial" w:hAnsi="Arial" w:cs="Arial"/>
          <w:spacing w:val="11"/>
        </w:rPr>
        <w:t xml:space="preserve"> </w:t>
      </w:r>
      <w:r w:rsidRPr="00263ADE">
        <w:rPr>
          <w:rFonts w:ascii="Arial" w:hAnsi="Arial" w:cs="Arial"/>
          <w:spacing w:val="-1"/>
        </w:rPr>
        <w:t>Denial</w:t>
      </w:r>
      <w:r w:rsidRPr="00263ADE">
        <w:rPr>
          <w:rFonts w:ascii="Arial" w:hAnsi="Arial" w:cs="Arial"/>
          <w:spacing w:val="4"/>
        </w:rPr>
        <w:t xml:space="preserve"> </w:t>
      </w:r>
      <w:r w:rsidRPr="00263ADE">
        <w:rPr>
          <w:rFonts w:ascii="Arial" w:hAnsi="Arial" w:cs="Arial"/>
          <w:spacing w:val="-2"/>
        </w:rPr>
        <w:t>of</w:t>
      </w:r>
      <w:r w:rsidRPr="00263ADE">
        <w:rPr>
          <w:rFonts w:ascii="Arial" w:hAnsi="Arial" w:cs="Arial"/>
          <w:spacing w:val="9"/>
        </w:rPr>
        <w:t xml:space="preserve"> </w:t>
      </w:r>
      <w:r w:rsidRPr="00263ADE">
        <w:rPr>
          <w:rFonts w:ascii="Arial" w:hAnsi="Arial" w:cs="Arial"/>
          <w:spacing w:val="-2"/>
        </w:rPr>
        <w:t>Service</w:t>
      </w:r>
      <w:r w:rsidRPr="00263ADE">
        <w:rPr>
          <w:rFonts w:ascii="Arial" w:hAnsi="Arial" w:cs="Arial"/>
          <w:spacing w:val="6"/>
        </w:rPr>
        <w:t xml:space="preserve"> </w:t>
      </w:r>
      <w:r w:rsidRPr="00263ADE">
        <w:rPr>
          <w:rFonts w:ascii="Arial" w:hAnsi="Arial" w:cs="Arial"/>
        </w:rPr>
        <w:t>attack.</w:t>
      </w:r>
    </w:p>
    <w:p w:rsidR="00AD5B74" w:rsidRPr="00263ADE" w:rsidRDefault="00AD5B74" w:rsidP="00055D73">
      <w:pPr>
        <w:pStyle w:val="Heading1"/>
        <w:keepNext w:val="0"/>
        <w:keepLines w:val="0"/>
        <w:numPr>
          <w:ilvl w:val="1"/>
          <w:numId w:val="54"/>
        </w:numPr>
        <w:tabs>
          <w:tab w:val="left" w:pos="920"/>
        </w:tabs>
        <w:spacing w:before="0" w:line="240" w:lineRule="auto"/>
        <w:ind w:left="919" w:hanging="660"/>
        <w:rPr>
          <w:rFonts w:ascii="Arial" w:hAnsi="Arial" w:cs="Arial"/>
          <w:b w:val="0"/>
          <w:bCs w:val="0"/>
          <w:color w:val="auto"/>
          <w:sz w:val="24"/>
          <w:szCs w:val="24"/>
        </w:rPr>
      </w:pPr>
      <w:r w:rsidRPr="00263ADE">
        <w:rPr>
          <w:rFonts w:ascii="Arial" w:hAnsi="Arial" w:cs="Arial"/>
          <w:color w:val="auto"/>
          <w:sz w:val="24"/>
          <w:szCs w:val="24"/>
        </w:rPr>
        <w:t>Vulnerabilities</w:t>
      </w:r>
      <w:r w:rsidRPr="00263ADE">
        <w:rPr>
          <w:rFonts w:ascii="Arial" w:hAnsi="Arial" w:cs="Arial"/>
          <w:color w:val="auto"/>
          <w:spacing w:val="-1"/>
          <w:sz w:val="24"/>
          <w:szCs w:val="24"/>
        </w:rPr>
        <w:t xml:space="preserve"> </w:t>
      </w:r>
      <w:r w:rsidRPr="00263ADE">
        <w:rPr>
          <w:rFonts w:ascii="Arial" w:hAnsi="Arial" w:cs="Arial"/>
          <w:color w:val="auto"/>
          <w:spacing w:val="1"/>
          <w:sz w:val="24"/>
          <w:szCs w:val="24"/>
        </w:rPr>
        <w:t>with</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SIP-based</w:t>
      </w:r>
      <w:r w:rsidRPr="00263ADE">
        <w:rPr>
          <w:rFonts w:ascii="Arial" w:hAnsi="Arial" w:cs="Arial"/>
          <w:color w:val="auto"/>
          <w:spacing w:val="5"/>
          <w:sz w:val="24"/>
          <w:szCs w:val="24"/>
        </w:rPr>
        <w:t xml:space="preserve"> </w:t>
      </w:r>
      <w:r w:rsidRPr="00263ADE">
        <w:rPr>
          <w:rFonts w:ascii="Arial" w:hAnsi="Arial" w:cs="Arial"/>
          <w:color w:val="auto"/>
          <w:spacing w:val="-1"/>
          <w:sz w:val="24"/>
          <w:szCs w:val="24"/>
        </w:rPr>
        <w:t>VoIP</w:t>
      </w:r>
      <w:r w:rsidRPr="00263ADE">
        <w:rPr>
          <w:rFonts w:ascii="Arial" w:hAnsi="Arial" w:cs="Arial"/>
          <w:color w:val="auto"/>
          <w:spacing w:val="3"/>
          <w:sz w:val="24"/>
          <w:szCs w:val="24"/>
        </w:rPr>
        <w:t xml:space="preserve"> </w:t>
      </w:r>
      <w:r w:rsidRPr="00263ADE">
        <w:rPr>
          <w:rFonts w:ascii="Arial" w:hAnsi="Arial" w:cs="Arial"/>
          <w:color w:val="auto"/>
          <w:spacing w:val="-1"/>
          <w:sz w:val="24"/>
          <w:szCs w:val="24"/>
        </w:rPr>
        <w:t>systems</w:t>
      </w:r>
    </w:p>
    <w:p w:rsidR="00AD5B74" w:rsidRPr="00263ADE" w:rsidRDefault="00AD5B74" w:rsidP="00055D73">
      <w:pPr>
        <w:pStyle w:val="BodyText"/>
        <w:spacing w:after="0" w:line="240" w:lineRule="auto"/>
        <w:ind w:left="936"/>
        <w:jc w:val="both"/>
        <w:rPr>
          <w:rFonts w:ascii="Arial" w:hAnsi="Arial" w:cs="Arial"/>
        </w:rPr>
      </w:pPr>
      <w:r w:rsidRPr="00263ADE">
        <w:rPr>
          <w:rFonts w:ascii="Arial" w:hAnsi="Arial" w:cs="Arial"/>
        </w:rPr>
        <w:t>That</w:t>
      </w:r>
      <w:r w:rsidRPr="00263ADE">
        <w:rPr>
          <w:rFonts w:ascii="Arial" w:hAnsi="Arial" w:cs="Arial"/>
          <w:spacing w:val="4"/>
        </w:rPr>
        <w:t xml:space="preserve"> </w:t>
      </w:r>
      <w:r w:rsidRPr="00263ADE">
        <w:rPr>
          <w:rFonts w:ascii="Arial" w:hAnsi="Arial" w:cs="Arial"/>
          <w:spacing w:val="-1"/>
        </w:rPr>
        <w:t>might</w:t>
      </w:r>
      <w:r w:rsidRPr="00263ADE">
        <w:rPr>
          <w:rFonts w:ascii="Arial" w:hAnsi="Arial" w:cs="Arial"/>
          <w:spacing w:val="10"/>
        </w:rPr>
        <w:t xml:space="preserve"> </w:t>
      </w:r>
      <w:r w:rsidRPr="00263ADE">
        <w:rPr>
          <w:rFonts w:ascii="Arial" w:hAnsi="Arial" w:cs="Arial"/>
          <w:spacing w:val="-1"/>
        </w:rPr>
        <w:t>allow</w:t>
      </w:r>
      <w:r w:rsidRPr="00263ADE">
        <w:rPr>
          <w:rFonts w:ascii="Arial" w:hAnsi="Arial" w:cs="Arial"/>
        </w:rPr>
        <w:t xml:space="preserve"> hackers</w:t>
      </w:r>
      <w:r w:rsidRPr="00263ADE">
        <w:rPr>
          <w:rFonts w:ascii="Arial" w:hAnsi="Arial" w:cs="Arial"/>
          <w:spacing w:val="4"/>
        </w:rPr>
        <w:t xml:space="preserve"> </w:t>
      </w:r>
      <w:r w:rsidRPr="00263ADE">
        <w:rPr>
          <w:rFonts w:ascii="Arial" w:hAnsi="Arial" w:cs="Arial"/>
          <w:spacing w:val="-1"/>
        </w:rPr>
        <w:t>to:</w:t>
      </w:r>
    </w:p>
    <w:p w:rsidR="00AD5B74" w:rsidRPr="00263ADE" w:rsidRDefault="00AD5B74" w:rsidP="00055D73">
      <w:pPr>
        <w:spacing w:after="0" w:line="240" w:lineRule="auto"/>
        <w:rPr>
          <w:rFonts w:ascii="Arial" w:eastAsia="Arial" w:hAnsi="Arial" w:cs="Arial"/>
        </w:rPr>
      </w:pPr>
    </w:p>
    <w:p w:rsidR="00AD5B74" w:rsidRPr="00263ADE" w:rsidRDefault="00AD5B74" w:rsidP="00055D73">
      <w:pPr>
        <w:pStyle w:val="BodyText"/>
        <w:numPr>
          <w:ilvl w:val="2"/>
          <w:numId w:val="54"/>
        </w:numPr>
        <w:tabs>
          <w:tab w:val="left" w:pos="1602"/>
          <w:tab w:val="left" w:pos="3164"/>
          <w:tab w:val="left" w:pos="8104"/>
        </w:tabs>
        <w:spacing w:after="0" w:line="240" w:lineRule="auto"/>
        <w:ind w:right="322" w:hanging="677"/>
        <w:rPr>
          <w:rFonts w:ascii="Arial" w:hAnsi="Arial" w:cs="Arial"/>
        </w:rPr>
      </w:pPr>
      <w:r w:rsidRPr="00263ADE">
        <w:rPr>
          <w:rFonts w:ascii="Arial" w:hAnsi="Arial" w:cs="Arial"/>
        </w:rPr>
        <w:t>Reconfigure</w:t>
      </w:r>
      <w:r w:rsidRPr="00263ADE">
        <w:rPr>
          <w:rFonts w:ascii="Arial" w:hAnsi="Arial" w:cs="Arial"/>
        </w:rPr>
        <w:tab/>
      </w:r>
      <w:r w:rsidRPr="00263ADE">
        <w:rPr>
          <w:rFonts w:ascii="Arial" w:hAnsi="Arial" w:cs="Arial"/>
          <w:spacing w:val="-1"/>
        </w:rPr>
        <w:t>VoIP</w:t>
      </w:r>
      <w:r w:rsidRPr="00263ADE">
        <w:rPr>
          <w:rFonts w:ascii="Arial" w:hAnsi="Arial" w:cs="Arial"/>
          <w:spacing w:val="58"/>
        </w:rPr>
        <w:t xml:space="preserve"> </w:t>
      </w:r>
      <w:r w:rsidRPr="00263ADE">
        <w:rPr>
          <w:rFonts w:ascii="Arial" w:hAnsi="Arial" w:cs="Arial"/>
        </w:rPr>
        <w:t>settings</w:t>
      </w:r>
      <w:r w:rsidRPr="00263ADE">
        <w:rPr>
          <w:rFonts w:ascii="Arial" w:hAnsi="Arial" w:cs="Arial"/>
          <w:spacing w:val="59"/>
        </w:rPr>
        <w:t xml:space="preserve"> </w:t>
      </w:r>
      <w:r w:rsidRPr="00263ADE">
        <w:rPr>
          <w:rFonts w:ascii="Arial" w:hAnsi="Arial" w:cs="Arial"/>
        </w:rPr>
        <w:t>and</w:t>
      </w:r>
      <w:r w:rsidRPr="00263ADE">
        <w:rPr>
          <w:rFonts w:ascii="Arial" w:hAnsi="Arial" w:cs="Arial"/>
          <w:spacing w:val="56"/>
        </w:rPr>
        <w:t xml:space="preserve"> </w:t>
      </w:r>
      <w:r w:rsidRPr="00263ADE">
        <w:rPr>
          <w:rFonts w:ascii="Arial" w:hAnsi="Arial" w:cs="Arial"/>
          <w:spacing w:val="-1"/>
        </w:rPr>
        <w:t>gain</w:t>
      </w:r>
      <w:r w:rsidRPr="00263ADE">
        <w:rPr>
          <w:rFonts w:ascii="Arial" w:hAnsi="Arial" w:cs="Arial"/>
          <w:spacing w:val="60"/>
        </w:rPr>
        <w:t xml:space="preserve"> </w:t>
      </w:r>
      <w:r w:rsidRPr="00263ADE">
        <w:rPr>
          <w:rFonts w:ascii="Arial" w:hAnsi="Arial" w:cs="Arial"/>
          <w:spacing w:val="-1"/>
        </w:rPr>
        <w:t>access</w:t>
      </w:r>
      <w:r w:rsidRPr="00263ADE">
        <w:rPr>
          <w:rFonts w:ascii="Arial" w:hAnsi="Arial" w:cs="Arial"/>
          <w:spacing w:val="56"/>
        </w:rPr>
        <w:t xml:space="preserve"> </w:t>
      </w:r>
      <w:r w:rsidRPr="00263ADE">
        <w:rPr>
          <w:rFonts w:ascii="Arial" w:hAnsi="Arial" w:cs="Arial"/>
        </w:rPr>
        <w:t>to</w:t>
      </w:r>
      <w:r w:rsidRPr="00263ADE">
        <w:rPr>
          <w:rFonts w:ascii="Arial" w:hAnsi="Arial" w:cs="Arial"/>
          <w:spacing w:val="58"/>
        </w:rPr>
        <w:t xml:space="preserve"> </w:t>
      </w:r>
      <w:r w:rsidRPr="00263ADE">
        <w:rPr>
          <w:rFonts w:ascii="Arial" w:hAnsi="Arial" w:cs="Arial"/>
          <w:spacing w:val="-1"/>
        </w:rPr>
        <w:t>individual</w:t>
      </w:r>
      <w:r w:rsidRPr="00263ADE">
        <w:rPr>
          <w:rFonts w:ascii="Arial" w:hAnsi="Arial" w:cs="Arial"/>
          <w:spacing w:val="-1"/>
        </w:rPr>
        <w:tab/>
        <w:t>users'</w:t>
      </w:r>
      <w:r w:rsidRPr="00263ADE">
        <w:rPr>
          <w:rFonts w:ascii="Arial" w:hAnsi="Arial" w:cs="Arial"/>
          <w:spacing w:val="56"/>
        </w:rPr>
        <w:t xml:space="preserve"> </w:t>
      </w:r>
      <w:r w:rsidRPr="00263ADE">
        <w:rPr>
          <w:rFonts w:ascii="Arial" w:hAnsi="Arial" w:cs="Arial"/>
        </w:rPr>
        <w:t>account</w:t>
      </w:r>
      <w:r w:rsidRPr="00263ADE">
        <w:rPr>
          <w:rFonts w:ascii="Arial" w:hAnsi="Arial" w:cs="Arial"/>
          <w:spacing w:val="7"/>
        </w:rPr>
        <w:t xml:space="preserve"> </w:t>
      </w:r>
      <w:r w:rsidRPr="00263ADE">
        <w:rPr>
          <w:rFonts w:ascii="Arial" w:hAnsi="Arial" w:cs="Arial"/>
        </w:rPr>
        <w:t>information</w:t>
      </w:r>
    </w:p>
    <w:p w:rsidR="00AD5B74" w:rsidRPr="00263ADE" w:rsidRDefault="00AD5B74" w:rsidP="00055D73">
      <w:pPr>
        <w:pStyle w:val="BodyText"/>
        <w:numPr>
          <w:ilvl w:val="2"/>
          <w:numId w:val="54"/>
        </w:numPr>
        <w:tabs>
          <w:tab w:val="left" w:pos="1602"/>
        </w:tabs>
        <w:spacing w:after="0" w:line="240" w:lineRule="auto"/>
        <w:ind w:left="1601"/>
        <w:jc w:val="both"/>
        <w:rPr>
          <w:rFonts w:ascii="Arial" w:hAnsi="Arial" w:cs="Arial"/>
        </w:rPr>
      </w:pPr>
      <w:r w:rsidRPr="00263ADE">
        <w:rPr>
          <w:rFonts w:ascii="Arial" w:hAnsi="Arial" w:cs="Arial"/>
        </w:rPr>
        <w:t>Eavesdrop</w:t>
      </w:r>
      <w:r w:rsidRPr="00263ADE">
        <w:rPr>
          <w:rFonts w:ascii="Arial" w:hAnsi="Arial" w:cs="Arial"/>
          <w:spacing w:val="3"/>
        </w:rPr>
        <w:t xml:space="preserve"> </w:t>
      </w:r>
      <w:r w:rsidRPr="00263ADE">
        <w:rPr>
          <w:rFonts w:ascii="Arial" w:hAnsi="Arial" w:cs="Arial"/>
          <w:spacing w:val="1"/>
        </w:rPr>
        <w:t>on</w:t>
      </w:r>
      <w:r w:rsidRPr="00263ADE">
        <w:rPr>
          <w:rFonts w:ascii="Arial" w:hAnsi="Arial" w:cs="Arial"/>
          <w:spacing w:val="3"/>
        </w:rPr>
        <w:t xml:space="preserve"> </w:t>
      </w:r>
      <w:r w:rsidRPr="00263ADE">
        <w:rPr>
          <w:rFonts w:ascii="Arial" w:hAnsi="Arial" w:cs="Arial"/>
          <w:spacing w:val="-1"/>
        </w:rPr>
        <w:t>VoIP</w:t>
      </w:r>
      <w:r w:rsidRPr="00263ADE">
        <w:rPr>
          <w:rFonts w:ascii="Arial" w:hAnsi="Arial" w:cs="Arial"/>
          <w:spacing w:val="3"/>
        </w:rPr>
        <w:t xml:space="preserve"> </w:t>
      </w:r>
      <w:r w:rsidRPr="00263ADE">
        <w:rPr>
          <w:rFonts w:ascii="Arial" w:hAnsi="Arial" w:cs="Arial"/>
        </w:rPr>
        <w:t>communications</w:t>
      </w:r>
    </w:p>
    <w:p w:rsidR="00AD5B74" w:rsidRPr="00263ADE" w:rsidRDefault="00AD5B74" w:rsidP="00055D73">
      <w:pPr>
        <w:pStyle w:val="BodyText"/>
        <w:numPr>
          <w:ilvl w:val="2"/>
          <w:numId w:val="54"/>
        </w:numPr>
        <w:tabs>
          <w:tab w:val="left" w:pos="1602"/>
        </w:tabs>
        <w:spacing w:after="0" w:line="240" w:lineRule="auto"/>
        <w:ind w:left="1601"/>
        <w:jc w:val="both"/>
        <w:rPr>
          <w:rFonts w:ascii="Arial" w:hAnsi="Arial" w:cs="Arial"/>
        </w:rPr>
      </w:pPr>
      <w:r w:rsidRPr="00263ADE">
        <w:rPr>
          <w:rFonts w:ascii="Arial" w:hAnsi="Arial" w:cs="Arial"/>
          <w:spacing w:val="-1"/>
        </w:rPr>
        <w:t>Hijack</w:t>
      </w:r>
      <w:r w:rsidRPr="00263ADE">
        <w:rPr>
          <w:rFonts w:ascii="Arial" w:hAnsi="Arial" w:cs="Arial"/>
          <w:spacing w:val="11"/>
        </w:rPr>
        <w:t xml:space="preserve"> </w:t>
      </w:r>
      <w:r w:rsidRPr="00263ADE">
        <w:rPr>
          <w:rFonts w:ascii="Arial" w:hAnsi="Arial" w:cs="Arial"/>
        </w:rPr>
        <w:t>a</w:t>
      </w:r>
      <w:r w:rsidRPr="00263ADE">
        <w:rPr>
          <w:rFonts w:ascii="Arial" w:hAnsi="Arial" w:cs="Arial"/>
          <w:spacing w:val="3"/>
        </w:rPr>
        <w:t xml:space="preserve"> </w:t>
      </w:r>
      <w:r w:rsidRPr="00263ADE">
        <w:rPr>
          <w:rFonts w:ascii="Arial" w:hAnsi="Arial" w:cs="Arial"/>
          <w:spacing w:val="-1"/>
        </w:rPr>
        <w:t>user's</w:t>
      </w:r>
      <w:r w:rsidRPr="00263ADE">
        <w:rPr>
          <w:rFonts w:ascii="Arial" w:hAnsi="Arial" w:cs="Arial"/>
          <w:spacing w:val="3"/>
        </w:rPr>
        <w:t xml:space="preserve"> </w:t>
      </w:r>
      <w:r w:rsidRPr="00263ADE">
        <w:rPr>
          <w:rFonts w:ascii="Arial" w:hAnsi="Arial" w:cs="Arial"/>
          <w:spacing w:val="-1"/>
        </w:rPr>
        <w:t>VoIP</w:t>
      </w:r>
      <w:r w:rsidRPr="00263ADE">
        <w:rPr>
          <w:rFonts w:ascii="Arial" w:hAnsi="Arial" w:cs="Arial"/>
          <w:spacing w:val="3"/>
        </w:rPr>
        <w:t xml:space="preserve"> </w:t>
      </w:r>
      <w:r w:rsidRPr="00263ADE">
        <w:rPr>
          <w:rFonts w:ascii="Arial" w:hAnsi="Arial" w:cs="Arial"/>
        </w:rPr>
        <w:t>subscription</w:t>
      </w:r>
      <w:r w:rsidRPr="00263ADE">
        <w:rPr>
          <w:rFonts w:ascii="Arial" w:hAnsi="Arial" w:cs="Arial"/>
          <w:spacing w:val="4"/>
        </w:rPr>
        <w:t xml:space="preserve"> </w:t>
      </w:r>
      <w:r w:rsidRPr="00263ADE">
        <w:rPr>
          <w:rFonts w:ascii="Arial" w:hAnsi="Arial" w:cs="Arial"/>
        </w:rPr>
        <w:t>and</w:t>
      </w:r>
      <w:r w:rsidRPr="00263ADE">
        <w:rPr>
          <w:rFonts w:ascii="Arial" w:hAnsi="Arial" w:cs="Arial"/>
          <w:spacing w:val="3"/>
        </w:rPr>
        <w:t xml:space="preserve"> </w:t>
      </w:r>
      <w:r w:rsidRPr="00263ADE">
        <w:rPr>
          <w:rFonts w:ascii="Arial" w:hAnsi="Arial" w:cs="Arial"/>
        </w:rPr>
        <w:t>subsequent</w:t>
      </w:r>
      <w:r w:rsidRPr="00263ADE">
        <w:rPr>
          <w:rFonts w:ascii="Arial" w:hAnsi="Arial" w:cs="Arial"/>
          <w:spacing w:val="7"/>
        </w:rPr>
        <w:t xml:space="preserve"> </w:t>
      </w:r>
      <w:r w:rsidRPr="00263ADE">
        <w:rPr>
          <w:rFonts w:ascii="Arial" w:hAnsi="Arial" w:cs="Arial"/>
        </w:rPr>
        <w:t>communications.</w:t>
      </w:r>
    </w:p>
    <w:p w:rsidR="00514F26" w:rsidRPr="00263ADE" w:rsidRDefault="00514F26" w:rsidP="00055D73">
      <w:pPr>
        <w:pStyle w:val="BodyText"/>
        <w:spacing w:after="0" w:line="240" w:lineRule="auto"/>
        <w:ind w:left="114" w:right="170"/>
        <w:jc w:val="both"/>
        <w:rPr>
          <w:rFonts w:ascii="Arial" w:hAnsi="Arial" w:cs="Arial"/>
        </w:rPr>
      </w:pPr>
    </w:p>
    <w:p w:rsidR="00763FCC" w:rsidRPr="00263ADE" w:rsidRDefault="00763FCC" w:rsidP="00055D73">
      <w:pPr>
        <w:pStyle w:val="BodyText"/>
        <w:spacing w:after="0" w:line="240" w:lineRule="auto"/>
        <w:ind w:left="114" w:right="170"/>
        <w:jc w:val="both"/>
        <w:rPr>
          <w:rFonts w:ascii="Arial" w:hAnsi="Arial" w:cs="Arial"/>
        </w:rPr>
      </w:pPr>
    </w:p>
    <w:p w:rsidR="00763FCC" w:rsidRPr="00263ADE" w:rsidRDefault="00763FCC" w:rsidP="00055D73">
      <w:pPr>
        <w:pStyle w:val="BodyText"/>
        <w:spacing w:after="0" w:line="240" w:lineRule="auto"/>
        <w:ind w:left="114" w:right="170"/>
        <w:jc w:val="center"/>
        <w:rPr>
          <w:rFonts w:ascii="Arial" w:hAnsi="Arial" w:cs="Arial"/>
          <w:b/>
        </w:rPr>
      </w:pPr>
      <w:r w:rsidRPr="00263ADE">
        <w:rPr>
          <w:rFonts w:ascii="Arial" w:hAnsi="Arial" w:cs="Arial"/>
          <w:b/>
        </w:rPr>
        <w:t>*****</w:t>
      </w:r>
    </w:p>
    <w:sectPr w:rsidR="00763FCC" w:rsidRPr="00263ADE" w:rsidSect="00263ADE">
      <w:pgSz w:w="11920" w:h="1685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37" w:rsidRDefault="000E5B37" w:rsidP="00553CE9">
      <w:pPr>
        <w:spacing w:after="0" w:line="240" w:lineRule="auto"/>
      </w:pPr>
      <w:r>
        <w:separator/>
      </w:r>
    </w:p>
  </w:endnote>
  <w:endnote w:type="continuationSeparator" w:id="0">
    <w:p w:rsidR="000E5B37" w:rsidRDefault="000E5B37" w:rsidP="0055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9B" w:rsidRPr="005A5042" w:rsidRDefault="0089149B">
    <w:pPr>
      <w:tabs>
        <w:tab w:val="center" w:pos="4550"/>
        <w:tab w:val="left" w:pos="5818"/>
      </w:tabs>
      <w:ind w:right="260"/>
      <w:jc w:val="right"/>
      <w:rPr>
        <w:b/>
        <w:bCs/>
        <w:sz w:val="24"/>
        <w:szCs w:val="24"/>
      </w:rPr>
    </w:pPr>
    <w:r w:rsidRPr="005A5042">
      <w:rPr>
        <w:b/>
        <w:bCs/>
        <w:spacing w:val="60"/>
        <w:sz w:val="24"/>
        <w:szCs w:val="24"/>
      </w:rPr>
      <w:t>Page</w:t>
    </w:r>
    <w:r w:rsidRPr="005A5042">
      <w:rPr>
        <w:b/>
        <w:bCs/>
        <w:sz w:val="24"/>
        <w:szCs w:val="24"/>
      </w:rPr>
      <w:t xml:space="preserve"> </w:t>
    </w:r>
    <w:r w:rsidRPr="005A5042">
      <w:rPr>
        <w:b/>
        <w:bCs/>
        <w:sz w:val="24"/>
        <w:szCs w:val="24"/>
      </w:rPr>
      <w:fldChar w:fldCharType="begin"/>
    </w:r>
    <w:r w:rsidRPr="005A5042">
      <w:rPr>
        <w:b/>
        <w:bCs/>
        <w:sz w:val="24"/>
        <w:szCs w:val="24"/>
      </w:rPr>
      <w:instrText xml:space="preserve"> PAGE   \* MERGEFORMAT </w:instrText>
    </w:r>
    <w:r w:rsidRPr="005A5042">
      <w:rPr>
        <w:b/>
        <w:bCs/>
        <w:sz w:val="24"/>
        <w:szCs w:val="24"/>
      </w:rPr>
      <w:fldChar w:fldCharType="separate"/>
    </w:r>
    <w:r w:rsidRPr="005A5042">
      <w:rPr>
        <w:b/>
        <w:bCs/>
        <w:noProof/>
        <w:sz w:val="24"/>
        <w:szCs w:val="24"/>
      </w:rPr>
      <w:t>1</w:t>
    </w:r>
    <w:r w:rsidRPr="005A5042">
      <w:rPr>
        <w:b/>
        <w:bCs/>
        <w:sz w:val="24"/>
        <w:szCs w:val="24"/>
      </w:rPr>
      <w:fldChar w:fldCharType="end"/>
    </w:r>
    <w:r w:rsidRPr="005A5042">
      <w:rPr>
        <w:b/>
        <w:bCs/>
        <w:sz w:val="24"/>
        <w:szCs w:val="24"/>
      </w:rPr>
      <w:t xml:space="preserve"> | </w:t>
    </w:r>
    <w:r w:rsidRPr="005A5042">
      <w:rPr>
        <w:b/>
        <w:bCs/>
        <w:sz w:val="24"/>
        <w:szCs w:val="24"/>
      </w:rPr>
      <w:fldChar w:fldCharType="begin"/>
    </w:r>
    <w:r w:rsidRPr="005A5042">
      <w:rPr>
        <w:b/>
        <w:bCs/>
        <w:sz w:val="24"/>
        <w:szCs w:val="24"/>
      </w:rPr>
      <w:instrText xml:space="preserve"> NUMPAGES  \* Arabic  \* MERGEFORMAT </w:instrText>
    </w:r>
    <w:r w:rsidRPr="005A5042">
      <w:rPr>
        <w:b/>
        <w:bCs/>
        <w:sz w:val="24"/>
        <w:szCs w:val="24"/>
      </w:rPr>
      <w:fldChar w:fldCharType="separate"/>
    </w:r>
    <w:r w:rsidRPr="005A5042">
      <w:rPr>
        <w:b/>
        <w:bCs/>
        <w:noProof/>
        <w:sz w:val="24"/>
        <w:szCs w:val="24"/>
      </w:rPr>
      <w:t>1</w:t>
    </w:r>
    <w:r w:rsidRPr="005A5042">
      <w:rPr>
        <w:b/>
        <w:bCs/>
        <w:sz w:val="24"/>
        <w:szCs w:val="24"/>
      </w:rPr>
      <w:fldChar w:fldCharType="end"/>
    </w:r>
  </w:p>
  <w:p w:rsidR="0089149B" w:rsidRPr="005A5042" w:rsidRDefault="0089149B" w:rsidP="005A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37" w:rsidRDefault="000E5B37" w:rsidP="00553CE9">
      <w:pPr>
        <w:spacing w:after="0" w:line="240" w:lineRule="auto"/>
      </w:pPr>
      <w:r>
        <w:separator/>
      </w:r>
    </w:p>
  </w:footnote>
  <w:footnote w:type="continuationSeparator" w:id="0">
    <w:p w:rsidR="000E5B37" w:rsidRDefault="000E5B37" w:rsidP="00553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F2E"/>
    <w:multiLevelType w:val="multilevel"/>
    <w:tmpl w:val="D59094E4"/>
    <w:lvl w:ilvl="0">
      <w:start w:val="15"/>
      <w:numFmt w:val="decimal"/>
      <w:lvlText w:val="%1"/>
      <w:lvlJc w:val="left"/>
      <w:pPr>
        <w:ind w:left="932" w:hanging="668"/>
      </w:pPr>
      <w:rPr>
        <w:rFonts w:hint="default"/>
      </w:rPr>
    </w:lvl>
    <w:lvl w:ilvl="1">
      <w:start w:val="2"/>
      <w:numFmt w:val="decimal"/>
      <w:lvlText w:val="%1.%2"/>
      <w:lvlJc w:val="left"/>
      <w:pPr>
        <w:ind w:left="932" w:hanging="668"/>
      </w:pPr>
      <w:rPr>
        <w:rFonts w:ascii="Arial" w:eastAsia="Arial" w:hAnsi="Arial" w:hint="default"/>
        <w:b/>
        <w:bCs/>
        <w:spacing w:val="-1"/>
        <w:w w:val="102"/>
        <w:sz w:val="22"/>
        <w:szCs w:val="22"/>
      </w:rPr>
    </w:lvl>
    <w:lvl w:ilvl="2">
      <w:start w:val="1"/>
      <w:numFmt w:val="lowerLetter"/>
      <w:lvlText w:val="%3)"/>
      <w:lvlJc w:val="left"/>
      <w:pPr>
        <w:ind w:left="1335" w:hanging="404"/>
      </w:pPr>
      <w:rPr>
        <w:rFonts w:ascii="Microsoft Sans Serif" w:eastAsia="Arial" w:hAnsi="Microsoft Sans Serif" w:cs="Microsoft Sans Serif" w:hint="default"/>
        <w:b/>
        <w:bCs/>
        <w:spacing w:val="-1"/>
        <w:w w:val="102"/>
        <w:sz w:val="24"/>
        <w:szCs w:val="24"/>
      </w:rPr>
    </w:lvl>
    <w:lvl w:ilvl="3">
      <w:start w:val="1"/>
      <w:numFmt w:val="bullet"/>
      <w:lvlText w:val="•"/>
      <w:lvlJc w:val="left"/>
      <w:pPr>
        <w:ind w:left="3038" w:hanging="404"/>
      </w:pPr>
      <w:rPr>
        <w:rFonts w:hint="default"/>
      </w:rPr>
    </w:lvl>
    <w:lvl w:ilvl="4">
      <w:start w:val="1"/>
      <w:numFmt w:val="bullet"/>
      <w:lvlText w:val="•"/>
      <w:lvlJc w:val="left"/>
      <w:pPr>
        <w:ind w:left="3890" w:hanging="404"/>
      </w:pPr>
      <w:rPr>
        <w:rFonts w:hint="default"/>
      </w:rPr>
    </w:lvl>
    <w:lvl w:ilvl="5">
      <w:start w:val="1"/>
      <w:numFmt w:val="bullet"/>
      <w:lvlText w:val="•"/>
      <w:lvlJc w:val="left"/>
      <w:pPr>
        <w:ind w:left="4741" w:hanging="404"/>
      </w:pPr>
      <w:rPr>
        <w:rFonts w:hint="default"/>
      </w:rPr>
    </w:lvl>
    <w:lvl w:ilvl="6">
      <w:start w:val="1"/>
      <w:numFmt w:val="bullet"/>
      <w:lvlText w:val="•"/>
      <w:lvlJc w:val="left"/>
      <w:pPr>
        <w:ind w:left="5593" w:hanging="404"/>
      </w:pPr>
      <w:rPr>
        <w:rFonts w:hint="default"/>
      </w:rPr>
    </w:lvl>
    <w:lvl w:ilvl="7">
      <w:start w:val="1"/>
      <w:numFmt w:val="bullet"/>
      <w:lvlText w:val="•"/>
      <w:lvlJc w:val="left"/>
      <w:pPr>
        <w:ind w:left="6445" w:hanging="404"/>
      </w:pPr>
      <w:rPr>
        <w:rFonts w:hint="default"/>
      </w:rPr>
    </w:lvl>
    <w:lvl w:ilvl="8">
      <w:start w:val="1"/>
      <w:numFmt w:val="bullet"/>
      <w:lvlText w:val="•"/>
      <w:lvlJc w:val="left"/>
      <w:pPr>
        <w:ind w:left="7296" w:hanging="404"/>
      </w:pPr>
      <w:rPr>
        <w:rFonts w:hint="default"/>
      </w:rPr>
    </w:lvl>
  </w:abstractNum>
  <w:abstractNum w:abstractNumId="1" w15:restartNumberingAfterBreak="0">
    <w:nsid w:val="01C639D6"/>
    <w:multiLevelType w:val="hybridMultilevel"/>
    <w:tmpl w:val="C65643B4"/>
    <w:lvl w:ilvl="0" w:tplc="B152468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27E58BE"/>
    <w:multiLevelType w:val="hybridMultilevel"/>
    <w:tmpl w:val="956234FC"/>
    <w:lvl w:ilvl="0" w:tplc="13DC42D4">
      <w:start w:val="1"/>
      <w:numFmt w:val="decimal"/>
      <w:lvlText w:val="%1."/>
      <w:lvlJc w:val="left"/>
      <w:pPr>
        <w:ind w:left="881" w:hanging="660"/>
      </w:pPr>
      <w:rPr>
        <w:rFonts w:ascii="Arial" w:eastAsia="Arial" w:hAnsi="Arial" w:hint="default"/>
        <w:spacing w:val="2"/>
        <w:sz w:val="22"/>
        <w:szCs w:val="22"/>
      </w:rPr>
    </w:lvl>
    <w:lvl w:ilvl="1" w:tplc="1D76B670">
      <w:start w:val="1"/>
      <w:numFmt w:val="decimal"/>
      <w:lvlText w:val="%2."/>
      <w:lvlJc w:val="left"/>
      <w:pPr>
        <w:ind w:left="931" w:hanging="632"/>
      </w:pPr>
      <w:rPr>
        <w:rFonts w:ascii="Arial" w:eastAsia="Arial" w:hAnsi="Arial" w:hint="default"/>
        <w:b/>
        <w:bCs/>
        <w:spacing w:val="2"/>
        <w:sz w:val="22"/>
        <w:szCs w:val="22"/>
      </w:rPr>
    </w:lvl>
    <w:lvl w:ilvl="2" w:tplc="81E01808">
      <w:start w:val="1"/>
      <w:numFmt w:val="lowerLetter"/>
      <w:lvlText w:val="(%3)"/>
      <w:lvlJc w:val="left"/>
      <w:pPr>
        <w:ind w:left="1613" w:hanging="665"/>
      </w:pPr>
      <w:rPr>
        <w:rFonts w:ascii="Arial" w:eastAsia="Arial" w:hAnsi="Arial" w:hint="default"/>
        <w:spacing w:val="3"/>
        <w:sz w:val="22"/>
        <w:szCs w:val="22"/>
      </w:rPr>
    </w:lvl>
    <w:lvl w:ilvl="3" w:tplc="4636FB52">
      <w:start w:val="1"/>
      <w:numFmt w:val="bullet"/>
      <w:lvlText w:val="•"/>
      <w:lvlJc w:val="left"/>
      <w:pPr>
        <w:ind w:left="2512" w:hanging="665"/>
      </w:pPr>
      <w:rPr>
        <w:rFonts w:hint="default"/>
      </w:rPr>
    </w:lvl>
    <w:lvl w:ilvl="4" w:tplc="3E2472B0">
      <w:start w:val="1"/>
      <w:numFmt w:val="bullet"/>
      <w:lvlText w:val="•"/>
      <w:lvlJc w:val="left"/>
      <w:pPr>
        <w:ind w:left="3412" w:hanging="665"/>
      </w:pPr>
      <w:rPr>
        <w:rFonts w:hint="default"/>
      </w:rPr>
    </w:lvl>
    <w:lvl w:ilvl="5" w:tplc="2A988040">
      <w:start w:val="1"/>
      <w:numFmt w:val="bullet"/>
      <w:lvlText w:val="•"/>
      <w:lvlJc w:val="left"/>
      <w:pPr>
        <w:ind w:left="4312" w:hanging="665"/>
      </w:pPr>
      <w:rPr>
        <w:rFonts w:hint="default"/>
      </w:rPr>
    </w:lvl>
    <w:lvl w:ilvl="6" w:tplc="893E8094">
      <w:start w:val="1"/>
      <w:numFmt w:val="bullet"/>
      <w:lvlText w:val="•"/>
      <w:lvlJc w:val="left"/>
      <w:pPr>
        <w:ind w:left="5212" w:hanging="665"/>
      </w:pPr>
      <w:rPr>
        <w:rFonts w:hint="default"/>
      </w:rPr>
    </w:lvl>
    <w:lvl w:ilvl="7" w:tplc="1826F274">
      <w:start w:val="1"/>
      <w:numFmt w:val="bullet"/>
      <w:lvlText w:val="•"/>
      <w:lvlJc w:val="left"/>
      <w:pPr>
        <w:ind w:left="6111" w:hanging="665"/>
      </w:pPr>
      <w:rPr>
        <w:rFonts w:hint="default"/>
      </w:rPr>
    </w:lvl>
    <w:lvl w:ilvl="8" w:tplc="D08079C4">
      <w:start w:val="1"/>
      <w:numFmt w:val="bullet"/>
      <w:lvlText w:val="•"/>
      <w:lvlJc w:val="left"/>
      <w:pPr>
        <w:ind w:left="7011" w:hanging="665"/>
      </w:pPr>
      <w:rPr>
        <w:rFonts w:hint="default"/>
      </w:rPr>
    </w:lvl>
  </w:abstractNum>
  <w:abstractNum w:abstractNumId="3" w15:restartNumberingAfterBreak="0">
    <w:nsid w:val="03533E6D"/>
    <w:multiLevelType w:val="hybridMultilevel"/>
    <w:tmpl w:val="F60EFAAE"/>
    <w:lvl w:ilvl="0" w:tplc="D3BEA1D6">
      <w:start w:val="1"/>
      <w:numFmt w:val="lowerLetter"/>
      <w:lvlText w:val="(%1)"/>
      <w:lvlJc w:val="left"/>
      <w:pPr>
        <w:ind w:left="713" w:hanging="600"/>
      </w:pPr>
      <w:rPr>
        <w:rFonts w:hint="default"/>
        <w:b/>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 w15:restartNumberingAfterBreak="0">
    <w:nsid w:val="036578BE"/>
    <w:multiLevelType w:val="hybridMultilevel"/>
    <w:tmpl w:val="D054A09E"/>
    <w:lvl w:ilvl="0" w:tplc="05981A8C">
      <w:start w:val="1"/>
      <w:numFmt w:val="lowerRoman"/>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3AD40AA"/>
    <w:multiLevelType w:val="multilevel"/>
    <w:tmpl w:val="595EBFFA"/>
    <w:lvl w:ilvl="0">
      <w:start w:val="2"/>
      <w:numFmt w:val="decimal"/>
      <w:lvlText w:val="%1."/>
      <w:lvlJc w:val="left"/>
      <w:pPr>
        <w:ind w:left="476" w:hanging="360"/>
      </w:pPr>
      <w:rPr>
        <w:rFonts w:hint="default"/>
        <w:b/>
      </w:rPr>
    </w:lvl>
    <w:lvl w:ilvl="1">
      <w:numFmt w:val="decimal"/>
      <w:isLgl/>
      <w:lvlText w:val="%1.%2"/>
      <w:lvlJc w:val="left"/>
      <w:pPr>
        <w:ind w:left="476" w:hanging="360"/>
      </w:pPr>
      <w:rPr>
        <w:rFonts w:hint="default"/>
        <w:b/>
      </w:rPr>
    </w:lvl>
    <w:lvl w:ilvl="2">
      <w:start w:val="1"/>
      <w:numFmt w:val="decimal"/>
      <w:isLgl/>
      <w:lvlText w:val="%1.%2.%3"/>
      <w:lvlJc w:val="left"/>
      <w:pPr>
        <w:ind w:left="836" w:hanging="720"/>
      </w:pPr>
      <w:rPr>
        <w:rFonts w:hint="default"/>
        <w:b/>
      </w:rPr>
    </w:lvl>
    <w:lvl w:ilvl="3">
      <w:start w:val="1"/>
      <w:numFmt w:val="decimal"/>
      <w:isLgl/>
      <w:lvlText w:val="%1.%2.%3.%4"/>
      <w:lvlJc w:val="left"/>
      <w:pPr>
        <w:ind w:left="1196" w:hanging="1080"/>
      </w:pPr>
      <w:rPr>
        <w:rFonts w:hint="default"/>
        <w:b/>
      </w:rPr>
    </w:lvl>
    <w:lvl w:ilvl="4">
      <w:start w:val="1"/>
      <w:numFmt w:val="decimal"/>
      <w:isLgl/>
      <w:lvlText w:val="%1.%2.%3.%4.%5"/>
      <w:lvlJc w:val="left"/>
      <w:pPr>
        <w:ind w:left="1196" w:hanging="1080"/>
      </w:pPr>
      <w:rPr>
        <w:rFonts w:hint="default"/>
        <w:b/>
      </w:rPr>
    </w:lvl>
    <w:lvl w:ilvl="5">
      <w:start w:val="1"/>
      <w:numFmt w:val="decimal"/>
      <w:isLgl/>
      <w:lvlText w:val="%1.%2.%3.%4.%5.%6"/>
      <w:lvlJc w:val="left"/>
      <w:pPr>
        <w:ind w:left="1556" w:hanging="1440"/>
      </w:pPr>
      <w:rPr>
        <w:rFonts w:hint="default"/>
        <w:b/>
      </w:rPr>
    </w:lvl>
    <w:lvl w:ilvl="6">
      <w:start w:val="1"/>
      <w:numFmt w:val="decimal"/>
      <w:isLgl/>
      <w:lvlText w:val="%1.%2.%3.%4.%5.%6.%7"/>
      <w:lvlJc w:val="left"/>
      <w:pPr>
        <w:ind w:left="1556" w:hanging="1440"/>
      </w:pPr>
      <w:rPr>
        <w:rFonts w:hint="default"/>
        <w:b/>
      </w:rPr>
    </w:lvl>
    <w:lvl w:ilvl="7">
      <w:start w:val="1"/>
      <w:numFmt w:val="decimal"/>
      <w:isLgl/>
      <w:lvlText w:val="%1.%2.%3.%4.%5.%6.%7.%8"/>
      <w:lvlJc w:val="left"/>
      <w:pPr>
        <w:ind w:left="1916" w:hanging="1800"/>
      </w:pPr>
      <w:rPr>
        <w:rFonts w:hint="default"/>
        <w:b/>
      </w:rPr>
    </w:lvl>
    <w:lvl w:ilvl="8">
      <w:start w:val="1"/>
      <w:numFmt w:val="decimal"/>
      <w:isLgl/>
      <w:lvlText w:val="%1.%2.%3.%4.%5.%6.%7.%8.%9"/>
      <w:lvlJc w:val="left"/>
      <w:pPr>
        <w:ind w:left="1916" w:hanging="1800"/>
      </w:pPr>
      <w:rPr>
        <w:rFonts w:hint="default"/>
        <w:b/>
      </w:rPr>
    </w:lvl>
  </w:abstractNum>
  <w:abstractNum w:abstractNumId="6" w15:restartNumberingAfterBreak="0">
    <w:nsid w:val="04A67136"/>
    <w:multiLevelType w:val="hybridMultilevel"/>
    <w:tmpl w:val="C74AF984"/>
    <w:lvl w:ilvl="0" w:tplc="D31E9F3A">
      <w:start w:val="5"/>
      <w:numFmt w:val="lowerLetter"/>
      <w:lvlText w:val="(%1)"/>
      <w:lvlJc w:val="left"/>
      <w:pPr>
        <w:ind w:left="1051" w:hanging="528"/>
      </w:pPr>
      <w:rPr>
        <w:rFonts w:ascii="Arial" w:eastAsia="Arial" w:hAnsi="Arial" w:hint="default"/>
        <w:b/>
        <w:bCs/>
        <w:spacing w:val="3"/>
        <w:sz w:val="22"/>
        <w:szCs w:val="22"/>
      </w:rPr>
    </w:lvl>
    <w:lvl w:ilvl="1" w:tplc="DB0AD0A4">
      <w:start w:val="1"/>
      <w:numFmt w:val="bullet"/>
      <w:lvlText w:val="•"/>
      <w:lvlJc w:val="left"/>
      <w:pPr>
        <w:ind w:left="1843" w:hanging="528"/>
      </w:pPr>
      <w:rPr>
        <w:rFonts w:hint="default"/>
      </w:rPr>
    </w:lvl>
    <w:lvl w:ilvl="2" w:tplc="CBF878CC">
      <w:start w:val="1"/>
      <w:numFmt w:val="bullet"/>
      <w:lvlText w:val="•"/>
      <w:lvlJc w:val="left"/>
      <w:pPr>
        <w:ind w:left="2635" w:hanging="528"/>
      </w:pPr>
      <w:rPr>
        <w:rFonts w:hint="default"/>
      </w:rPr>
    </w:lvl>
    <w:lvl w:ilvl="3" w:tplc="9AA41A48">
      <w:start w:val="1"/>
      <w:numFmt w:val="bullet"/>
      <w:lvlText w:val="•"/>
      <w:lvlJc w:val="left"/>
      <w:pPr>
        <w:ind w:left="3427" w:hanging="528"/>
      </w:pPr>
      <w:rPr>
        <w:rFonts w:hint="default"/>
      </w:rPr>
    </w:lvl>
    <w:lvl w:ilvl="4" w:tplc="86A4D3E2">
      <w:start w:val="1"/>
      <w:numFmt w:val="bullet"/>
      <w:lvlText w:val="•"/>
      <w:lvlJc w:val="left"/>
      <w:pPr>
        <w:ind w:left="4219" w:hanging="528"/>
      </w:pPr>
      <w:rPr>
        <w:rFonts w:hint="default"/>
      </w:rPr>
    </w:lvl>
    <w:lvl w:ilvl="5" w:tplc="3B14C42A">
      <w:start w:val="1"/>
      <w:numFmt w:val="bullet"/>
      <w:lvlText w:val="•"/>
      <w:lvlJc w:val="left"/>
      <w:pPr>
        <w:ind w:left="5011" w:hanging="528"/>
      </w:pPr>
      <w:rPr>
        <w:rFonts w:hint="default"/>
      </w:rPr>
    </w:lvl>
    <w:lvl w:ilvl="6" w:tplc="F3349834">
      <w:start w:val="1"/>
      <w:numFmt w:val="bullet"/>
      <w:lvlText w:val="•"/>
      <w:lvlJc w:val="left"/>
      <w:pPr>
        <w:ind w:left="5803" w:hanging="528"/>
      </w:pPr>
      <w:rPr>
        <w:rFonts w:hint="default"/>
      </w:rPr>
    </w:lvl>
    <w:lvl w:ilvl="7" w:tplc="B2284F44">
      <w:start w:val="1"/>
      <w:numFmt w:val="bullet"/>
      <w:lvlText w:val="•"/>
      <w:lvlJc w:val="left"/>
      <w:pPr>
        <w:ind w:left="6595" w:hanging="528"/>
      </w:pPr>
      <w:rPr>
        <w:rFonts w:hint="default"/>
      </w:rPr>
    </w:lvl>
    <w:lvl w:ilvl="8" w:tplc="6F8CDAFE">
      <w:start w:val="1"/>
      <w:numFmt w:val="bullet"/>
      <w:lvlText w:val="•"/>
      <w:lvlJc w:val="left"/>
      <w:pPr>
        <w:ind w:left="7387" w:hanging="528"/>
      </w:pPr>
      <w:rPr>
        <w:rFonts w:hint="default"/>
      </w:rPr>
    </w:lvl>
  </w:abstractNum>
  <w:abstractNum w:abstractNumId="7" w15:restartNumberingAfterBreak="0">
    <w:nsid w:val="04EA46F9"/>
    <w:multiLevelType w:val="hybridMultilevel"/>
    <w:tmpl w:val="2FA8ACF0"/>
    <w:lvl w:ilvl="0" w:tplc="10143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9A24B1"/>
    <w:multiLevelType w:val="hybridMultilevel"/>
    <w:tmpl w:val="3F54E172"/>
    <w:lvl w:ilvl="0" w:tplc="86829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36DDA"/>
    <w:multiLevelType w:val="multilevel"/>
    <w:tmpl w:val="995496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162FC1"/>
    <w:multiLevelType w:val="hybridMultilevel"/>
    <w:tmpl w:val="51F23A18"/>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15DF9"/>
    <w:multiLevelType w:val="hybridMultilevel"/>
    <w:tmpl w:val="D51E946A"/>
    <w:lvl w:ilvl="0" w:tplc="49B05108">
      <w:start w:val="1"/>
      <w:numFmt w:val="lowerLetter"/>
      <w:lvlText w:val="%1)"/>
      <w:lvlJc w:val="left"/>
      <w:pPr>
        <w:ind w:left="810" w:hanging="327"/>
      </w:pPr>
      <w:rPr>
        <w:rFonts w:ascii="Arial" w:eastAsia="Arial" w:hAnsi="Arial" w:hint="default"/>
        <w:b/>
        <w:bCs/>
        <w:spacing w:val="2"/>
        <w:sz w:val="22"/>
        <w:szCs w:val="22"/>
      </w:rPr>
    </w:lvl>
    <w:lvl w:ilvl="1" w:tplc="26AE695A">
      <w:start w:val="1"/>
      <w:numFmt w:val="bullet"/>
      <w:lvlText w:val="•"/>
      <w:lvlJc w:val="left"/>
      <w:pPr>
        <w:ind w:left="1696" w:hanging="327"/>
      </w:pPr>
      <w:rPr>
        <w:rFonts w:hint="default"/>
      </w:rPr>
    </w:lvl>
    <w:lvl w:ilvl="2" w:tplc="1C0C69F8">
      <w:start w:val="1"/>
      <w:numFmt w:val="bullet"/>
      <w:lvlText w:val="•"/>
      <w:lvlJc w:val="left"/>
      <w:pPr>
        <w:ind w:left="2581" w:hanging="327"/>
      </w:pPr>
      <w:rPr>
        <w:rFonts w:hint="default"/>
      </w:rPr>
    </w:lvl>
    <w:lvl w:ilvl="3" w:tplc="A9F22C18">
      <w:start w:val="1"/>
      <w:numFmt w:val="bullet"/>
      <w:lvlText w:val="•"/>
      <w:lvlJc w:val="left"/>
      <w:pPr>
        <w:ind w:left="3467" w:hanging="327"/>
      </w:pPr>
      <w:rPr>
        <w:rFonts w:hint="default"/>
      </w:rPr>
    </w:lvl>
    <w:lvl w:ilvl="4" w:tplc="1B226B0A">
      <w:start w:val="1"/>
      <w:numFmt w:val="bullet"/>
      <w:lvlText w:val="•"/>
      <w:lvlJc w:val="left"/>
      <w:pPr>
        <w:ind w:left="4353" w:hanging="327"/>
      </w:pPr>
      <w:rPr>
        <w:rFonts w:hint="default"/>
      </w:rPr>
    </w:lvl>
    <w:lvl w:ilvl="5" w:tplc="C57E0B30">
      <w:start w:val="1"/>
      <w:numFmt w:val="bullet"/>
      <w:lvlText w:val="•"/>
      <w:lvlJc w:val="left"/>
      <w:pPr>
        <w:ind w:left="5239" w:hanging="327"/>
      </w:pPr>
      <w:rPr>
        <w:rFonts w:hint="default"/>
      </w:rPr>
    </w:lvl>
    <w:lvl w:ilvl="6" w:tplc="76FE5982">
      <w:start w:val="1"/>
      <w:numFmt w:val="bullet"/>
      <w:lvlText w:val="•"/>
      <w:lvlJc w:val="left"/>
      <w:pPr>
        <w:ind w:left="6125" w:hanging="327"/>
      </w:pPr>
      <w:rPr>
        <w:rFonts w:hint="default"/>
      </w:rPr>
    </w:lvl>
    <w:lvl w:ilvl="7" w:tplc="50DA1CD0">
      <w:start w:val="1"/>
      <w:numFmt w:val="bullet"/>
      <w:lvlText w:val="•"/>
      <w:lvlJc w:val="left"/>
      <w:pPr>
        <w:ind w:left="7010" w:hanging="327"/>
      </w:pPr>
      <w:rPr>
        <w:rFonts w:hint="default"/>
      </w:rPr>
    </w:lvl>
    <w:lvl w:ilvl="8" w:tplc="BCCEDE3E">
      <w:start w:val="1"/>
      <w:numFmt w:val="bullet"/>
      <w:lvlText w:val="•"/>
      <w:lvlJc w:val="left"/>
      <w:pPr>
        <w:ind w:left="7896" w:hanging="327"/>
      </w:pPr>
      <w:rPr>
        <w:rFonts w:hint="default"/>
      </w:rPr>
    </w:lvl>
  </w:abstractNum>
  <w:abstractNum w:abstractNumId="12" w15:restartNumberingAfterBreak="0">
    <w:nsid w:val="0BF569CF"/>
    <w:multiLevelType w:val="hybridMultilevel"/>
    <w:tmpl w:val="FB0CB3C6"/>
    <w:lvl w:ilvl="0" w:tplc="2B9C5D2A">
      <w:start w:val="1"/>
      <w:numFmt w:val="lowerLetter"/>
      <w:lvlText w:val="(%1)"/>
      <w:lvlJc w:val="left"/>
      <w:pPr>
        <w:ind w:left="1721" w:hanging="797"/>
      </w:pPr>
      <w:rPr>
        <w:rFonts w:ascii="Arial" w:eastAsia="Arial" w:hAnsi="Arial" w:hint="default"/>
        <w:spacing w:val="3"/>
        <w:sz w:val="22"/>
        <w:szCs w:val="22"/>
      </w:rPr>
    </w:lvl>
    <w:lvl w:ilvl="1" w:tplc="ADAC2504">
      <w:start w:val="1"/>
      <w:numFmt w:val="bullet"/>
      <w:lvlText w:val="•"/>
      <w:lvlJc w:val="left"/>
      <w:pPr>
        <w:ind w:left="2446" w:hanging="797"/>
      </w:pPr>
      <w:rPr>
        <w:rFonts w:hint="default"/>
      </w:rPr>
    </w:lvl>
    <w:lvl w:ilvl="2" w:tplc="51B4E21E">
      <w:start w:val="1"/>
      <w:numFmt w:val="bullet"/>
      <w:lvlText w:val="•"/>
      <w:lvlJc w:val="left"/>
      <w:pPr>
        <w:ind w:left="3171" w:hanging="797"/>
      </w:pPr>
      <w:rPr>
        <w:rFonts w:hint="default"/>
      </w:rPr>
    </w:lvl>
    <w:lvl w:ilvl="3" w:tplc="41106712">
      <w:start w:val="1"/>
      <w:numFmt w:val="bullet"/>
      <w:lvlText w:val="•"/>
      <w:lvlJc w:val="left"/>
      <w:pPr>
        <w:ind w:left="3896" w:hanging="797"/>
      </w:pPr>
      <w:rPr>
        <w:rFonts w:hint="default"/>
      </w:rPr>
    </w:lvl>
    <w:lvl w:ilvl="4" w:tplc="907C7FEE">
      <w:start w:val="1"/>
      <w:numFmt w:val="bullet"/>
      <w:lvlText w:val="•"/>
      <w:lvlJc w:val="left"/>
      <w:pPr>
        <w:ind w:left="4621" w:hanging="797"/>
      </w:pPr>
      <w:rPr>
        <w:rFonts w:hint="default"/>
      </w:rPr>
    </w:lvl>
    <w:lvl w:ilvl="5" w:tplc="5D40F6AC">
      <w:start w:val="1"/>
      <w:numFmt w:val="bullet"/>
      <w:lvlText w:val="•"/>
      <w:lvlJc w:val="left"/>
      <w:pPr>
        <w:ind w:left="5346" w:hanging="797"/>
      </w:pPr>
      <w:rPr>
        <w:rFonts w:hint="default"/>
      </w:rPr>
    </w:lvl>
    <w:lvl w:ilvl="6" w:tplc="D8C24528">
      <w:start w:val="1"/>
      <w:numFmt w:val="bullet"/>
      <w:lvlText w:val="•"/>
      <w:lvlJc w:val="left"/>
      <w:pPr>
        <w:ind w:left="6071" w:hanging="797"/>
      </w:pPr>
      <w:rPr>
        <w:rFonts w:hint="default"/>
      </w:rPr>
    </w:lvl>
    <w:lvl w:ilvl="7" w:tplc="A03C9B96">
      <w:start w:val="1"/>
      <w:numFmt w:val="bullet"/>
      <w:lvlText w:val="•"/>
      <w:lvlJc w:val="left"/>
      <w:pPr>
        <w:ind w:left="6796" w:hanging="797"/>
      </w:pPr>
      <w:rPr>
        <w:rFonts w:hint="default"/>
      </w:rPr>
    </w:lvl>
    <w:lvl w:ilvl="8" w:tplc="301E44B4">
      <w:start w:val="1"/>
      <w:numFmt w:val="bullet"/>
      <w:lvlText w:val="•"/>
      <w:lvlJc w:val="left"/>
      <w:pPr>
        <w:ind w:left="7521" w:hanging="797"/>
      </w:pPr>
      <w:rPr>
        <w:rFonts w:hint="default"/>
      </w:rPr>
    </w:lvl>
  </w:abstractNum>
  <w:abstractNum w:abstractNumId="13" w15:restartNumberingAfterBreak="0">
    <w:nsid w:val="10136780"/>
    <w:multiLevelType w:val="multilevel"/>
    <w:tmpl w:val="91806E96"/>
    <w:lvl w:ilvl="0">
      <w:start w:val="45"/>
      <w:numFmt w:val="decimal"/>
      <w:lvlText w:val="%1"/>
      <w:lvlJc w:val="left"/>
      <w:pPr>
        <w:ind w:left="839" w:hanging="721"/>
      </w:pPr>
      <w:rPr>
        <w:rFonts w:hint="default"/>
      </w:rPr>
    </w:lvl>
    <w:lvl w:ilvl="1">
      <w:start w:val="1"/>
      <w:numFmt w:val="decimal"/>
      <w:lvlText w:val="%1.%2"/>
      <w:lvlJc w:val="left"/>
      <w:pPr>
        <w:ind w:left="839" w:hanging="721"/>
      </w:pPr>
      <w:rPr>
        <w:rFonts w:ascii="Arial" w:eastAsia="Arial" w:hAnsi="Arial" w:hint="default"/>
        <w:b/>
        <w:bCs/>
        <w:spacing w:val="-1"/>
        <w:sz w:val="22"/>
        <w:szCs w:val="22"/>
      </w:rPr>
    </w:lvl>
    <w:lvl w:ilvl="2">
      <w:start w:val="1"/>
      <w:numFmt w:val="lowerLetter"/>
      <w:lvlText w:val="%3)"/>
      <w:lvlJc w:val="left"/>
      <w:pPr>
        <w:ind w:left="839" w:hanging="360"/>
      </w:pPr>
      <w:rPr>
        <w:rFonts w:ascii="Arial" w:eastAsia="Arial" w:hAnsi="Arial" w:hint="default"/>
        <w:b/>
        <w:bCs/>
        <w:spacing w:val="-1"/>
        <w:sz w:val="22"/>
        <w:szCs w:val="22"/>
      </w:rPr>
    </w:lvl>
    <w:lvl w:ilvl="3">
      <w:start w:val="1"/>
      <w:numFmt w:val="bullet"/>
      <w:lvlText w:val="•"/>
      <w:lvlJc w:val="left"/>
      <w:pPr>
        <w:ind w:left="2712" w:hanging="360"/>
      </w:pPr>
      <w:rPr>
        <w:rFonts w:hint="default"/>
      </w:rPr>
    </w:lvl>
    <w:lvl w:ilvl="4">
      <w:start w:val="1"/>
      <w:numFmt w:val="bullet"/>
      <w:lvlText w:val="•"/>
      <w:lvlJc w:val="left"/>
      <w:pPr>
        <w:ind w:left="3649" w:hanging="360"/>
      </w:pPr>
      <w:rPr>
        <w:rFonts w:hint="default"/>
      </w:rPr>
    </w:lvl>
    <w:lvl w:ilvl="5">
      <w:start w:val="1"/>
      <w:numFmt w:val="bullet"/>
      <w:lvlText w:val="•"/>
      <w:lvlJc w:val="left"/>
      <w:pPr>
        <w:ind w:left="4586" w:hanging="360"/>
      </w:pPr>
      <w:rPr>
        <w:rFonts w:hint="default"/>
      </w:rPr>
    </w:lvl>
    <w:lvl w:ilvl="6">
      <w:start w:val="1"/>
      <w:numFmt w:val="bullet"/>
      <w:lvlText w:val="•"/>
      <w:lvlJc w:val="left"/>
      <w:pPr>
        <w:ind w:left="5522" w:hanging="360"/>
      </w:pPr>
      <w:rPr>
        <w:rFonts w:hint="default"/>
      </w:rPr>
    </w:lvl>
    <w:lvl w:ilvl="7">
      <w:start w:val="1"/>
      <w:numFmt w:val="bullet"/>
      <w:lvlText w:val="•"/>
      <w:lvlJc w:val="left"/>
      <w:pPr>
        <w:ind w:left="6459" w:hanging="360"/>
      </w:pPr>
      <w:rPr>
        <w:rFonts w:hint="default"/>
      </w:rPr>
    </w:lvl>
    <w:lvl w:ilvl="8">
      <w:start w:val="1"/>
      <w:numFmt w:val="bullet"/>
      <w:lvlText w:val="•"/>
      <w:lvlJc w:val="left"/>
      <w:pPr>
        <w:ind w:left="7395" w:hanging="360"/>
      </w:pPr>
      <w:rPr>
        <w:rFonts w:hint="default"/>
      </w:rPr>
    </w:lvl>
  </w:abstractNum>
  <w:abstractNum w:abstractNumId="14" w15:restartNumberingAfterBreak="0">
    <w:nsid w:val="112B4193"/>
    <w:multiLevelType w:val="hybridMultilevel"/>
    <w:tmpl w:val="B5A0698A"/>
    <w:lvl w:ilvl="0" w:tplc="58A417E2">
      <w:start w:val="1"/>
      <w:numFmt w:val="decimal"/>
      <w:lvlText w:val="%1."/>
      <w:lvlJc w:val="left"/>
      <w:pPr>
        <w:ind w:left="936" w:hanging="677"/>
      </w:pPr>
      <w:rPr>
        <w:rFonts w:ascii="Arial" w:eastAsia="Arial" w:hAnsi="Arial" w:hint="default"/>
        <w:spacing w:val="2"/>
        <w:sz w:val="22"/>
        <w:szCs w:val="22"/>
      </w:rPr>
    </w:lvl>
    <w:lvl w:ilvl="1" w:tplc="8E721396">
      <w:start w:val="1"/>
      <w:numFmt w:val="bullet"/>
      <w:lvlText w:val="•"/>
      <w:lvlJc w:val="left"/>
      <w:pPr>
        <w:ind w:left="1697" w:hanging="677"/>
      </w:pPr>
      <w:rPr>
        <w:rFonts w:hint="default"/>
      </w:rPr>
    </w:lvl>
    <w:lvl w:ilvl="2" w:tplc="CFAEF4EA">
      <w:start w:val="1"/>
      <w:numFmt w:val="bullet"/>
      <w:lvlText w:val="•"/>
      <w:lvlJc w:val="left"/>
      <w:pPr>
        <w:ind w:left="2459" w:hanging="677"/>
      </w:pPr>
      <w:rPr>
        <w:rFonts w:hint="default"/>
      </w:rPr>
    </w:lvl>
    <w:lvl w:ilvl="3" w:tplc="496C4498">
      <w:start w:val="1"/>
      <w:numFmt w:val="bullet"/>
      <w:lvlText w:val="•"/>
      <w:lvlJc w:val="left"/>
      <w:pPr>
        <w:ind w:left="3220" w:hanging="677"/>
      </w:pPr>
      <w:rPr>
        <w:rFonts w:hint="default"/>
      </w:rPr>
    </w:lvl>
    <w:lvl w:ilvl="4" w:tplc="CD7EE1D2">
      <w:start w:val="1"/>
      <w:numFmt w:val="bullet"/>
      <w:lvlText w:val="•"/>
      <w:lvlJc w:val="left"/>
      <w:pPr>
        <w:ind w:left="3982" w:hanging="677"/>
      </w:pPr>
      <w:rPr>
        <w:rFonts w:hint="default"/>
      </w:rPr>
    </w:lvl>
    <w:lvl w:ilvl="5" w:tplc="B666F474">
      <w:start w:val="1"/>
      <w:numFmt w:val="bullet"/>
      <w:lvlText w:val="•"/>
      <w:lvlJc w:val="left"/>
      <w:pPr>
        <w:ind w:left="4743" w:hanging="677"/>
      </w:pPr>
      <w:rPr>
        <w:rFonts w:hint="default"/>
      </w:rPr>
    </w:lvl>
    <w:lvl w:ilvl="6" w:tplc="9B98A814">
      <w:start w:val="1"/>
      <w:numFmt w:val="bullet"/>
      <w:lvlText w:val="•"/>
      <w:lvlJc w:val="left"/>
      <w:pPr>
        <w:ind w:left="5505" w:hanging="677"/>
      </w:pPr>
      <w:rPr>
        <w:rFonts w:hint="default"/>
      </w:rPr>
    </w:lvl>
    <w:lvl w:ilvl="7" w:tplc="A8E012F0">
      <w:start w:val="1"/>
      <w:numFmt w:val="bullet"/>
      <w:lvlText w:val="•"/>
      <w:lvlJc w:val="left"/>
      <w:pPr>
        <w:ind w:left="6266" w:hanging="677"/>
      </w:pPr>
      <w:rPr>
        <w:rFonts w:hint="default"/>
      </w:rPr>
    </w:lvl>
    <w:lvl w:ilvl="8" w:tplc="F48E95EA">
      <w:start w:val="1"/>
      <w:numFmt w:val="bullet"/>
      <w:lvlText w:val="•"/>
      <w:lvlJc w:val="left"/>
      <w:pPr>
        <w:ind w:left="7028" w:hanging="677"/>
      </w:pPr>
      <w:rPr>
        <w:rFonts w:hint="default"/>
      </w:rPr>
    </w:lvl>
  </w:abstractNum>
  <w:abstractNum w:abstractNumId="15" w15:restartNumberingAfterBreak="0">
    <w:nsid w:val="11B912B2"/>
    <w:multiLevelType w:val="hybridMultilevel"/>
    <w:tmpl w:val="E1DA2B22"/>
    <w:lvl w:ilvl="0" w:tplc="78DE6B9C">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92D53"/>
    <w:multiLevelType w:val="hybridMultilevel"/>
    <w:tmpl w:val="34FCFE8A"/>
    <w:lvl w:ilvl="0" w:tplc="994EB8BA">
      <w:start w:val="1"/>
      <w:numFmt w:val="lowerRoman"/>
      <w:lvlText w:val="(%1)"/>
      <w:lvlJc w:val="left"/>
      <w:pPr>
        <w:tabs>
          <w:tab w:val="num" w:pos="1440"/>
        </w:tabs>
        <w:ind w:left="1440" w:hanging="720"/>
      </w:pPr>
      <w:rPr>
        <w:rFonts w:ascii="Arial" w:hAnsi="Arial" w:cs="Arial" w:hint="default"/>
        <w:b/>
        <w:bCs/>
      </w:rPr>
    </w:lvl>
    <w:lvl w:ilvl="1" w:tplc="AEE663CE">
      <w:start w:val="1"/>
      <w:numFmt w:val="lowerLetter"/>
      <w:lvlText w:val="%2."/>
      <w:lvlJc w:val="left"/>
      <w:pPr>
        <w:tabs>
          <w:tab w:val="num" w:pos="1440"/>
        </w:tabs>
        <w:ind w:left="1440" w:hanging="360"/>
      </w:pPr>
      <w:rPr>
        <w:rFonts w:ascii="Times New Roman" w:hAnsi="Times New Roman" w:cs="Times New Roman"/>
      </w:rPr>
    </w:lvl>
    <w:lvl w:ilvl="2" w:tplc="6088ADDE">
      <w:start w:val="1"/>
      <w:numFmt w:val="lowerRoman"/>
      <w:lvlText w:val="%3."/>
      <w:lvlJc w:val="right"/>
      <w:pPr>
        <w:tabs>
          <w:tab w:val="num" w:pos="2160"/>
        </w:tabs>
        <w:ind w:left="2160" w:hanging="180"/>
      </w:pPr>
      <w:rPr>
        <w:rFonts w:ascii="Times New Roman" w:hAnsi="Times New Roman" w:cs="Times New Roman"/>
      </w:rPr>
    </w:lvl>
    <w:lvl w:ilvl="3" w:tplc="C20A7544">
      <w:start w:val="1"/>
      <w:numFmt w:val="decimal"/>
      <w:lvlText w:val="%4."/>
      <w:lvlJc w:val="left"/>
      <w:pPr>
        <w:tabs>
          <w:tab w:val="num" w:pos="2880"/>
        </w:tabs>
        <w:ind w:left="2880" w:hanging="360"/>
      </w:pPr>
      <w:rPr>
        <w:rFonts w:ascii="Times New Roman" w:hAnsi="Times New Roman" w:cs="Times New Roman"/>
      </w:rPr>
    </w:lvl>
    <w:lvl w:ilvl="4" w:tplc="3830E1C4">
      <w:start w:val="1"/>
      <w:numFmt w:val="lowerLetter"/>
      <w:lvlText w:val="%5."/>
      <w:lvlJc w:val="left"/>
      <w:pPr>
        <w:tabs>
          <w:tab w:val="num" w:pos="3600"/>
        </w:tabs>
        <w:ind w:left="3600" w:hanging="360"/>
      </w:pPr>
      <w:rPr>
        <w:rFonts w:ascii="Times New Roman" w:hAnsi="Times New Roman" w:cs="Times New Roman"/>
      </w:rPr>
    </w:lvl>
    <w:lvl w:ilvl="5" w:tplc="D4E00BEC">
      <w:start w:val="1"/>
      <w:numFmt w:val="lowerRoman"/>
      <w:lvlText w:val="%6."/>
      <w:lvlJc w:val="right"/>
      <w:pPr>
        <w:tabs>
          <w:tab w:val="num" w:pos="4320"/>
        </w:tabs>
        <w:ind w:left="4320" w:hanging="180"/>
      </w:pPr>
      <w:rPr>
        <w:rFonts w:ascii="Times New Roman" w:hAnsi="Times New Roman" w:cs="Times New Roman"/>
      </w:rPr>
    </w:lvl>
    <w:lvl w:ilvl="6" w:tplc="DDE2DECA">
      <w:start w:val="1"/>
      <w:numFmt w:val="decimal"/>
      <w:lvlText w:val="%7."/>
      <w:lvlJc w:val="left"/>
      <w:pPr>
        <w:tabs>
          <w:tab w:val="num" w:pos="5040"/>
        </w:tabs>
        <w:ind w:left="5040" w:hanging="360"/>
      </w:pPr>
      <w:rPr>
        <w:rFonts w:ascii="Times New Roman" w:hAnsi="Times New Roman" w:cs="Times New Roman"/>
      </w:rPr>
    </w:lvl>
    <w:lvl w:ilvl="7" w:tplc="676C2CD0">
      <w:start w:val="1"/>
      <w:numFmt w:val="lowerLetter"/>
      <w:lvlText w:val="%8."/>
      <w:lvlJc w:val="left"/>
      <w:pPr>
        <w:tabs>
          <w:tab w:val="num" w:pos="5760"/>
        </w:tabs>
        <w:ind w:left="5760" w:hanging="360"/>
      </w:pPr>
      <w:rPr>
        <w:rFonts w:ascii="Times New Roman" w:hAnsi="Times New Roman" w:cs="Times New Roman"/>
      </w:rPr>
    </w:lvl>
    <w:lvl w:ilvl="8" w:tplc="B7A009C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43E4C53"/>
    <w:multiLevelType w:val="hybridMultilevel"/>
    <w:tmpl w:val="58DED3C4"/>
    <w:lvl w:ilvl="0" w:tplc="09F0B092">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431D7"/>
    <w:multiLevelType w:val="multilevel"/>
    <w:tmpl w:val="925663E8"/>
    <w:lvl w:ilvl="0">
      <w:start w:val="10"/>
      <w:numFmt w:val="decimal"/>
      <w:lvlText w:val="%1."/>
      <w:lvlJc w:val="left"/>
      <w:pPr>
        <w:ind w:left="720" w:hanging="360"/>
      </w:pPr>
    </w:lvl>
    <w:lvl w:ilvl="1">
      <w:start w:val="1"/>
      <w:numFmt w:val="decimal"/>
      <w:isLgl/>
      <w:lvlText w:val="%1.%2"/>
      <w:lvlJc w:val="left"/>
      <w:pPr>
        <w:ind w:left="1800" w:hanging="360"/>
      </w:pPr>
      <w:rPr>
        <w:b/>
      </w:r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9" w15:restartNumberingAfterBreak="0">
    <w:nsid w:val="170A147F"/>
    <w:multiLevelType w:val="hybridMultilevel"/>
    <w:tmpl w:val="25881BC6"/>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0" w15:restartNumberingAfterBreak="0">
    <w:nsid w:val="18716617"/>
    <w:multiLevelType w:val="multilevel"/>
    <w:tmpl w:val="FE9AE634"/>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A487103"/>
    <w:multiLevelType w:val="multilevel"/>
    <w:tmpl w:val="A670BCC4"/>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1B4F6122"/>
    <w:multiLevelType w:val="multilevel"/>
    <w:tmpl w:val="643004F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7D10C4"/>
    <w:multiLevelType w:val="hybridMultilevel"/>
    <w:tmpl w:val="C47EB3D8"/>
    <w:lvl w:ilvl="0" w:tplc="E1A86C1E">
      <w:start w:val="1"/>
      <w:numFmt w:val="lowerRoman"/>
      <w:lvlText w:val="(%1)"/>
      <w:lvlJc w:val="left"/>
      <w:pPr>
        <w:tabs>
          <w:tab w:val="num" w:pos="1080"/>
        </w:tabs>
        <w:ind w:left="1080" w:hanging="720"/>
      </w:pPr>
      <w:rPr>
        <w:rFonts w:hint="default"/>
        <w:b/>
        <w:bCs/>
      </w:rPr>
    </w:lvl>
    <w:lvl w:ilvl="1" w:tplc="6AE0757C">
      <w:start w:val="1"/>
      <w:numFmt w:val="lowerLetter"/>
      <w:lvlText w:val="%2."/>
      <w:lvlJc w:val="left"/>
      <w:pPr>
        <w:tabs>
          <w:tab w:val="num" w:pos="1440"/>
        </w:tabs>
        <w:ind w:left="1440" w:hanging="360"/>
      </w:pPr>
    </w:lvl>
    <w:lvl w:ilvl="2" w:tplc="744AD4F4">
      <w:start w:val="1"/>
      <w:numFmt w:val="lowerRoman"/>
      <w:lvlText w:val="%3."/>
      <w:lvlJc w:val="right"/>
      <w:pPr>
        <w:tabs>
          <w:tab w:val="num" w:pos="2160"/>
        </w:tabs>
        <w:ind w:left="2160" w:hanging="180"/>
      </w:pPr>
    </w:lvl>
    <w:lvl w:ilvl="3" w:tplc="39FABA1A">
      <w:start w:val="1"/>
      <w:numFmt w:val="decimal"/>
      <w:lvlText w:val="%4."/>
      <w:lvlJc w:val="left"/>
      <w:pPr>
        <w:tabs>
          <w:tab w:val="num" w:pos="2880"/>
        </w:tabs>
        <w:ind w:left="2880" w:hanging="360"/>
      </w:pPr>
    </w:lvl>
    <w:lvl w:ilvl="4" w:tplc="F3301708">
      <w:start w:val="1"/>
      <w:numFmt w:val="lowerLetter"/>
      <w:lvlText w:val="%5."/>
      <w:lvlJc w:val="left"/>
      <w:pPr>
        <w:tabs>
          <w:tab w:val="num" w:pos="3600"/>
        </w:tabs>
        <w:ind w:left="3600" w:hanging="360"/>
      </w:pPr>
    </w:lvl>
    <w:lvl w:ilvl="5" w:tplc="E998EB92">
      <w:start w:val="1"/>
      <w:numFmt w:val="lowerRoman"/>
      <w:lvlText w:val="%6."/>
      <w:lvlJc w:val="right"/>
      <w:pPr>
        <w:tabs>
          <w:tab w:val="num" w:pos="4320"/>
        </w:tabs>
        <w:ind w:left="4320" w:hanging="180"/>
      </w:pPr>
    </w:lvl>
    <w:lvl w:ilvl="6" w:tplc="F8AA5752">
      <w:start w:val="1"/>
      <w:numFmt w:val="decimal"/>
      <w:lvlText w:val="%7."/>
      <w:lvlJc w:val="left"/>
      <w:pPr>
        <w:tabs>
          <w:tab w:val="num" w:pos="5040"/>
        </w:tabs>
        <w:ind w:left="5040" w:hanging="360"/>
      </w:pPr>
    </w:lvl>
    <w:lvl w:ilvl="7" w:tplc="75941484">
      <w:start w:val="1"/>
      <w:numFmt w:val="lowerLetter"/>
      <w:lvlText w:val="%8."/>
      <w:lvlJc w:val="left"/>
      <w:pPr>
        <w:tabs>
          <w:tab w:val="num" w:pos="5760"/>
        </w:tabs>
        <w:ind w:left="5760" w:hanging="360"/>
      </w:pPr>
    </w:lvl>
    <w:lvl w:ilvl="8" w:tplc="506CC75A">
      <w:start w:val="1"/>
      <w:numFmt w:val="lowerRoman"/>
      <w:lvlText w:val="%9."/>
      <w:lvlJc w:val="right"/>
      <w:pPr>
        <w:tabs>
          <w:tab w:val="num" w:pos="6480"/>
        </w:tabs>
        <w:ind w:left="6480" w:hanging="180"/>
      </w:pPr>
    </w:lvl>
  </w:abstractNum>
  <w:abstractNum w:abstractNumId="24" w15:restartNumberingAfterBreak="0">
    <w:nsid w:val="1C7D288C"/>
    <w:multiLevelType w:val="multilevel"/>
    <w:tmpl w:val="710A2940"/>
    <w:lvl w:ilvl="0">
      <w:start w:val="20"/>
      <w:numFmt w:val="decimal"/>
      <w:lvlText w:val="%1"/>
      <w:lvlJc w:val="left"/>
      <w:pPr>
        <w:ind w:left="465" w:hanging="465"/>
      </w:pPr>
      <w:rPr>
        <w:rFonts w:eastAsia="Calibri" w:hint="default"/>
        <w:b/>
      </w:rPr>
    </w:lvl>
    <w:lvl w:ilvl="1">
      <w:start w:val="1"/>
      <w:numFmt w:val="decimal"/>
      <w:lvlText w:val="%1.%2"/>
      <w:lvlJc w:val="left"/>
      <w:pPr>
        <w:ind w:left="465" w:hanging="46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5" w15:restartNumberingAfterBreak="0">
    <w:nsid w:val="1EFD11CC"/>
    <w:multiLevelType w:val="multilevel"/>
    <w:tmpl w:val="D91235C0"/>
    <w:lvl w:ilvl="0">
      <w:start w:val="21"/>
      <w:numFmt w:val="decimal"/>
      <w:lvlText w:val="%1"/>
      <w:lvlJc w:val="left"/>
      <w:pPr>
        <w:ind w:left="480" w:hanging="480"/>
      </w:pPr>
      <w:rPr>
        <w:rFonts w:eastAsia="Arial" w:hint="default"/>
        <w:b/>
      </w:rPr>
    </w:lvl>
    <w:lvl w:ilvl="1">
      <w:start w:val="1"/>
      <w:numFmt w:val="decimal"/>
      <w:lvlText w:val="%1.%2"/>
      <w:lvlJc w:val="left"/>
      <w:pPr>
        <w:ind w:left="480" w:hanging="48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26" w15:restartNumberingAfterBreak="0">
    <w:nsid w:val="1F2624E3"/>
    <w:multiLevelType w:val="multilevel"/>
    <w:tmpl w:val="C2BC3D1A"/>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0B85DF0"/>
    <w:multiLevelType w:val="hybridMultilevel"/>
    <w:tmpl w:val="9AA41EE4"/>
    <w:lvl w:ilvl="0" w:tplc="8A6839AA">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21CE1124"/>
    <w:multiLevelType w:val="hybridMultilevel"/>
    <w:tmpl w:val="9D846FEE"/>
    <w:lvl w:ilvl="0" w:tplc="8ADC9422">
      <w:start w:val="1"/>
      <w:numFmt w:val="lowerRoman"/>
      <w:lvlText w:val="%1."/>
      <w:lvlJc w:val="left"/>
      <w:pPr>
        <w:ind w:left="1039" w:hanging="394"/>
      </w:pPr>
      <w:rPr>
        <w:rFonts w:ascii="Arial" w:eastAsia="Arial" w:hAnsi="Arial" w:hint="default"/>
        <w:b/>
        <w:bCs/>
        <w:spacing w:val="-1"/>
        <w:sz w:val="22"/>
        <w:szCs w:val="22"/>
      </w:rPr>
    </w:lvl>
    <w:lvl w:ilvl="1" w:tplc="5714EA96">
      <w:start w:val="1"/>
      <w:numFmt w:val="bullet"/>
      <w:lvlText w:val="•"/>
      <w:lvlJc w:val="left"/>
      <w:pPr>
        <w:ind w:left="1838" w:hanging="394"/>
      </w:pPr>
      <w:rPr>
        <w:rFonts w:hint="default"/>
      </w:rPr>
    </w:lvl>
    <w:lvl w:ilvl="2" w:tplc="4142D106">
      <w:start w:val="1"/>
      <w:numFmt w:val="bullet"/>
      <w:lvlText w:val="•"/>
      <w:lvlJc w:val="left"/>
      <w:pPr>
        <w:ind w:left="2637" w:hanging="394"/>
      </w:pPr>
      <w:rPr>
        <w:rFonts w:hint="default"/>
      </w:rPr>
    </w:lvl>
    <w:lvl w:ilvl="3" w:tplc="5FE41492">
      <w:start w:val="1"/>
      <w:numFmt w:val="bullet"/>
      <w:lvlText w:val="•"/>
      <w:lvlJc w:val="left"/>
      <w:pPr>
        <w:ind w:left="3437" w:hanging="394"/>
      </w:pPr>
      <w:rPr>
        <w:rFonts w:hint="default"/>
      </w:rPr>
    </w:lvl>
    <w:lvl w:ilvl="4" w:tplc="95683A00">
      <w:start w:val="1"/>
      <w:numFmt w:val="bullet"/>
      <w:lvlText w:val="•"/>
      <w:lvlJc w:val="left"/>
      <w:pPr>
        <w:ind w:left="4236" w:hanging="394"/>
      </w:pPr>
      <w:rPr>
        <w:rFonts w:hint="default"/>
      </w:rPr>
    </w:lvl>
    <w:lvl w:ilvl="5" w:tplc="83EEE81C">
      <w:start w:val="1"/>
      <w:numFmt w:val="bullet"/>
      <w:lvlText w:val="•"/>
      <w:lvlJc w:val="left"/>
      <w:pPr>
        <w:ind w:left="5035" w:hanging="394"/>
      </w:pPr>
      <w:rPr>
        <w:rFonts w:hint="default"/>
      </w:rPr>
    </w:lvl>
    <w:lvl w:ilvl="6" w:tplc="25F21376">
      <w:start w:val="1"/>
      <w:numFmt w:val="bullet"/>
      <w:lvlText w:val="•"/>
      <w:lvlJc w:val="left"/>
      <w:pPr>
        <w:ind w:left="5834" w:hanging="394"/>
      </w:pPr>
      <w:rPr>
        <w:rFonts w:hint="default"/>
      </w:rPr>
    </w:lvl>
    <w:lvl w:ilvl="7" w:tplc="FCCCA3BC">
      <w:start w:val="1"/>
      <w:numFmt w:val="bullet"/>
      <w:lvlText w:val="•"/>
      <w:lvlJc w:val="left"/>
      <w:pPr>
        <w:ind w:left="6633" w:hanging="394"/>
      </w:pPr>
      <w:rPr>
        <w:rFonts w:hint="default"/>
      </w:rPr>
    </w:lvl>
    <w:lvl w:ilvl="8" w:tplc="E46E0DC4">
      <w:start w:val="1"/>
      <w:numFmt w:val="bullet"/>
      <w:lvlText w:val="•"/>
      <w:lvlJc w:val="left"/>
      <w:pPr>
        <w:ind w:left="7432" w:hanging="394"/>
      </w:pPr>
      <w:rPr>
        <w:rFonts w:hint="default"/>
      </w:rPr>
    </w:lvl>
  </w:abstractNum>
  <w:abstractNum w:abstractNumId="29" w15:restartNumberingAfterBreak="0">
    <w:nsid w:val="22ED1968"/>
    <w:multiLevelType w:val="multilevel"/>
    <w:tmpl w:val="17D242B0"/>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Arial" w:hAnsi="Arial" w:cs="Arial" w:hint="default"/>
        <w:b/>
        <w:bC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23AA681D"/>
    <w:multiLevelType w:val="hybridMultilevel"/>
    <w:tmpl w:val="DC1468CE"/>
    <w:lvl w:ilvl="0" w:tplc="1582592E">
      <w:start w:val="1"/>
      <w:numFmt w:val="lowerRoman"/>
      <w:lvlText w:val="(%1)"/>
      <w:lvlJc w:val="left"/>
      <w:pPr>
        <w:ind w:left="1639" w:hanging="315"/>
        <w:jc w:val="right"/>
      </w:pPr>
      <w:rPr>
        <w:rFonts w:ascii="Arial" w:eastAsia="Arial" w:hAnsi="Arial" w:hint="default"/>
        <w:b/>
        <w:bCs/>
        <w:sz w:val="22"/>
        <w:szCs w:val="22"/>
      </w:rPr>
    </w:lvl>
    <w:lvl w:ilvl="1" w:tplc="D71CF0D0">
      <w:start w:val="1"/>
      <w:numFmt w:val="bullet"/>
      <w:lvlText w:val="•"/>
      <w:lvlJc w:val="left"/>
      <w:pPr>
        <w:ind w:left="2410" w:hanging="315"/>
      </w:pPr>
      <w:rPr>
        <w:rFonts w:hint="default"/>
      </w:rPr>
    </w:lvl>
    <w:lvl w:ilvl="2" w:tplc="1144B554">
      <w:start w:val="1"/>
      <w:numFmt w:val="bullet"/>
      <w:lvlText w:val="•"/>
      <w:lvlJc w:val="left"/>
      <w:pPr>
        <w:ind w:left="3181" w:hanging="315"/>
      </w:pPr>
      <w:rPr>
        <w:rFonts w:hint="default"/>
      </w:rPr>
    </w:lvl>
    <w:lvl w:ilvl="3" w:tplc="E7F0A510">
      <w:start w:val="1"/>
      <w:numFmt w:val="bullet"/>
      <w:lvlText w:val="•"/>
      <w:lvlJc w:val="left"/>
      <w:pPr>
        <w:ind w:left="3952" w:hanging="315"/>
      </w:pPr>
      <w:rPr>
        <w:rFonts w:hint="default"/>
      </w:rPr>
    </w:lvl>
    <w:lvl w:ilvl="4" w:tplc="F3A49E08">
      <w:start w:val="1"/>
      <w:numFmt w:val="bullet"/>
      <w:lvlText w:val="•"/>
      <w:lvlJc w:val="left"/>
      <w:pPr>
        <w:ind w:left="4723" w:hanging="315"/>
      </w:pPr>
      <w:rPr>
        <w:rFonts w:hint="default"/>
      </w:rPr>
    </w:lvl>
    <w:lvl w:ilvl="5" w:tplc="2124CE68">
      <w:start w:val="1"/>
      <w:numFmt w:val="bullet"/>
      <w:lvlText w:val="•"/>
      <w:lvlJc w:val="left"/>
      <w:pPr>
        <w:ind w:left="5494" w:hanging="315"/>
      </w:pPr>
      <w:rPr>
        <w:rFonts w:hint="default"/>
      </w:rPr>
    </w:lvl>
    <w:lvl w:ilvl="6" w:tplc="1546A1E6">
      <w:start w:val="1"/>
      <w:numFmt w:val="bullet"/>
      <w:lvlText w:val="•"/>
      <w:lvlJc w:val="left"/>
      <w:pPr>
        <w:ind w:left="6265" w:hanging="315"/>
      </w:pPr>
      <w:rPr>
        <w:rFonts w:hint="default"/>
      </w:rPr>
    </w:lvl>
    <w:lvl w:ilvl="7" w:tplc="8488D330">
      <w:start w:val="1"/>
      <w:numFmt w:val="bullet"/>
      <w:lvlText w:val="•"/>
      <w:lvlJc w:val="left"/>
      <w:pPr>
        <w:ind w:left="7036" w:hanging="315"/>
      </w:pPr>
      <w:rPr>
        <w:rFonts w:hint="default"/>
      </w:rPr>
    </w:lvl>
    <w:lvl w:ilvl="8" w:tplc="66C64F9C">
      <w:start w:val="1"/>
      <w:numFmt w:val="bullet"/>
      <w:lvlText w:val="•"/>
      <w:lvlJc w:val="left"/>
      <w:pPr>
        <w:ind w:left="7807" w:hanging="315"/>
      </w:pPr>
      <w:rPr>
        <w:rFonts w:hint="default"/>
      </w:rPr>
    </w:lvl>
  </w:abstractNum>
  <w:abstractNum w:abstractNumId="31" w15:restartNumberingAfterBreak="0">
    <w:nsid w:val="25155B42"/>
    <w:multiLevelType w:val="multilevel"/>
    <w:tmpl w:val="C40A3312"/>
    <w:lvl w:ilvl="0">
      <w:start w:val="7"/>
      <w:numFmt w:val="decimal"/>
      <w:lvlText w:val="%1"/>
      <w:lvlJc w:val="left"/>
      <w:pPr>
        <w:ind w:left="1118" w:hanging="1006"/>
      </w:pPr>
      <w:rPr>
        <w:rFonts w:hint="default"/>
      </w:rPr>
    </w:lvl>
    <w:lvl w:ilvl="1">
      <w:start w:val="10"/>
      <w:numFmt w:val="decimal"/>
      <w:lvlText w:val="%1.%2"/>
      <w:lvlJc w:val="left"/>
      <w:pPr>
        <w:ind w:left="1118" w:hanging="1006"/>
      </w:pPr>
      <w:rPr>
        <w:rFonts w:ascii="Arial" w:eastAsia="Arial" w:hAnsi="Arial" w:hint="default"/>
        <w:b/>
        <w:bCs/>
        <w:spacing w:val="1"/>
        <w:sz w:val="22"/>
        <w:szCs w:val="22"/>
      </w:rPr>
    </w:lvl>
    <w:lvl w:ilvl="2">
      <w:start w:val="1"/>
      <w:numFmt w:val="bullet"/>
      <w:lvlText w:val="•"/>
      <w:lvlJc w:val="left"/>
      <w:pPr>
        <w:ind w:left="2689" w:hanging="1006"/>
      </w:pPr>
      <w:rPr>
        <w:rFonts w:hint="default"/>
      </w:rPr>
    </w:lvl>
    <w:lvl w:ilvl="3">
      <w:start w:val="1"/>
      <w:numFmt w:val="bullet"/>
      <w:lvlText w:val="•"/>
      <w:lvlJc w:val="left"/>
      <w:pPr>
        <w:ind w:left="3474" w:hanging="1006"/>
      </w:pPr>
      <w:rPr>
        <w:rFonts w:hint="default"/>
      </w:rPr>
    </w:lvl>
    <w:lvl w:ilvl="4">
      <w:start w:val="1"/>
      <w:numFmt w:val="bullet"/>
      <w:lvlText w:val="•"/>
      <w:lvlJc w:val="left"/>
      <w:pPr>
        <w:ind w:left="4259" w:hanging="1006"/>
      </w:pPr>
      <w:rPr>
        <w:rFonts w:hint="default"/>
      </w:rPr>
    </w:lvl>
    <w:lvl w:ilvl="5">
      <w:start w:val="1"/>
      <w:numFmt w:val="bullet"/>
      <w:lvlText w:val="•"/>
      <w:lvlJc w:val="left"/>
      <w:pPr>
        <w:ind w:left="5045" w:hanging="1006"/>
      </w:pPr>
      <w:rPr>
        <w:rFonts w:hint="default"/>
      </w:rPr>
    </w:lvl>
    <w:lvl w:ilvl="6">
      <w:start w:val="1"/>
      <w:numFmt w:val="bullet"/>
      <w:lvlText w:val="•"/>
      <w:lvlJc w:val="left"/>
      <w:pPr>
        <w:ind w:left="5830" w:hanging="1006"/>
      </w:pPr>
      <w:rPr>
        <w:rFonts w:hint="default"/>
      </w:rPr>
    </w:lvl>
    <w:lvl w:ilvl="7">
      <w:start w:val="1"/>
      <w:numFmt w:val="bullet"/>
      <w:lvlText w:val="•"/>
      <w:lvlJc w:val="left"/>
      <w:pPr>
        <w:ind w:left="6615" w:hanging="1006"/>
      </w:pPr>
      <w:rPr>
        <w:rFonts w:hint="default"/>
      </w:rPr>
    </w:lvl>
    <w:lvl w:ilvl="8">
      <w:start w:val="1"/>
      <w:numFmt w:val="bullet"/>
      <w:lvlText w:val="•"/>
      <w:lvlJc w:val="left"/>
      <w:pPr>
        <w:ind w:left="7400" w:hanging="1006"/>
      </w:pPr>
      <w:rPr>
        <w:rFonts w:hint="default"/>
      </w:rPr>
    </w:lvl>
  </w:abstractNum>
  <w:abstractNum w:abstractNumId="32" w15:restartNumberingAfterBreak="0">
    <w:nsid w:val="25975B39"/>
    <w:multiLevelType w:val="hybridMultilevel"/>
    <w:tmpl w:val="5EF0ADD8"/>
    <w:lvl w:ilvl="0" w:tplc="A964D160">
      <w:start w:val="20"/>
      <w:numFmt w:val="decimal"/>
      <w:lvlText w:val="%1."/>
      <w:lvlJc w:val="left"/>
      <w:pPr>
        <w:tabs>
          <w:tab w:val="num" w:pos="720"/>
        </w:tabs>
        <w:ind w:left="720" w:hanging="360"/>
      </w:pPr>
      <w:rPr>
        <w:rFonts w:ascii="Arial" w:hAnsi="Arial" w:cs="Arial" w:hint="default"/>
        <w:b/>
        <w:bCs/>
      </w:rPr>
    </w:lvl>
    <w:lvl w:ilvl="1" w:tplc="A5BE1C26">
      <w:start w:val="1"/>
      <w:numFmt w:val="lowerLetter"/>
      <w:lvlText w:val="%2."/>
      <w:lvlJc w:val="left"/>
      <w:pPr>
        <w:tabs>
          <w:tab w:val="num" w:pos="1440"/>
        </w:tabs>
        <w:ind w:left="1440" w:hanging="360"/>
      </w:pPr>
      <w:rPr>
        <w:rFonts w:ascii="Times New Roman" w:hAnsi="Times New Roman" w:cs="Times New Roman"/>
      </w:rPr>
    </w:lvl>
    <w:lvl w:ilvl="2" w:tplc="25662374">
      <w:start w:val="1"/>
      <w:numFmt w:val="lowerRoman"/>
      <w:lvlText w:val="%3."/>
      <w:lvlJc w:val="right"/>
      <w:pPr>
        <w:tabs>
          <w:tab w:val="num" w:pos="2160"/>
        </w:tabs>
        <w:ind w:left="2160" w:hanging="180"/>
      </w:pPr>
      <w:rPr>
        <w:rFonts w:ascii="Times New Roman" w:hAnsi="Times New Roman" w:cs="Times New Roman"/>
      </w:rPr>
    </w:lvl>
    <w:lvl w:ilvl="3" w:tplc="855A47B8">
      <w:start w:val="1"/>
      <w:numFmt w:val="decimal"/>
      <w:lvlText w:val="%4."/>
      <w:lvlJc w:val="left"/>
      <w:pPr>
        <w:tabs>
          <w:tab w:val="num" w:pos="2880"/>
        </w:tabs>
        <w:ind w:left="2880" w:hanging="360"/>
      </w:pPr>
      <w:rPr>
        <w:rFonts w:ascii="Times New Roman" w:hAnsi="Times New Roman" w:cs="Times New Roman"/>
      </w:rPr>
    </w:lvl>
    <w:lvl w:ilvl="4" w:tplc="AE209EF4">
      <w:start w:val="1"/>
      <w:numFmt w:val="lowerLetter"/>
      <w:lvlText w:val="%5."/>
      <w:lvlJc w:val="left"/>
      <w:pPr>
        <w:tabs>
          <w:tab w:val="num" w:pos="3600"/>
        </w:tabs>
        <w:ind w:left="3600" w:hanging="360"/>
      </w:pPr>
      <w:rPr>
        <w:rFonts w:ascii="Times New Roman" w:hAnsi="Times New Roman" w:cs="Times New Roman"/>
      </w:rPr>
    </w:lvl>
    <w:lvl w:ilvl="5" w:tplc="64C667FE">
      <w:start w:val="1"/>
      <w:numFmt w:val="lowerRoman"/>
      <w:lvlText w:val="%6."/>
      <w:lvlJc w:val="right"/>
      <w:pPr>
        <w:tabs>
          <w:tab w:val="num" w:pos="4320"/>
        </w:tabs>
        <w:ind w:left="4320" w:hanging="180"/>
      </w:pPr>
      <w:rPr>
        <w:rFonts w:ascii="Times New Roman" w:hAnsi="Times New Roman" w:cs="Times New Roman"/>
      </w:rPr>
    </w:lvl>
    <w:lvl w:ilvl="6" w:tplc="E3469408">
      <w:start w:val="1"/>
      <w:numFmt w:val="decimal"/>
      <w:lvlText w:val="%7."/>
      <w:lvlJc w:val="left"/>
      <w:pPr>
        <w:tabs>
          <w:tab w:val="num" w:pos="5040"/>
        </w:tabs>
        <w:ind w:left="5040" w:hanging="360"/>
      </w:pPr>
      <w:rPr>
        <w:rFonts w:ascii="Times New Roman" w:hAnsi="Times New Roman" w:cs="Times New Roman"/>
      </w:rPr>
    </w:lvl>
    <w:lvl w:ilvl="7" w:tplc="7E202D2A">
      <w:start w:val="1"/>
      <w:numFmt w:val="lowerLetter"/>
      <w:lvlText w:val="%8."/>
      <w:lvlJc w:val="left"/>
      <w:pPr>
        <w:tabs>
          <w:tab w:val="num" w:pos="5760"/>
        </w:tabs>
        <w:ind w:left="5760" w:hanging="360"/>
      </w:pPr>
      <w:rPr>
        <w:rFonts w:ascii="Times New Roman" w:hAnsi="Times New Roman" w:cs="Times New Roman"/>
      </w:rPr>
    </w:lvl>
    <w:lvl w:ilvl="8" w:tplc="1962472E">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7523248"/>
    <w:multiLevelType w:val="hybridMultilevel"/>
    <w:tmpl w:val="F36AE8DC"/>
    <w:lvl w:ilvl="0" w:tplc="B3240DF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15:restartNumberingAfterBreak="0">
    <w:nsid w:val="2B593322"/>
    <w:multiLevelType w:val="multilevel"/>
    <w:tmpl w:val="4418A6A2"/>
    <w:lvl w:ilvl="0">
      <w:start w:val="1"/>
      <w:numFmt w:val="decimal"/>
      <w:lvlText w:val="%1.0"/>
      <w:lvlJc w:val="left"/>
      <w:pPr>
        <w:ind w:left="990" w:hanging="360"/>
      </w:pPr>
      <w:rPr>
        <w:rFonts w:eastAsiaTheme="minorEastAsia" w:hint="default"/>
        <w:b/>
      </w:rPr>
    </w:lvl>
    <w:lvl w:ilvl="1">
      <w:start w:val="1"/>
      <w:numFmt w:val="decimal"/>
      <w:lvlText w:val="%1.%2"/>
      <w:lvlJc w:val="left"/>
      <w:pPr>
        <w:ind w:left="1710" w:hanging="360"/>
      </w:pPr>
      <w:rPr>
        <w:rFonts w:eastAsiaTheme="minorEastAsia" w:hint="default"/>
        <w:b/>
      </w:rPr>
    </w:lvl>
    <w:lvl w:ilvl="2">
      <w:start w:val="1"/>
      <w:numFmt w:val="decimal"/>
      <w:lvlText w:val="%1.%2.%3"/>
      <w:lvlJc w:val="left"/>
      <w:pPr>
        <w:ind w:left="2790" w:hanging="720"/>
      </w:pPr>
      <w:rPr>
        <w:rFonts w:eastAsiaTheme="minorEastAsia" w:hint="default"/>
        <w:b/>
      </w:rPr>
    </w:lvl>
    <w:lvl w:ilvl="3">
      <w:start w:val="1"/>
      <w:numFmt w:val="decimal"/>
      <w:lvlText w:val="%1.%2.%3.%4"/>
      <w:lvlJc w:val="left"/>
      <w:pPr>
        <w:ind w:left="3870" w:hanging="1080"/>
      </w:pPr>
      <w:rPr>
        <w:rFonts w:eastAsiaTheme="minorEastAsia" w:hint="default"/>
        <w:b/>
      </w:rPr>
    </w:lvl>
    <w:lvl w:ilvl="4">
      <w:start w:val="1"/>
      <w:numFmt w:val="decimal"/>
      <w:lvlText w:val="%1.%2.%3.%4.%5"/>
      <w:lvlJc w:val="left"/>
      <w:pPr>
        <w:ind w:left="4590" w:hanging="1080"/>
      </w:pPr>
      <w:rPr>
        <w:rFonts w:eastAsiaTheme="minorEastAsia" w:hint="default"/>
        <w:b/>
      </w:rPr>
    </w:lvl>
    <w:lvl w:ilvl="5">
      <w:start w:val="1"/>
      <w:numFmt w:val="decimal"/>
      <w:lvlText w:val="%1.%2.%3.%4.%5.%6"/>
      <w:lvlJc w:val="left"/>
      <w:pPr>
        <w:ind w:left="5670" w:hanging="1440"/>
      </w:pPr>
      <w:rPr>
        <w:rFonts w:eastAsiaTheme="minorEastAsia" w:hint="default"/>
        <w:b/>
      </w:rPr>
    </w:lvl>
    <w:lvl w:ilvl="6">
      <w:start w:val="1"/>
      <w:numFmt w:val="decimal"/>
      <w:lvlText w:val="%1.%2.%3.%4.%5.%6.%7"/>
      <w:lvlJc w:val="left"/>
      <w:pPr>
        <w:ind w:left="6390" w:hanging="1440"/>
      </w:pPr>
      <w:rPr>
        <w:rFonts w:eastAsiaTheme="minorEastAsia" w:hint="default"/>
        <w:b/>
      </w:rPr>
    </w:lvl>
    <w:lvl w:ilvl="7">
      <w:start w:val="1"/>
      <w:numFmt w:val="decimal"/>
      <w:lvlText w:val="%1.%2.%3.%4.%5.%6.%7.%8"/>
      <w:lvlJc w:val="left"/>
      <w:pPr>
        <w:ind w:left="7470" w:hanging="1800"/>
      </w:pPr>
      <w:rPr>
        <w:rFonts w:eastAsiaTheme="minorEastAsia" w:hint="default"/>
        <w:b/>
      </w:rPr>
    </w:lvl>
    <w:lvl w:ilvl="8">
      <w:start w:val="1"/>
      <w:numFmt w:val="decimal"/>
      <w:lvlText w:val="%1.%2.%3.%4.%5.%6.%7.%8.%9"/>
      <w:lvlJc w:val="left"/>
      <w:pPr>
        <w:ind w:left="8190" w:hanging="1800"/>
      </w:pPr>
      <w:rPr>
        <w:rFonts w:eastAsiaTheme="minorEastAsia" w:hint="default"/>
        <w:b/>
      </w:rPr>
    </w:lvl>
  </w:abstractNum>
  <w:abstractNum w:abstractNumId="35" w15:restartNumberingAfterBreak="0">
    <w:nsid w:val="2C9D4C0C"/>
    <w:multiLevelType w:val="multilevel"/>
    <w:tmpl w:val="42948BAE"/>
    <w:lvl w:ilvl="0">
      <w:start w:val="8"/>
      <w:numFmt w:val="decimal"/>
      <w:lvlText w:val="%1"/>
      <w:lvlJc w:val="left"/>
      <w:pPr>
        <w:ind w:left="360" w:hanging="360"/>
      </w:pPr>
    </w:lvl>
    <w:lvl w:ilvl="1">
      <w:start w:val="1"/>
      <w:numFmt w:val="decimal"/>
      <w:lvlText w:val="%1.%2"/>
      <w:lvlJc w:val="left"/>
      <w:pPr>
        <w:ind w:left="1440" w:hanging="360"/>
      </w:pPr>
      <w:rPr>
        <w:b/>
        <w:bCs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2EB504A6"/>
    <w:multiLevelType w:val="multilevel"/>
    <w:tmpl w:val="D9182716"/>
    <w:lvl w:ilvl="0">
      <w:start w:val="7"/>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F2B3DD8"/>
    <w:multiLevelType w:val="multilevel"/>
    <w:tmpl w:val="DD0A8526"/>
    <w:lvl w:ilvl="0">
      <w:start w:val="1"/>
      <w:numFmt w:val="lowerLetter"/>
      <w:lvlText w:val="(%1)"/>
      <w:lvlJc w:val="left"/>
      <w:pPr>
        <w:tabs>
          <w:tab w:val="num" w:pos="1755"/>
        </w:tabs>
        <w:ind w:left="1755" w:hanging="720"/>
      </w:pPr>
      <w:rPr>
        <w:rFonts w:hint="default"/>
        <w:b/>
      </w:rPr>
    </w:lvl>
    <w:lvl w:ilvl="1">
      <w:start w:val="1"/>
      <w:numFmt w:val="lowerRoman"/>
      <w:lvlText w:val="(%2)"/>
      <w:lvlJc w:val="left"/>
      <w:pPr>
        <w:tabs>
          <w:tab w:val="num" w:pos="2115"/>
        </w:tabs>
        <w:ind w:left="2115" w:hanging="720"/>
      </w:pPr>
      <w:rPr>
        <w:rFonts w:hint="default"/>
        <w:b/>
        <w:bCs/>
      </w:rPr>
    </w:lvl>
    <w:lvl w:ilvl="2">
      <w:start w:val="1"/>
      <w:numFmt w:val="lowerRoman"/>
      <w:lvlText w:val="%3."/>
      <w:lvlJc w:val="right"/>
      <w:pPr>
        <w:tabs>
          <w:tab w:val="num" w:pos="2475"/>
        </w:tabs>
        <w:ind w:left="2475" w:hanging="180"/>
      </w:pPr>
    </w:lvl>
    <w:lvl w:ilvl="3">
      <w:start w:val="26"/>
      <w:numFmt w:val="decimal"/>
      <w:lvlText w:val="%4"/>
      <w:lvlJc w:val="left"/>
      <w:pPr>
        <w:tabs>
          <w:tab w:val="num" w:pos="3195"/>
        </w:tabs>
        <w:ind w:left="3195" w:hanging="360"/>
      </w:pPr>
      <w:rPr>
        <w:rFonts w:hint="default"/>
      </w:rPr>
    </w:lvl>
    <w:lvl w:ilvl="4">
      <w:start w:val="14"/>
      <w:numFmt w:val="decimal"/>
      <w:lvlText w:val="%5."/>
      <w:lvlJc w:val="left"/>
      <w:pPr>
        <w:tabs>
          <w:tab w:val="num" w:pos="3915"/>
        </w:tabs>
        <w:ind w:left="3915" w:hanging="360"/>
      </w:pPr>
      <w:rPr>
        <w:rFonts w:hint="default"/>
      </w:r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rPr>
        <w:b/>
        <w:bCs/>
      </w:r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38" w15:restartNumberingAfterBreak="0">
    <w:nsid w:val="2F866DC5"/>
    <w:multiLevelType w:val="hybridMultilevel"/>
    <w:tmpl w:val="FA44A02C"/>
    <w:lvl w:ilvl="0" w:tplc="4B2686D2">
      <w:start w:val="1"/>
      <w:numFmt w:val="decimal"/>
      <w:lvlText w:val="%1."/>
      <w:lvlJc w:val="left"/>
      <w:pPr>
        <w:tabs>
          <w:tab w:val="num" w:pos="720"/>
        </w:tabs>
        <w:ind w:left="720" w:hanging="360"/>
      </w:pPr>
      <w:rPr>
        <w:rFonts w:hint="default"/>
        <w:i w:val="0"/>
        <w:iCs w:val="0"/>
        <w:color w:val="auto"/>
      </w:rPr>
    </w:lvl>
    <w:lvl w:ilvl="1" w:tplc="F670AE9A">
      <w:start w:val="1"/>
      <w:numFmt w:val="bullet"/>
      <w:lvlText w:val="–"/>
      <w:lvlJc w:val="left"/>
      <w:pPr>
        <w:tabs>
          <w:tab w:val="num" w:pos="1440"/>
        </w:tabs>
        <w:ind w:left="1440" w:hanging="360"/>
      </w:pPr>
      <w:rPr>
        <w:rFonts w:ascii="Arial" w:eastAsia="Times New Roman" w:hAnsi="Arial"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1195302"/>
    <w:multiLevelType w:val="hybridMultilevel"/>
    <w:tmpl w:val="8F9E372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1E020ED"/>
    <w:multiLevelType w:val="hybridMultilevel"/>
    <w:tmpl w:val="205239C4"/>
    <w:lvl w:ilvl="0" w:tplc="85A80CD4">
      <w:start w:val="1"/>
      <w:numFmt w:val="lowerLetter"/>
      <w:lvlText w:val="(%1)"/>
      <w:lvlJc w:val="left"/>
      <w:pPr>
        <w:ind w:left="839" w:hanging="360"/>
      </w:pPr>
      <w:rPr>
        <w:rFonts w:hint="default"/>
        <w:b/>
        <w:bCs/>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1" w15:restartNumberingAfterBreak="0">
    <w:nsid w:val="339B01AB"/>
    <w:multiLevelType w:val="hybridMultilevel"/>
    <w:tmpl w:val="DC9CF704"/>
    <w:lvl w:ilvl="0" w:tplc="27BA53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44E57BB"/>
    <w:multiLevelType w:val="multilevel"/>
    <w:tmpl w:val="99586B86"/>
    <w:lvl w:ilvl="0">
      <w:start w:val="15"/>
      <w:numFmt w:val="decimal"/>
      <w:lvlText w:val="%1"/>
      <w:lvlJc w:val="left"/>
      <w:pPr>
        <w:tabs>
          <w:tab w:val="num" w:pos="465"/>
        </w:tabs>
        <w:ind w:left="465" w:hanging="465"/>
      </w:pPr>
      <w:rPr>
        <w:rFonts w:ascii="Times New Roman" w:hAnsi="Times New Roman" w:cs="Times New Roman" w:hint="default"/>
      </w:rPr>
    </w:lvl>
    <w:lvl w:ilvl="1">
      <w:start w:val="5"/>
      <w:numFmt w:val="decimal"/>
      <w:lvlText w:val="%1.%2"/>
      <w:lvlJc w:val="left"/>
      <w:pPr>
        <w:tabs>
          <w:tab w:val="num" w:pos="465"/>
        </w:tabs>
        <w:ind w:left="465" w:hanging="465"/>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349E5FFA"/>
    <w:multiLevelType w:val="hybridMultilevel"/>
    <w:tmpl w:val="663EF040"/>
    <w:lvl w:ilvl="0" w:tplc="4E965CBC">
      <w:start w:val="1"/>
      <w:numFmt w:val="bullet"/>
      <w:lvlText w:val="-"/>
      <w:lvlJc w:val="left"/>
      <w:pPr>
        <w:ind w:left="859" w:hanging="140"/>
      </w:pPr>
      <w:rPr>
        <w:rFonts w:ascii="Arial" w:eastAsia="Arial" w:hAnsi="Arial" w:hint="default"/>
        <w:sz w:val="22"/>
        <w:szCs w:val="22"/>
      </w:rPr>
    </w:lvl>
    <w:lvl w:ilvl="1" w:tplc="304AE9F6">
      <w:start w:val="1"/>
      <w:numFmt w:val="bullet"/>
      <w:lvlText w:val="•"/>
      <w:lvlJc w:val="left"/>
      <w:pPr>
        <w:ind w:left="1739" w:hanging="140"/>
      </w:pPr>
      <w:rPr>
        <w:rFonts w:hint="default"/>
      </w:rPr>
    </w:lvl>
    <w:lvl w:ilvl="2" w:tplc="2BE8A990">
      <w:start w:val="1"/>
      <w:numFmt w:val="bullet"/>
      <w:lvlText w:val="•"/>
      <w:lvlJc w:val="left"/>
      <w:pPr>
        <w:ind w:left="2619" w:hanging="140"/>
      </w:pPr>
      <w:rPr>
        <w:rFonts w:hint="default"/>
      </w:rPr>
    </w:lvl>
    <w:lvl w:ilvl="3" w:tplc="94727388">
      <w:start w:val="1"/>
      <w:numFmt w:val="bullet"/>
      <w:lvlText w:val="•"/>
      <w:lvlJc w:val="left"/>
      <w:pPr>
        <w:ind w:left="3499" w:hanging="140"/>
      </w:pPr>
      <w:rPr>
        <w:rFonts w:hint="default"/>
      </w:rPr>
    </w:lvl>
    <w:lvl w:ilvl="4" w:tplc="A4D0493A">
      <w:start w:val="1"/>
      <w:numFmt w:val="bullet"/>
      <w:lvlText w:val="•"/>
      <w:lvlJc w:val="left"/>
      <w:pPr>
        <w:ind w:left="4378" w:hanging="140"/>
      </w:pPr>
      <w:rPr>
        <w:rFonts w:hint="default"/>
      </w:rPr>
    </w:lvl>
    <w:lvl w:ilvl="5" w:tplc="89086510">
      <w:start w:val="1"/>
      <w:numFmt w:val="bullet"/>
      <w:lvlText w:val="•"/>
      <w:lvlJc w:val="left"/>
      <w:pPr>
        <w:ind w:left="5258" w:hanging="140"/>
      </w:pPr>
      <w:rPr>
        <w:rFonts w:hint="default"/>
      </w:rPr>
    </w:lvl>
    <w:lvl w:ilvl="6" w:tplc="A6DE28AA">
      <w:start w:val="1"/>
      <w:numFmt w:val="bullet"/>
      <w:lvlText w:val="•"/>
      <w:lvlJc w:val="left"/>
      <w:pPr>
        <w:ind w:left="6138" w:hanging="140"/>
      </w:pPr>
      <w:rPr>
        <w:rFonts w:hint="default"/>
      </w:rPr>
    </w:lvl>
    <w:lvl w:ilvl="7" w:tplc="6F1AADE2">
      <w:start w:val="1"/>
      <w:numFmt w:val="bullet"/>
      <w:lvlText w:val="•"/>
      <w:lvlJc w:val="left"/>
      <w:pPr>
        <w:ind w:left="7018" w:hanging="140"/>
      </w:pPr>
      <w:rPr>
        <w:rFonts w:hint="default"/>
      </w:rPr>
    </w:lvl>
    <w:lvl w:ilvl="8" w:tplc="2A9632E0">
      <w:start w:val="1"/>
      <w:numFmt w:val="bullet"/>
      <w:lvlText w:val="•"/>
      <w:lvlJc w:val="left"/>
      <w:pPr>
        <w:ind w:left="7898" w:hanging="140"/>
      </w:pPr>
      <w:rPr>
        <w:rFonts w:hint="default"/>
      </w:rPr>
    </w:lvl>
  </w:abstractNum>
  <w:abstractNum w:abstractNumId="44" w15:restartNumberingAfterBreak="0">
    <w:nsid w:val="35606C6B"/>
    <w:multiLevelType w:val="multilevel"/>
    <w:tmpl w:val="7EECC08C"/>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6CF5C57"/>
    <w:multiLevelType w:val="multilevel"/>
    <w:tmpl w:val="CB609B92"/>
    <w:lvl w:ilvl="0">
      <w:start w:val="14"/>
      <w:numFmt w:val="decimal"/>
      <w:lvlText w:val="%1"/>
      <w:lvlJc w:val="left"/>
      <w:pPr>
        <w:ind w:left="1121" w:hanging="1008"/>
      </w:pPr>
      <w:rPr>
        <w:rFonts w:ascii="Arial" w:eastAsia="Arial" w:hAnsi="Arial" w:hint="default"/>
        <w:b/>
        <w:bCs/>
        <w:spacing w:val="2"/>
        <w:sz w:val="22"/>
        <w:szCs w:val="22"/>
      </w:rPr>
    </w:lvl>
    <w:lvl w:ilvl="1">
      <w:start w:val="1"/>
      <w:numFmt w:val="decimal"/>
      <w:lvlText w:val="%1.%2"/>
      <w:lvlJc w:val="left"/>
      <w:pPr>
        <w:ind w:left="113" w:hanging="1085"/>
      </w:pPr>
      <w:rPr>
        <w:rFonts w:ascii="Arial" w:eastAsia="Arial" w:hAnsi="Arial" w:hint="default"/>
        <w:b/>
        <w:bCs/>
        <w:spacing w:val="1"/>
        <w:sz w:val="22"/>
        <w:szCs w:val="22"/>
      </w:rPr>
    </w:lvl>
    <w:lvl w:ilvl="2">
      <w:start w:val="1"/>
      <w:numFmt w:val="bullet"/>
      <w:lvlText w:val="•"/>
      <w:lvlJc w:val="left"/>
      <w:pPr>
        <w:ind w:left="1997" w:hanging="1085"/>
      </w:pPr>
      <w:rPr>
        <w:rFonts w:hint="default"/>
      </w:rPr>
    </w:lvl>
    <w:lvl w:ilvl="3">
      <w:start w:val="1"/>
      <w:numFmt w:val="bullet"/>
      <w:lvlText w:val="•"/>
      <w:lvlJc w:val="left"/>
      <w:pPr>
        <w:ind w:left="2874" w:hanging="1085"/>
      </w:pPr>
      <w:rPr>
        <w:rFonts w:hint="default"/>
      </w:rPr>
    </w:lvl>
    <w:lvl w:ilvl="4">
      <w:start w:val="1"/>
      <w:numFmt w:val="bullet"/>
      <w:lvlText w:val="•"/>
      <w:lvlJc w:val="left"/>
      <w:pPr>
        <w:ind w:left="3751" w:hanging="1085"/>
      </w:pPr>
      <w:rPr>
        <w:rFonts w:hint="default"/>
      </w:rPr>
    </w:lvl>
    <w:lvl w:ilvl="5">
      <w:start w:val="1"/>
      <w:numFmt w:val="bullet"/>
      <w:lvlText w:val="•"/>
      <w:lvlJc w:val="left"/>
      <w:pPr>
        <w:ind w:left="4627" w:hanging="1085"/>
      </w:pPr>
      <w:rPr>
        <w:rFonts w:hint="default"/>
      </w:rPr>
    </w:lvl>
    <w:lvl w:ilvl="6">
      <w:start w:val="1"/>
      <w:numFmt w:val="bullet"/>
      <w:lvlText w:val="•"/>
      <w:lvlJc w:val="left"/>
      <w:pPr>
        <w:ind w:left="5504" w:hanging="1085"/>
      </w:pPr>
      <w:rPr>
        <w:rFonts w:hint="default"/>
      </w:rPr>
    </w:lvl>
    <w:lvl w:ilvl="7">
      <w:start w:val="1"/>
      <w:numFmt w:val="bullet"/>
      <w:lvlText w:val="•"/>
      <w:lvlJc w:val="left"/>
      <w:pPr>
        <w:ind w:left="6381" w:hanging="1085"/>
      </w:pPr>
      <w:rPr>
        <w:rFonts w:hint="default"/>
      </w:rPr>
    </w:lvl>
    <w:lvl w:ilvl="8">
      <w:start w:val="1"/>
      <w:numFmt w:val="bullet"/>
      <w:lvlText w:val="•"/>
      <w:lvlJc w:val="left"/>
      <w:pPr>
        <w:ind w:left="7257" w:hanging="1085"/>
      </w:pPr>
      <w:rPr>
        <w:rFonts w:hint="default"/>
      </w:rPr>
    </w:lvl>
  </w:abstractNum>
  <w:abstractNum w:abstractNumId="46" w15:restartNumberingAfterBreak="0">
    <w:nsid w:val="38B65762"/>
    <w:multiLevelType w:val="hybridMultilevel"/>
    <w:tmpl w:val="B1DA831C"/>
    <w:lvl w:ilvl="0" w:tplc="832E0DEE">
      <w:start w:val="2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E02706"/>
    <w:multiLevelType w:val="multilevel"/>
    <w:tmpl w:val="AAF291B0"/>
    <w:lvl w:ilvl="0">
      <w:start w:val="20"/>
      <w:numFmt w:val="decimal"/>
      <w:lvlText w:val="%1"/>
      <w:lvlJc w:val="left"/>
      <w:pPr>
        <w:ind w:left="465" w:hanging="465"/>
      </w:pPr>
      <w:rPr>
        <w:rFonts w:hint="default"/>
        <w:b/>
      </w:rPr>
    </w:lvl>
    <w:lvl w:ilvl="1">
      <w:start w:val="3"/>
      <w:numFmt w:val="decimal"/>
      <w:lvlText w:val="%1.%2"/>
      <w:lvlJc w:val="left"/>
      <w:pPr>
        <w:ind w:left="930" w:hanging="465"/>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48" w15:restartNumberingAfterBreak="0">
    <w:nsid w:val="39A7702C"/>
    <w:multiLevelType w:val="multilevel"/>
    <w:tmpl w:val="4848508E"/>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C02686A"/>
    <w:multiLevelType w:val="multilevel"/>
    <w:tmpl w:val="29A640DE"/>
    <w:lvl w:ilvl="0">
      <w:start w:val="1"/>
      <w:numFmt w:val="lowerLetter"/>
      <w:lvlText w:val="(%1)"/>
      <w:lvlJc w:val="left"/>
      <w:pPr>
        <w:tabs>
          <w:tab w:val="num" w:pos="1791"/>
        </w:tabs>
        <w:ind w:left="1791" w:hanging="720"/>
      </w:pPr>
      <w:rPr>
        <w:rFonts w:hint="default"/>
        <w:b/>
      </w:rPr>
    </w:lvl>
    <w:lvl w:ilvl="1">
      <w:start w:val="1"/>
      <w:numFmt w:val="lowerLetter"/>
      <w:lvlText w:val="(%2)"/>
      <w:lvlJc w:val="left"/>
      <w:pPr>
        <w:tabs>
          <w:tab w:val="num" w:pos="1791"/>
        </w:tabs>
        <w:ind w:left="1791" w:hanging="360"/>
      </w:pPr>
      <w:rPr>
        <w:rFonts w:hint="default"/>
        <w:b/>
        <w:bCs/>
      </w:rPr>
    </w:lvl>
    <w:lvl w:ilvl="2">
      <w:start w:val="1"/>
      <w:numFmt w:val="upperRoman"/>
      <w:lvlText w:val="(%3)"/>
      <w:lvlJc w:val="left"/>
      <w:pPr>
        <w:tabs>
          <w:tab w:val="num" w:pos="3051"/>
        </w:tabs>
        <w:ind w:left="3051" w:hanging="720"/>
      </w:pPr>
      <w:rPr>
        <w:rFonts w:hint="default"/>
      </w:rPr>
    </w:lvl>
    <w:lvl w:ilvl="3">
      <w:start w:val="1"/>
      <w:numFmt w:val="decimal"/>
      <w:lvlText w:val="%4."/>
      <w:lvlJc w:val="left"/>
      <w:pPr>
        <w:tabs>
          <w:tab w:val="num" w:pos="3591"/>
        </w:tabs>
        <w:ind w:left="3591" w:hanging="720"/>
      </w:pPr>
      <w:rPr>
        <w:rFonts w:hint="default"/>
      </w:rPr>
    </w:lvl>
    <w:lvl w:ilvl="4">
      <w:start w:val="1"/>
      <w:numFmt w:val="lowerLetter"/>
      <w:lvlText w:val="%5."/>
      <w:lvlJc w:val="left"/>
      <w:pPr>
        <w:tabs>
          <w:tab w:val="num" w:pos="3951"/>
        </w:tabs>
        <w:ind w:left="3951" w:hanging="360"/>
      </w:pPr>
    </w:lvl>
    <w:lvl w:ilvl="5">
      <w:start w:val="7"/>
      <w:numFmt w:val="bullet"/>
      <w:lvlText w:val=""/>
      <w:lvlJc w:val="left"/>
      <w:pPr>
        <w:tabs>
          <w:tab w:val="num" w:pos="5211"/>
        </w:tabs>
        <w:ind w:left="5211" w:hanging="720"/>
      </w:pPr>
      <w:rPr>
        <w:rFonts w:ascii="Symbol" w:eastAsia="Times New Roman" w:hAnsi="Symbol" w:hint="default"/>
      </w:rPr>
    </w:lvl>
    <w:lvl w:ilvl="6">
      <w:start w:val="1"/>
      <w:numFmt w:val="decimal"/>
      <w:lvlText w:val="%7."/>
      <w:lvlJc w:val="left"/>
      <w:pPr>
        <w:tabs>
          <w:tab w:val="num" w:pos="5391"/>
        </w:tabs>
        <w:ind w:left="5391" w:hanging="360"/>
      </w:pPr>
    </w:lvl>
    <w:lvl w:ilvl="7">
      <w:start w:val="1"/>
      <w:numFmt w:val="lowerLetter"/>
      <w:lvlText w:val="%8."/>
      <w:lvlJc w:val="left"/>
      <w:pPr>
        <w:tabs>
          <w:tab w:val="num" w:pos="6111"/>
        </w:tabs>
        <w:ind w:left="6111" w:hanging="360"/>
      </w:pPr>
    </w:lvl>
    <w:lvl w:ilvl="8">
      <w:start w:val="1"/>
      <w:numFmt w:val="lowerRoman"/>
      <w:lvlText w:val="%9."/>
      <w:lvlJc w:val="right"/>
      <w:pPr>
        <w:tabs>
          <w:tab w:val="num" w:pos="6831"/>
        </w:tabs>
        <w:ind w:left="6831" w:hanging="180"/>
      </w:pPr>
    </w:lvl>
  </w:abstractNum>
  <w:abstractNum w:abstractNumId="50" w15:restartNumberingAfterBreak="0">
    <w:nsid w:val="3DE06938"/>
    <w:multiLevelType w:val="hybridMultilevel"/>
    <w:tmpl w:val="89BEC36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3E712936"/>
    <w:multiLevelType w:val="hybridMultilevel"/>
    <w:tmpl w:val="3D821B42"/>
    <w:lvl w:ilvl="0" w:tplc="FFFFFFFF">
      <w:start w:val="1"/>
      <w:numFmt w:val="lowerLetter"/>
      <w:lvlText w:val="%1)"/>
      <w:lvlJc w:val="left"/>
      <w:pPr>
        <w:tabs>
          <w:tab w:val="num" w:pos="360"/>
        </w:tabs>
        <w:ind w:left="360" w:hanging="360"/>
      </w:pPr>
      <w:rPr>
        <w:rFonts w:hint="default"/>
      </w:rPr>
    </w:lvl>
    <w:lvl w:ilvl="1" w:tplc="F98E5BCA">
      <w:start w:val="1"/>
      <w:numFmt w:val="lowerRoman"/>
      <w:lvlText w:val="(%2)"/>
      <w:lvlJc w:val="left"/>
      <w:pPr>
        <w:tabs>
          <w:tab w:val="num" w:pos="1080"/>
        </w:tabs>
        <w:ind w:left="1080" w:hanging="360"/>
      </w:pPr>
      <w:rPr>
        <w:rFonts w:ascii="Arial" w:eastAsia="Times New Roman" w:hAnsi="Arial" w:hint="default"/>
        <w:b w:val="0"/>
        <w:bCs w:val="0"/>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3EF04CD2"/>
    <w:multiLevelType w:val="multilevel"/>
    <w:tmpl w:val="ABA4434A"/>
    <w:lvl w:ilvl="0">
      <w:start w:val="23"/>
      <w:numFmt w:val="decimal"/>
      <w:lvlText w:val="%1."/>
      <w:lvlJc w:val="left"/>
      <w:pPr>
        <w:ind w:left="918" w:hanging="720"/>
      </w:pPr>
      <w:rPr>
        <w:rFonts w:ascii="Arial" w:eastAsia="Arial" w:hAnsi="Arial" w:hint="default"/>
        <w:b/>
        <w:bCs/>
        <w:spacing w:val="-1"/>
        <w:sz w:val="22"/>
        <w:szCs w:val="22"/>
      </w:rPr>
    </w:lvl>
    <w:lvl w:ilvl="1">
      <w:start w:val="1"/>
      <w:numFmt w:val="decimal"/>
      <w:lvlText w:val="%1.%2"/>
      <w:lvlJc w:val="left"/>
      <w:pPr>
        <w:ind w:left="918" w:hanging="812"/>
      </w:pPr>
      <w:rPr>
        <w:rFonts w:ascii="Arial" w:eastAsia="Arial" w:hAnsi="Arial" w:hint="default"/>
        <w:b/>
        <w:bCs/>
        <w:spacing w:val="-1"/>
        <w:sz w:val="22"/>
        <w:szCs w:val="22"/>
      </w:rPr>
    </w:lvl>
    <w:lvl w:ilvl="2">
      <w:start w:val="1"/>
      <w:numFmt w:val="decimal"/>
      <w:lvlText w:val="%1.%2.%3"/>
      <w:lvlJc w:val="left"/>
      <w:pPr>
        <w:ind w:left="840" w:hanging="721"/>
      </w:pPr>
      <w:rPr>
        <w:rFonts w:ascii="Arial" w:eastAsia="Arial" w:hAnsi="Arial" w:hint="default"/>
        <w:b/>
        <w:bCs/>
        <w:spacing w:val="-1"/>
        <w:sz w:val="22"/>
        <w:szCs w:val="22"/>
      </w:rPr>
    </w:lvl>
    <w:lvl w:ilvl="3">
      <w:start w:val="1"/>
      <w:numFmt w:val="bullet"/>
      <w:lvlText w:val="•"/>
      <w:lvlJc w:val="left"/>
      <w:pPr>
        <w:ind w:left="1959" w:hanging="721"/>
      </w:pPr>
      <w:rPr>
        <w:rFonts w:hint="default"/>
      </w:rPr>
    </w:lvl>
    <w:lvl w:ilvl="4">
      <w:start w:val="1"/>
      <w:numFmt w:val="bullet"/>
      <w:lvlText w:val="•"/>
      <w:lvlJc w:val="left"/>
      <w:pPr>
        <w:ind w:left="3001" w:hanging="721"/>
      </w:pPr>
      <w:rPr>
        <w:rFonts w:hint="default"/>
      </w:rPr>
    </w:lvl>
    <w:lvl w:ilvl="5">
      <w:start w:val="1"/>
      <w:numFmt w:val="bullet"/>
      <w:lvlText w:val="•"/>
      <w:lvlJc w:val="left"/>
      <w:pPr>
        <w:ind w:left="4042" w:hanging="721"/>
      </w:pPr>
      <w:rPr>
        <w:rFonts w:hint="default"/>
      </w:rPr>
    </w:lvl>
    <w:lvl w:ilvl="6">
      <w:start w:val="1"/>
      <w:numFmt w:val="bullet"/>
      <w:lvlText w:val="•"/>
      <w:lvlJc w:val="left"/>
      <w:pPr>
        <w:ind w:left="5083" w:hanging="721"/>
      </w:pPr>
      <w:rPr>
        <w:rFonts w:hint="default"/>
      </w:rPr>
    </w:lvl>
    <w:lvl w:ilvl="7">
      <w:start w:val="1"/>
      <w:numFmt w:val="bullet"/>
      <w:lvlText w:val="•"/>
      <w:lvlJc w:val="left"/>
      <w:pPr>
        <w:ind w:left="6124" w:hanging="721"/>
      </w:pPr>
      <w:rPr>
        <w:rFonts w:hint="default"/>
      </w:rPr>
    </w:lvl>
    <w:lvl w:ilvl="8">
      <w:start w:val="1"/>
      <w:numFmt w:val="bullet"/>
      <w:lvlText w:val="•"/>
      <w:lvlJc w:val="left"/>
      <w:pPr>
        <w:ind w:left="7166" w:hanging="721"/>
      </w:pPr>
      <w:rPr>
        <w:rFonts w:hint="default"/>
      </w:rPr>
    </w:lvl>
  </w:abstractNum>
  <w:abstractNum w:abstractNumId="53" w15:restartNumberingAfterBreak="0">
    <w:nsid w:val="3EF91931"/>
    <w:multiLevelType w:val="multilevel"/>
    <w:tmpl w:val="CC30D0B0"/>
    <w:lvl w:ilvl="0">
      <w:start w:val="4"/>
      <w:numFmt w:val="decimal"/>
      <w:lvlText w:val="%1"/>
      <w:lvlJc w:val="left"/>
      <w:pPr>
        <w:ind w:left="1123" w:hanging="1011"/>
      </w:pPr>
      <w:rPr>
        <w:rFonts w:hint="default"/>
      </w:rPr>
    </w:lvl>
    <w:lvl w:ilvl="1">
      <w:start w:val="6"/>
      <w:numFmt w:val="decimal"/>
      <w:lvlText w:val="%1.%2"/>
      <w:lvlJc w:val="left"/>
      <w:pPr>
        <w:ind w:left="1123" w:hanging="1011"/>
      </w:pPr>
      <w:rPr>
        <w:rFonts w:ascii="Arial" w:eastAsia="Arial" w:hAnsi="Arial" w:hint="default"/>
        <w:b/>
        <w:bCs/>
        <w:spacing w:val="1"/>
        <w:sz w:val="22"/>
        <w:szCs w:val="22"/>
      </w:rPr>
    </w:lvl>
    <w:lvl w:ilvl="2">
      <w:start w:val="1"/>
      <w:numFmt w:val="decimal"/>
      <w:lvlText w:val="%1.%2.%3"/>
      <w:lvlJc w:val="left"/>
      <w:pPr>
        <w:ind w:left="113" w:hanging="759"/>
      </w:pPr>
      <w:rPr>
        <w:rFonts w:ascii="Arial" w:eastAsia="Arial" w:hAnsi="Arial" w:hint="default"/>
        <w:b/>
        <w:bCs/>
        <w:spacing w:val="1"/>
        <w:sz w:val="22"/>
        <w:szCs w:val="22"/>
      </w:rPr>
    </w:lvl>
    <w:lvl w:ilvl="3">
      <w:start w:val="1"/>
      <w:numFmt w:val="bullet"/>
      <w:lvlText w:val="•"/>
      <w:lvlJc w:val="left"/>
      <w:pPr>
        <w:ind w:left="2876" w:hanging="759"/>
      </w:pPr>
      <w:rPr>
        <w:rFonts w:hint="default"/>
      </w:rPr>
    </w:lvl>
    <w:lvl w:ilvl="4">
      <w:start w:val="1"/>
      <w:numFmt w:val="bullet"/>
      <w:lvlText w:val="•"/>
      <w:lvlJc w:val="left"/>
      <w:pPr>
        <w:ind w:left="3752" w:hanging="759"/>
      </w:pPr>
      <w:rPr>
        <w:rFonts w:hint="default"/>
      </w:rPr>
    </w:lvl>
    <w:lvl w:ilvl="5">
      <w:start w:val="1"/>
      <w:numFmt w:val="bullet"/>
      <w:lvlText w:val="•"/>
      <w:lvlJc w:val="left"/>
      <w:pPr>
        <w:ind w:left="4629" w:hanging="759"/>
      </w:pPr>
      <w:rPr>
        <w:rFonts w:hint="default"/>
      </w:rPr>
    </w:lvl>
    <w:lvl w:ilvl="6">
      <w:start w:val="1"/>
      <w:numFmt w:val="bullet"/>
      <w:lvlText w:val="•"/>
      <w:lvlJc w:val="left"/>
      <w:pPr>
        <w:ind w:left="5505" w:hanging="759"/>
      </w:pPr>
      <w:rPr>
        <w:rFonts w:hint="default"/>
      </w:rPr>
    </w:lvl>
    <w:lvl w:ilvl="7">
      <w:start w:val="1"/>
      <w:numFmt w:val="bullet"/>
      <w:lvlText w:val="•"/>
      <w:lvlJc w:val="left"/>
      <w:pPr>
        <w:ind w:left="6382" w:hanging="759"/>
      </w:pPr>
      <w:rPr>
        <w:rFonts w:hint="default"/>
      </w:rPr>
    </w:lvl>
    <w:lvl w:ilvl="8">
      <w:start w:val="1"/>
      <w:numFmt w:val="bullet"/>
      <w:lvlText w:val="•"/>
      <w:lvlJc w:val="left"/>
      <w:pPr>
        <w:ind w:left="7258" w:hanging="759"/>
      </w:pPr>
      <w:rPr>
        <w:rFonts w:hint="default"/>
      </w:rPr>
    </w:lvl>
  </w:abstractNum>
  <w:abstractNum w:abstractNumId="54" w15:restartNumberingAfterBreak="0">
    <w:nsid w:val="428B07F2"/>
    <w:multiLevelType w:val="hybridMultilevel"/>
    <w:tmpl w:val="900458F4"/>
    <w:lvl w:ilvl="0" w:tplc="FFFFFFFF">
      <w:start w:val="1"/>
      <w:numFmt w:val="decimal"/>
      <w:lvlText w:val="(%1)"/>
      <w:lvlJc w:val="left"/>
      <w:pPr>
        <w:tabs>
          <w:tab w:val="num" w:pos="1080"/>
        </w:tabs>
        <w:ind w:left="1080" w:hanging="720"/>
      </w:pPr>
      <w:rPr>
        <w:rFonts w:hint="default"/>
      </w:rPr>
    </w:lvl>
    <w:lvl w:ilvl="1" w:tplc="F3E8B6B2">
      <w:start w:val="1"/>
      <w:numFmt w:val="lowerRoman"/>
      <w:lvlText w:val="(%2)"/>
      <w:lvlJc w:val="left"/>
      <w:pPr>
        <w:tabs>
          <w:tab w:val="num" w:pos="900"/>
        </w:tabs>
        <w:ind w:left="900" w:hanging="720"/>
      </w:pPr>
      <w:rPr>
        <w:rFonts w:hint="default"/>
        <w:b/>
        <w:bCs/>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3067082"/>
    <w:multiLevelType w:val="multilevel"/>
    <w:tmpl w:val="9D0EC9DA"/>
    <w:lvl w:ilvl="0">
      <w:start w:val="4"/>
      <w:numFmt w:val="decimal"/>
      <w:lvlText w:val="%1"/>
      <w:lvlJc w:val="left"/>
      <w:pPr>
        <w:ind w:left="1121" w:hanging="1008"/>
      </w:pPr>
      <w:rPr>
        <w:rFonts w:hint="default"/>
      </w:rPr>
    </w:lvl>
    <w:lvl w:ilvl="1">
      <w:start w:val="4"/>
      <w:numFmt w:val="decimal"/>
      <w:lvlText w:val="%1.%2"/>
      <w:lvlJc w:val="left"/>
      <w:pPr>
        <w:ind w:left="1121" w:hanging="1008"/>
      </w:pPr>
      <w:rPr>
        <w:rFonts w:ascii="Arial" w:eastAsia="Arial" w:hAnsi="Arial" w:hint="default"/>
        <w:b/>
        <w:bCs/>
        <w:spacing w:val="1"/>
        <w:sz w:val="22"/>
        <w:szCs w:val="22"/>
      </w:rPr>
    </w:lvl>
    <w:lvl w:ilvl="2">
      <w:start w:val="1"/>
      <w:numFmt w:val="decimal"/>
      <w:lvlText w:val="%1.%2.%3"/>
      <w:lvlJc w:val="left"/>
      <w:pPr>
        <w:ind w:left="113" w:hanging="893"/>
      </w:pPr>
      <w:rPr>
        <w:rFonts w:ascii="Arial" w:eastAsia="Arial" w:hAnsi="Arial" w:hint="default"/>
        <w:b/>
        <w:bCs/>
        <w:spacing w:val="1"/>
        <w:sz w:val="22"/>
        <w:szCs w:val="22"/>
      </w:rPr>
    </w:lvl>
    <w:lvl w:ilvl="3">
      <w:start w:val="1"/>
      <w:numFmt w:val="bullet"/>
      <w:lvlText w:val="•"/>
      <w:lvlJc w:val="left"/>
      <w:pPr>
        <w:ind w:left="2865" w:hanging="893"/>
      </w:pPr>
      <w:rPr>
        <w:rFonts w:hint="default"/>
      </w:rPr>
    </w:lvl>
    <w:lvl w:ilvl="4">
      <w:start w:val="1"/>
      <w:numFmt w:val="bullet"/>
      <w:lvlText w:val="•"/>
      <w:lvlJc w:val="left"/>
      <w:pPr>
        <w:ind w:left="3737" w:hanging="893"/>
      </w:pPr>
      <w:rPr>
        <w:rFonts w:hint="default"/>
      </w:rPr>
    </w:lvl>
    <w:lvl w:ilvl="5">
      <w:start w:val="1"/>
      <w:numFmt w:val="bullet"/>
      <w:lvlText w:val="•"/>
      <w:lvlJc w:val="left"/>
      <w:pPr>
        <w:ind w:left="4610" w:hanging="893"/>
      </w:pPr>
      <w:rPr>
        <w:rFonts w:hint="default"/>
      </w:rPr>
    </w:lvl>
    <w:lvl w:ilvl="6">
      <w:start w:val="1"/>
      <w:numFmt w:val="bullet"/>
      <w:lvlText w:val="•"/>
      <w:lvlJc w:val="left"/>
      <w:pPr>
        <w:ind w:left="5482" w:hanging="893"/>
      </w:pPr>
      <w:rPr>
        <w:rFonts w:hint="default"/>
      </w:rPr>
    </w:lvl>
    <w:lvl w:ilvl="7">
      <w:start w:val="1"/>
      <w:numFmt w:val="bullet"/>
      <w:lvlText w:val="•"/>
      <w:lvlJc w:val="left"/>
      <w:pPr>
        <w:ind w:left="6354" w:hanging="893"/>
      </w:pPr>
      <w:rPr>
        <w:rFonts w:hint="default"/>
      </w:rPr>
    </w:lvl>
    <w:lvl w:ilvl="8">
      <w:start w:val="1"/>
      <w:numFmt w:val="bullet"/>
      <w:lvlText w:val="•"/>
      <w:lvlJc w:val="left"/>
      <w:pPr>
        <w:ind w:left="7226" w:hanging="893"/>
      </w:pPr>
      <w:rPr>
        <w:rFonts w:hint="default"/>
      </w:rPr>
    </w:lvl>
  </w:abstractNum>
  <w:abstractNum w:abstractNumId="56" w15:restartNumberingAfterBreak="0">
    <w:nsid w:val="439D2A43"/>
    <w:multiLevelType w:val="multilevel"/>
    <w:tmpl w:val="D77AF960"/>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7" w15:restartNumberingAfterBreak="0">
    <w:nsid w:val="44675AF9"/>
    <w:multiLevelType w:val="multilevel"/>
    <w:tmpl w:val="872C447C"/>
    <w:lvl w:ilvl="0">
      <w:start w:val="13"/>
      <w:numFmt w:val="decimal"/>
      <w:lvlText w:val="%1."/>
      <w:lvlJc w:val="left"/>
      <w:pPr>
        <w:ind w:left="839" w:hanging="720"/>
        <w:jc w:val="right"/>
      </w:pPr>
      <w:rPr>
        <w:rFonts w:ascii="Arial" w:eastAsia="Arial" w:hAnsi="Arial" w:hint="default"/>
        <w:b/>
        <w:bCs/>
        <w:spacing w:val="-1"/>
        <w:sz w:val="22"/>
        <w:szCs w:val="22"/>
      </w:rPr>
    </w:lvl>
    <w:lvl w:ilvl="1">
      <w:start w:val="1"/>
      <w:numFmt w:val="decimal"/>
      <w:lvlText w:val="%1.%2"/>
      <w:lvlJc w:val="left"/>
      <w:pPr>
        <w:ind w:left="839" w:hanging="720"/>
      </w:pPr>
      <w:rPr>
        <w:rFonts w:ascii="Arial" w:eastAsia="Arial" w:hAnsi="Arial" w:hint="default"/>
        <w:b/>
        <w:bCs/>
        <w:spacing w:val="-1"/>
        <w:sz w:val="22"/>
        <w:szCs w:val="22"/>
      </w:rPr>
    </w:lvl>
    <w:lvl w:ilvl="2">
      <w:start w:val="1"/>
      <w:numFmt w:val="lowerLetter"/>
      <w:lvlText w:val="(%3)"/>
      <w:lvlJc w:val="left"/>
      <w:pPr>
        <w:ind w:left="1558" w:hanging="540"/>
      </w:pPr>
      <w:rPr>
        <w:rFonts w:ascii="Arial" w:eastAsia="Arial" w:hAnsi="Arial" w:hint="default"/>
        <w:b/>
        <w:bCs/>
        <w:sz w:val="22"/>
        <w:szCs w:val="22"/>
      </w:rPr>
    </w:lvl>
    <w:lvl w:ilvl="3">
      <w:start w:val="1"/>
      <w:numFmt w:val="bullet"/>
      <w:lvlText w:val="•"/>
      <w:lvlJc w:val="left"/>
      <w:pPr>
        <w:ind w:left="839" w:hanging="540"/>
      </w:pPr>
      <w:rPr>
        <w:rFonts w:hint="default"/>
      </w:rPr>
    </w:lvl>
    <w:lvl w:ilvl="4">
      <w:start w:val="1"/>
      <w:numFmt w:val="bullet"/>
      <w:lvlText w:val="•"/>
      <w:lvlJc w:val="left"/>
      <w:pPr>
        <w:ind w:left="839" w:hanging="540"/>
      </w:pPr>
      <w:rPr>
        <w:rFonts w:hint="default"/>
      </w:rPr>
    </w:lvl>
    <w:lvl w:ilvl="5">
      <w:start w:val="1"/>
      <w:numFmt w:val="bullet"/>
      <w:lvlText w:val="•"/>
      <w:lvlJc w:val="left"/>
      <w:pPr>
        <w:ind w:left="1558" w:hanging="540"/>
      </w:pPr>
      <w:rPr>
        <w:rFonts w:hint="default"/>
      </w:rPr>
    </w:lvl>
    <w:lvl w:ilvl="6">
      <w:start w:val="1"/>
      <w:numFmt w:val="bullet"/>
      <w:lvlText w:val="•"/>
      <w:lvlJc w:val="left"/>
      <w:pPr>
        <w:ind w:left="3096" w:hanging="540"/>
      </w:pPr>
      <w:rPr>
        <w:rFonts w:hint="default"/>
      </w:rPr>
    </w:lvl>
    <w:lvl w:ilvl="7">
      <w:start w:val="1"/>
      <w:numFmt w:val="bullet"/>
      <w:lvlText w:val="•"/>
      <w:lvlJc w:val="left"/>
      <w:pPr>
        <w:ind w:left="4634" w:hanging="540"/>
      </w:pPr>
      <w:rPr>
        <w:rFonts w:hint="default"/>
      </w:rPr>
    </w:lvl>
    <w:lvl w:ilvl="8">
      <w:start w:val="1"/>
      <w:numFmt w:val="bullet"/>
      <w:lvlText w:val="•"/>
      <w:lvlJc w:val="left"/>
      <w:pPr>
        <w:ind w:left="6172" w:hanging="540"/>
      </w:pPr>
      <w:rPr>
        <w:rFonts w:hint="default"/>
      </w:rPr>
    </w:lvl>
  </w:abstractNum>
  <w:abstractNum w:abstractNumId="58" w15:restartNumberingAfterBreak="0">
    <w:nsid w:val="454B0F9E"/>
    <w:multiLevelType w:val="multilevel"/>
    <w:tmpl w:val="9EEE8388"/>
    <w:lvl w:ilvl="0">
      <w:start w:val="27"/>
      <w:numFmt w:val="decimal"/>
      <w:lvlText w:val="%1.0"/>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8F51969"/>
    <w:multiLevelType w:val="hybridMultilevel"/>
    <w:tmpl w:val="2EC6E372"/>
    <w:lvl w:ilvl="0" w:tplc="4B3223A0">
      <w:start w:val="1"/>
      <w:numFmt w:val="decimal"/>
      <w:lvlText w:val="%1."/>
      <w:lvlJc w:val="left"/>
      <w:pPr>
        <w:tabs>
          <w:tab w:val="num" w:pos="720"/>
        </w:tabs>
        <w:ind w:left="720" w:hanging="360"/>
      </w:pPr>
      <w:rPr>
        <w:rFonts w:hint="default"/>
      </w:rPr>
    </w:lvl>
    <w:lvl w:ilvl="1" w:tplc="0C9AD4EA">
      <w:numFmt w:val="none"/>
      <w:lvlText w:val=""/>
      <w:lvlJc w:val="left"/>
      <w:pPr>
        <w:tabs>
          <w:tab w:val="num" w:pos="360"/>
        </w:tabs>
      </w:pPr>
    </w:lvl>
    <w:lvl w:ilvl="2" w:tplc="D3089ACE">
      <w:numFmt w:val="none"/>
      <w:lvlText w:val=""/>
      <w:lvlJc w:val="left"/>
      <w:pPr>
        <w:tabs>
          <w:tab w:val="num" w:pos="360"/>
        </w:tabs>
      </w:pPr>
    </w:lvl>
    <w:lvl w:ilvl="3" w:tplc="4066E860">
      <w:numFmt w:val="none"/>
      <w:lvlText w:val=""/>
      <w:lvlJc w:val="left"/>
      <w:pPr>
        <w:tabs>
          <w:tab w:val="num" w:pos="360"/>
        </w:tabs>
      </w:pPr>
    </w:lvl>
    <w:lvl w:ilvl="4" w:tplc="700C027C">
      <w:numFmt w:val="none"/>
      <w:lvlText w:val=""/>
      <w:lvlJc w:val="left"/>
      <w:pPr>
        <w:tabs>
          <w:tab w:val="num" w:pos="360"/>
        </w:tabs>
      </w:pPr>
    </w:lvl>
    <w:lvl w:ilvl="5" w:tplc="9B1630EE">
      <w:numFmt w:val="none"/>
      <w:lvlText w:val=""/>
      <w:lvlJc w:val="left"/>
      <w:pPr>
        <w:tabs>
          <w:tab w:val="num" w:pos="360"/>
        </w:tabs>
      </w:pPr>
    </w:lvl>
    <w:lvl w:ilvl="6" w:tplc="9C48192C">
      <w:numFmt w:val="none"/>
      <w:lvlText w:val=""/>
      <w:lvlJc w:val="left"/>
      <w:pPr>
        <w:tabs>
          <w:tab w:val="num" w:pos="360"/>
        </w:tabs>
      </w:pPr>
    </w:lvl>
    <w:lvl w:ilvl="7" w:tplc="0E8459E0">
      <w:numFmt w:val="none"/>
      <w:lvlText w:val=""/>
      <w:lvlJc w:val="left"/>
      <w:pPr>
        <w:tabs>
          <w:tab w:val="num" w:pos="360"/>
        </w:tabs>
      </w:pPr>
    </w:lvl>
    <w:lvl w:ilvl="8" w:tplc="54CCAC28">
      <w:numFmt w:val="none"/>
      <w:lvlText w:val=""/>
      <w:lvlJc w:val="left"/>
      <w:pPr>
        <w:tabs>
          <w:tab w:val="num" w:pos="360"/>
        </w:tabs>
      </w:pPr>
    </w:lvl>
  </w:abstractNum>
  <w:abstractNum w:abstractNumId="60" w15:restartNumberingAfterBreak="0">
    <w:nsid w:val="49AF79BB"/>
    <w:multiLevelType w:val="multilevel"/>
    <w:tmpl w:val="86444AE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9FF72FB"/>
    <w:multiLevelType w:val="hybridMultilevel"/>
    <w:tmpl w:val="CEBC97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4C5C3E"/>
    <w:multiLevelType w:val="multilevel"/>
    <w:tmpl w:val="FC4EDD42"/>
    <w:lvl w:ilvl="0">
      <w:start w:val="1"/>
      <w:numFmt w:val="lowerLetter"/>
      <w:lvlText w:val="%1."/>
      <w:lvlJc w:val="left"/>
      <w:pPr>
        <w:ind w:left="1620" w:hanging="360"/>
      </w:pPr>
      <w:rPr>
        <w:rFonts w:hint="default"/>
        <w:b/>
        <w:bCs/>
      </w:rPr>
    </w:lvl>
    <w:lvl w:ilvl="1">
      <w:start w:val="1"/>
      <w:numFmt w:val="lowerLetter"/>
      <w:lvlText w:val="%2."/>
      <w:lvlJc w:val="left"/>
      <w:pPr>
        <w:ind w:left="1904" w:hanging="360"/>
      </w:pPr>
      <w:rPr>
        <w:b/>
        <w:bCs/>
      </w:rPr>
    </w:lvl>
    <w:lvl w:ilvl="2">
      <w:start w:val="1"/>
      <w:numFmt w:val="decimal"/>
      <w:lvlText w:val="%3."/>
      <w:lvlJc w:val="left"/>
      <w:pPr>
        <w:tabs>
          <w:tab w:val="num" w:pos="3242"/>
        </w:tabs>
        <w:ind w:left="3242" w:hanging="360"/>
      </w:pPr>
      <w:rPr>
        <w:rFonts w:hint="default"/>
        <w:b/>
        <w:bCs/>
      </w:rPr>
    </w:lvl>
    <w:lvl w:ilvl="3">
      <w:start w:val="1"/>
      <w:numFmt w:val="decimal"/>
      <w:lvlText w:val="%4."/>
      <w:lvlJc w:val="left"/>
      <w:pPr>
        <w:ind w:left="3782" w:hanging="360"/>
      </w:pPr>
    </w:lvl>
    <w:lvl w:ilvl="4">
      <w:start w:val="1"/>
      <w:numFmt w:val="lowerLetter"/>
      <w:lvlText w:val="%5."/>
      <w:lvlJc w:val="left"/>
      <w:pPr>
        <w:ind w:left="4502" w:hanging="360"/>
      </w:pPr>
    </w:lvl>
    <w:lvl w:ilvl="5">
      <w:start w:val="1"/>
      <w:numFmt w:val="lowerRoman"/>
      <w:lvlText w:val="%6."/>
      <w:lvlJc w:val="right"/>
      <w:pPr>
        <w:ind w:left="5222" w:hanging="180"/>
      </w:pPr>
      <w:rPr>
        <w:b/>
        <w:bCs/>
      </w:rPr>
    </w:lvl>
    <w:lvl w:ilvl="6">
      <w:start w:val="1"/>
      <w:numFmt w:val="decimal"/>
      <w:lvlText w:val="%7."/>
      <w:lvlJc w:val="left"/>
      <w:pPr>
        <w:ind w:left="5942" w:hanging="360"/>
      </w:pPr>
      <w:rPr>
        <w:b/>
        <w:bCs/>
      </w:rPr>
    </w:lvl>
    <w:lvl w:ilvl="7">
      <w:start w:val="1"/>
      <w:numFmt w:val="lowerLetter"/>
      <w:lvlText w:val="%8."/>
      <w:lvlJc w:val="left"/>
      <w:pPr>
        <w:ind w:left="6662" w:hanging="360"/>
      </w:pPr>
    </w:lvl>
    <w:lvl w:ilvl="8">
      <w:start w:val="1"/>
      <w:numFmt w:val="lowerRoman"/>
      <w:lvlText w:val="%9."/>
      <w:lvlJc w:val="right"/>
      <w:pPr>
        <w:ind w:left="7382" w:hanging="180"/>
      </w:pPr>
    </w:lvl>
  </w:abstractNum>
  <w:abstractNum w:abstractNumId="63" w15:restartNumberingAfterBreak="0">
    <w:nsid w:val="4BA36636"/>
    <w:multiLevelType w:val="hybridMultilevel"/>
    <w:tmpl w:val="8362B9A6"/>
    <w:lvl w:ilvl="0" w:tplc="A912C1F6">
      <w:start w:val="1"/>
      <w:numFmt w:val="lowerRoman"/>
      <w:lvlText w:val="(%1)"/>
      <w:lvlJc w:val="left"/>
      <w:pPr>
        <w:tabs>
          <w:tab w:val="num" w:pos="1973"/>
        </w:tabs>
        <w:ind w:left="1817" w:hanging="737"/>
      </w:pPr>
      <w:rPr>
        <w:rFonts w:hint="default"/>
        <w:b/>
        <w:bCs/>
      </w:rPr>
    </w:lvl>
    <w:lvl w:ilvl="1" w:tplc="CFDA6D46">
      <w:start w:val="1"/>
      <w:numFmt w:val="lowerLetter"/>
      <w:lvlText w:val="%2)"/>
      <w:lvlJc w:val="left"/>
      <w:pPr>
        <w:tabs>
          <w:tab w:val="num" w:pos="1440"/>
        </w:tabs>
        <w:ind w:left="1440" w:hanging="360"/>
      </w:pPr>
      <w:rPr>
        <w:rFonts w:hint="default"/>
      </w:rPr>
    </w:lvl>
    <w:lvl w:ilvl="2" w:tplc="874835E0">
      <w:start w:val="1"/>
      <w:numFmt w:val="lowerRoman"/>
      <w:lvlText w:val="(%3)"/>
      <w:lvlJc w:val="left"/>
      <w:pPr>
        <w:tabs>
          <w:tab w:val="num" w:pos="2700"/>
        </w:tabs>
        <w:ind w:left="2700" w:hanging="720"/>
      </w:pPr>
      <w:rPr>
        <w:rFonts w:hint="default"/>
      </w:rPr>
    </w:lvl>
    <w:lvl w:ilvl="3" w:tplc="4F003D40">
      <w:start w:val="2"/>
      <w:numFmt w:val="decimal"/>
      <w:lvlText w:val="%4"/>
      <w:lvlJc w:val="left"/>
      <w:pPr>
        <w:ind w:left="644" w:hanging="360"/>
      </w:pPr>
      <w:rPr>
        <w:rFonts w:hint="default"/>
      </w:rPr>
    </w:lvl>
    <w:lvl w:ilvl="4" w:tplc="28FE13A8">
      <w:start w:val="1"/>
      <w:numFmt w:val="lowerLetter"/>
      <w:lvlText w:val="%5."/>
      <w:lvlJc w:val="left"/>
      <w:pPr>
        <w:tabs>
          <w:tab w:val="num" w:pos="3600"/>
        </w:tabs>
        <w:ind w:left="3600" w:hanging="360"/>
      </w:pPr>
    </w:lvl>
    <w:lvl w:ilvl="5" w:tplc="810AE584">
      <w:start w:val="1"/>
      <w:numFmt w:val="lowerRoman"/>
      <w:lvlText w:val="(%6)"/>
      <w:lvlJc w:val="left"/>
      <w:pPr>
        <w:tabs>
          <w:tab w:val="num" w:pos="1440"/>
        </w:tabs>
        <w:ind w:left="1440" w:hanging="360"/>
      </w:pPr>
      <w:rPr>
        <w:rFonts w:hint="default"/>
        <w:b/>
        <w:bCs/>
      </w:rPr>
    </w:lvl>
    <w:lvl w:ilvl="6" w:tplc="BCEE7016">
      <w:start w:val="58"/>
      <w:numFmt w:val="decimal"/>
      <w:lvlText w:val="%7."/>
      <w:lvlJc w:val="left"/>
      <w:pPr>
        <w:ind w:left="5040" w:hanging="360"/>
      </w:pPr>
      <w:rPr>
        <w:rFonts w:hint="default"/>
        <w:b/>
        <w:bCs w:val="0"/>
      </w:rPr>
    </w:lvl>
    <w:lvl w:ilvl="7" w:tplc="68980496">
      <w:start w:val="18"/>
      <w:numFmt w:val="decimal"/>
      <w:lvlText w:val="%8"/>
      <w:lvlJc w:val="left"/>
      <w:pPr>
        <w:ind w:left="5865" w:hanging="465"/>
      </w:pPr>
      <w:rPr>
        <w:rFonts w:hint="default"/>
        <w:b/>
      </w:rPr>
    </w:lvl>
    <w:lvl w:ilvl="8" w:tplc="FC54E0D0">
      <w:start w:val="19"/>
      <w:numFmt w:val="decimal"/>
      <w:lvlText w:val="%9"/>
      <w:lvlJc w:val="left"/>
      <w:pPr>
        <w:ind w:left="6765" w:hanging="465"/>
      </w:pPr>
      <w:rPr>
        <w:rFonts w:hint="default"/>
        <w:b/>
      </w:rPr>
    </w:lvl>
  </w:abstractNum>
  <w:abstractNum w:abstractNumId="64" w15:restartNumberingAfterBreak="0">
    <w:nsid w:val="4BC20F9A"/>
    <w:multiLevelType w:val="hybridMultilevel"/>
    <w:tmpl w:val="52F85F0C"/>
    <w:lvl w:ilvl="0" w:tplc="CDA2697A">
      <w:start w:val="2"/>
      <w:numFmt w:val="decimal"/>
      <w:lvlText w:val="%1"/>
      <w:lvlJc w:val="left"/>
      <w:pPr>
        <w:ind w:left="946" w:hanging="708"/>
      </w:pPr>
      <w:rPr>
        <w:rFonts w:ascii="Arial" w:eastAsia="Arial" w:hAnsi="Arial" w:hint="default"/>
        <w:sz w:val="22"/>
        <w:szCs w:val="22"/>
      </w:rPr>
    </w:lvl>
    <w:lvl w:ilvl="1" w:tplc="04CC7618">
      <w:start w:val="1"/>
      <w:numFmt w:val="bullet"/>
      <w:lvlText w:val="•"/>
      <w:lvlJc w:val="left"/>
      <w:pPr>
        <w:ind w:left="1726" w:hanging="708"/>
      </w:pPr>
      <w:rPr>
        <w:rFonts w:hint="default"/>
      </w:rPr>
    </w:lvl>
    <w:lvl w:ilvl="2" w:tplc="0D1A1B54">
      <w:start w:val="1"/>
      <w:numFmt w:val="bullet"/>
      <w:lvlText w:val="•"/>
      <w:lvlJc w:val="left"/>
      <w:pPr>
        <w:ind w:left="2507" w:hanging="708"/>
      </w:pPr>
      <w:rPr>
        <w:rFonts w:hint="default"/>
      </w:rPr>
    </w:lvl>
    <w:lvl w:ilvl="3" w:tplc="BDB091CC">
      <w:start w:val="1"/>
      <w:numFmt w:val="bullet"/>
      <w:lvlText w:val="•"/>
      <w:lvlJc w:val="left"/>
      <w:pPr>
        <w:ind w:left="3287" w:hanging="708"/>
      </w:pPr>
      <w:rPr>
        <w:rFonts w:hint="default"/>
      </w:rPr>
    </w:lvl>
    <w:lvl w:ilvl="4" w:tplc="C692439A">
      <w:start w:val="1"/>
      <w:numFmt w:val="bullet"/>
      <w:lvlText w:val="•"/>
      <w:lvlJc w:val="left"/>
      <w:pPr>
        <w:ind w:left="4068" w:hanging="708"/>
      </w:pPr>
      <w:rPr>
        <w:rFonts w:hint="default"/>
      </w:rPr>
    </w:lvl>
    <w:lvl w:ilvl="5" w:tplc="DFC2A176">
      <w:start w:val="1"/>
      <w:numFmt w:val="bullet"/>
      <w:lvlText w:val="•"/>
      <w:lvlJc w:val="left"/>
      <w:pPr>
        <w:ind w:left="4848" w:hanging="708"/>
      </w:pPr>
      <w:rPr>
        <w:rFonts w:hint="default"/>
      </w:rPr>
    </w:lvl>
    <w:lvl w:ilvl="6" w:tplc="AE06A1BC">
      <w:start w:val="1"/>
      <w:numFmt w:val="bullet"/>
      <w:lvlText w:val="•"/>
      <w:lvlJc w:val="left"/>
      <w:pPr>
        <w:ind w:left="5629" w:hanging="708"/>
      </w:pPr>
      <w:rPr>
        <w:rFonts w:hint="default"/>
      </w:rPr>
    </w:lvl>
    <w:lvl w:ilvl="7" w:tplc="19C89478">
      <w:start w:val="1"/>
      <w:numFmt w:val="bullet"/>
      <w:lvlText w:val="•"/>
      <w:lvlJc w:val="left"/>
      <w:pPr>
        <w:ind w:left="6409" w:hanging="708"/>
      </w:pPr>
      <w:rPr>
        <w:rFonts w:hint="default"/>
      </w:rPr>
    </w:lvl>
    <w:lvl w:ilvl="8" w:tplc="2A2EAD52">
      <w:start w:val="1"/>
      <w:numFmt w:val="bullet"/>
      <w:lvlText w:val="•"/>
      <w:lvlJc w:val="left"/>
      <w:pPr>
        <w:ind w:left="7190" w:hanging="708"/>
      </w:pPr>
      <w:rPr>
        <w:rFonts w:hint="default"/>
      </w:rPr>
    </w:lvl>
  </w:abstractNum>
  <w:abstractNum w:abstractNumId="65" w15:restartNumberingAfterBreak="0">
    <w:nsid w:val="4C1A4366"/>
    <w:multiLevelType w:val="hybridMultilevel"/>
    <w:tmpl w:val="AD9A60C2"/>
    <w:lvl w:ilvl="0" w:tplc="91EC85AC">
      <w:start w:val="1"/>
      <w:numFmt w:val="lowerLetter"/>
      <w:lvlText w:val="(%1)"/>
      <w:lvlJc w:val="left"/>
      <w:pPr>
        <w:tabs>
          <w:tab w:val="num" w:pos="1070"/>
        </w:tabs>
        <w:ind w:left="107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4CB460C6"/>
    <w:multiLevelType w:val="hybridMultilevel"/>
    <w:tmpl w:val="2DCEB778"/>
    <w:lvl w:ilvl="0" w:tplc="68CCE0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D51674C"/>
    <w:multiLevelType w:val="multilevel"/>
    <w:tmpl w:val="F1FA9E90"/>
    <w:lvl w:ilvl="0">
      <w:start w:val="25"/>
      <w:numFmt w:val="decimal"/>
      <w:lvlText w:val="%1.0"/>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DA32861"/>
    <w:multiLevelType w:val="multilevel"/>
    <w:tmpl w:val="B07CF42A"/>
    <w:lvl w:ilvl="0">
      <w:start w:val="8"/>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2"/>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9" w15:restartNumberingAfterBreak="0">
    <w:nsid w:val="504118AD"/>
    <w:multiLevelType w:val="hybridMultilevel"/>
    <w:tmpl w:val="80049A6E"/>
    <w:lvl w:ilvl="0" w:tplc="F5704A0E">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514D3239"/>
    <w:multiLevelType w:val="hybridMultilevel"/>
    <w:tmpl w:val="8856B9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20C58D5"/>
    <w:multiLevelType w:val="hybridMultilevel"/>
    <w:tmpl w:val="58CAC40A"/>
    <w:lvl w:ilvl="0" w:tplc="2DEC0704">
      <w:start w:val="1"/>
      <w:numFmt w:val="upperLetter"/>
      <w:lvlText w:val="%1."/>
      <w:lvlJc w:val="left"/>
      <w:pPr>
        <w:ind w:left="150" w:hanging="384"/>
      </w:pPr>
      <w:rPr>
        <w:rFonts w:ascii="Arial" w:eastAsia="Arial" w:hAnsi="Arial" w:hint="default"/>
        <w:spacing w:val="-9"/>
        <w:sz w:val="22"/>
        <w:szCs w:val="22"/>
      </w:rPr>
    </w:lvl>
    <w:lvl w:ilvl="1" w:tplc="66F68328">
      <w:start w:val="1"/>
      <w:numFmt w:val="bullet"/>
      <w:lvlText w:val="•"/>
      <w:lvlJc w:val="left"/>
      <w:pPr>
        <w:ind w:left="1038" w:hanging="384"/>
      </w:pPr>
      <w:rPr>
        <w:rFonts w:hint="default"/>
      </w:rPr>
    </w:lvl>
    <w:lvl w:ilvl="2" w:tplc="116CC7D6">
      <w:start w:val="1"/>
      <w:numFmt w:val="bullet"/>
      <w:lvlText w:val="•"/>
      <w:lvlJc w:val="left"/>
      <w:pPr>
        <w:ind w:left="1926" w:hanging="384"/>
      </w:pPr>
      <w:rPr>
        <w:rFonts w:hint="default"/>
      </w:rPr>
    </w:lvl>
    <w:lvl w:ilvl="3" w:tplc="F04AD4CE">
      <w:start w:val="1"/>
      <w:numFmt w:val="bullet"/>
      <w:lvlText w:val="•"/>
      <w:lvlJc w:val="left"/>
      <w:pPr>
        <w:ind w:left="2814" w:hanging="384"/>
      </w:pPr>
      <w:rPr>
        <w:rFonts w:hint="default"/>
      </w:rPr>
    </w:lvl>
    <w:lvl w:ilvl="4" w:tplc="5C9EA9D0">
      <w:start w:val="1"/>
      <w:numFmt w:val="bullet"/>
      <w:lvlText w:val="•"/>
      <w:lvlJc w:val="left"/>
      <w:pPr>
        <w:ind w:left="3703" w:hanging="384"/>
      </w:pPr>
      <w:rPr>
        <w:rFonts w:hint="default"/>
      </w:rPr>
    </w:lvl>
    <w:lvl w:ilvl="5" w:tplc="02CA78F2">
      <w:start w:val="1"/>
      <w:numFmt w:val="bullet"/>
      <w:lvlText w:val="•"/>
      <w:lvlJc w:val="left"/>
      <w:pPr>
        <w:ind w:left="4591" w:hanging="384"/>
      </w:pPr>
      <w:rPr>
        <w:rFonts w:hint="default"/>
      </w:rPr>
    </w:lvl>
    <w:lvl w:ilvl="6" w:tplc="6546960A">
      <w:start w:val="1"/>
      <w:numFmt w:val="bullet"/>
      <w:lvlText w:val="•"/>
      <w:lvlJc w:val="left"/>
      <w:pPr>
        <w:ind w:left="5479" w:hanging="384"/>
      </w:pPr>
      <w:rPr>
        <w:rFonts w:hint="default"/>
      </w:rPr>
    </w:lvl>
    <w:lvl w:ilvl="7" w:tplc="62ACB728">
      <w:start w:val="1"/>
      <w:numFmt w:val="bullet"/>
      <w:lvlText w:val="•"/>
      <w:lvlJc w:val="left"/>
      <w:pPr>
        <w:ind w:left="6367" w:hanging="384"/>
      </w:pPr>
      <w:rPr>
        <w:rFonts w:hint="default"/>
      </w:rPr>
    </w:lvl>
    <w:lvl w:ilvl="8" w:tplc="0DA23B9C">
      <w:start w:val="1"/>
      <w:numFmt w:val="bullet"/>
      <w:lvlText w:val="•"/>
      <w:lvlJc w:val="left"/>
      <w:pPr>
        <w:ind w:left="7255" w:hanging="384"/>
      </w:pPr>
      <w:rPr>
        <w:rFonts w:hint="default"/>
      </w:rPr>
    </w:lvl>
  </w:abstractNum>
  <w:abstractNum w:abstractNumId="72" w15:restartNumberingAfterBreak="0">
    <w:nsid w:val="523F7F6F"/>
    <w:multiLevelType w:val="multilevel"/>
    <w:tmpl w:val="58C0529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5171273"/>
    <w:multiLevelType w:val="hybridMultilevel"/>
    <w:tmpl w:val="A7A4E1F2"/>
    <w:lvl w:ilvl="0" w:tplc="7F70621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54866CA"/>
    <w:multiLevelType w:val="multilevel"/>
    <w:tmpl w:val="6270D742"/>
    <w:lvl w:ilvl="0">
      <w:start w:val="20"/>
      <w:numFmt w:val="decimal"/>
      <w:lvlText w:val="%1"/>
      <w:lvlJc w:val="left"/>
      <w:pPr>
        <w:ind w:left="869" w:hanging="756"/>
      </w:pPr>
      <w:rPr>
        <w:rFonts w:ascii="Arial" w:eastAsia="Arial" w:hAnsi="Arial" w:hint="default"/>
        <w:b/>
        <w:bCs/>
        <w:spacing w:val="2"/>
        <w:sz w:val="22"/>
        <w:szCs w:val="22"/>
      </w:rPr>
    </w:lvl>
    <w:lvl w:ilvl="1">
      <w:start w:val="1"/>
      <w:numFmt w:val="decimal"/>
      <w:lvlText w:val="%1.%2"/>
      <w:lvlJc w:val="left"/>
      <w:pPr>
        <w:ind w:left="871" w:hanging="720"/>
      </w:pPr>
      <w:rPr>
        <w:rFonts w:ascii="Arial" w:eastAsia="Arial" w:hAnsi="Arial" w:hint="default"/>
        <w:b/>
        <w:bCs/>
        <w:spacing w:val="1"/>
        <w:sz w:val="22"/>
        <w:szCs w:val="22"/>
      </w:rPr>
    </w:lvl>
    <w:lvl w:ilvl="2">
      <w:start w:val="1"/>
      <w:numFmt w:val="bullet"/>
      <w:lvlText w:val="•"/>
      <w:lvlJc w:val="left"/>
      <w:pPr>
        <w:ind w:left="1773" w:hanging="720"/>
      </w:pPr>
      <w:rPr>
        <w:rFonts w:hint="default"/>
      </w:rPr>
    </w:lvl>
    <w:lvl w:ilvl="3">
      <w:start w:val="1"/>
      <w:numFmt w:val="bullet"/>
      <w:lvlText w:val="•"/>
      <w:lvlJc w:val="left"/>
      <w:pPr>
        <w:ind w:left="2675" w:hanging="720"/>
      </w:pPr>
      <w:rPr>
        <w:rFonts w:hint="default"/>
      </w:rPr>
    </w:lvl>
    <w:lvl w:ilvl="4">
      <w:start w:val="1"/>
      <w:numFmt w:val="bullet"/>
      <w:lvlText w:val="•"/>
      <w:lvlJc w:val="left"/>
      <w:pPr>
        <w:ind w:left="3578" w:hanging="720"/>
      </w:pPr>
      <w:rPr>
        <w:rFonts w:hint="default"/>
      </w:rPr>
    </w:lvl>
    <w:lvl w:ilvl="5">
      <w:start w:val="1"/>
      <w:numFmt w:val="bullet"/>
      <w:lvlText w:val="•"/>
      <w:lvlJc w:val="left"/>
      <w:pPr>
        <w:ind w:left="4480" w:hanging="720"/>
      </w:pPr>
      <w:rPr>
        <w:rFonts w:hint="default"/>
      </w:rPr>
    </w:lvl>
    <w:lvl w:ilvl="6">
      <w:start w:val="1"/>
      <w:numFmt w:val="bullet"/>
      <w:lvlText w:val="•"/>
      <w:lvlJc w:val="left"/>
      <w:pPr>
        <w:ind w:left="5382" w:hanging="720"/>
      </w:pPr>
      <w:rPr>
        <w:rFonts w:hint="default"/>
      </w:rPr>
    </w:lvl>
    <w:lvl w:ilvl="7">
      <w:start w:val="1"/>
      <w:numFmt w:val="bullet"/>
      <w:lvlText w:val="•"/>
      <w:lvlJc w:val="left"/>
      <w:pPr>
        <w:ind w:left="6284" w:hanging="720"/>
      </w:pPr>
      <w:rPr>
        <w:rFonts w:hint="default"/>
      </w:rPr>
    </w:lvl>
    <w:lvl w:ilvl="8">
      <w:start w:val="1"/>
      <w:numFmt w:val="bullet"/>
      <w:lvlText w:val="•"/>
      <w:lvlJc w:val="left"/>
      <w:pPr>
        <w:ind w:left="7186" w:hanging="720"/>
      </w:pPr>
      <w:rPr>
        <w:rFonts w:hint="default"/>
      </w:rPr>
    </w:lvl>
  </w:abstractNum>
  <w:abstractNum w:abstractNumId="75" w15:restartNumberingAfterBreak="0">
    <w:nsid w:val="57A113CC"/>
    <w:multiLevelType w:val="hybridMultilevel"/>
    <w:tmpl w:val="310E4F48"/>
    <w:lvl w:ilvl="0" w:tplc="DB0637F8">
      <w:start w:val="1"/>
      <w:numFmt w:val="lowerLetter"/>
      <w:lvlText w:val="(%1)"/>
      <w:lvlJc w:val="left"/>
      <w:pPr>
        <w:ind w:left="113" w:hanging="816"/>
      </w:pPr>
      <w:rPr>
        <w:rFonts w:ascii="Arial" w:eastAsia="Arial" w:hAnsi="Arial" w:hint="default"/>
        <w:b/>
        <w:bCs/>
        <w:spacing w:val="3"/>
        <w:sz w:val="22"/>
        <w:szCs w:val="22"/>
      </w:rPr>
    </w:lvl>
    <w:lvl w:ilvl="1" w:tplc="2214D6B4">
      <w:start w:val="1"/>
      <w:numFmt w:val="bullet"/>
      <w:lvlText w:val="•"/>
      <w:lvlJc w:val="left"/>
      <w:pPr>
        <w:ind w:left="780" w:hanging="816"/>
      </w:pPr>
      <w:rPr>
        <w:rFonts w:hint="default"/>
      </w:rPr>
    </w:lvl>
    <w:lvl w:ilvl="2" w:tplc="41188BF4">
      <w:start w:val="1"/>
      <w:numFmt w:val="bullet"/>
      <w:lvlText w:val="•"/>
      <w:lvlJc w:val="left"/>
      <w:pPr>
        <w:ind w:left="1690" w:hanging="816"/>
      </w:pPr>
      <w:rPr>
        <w:rFonts w:hint="default"/>
      </w:rPr>
    </w:lvl>
    <w:lvl w:ilvl="3" w:tplc="B04E0BE6">
      <w:start w:val="1"/>
      <w:numFmt w:val="bullet"/>
      <w:lvlText w:val="•"/>
      <w:lvlJc w:val="left"/>
      <w:pPr>
        <w:ind w:left="2600" w:hanging="816"/>
      </w:pPr>
      <w:rPr>
        <w:rFonts w:hint="default"/>
      </w:rPr>
    </w:lvl>
    <w:lvl w:ilvl="4" w:tplc="F63AA2E8">
      <w:start w:val="1"/>
      <w:numFmt w:val="bullet"/>
      <w:lvlText w:val="•"/>
      <w:lvlJc w:val="left"/>
      <w:pPr>
        <w:ind w:left="3510" w:hanging="816"/>
      </w:pPr>
      <w:rPr>
        <w:rFonts w:hint="default"/>
      </w:rPr>
    </w:lvl>
    <w:lvl w:ilvl="5" w:tplc="08A646F2">
      <w:start w:val="1"/>
      <w:numFmt w:val="bullet"/>
      <w:lvlText w:val="•"/>
      <w:lvlJc w:val="left"/>
      <w:pPr>
        <w:ind w:left="4420" w:hanging="816"/>
      </w:pPr>
      <w:rPr>
        <w:rFonts w:hint="default"/>
      </w:rPr>
    </w:lvl>
    <w:lvl w:ilvl="6" w:tplc="13ECBE9E">
      <w:start w:val="1"/>
      <w:numFmt w:val="bullet"/>
      <w:lvlText w:val="•"/>
      <w:lvlJc w:val="left"/>
      <w:pPr>
        <w:ind w:left="5330" w:hanging="816"/>
      </w:pPr>
      <w:rPr>
        <w:rFonts w:hint="default"/>
      </w:rPr>
    </w:lvl>
    <w:lvl w:ilvl="7" w:tplc="48F669E2">
      <w:start w:val="1"/>
      <w:numFmt w:val="bullet"/>
      <w:lvlText w:val="•"/>
      <w:lvlJc w:val="left"/>
      <w:pPr>
        <w:ind w:left="6240" w:hanging="816"/>
      </w:pPr>
      <w:rPr>
        <w:rFonts w:hint="default"/>
      </w:rPr>
    </w:lvl>
    <w:lvl w:ilvl="8" w:tplc="69AEBBBA">
      <w:start w:val="1"/>
      <w:numFmt w:val="bullet"/>
      <w:lvlText w:val="•"/>
      <w:lvlJc w:val="left"/>
      <w:pPr>
        <w:ind w:left="7151" w:hanging="816"/>
      </w:pPr>
      <w:rPr>
        <w:rFonts w:hint="default"/>
      </w:rPr>
    </w:lvl>
  </w:abstractNum>
  <w:abstractNum w:abstractNumId="76" w15:restartNumberingAfterBreak="0">
    <w:nsid w:val="584D3F11"/>
    <w:multiLevelType w:val="hybridMultilevel"/>
    <w:tmpl w:val="22045BCA"/>
    <w:lvl w:ilvl="0" w:tplc="B16C2C1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585E45D5"/>
    <w:multiLevelType w:val="multilevel"/>
    <w:tmpl w:val="964660EC"/>
    <w:lvl w:ilvl="0">
      <w:start w:val="15"/>
      <w:numFmt w:val="decimal"/>
      <w:lvlText w:val="%1."/>
      <w:lvlJc w:val="left"/>
      <w:pPr>
        <w:ind w:left="1121" w:hanging="1008"/>
      </w:pPr>
      <w:rPr>
        <w:rFonts w:ascii="Arial" w:eastAsia="Arial" w:hAnsi="Arial" w:hint="default"/>
        <w:b/>
        <w:bCs/>
        <w:spacing w:val="2"/>
        <w:sz w:val="22"/>
        <w:szCs w:val="22"/>
      </w:rPr>
    </w:lvl>
    <w:lvl w:ilvl="1">
      <w:start w:val="1"/>
      <w:numFmt w:val="decimal"/>
      <w:lvlText w:val="%1.%2"/>
      <w:lvlJc w:val="left"/>
      <w:pPr>
        <w:ind w:left="113" w:hanging="1025"/>
        <w:jc w:val="right"/>
      </w:pPr>
      <w:rPr>
        <w:rFonts w:ascii="Arial" w:eastAsia="Arial" w:hAnsi="Arial" w:hint="default"/>
        <w:b/>
        <w:bCs/>
        <w:spacing w:val="1"/>
        <w:sz w:val="22"/>
        <w:szCs w:val="22"/>
      </w:rPr>
    </w:lvl>
    <w:lvl w:ilvl="2">
      <w:start w:val="1"/>
      <w:numFmt w:val="bullet"/>
      <w:lvlText w:val="•"/>
      <w:lvlJc w:val="left"/>
      <w:pPr>
        <w:ind w:left="1121" w:hanging="1025"/>
      </w:pPr>
      <w:rPr>
        <w:rFonts w:hint="default"/>
      </w:rPr>
    </w:lvl>
    <w:lvl w:ilvl="3">
      <w:start w:val="1"/>
      <w:numFmt w:val="bullet"/>
      <w:lvlText w:val="•"/>
      <w:lvlJc w:val="left"/>
      <w:pPr>
        <w:ind w:left="2109" w:hanging="1025"/>
      </w:pPr>
      <w:rPr>
        <w:rFonts w:hint="default"/>
      </w:rPr>
    </w:lvl>
    <w:lvl w:ilvl="4">
      <w:start w:val="1"/>
      <w:numFmt w:val="bullet"/>
      <w:lvlText w:val="•"/>
      <w:lvlJc w:val="left"/>
      <w:pPr>
        <w:ind w:left="3098" w:hanging="1025"/>
      </w:pPr>
      <w:rPr>
        <w:rFonts w:hint="default"/>
      </w:rPr>
    </w:lvl>
    <w:lvl w:ilvl="5">
      <w:start w:val="1"/>
      <w:numFmt w:val="bullet"/>
      <w:lvlText w:val="•"/>
      <w:lvlJc w:val="left"/>
      <w:pPr>
        <w:ind w:left="4087" w:hanging="1025"/>
      </w:pPr>
      <w:rPr>
        <w:rFonts w:hint="default"/>
      </w:rPr>
    </w:lvl>
    <w:lvl w:ilvl="6">
      <w:start w:val="1"/>
      <w:numFmt w:val="bullet"/>
      <w:lvlText w:val="•"/>
      <w:lvlJc w:val="left"/>
      <w:pPr>
        <w:ind w:left="5076" w:hanging="1025"/>
      </w:pPr>
      <w:rPr>
        <w:rFonts w:hint="default"/>
      </w:rPr>
    </w:lvl>
    <w:lvl w:ilvl="7">
      <w:start w:val="1"/>
      <w:numFmt w:val="bullet"/>
      <w:lvlText w:val="•"/>
      <w:lvlJc w:val="left"/>
      <w:pPr>
        <w:ind w:left="6064" w:hanging="1025"/>
      </w:pPr>
      <w:rPr>
        <w:rFonts w:hint="default"/>
      </w:rPr>
    </w:lvl>
    <w:lvl w:ilvl="8">
      <w:start w:val="1"/>
      <w:numFmt w:val="bullet"/>
      <w:lvlText w:val="•"/>
      <w:lvlJc w:val="left"/>
      <w:pPr>
        <w:ind w:left="7053" w:hanging="1025"/>
      </w:pPr>
      <w:rPr>
        <w:rFonts w:hint="default"/>
      </w:rPr>
    </w:lvl>
  </w:abstractNum>
  <w:abstractNum w:abstractNumId="78" w15:restartNumberingAfterBreak="0">
    <w:nsid w:val="594A2922"/>
    <w:multiLevelType w:val="hybridMultilevel"/>
    <w:tmpl w:val="1FBAAC00"/>
    <w:lvl w:ilvl="0" w:tplc="DFA2CBA2">
      <w:start w:val="2"/>
      <w:numFmt w:val="lowerRoman"/>
      <w:lvlText w:val="(%1)"/>
      <w:lvlJc w:val="left"/>
      <w:pPr>
        <w:ind w:left="1516" w:hanging="334"/>
      </w:pPr>
      <w:rPr>
        <w:rFonts w:ascii="Arial" w:eastAsia="Times New Roman" w:hAnsi="Arial" w:cs="Arial" w:hint="default"/>
        <w:b/>
        <w:bCs/>
        <w:spacing w:val="-1"/>
        <w:w w:val="102"/>
        <w:sz w:val="22"/>
        <w:szCs w:val="22"/>
      </w:rPr>
    </w:lvl>
    <w:lvl w:ilvl="1" w:tplc="0236259C">
      <w:start w:val="2"/>
      <w:numFmt w:val="lowerRoman"/>
      <w:lvlText w:val="(%2)"/>
      <w:lvlJc w:val="left"/>
      <w:pPr>
        <w:ind w:left="1286" w:hanging="507"/>
      </w:pPr>
      <w:rPr>
        <w:rFonts w:ascii="Arial" w:eastAsia="Times New Roman" w:hAnsi="Arial" w:cs="Arial" w:hint="default"/>
        <w:b/>
        <w:bCs w:val="0"/>
        <w:spacing w:val="-1"/>
        <w:w w:val="102"/>
        <w:sz w:val="22"/>
        <w:szCs w:val="22"/>
      </w:rPr>
    </w:lvl>
    <w:lvl w:ilvl="2" w:tplc="DE609648">
      <w:start w:val="1"/>
      <w:numFmt w:val="bullet"/>
      <w:lvlText w:val="•"/>
      <w:lvlJc w:val="left"/>
      <w:pPr>
        <w:ind w:left="2437" w:hanging="507"/>
      </w:pPr>
      <w:rPr>
        <w:rFonts w:hint="default"/>
      </w:rPr>
    </w:lvl>
    <w:lvl w:ilvl="3" w:tplc="F14A4592">
      <w:start w:val="1"/>
      <w:numFmt w:val="bullet"/>
      <w:lvlText w:val="•"/>
      <w:lvlJc w:val="left"/>
      <w:pPr>
        <w:ind w:left="3357" w:hanging="507"/>
      </w:pPr>
      <w:rPr>
        <w:rFonts w:hint="default"/>
      </w:rPr>
    </w:lvl>
    <w:lvl w:ilvl="4" w:tplc="7F6842C0">
      <w:start w:val="1"/>
      <w:numFmt w:val="bullet"/>
      <w:lvlText w:val="•"/>
      <w:lvlJc w:val="left"/>
      <w:pPr>
        <w:ind w:left="4277" w:hanging="507"/>
      </w:pPr>
      <w:rPr>
        <w:rFonts w:hint="default"/>
      </w:rPr>
    </w:lvl>
    <w:lvl w:ilvl="5" w:tplc="2488EEDC">
      <w:start w:val="1"/>
      <w:numFmt w:val="bullet"/>
      <w:lvlText w:val="•"/>
      <w:lvlJc w:val="left"/>
      <w:pPr>
        <w:ind w:left="5198" w:hanging="507"/>
      </w:pPr>
      <w:rPr>
        <w:rFonts w:hint="default"/>
      </w:rPr>
    </w:lvl>
    <w:lvl w:ilvl="6" w:tplc="05E443A0">
      <w:start w:val="1"/>
      <w:numFmt w:val="bullet"/>
      <w:lvlText w:val="•"/>
      <w:lvlJc w:val="left"/>
      <w:pPr>
        <w:ind w:left="6118" w:hanging="507"/>
      </w:pPr>
      <w:rPr>
        <w:rFonts w:hint="default"/>
      </w:rPr>
    </w:lvl>
    <w:lvl w:ilvl="7" w:tplc="A79448D6">
      <w:start w:val="1"/>
      <w:numFmt w:val="bullet"/>
      <w:lvlText w:val="•"/>
      <w:lvlJc w:val="left"/>
      <w:pPr>
        <w:ind w:left="7038" w:hanging="507"/>
      </w:pPr>
      <w:rPr>
        <w:rFonts w:hint="default"/>
      </w:rPr>
    </w:lvl>
    <w:lvl w:ilvl="8" w:tplc="B6F66B36">
      <w:start w:val="1"/>
      <w:numFmt w:val="bullet"/>
      <w:lvlText w:val="•"/>
      <w:lvlJc w:val="left"/>
      <w:pPr>
        <w:ind w:left="7959" w:hanging="507"/>
      </w:pPr>
      <w:rPr>
        <w:rFonts w:hint="default"/>
      </w:rPr>
    </w:lvl>
  </w:abstractNum>
  <w:abstractNum w:abstractNumId="79" w15:restartNumberingAfterBreak="0">
    <w:nsid w:val="59820E61"/>
    <w:multiLevelType w:val="hybridMultilevel"/>
    <w:tmpl w:val="9C5C18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A2D4B65"/>
    <w:multiLevelType w:val="hybridMultilevel"/>
    <w:tmpl w:val="8B54919C"/>
    <w:lvl w:ilvl="0" w:tplc="BAF274BA">
      <w:start w:val="10"/>
      <w:numFmt w:val="decimal"/>
      <w:lvlText w:val="%1."/>
      <w:lvlJc w:val="left"/>
      <w:pPr>
        <w:tabs>
          <w:tab w:val="num" w:pos="720"/>
        </w:tabs>
        <w:ind w:left="720" w:hanging="360"/>
      </w:pPr>
      <w:rPr>
        <w:rFonts w:ascii="Arial" w:hAnsi="Arial" w:cs="Arial" w:hint="default"/>
        <w:b/>
      </w:rPr>
    </w:lvl>
    <w:lvl w:ilvl="1" w:tplc="A81CD3FC">
      <w:start w:val="1"/>
      <w:numFmt w:val="lowerLetter"/>
      <w:lvlText w:val="%2."/>
      <w:lvlJc w:val="left"/>
      <w:pPr>
        <w:tabs>
          <w:tab w:val="num" w:pos="1440"/>
        </w:tabs>
        <w:ind w:left="1440" w:hanging="360"/>
      </w:pPr>
    </w:lvl>
    <w:lvl w:ilvl="2" w:tplc="EAD2321E">
      <w:start w:val="1"/>
      <w:numFmt w:val="lowerRoman"/>
      <w:lvlText w:val="%3."/>
      <w:lvlJc w:val="right"/>
      <w:pPr>
        <w:tabs>
          <w:tab w:val="num" w:pos="2160"/>
        </w:tabs>
        <w:ind w:left="2160" w:hanging="180"/>
      </w:pPr>
    </w:lvl>
    <w:lvl w:ilvl="3" w:tplc="1FD45B0E">
      <w:start w:val="1"/>
      <w:numFmt w:val="decimal"/>
      <w:lvlText w:val="%4."/>
      <w:lvlJc w:val="left"/>
      <w:pPr>
        <w:tabs>
          <w:tab w:val="num" w:pos="2880"/>
        </w:tabs>
        <w:ind w:left="2880" w:hanging="360"/>
      </w:pPr>
    </w:lvl>
    <w:lvl w:ilvl="4" w:tplc="B69C3446">
      <w:start w:val="1"/>
      <w:numFmt w:val="lowerLetter"/>
      <w:lvlText w:val="%5."/>
      <w:lvlJc w:val="left"/>
      <w:pPr>
        <w:tabs>
          <w:tab w:val="num" w:pos="3600"/>
        </w:tabs>
        <w:ind w:left="3600" w:hanging="360"/>
      </w:pPr>
    </w:lvl>
    <w:lvl w:ilvl="5" w:tplc="F20662FE">
      <w:start w:val="1"/>
      <w:numFmt w:val="lowerRoman"/>
      <w:lvlText w:val="%6."/>
      <w:lvlJc w:val="right"/>
      <w:pPr>
        <w:tabs>
          <w:tab w:val="num" w:pos="4320"/>
        </w:tabs>
        <w:ind w:left="4320" w:hanging="180"/>
      </w:pPr>
    </w:lvl>
    <w:lvl w:ilvl="6" w:tplc="45E836F4">
      <w:start w:val="1"/>
      <w:numFmt w:val="decimal"/>
      <w:lvlText w:val="%7."/>
      <w:lvlJc w:val="left"/>
      <w:pPr>
        <w:tabs>
          <w:tab w:val="num" w:pos="5040"/>
        </w:tabs>
        <w:ind w:left="5040" w:hanging="360"/>
      </w:pPr>
    </w:lvl>
    <w:lvl w:ilvl="7" w:tplc="B8F04F8A">
      <w:start w:val="1"/>
      <w:numFmt w:val="lowerLetter"/>
      <w:lvlText w:val="%8."/>
      <w:lvlJc w:val="left"/>
      <w:pPr>
        <w:tabs>
          <w:tab w:val="num" w:pos="5760"/>
        </w:tabs>
        <w:ind w:left="5760" w:hanging="360"/>
      </w:pPr>
    </w:lvl>
    <w:lvl w:ilvl="8" w:tplc="EEC23DE2">
      <w:start w:val="1"/>
      <w:numFmt w:val="lowerRoman"/>
      <w:lvlText w:val="%9."/>
      <w:lvlJc w:val="right"/>
      <w:pPr>
        <w:tabs>
          <w:tab w:val="num" w:pos="6480"/>
        </w:tabs>
        <w:ind w:left="6480" w:hanging="180"/>
      </w:pPr>
    </w:lvl>
  </w:abstractNum>
  <w:abstractNum w:abstractNumId="81" w15:restartNumberingAfterBreak="0">
    <w:nsid w:val="5D52500D"/>
    <w:multiLevelType w:val="hybridMultilevel"/>
    <w:tmpl w:val="98AA3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5F3F3E"/>
    <w:multiLevelType w:val="hybridMultilevel"/>
    <w:tmpl w:val="1EB09878"/>
    <w:lvl w:ilvl="0" w:tplc="AAC4A620">
      <w:start w:val="1"/>
      <w:numFmt w:val="lowerLetter"/>
      <w:lvlText w:val="(%1)"/>
      <w:lvlJc w:val="left"/>
      <w:pPr>
        <w:ind w:left="905" w:hanging="521"/>
      </w:pPr>
      <w:rPr>
        <w:rFonts w:ascii="Arial" w:eastAsia="Arial" w:hAnsi="Arial" w:hint="default"/>
        <w:b/>
        <w:bCs/>
        <w:spacing w:val="3"/>
        <w:sz w:val="22"/>
        <w:szCs w:val="22"/>
      </w:rPr>
    </w:lvl>
    <w:lvl w:ilvl="1" w:tplc="BEC65152">
      <w:start w:val="1"/>
      <w:numFmt w:val="bullet"/>
      <w:lvlText w:val="•"/>
      <w:lvlJc w:val="left"/>
      <w:pPr>
        <w:ind w:left="1711" w:hanging="521"/>
      </w:pPr>
      <w:rPr>
        <w:rFonts w:hint="default"/>
      </w:rPr>
    </w:lvl>
    <w:lvl w:ilvl="2" w:tplc="3B080746">
      <w:start w:val="1"/>
      <w:numFmt w:val="bullet"/>
      <w:lvlText w:val="•"/>
      <w:lvlJc w:val="left"/>
      <w:pPr>
        <w:ind w:left="2518" w:hanging="521"/>
      </w:pPr>
      <w:rPr>
        <w:rFonts w:hint="default"/>
      </w:rPr>
    </w:lvl>
    <w:lvl w:ilvl="3" w:tplc="798EAD40">
      <w:start w:val="1"/>
      <w:numFmt w:val="bullet"/>
      <w:lvlText w:val="•"/>
      <w:lvlJc w:val="left"/>
      <w:pPr>
        <w:ind w:left="3325" w:hanging="521"/>
      </w:pPr>
      <w:rPr>
        <w:rFonts w:hint="default"/>
      </w:rPr>
    </w:lvl>
    <w:lvl w:ilvl="4" w:tplc="E1DC6E74">
      <w:start w:val="1"/>
      <w:numFmt w:val="bullet"/>
      <w:lvlText w:val="•"/>
      <w:lvlJc w:val="left"/>
      <w:pPr>
        <w:ind w:left="4131" w:hanging="521"/>
      </w:pPr>
      <w:rPr>
        <w:rFonts w:hint="default"/>
      </w:rPr>
    </w:lvl>
    <w:lvl w:ilvl="5" w:tplc="D15C342E">
      <w:start w:val="1"/>
      <w:numFmt w:val="bullet"/>
      <w:lvlText w:val="•"/>
      <w:lvlJc w:val="left"/>
      <w:pPr>
        <w:ind w:left="4938" w:hanging="521"/>
      </w:pPr>
      <w:rPr>
        <w:rFonts w:hint="default"/>
      </w:rPr>
    </w:lvl>
    <w:lvl w:ilvl="6" w:tplc="3670E266">
      <w:start w:val="1"/>
      <w:numFmt w:val="bullet"/>
      <w:lvlText w:val="•"/>
      <w:lvlJc w:val="left"/>
      <w:pPr>
        <w:ind w:left="5744" w:hanging="521"/>
      </w:pPr>
      <w:rPr>
        <w:rFonts w:hint="default"/>
      </w:rPr>
    </w:lvl>
    <w:lvl w:ilvl="7" w:tplc="092E8DCE">
      <w:start w:val="1"/>
      <w:numFmt w:val="bullet"/>
      <w:lvlText w:val="•"/>
      <w:lvlJc w:val="left"/>
      <w:pPr>
        <w:ind w:left="6551" w:hanging="521"/>
      </w:pPr>
      <w:rPr>
        <w:rFonts w:hint="default"/>
      </w:rPr>
    </w:lvl>
    <w:lvl w:ilvl="8" w:tplc="89E6C578">
      <w:start w:val="1"/>
      <w:numFmt w:val="bullet"/>
      <w:lvlText w:val="•"/>
      <w:lvlJc w:val="left"/>
      <w:pPr>
        <w:ind w:left="7358" w:hanging="521"/>
      </w:pPr>
      <w:rPr>
        <w:rFonts w:hint="default"/>
      </w:rPr>
    </w:lvl>
  </w:abstractNum>
  <w:abstractNum w:abstractNumId="83" w15:restartNumberingAfterBreak="0">
    <w:nsid w:val="5D85726A"/>
    <w:multiLevelType w:val="hybridMultilevel"/>
    <w:tmpl w:val="E3E42A6E"/>
    <w:lvl w:ilvl="0" w:tplc="9B5A49B2">
      <w:start w:val="1"/>
      <w:numFmt w:val="lowerRoman"/>
      <w:lvlText w:val="(%1)"/>
      <w:lvlJc w:val="left"/>
      <w:pPr>
        <w:tabs>
          <w:tab w:val="num" w:pos="1973"/>
        </w:tabs>
        <w:ind w:left="1817" w:hanging="737"/>
      </w:pPr>
      <w:rPr>
        <w:rFonts w:cs="Times New Roman" w:hint="default"/>
      </w:rPr>
    </w:lvl>
    <w:lvl w:ilvl="1" w:tplc="8F9CEA2A">
      <w:start w:val="1"/>
      <w:numFmt w:val="lowerLetter"/>
      <w:lvlText w:val="%2)"/>
      <w:lvlJc w:val="left"/>
      <w:pPr>
        <w:tabs>
          <w:tab w:val="num" w:pos="1440"/>
        </w:tabs>
        <w:ind w:left="1440" w:hanging="360"/>
      </w:pPr>
      <w:rPr>
        <w:rFonts w:cs="Times New Roman" w:hint="default"/>
      </w:rPr>
    </w:lvl>
    <w:lvl w:ilvl="2" w:tplc="69624478">
      <w:start w:val="1"/>
      <w:numFmt w:val="lowerRoman"/>
      <w:lvlText w:val="(%3)"/>
      <w:lvlJc w:val="left"/>
      <w:pPr>
        <w:tabs>
          <w:tab w:val="num" w:pos="1855"/>
        </w:tabs>
        <w:ind w:left="1855" w:hanging="720"/>
      </w:pPr>
      <w:rPr>
        <w:rFonts w:cs="Times New Roman" w:hint="default"/>
        <w:b w:val="0"/>
        <w:bCs/>
      </w:rPr>
    </w:lvl>
    <w:lvl w:ilvl="3" w:tplc="BB5681A8">
      <w:start w:val="2"/>
      <w:numFmt w:val="decimal"/>
      <w:lvlText w:val="%4"/>
      <w:lvlJc w:val="left"/>
      <w:pPr>
        <w:ind w:left="644" w:hanging="360"/>
      </w:pPr>
      <w:rPr>
        <w:rFonts w:cs="Times New Roman" w:hint="default"/>
      </w:rPr>
    </w:lvl>
    <w:lvl w:ilvl="4" w:tplc="6D68CB9A">
      <w:start w:val="1"/>
      <w:numFmt w:val="lowerLetter"/>
      <w:lvlText w:val="%5."/>
      <w:lvlJc w:val="left"/>
      <w:pPr>
        <w:tabs>
          <w:tab w:val="num" w:pos="3600"/>
        </w:tabs>
        <w:ind w:left="3600" w:hanging="360"/>
      </w:pPr>
      <w:rPr>
        <w:rFonts w:cs="Times New Roman"/>
      </w:rPr>
    </w:lvl>
    <w:lvl w:ilvl="5" w:tplc="91EC85AC">
      <w:start w:val="1"/>
      <w:numFmt w:val="lowerLetter"/>
      <w:lvlText w:val="(%6)"/>
      <w:lvlJc w:val="left"/>
      <w:pPr>
        <w:tabs>
          <w:tab w:val="num" w:pos="1070"/>
        </w:tabs>
        <w:ind w:left="1070" w:hanging="360"/>
      </w:pPr>
      <w:rPr>
        <w:rFonts w:cs="Times New Roman" w:hint="default"/>
        <w:b/>
      </w:rPr>
    </w:lvl>
    <w:lvl w:ilvl="6" w:tplc="9A68EEF8">
      <w:start w:val="10"/>
      <w:numFmt w:val="decimal"/>
      <w:lvlText w:val="%7."/>
      <w:lvlJc w:val="left"/>
      <w:pPr>
        <w:tabs>
          <w:tab w:val="num" w:pos="5040"/>
        </w:tabs>
        <w:ind w:left="5040" w:hanging="360"/>
      </w:pPr>
      <w:rPr>
        <w:rFonts w:cs="Times New Roman" w:hint="default"/>
        <w:b/>
      </w:rPr>
    </w:lvl>
    <w:lvl w:ilvl="7" w:tplc="EC4CD4A6">
      <w:start w:val="27"/>
      <w:numFmt w:val="decimal"/>
      <w:lvlText w:val="%8"/>
      <w:lvlJc w:val="left"/>
      <w:pPr>
        <w:ind w:left="5865" w:hanging="465"/>
      </w:pPr>
      <w:rPr>
        <w:rFonts w:hint="default"/>
        <w:sz w:val="24"/>
      </w:rPr>
    </w:lvl>
    <w:lvl w:ilvl="8" w:tplc="4BD21772">
      <w:start w:val="28"/>
      <w:numFmt w:val="decimal"/>
      <w:lvlText w:val="%9"/>
      <w:lvlJc w:val="left"/>
      <w:pPr>
        <w:ind w:left="6765" w:hanging="465"/>
      </w:pPr>
      <w:rPr>
        <w:rFonts w:hint="default"/>
        <w:sz w:val="24"/>
      </w:rPr>
    </w:lvl>
  </w:abstractNum>
  <w:abstractNum w:abstractNumId="84" w15:restartNumberingAfterBreak="0">
    <w:nsid w:val="5ECB52F6"/>
    <w:multiLevelType w:val="hybridMultilevel"/>
    <w:tmpl w:val="FB6C2B88"/>
    <w:lvl w:ilvl="0" w:tplc="7FAC483C">
      <w:start w:val="1"/>
      <w:numFmt w:val="decimal"/>
      <w:lvlText w:val="%1."/>
      <w:lvlJc w:val="left"/>
      <w:pPr>
        <w:ind w:left="919" w:hanging="660"/>
      </w:pPr>
      <w:rPr>
        <w:rFonts w:ascii="Arial" w:eastAsia="Arial" w:hAnsi="Arial" w:hint="default"/>
        <w:spacing w:val="2"/>
        <w:sz w:val="22"/>
        <w:szCs w:val="22"/>
      </w:rPr>
    </w:lvl>
    <w:lvl w:ilvl="1" w:tplc="A8C8A284">
      <w:start w:val="1"/>
      <w:numFmt w:val="bullet"/>
      <w:lvlText w:val="•"/>
      <w:lvlJc w:val="left"/>
      <w:pPr>
        <w:ind w:left="1702" w:hanging="660"/>
      </w:pPr>
      <w:rPr>
        <w:rFonts w:hint="default"/>
      </w:rPr>
    </w:lvl>
    <w:lvl w:ilvl="2" w:tplc="0B5E6C3E">
      <w:start w:val="1"/>
      <w:numFmt w:val="bullet"/>
      <w:lvlText w:val="•"/>
      <w:lvlJc w:val="left"/>
      <w:pPr>
        <w:ind w:left="2485" w:hanging="660"/>
      </w:pPr>
      <w:rPr>
        <w:rFonts w:hint="default"/>
      </w:rPr>
    </w:lvl>
    <w:lvl w:ilvl="3" w:tplc="1F14BD02">
      <w:start w:val="1"/>
      <w:numFmt w:val="bullet"/>
      <w:lvlText w:val="•"/>
      <w:lvlJc w:val="left"/>
      <w:pPr>
        <w:ind w:left="3269" w:hanging="660"/>
      </w:pPr>
      <w:rPr>
        <w:rFonts w:hint="default"/>
      </w:rPr>
    </w:lvl>
    <w:lvl w:ilvl="4" w:tplc="A4B430B8">
      <w:start w:val="1"/>
      <w:numFmt w:val="bullet"/>
      <w:lvlText w:val="•"/>
      <w:lvlJc w:val="left"/>
      <w:pPr>
        <w:ind w:left="4052" w:hanging="660"/>
      </w:pPr>
      <w:rPr>
        <w:rFonts w:hint="default"/>
      </w:rPr>
    </w:lvl>
    <w:lvl w:ilvl="5" w:tplc="76CAA2D4">
      <w:start w:val="1"/>
      <w:numFmt w:val="bullet"/>
      <w:lvlText w:val="•"/>
      <w:lvlJc w:val="left"/>
      <w:pPr>
        <w:ind w:left="4835" w:hanging="660"/>
      </w:pPr>
      <w:rPr>
        <w:rFonts w:hint="default"/>
      </w:rPr>
    </w:lvl>
    <w:lvl w:ilvl="6" w:tplc="209A2EC4">
      <w:start w:val="1"/>
      <w:numFmt w:val="bullet"/>
      <w:lvlText w:val="•"/>
      <w:lvlJc w:val="left"/>
      <w:pPr>
        <w:ind w:left="5618" w:hanging="660"/>
      </w:pPr>
      <w:rPr>
        <w:rFonts w:hint="default"/>
      </w:rPr>
    </w:lvl>
    <w:lvl w:ilvl="7" w:tplc="5E80C064">
      <w:start w:val="1"/>
      <w:numFmt w:val="bullet"/>
      <w:lvlText w:val="•"/>
      <w:lvlJc w:val="left"/>
      <w:pPr>
        <w:ind w:left="6401" w:hanging="660"/>
      </w:pPr>
      <w:rPr>
        <w:rFonts w:hint="default"/>
      </w:rPr>
    </w:lvl>
    <w:lvl w:ilvl="8" w:tplc="494C362E">
      <w:start w:val="1"/>
      <w:numFmt w:val="bullet"/>
      <w:lvlText w:val="•"/>
      <w:lvlJc w:val="left"/>
      <w:pPr>
        <w:ind w:left="7184" w:hanging="660"/>
      </w:pPr>
      <w:rPr>
        <w:rFonts w:hint="default"/>
      </w:rPr>
    </w:lvl>
  </w:abstractNum>
  <w:abstractNum w:abstractNumId="85" w15:restartNumberingAfterBreak="0">
    <w:nsid w:val="5FE47B7F"/>
    <w:multiLevelType w:val="hybridMultilevel"/>
    <w:tmpl w:val="F2D0CA50"/>
    <w:lvl w:ilvl="0" w:tplc="136C7F2E">
      <w:start w:val="1"/>
      <w:numFmt w:val="decimal"/>
      <w:lvlText w:val="%1"/>
      <w:lvlJc w:val="left"/>
      <w:pPr>
        <w:ind w:left="919" w:hanging="660"/>
        <w:jc w:val="right"/>
      </w:pPr>
      <w:rPr>
        <w:rFonts w:ascii="Arial" w:eastAsia="Arial" w:hAnsi="Arial" w:hint="default"/>
        <w:sz w:val="22"/>
        <w:szCs w:val="22"/>
      </w:rPr>
    </w:lvl>
    <w:lvl w:ilvl="1" w:tplc="96B4F72E">
      <w:start w:val="1"/>
      <w:numFmt w:val="bullet"/>
      <w:lvlText w:val="•"/>
      <w:lvlJc w:val="left"/>
      <w:pPr>
        <w:ind w:left="936" w:hanging="660"/>
      </w:pPr>
      <w:rPr>
        <w:rFonts w:hint="default"/>
      </w:rPr>
    </w:lvl>
    <w:lvl w:ilvl="2" w:tplc="623C06C2">
      <w:start w:val="1"/>
      <w:numFmt w:val="bullet"/>
      <w:lvlText w:val="•"/>
      <w:lvlJc w:val="left"/>
      <w:pPr>
        <w:ind w:left="1782" w:hanging="660"/>
      </w:pPr>
      <w:rPr>
        <w:rFonts w:hint="default"/>
      </w:rPr>
    </w:lvl>
    <w:lvl w:ilvl="3" w:tplc="8D265F22">
      <w:start w:val="1"/>
      <w:numFmt w:val="bullet"/>
      <w:lvlText w:val="•"/>
      <w:lvlJc w:val="left"/>
      <w:pPr>
        <w:ind w:left="2628" w:hanging="660"/>
      </w:pPr>
      <w:rPr>
        <w:rFonts w:hint="default"/>
      </w:rPr>
    </w:lvl>
    <w:lvl w:ilvl="4" w:tplc="1960E312">
      <w:start w:val="1"/>
      <w:numFmt w:val="bullet"/>
      <w:lvlText w:val="•"/>
      <w:lvlJc w:val="left"/>
      <w:pPr>
        <w:ind w:left="3474" w:hanging="660"/>
      </w:pPr>
      <w:rPr>
        <w:rFonts w:hint="default"/>
      </w:rPr>
    </w:lvl>
    <w:lvl w:ilvl="5" w:tplc="E83AAFC0">
      <w:start w:val="1"/>
      <w:numFmt w:val="bullet"/>
      <w:lvlText w:val="•"/>
      <w:lvlJc w:val="left"/>
      <w:pPr>
        <w:ind w:left="4320" w:hanging="660"/>
      </w:pPr>
      <w:rPr>
        <w:rFonts w:hint="default"/>
      </w:rPr>
    </w:lvl>
    <w:lvl w:ilvl="6" w:tplc="C9E8673C">
      <w:start w:val="1"/>
      <w:numFmt w:val="bullet"/>
      <w:lvlText w:val="•"/>
      <w:lvlJc w:val="left"/>
      <w:pPr>
        <w:ind w:left="5166" w:hanging="660"/>
      </w:pPr>
      <w:rPr>
        <w:rFonts w:hint="default"/>
      </w:rPr>
    </w:lvl>
    <w:lvl w:ilvl="7" w:tplc="C390283A">
      <w:start w:val="1"/>
      <w:numFmt w:val="bullet"/>
      <w:lvlText w:val="•"/>
      <w:lvlJc w:val="left"/>
      <w:pPr>
        <w:ind w:left="6012" w:hanging="660"/>
      </w:pPr>
      <w:rPr>
        <w:rFonts w:hint="default"/>
      </w:rPr>
    </w:lvl>
    <w:lvl w:ilvl="8" w:tplc="8122697C">
      <w:start w:val="1"/>
      <w:numFmt w:val="bullet"/>
      <w:lvlText w:val="•"/>
      <w:lvlJc w:val="left"/>
      <w:pPr>
        <w:ind w:left="6859" w:hanging="660"/>
      </w:pPr>
      <w:rPr>
        <w:rFonts w:hint="default"/>
      </w:rPr>
    </w:lvl>
  </w:abstractNum>
  <w:abstractNum w:abstractNumId="86" w15:restartNumberingAfterBreak="0">
    <w:nsid w:val="6029576D"/>
    <w:multiLevelType w:val="multilevel"/>
    <w:tmpl w:val="ABA4434A"/>
    <w:lvl w:ilvl="0">
      <w:start w:val="23"/>
      <w:numFmt w:val="decimal"/>
      <w:lvlText w:val="%1."/>
      <w:lvlJc w:val="left"/>
      <w:pPr>
        <w:ind w:left="918" w:hanging="720"/>
      </w:pPr>
      <w:rPr>
        <w:rFonts w:ascii="Arial" w:eastAsia="Arial" w:hAnsi="Arial" w:hint="default"/>
        <w:b/>
        <w:bCs/>
        <w:spacing w:val="-1"/>
        <w:sz w:val="22"/>
        <w:szCs w:val="22"/>
      </w:rPr>
    </w:lvl>
    <w:lvl w:ilvl="1">
      <w:start w:val="1"/>
      <w:numFmt w:val="decimal"/>
      <w:lvlText w:val="%1.%2"/>
      <w:lvlJc w:val="left"/>
      <w:pPr>
        <w:ind w:left="918" w:hanging="812"/>
      </w:pPr>
      <w:rPr>
        <w:rFonts w:ascii="Arial" w:eastAsia="Arial" w:hAnsi="Arial" w:hint="default"/>
        <w:b/>
        <w:bCs/>
        <w:spacing w:val="-1"/>
        <w:sz w:val="22"/>
        <w:szCs w:val="22"/>
      </w:rPr>
    </w:lvl>
    <w:lvl w:ilvl="2">
      <w:start w:val="1"/>
      <w:numFmt w:val="decimal"/>
      <w:lvlText w:val="%1.%2.%3"/>
      <w:lvlJc w:val="left"/>
      <w:pPr>
        <w:ind w:left="840" w:hanging="721"/>
      </w:pPr>
      <w:rPr>
        <w:rFonts w:ascii="Arial" w:eastAsia="Arial" w:hAnsi="Arial" w:hint="default"/>
        <w:b/>
        <w:bCs/>
        <w:spacing w:val="-1"/>
        <w:sz w:val="22"/>
        <w:szCs w:val="22"/>
      </w:rPr>
    </w:lvl>
    <w:lvl w:ilvl="3">
      <w:start w:val="1"/>
      <w:numFmt w:val="bullet"/>
      <w:lvlText w:val="•"/>
      <w:lvlJc w:val="left"/>
      <w:pPr>
        <w:ind w:left="1959" w:hanging="721"/>
      </w:pPr>
      <w:rPr>
        <w:rFonts w:hint="default"/>
      </w:rPr>
    </w:lvl>
    <w:lvl w:ilvl="4">
      <w:start w:val="1"/>
      <w:numFmt w:val="bullet"/>
      <w:lvlText w:val="•"/>
      <w:lvlJc w:val="left"/>
      <w:pPr>
        <w:ind w:left="3001" w:hanging="721"/>
      </w:pPr>
      <w:rPr>
        <w:rFonts w:hint="default"/>
      </w:rPr>
    </w:lvl>
    <w:lvl w:ilvl="5">
      <w:start w:val="1"/>
      <w:numFmt w:val="bullet"/>
      <w:lvlText w:val="•"/>
      <w:lvlJc w:val="left"/>
      <w:pPr>
        <w:ind w:left="4042" w:hanging="721"/>
      </w:pPr>
      <w:rPr>
        <w:rFonts w:hint="default"/>
      </w:rPr>
    </w:lvl>
    <w:lvl w:ilvl="6">
      <w:start w:val="1"/>
      <w:numFmt w:val="bullet"/>
      <w:lvlText w:val="•"/>
      <w:lvlJc w:val="left"/>
      <w:pPr>
        <w:ind w:left="5083" w:hanging="721"/>
      </w:pPr>
      <w:rPr>
        <w:rFonts w:hint="default"/>
      </w:rPr>
    </w:lvl>
    <w:lvl w:ilvl="7">
      <w:start w:val="1"/>
      <w:numFmt w:val="bullet"/>
      <w:lvlText w:val="•"/>
      <w:lvlJc w:val="left"/>
      <w:pPr>
        <w:ind w:left="6124" w:hanging="721"/>
      </w:pPr>
      <w:rPr>
        <w:rFonts w:hint="default"/>
      </w:rPr>
    </w:lvl>
    <w:lvl w:ilvl="8">
      <w:start w:val="1"/>
      <w:numFmt w:val="bullet"/>
      <w:lvlText w:val="•"/>
      <w:lvlJc w:val="left"/>
      <w:pPr>
        <w:ind w:left="7166" w:hanging="721"/>
      </w:pPr>
      <w:rPr>
        <w:rFonts w:hint="default"/>
      </w:rPr>
    </w:lvl>
  </w:abstractNum>
  <w:abstractNum w:abstractNumId="87" w15:restartNumberingAfterBreak="0">
    <w:nsid w:val="602A641B"/>
    <w:multiLevelType w:val="hybridMultilevel"/>
    <w:tmpl w:val="C430EC78"/>
    <w:lvl w:ilvl="0" w:tplc="51488CDE">
      <w:start w:val="1"/>
      <w:numFmt w:val="decimal"/>
      <w:lvlText w:val="%1."/>
      <w:lvlJc w:val="left"/>
      <w:pPr>
        <w:ind w:left="1219" w:hanging="339"/>
      </w:pPr>
      <w:rPr>
        <w:rFonts w:ascii="Arial" w:eastAsia="Times New Roman" w:hAnsi="Arial" w:cs="Arial" w:hint="default"/>
        <w:b/>
        <w:bCs/>
        <w:spacing w:val="-1"/>
        <w:w w:val="102"/>
        <w:sz w:val="22"/>
        <w:szCs w:val="22"/>
      </w:rPr>
    </w:lvl>
    <w:lvl w:ilvl="1" w:tplc="35BE427E">
      <w:start w:val="1"/>
      <w:numFmt w:val="bullet"/>
      <w:lvlText w:val="•"/>
      <w:lvlJc w:val="left"/>
      <w:pPr>
        <w:ind w:left="2163" w:hanging="339"/>
      </w:pPr>
      <w:rPr>
        <w:rFonts w:hint="default"/>
      </w:rPr>
    </w:lvl>
    <w:lvl w:ilvl="2" w:tplc="496E891A">
      <w:start w:val="1"/>
      <w:numFmt w:val="bullet"/>
      <w:lvlText w:val="•"/>
      <w:lvlJc w:val="left"/>
      <w:pPr>
        <w:ind w:left="3107" w:hanging="339"/>
      </w:pPr>
      <w:rPr>
        <w:rFonts w:hint="default"/>
      </w:rPr>
    </w:lvl>
    <w:lvl w:ilvl="3" w:tplc="3DBA6256">
      <w:start w:val="1"/>
      <w:numFmt w:val="bullet"/>
      <w:lvlText w:val="•"/>
      <w:lvlJc w:val="left"/>
      <w:pPr>
        <w:ind w:left="4051" w:hanging="339"/>
      </w:pPr>
      <w:rPr>
        <w:rFonts w:hint="default"/>
      </w:rPr>
    </w:lvl>
    <w:lvl w:ilvl="4" w:tplc="E278D2A4">
      <w:start w:val="1"/>
      <w:numFmt w:val="bullet"/>
      <w:lvlText w:val="•"/>
      <w:lvlJc w:val="left"/>
      <w:pPr>
        <w:ind w:left="4995" w:hanging="339"/>
      </w:pPr>
      <w:rPr>
        <w:rFonts w:hint="default"/>
      </w:rPr>
    </w:lvl>
    <w:lvl w:ilvl="5" w:tplc="56AEDCBA">
      <w:start w:val="1"/>
      <w:numFmt w:val="bullet"/>
      <w:lvlText w:val="•"/>
      <w:lvlJc w:val="left"/>
      <w:pPr>
        <w:ind w:left="5939" w:hanging="339"/>
      </w:pPr>
      <w:rPr>
        <w:rFonts w:hint="default"/>
      </w:rPr>
    </w:lvl>
    <w:lvl w:ilvl="6" w:tplc="8C2E4888">
      <w:start w:val="1"/>
      <w:numFmt w:val="bullet"/>
      <w:lvlText w:val="•"/>
      <w:lvlJc w:val="left"/>
      <w:pPr>
        <w:ind w:left="6883" w:hanging="339"/>
      </w:pPr>
      <w:rPr>
        <w:rFonts w:hint="default"/>
      </w:rPr>
    </w:lvl>
    <w:lvl w:ilvl="7" w:tplc="EDD46D16">
      <w:start w:val="1"/>
      <w:numFmt w:val="bullet"/>
      <w:lvlText w:val="•"/>
      <w:lvlJc w:val="left"/>
      <w:pPr>
        <w:ind w:left="7827" w:hanging="339"/>
      </w:pPr>
      <w:rPr>
        <w:rFonts w:hint="default"/>
      </w:rPr>
    </w:lvl>
    <w:lvl w:ilvl="8" w:tplc="7F9AB744">
      <w:start w:val="1"/>
      <w:numFmt w:val="bullet"/>
      <w:lvlText w:val="•"/>
      <w:lvlJc w:val="left"/>
      <w:pPr>
        <w:ind w:left="8771" w:hanging="339"/>
      </w:pPr>
      <w:rPr>
        <w:rFonts w:hint="default"/>
      </w:rPr>
    </w:lvl>
  </w:abstractNum>
  <w:abstractNum w:abstractNumId="88" w15:restartNumberingAfterBreak="0">
    <w:nsid w:val="60B83BF3"/>
    <w:multiLevelType w:val="multilevel"/>
    <w:tmpl w:val="444A33CE"/>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5E0DB0"/>
    <w:multiLevelType w:val="hybridMultilevel"/>
    <w:tmpl w:val="F7309178"/>
    <w:lvl w:ilvl="0" w:tplc="0C7E77B8">
      <w:start w:val="1"/>
      <w:numFmt w:val="lowerRoman"/>
      <w:lvlText w:val="(%1)"/>
      <w:lvlJc w:val="left"/>
      <w:pPr>
        <w:tabs>
          <w:tab w:val="num" w:pos="1440"/>
        </w:tabs>
        <w:ind w:left="1440" w:hanging="720"/>
      </w:pPr>
      <w:rPr>
        <w:rFonts w:hint="default"/>
        <w:b/>
      </w:rPr>
    </w:lvl>
    <w:lvl w:ilvl="1" w:tplc="C694CCD2">
      <w:start w:val="1"/>
      <w:numFmt w:val="upperRoman"/>
      <w:lvlText w:val="(%2)"/>
      <w:lvlJc w:val="left"/>
      <w:pPr>
        <w:tabs>
          <w:tab w:val="num" w:pos="2160"/>
        </w:tabs>
        <w:ind w:left="2160" w:hanging="720"/>
      </w:pPr>
      <w:rPr>
        <w:rFonts w:hint="default"/>
      </w:rPr>
    </w:lvl>
    <w:lvl w:ilvl="2" w:tplc="B7549086">
      <w:start w:val="6"/>
      <w:numFmt w:val="decimal"/>
      <w:lvlText w:val="%3"/>
      <w:lvlJc w:val="left"/>
      <w:pPr>
        <w:tabs>
          <w:tab w:val="num" w:pos="2700"/>
        </w:tabs>
        <w:ind w:left="2700" w:hanging="360"/>
      </w:pPr>
      <w:rPr>
        <w:rFonts w:hint="default"/>
      </w:rPr>
    </w:lvl>
    <w:lvl w:ilvl="3" w:tplc="767A8688">
      <w:start w:val="6"/>
      <w:numFmt w:val="decimal"/>
      <w:lvlText w:val="%4"/>
      <w:lvlJc w:val="left"/>
      <w:pPr>
        <w:tabs>
          <w:tab w:val="num" w:pos="3240"/>
        </w:tabs>
        <w:ind w:left="3240" w:hanging="360"/>
      </w:pPr>
      <w:rPr>
        <w:rFonts w:hint="default"/>
      </w:rPr>
    </w:lvl>
    <w:lvl w:ilvl="4" w:tplc="6EF2B0F6">
      <w:start w:val="6"/>
      <w:numFmt w:val="decimal"/>
      <w:lvlText w:val="%5"/>
      <w:lvlJc w:val="left"/>
      <w:pPr>
        <w:tabs>
          <w:tab w:val="num" w:pos="3960"/>
        </w:tabs>
        <w:ind w:left="3960" w:hanging="360"/>
      </w:pPr>
      <w:rPr>
        <w:rFonts w:hint="default"/>
        <w:b w:val="0"/>
      </w:rPr>
    </w:lvl>
    <w:lvl w:ilvl="5" w:tplc="D836217E">
      <w:start w:val="7"/>
      <w:numFmt w:val="decimal"/>
      <w:lvlText w:val="%6"/>
      <w:lvlJc w:val="left"/>
      <w:pPr>
        <w:tabs>
          <w:tab w:val="num" w:pos="4860"/>
        </w:tabs>
        <w:ind w:left="4860" w:hanging="360"/>
      </w:pPr>
      <w:rPr>
        <w:rFonts w:hint="default"/>
      </w:r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90" w15:restartNumberingAfterBreak="0">
    <w:nsid w:val="63C008D0"/>
    <w:multiLevelType w:val="hybridMultilevel"/>
    <w:tmpl w:val="791CCA62"/>
    <w:lvl w:ilvl="0" w:tplc="A438A3E4">
      <w:start w:val="1"/>
      <w:numFmt w:val="lowerLetter"/>
      <w:lvlText w:val="%1)"/>
      <w:lvlJc w:val="left"/>
      <w:pPr>
        <w:ind w:left="720" w:hanging="272"/>
      </w:pPr>
      <w:rPr>
        <w:rFonts w:ascii="Arial" w:eastAsia="Arial" w:hAnsi="Arial" w:hint="default"/>
        <w:b/>
        <w:bCs/>
        <w:spacing w:val="2"/>
        <w:sz w:val="22"/>
        <w:szCs w:val="22"/>
      </w:rPr>
    </w:lvl>
    <w:lvl w:ilvl="1" w:tplc="13621570">
      <w:start w:val="1"/>
      <w:numFmt w:val="bullet"/>
      <w:lvlText w:val="•"/>
      <w:lvlJc w:val="left"/>
      <w:pPr>
        <w:ind w:left="1574" w:hanging="272"/>
      </w:pPr>
      <w:rPr>
        <w:rFonts w:hint="default"/>
      </w:rPr>
    </w:lvl>
    <w:lvl w:ilvl="2" w:tplc="C0483C30">
      <w:start w:val="1"/>
      <w:numFmt w:val="bullet"/>
      <w:lvlText w:val="•"/>
      <w:lvlJc w:val="left"/>
      <w:pPr>
        <w:ind w:left="2428" w:hanging="272"/>
      </w:pPr>
      <w:rPr>
        <w:rFonts w:hint="default"/>
      </w:rPr>
    </w:lvl>
    <w:lvl w:ilvl="3" w:tplc="6FCA31BC">
      <w:start w:val="1"/>
      <w:numFmt w:val="bullet"/>
      <w:lvlText w:val="•"/>
      <w:lvlJc w:val="left"/>
      <w:pPr>
        <w:ind w:left="3282" w:hanging="272"/>
      </w:pPr>
      <w:rPr>
        <w:rFonts w:hint="default"/>
      </w:rPr>
    </w:lvl>
    <w:lvl w:ilvl="4" w:tplc="5FACB7C4">
      <w:start w:val="1"/>
      <w:numFmt w:val="bullet"/>
      <w:lvlText w:val="•"/>
      <w:lvlJc w:val="left"/>
      <w:pPr>
        <w:ind w:left="4136" w:hanging="272"/>
      </w:pPr>
      <w:rPr>
        <w:rFonts w:hint="default"/>
      </w:rPr>
    </w:lvl>
    <w:lvl w:ilvl="5" w:tplc="73F4C66C">
      <w:start w:val="1"/>
      <w:numFmt w:val="bullet"/>
      <w:lvlText w:val="•"/>
      <w:lvlJc w:val="left"/>
      <w:pPr>
        <w:ind w:left="4990" w:hanging="272"/>
      </w:pPr>
      <w:rPr>
        <w:rFonts w:hint="default"/>
      </w:rPr>
    </w:lvl>
    <w:lvl w:ilvl="6" w:tplc="97CE27AC">
      <w:start w:val="1"/>
      <w:numFmt w:val="bullet"/>
      <w:lvlText w:val="•"/>
      <w:lvlJc w:val="left"/>
      <w:pPr>
        <w:ind w:left="5844" w:hanging="272"/>
      </w:pPr>
      <w:rPr>
        <w:rFonts w:hint="default"/>
      </w:rPr>
    </w:lvl>
    <w:lvl w:ilvl="7" w:tplc="7CD202E0">
      <w:start w:val="1"/>
      <w:numFmt w:val="bullet"/>
      <w:lvlText w:val="•"/>
      <w:lvlJc w:val="left"/>
      <w:pPr>
        <w:ind w:left="6698" w:hanging="272"/>
      </w:pPr>
      <w:rPr>
        <w:rFonts w:hint="default"/>
      </w:rPr>
    </w:lvl>
    <w:lvl w:ilvl="8" w:tplc="A7B437F4">
      <w:start w:val="1"/>
      <w:numFmt w:val="bullet"/>
      <w:lvlText w:val="•"/>
      <w:lvlJc w:val="left"/>
      <w:pPr>
        <w:ind w:left="7552" w:hanging="272"/>
      </w:pPr>
      <w:rPr>
        <w:rFonts w:hint="default"/>
      </w:rPr>
    </w:lvl>
  </w:abstractNum>
  <w:abstractNum w:abstractNumId="91" w15:restartNumberingAfterBreak="0">
    <w:nsid w:val="644A48DB"/>
    <w:multiLevelType w:val="hybridMultilevel"/>
    <w:tmpl w:val="2F52B45E"/>
    <w:lvl w:ilvl="0" w:tplc="08981DC0">
      <w:start w:val="1"/>
      <w:numFmt w:val="lowerLetter"/>
      <w:lvlText w:val="(%1)"/>
      <w:lvlJc w:val="left"/>
      <w:pPr>
        <w:ind w:left="871" w:hanging="761"/>
      </w:pPr>
      <w:rPr>
        <w:rFonts w:ascii="Arial" w:eastAsia="Arial" w:hAnsi="Arial" w:hint="default"/>
        <w:b/>
        <w:bCs/>
        <w:sz w:val="22"/>
        <w:szCs w:val="22"/>
      </w:rPr>
    </w:lvl>
    <w:lvl w:ilvl="1" w:tplc="E7C6240C">
      <w:start w:val="1"/>
      <w:numFmt w:val="bullet"/>
      <w:lvlText w:val="•"/>
      <w:lvlJc w:val="left"/>
      <w:pPr>
        <w:ind w:left="871" w:hanging="761"/>
      </w:pPr>
      <w:rPr>
        <w:rFonts w:hint="default"/>
      </w:rPr>
    </w:lvl>
    <w:lvl w:ilvl="2" w:tplc="2A20931E">
      <w:start w:val="1"/>
      <w:numFmt w:val="bullet"/>
      <w:lvlText w:val="•"/>
      <w:lvlJc w:val="left"/>
      <w:pPr>
        <w:ind w:left="1771" w:hanging="761"/>
      </w:pPr>
      <w:rPr>
        <w:rFonts w:hint="default"/>
      </w:rPr>
    </w:lvl>
    <w:lvl w:ilvl="3" w:tplc="6876CFBE">
      <w:start w:val="1"/>
      <w:numFmt w:val="bullet"/>
      <w:lvlText w:val="•"/>
      <w:lvlJc w:val="left"/>
      <w:pPr>
        <w:ind w:left="2671" w:hanging="761"/>
      </w:pPr>
      <w:rPr>
        <w:rFonts w:hint="default"/>
      </w:rPr>
    </w:lvl>
    <w:lvl w:ilvl="4" w:tplc="697AF30A">
      <w:start w:val="1"/>
      <w:numFmt w:val="bullet"/>
      <w:lvlText w:val="•"/>
      <w:lvlJc w:val="left"/>
      <w:pPr>
        <w:ind w:left="3571" w:hanging="761"/>
      </w:pPr>
      <w:rPr>
        <w:rFonts w:hint="default"/>
      </w:rPr>
    </w:lvl>
    <w:lvl w:ilvl="5" w:tplc="45D6A3A4">
      <w:start w:val="1"/>
      <w:numFmt w:val="bullet"/>
      <w:lvlText w:val="•"/>
      <w:lvlJc w:val="left"/>
      <w:pPr>
        <w:ind w:left="4471" w:hanging="761"/>
      </w:pPr>
      <w:rPr>
        <w:rFonts w:hint="default"/>
      </w:rPr>
    </w:lvl>
    <w:lvl w:ilvl="6" w:tplc="77009924">
      <w:start w:val="1"/>
      <w:numFmt w:val="bullet"/>
      <w:lvlText w:val="•"/>
      <w:lvlJc w:val="left"/>
      <w:pPr>
        <w:ind w:left="5371" w:hanging="761"/>
      </w:pPr>
      <w:rPr>
        <w:rFonts w:hint="default"/>
      </w:rPr>
    </w:lvl>
    <w:lvl w:ilvl="7" w:tplc="9AA8C78E">
      <w:start w:val="1"/>
      <w:numFmt w:val="bullet"/>
      <w:lvlText w:val="•"/>
      <w:lvlJc w:val="left"/>
      <w:pPr>
        <w:ind w:left="6271" w:hanging="761"/>
      </w:pPr>
      <w:rPr>
        <w:rFonts w:hint="default"/>
      </w:rPr>
    </w:lvl>
    <w:lvl w:ilvl="8" w:tplc="1B0E4AE0">
      <w:start w:val="1"/>
      <w:numFmt w:val="bullet"/>
      <w:lvlText w:val="•"/>
      <w:lvlJc w:val="left"/>
      <w:pPr>
        <w:ind w:left="7171" w:hanging="761"/>
      </w:pPr>
      <w:rPr>
        <w:rFonts w:hint="default"/>
      </w:rPr>
    </w:lvl>
  </w:abstractNum>
  <w:abstractNum w:abstractNumId="92" w15:restartNumberingAfterBreak="0">
    <w:nsid w:val="648B7310"/>
    <w:multiLevelType w:val="multilevel"/>
    <w:tmpl w:val="E6783E18"/>
    <w:lvl w:ilvl="0">
      <w:start w:val="28"/>
      <w:numFmt w:val="decimal"/>
      <w:lvlText w:val="%1."/>
      <w:lvlJc w:val="left"/>
      <w:pPr>
        <w:ind w:left="720" w:hanging="360"/>
      </w:pPr>
      <w:rPr>
        <w:rFonts w:hint="default"/>
      </w:rPr>
    </w:lvl>
    <w:lvl w:ilvl="1">
      <w:start w:val="1"/>
      <w:numFmt w:val="upperRoman"/>
      <w:lvlText w:val="%2."/>
      <w:lvlJc w:val="right"/>
      <w:pPr>
        <w:ind w:left="780" w:hanging="420"/>
      </w:pPr>
      <w:rPr>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DC090A"/>
    <w:multiLevelType w:val="multilevel"/>
    <w:tmpl w:val="D8A264C8"/>
    <w:lvl w:ilvl="0">
      <w:start w:val="4"/>
      <w:numFmt w:val="decimal"/>
      <w:lvlText w:val="%1"/>
      <w:lvlJc w:val="left"/>
      <w:pPr>
        <w:ind w:left="1121" w:hanging="1008"/>
      </w:pPr>
      <w:rPr>
        <w:rFonts w:hint="default"/>
      </w:rPr>
    </w:lvl>
    <w:lvl w:ilvl="1">
      <w:start w:val="3"/>
      <w:numFmt w:val="decimal"/>
      <w:lvlText w:val="%1.%2"/>
      <w:lvlJc w:val="left"/>
      <w:pPr>
        <w:ind w:left="1121" w:hanging="1008"/>
      </w:pPr>
      <w:rPr>
        <w:rFonts w:ascii="Arial" w:eastAsia="Arial" w:hAnsi="Arial" w:hint="default"/>
        <w:b/>
        <w:bCs/>
        <w:spacing w:val="1"/>
        <w:sz w:val="22"/>
        <w:szCs w:val="22"/>
      </w:rPr>
    </w:lvl>
    <w:lvl w:ilvl="2">
      <w:start w:val="1"/>
      <w:numFmt w:val="decimal"/>
      <w:lvlText w:val="%1.%2.%3"/>
      <w:lvlJc w:val="left"/>
      <w:pPr>
        <w:ind w:left="113" w:hanging="800"/>
      </w:pPr>
      <w:rPr>
        <w:rFonts w:ascii="Arial" w:eastAsia="Arial" w:hAnsi="Arial" w:hint="default"/>
        <w:b/>
        <w:bCs/>
        <w:spacing w:val="1"/>
        <w:sz w:val="22"/>
        <w:szCs w:val="22"/>
      </w:rPr>
    </w:lvl>
    <w:lvl w:ilvl="3">
      <w:start w:val="1"/>
      <w:numFmt w:val="bullet"/>
      <w:lvlText w:val="•"/>
      <w:lvlJc w:val="left"/>
      <w:pPr>
        <w:ind w:left="2865" w:hanging="800"/>
      </w:pPr>
      <w:rPr>
        <w:rFonts w:hint="default"/>
      </w:rPr>
    </w:lvl>
    <w:lvl w:ilvl="4">
      <w:start w:val="1"/>
      <w:numFmt w:val="bullet"/>
      <w:lvlText w:val="•"/>
      <w:lvlJc w:val="left"/>
      <w:pPr>
        <w:ind w:left="3737" w:hanging="800"/>
      </w:pPr>
      <w:rPr>
        <w:rFonts w:hint="default"/>
      </w:rPr>
    </w:lvl>
    <w:lvl w:ilvl="5">
      <w:start w:val="1"/>
      <w:numFmt w:val="bullet"/>
      <w:lvlText w:val="•"/>
      <w:lvlJc w:val="left"/>
      <w:pPr>
        <w:ind w:left="4610" w:hanging="800"/>
      </w:pPr>
      <w:rPr>
        <w:rFonts w:hint="default"/>
      </w:rPr>
    </w:lvl>
    <w:lvl w:ilvl="6">
      <w:start w:val="1"/>
      <w:numFmt w:val="bullet"/>
      <w:lvlText w:val="•"/>
      <w:lvlJc w:val="left"/>
      <w:pPr>
        <w:ind w:left="5482" w:hanging="800"/>
      </w:pPr>
      <w:rPr>
        <w:rFonts w:hint="default"/>
      </w:rPr>
    </w:lvl>
    <w:lvl w:ilvl="7">
      <w:start w:val="1"/>
      <w:numFmt w:val="bullet"/>
      <w:lvlText w:val="•"/>
      <w:lvlJc w:val="left"/>
      <w:pPr>
        <w:ind w:left="6354" w:hanging="800"/>
      </w:pPr>
      <w:rPr>
        <w:rFonts w:hint="default"/>
      </w:rPr>
    </w:lvl>
    <w:lvl w:ilvl="8">
      <w:start w:val="1"/>
      <w:numFmt w:val="bullet"/>
      <w:lvlText w:val="•"/>
      <w:lvlJc w:val="left"/>
      <w:pPr>
        <w:ind w:left="7226" w:hanging="800"/>
      </w:pPr>
      <w:rPr>
        <w:rFonts w:hint="default"/>
      </w:rPr>
    </w:lvl>
  </w:abstractNum>
  <w:abstractNum w:abstractNumId="94" w15:restartNumberingAfterBreak="0">
    <w:nsid w:val="663C4C64"/>
    <w:multiLevelType w:val="hybridMultilevel"/>
    <w:tmpl w:val="D78A8826"/>
    <w:lvl w:ilvl="0" w:tplc="05981A8C">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5" w15:restartNumberingAfterBreak="0">
    <w:nsid w:val="66A0492D"/>
    <w:multiLevelType w:val="hybridMultilevel"/>
    <w:tmpl w:val="F1C0F740"/>
    <w:lvl w:ilvl="0" w:tplc="F8347D44">
      <w:start w:val="1"/>
      <w:numFmt w:val="lowerLetter"/>
      <w:lvlText w:val="(%1)"/>
      <w:lvlJc w:val="left"/>
      <w:pPr>
        <w:ind w:left="511" w:hanging="548"/>
      </w:pPr>
      <w:rPr>
        <w:rFonts w:ascii="Arial" w:eastAsia="Arial" w:hAnsi="Arial" w:hint="default"/>
        <w:b/>
        <w:bCs/>
        <w:spacing w:val="3"/>
        <w:sz w:val="22"/>
        <w:szCs w:val="22"/>
      </w:rPr>
    </w:lvl>
    <w:lvl w:ilvl="1" w:tplc="1F020D4A">
      <w:start w:val="1"/>
      <w:numFmt w:val="bullet"/>
      <w:lvlText w:val="•"/>
      <w:lvlJc w:val="left"/>
      <w:pPr>
        <w:ind w:left="1359" w:hanging="548"/>
      </w:pPr>
      <w:rPr>
        <w:rFonts w:hint="default"/>
      </w:rPr>
    </w:lvl>
    <w:lvl w:ilvl="2" w:tplc="35263BE8">
      <w:start w:val="1"/>
      <w:numFmt w:val="bullet"/>
      <w:lvlText w:val="•"/>
      <w:lvlJc w:val="left"/>
      <w:pPr>
        <w:ind w:left="2207" w:hanging="548"/>
      </w:pPr>
      <w:rPr>
        <w:rFonts w:hint="default"/>
      </w:rPr>
    </w:lvl>
    <w:lvl w:ilvl="3" w:tplc="AAB6BC9C">
      <w:start w:val="1"/>
      <w:numFmt w:val="bullet"/>
      <w:lvlText w:val="•"/>
      <w:lvlJc w:val="left"/>
      <w:pPr>
        <w:ind w:left="3055" w:hanging="548"/>
      </w:pPr>
      <w:rPr>
        <w:rFonts w:hint="default"/>
      </w:rPr>
    </w:lvl>
    <w:lvl w:ilvl="4" w:tplc="426A6D72">
      <w:start w:val="1"/>
      <w:numFmt w:val="bullet"/>
      <w:lvlText w:val="•"/>
      <w:lvlJc w:val="left"/>
      <w:pPr>
        <w:ind w:left="3903" w:hanging="548"/>
      </w:pPr>
      <w:rPr>
        <w:rFonts w:hint="default"/>
      </w:rPr>
    </w:lvl>
    <w:lvl w:ilvl="5" w:tplc="2C3A07C6">
      <w:start w:val="1"/>
      <w:numFmt w:val="bullet"/>
      <w:lvlText w:val="•"/>
      <w:lvlJc w:val="left"/>
      <w:pPr>
        <w:ind w:left="4751" w:hanging="548"/>
      </w:pPr>
      <w:rPr>
        <w:rFonts w:hint="default"/>
      </w:rPr>
    </w:lvl>
    <w:lvl w:ilvl="6" w:tplc="9D3EB8D2">
      <w:start w:val="1"/>
      <w:numFmt w:val="bullet"/>
      <w:lvlText w:val="•"/>
      <w:lvlJc w:val="left"/>
      <w:pPr>
        <w:ind w:left="5599" w:hanging="548"/>
      </w:pPr>
      <w:rPr>
        <w:rFonts w:hint="default"/>
      </w:rPr>
    </w:lvl>
    <w:lvl w:ilvl="7" w:tplc="CE0AF63C">
      <w:start w:val="1"/>
      <w:numFmt w:val="bullet"/>
      <w:lvlText w:val="•"/>
      <w:lvlJc w:val="left"/>
      <w:pPr>
        <w:ind w:left="6447" w:hanging="548"/>
      </w:pPr>
      <w:rPr>
        <w:rFonts w:hint="default"/>
      </w:rPr>
    </w:lvl>
    <w:lvl w:ilvl="8" w:tplc="FA88D24A">
      <w:start w:val="1"/>
      <w:numFmt w:val="bullet"/>
      <w:lvlText w:val="•"/>
      <w:lvlJc w:val="left"/>
      <w:pPr>
        <w:ind w:left="7295" w:hanging="548"/>
      </w:pPr>
      <w:rPr>
        <w:rFonts w:hint="default"/>
      </w:rPr>
    </w:lvl>
  </w:abstractNum>
  <w:abstractNum w:abstractNumId="96" w15:restartNumberingAfterBreak="0">
    <w:nsid w:val="66B620F0"/>
    <w:multiLevelType w:val="hybridMultilevel"/>
    <w:tmpl w:val="F9CA5A20"/>
    <w:lvl w:ilvl="0" w:tplc="8DDA844C">
      <w:start w:val="1"/>
      <w:numFmt w:val="lowerLetter"/>
      <w:lvlText w:val="%1)"/>
      <w:lvlJc w:val="left"/>
      <w:pPr>
        <w:ind w:left="716" w:hanging="60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97" w15:restartNumberingAfterBreak="0">
    <w:nsid w:val="66F2261C"/>
    <w:multiLevelType w:val="hybridMultilevel"/>
    <w:tmpl w:val="6D1A04EE"/>
    <w:lvl w:ilvl="0" w:tplc="83D867AA">
      <w:start w:val="1"/>
      <w:numFmt w:val="lowerLetter"/>
      <w:lvlText w:val="(%1)"/>
      <w:lvlJc w:val="left"/>
      <w:pPr>
        <w:ind w:left="720" w:hanging="764"/>
      </w:pPr>
      <w:rPr>
        <w:rFonts w:ascii="Arial" w:eastAsia="Arial" w:hAnsi="Arial" w:hint="default"/>
        <w:b/>
        <w:bCs/>
        <w:spacing w:val="3"/>
        <w:sz w:val="22"/>
        <w:szCs w:val="22"/>
      </w:rPr>
    </w:lvl>
    <w:lvl w:ilvl="1" w:tplc="740693F8">
      <w:start w:val="1"/>
      <w:numFmt w:val="bullet"/>
      <w:lvlText w:val="•"/>
      <w:lvlJc w:val="left"/>
      <w:pPr>
        <w:ind w:left="1610" w:hanging="764"/>
      </w:pPr>
      <w:rPr>
        <w:rFonts w:hint="default"/>
      </w:rPr>
    </w:lvl>
    <w:lvl w:ilvl="2" w:tplc="0FBE5B34">
      <w:start w:val="1"/>
      <w:numFmt w:val="bullet"/>
      <w:lvlText w:val="•"/>
      <w:lvlJc w:val="left"/>
      <w:pPr>
        <w:ind w:left="2499" w:hanging="764"/>
      </w:pPr>
      <w:rPr>
        <w:rFonts w:hint="default"/>
      </w:rPr>
    </w:lvl>
    <w:lvl w:ilvl="3" w:tplc="354C297C">
      <w:start w:val="1"/>
      <w:numFmt w:val="bullet"/>
      <w:lvlText w:val="•"/>
      <w:lvlJc w:val="left"/>
      <w:pPr>
        <w:ind w:left="3389" w:hanging="764"/>
      </w:pPr>
      <w:rPr>
        <w:rFonts w:hint="default"/>
      </w:rPr>
    </w:lvl>
    <w:lvl w:ilvl="4" w:tplc="E6DAD2C0">
      <w:start w:val="1"/>
      <w:numFmt w:val="bullet"/>
      <w:lvlText w:val="•"/>
      <w:lvlJc w:val="left"/>
      <w:pPr>
        <w:ind w:left="4279" w:hanging="764"/>
      </w:pPr>
      <w:rPr>
        <w:rFonts w:hint="default"/>
      </w:rPr>
    </w:lvl>
    <w:lvl w:ilvl="5" w:tplc="A2647E68">
      <w:start w:val="1"/>
      <w:numFmt w:val="bullet"/>
      <w:lvlText w:val="•"/>
      <w:lvlJc w:val="left"/>
      <w:pPr>
        <w:ind w:left="5169" w:hanging="764"/>
      </w:pPr>
      <w:rPr>
        <w:rFonts w:hint="default"/>
      </w:rPr>
    </w:lvl>
    <w:lvl w:ilvl="6" w:tplc="C28AD8CA">
      <w:start w:val="1"/>
      <w:numFmt w:val="bullet"/>
      <w:lvlText w:val="•"/>
      <w:lvlJc w:val="left"/>
      <w:pPr>
        <w:ind w:left="6059" w:hanging="764"/>
      </w:pPr>
      <w:rPr>
        <w:rFonts w:hint="default"/>
      </w:rPr>
    </w:lvl>
    <w:lvl w:ilvl="7" w:tplc="486A5E6E">
      <w:start w:val="1"/>
      <w:numFmt w:val="bullet"/>
      <w:lvlText w:val="•"/>
      <w:lvlJc w:val="left"/>
      <w:pPr>
        <w:ind w:left="6948" w:hanging="764"/>
      </w:pPr>
      <w:rPr>
        <w:rFonts w:hint="default"/>
      </w:rPr>
    </w:lvl>
    <w:lvl w:ilvl="8" w:tplc="30127FAE">
      <w:start w:val="1"/>
      <w:numFmt w:val="bullet"/>
      <w:lvlText w:val="•"/>
      <w:lvlJc w:val="left"/>
      <w:pPr>
        <w:ind w:left="7838" w:hanging="764"/>
      </w:pPr>
      <w:rPr>
        <w:rFonts w:hint="default"/>
      </w:rPr>
    </w:lvl>
  </w:abstractNum>
  <w:abstractNum w:abstractNumId="98" w15:restartNumberingAfterBreak="0">
    <w:nsid w:val="673B110F"/>
    <w:multiLevelType w:val="multilevel"/>
    <w:tmpl w:val="A50A1054"/>
    <w:lvl w:ilvl="0">
      <w:start w:val="25"/>
      <w:numFmt w:val="decimal"/>
      <w:lvlText w:val="%1"/>
      <w:lvlJc w:val="left"/>
      <w:pPr>
        <w:ind w:left="420" w:hanging="420"/>
      </w:pPr>
      <w:rPr>
        <w:b/>
        <w:bCs/>
      </w:rPr>
    </w:lvl>
    <w:lvl w:ilvl="1">
      <w:start w:val="1"/>
      <w:numFmt w:val="lowerLetter"/>
      <w:lvlText w:val="%2)"/>
      <w:lvlJc w:val="left"/>
      <w:pPr>
        <w:ind w:left="1500" w:hanging="420"/>
      </w:pPr>
      <w:rPr>
        <w:rFonts w:ascii="Arial" w:hAnsi="Arial" w:cs="Arial" w:hint="default"/>
        <w:b/>
        <w:bCs w:val="0"/>
        <w:sz w:val="22"/>
        <w:szCs w:val="22"/>
      </w:rPr>
    </w:lvl>
    <w:lvl w:ilvl="2">
      <w:start w:val="1"/>
      <w:numFmt w:val="decimal"/>
      <w:lvlText w:val="%1.%2.%3"/>
      <w:lvlJc w:val="left"/>
      <w:pPr>
        <w:ind w:left="2510" w:hanging="720"/>
      </w:pPr>
    </w:lvl>
    <w:lvl w:ilvl="3">
      <w:start w:val="1"/>
      <w:numFmt w:val="decimal"/>
      <w:lvlText w:val="%1.%2.%3.%4"/>
      <w:lvlJc w:val="left"/>
      <w:pPr>
        <w:ind w:left="3405" w:hanging="720"/>
      </w:pPr>
    </w:lvl>
    <w:lvl w:ilvl="4">
      <w:start w:val="1"/>
      <w:numFmt w:val="decimal"/>
      <w:lvlText w:val="%1.%2.%3.%4.%5"/>
      <w:lvlJc w:val="left"/>
      <w:pPr>
        <w:ind w:left="4660" w:hanging="1080"/>
      </w:pPr>
    </w:lvl>
    <w:lvl w:ilvl="5">
      <w:start w:val="1"/>
      <w:numFmt w:val="decimal"/>
      <w:lvlText w:val="%1.%2.%3.%4.%5.%6"/>
      <w:lvlJc w:val="left"/>
      <w:pPr>
        <w:ind w:left="5555" w:hanging="1080"/>
      </w:pPr>
    </w:lvl>
    <w:lvl w:ilvl="6">
      <w:start w:val="1"/>
      <w:numFmt w:val="decimal"/>
      <w:lvlText w:val="%1.%2.%3.%4.%5.%6.%7"/>
      <w:lvlJc w:val="left"/>
      <w:pPr>
        <w:ind w:left="6810" w:hanging="1440"/>
      </w:pPr>
    </w:lvl>
    <w:lvl w:ilvl="7">
      <w:start w:val="1"/>
      <w:numFmt w:val="decimal"/>
      <w:lvlText w:val="%1.%2.%3.%4.%5.%6.%7.%8"/>
      <w:lvlJc w:val="left"/>
      <w:pPr>
        <w:ind w:left="7705" w:hanging="1440"/>
      </w:pPr>
    </w:lvl>
    <w:lvl w:ilvl="8">
      <w:start w:val="1"/>
      <w:numFmt w:val="decimal"/>
      <w:lvlText w:val="%1.%2.%3.%4.%5.%6.%7.%8.%9"/>
      <w:lvlJc w:val="left"/>
      <w:pPr>
        <w:ind w:left="8960" w:hanging="1800"/>
      </w:pPr>
    </w:lvl>
  </w:abstractNum>
  <w:abstractNum w:abstractNumId="99" w15:restartNumberingAfterBreak="0">
    <w:nsid w:val="685B311B"/>
    <w:multiLevelType w:val="multilevel"/>
    <w:tmpl w:val="285A6CE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87B7E09"/>
    <w:multiLevelType w:val="hybridMultilevel"/>
    <w:tmpl w:val="EB5CE8EE"/>
    <w:lvl w:ilvl="0" w:tplc="B0B6AAEC">
      <w:start w:val="1"/>
      <w:numFmt w:val="lowerLetter"/>
      <w:lvlText w:val="(%1)"/>
      <w:lvlJc w:val="left"/>
      <w:pPr>
        <w:ind w:left="113" w:hanging="927"/>
      </w:pPr>
      <w:rPr>
        <w:rFonts w:ascii="Arial" w:eastAsia="Arial" w:hAnsi="Arial" w:hint="default"/>
        <w:b/>
        <w:bCs/>
        <w:spacing w:val="3"/>
        <w:sz w:val="22"/>
        <w:szCs w:val="22"/>
      </w:rPr>
    </w:lvl>
    <w:lvl w:ilvl="1" w:tplc="91D66222">
      <w:start w:val="1"/>
      <w:numFmt w:val="bullet"/>
      <w:lvlText w:val="•"/>
      <w:lvlJc w:val="left"/>
      <w:pPr>
        <w:ind w:left="1001" w:hanging="927"/>
      </w:pPr>
      <w:rPr>
        <w:rFonts w:hint="default"/>
      </w:rPr>
    </w:lvl>
    <w:lvl w:ilvl="2" w:tplc="3F8C36E0">
      <w:start w:val="1"/>
      <w:numFmt w:val="bullet"/>
      <w:lvlText w:val="•"/>
      <w:lvlJc w:val="left"/>
      <w:pPr>
        <w:ind w:left="1888" w:hanging="927"/>
      </w:pPr>
      <w:rPr>
        <w:rFonts w:hint="default"/>
      </w:rPr>
    </w:lvl>
    <w:lvl w:ilvl="3" w:tplc="A35A4986">
      <w:start w:val="1"/>
      <w:numFmt w:val="bullet"/>
      <w:lvlText w:val="•"/>
      <w:lvlJc w:val="left"/>
      <w:pPr>
        <w:ind w:left="2776" w:hanging="927"/>
      </w:pPr>
      <w:rPr>
        <w:rFonts w:hint="default"/>
      </w:rPr>
    </w:lvl>
    <w:lvl w:ilvl="4" w:tplc="059A1D76">
      <w:start w:val="1"/>
      <w:numFmt w:val="bullet"/>
      <w:lvlText w:val="•"/>
      <w:lvlJc w:val="left"/>
      <w:pPr>
        <w:ind w:left="3664" w:hanging="927"/>
      </w:pPr>
      <w:rPr>
        <w:rFonts w:hint="default"/>
      </w:rPr>
    </w:lvl>
    <w:lvl w:ilvl="5" w:tplc="BEA68CD0">
      <w:start w:val="1"/>
      <w:numFmt w:val="bullet"/>
      <w:lvlText w:val="•"/>
      <w:lvlJc w:val="left"/>
      <w:pPr>
        <w:ind w:left="4552" w:hanging="927"/>
      </w:pPr>
      <w:rPr>
        <w:rFonts w:hint="default"/>
      </w:rPr>
    </w:lvl>
    <w:lvl w:ilvl="6" w:tplc="AC8CEFEA">
      <w:start w:val="1"/>
      <w:numFmt w:val="bullet"/>
      <w:lvlText w:val="•"/>
      <w:lvlJc w:val="left"/>
      <w:pPr>
        <w:ind w:left="5440" w:hanging="927"/>
      </w:pPr>
      <w:rPr>
        <w:rFonts w:hint="default"/>
      </w:rPr>
    </w:lvl>
    <w:lvl w:ilvl="7" w:tplc="9168DAA2">
      <w:start w:val="1"/>
      <w:numFmt w:val="bullet"/>
      <w:lvlText w:val="•"/>
      <w:lvlJc w:val="left"/>
      <w:pPr>
        <w:ind w:left="6327" w:hanging="927"/>
      </w:pPr>
      <w:rPr>
        <w:rFonts w:hint="default"/>
      </w:rPr>
    </w:lvl>
    <w:lvl w:ilvl="8" w:tplc="32927A92">
      <w:start w:val="1"/>
      <w:numFmt w:val="bullet"/>
      <w:lvlText w:val="•"/>
      <w:lvlJc w:val="left"/>
      <w:pPr>
        <w:ind w:left="7215" w:hanging="927"/>
      </w:pPr>
      <w:rPr>
        <w:rFonts w:hint="default"/>
      </w:rPr>
    </w:lvl>
  </w:abstractNum>
  <w:abstractNum w:abstractNumId="101" w15:restartNumberingAfterBreak="0">
    <w:nsid w:val="68EB49A7"/>
    <w:multiLevelType w:val="hybridMultilevel"/>
    <w:tmpl w:val="35B83D7C"/>
    <w:lvl w:ilvl="0" w:tplc="4002EA5A">
      <w:start w:val="1"/>
      <w:numFmt w:val="lowerLetter"/>
      <w:lvlText w:val="(%1)"/>
      <w:lvlJc w:val="left"/>
      <w:pPr>
        <w:ind w:left="535" w:hanging="360"/>
      </w:pPr>
      <w:rPr>
        <w:rFonts w:hint="default"/>
        <w:b/>
        <w:bCs/>
      </w:rPr>
    </w:lvl>
    <w:lvl w:ilvl="1" w:tplc="40090019" w:tentative="1">
      <w:start w:val="1"/>
      <w:numFmt w:val="lowerLetter"/>
      <w:lvlText w:val="%2."/>
      <w:lvlJc w:val="left"/>
      <w:pPr>
        <w:ind w:left="1255" w:hanging="360"/>
      </w:pPr>
    </w:lvl>
    <w:lvl w:ilvl="2" w:tplc="4009001B" w:tentative="1">
      <w:start w:val="1"/>
      <w:numFmt w:val="lowerRoman"/>
      <w:lvlText w:val="%3."/>
      <w:lvlJc w:val="right"/>
      <w:pPr>
        <w:ind w:left="1975" w:hanging="180"/>
      </w:pPr>
    </w:lvl>
    <w:lvl w:ilvl="3" w:tplc="4009000F" w:tentative="1">
      <w:start w:val="1"/>
      <w:numFmt w:val="decimal"/>
      <w:lvlText w:val="%4."/>
      <w:lvlJc w:val="left"/>
      <w:pPr>
        <w:ind w:left="2695" w:hanging="360"/>
      </w:pPr>
    </w:lvl>
    <w:lvl w:ilvl="4" w:tplc="40090019" w:tentative="1">
      <w:start w:val="1"/>
      <w:numFmt w:val="lowerLetter"/>
      <w:lvlText w:val="%5."/>
      <w:lvlJc w:val="left"/>
      <w:pPr>
        <w:ind w:left="3415" w:hanging="360"/>
      </w:pPr>
    </w:lvl>
    <w:lvl w:ilvl="5" w:tplc="4009001B" w:tentative="1">
      <w:start w:val="1"/>
      <w:numFmt w:val="lowerRoman"/>
      <w:lvlText w:val="%6."/>
      <w:lvlJc w:val="right"/>
      <w:pPr>
        <w:ind w:left="4135" w:hanging="180"/>
      </w:pPr>
    </w:lvl>
    <w:lvl w:ilvl="6" w:tplc="4009000F" w:tentative="1">
      <w:start w:val="1"/>
      <w:numFmt w:val="decimal"/>
      <w:lvlText w:val="%7."/>
      <w:lvlJc w:val="left"/>
      <w:pPr>
        <w:ind w:left="4855" w:hanging="360"/>
      </w:pPr>
    </w:lvl>
    <w:lvl w:ilvl="7" w:tplc="40090019" w:tentative="1">
      <w:start w:val="1"/>
      <w:numFmt w:val="lowerLetter"/>
      <w:lvlText w:val="%8."/>
      <w:lvlJc w:val="left"/>
      <w:pPr>
        <w:ind w:left="5575" w:hanging="360"/>
      </w:pPr>
    </w:lvl>
    <w:lvl w:ilvl="8" w:tplc="4009001B" w:tentative="1">
      <w:start w:val="1"/>
      <w:numFmt w:val="lowerRoman"/>
      <w:lvlText w:val="%9."/>
      <w:lvlJc w:val="right"/>
      <w:pPr>
        <w:ind w:left="6295" w:hanging="180"/>
      </w:pPr>
    </w:lvl>
  </w:abstractNum>
  <w:abstractNum w:abstractNumId="102" w15:restartNumberingAfterBreak="0">
    <w:nsid w:val="6957733C"/>
    <w:multiLevelType w:val="hybridMultilevel"/>
    <w:tmpl w:val="1834EC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B1F4A9D"/>
    <w:multiLevelType w:val="hybridMultilevel"/>
    <w:tmpl w:val="2B8AAAD8"/>
    <w:lvl w:ilvl="0" w:tplc="D47ACDEC">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6BC52CDB"/>
    <w:multiLevelType w:val="hybridMultilevel"/>
    <w:tmpl w:val="4BE4F062"/>
    <w:lvl w:ilvl="0" w:tplc="62EA326A">
      <w:start w:val="5"/>
      <w:numFmt w:val="lowerLetter"/>
      <w:lvlText w:val="(%1)"/>
      <w:lvlJc w:val="left"/>
      <w:pPr>
        <w:ind w:left="780" w:hanging="634"/>
      </w:pPr>
      <w:rPr>
        <w:rFonts w:ascii="Arial" w:eastAsia="Arial" w:hAnsi="Arial" w:hint="default"/>
        <w:b/>
        <w:bCs/>
        <w:spacing w:val="3"/>
        <w:sz w:val="22"/>
        <w:szCs w:val="22"/>
      </w:rPr>
    </w:lvl>
    <w:lvl w:ilvl="1" w:tplc="79EE3A10">
      <w:start w:val="1"/>
      <w:numFmt w:val="bullet"/>
      <w:lvlText w:val="•"/>
      <w:lvlJc w:val="left"/>
      <w:pPr>
        <w:ind w:left="1601" w:hanging="634"/>
      </w:pPr>
      <w:rPr>
        <w:rFonts w:hint="default"/>
      </w:rPr>
    </w:lvl>
    <w:lvl w:ilvl="2" w:tplc="00B46304">
      <w:start w:val="1"/>
      <w:numFmt w:val="bullet"/>
      <w:lvlText w:val="•"/>
      <w:lvlJc w:val="left"/>
      <w:pPr>
        <w:ind w:left="2422" w:hanging="634"/>
      </w:pPr>
      <w:rPr>
        <w:rFonts w:hint="default"/>
      </w:rPr>
    </w:lvl>
    <w:lvl w:ilvl="3" w:tplc="2CB2F204">
      <w:start w:val="1"/>
      <w:numFmt w:val="bullet"/>
      <w:lvlText w:val="•"/>
      <w:lvlJc w:val="left"/>
      <w:pPr>
        <w:ind w:left="3243" w:hanging="634"/>
      </w:pPr>
      <w:rPr>
        <w:rFonts w:hint="default"/>
      </w:rPr>
    </w:lvl>
    <w:lvl w:ilvl="4" w:tplc="323EDE0E">
      <w:start w:val="1"/>
      <w:numFmt w:val="bullet"/>
      <w:lvlText w:val="•"/>
      <w:lvlJc w:val="left"/>
      <w:pPr>
        <w:ind w:left="4064" w:hanging="634"/>
      </w:pPr>
      <w:rPr>
        <w:rFonts w:hint="default"/>
      </w:rPr>
    </w:lvl>
    <w:lvl w:ilvl="5" w:tplc="443E7664">
      <w:start w:val="1"/>
      <w:numFmt w:val="bullet"/>
      <w:lvlText w:val="•"/>
      <w:lvlJc w:val="left"/>
      <w:pPr>
        <w:ind w:left="4885" w:hanging="634"/>
      </w:pPr>
      <w:rPr>
        <w:rFonts w:hint="default"/>
      </w:rPr>
    </w:lvl>
    <w:lvl w:ilvl="6" w:tplc="43325B38">
      <w:start w:val="1"/>
      <w:numFmt w:val="bullet"/>
      <w:lvlText w:val="•"/>
      <w:lvlJc w:val="left"/>
      <w:pPr>
        <w:ind w:left="5706" w:hanging="634"/>
      </w:pPr>
      <w:rPr>
        <w:rFonts w:hint="default"/>
      </w:rPr>
    </w:lvl>
    <w:lvl w:ilvl="7" w:tplc="F0245FBA">
      <w:start w:val="1"/>
      <w:numFmt w:val="bullet"/>
      <w:lvlText w:val="•"/>
      <w:lvlJc w:val="left"/>
      <w:pPr>
        <w:ind w:left="6527" w:hanging="634"/>
      </w:pPr>
      <w:rPr>
        <w:rFonts w:hint="default"/>
      </w:rPr>
    </w:lvl>
    <w:lvl w:ilvl="8" w:tplc="EE2C999A">
      <w:start w:val="1"/>
      <w:numFmt w:val="bullet"/>
      <w:lvlText w:val="•"/>
      <w:lvlJc w:val="left"/>
      <w:pPr>
        <w:ind w:left="7349" w:hanging="634"/>
      </w:pPr>
      <w:rPr>
        <w:rFonts w:hint="default"/>
      </w:rPr>
    </w:lvl>
  </w:abstractNum>
  <w:abstractNum w:abstractNumId="105" w15:restartNumberingAfterBreak="0">
    <w:nsid w:val="6C0A0AF2"/>
    <w:multiLevelType w:val="hybridMultilevel"/>
    <w:tmpl w:val="16CCD66C"/>
    <w:lvl w:ilvl="0" w:tplc="8F368386">
      <w:start w:val="1"/>
      <w:numFmt w:val="lowerLetter"/>
      <w:lvlText w:val="(%1)"/>
      <w:lvlJc w:val="left"/>
      <w:pPr>
        <w:ind w:left="1006" w:hanging="360"/>
      </w:pPr>
      <w:rPr>
        <w:rFonts w:hint="default"/>
        <w:b/>
        <w:bCs/>
      </w:rPr>
    </w:lvl>
    <w:lvl w:ilvl="1" w:tplc="40090019" w:tentative="1">
      <w:start w:val="1"/>
      <w:numFmt w:val="lowerLetter"/>
      <w:lvlText w:val="%2."/>
      <w:lvlJc w:val="left"/>
      <w:pPr>
        <w:ind w:left="1726" w:hanging="360"/>
      </w:pPr>
    </w:lvl>
    <w:lvl w:ilvl="2" w:tplc="4009001B" w:tentative="1">
      <w:start w:val="1"/>
      <w:numFmt w:val="lowerRoman"/>
      <w:lvlText w:val="%3."/>
      <w:lvlJc w:val="right"/>
      <w:pPr>
        <w:ind w:left="2446" w:hanging="180"/>
      </w:pPr>
    </w:lvl>
    <w:lvl w:ilvl="3" w:tplc="4009000F" w:tentative="1">
      <w:start w:val="1"/>
      <w:numFmt w:val="decimal"/>
      <w:lvlText w:val="%4."/>
      <w:lvlJc w:val="left"/>
      <w:pPr>
        <w:ind w:left="3166" w:hanging="360"/>
      </w:pPr>
    </w:lvl>
    <w:lvl w:ilvl="4" w:tplc="40090019" w:tentative="1">
      <w:start w:val="1"/>
      <w:numFmt w:val="lowerLetter"/>
      <w:lvlText w:val="%5."/>
      <w:lvlJc w:val="left"/>
      <w:pPr>
        <w:ind w:left="3886" w:hanging="360"/>
      </w:pPr>
    </w:lvl>
    <w:lvl w:ilvl="5" w:tplc="4009001B" w:tentative="1">
      <w:start w:val="1"/>
      <w:numFmt w:val="lowerRoman"/>
      <w:lvlText w:val="%6."/>
      <w:lvlJc w:val="right"/>
      <w:pPr>
        <w:ind w:left="4606" w:hanging="180"/>
      </w:pPr>
    </w:lvl>
    <w:lvl w:ilvl="6" w:tplc="4009000F" w:tentative="1">
      <w:start w:val="1"/>
      <w:numFmt w:val="decimal"/>
      <w:lvlText w:val="%7."/>
      <w:lvlJc w:val="left"/>
      <w:pPr>
        <w:ind w:left="5326" w:hanging="360"/>
      </w:pPr>
    </w:lvl>
    <w:lvl w:ilvl="7" w:tplc="40090019" w:tentative="1">
      <w:start w:val="1"/>
      <w:numFmt w:val="lowerLetter"/>
      <w:lvlText w:val="%8."/>
      <w:lvlJc w:val="left"/>
      <w:pPr>
        <w:ind w:left="6046" w:hanging="360"/>
      </w:pPr>
    </w:lvl>
    <w:lvl w:ilvl="8" w:tplc="4009001B" w:tentative="1">
      <w:start w:val="1"/>
      <w:numFmt w:val="lowerRoman"/>
      <w:lvlText w:val="%9."/>
      <w:lvlJc w:val="right"/>
      <w:pPr>
        <w:ind w:left="6766" w:hanging="180"/>
      </w:pPr>
    </w:lvl>
  </w:abstractNum>
  <w:abstractNum w:abstractNumId="106" w15:restartNumberingAfterBreak="0">
    <w:nsid w:val="6EC25308"/>
    <w:multiLevelType w:val="hybridMultilevel"/>
    <w:tmpl w:val="F5CE8450"/>
    <w:lvl w:ilvl="0" w:tplc="6B2E312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D04B06"/>
    <w:multiLevelType w:val="multilevel"/>
    <w:tmpl w:val="06180C0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0106755"/>
    <w:multiLevelType w:val="hybridMultilevel"/>
    <w:tmpl w:val="1B2CB44C"/>
    <w:lvl w:ilvl="0" w:tplc="36E2DA1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172776F"/>
    <w:multiLevelType w:val="multilevel"/>
    <w:tmpl w:val="C4405DB8"/>
    <w:lvl w:ilvl="0">
      <w:start w:val="12"/>
      <w:numFmt w:val="decimal"/>
      <w:lvlText w:val="%1"/>
      <w:lvlJc w:val="left"/>
      <w:pPr>
        <w:ind w:left="839" w:hanging="721"/>
      </w:pPr>
      <w:rPr>
        <w:rFonts w:ascii="Arial" w:eastAsia="Arial" w:hAnsi="Arial" w:hint="default"/>
        <w:b/>
        <w:bCs/>
        <w:spacing w:val="-1"/>
        <w:sz w:val="22"/>
        <w:szCs w:val="22"/>
      </w:rPr>
    </w:lvl>
    <w:lvl w:ilvl="1">
      <w:start w:val="1"/>
      <w:numFmt w:val="decimal"/>
      <w:lvlText w:val="%1.%2"/>
      <w:lvlJc w:val="left"/>
      <w:pPr>
        <w:ind w:left="839" w:hanging="721"/>
      </w:pPr>
      <w:rPr>
        <w:rFonts w:ascii="Arial" w:eastAsia="Arial" w:hAnsi="Arial" w:hint="default"/>
        <w:b/>
        <w:bCs/>
        <w:spacing w:val="-1"/>
        <w:sz w:val="22"/>
        <w:szCs w:val="22"/>
      </w:rPr>
    </w:lvl>
    <w:lvl w:ilvl="2">
      <w:start w:val="1"/>
      <w:numFmt w:val="lowerLetter"/>
      <w:lvlText w:val="(%3)"/>
      <w:lvlJc w:val="left"/>
      <w:pPr>
        <w:ind w:left="1252" w:hanging="413"/>
      </w:pPr>
      <w:rPr>
        <w:rFonts w:ascii="Arial" w:eastAsia="Arial" w:hAnsi="Arial" w:hint="default"/>
        <w:b/>
        <w:bCs/>
        <w:sz w:val="22"/>
        <w:szCs w:val="22"/>
      </w:rPr>
    </w:lvl>
    <w:lvl w:ilvl="3">
      <w:start w:val="1"/>
      <w:numFmt w:val="lowerRoman"/>
      <w:lvlText w:val="(%4)"/>
      <w:lvlJc w:val="left"/>
      <w:pPr>
        <w:ind w:left="1830" w:hanging="540"/>
        <w:jc w:val="right"/>
      </w:pPr>
      <w:rPr>
        <w:rFonts w:ascii="Arial" w:eastAsia="Arial" w:hAnsi="Arial" w:hint="default"/>
        <w:b/>
        <w:bCs/>
        <w:sz w:val="22"/>
        <w:szCs w:val="22"/>
      </w:rPr>
    </w:lvl>
    <w:lvl w:ilvl="4">
      <w:start w:val="1"/>
      <w:numFmt w:val="bullet"/>
      <w:lvlText w:val=""/>
      <w:lvlJc w:val="left"/>
      <w:pPr>
        <w:ind w:left="2190" w:hanging="360"/>
      </w:pPr>
      <w:rPr>
        <w:rFonts w:ascii="Wingdings" w:eastAsia="Wingdings" w:hAnsi="Wingdings" w:hint="default"/>
        <w:sz w:val="22"/>
        <w:szCs w:val="22"/>
      </w:rPr>
    </w:lvl>
    <w:lvl w:ilvl="5">
      <w:start w:val="1"/>
      <w:numFmt w:val="bullet"/>
      <w:lvlText w:val="•"/>
      <w:lvlJc w:val="left"/>
      <w:pPr>
        <w:ind w:left="4213" w:hanging="360"/>
      </w:pPr>
      <w:rPr>
        <w:rFonts w:hint="default"/>
      </w:rPr>
    </w:lvl>
    <w:lvl w:ilvl="6">
      <w:start w:val="1"/>
      <w:numFmt w:val="bullet"/>
      <w:lvlText w:val="•"/>
      <w:lvlJc w:val="left"/>
      <w:pPr>
        <w:ind w:left="5224" w:hanging="360"/>
      </w:pPr>
      <w:rPr>
        <w:rFonts w:hint="default"/>
      </w:rPr>
    </w:lvl>
    <w:lvl w:ilvl="7">
      <w:start w:val="1"/>
      <w:numFmt w:val="bullet"/>
      <w:lvlText w:val="•"/>
      <w:lvlJc w:val="left"/>
      <w:pPr>
        <w:ind w:left="6235" w:hanging="360"/>
      </w:pPr>
      <w:rPr>
        <w:rFonts w:hint="default"/>
      </w:rPr>
    </w:lvl>
    <w:lvl w:ilvl="8">
      <w:start w:val="1"/>
      <w:numFmt w:val="bullet"/>
      <w:lvlText w:val="•"/>
      <w:lvlJc w:val="left"/>
      <w:pPr>
        <w:ind w:left="7246" w:hanging="360"/>
      </w:pPr>
      <w:rPr>
        <w:rFonts w:hint="default"/>
      </w:rPr>
    </w:lvl>
  </w:abstractNum>
  <w:abstractNum w:abstractNumId="110" w15:restartNumberingAfterBreak="0">
    <w:nsid w:val="71E06CB5"/>
    <w:multiLevelType w:val="hybridMultilevel"/>
    <w:tmpl w:val="6E284F78"/>
    <w:lvl w:ilvl="0" w:tplc="1ED059E2">
      <w:start w:val="1"/>
      <w:numFmt w:val="lowerLetter"/>
      <w:lvlText w:val="(%1)"/>
      <w:lvlJc w:val="left"/>
      <w:pPr>
        <w:ind w:left="720" w:hanging="670"/>
      </w:pPr>
      <w:rPr>
        <w:rFonts w:ascii="Arial" w:eastAsia="Arial" w:hAnsi="Arial" w:hint="default"/>
        <w:b/>
        <w:bCs/>
        <w:spacing w:val="3"/>
        <w:sz w:val="22"/>
        <w:szCs w:val="22"/>
      </w:rPr>
    </w:lvl>
    <w:lvl w:ilvl="1" w:tplc="C15451E6">
      <w:start w:val="1"/>
      <w:numFmt w:val="bullet"/>
      <w:lvlText w:val="•"/>
      <w:lvlJc w:val="left"/>
      <w:pPr>
        <w:ind w:left="1608" w:hanging="670"/>
      </w:pPr>
      <w:rPr>
        <w:rFonts w:hint="default"/>
      </w:rPr>
    </w:lvl>
    <w:lvl w:ilvl="2" w:tplc="3A7ACEAC">
      <w:start w:val="1"/>
      <w:numFmt w:val="bullet"/>
      <w:lvlText w:val="•"/>
      <w:lvlJc w:val="left"/>
      <w:pPr>
        <w:ind w:left="2496" w:hanging="670"/>
      </w:pPr>
      <w:rPr>
        <w:rFonts w:hint="default"/>
      </w:rPr>
    </w:lvl>
    <w:lvl w:ilvl="3" w:tplc="3ACE635C">
      <w:start w:val="1"/>
      <w:numFmt w:val="bullet"/>
      <w:lvlText w:val="•"/>
      <w:lvlJc w:val="left"/>
      <w:pPr>
        <w:ind w:left="3384" w:hanging="670"/>
      </w:pPr>
      <w:rPr>
        <w:rFonts w:hint="default"/>
      </w:rPr>
    </w:lvl>
    <w:lvl w:ilvl="4" w:tplc="5E2C1556">
      <w:start w:val="1"/>
      <w:numFmt w:val="bullet"/>
      <w:lvlText w:val="•"/>
      <w:lvlJc w:val="left"/>
      <w:pPr>
        <w:ind w:left="4273" w:hanging="670"/>
      </w:pPr>
      <w:rPr>
        <w:rFonts w:hint="default"/>
      </w:rPr>
    </w:lvl>
    <w:lvl w:ilvl="5" w:tplc="F0CEA8CA">
      <w:start w:val="1"/>
      <w:numFmt w:val="bullet"/>
      <w:lvlText w:val="•"/>
      <w:lvlJc w:val="left"/>
      <w:pPr>
        <w:ind w:left="5161" w:hanging="670"/>
      </w:pPr>
      <w:rPr>
        <w:rFonts w:hint="default"/>
      </w:rPr>
    </w:lvl>
    <w:lvl w:ilvl="6" w:tplc="C3042BDE">
      <w:start w:val="1"/>
      <w:numFmt w:val="bullet"/>
      <w:lvlText w:val="•"/>
      <w:lvlJc w:val="left"/>
      <w:pPr>
        <w:ind w:left="6049" w:hanging="670"/>
      </w:pPr>
      <w:rPr>
        <w:rFonts w:hint="default"/>
      </w:rPr>
    </w:lvl>
    <w:lvl w:ilvl="7" w:tplc="58A87CC8">
      <w:start w:val="1"/>
      <w:numFmt w:val="bullet"/>
      <w:lvlText w:val="•"/>
      <w:lvlJc w:val="left"/>
      <w:pPr>
        <w:ind w:left="6937" w:hanging="670"/>
      </w:pPr>
      <w:rPr>
        <w:rFonts w:hint="default"/>
      </w:rPr>
    </w:lvl>
    <w:lvl w:ilvl="8" w:tplc="7F2884B0">
      <w:start w:val="1"/>
      <w:numFmt w:val="bullet"/>
      <w:lvlText w:val="•"/>
      <w:lvlJc w:val="left"/>
      <w:pPr>
        <w:ind w:left="7825" w:hanging="670"/>
      </w:pPr>
      <w:rPr>
        <w:rFonts w:hint="default"/>
      </w:rPr>
    </w:lvl>
  </w:abstractNum>
  <w:abstractNum w:abstractNumId="111" w15:restartNumberingAfterBreak="0">
    <w:nsid w:val="736F49AB"/>
    <w:multiLevelType w:val="multilevel"/>
    <w:tmpl w:val="3D403C8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3C17E0B"/>
    <w:multiLevelType w:val="hybridMultilevel"/>
    <w:tmpl w:val="7590AA70"/>
    <w:lvl w:ilvl="0" w:tplc="1DAE0B40">
      <w:start w:val="2"/>
      <w:numFmt w:val="lowerLetter"/>
      <w:lvlText w:val="(%1)"/>
      <w:lvlJc w:val="left"/>
      <w:pPr>
        <w:ind w:left="1456" w:hanging="677"/>
      </w:pPr>
      <w:rPr>
        <w:rFonts w:ascii="Arial" w:eastAsia="Times New Roman" w:hAnsi="Arial" w:cs="Arial" w:hint="default"/>
        <w:b/>
        <w:bCs/>
        <w:spacing w:val="-1"/>
        <w:w w:val="10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E14C22"/>
    <w:multiLevelType w:val="hybridMultilevel"/>
    <w:tmpl w:val="A2506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F53FFD"/>
    <w:multiLevelType w:val="multilevel"/>
    <w:tmpl w:val="F116786C"/>
    <w:lvl w:ilvl="0">
      <w:start w:val="1"/>
      <w:numFmt w:val="decimal"/>
      <w:lvlText w:val="%1."/>
      <w:lvlJc w:val="left"/>
      <w:pPr>
        <w:ind w:left="770" w:hanging="620"/>
      </w:pPr>
      <w:rPr>
        <w:rFonts w:ascii="Arial" w:eastAsia="Arial" w:hAnsi="Arial" w:hint="default"/>
        <w:b/>
        <w:bCs/>
        <w:spacing w:val="4"/>
        <w:sz w:val="22"/>
        <w:szCs w:val="22"/>
      </w:rPr>
    </w:lvl>
    <w:lvl w:ilvl="1">
      <w:start w:val="1"/>
      <w:numFmt w:val="decimal"/>
      <w:lvlText w:val="%1.%2"/>
      <w:lvlJc w:val="left"/>
      <w:pPr>
        <w:ind w:left="947" w:hanging="797"/>
      </w:pPr>
      <w:rPr>
        <w:rFonts w:ascii="Arial" w:eastAsia="Arial" w:hAnsi="Arial" w:hint="default"/>
        <w:b/>
        <w:bCs/>
        <w:spacing w:val="4"/>
        <w:sz w:val="22"/>
        <w:szCs w:val="22"/>
      </w:rPr>
    </w:lvl>
    <w:lvl w:ilvl="2">
      <w:start w:val="1"/>
      <w:numFmt w:val="decimal"/>
      <w:lvlText w:val="%1.%2.%3"/>
      <w:lvlJc w:val="left"/>
      <w:pPr>
        <w:ind w:left="110" w:hanging="1042"/>
      </w:pPr>
      <w:rPr>
        <w:rFonts w:ascii="Arial" w:eastAsia="Arial" w:hAnsi="Arial" w:hint="default"/>
        <w:b/>
        <w:bCs/>
        <w:spacing w:val="4"/>
        <w:sz w:val="22"/>
        <w:szCs w:val="22"/>
      </w:rPr>
    </w:lvl>
    <w:lvl w:ilvl="3">
      <w:start w:val="1"/>
      <w:numFmt w:val="lowerRoman"/>
      <w:lvlText w:val="(%4)"/>
      <w:lvlJc w:val="left"/>
      <w:pPr>
        <w:ind w:left="1051" w:hanging="540"/>
      </w:pPr>
      <w:rPr>
        <w:rFonts w:ascii="Arial" w:eastAsia="Arial" w:hAnsi="Arial" w:hint="default"/>
        <w:b/>
        <w:bCs/>
        <w:spacing w:val="3"/>
        <w:sz w:val="22"/>
        <w:szCs w:val="22"/>
      </w:rPr>
    </w:lvl>
    <w:lvl w:ilvl="4">
      <w:start w:val="1"/>
      <w:numFmt w:val="bullet"/>
      <w:lvlText w:val="•"/>
      <w:lvlJc w:val="left"/>
      <w:pPr>
        <w:ind w:left="947" w:hanging="540"/>
      </w:pPr>
      <w:rPr>
        <w:rFonts w:hint="default"/>
      </w:rPr>
    </w:lvl>
    <w:lvl w:ilvl="5">
      <w:start w:val="1"/>
      <w:numFmt w:val="bullet"/>
      <w:lvlText w:val="•"/>
      <w:lvlJc w:val="left"/>
      <w:pPr>
        <w:ind w:left="1051" w:hanging="540"/>
      </w:pPr>
      <w:rPr>
        <w:rFonts w:hint="default"/>
      </w:rPr>
    </w:lvl>
    <w:lvl w:ilvl="6">
      <w:start w:val="1"/>
      <w:numFmt w:val="bullet"/>
      <w:lvlText w:val="•"/>
      <w:lvlJc w:val="left"/>
      <w:pPr>
        <w:ind w:left="1145" w:hanging="540"/>
      </w:pPr>
      <w:rPr>
        <w:rFonts w:hint="default"/>
      </w:rPr>
    </w:lvl>
    <w:lvl w:ilvl="7">
      <w:start w:val="1"/>
      <w:numFmt w:val="bullet"/>
      <w:lvlText w:val="•"/>
      <w:lvlJc w:val="left"/>
      <w:pPr>
        <w:ind w:left="1186" w:hanging="540"/>
      </w:pPr>
      <w:rPr>
        <w:rFonts w:hint="default"/>
      </w:rPr>
    </w:lvl>
    <w:lvl w:ilvl="8">
      <w:start w:val="1"/>
      <w:numFmt w:val="bullet"/>
      <w:lvlText w:val="•"/>
      <w:lvlJc w:val="left"/>
      <w:pPr>
        <w:ind w:left="3781" w:hanging="540"/>
      </w:pPr>
      <w:rPr>
        <w:rFonts w:hint="default"/>
      </w:rPr>
    </w:lvl>
  </w:abstractNum>
  <w:abstractNum w:abstractNumId="115" w15:restartNumberingAfterBreak="0">
    <w:nsid w:val="75AE6BB5"/>
    <w:multiLevelType w:val="hybridMultilevel"/>
    <w:tmpl w:val="2DD6E88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720"/>
      </w:pPr>
      <w:rPr>
        <w:rFonts w:hint="default"/>
      </w:rPr>
    </w:lvl>
    <w:lvl w:ilvl="2" w:tplc="FFFFFFFF">
      <w:start w:val="1"/>
      <w:numFmt w:val="lowerRoman"/>
      <w:lvlText w:val="(%3)"/>
      <w:lvlJc w:val="left"/>
      <w:pPr>
        <w:tabs>
          <w:tab w:val="num" w:pos="3420"/>
        </w:tabs>
        <w:ind w:left="3420" w:hanging="72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6" w15:restartNumberingAfterBreak="0">
    <w:nsid w:val="776A76DF"/>
    <w:multiLevelType w:val="hybridMultilevel"/>
    <w:tmpl w:val="9AC4C59C"/>
    <w:lvl w:ilvl="0" w:tplc="01CC3682">
      <w:start w:val="1"/>
      <w:numFmt w:val="lowerRoman"/>
      <w:lvlText w:val="(%1)"/>
      <w:lvlJc w:val="left"/>
      <w:pPr>
        <w:ind w:left="1556" w:hanging="72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17" w15:restartNumberingAfterBreak="0">
    <w:nsid w:val="7C11701E"/>
    <w:multiLevelType w:val="multilevel"/>
    <w:tmpl w:val="5CC098F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C5401F4"/>
    <w:multiLevelType w:val="hybridMultilevel"/>
    <w:tmpl w:val="4B92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F712C1"/>
    <w:multiLevelType w:val="hybridMultilevel"/>
    <w:tmpl w:val="37C6F520"/>
    <w:lvl w:ilvl="0" w:tplc="AD563F0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7F2B5BF5"/>
    <w:multiLevelType w:val="singleLevel"/>
    <w:tmpl w:val="C8D29764"/>
    <w:lvl w:ilvl="0">
      <w:start w:val="1"/>
      <w:numFmt w:val="lowerLetter"/>
      <w:lvlText w:val="(%1)"/>
      <w:lvlJc w:val="left"/>
      <w:pPr>
        <w:tabs>
          <w:tab w:val="num" w:pos="1440"/>
        </w:tabs>
        <w:ind w:left="1440" w:hanging="720"/>
      </w:pPr>
      <w:rPr>
        <w:rFonts w:hint="default"/>
        <w:b/>
      </w:rPr>
    </w:lvl>
  </w:abstractNum>
  <w:num w:numId="1">
    <w:abstractNumId w:val="23"/>
  </w:num>
  <w:num w:numId="2">
    <w:abstractNumId w:val="37"/>
  </w:num>
  <w:num w:numId="3">
    <w:abstractNumId w:val="49"/>
  </w:num>
  <w:num w:numId="4">
    <w:abstractNumId w:val="118"/>
  </w:num>
  <w:num w:numId="5">
    <w:abstractNumId w:val="61"/>
  </w:num>
  <w:num w:numId="6">
    <w:abstractNumId w:val="120"/>
  </w:num>
  <w:num w:numId="7">
    <w:abstractNumId w:val="59"/>
  </w:num>
  <w:num w:numId="8">
    <w:abstractNumId w:val="51"/>
  </w:num>
  <w:num w:numId="9">
    <w:abstractNumId w:val="41"/>
  </w:num>
  <w:num w:numId="10">
    <w:abstractNumId w:val="38"/>
  </w:num>
  <w:num w:numId="11">
    <w:abstractNumId w:val="70"/>
  </w:num>
  <w:num w:numId="12">
    <w:abstractNumId w:val="81"/>
  </w:num>
  <w:num w:numId="13">
    <w:abstractNumId w:val="15"/>
  </w:num>
  <w:num w:numId="14">
    <w:abstractNumId w:val="116"/>
  </w:num>
  <w:num w:numId="15">
    <w:abstractNumId w:val="16"/>
  </w:num>
  <w:num w:numId="16">
    <w:abstractNumId w:val="29"/>
  </w:num>
  <w:num w:numId="17">
    <w:abstractNumId w:val="56"/>
  </w:num>
  <w:num w:numId="18">
    <w:abstractNumId w:val="68"/>
  </w:num>
  <w:num w:numId="19">
    <w:abstractNumId w:val="42"/>
  </w:num>
  <w:num w:numId="20">
    <w:abstractNumId w:val="32"/>
  </w:num>
  <w:num w:numId="21">
    <w:abstractNumId w:val="80"/>
  </w:num>
  <w:num w:numId="22">
    <w:abstractNumId w:val="5"/>
  </w:num>
  <w:num w:numId="23">
    <w:abstractNumId w:val="21"/>
  </w:num>
  <w:num w:numId="24">
    <w:abstractNumId w:val="63"/>
  </w:num>
  <w:num w:numId="25">
    <w:abstractNumId w:val="83"/>
  </w:num>
  <w:num w:numId="26">
    <w:abstractNumId w:val="79"/>
  </w:num>
  <w:num w:numId="27">
    <w:abstractNumId w:val="98"/>
  </w:num>
  <w:num w:numId="28">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0"/>
  </w:num>
  <w:num w:numId="33">
    <w:abstractNumId w:val="72"/>
  </w:num>
  <w:num w:numId="34">
    <w:abstractNumId w:val="88"/>
  </w:num>
  <w:num w:numId="35">
    <w:abstractNumId w:val="107"/>
  </w:num>
  <w:num w:numId="36">
    <w:abstractNumId w:val="46"/>
  </w:num>
  <w:num w:numId="37">
    <w:abstractNumId w:val="89"/>
  </w:num>
  <w:num w:numId="38">
    <w:abstractNumId w:val="20"/>
  </w:num>
  <w:num w:numId="39">
    <w:abstractNumId w:val="62"/>
  </w:num>
  <w:num w:numId="40">
    <w:abstractNumId w:val="44"/>
  </w:num>
  <w:num w:numId="41">
    <w:abstractNumId w:val="106"/>
  </w:num>
  <w:num w:numId="42">
    <w:abstractNumId w:val="113"/>
  </w:num>
  <w:num w:numId="43">
    <w:abstractNumId w:val="96"/>
  </w:num>
  <w:num w:numId="44">
    <w:abstractNumId w:val="109"/>
  </w:num>
  <w:num w:numId="45">
    <w:abstractNumId w:val="57"/>
  </w:num>
  <w:num w:numId="46">
    <w:abstractNumId w:val="9"/>
  </w:num>
  <w:num w:numId="47">
    <w:abstractNumId w:val="30"/>
  </w:num>
  <w:num w:numId="48">
    <w:abstractNumId w:val="52"/>
  </w:num>
  <w:num w:numId="49">
    <w:abstractNumId w:val="67"/>
  </w:num>
  <w:num w:numId="50">
    <w:abstractNumId w:val="111"/>
  </w:num>
  <w:num w:numId="51">
    <w:abstractNumId w:val="92"/>
  </w:num>
  <w:num w:numId="52">
    <w:abstractNumId w:val="25"/>
  </w:num>
  <w:num w:numId="53">
    <w:abstractNumId w:val="84"/>
  </w:num>
  <w:num w:numId="54">
    <w:abstractNumId w:val="2"/>
  </w:num>
  <w:num w:numId="55">
    <w:abstractNumId w:val="85"/>
  </w:num>
  <w:num w:numId="56">
    <w:abstractNumId w:val="14"/>
  </w:num>
  <w:num w:numId="57">
    <w:abstractNumId w:val="64"/>
  </w:num>
  <w:num w:numId="58">
    <w:abstractNumId w:val="100"/>
  </w:num>
  <w:num w:numId="59">
    <w:abstractNumId w:val="74"/>
  </w:num>
  <w:num w:numId="60">
    <w:abstractNumId w:val="77"/>
  </w:num>
  <w:num w:numId="61">
    <w:abstractNumId w:val="45"/>
  </w:num>
  <w:num w:numId="62">
    <w:abstractNumId w:val="97"/>
  </w:num>
  <w:num w:numId="63">
    <w:abstractNumId w:val="82"/>
  </w:num>
  <w:num w:numId="64">
    <w:abstractNumId w:val="12"/>
  </w:num>
  <w:num w:numId="65">
    <w:abstractNumId w:val="6"/>
  </w:num>
  <w:num w:numId="66">
    <w:abstractNumId w:val="95"/>
  </w:num>
  <w:num w:numId="67">
    <w:abstractNumId w:val="110"/>
  </w:num>
  <w:num w:numId="68">
    <w:abstractNumId w:val="104"/>
  </w:num>
  <w:num w:numId="69">
    <w:abstractNumId w:val="31"/>
  </w:num>
  <w:num w:numId="70">
    <w:abstractNumId w:val="75"/>
  </w:num>
  <w:num w:numId="71">
    <w:abstractNumId w:val="28"/>
  </w:num>
  <w:num w:numId="72">
    <w:abstractNumId w:val="43"/>
  </w:num>
  <w:num w:numId="73">
    <w:abstractNumId w:val="90"/>
  </w:num>
  <w:num w:numId="74">
    <w:abstractNumId w:val="11"/>
  </w:num>
  <w:num w:numId="75">
    <w:abstractNumId w:val="53"/>
  </w:num>
  <w:num w:numId="76">
    <w:abstractNumId w:val="55"/>
  </w:num>
  <w:num w:numId="77">
    <w:abstractNumId w:val="93"/>
  </w:num>
  <w:num w:numId="78">
    <w:abstractNumId w:val="91"/>
  </w:num>
  <w:num w:numId="79">
    <w:abstractNumId w:val="114"/>
  </w:num>
  <w:num w:numId="80">
    <w:abstractNumId w:val="71"/>
  </w:num>
  <w:num w:numId="81">
    <w:abstractNumId w:val="1"/>
  </w:num>
  <w:num w:numId="82">
    <w:abstractNumId w:val="27"/>
  </w:num>
  <w:num w:numId="83">
    <w:abstractNumId w:val="13"/>
  </w:num>
  <w:num w:numId="84">
    <w:abstractNumId w:val="24"/>
  </w:num>
  <w:num w:numId="85">
    <w:abstractNumId w:val="47"/>
  </w:num>
  <w:num w:numId="86">
    <w:abstractNumId w:val="17"/>
  </w:num>
  <w:num w:numId="87">
    <w:abstractNumId w:val="78"/>
  </w:num>
  <w:num w:numId="88">
    <w:abstractNumId w:val="112"/>
  </w:num>
  <w:num w:numId="89">
    <w:abstractNumId w:val="101"/>
  </w:num>
  <w:num w:numId="90">
    <w:abstractNumId w:val="105"/>
  </w:num>
  <w:num w:numId="91">
    <w:abstractNumId w:val="76"/>
  </w:num>
  <w:num w:numId="92">
    <w:abstractNumId w:val="73"/>
  </w:num>
  <w:num w:numId="93">
    <w:abstractNumId w:val="87"/>
  </w:num>
  <w:num w:numId="94">
    <w:abstractNumId w:val="115"/>
  </w:num>
  <w:num w:numId="95">
    <w:abstractNumId w:val="54"/>
  </w:num>
  <w:num w:numId="96">
    <w:abstractNumId w:val="102"/>
  </w:num>
  <w:num w:numId="97">
    <w:abstractNumId w:val="39"/>
  </w:num>
  <w:num w:numId="98">
    <w:abstractNumId w:val="48"/>
  </w:num>
  <w:num w:numId="99">
    <w:abstractNumId w:val="0"/>
  </w:num>
  <w:num w:numId="100">
    <w:abstractNumId w:val="86"/>
  </w:num>
  <w:num w:numId="101">
    <w:abstractNumId w:val="10"/>
  </w:num>
  <w:num w:numId="102">
    <w:abstractNumId w:val="119"/>
  </w:num>
  <w:num w:numId="103">
    <w:abstractNumId w:val="69"/>
  </w:num>
  <w:num w:numId="104">
    <w:abstractNumId w:val="8"/>
  </w:num>
  <w:num w:numId="105">
    <w:abstractNumId w:val="7"/>
  </w:num>
  <w:num w:numId="106">
    <w:abstractNumId w:val="66"/>
  </w:num>
  <w:num w:numId="107">
    <w:abstractNumId w:val="50"/>
  </w:num>
  <w:num w:numId="108">
    <w:abstractNumId w:val="108"/>
  </w:num>
  <w:num w:numId="109">
    <w:abstractNumId w:val="4"/>
  </w:num>
  <w:num w:numId="110">
    <w:abstractNumId w:val="94"/>
  </w:num>
  <w:num w:numId="111">
    <w:abstractNumId w:val="34"/>
  </w:num>
  <w:num w:numId="112">
    <w:abstractNumId w:val="19"/>
  </w:num>
  <w:num w:numId="113">
    <w:abstractNumId w:val="33"/>
  </w:num>
  <w:num w:numId="114">
    <w:abstractNumId w:val="40"/>
  </w:num>
  <w:num w:numId="115">
    <w:abstractNumId w:val="22"/>
  </w:num>
  <w:num w:numId="116">
    <w:abstractNumId w:val="58"/>
  </w:num>
  <w:num w:numId="117">
    <w:abstractNumId w:val="103"/>
  </w:num>
  <w:num w:numId="118">
    <w:abstractNumId w:val="99"/>
  </w:num>
  <w:num w:numId="119">
    <w:abstractNumId w:val="117"/>
  </w:num>
  <w:num w:numId="120">
    <w:abstractNumId w:val="3"/>
  </w:num>
  <w:num w:numId="121">
    <w:abstractNumId w:val="6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CE9"/>
    <w:rsid w:val="0000111F"/>
    <w:rsid w:val="00001ED2"/>
    <w:rsid w:val="00003284"/>
    <w:rsid w:val="00004FB8"/>
    <w:rsid w:val="000057DB"/>
    <w:rsid w:val="00006844"/>
    <w:rsid w:val="000105F9"/>
    <w:rsid w:val="00010F87"/>
    <w:rsid w:val="0001172F"/>
    <w:rsid w:val="00011F81"/>
    <w:rsid w:val="0001471B"/>
    <w:rsid w:val="00016E61"/>
    <w:rsid w:val="0001782E"/>
    <w:rsid w:val="00020F8A"/>
    <w:rsid w:val="00021C90"/>
    <w:rsid w:val="000231F3"/>
    <w:rsid w:val="00026C87"/>
    <w:rsid w:val="00026F8A"/>
    <w:rsid w:val="00027DEC"/>
    <w:rsid w:val="00033734"/>
    <w:rsid w:val="00033B92"/>
    <w:rsid w:val="00034653"/>
    <w:rsid w:val="0003521C"/>
    <w:rsid w:val="000358E2"/>
    <w:rsid w:val="00035A92"/>
    <w:rsid w:val="00035AF4"/>
    <w:rsid w:val="00037023"/>
    <w:rsid w:val="00040E20"/>
    <w:rsid w:val="000432E6"/>
    <w:rsid w:val="00043BB6"/>
    <w:rsid w:val="00044C1C"/>
    <w:rsid w:val="000453C0"/>
    <w:rsid w:val="00045E25"/>
    <w:rsid w:val="000466FA"/>
    <w:rsid w:val="000474F5"/>
    <w:rsid w:val="000503FF"/>
    <w:rsid w:val="00050DAF"/>
    <w:rsid w:val="00051AFA"/>
    <w:rsid w:val="00053CED"/>
    <w:rsid w:val="00055D73"/>
    <w:rsid w:val="00057272"/>
    <w:rsid w:val="00057A6B"/>
    <w:rsid w:val="00061A76"/>
    <w:rsid w:val="00061B6D"/>
    <w:rsid w:val="00061EB7"/>
    <w:rsid w:val="00062A5A"/>
    <w:rsid w:val="00064920"/>
    <w:rsid w:val="00065000"/>
    <w:rsid w:val="0007119A"/>
    <w:rsid w:val="00072709"/>
    <w:rsid w:val="000727EF"/>
    <w:rsid w:val="00074994"/>
    <w:rsid w:val="00075F9B"/>
    <w:rsid w:val="00081780"/>
    <w:rsid w:val="00083347"/>
    <w:rsid w:val="00084835"/>
    <w:rsid w:val="000869EB"/>
    <w:rsid w:val="00086B07"/>
    <w:rsid w:val="00086ED1"/>
    <w:rsid w:val="00090729"/>
    <w:rsid w:val="00092304"/>
    <w:rsid w:val="000969EC"/>
    <w:rsid w:val="000A13EE"/>
    <w:rsid w:val="000A52CD"/>
    <w:rsid w:val="000A5BA6"/>
    <w:rsid w:val="000A6E4F"/>
    <w:rsid w:val="000B0BB9"/>
    <w:rsid w:val="000B1E2F"/>
    <w:rsid w:val="000B37CD"/>
    <w:rsid w:val="000B454B"/>
    <w:rsid w:val="000B52E7"/>
    <w:rsid w:val="000B55D6"/>
    <w:rsid w:val="000C09FF"/>
    <w:rsid w:val="000C0CD2"/>
    <w:rsid w:val="000C51D1"/>
    <w:rsid w:val="000C56F9"/>
    <w:rsid w:val="000C7589"/>
    <w:rsid w:val="000C7D1B"/>
    <w:rsid w:val="000D15E7"/>
    <w:rsid w:val="000D1FD7"/>
    <w:rsid w:val="000D7D20"/>
    <w:rsid w:val="000E0FBA"/>
    <w:rsid w:val="000E1669"/>
    <w:rsid w:val="000E2F65"/>
    <w:rsid w:val="000E4E17"/>
    <w:rsid w:val="000E5B37"/>
    <w:rsid w:val="000F1118"/>
    <w:rsid w:val="000F1C63"/>
    <w:rsid w:val="000F479B"/>
    <w:rsid w:val="000F4ED5"/>
    <w:rsid w:val="000F62DE"/>
    <w:rsid w:val="000F6F02"/>
    <w:rsid w:val="000F7B0C"/>
    <w:rsid w:val="00103577"/>
    <w:rsid w:val="0010436A"/>
    <w:rsid w:val="001046C6"/>
    <w:rsid w:val="00110C69"/>
    <w:rsid w:val="00113878"/>
    <w:rsid w:val="00117277"/>
    <w:rsid w:val="00117CDE"/>
    <w:rsid w:val="00121F6C"/>
    <w:rsid w:val="00133253"/>
    <w:rsid w:val="00134907"/>
    <w:rsid w:val="00134B31"/>
    <w:rsid w:val="0013682F"/>
    <w:rsid w:val="001368BE"/>
    <w:rsid w:val="00140022"/>
    <w:rsid w:val="00142E1D"/>
    <w:rsid w:val="00145AEC"/>
    <w:rsid w:val="00146BAB"/>
    <w:rsid w:val="0014762D"/>
    <w:rsid w:val="001476D0"/>
    <w:rsid w:val="0015330A"/>
    <w:rsid w:val="00153616"/>
    <w:rsid w:val="00154D66"/>
    <w:rsid w:val="00156647"/>
    <w:rsid w:val="001614D5"/>
    <w:rsid w:val="00162749"/>
    <w:rsid w:val="00162826"/>
    <w:rsid w:val="00164A0D"/>
    <w:rsid w:val="001653FF"/>
    <w:rsid w:val="00170198"/>
    <w:rsid w:val="001724F6"/>
    <w:rsid w:val="00174E04"/>
    <w:rsid w:val="001757F0"/>
    <w:rsid w:val="0018050A"/>
    <w:rsid w:val="00180C0A"/>
    <w:rsid w:val="001813F0"/>
    <w:rsid w:val="00182982"/>
    <w:rsid w:val="00184917"/>
    <w:rsid w:val="00184DD3"/>
    <w:rsid w:val="00184DE9"/>
    <w:rsid w:val="001858DB"/>
    <w:rsid w:val="001859BB"/>
    <w:rsid w:val="00186427"/>
    <w:rsid w:val="001874EC"/>
    <w:rsid w:val="00187556"/>
    <w:rsid w:val="001932FD"/>
    <w:rsid w:val="00196FF4"/>
    <w:rsid w:val="001A1154"/>
    <w:rsid w:val="001A1458"/>
    <w:rsid w:val="001A1A38"/>
    <w:rsid w:val="001A1E0C"/>
    <w:rsid w:val="001A2B09"/>
    <w:rsid w:val="001A5F10"/>
    <w:rsid w:val="001A7AB1"/>
    <w:rsid w:val="001B0500"/>
    <w:rsid w:val="001B07CA"/>
    <w:rsid w:val="001B2CCB"/>
    <w:rsid w:val="001B5FD3"/>
    <w:rsid w:val="001B72A5"/>
    <w:rsid w:val="001C1582"/>
    <w:rsid w:val="001C15BC"/>
    <w:rsid w:val="001C27AC"/>
    <w:rsid w:val="001C3B06"/>
    <w:rsid w:val="001D052C"/>
    <w:rsid w:val="001D270B"/>
    <w:rsid w:val="001D4B73"/>
    <w:rsid w:val="001D52C7"/>
    <w:rsid w:val="001D74A4"/>
    <w:rsid w:val="001E3B42"/>
    <w:rsid w:val="001E3DE1"/>
    <w:rsid w:val="001E5F77"/>
    <w:rsid w:val="001F10B9"/>
    <w:rsid w:val="001F1550"/>
    <w:rsid w:val="001F3539"/>
    <w:rsid w:val="001F3D5C"/>
    <w:rsid w:val="001F62A4"/>
    <w:rsid w:val="00201010"/>
    <w:rsid w:val="002030AE"/>
    <w:rsid w:val="00205250"/>
    <w:rsid w:val="00205817"/>
    <w:rsid w:val="0020627C"/>
    <w:rsid w:val="0021095D"/>
    <w:rsid w:val="00211D3C"/>
    <w:rsid w:val="00211E26"/>
    <w:rsid w:val="00215F47"/>
    <w:rsid w:val="00216C1D"/>
    <w:rsid w:val="00220991"/>
    <w:rsid w:val="00220C40"/>
    <w:rsid w:val="0022483D"/>
    <w:rsid w:val="00225EB7"/>
    <w:rsid w:val="00226948"/>
    <w:rsid w:val="002302B7"/>
    <w:rsid w:val="002304DC"/>
    <w:rsid w:val="00232930"/>
    <w:rsid w:val="00234773"/>
    <w:rsid w:val="00234B67"/>
    <w:rsid w:val="002358E9"/>
    <w:rsid w:val="0023670C"/>
    <w:rsid w:val="002373AF"/>
    <w:rsid w:val="00237A8D"/>
    <w:rsid w:val="00240C99"/>
    <w:rsid w:val="00241AC8"/>
    <w:rsid w:val="00241E69"/>
    <w:rsid w:val="00242782"/>
    <w:rsid w:val="00244526"/>
    <w:rsid w:val="00244B62"/>
    <w:rsid w:val="00244C86"/>
    <w:rsid w:val="0024766A"/>
    <w:rsid w:val="002518C0"/>
    <w:rsid w:val="00253B72"/>
    <w:rsid w:val="00253D11"/>
    <w:rsid w:val="00253E3C"/>
    <w:rsid w:val="00255622"/>
    <w:rsid w:val="002568FE"/>
    <w:rsid w:val="002608BC"/>
    <w:rsid w:val="002635DD"/>
    <w:rsid w:val="00263ADE"/>
    <w:rsid w:val="00266FB1"/>
    <w:rsid w:val="00267413"/>
    <w:rsid w:val="00270142"/>
    <w:rsid w:val="00270617"/>
    <w:rsid w:val="00272653"/>
    <w:rsid w:val="0027453E"/>
    <w:rsid w:val="00276D19"/>
    <w:rsid w:val="002778CF"/>
    <w:rsid w:val="00277D45"/>
    <w:rsid w:val="00280FEE"/>
    <w:rsid w:val="00282957"/>
    <w:rsid w:val="002A03F0"/>
    <w:rsid w:val="002A12DD"/>
    <w:rsid w:val="002A24EE"/>
    <w:rsid w:val="002A383B"/>
    <w:rsid w:val="002B31FD"/>
    <w:rsid w:val="002B3A84"/>
    <w:rsid w:val="002B6D4F"/>
    <w:rsid w:val="002B6E08"/>
    <w:rsid w:val="002B75C6"/>
    <w:rsid w:val="002C07BE"/>
    <w:rsid w:val="002C226C"/>
    <w:rsid w:val="002C2DC3"/>
    <w:rsid w:val="002C35C0"/>
    <w:rsid w:val="002C556A"/>
    <w:rsid w:val="002C694B"/>
    <w:rsid w:val="002C73A3"/>
    <w:rsid w:val="002C772E"/>
    <w:rsid w:val="002D3C7D"/>
    <w:rsid w:val="002D5AFA"/>
    <w:rsid w:val="002D7C52"/>
    <w:rsid w:val="002E1637"/>
    <w:rsid w:val="002E7B64"/>
    <w:rsid w:val="002F0AD4"/>
    <w:rsid w:val="002F514F"/>
    <w:rsid w:val="00300946"/>
    <w:rsid w:val="00301458"/>
    <w:rsid w:val="00301AB4"/>
    <w:rsid w:val="00302925"/>
    <w:rsid w:val="00302C78"/>
    <w:rsid w:val="00303A55"/>
    <w:rsid w:val="00304E2D"/>
    <w:rsid w:val="00305807"/>
    <w:rsid w:val="00305D66"/>
    <w:rsid w:val="00310445"/>
    <w:rsid w:val="0031161A"/>
    <w:rsid w:val="00311667"/>
    <w:rsid w:val="003116DA"/>
    <w:rsid w:val="00312A03"/>
    <w:rsid w:val="00312A73"/>
    <w:rsid w:val="00315060"/>
    <w:rsid w:val="00317042"/>
    <w:rsid w:val="00320B57"/>
    <w:rsid w:val="00321B25"/>
    <w:rsid w:val="00321E4A"/>
    <w:rsid w:val="00323C8E"/>
    <w:rsid w:val="00331A7C"/>
    <w:rsid w:val="00333752"/>
    <w:rsid w:val="00336372"/>
    <w:rsid w:val="00341625"/>
    <w:rsid w:val="0034164F"/>
    <w:rsid w:val="00341BD5"/>
    <w:rsid w:val="00342370"/>
    <w:rsid w:val="00343797"/>
    <w:rsid w:val="00352792"/>
    <w:rsid w:val="00352BBF"/>
    <w:rsid w:val="0035478F"/>
    <w:rsid w:val="0035514C"/>
    <w:rsid w:val="003558FC"/>
    <w:rsid w:val="0036004B"/>
    <w:rsid w:val="00361F4F"/>
    <w:rsid w:val="00365968"/>
    <w:rsid w:val="00365BB9"/>
    <w:rsid w:val="00366C4B"/>
    <w:rsid w:val="003674B1"/>
    <w:rsid w:val="00372902"/>
    <w:rsid w:val="00373AA4"/>
    <w:rsid w:val="00373D02"/>
    <w:rsid w:val="00373FA0"/>
    <w:rsid w:val="003763B4"/>
    <w:rsid w:val="003809D7"/>
    <w:rsid w:val="00380ADA"/>
    <w:rsid w:val="00382157"/>
    <w:rsid w:val="00382A6A"/>
    <w:rsid w:val="00383D92"/>
    <w:rsid w:val="003859C6"/>
    <w:rsid w:val="00385EF7"/>
    <w:rsid w:val="00387928"/>
    <w:rsid w:val="00387FAF"/>
    <w:rsid w:val="003913F7"/>
    <w:rsid w:val="00394C9E"/>
    <w:rsid w:val="003952B4"/>
    <w:rsid w:val="00395604"/>
    <w:rsid w:val="003956B5"/>
    <w:rsid w:val="00397296"/>
    <w:rsid w:val="003A0CBA"/>
    <w:rsid w:val="003A0ECC"/>
    <w:rsid w:val="003A1706"/>
    <w:rsid w:val="003A1EF7"/>
    <w:rsid w:val="003A6262"/>
    <w:rsid w:val="003B05C4"/>
    <w:rsid w:val="003B580E"/>
    <w:rsid w:val="003B6061"/>
    <w:rsid w:val="003B6A71"/>
    <w:rsid w:val="003C0BD5"/>
    <w:rsid w:val="003C13A8"/>
    <w:rsid w:val="003C2583"/>
    <w:rsid w:val="003C290F"/>
    <w:rsid w:val="003C3F7F"/>
    <w:rsid w:val="003C4747"/>
    <w:rsid w:val="003C6272"/>
    <w:rsid w:val="003C6816"/>
    <w:rsid w:val="003C7871"/>
    <w:rsid w:val="003C7FD7"/>
    <w:rsid w:val="003D3846"/>
    <w:rsid w:val="003D3ED4"/>
    <w:rsid w:val="003E0B29"/>
    <w:rsid w:val="003E0DF0"/>
    <w:rsid w:val="003E155C"/>
    <w:rsid w:val="003E3679"/>
    <w:rsid w:val="003E6767"/>
    <w:rsid w:val="003E79FE"/>
    <w:rsid w:val="003E7AFE"/>
    <w:rsid w:val="003F106E"/>
    <w:rsid w:val="003F2B09"/>
    <w:rsid w:val="003F446D"/>
    <w:rsid w:val="00401017"/>
    <w:rsid w:val="0040229D"/>
    <w:rsid w:val="0040508B"/>
    <w:rsid w:val="004058BD"/>
    <w:rsid w:val="00406472"/>
    <w:rsid w:val="00407AA8"/>
    <w:rsid w:val="00412629"/>
    <w:rsid w:val="00413FCA"/>
    <w:rsid w:val="00414845"/>
    <w:rsid w:val="00415FAB"/>
    <w:rsid w:val="0041784F"/>
    <w:rsid w:val="00420440"/>
    <w:rsid w:val="004208FF"/>
    <w:rsid w:val="00420AAF"/>
    <w:rsid w:val="0042512B"/>
    <w:rsid w:val="004260D2"/>
    <w:rsid w:val="004321FE"/>
    <w:rsid w:val="00432733"/>
    <w:rsid w:val="00435959"/>
    <w:rsid w:val="00435E00"/>
    <w:rsid w:val="004425D6"/>
    <w:rsid w:val="00443725"/>
    <w:rsid w:val="00445162"/>
    <w:rsid w:val="00445843"/>
    <w:rsid w:val="00447127"/>
    <w:rsid w:val="00454C96"/>
    <w:rsid w:val="00456F7E"/>
    <w:rsid w:val="0046036B"/>
    <w:rsid w:val="004609B1"/>
    <w:rsid w:val="00462E9D"/>
    <w:rsid w:val="00463D46"/>
    <w:rsid w:val="00464183"/>
    <w:rsid w:val="00467307"/>
    <w:rsid w:val="004713B6"/>
    <w:rsid w:val="004723E3"/>
    <w:rsid w:val="00473CFA"/>
    <w:rsid w:val="00474C19"/>
    <w:rsid w:val="0047637D"/>
    <w:rsid w:val="004823A5"/>
    <w:rsid w:val="00485D39"/>
    <w:rsid w:val="00491BBA"/>
    <w:rsid w:val="00493939"/>
    <w:rsid w:val="00493DC7"/>
    <w:rsid w:val="004A0D2E"/>
    <w:rsid w:val="004A1CAF"/>
    <w:rsid w:val="004A3C4E"/>
    <w:rsid w:val="004A3F6D"/>
    <w:rsid w:val="004A4E47"/>
    <w:rsid w:val="004A7193"/>
    <w:rsid w:val="004B0E4A"/>
    <w:rsid w:val="004B23FA"/>
    <w:rsid w:val="004B2833"/>
    <w:rsid w:val="004B2BE2"/>
    <w:rsid w:val="004B5699"/>
    <w:rsid w:val="004B7FEB"/>
    <w:rsid w:val="004C1439"/>
    <w:rsid w:val="004C38C8"/>
    <w:rsid w:val="004C648F"/>
    <w:rsid w:val="004C7248"/>
    <w:rsid w:val="004C7B7C"/>
    <w:rsid w:val="004D103D"/>
    <w:rsid w:val="004D6179"/>
    <w:rsid w:val="004D6704"/>
    <w:rsid w:val="004D69C1"/>
    <w:rsid w:val="004E05A5"/>
    <w:rsid w:val="004E0606"/>
    <w:rsid w:val="004E0807"/>
    <w:rsid w:val="004E14DB"/>
    <w:rsid w:val="004E213E"/>
    <w:rsid w:val="004E2163"/>
    <w:rsid w:val="004E2CA3"/>
    <w:rsid w:val="004E47A4"/>
    <w:rsid w:val="004E6B0E"/>
    <w:rsid w:val="004F0FF7"/>
    <w:rsid w:val="004F6022"/>
    <w:rsid w:val="004F7494"/>
    <w:rsid w:val="0050049E"/>
    <w:rsid w:val="0050395C"/>
    <w:rsid w:val="00504A5F"/>
    <w:rsid w:val="0050618D"/>
    <w:rsid w:val="00506333"/>
    <w:rsid w:val="00506E4D"/>
    <w:rsid w:val="0051119E"/>
    <w:rsid w:val="005118C8"/>
    <w:rsid w:val="00511BD2"/>
    <w:rsid w:val="00514F26"/>
    <w:rsid w:val="00515395"/>
    <w:rsid w:val="00515E4A"/>
    <w:rsid w:val="00515E67"/>
    <w:rsid w:val="0052375A"/>
    <w:rsid w:val="00530465"/>
    <w:rsid w:val="0053165D"/>
    <w:rsid w:val="0053450A"/>
    <w:rsid w:val="005353E9"/>
    <w:rsid w:val="00535FD5"/>
    <w:rsid w:val="00536A22"/>
    <w:rsid w:val="00537D03"/>
    <w:rsid w:val="0054019D"/>
    <w:rsid w:val="005425C8"/>
    <w:rsid w:val="0054389B"/>
    <w:rsid w:val="0054488B"/>
    <w:rsid w:val="005454E2"/>
    <w:rsid w:val="005513D7"/>
    <w:rsid w:val="00552ABB"/>
    <w:rsid w:val="00552EAB"/>
    <w:rsid w:val="00553CE9"/>
    <w:rsid w:val="005559E7"/>
    <w:rsid w:val="00560543"/>
    <w:rsid w:val="005616C2"/>
    <w:rsid w:val="00564FE1"/>
    <w:rsid w:val="00565CB4"/>
    <w:rsid w:val="005672B2"/>
    <w:rsid w:val="005726AF"/>
    <w:rsid w:val="00573E0A"/>
    <w:rsid w:val="00573F45"/>
    <w:rsid w:val="00575081"/>
    <w:rsid w:val="005750A9"/>
    <w:rsid w:val="005768C3"/>
    <w:rsid w:val="00577E25"/>
    <w:rsid w:val="00580D50"/>
    <w:rsid w:val="00582BB8"/>
    <w:rsid w:val="00584715"/>
    <w:rsid w:val="00585977"/>
    <w:rsid w:val="00591E25"/>
    <w:rsid w:val="0059238E"/>
    <w:rsid w:val="00593A31"/>
    <w:rsid w:val="00595191"/>
    <w:rsid w:val="00595AF1"/>
    <w:rsid w:val="005A011E"/>
    <w:rsid w:val="005A0CAC"/>
    <w:rsid w:val="005A0E21"/>
    <w:rsid w:val="005A1478"/>
    <w:rsid w:val="005A1D69"/>
    <w:rsid w:val="005A2EBE"/>
    <w:rsid w:val="005A5042"/>
    <w:rsid w:val="005A60AE"/>
    <w:rsid w:val="005A63C2"/>
    <w:rsid w:val="005A7599"/>
    <w:rsid w:val="005A76DE"/>
    <w:rsid w:val="005A7CED"/>
    <w:rsid w:val="005B03FF"/>
    <w:rsid w:val="005B1AD7"/>
    <w:rsid w:val="005B1D30"/>
    <w:rsid w:val="005C1918"/>
    <w:rsid w:val="005C22C0"/>
    <w:rsid w:val="005C2638"/>
    <w:rsid w:val="005C2E26"/>
    <w:rsid w:val="005C3709"/>
    <w:rsid w:val="005C78CB"/>
    <w:rsid w:val="005C7B5C"/>
    <w:rsid w:val="005D00AB"/>
    <w:rsid w:val="005D407F"/>
    <w:rsid w:val="005D419B"/>
    <w:rsid w:val="005D5AD8"/>
    <w:rsid w:val="005D62B4"/>
    <w:rsid w:val="005D6451"/>
    <w:rsid w:val="005E04EC"/>
    <w:rsid w:val="005E48CB"/>
    <w:rsid w:val="005E4BE4"/>
    <w:rsid w:val="005E7071"/>
    <w:rsid w:val="005F1CB8"/>
    <w:rsid w:val="005F57C6"/>
    <w:rsid w:val="00600DDB"/>
    <w:rsid w:val="00604334"/>
    <w:rsid w:val="00612F53"/>
    <w:rsid w:val="00613EF0"/>
    <w:rsid w:val="00616957"/>
    <w:rsid w:val="00624B01"/>
    <w:rsid w:val="00624DF7"/>
    <w:rsid w:val="006256F9"/>
    <w:rsid w:val="00626581"/>
    <w:rsid w:val="006276FF"/>
    <w:rsid w:val="00627926"/>
    <w:rsid w:val="00630253"/>
    <w:rsid w:val="006311DB"/>
    <w:rsid w:val="006319B4"/>
    <w:rsid w:val="00633E83"/>
    <w:rsid w:val="00634B47"/>
    <w:rsid w:val="00635600"/>
    <w:rsid w:val="00637602"/>
    <w:rsid w:val="00640999"/>
    <w:rsid w:val="00640D0B"/>
    <w:rsid w:val="00640EF7"/>
    <w:rsid w:val="00643D4A"/>
    <w:rsid w:val="0064558C"/>
    <w:rsid w:val="00647837"/>
    <w:rsid w:val="00650CC8"/>
    <w:rsid w:val="00651192"/>
    <w:rsid w:val="00652D74"/>
    <w:rsid w:val="00652FD1"/>
    <w:rsid w:val="00654653"/>
    <w:rsid w:val="00655496"/>
    <w:rsid w:val="00656934"/>
    <w:rsid w:val="0065725B"/>
    <w:rsid w:val="00657498"/>
    <w:rsid w:val="00662117"/>
    <w:rsid w:val="00662650"/>
    <w:rsid w:val="0066280C"/>
    <w:rsid w:val="006652D4"/>
    <w:rsid w:val="006702F7"/>
    <w:rsid w:val="00670506"/>
    <w:rsid w:val="00670E79"/>
    <w:rsid w:val="006731BC"/>
    <w:rsid w:val="006733AB"/>
    <w:rsid w:val="00673407"/>
    <w:rsid w:val="0067492A"/>
    <w:rsid w:val="00675905"/>
    <w:rsid w:val="00675EDF"/>
    <w:rsid w:val="0068087D"/>
    <w:rsid w:val="00681110"/>
    <w:rsid w:val="006828AA"/>
    <w:rsid w:val="00684789"/>
    <w:rsid w:val="00685B45"/>
    <w:rsid w:val="00690942"/>
    <w:rsid w:val="0069262C"/>
    <w:rsid w:val="00692875"/>
    <w:rsid w:val="00692CB6"/>
    <w:rsid w:val="006940D4"/>
    <w:rsid w:val="0069461D"/>
    <w:rsid w:val="00697E54"/>
    <w:rsid w:val="006A257A"/>
    <w:rsid w:val="006A2B7D"/>
    <w:rsid w:val="006A3B15"/>
    <w:rsid w:val="006A445A"/>
    <w:rsid w:val="006A4A20"/>
    <w:rsid w:val="006A5ADD"/>
    <w:rsid w:val="006B1267"/>
    <w:rsid w:val="006B2F1E"/>
    <w:rsid w:val="006B4505"/>
    <w:rsid w:val="006B55F0"/>
    <w:rsid w:val="006B5EB3"/>
    <w:rsid w:val="006C5D61"/>
    <w:rsid w:val="006C611C"/>
    <w:rsid w:val="006D01E1"/>
    <w:rsid w:val="006D0F4A"/>
    <w:rsid w:val="006D4727"/>
    <w:rsid w:val="006D5397"/>
    <w:rsid w:val="006D7DF6"/>
    <w:rsid w:val="006E08D8"/>
    <w:rsid w:val="006E1EF7"/>
    <w:rsid w:val="006E463E"/>
    <w:rsid w:val="006E5CB0"/>
    <w:rsid w:val="006E71E1"/>
    <w:rsid w:val="006E7D41"/>
    <w:rsid w:val="006F061B"/>
    <w:rsid w:val="006F2068"/>
    <w:rsid w:val="006F28B8"/>
    <w:rsid w:val="006F3F9F"/>
    <w:rsid w:val="006F4F94"/>
    <w:rsid w:val="006F6154"/>
    <w:rsid w:val="007011C4"/>
    <w:rsid w:val="00701ACD"/>
    <w:rsid w:val="00705C9E"/>
    <w:rsid w:val="0070615F"/>
    <w:rsid w:val="007062EF"/>
    <w:rsid w:val="007069A7"/>
    <w:rsid w:val="00713711"/>
    <w:rsid w:val="0071381A"/>
    <w:rsid w:val="00713D24"/>
    <w:rsid w:val="00714B1F"/>
    <w:rsid w:val="007151BC"/>
    <w:rsid w:val="00716121"/>
    <w:rsid w:val="007178B4"/>
    <w:rsid w:val="00720FFB"/>
    <w:rsid w:val="00722482"/>
    <w:rsid w:val="00723D1A"/>
    <w:rsid w:val="00723E28"/>
    <w:rsid w:val="00724211"/>
    <w:rsid w:val="00726AA4"/>
    <w:rsid w:val="007277DC"/>
    <w:rsid w:val="00730A98"/>
    <w:rsid w:val="00731527"/>
    <w:rsid w:val="00731E4D"/>
    <w:rsid w:val="00732D52"/>
    <w:rsid w:val="00733FB1"/>
    <w:rsid w:val="00737EA3"/>
    <w:rsid w:val="007405DC"/>
    <w:rsid w:val="0074091B"/>
    <w:rsid w:val="00740E48"/>
    <w:rsid w:val="00742CCB"/>
    <w:rsid w:val="00743AB9"/>
    <w:rsid w:val="00745150"/>
    <w:rsid w:val="00745DBB"/>
    <w:rsid w:val="00751C59"/>
    <w:rsid w:val="00752769"/>
    <w:rsid w:val="007553D0"/>
    <w:rsid w:val="00755815"/>
    <w:rsid w:val="007626F2"/>
    <w:rsid w:val="0076341D"/>
    <w:rsid w:val="00763D9B"/>
    <w:rsid w:val="00763FCC"/>
    <w:rsid w:val="00764F72"/>
    <w:rsid w:val="0076508E"/>
    <w:rsid w:val="00776CE6"/>
    <w:rsid w:val="00781B5D"/>
    <w:rsid w:val="00782F1E"/>
    <w:rsid w:val="007832BD"/>
    <w:rsid w:val="00787ABC"/>
    <w:rsid w:val="00790BD4"/>
    <w:rsid w:val="00791106"/>
    <w:rsid w:val="00793B44"/>
    <w:rsid w:val="0079415A"/>
    <w:rsid w:val="007944A5"/>
    <w:rsid w:val="007960E6"/>
    <w:rsid w:val="00796457"/>
    <w:rsid w:val="007965DE"/>
    <w:rsid w:val="007A0B12"/>
    <w:rsid w:val="007A0CD0"/>
    <w:rsid w:val="007A0EDC"/>
    <w:rsid w:val="007A2FA5"/>
    <w:rsid w:val="007A6495"/>
    <w:rsid w:val="007A6C88"/>
    <w:rsid w:val="007A77D8"/>
    <w:rsid w:val="007B0E7C"/>
    <w:rsid w:val="007B2BBD"/>
    <w:rsid w:val="007B3E5F"/>
    <w:rsid w:val="007B5B74"/>
    <w:rsid w:val="007C1F09"/>
    <w:rsid w:val="007C4B84"/>
    <w:rsid w:val="007C5D63"/>
    <w:rsid w:val="007C72B2"/>
    <w:rsid w:val="007D1B5B"/>
    <w:rsid w:val="007D21E1"/>
    <w:rsid w:val="007D3229"/>
    <w:rsid w:val="007D3F9A"/>
    <w:rsid w:val="007D4241"/>
    <w:rsid w:val="007D50C5"/>
    <w:rsid w:val="007D56E2"/>
    <w:rsid w:val="007D5B2A"/>
    <w:rsid w:val="007D6649"/>
    <w:rsid w:val="007D7E0E"/>
    <w:rsid w:val="007E19B8"/>
    <w:rsid w:val="007E1A30"/>
    <w:rsid w:val="007E29E4"/>
    <w:rsid w:val="007E31F4"/>
    <w:rsid w:val="007E3601"/>
    <w:rsid w:val="007E443C"/>
    <w:rsid w:val="007E5109"/>
    <w:rsid w:val="007E6FBA"/>
    <w:rsid w:val="007E7DC6"/>
    <w:rsid w:val="007F139C"/>
    <w:rsid w:val="007F2F83"/>
    <w:rsid w:val="007F32F2"/>
    <w:rsid w:val="007F3FD2"/>
    <w:rsid w:val="007F75C1"/>
    <w:rsid w:val="0080105E"/>
    <w:rsid w:val="00801308"/>
    <w:rsid w:val="008023BB"/>
    <w:rsid w:val="00804A5D"/>
    <w:rsid w:val="008050A3"/>
    <w:rsid w:val="008065CD"/>
    <w:rsid w:val="00806FFD"/>
    <w:rsid w:val="008153CF"/>
    <w:rsid w:val="00816196"/>
    <w:rsid w:val="00817E0B"/>
    <w:rsid w:val="008204EC"/>
    <w:rsid w:val="00820FB1"/>
    <w:rsid w:val="008215C2"/>
    <w:rsid w:val="008242DE"/>
    <w:rsid w:val="0083142F"/>
    <w:rsid w:val="008352C8"/>
    <w:rsid w:val="008366E5"/>
    <w:rsid w:val="00840E95"/>
    <w:rsid w:val="00842B6E"/>
    <w:rsid w:val="00843EED"/>
    <w:rsid w:val="0084595F"/>
    <w:rsid w:val="00845B56"/>
    <w:rsid w:val="00850611"/>
    <w:rsid w:val="00852071"/>
    <w:rsid w:val="00853A09"/>
    <w:rsid w:val="00853E9D"/>
    <w:rsid w:val="0085474F"/>
    <w:rsid w:val="00854D46"/>
    <w:rsid w:val="00856360"/>
    <w:rsid w:val="00861464"/>
    <w:rsid w:val="00862CF4"/>
    <w:rsid w:val="008635A9"/>
    <w:rsid w:val="00863D3D"/>
    <w:rsid w:val="0086527F"/>
    <w:rsid w:val="00866ACC"/>
    <w:rsid w:val="0086708E"/>
    <w:rsid w:val="0087375B"/>
    <w:rsid w:val="00874BFF"/>
    <w:rsid w:val="00874C3E"/>
    <w:rsid w:val="00874C7D"/>
    <w:rsid w:val="008762DD"/>
    <w:rsid w:val="008766B8"/>
    <w:rsid w:val="00877B61"/>
    <w:rsid w:val="00880813"/>
    <w:rsid w:val="00880B9B"/>
    <w:rsid w:val="0088112C"/>
    <w:rsid w:val="008830B5"/>
    <w:rsid w:val="008831D4"/>
    <w:rsid w:val="00884917"/>
    <w:rsid w:val="00885471"/>
    <w:rsid w:val="008854D9"/>
    <w:rsid w:val="00890645"/>
    <w:rsid w:val="0089149B"/>
    <w:rsid w:val="00893C51"/>
    <w:rsid w:val="00893CDC"/>
    <w:rsid w:val="00895A3F"/>
    <w:rsid w:val="00897565"/>
    <w:rsid w:val="008A217D"/>
    <w:rsid w:val="008A455F"/>
    <w:rsid w:val="008B37F6"/>
    <w:rsid w:val="008B4539"/>
    <w:rsid w:val="008B4D5F"/>
    <w:rsid w:val="008B5723"/>
    <w:rsid w:val="008B6AA8"/>
    <w:rsid w:val="008C0709"/>
    <w:rsid w:val="008C32BC"/>
    <w:rsid w:val="008C4497"/>
    <w:rsid w:val="008C5A9E"/>
    <w:rsid w:val="008C5E4A"/>
    <w:rsid w:val="008D010F"/>
    <w:rsid w:val="008D04D5"/>
    <w:rsid w:val="008D2D4E"/>
    <w:rsid w:val="008D2E09"/>
    <w:rsid w:val="008D4C50"/>
    <w:rsid w:val="008D5322"/>
    <w:rsid w:val="008D682C"/>
    <w:rsid w:val="008D6F17"/>
    <w:rsid w:val="008E0C7D"/>
    <w:rsid w:val="008E237C"/>
    <w:rsid w:val="008E34F4"/>
    <w:rsid w:val="008E44DA"/>
    <w:rsid w:val="008E6578"/>
    <w:rsid w:val="008E799F"/>
    <w:rsid w:val="008F190A"/>
    <w:rsid w:val="008F39F1"/>
    <w:rsid w:val="008F46CC"/>
    <w:rsid w:val="008F56C6"/>
    <w:rsid w:val="008F67F3"/>
    <w:rsid w:val="008F7E7E"/>
    <w:rsid w:val="00902374"/>
    <w:rsid w:val="0090253E"/>
    <w:rsid w:val="00902D57"/>
    <w:rsid w:val="009054D1"/>
    <w:rsid w:val="0091350E"/>
    <w:rsid w:val="00914B1A"/>
    <w:rsid w:val="00915E7D"/>
    <w:rsid w:val="00923514"/>
    <w:rsid w:val="00926EBB"/>
    <w:rsid w:val="00927635"/>
    <w:rsid w:val="009302B7"/>
    <w:rsid w:val="00931097"/>
    <w:rsid w:val="00933971"/>
    <w:rsid w:val="0094008D"/>
    <w:rsid w:val="009435B6"/>
    <w:rsid w:val="00945172"/>
    <w:rsid w:val="009500AB"/>
    <w:rsid w:val="00950B45"/>
    <w:rsid w:val="00951C34"/>
    <w:rsid w:val="00951DB0"/>
    <w:rsid w:val="00952D49"/>
    <w:rsid w:val="00952EEE"/>
    <w:rsid w:val="00953365"/>
    <w:rsid w:val="009548CD"/>
    <w:rsid w:val="0095613E"/>
    <w:rsid w:val="00957535"/>
    <w:rsid w:val="0095766C"/>
    <w:rsid w:val="009615CA"/>
    <w:rsid w:val="00962EA6"/>
    <w:rsid w:val="00963DD9"/>
    <w:rsid w:val="009648EE"/>
    <w:rsid w:val="00965644"/>
    <w:rsid w:val="00965EA9"/>
    <w:rsid w:val="009662FA"/>
    <w:rsid w:val="009664C1"/>
    <w:rsid w:val="0096781B"/>
    <w:rsid w:val="009707E9"/>
    <w:rsid w:val="009733C2"/>
    <w:rsid w:val="00973C3D"/>
    <w:rsid w:val="00974E33"/>
    <w:rsid w:val="00976595"/>
    <w:rsid w:val="009802C6"/>
    <w:rsid w:val="009804EF"/>
    <w:rsid w:val="00980901"/>
    <w:rsid w:val="00982A52"/>
    <w:rsid w:val="009844AF"/>
    <w:rsid w:val="00984B91"/>
    <w:rsid w:val="00991BA6"/>
    <w:rsid w:val="00991D84"/>
    <w:rsid w:val="00992992"/>
    <w:rsid w:val="009960A5"/>
    <w:rsid w:val="009966B9"/>
    <w:rsid w:val="009970D6"/>
    <w:rsid w:val="009A05B4"/>
    <w:rsid w:val="009A0A3E"/>
    <w:rsid w:val="009A1E17"/>
    <w:rsid w:val="009A332F"/>
    <w:rsid w:val="009A68EF"/>
    <w:rsid w:val="009B1010"/>
    <w:rsid w:val="009B2104"/>
    <w:rsid w:val="009B33C7"/>
    <w:rsid w:val="009B710F"/>
    <w:rsid w:val="009C1892"/>
    <w:rsid w:val="009C2A4D"/>
    <w:rsid w:val="009D0DDD"/>
    <w:rsid w:val="009D2A82"/>
    <w:rsid w:val="009D7017"/>
    <w:rsid w:val="009D707E"/>
    <w:rsid w:val="009D75BC"/>
    <w:rsid w:val="009E0E1D"/>
    <w:rsid w:val="009E19BA"/>
    <w:rsid w:val="009E2713"/>
    <w:rsid w:val="009E3E71"/>
    <w:rsid w:val="009E6BA4"/>
    <w:rsid w:val="009F48BE"/>
    <w:rsid w:val="009F5061"/>
    <w:rsid w:val="009F5749"/>
    <w:rsid w:val="009F73D6"/>
    <w:rsid w:val="00A00754"/>
    <w:rsid w:val="00A01122"/>
    <w:rsid w:val="00A01291"/>
    <w:rsid w:val="00A02501"/>
    <w:rsid w:val="00A03DBF"/>
    <w:rsid w:val="00A04890"/>
    <w:rsid w:val="00A0521F"/>
    <w:rsid w:val="00A0702A"/>
    <w:rsid w:val="00A0749F"/>
    <w:rsid w:val="00A10219"/>
    <w:rsid w:val="00A102FC"/>
    <w:rsid w:val="00A12801"/>
    <w:rsid w:val="00A158D2"/>
    <w:rsid w:val="00A17458"/>
    <w:rsid w:val="00A20EBD"/>
    <w:rsid w:val="00A23B2B"/>
    <w:rsid w:val="00A25C0D"/>
    <w:rsid w:val="00A2634A"/>
    <w:rsid w:val="00A27234"/>
    <w:rsid w:val="00A30C44"/>
    <w:rsid w:val="00A31EE5"/>
    <w:rsid w:val="00A33659"/>
    <w:rsid w:val="00A33BFE"/>
    <w:rsid w:val="00A33ED5"/>
    <w:rsid w:val="00A343B0"/>
    <w:rsid w:val="00A35A00"/>
    <w:rsid w:val="00A36048"/>
    <w:rsid w:val="00A36162"/>
    <w:rsid w:val="00A3620E"/>
    <w:rsid w:val="00A37133"/>
    <w:rsid w:val="00A40E58"/>
    <w:rsid w:val="00A41C58"/>
    <w:rsid w:val="00A42AC6"/>
    <w:rsid w:val="00A42F67"/>
    <w:rsid w:val="00A4548D"/>
    <w:rsid w:val="00A47246"/>
    <w:rsid w:val="00A511C8"/>
    <w:rsid w:val="00A5152E"/>
    <w:rsid w:val="00A520F3"/>
    <w:rsid w:val="00A52BA5"/>
    <w:rsid w:val="00A52D56"/>
    <w:rsid w:val="00A55712"/>
    <w:rsid w:val="00A56098"/>
    <w:rsid w:val="00A5634E"/>
    <w:rsid w:val="00A57952"/>
    <w:rsid w:val="00A60133"/>
    <w:rsid w:val="00A60C0A"/>
    <w:rsid w:val="00A60F57"/>
    <w:rsid w:val="00A65C85"/>
    <w:rsid w:val="00A660BF"/>
    <w:rsid w:val="00A66583"/>
    <w:rsid w:val="00A7093A"/>
    <w:rsid w:val="00A7158B"/>
    <w:rsid w:val="00A72AF0"/>
    <w:rsid w:val="00A73554"/>
    <w:rsid w:val="00A75830"/>
    <w:rsid w:val="00A75DF2"/>
    <w:rsid w:val="00A76201"/>
    <w:rsid w:val="00A80D61"/>
    <w:rsid w:val="00A815B5"/>
    <w:rsid w:val="00A828B7"/>
    <w:rsid w:val="00A83631"/>
    <w:rsid w:val="00A8491D"/>
    <w:rsid w:val="00A868A1"/>
    <w:rsid w:val="00A86D52"/>
    <w:rsid w:val="00A911B6"/>
    <w:rsid w:val="00A93832"/>
    <w:rsid w:val="00A94910"/>
    <w:rsid w:val="00A94CB4"/>
    <w:rsid w:val="00A9625E"/>
    <w:rsid w:val="00A963FD"/>
    <w:rsid w:val="00A9645D"/>
    <w:rsid w:val="00AA0C99"/>
    <w:rsid w:val="00AA1D9B"/>
    <w:rsid w:val="00AA1E5E"/>
    <w:rsid w:val="00AA3682"/>
    <w:rsid w:val="00AA44F6"/>
    <w:rsid w:val="00AA5B91"/>
    <w:rsid w:val="00AA64D1"/>
    <w:rsid w:val="00AA661E"/>
    <w:rsid w:val="00AA6646"/>
    <w:rsid w:val="00AB1328"/>
    <w:rsid w:val="00AB48CA"/>
    <w:rsid w:val="00AB57D4"/>
    <w:rsid w:val="00AB5ECB"/>
    <w:rsid w:val="00AB7EF7"/>
    <w:rsid w:val="00AC1550"/>
    <w:rsid w:val="00AC1B53"/>
    <w:rsid w:val="00AC22D7"/>
    <w:rsid w:val="00AC34C0"/>
    <w:rsid w:val="00AC4E2C"/>
    <w:rsid w:val="00AC5094"/>
    <w:rsid w:val="00AC5E92"/>
    <w:rsid w:val="00AC647D"/>
    <w:rsid w:val="00AC7629"/>
    <w:rsid w:val="00AD0C2C"/>
    <w:rsid w:val="00AD322F"/>
    <w:rsid w:val="00AD41B8"/>
    <w:rsid w:val="00AD487E"/>
    <w:rsid w:val="00AD4E1F"/>
    <w:rsid w:val="00AD5B74"/>
    <w:rsid w:val="00AD6C97"/>
    <w:rsid w:val="00AD6DB6"/>
    <w:rsid w:val="00AD6E19"/>
    <w:rsid w:val="00AE3FAD"/>
    <w:rsid w:val="00AE4920"/>
    <w:rsid w:val="00AE5417"/>
    <w:rsid w:val="00AE568B"/>
    <w:rsid w:val="00AE6C99"/>
    <w:rsid w:val="00AE7018"/>
    <w:rsid w:val="00AE70BB"/>
    <w:rsid w:val="00AE71F9"/>
    <w:rsid w:val="00AF126A"/>
    <w:rsid w:val="00AF2E01"/>
    <w:rsid w:val="00AF2FBE"/>
    <w:rsid w:val="00AF3059"/>
    <w:rsid w:val="00AF32C2"/>
    <w:rsid w:val="00AF44CC"/>
    <w:rsid w:val="00AF558B"/>
    <w:rsid w:val="00B04DD6"/>
    <w:rsid w:val="00B05389"/>
    <w:rsid w:val="00B06F77"/>
    <w:rsid w:val="00B078B0"/>
    <w:rsid w:val="00B07B72"/>
    <w:rsid w:val="00B11A58"/>
    <w:rsid w:val="00B129D5"/>
    <w:rsid w:val="00B2001F"/>
    <w:rsid w:val="00B20EA7"/>
    <w:rsid w:val="00B22A50"/>
    <w:rsid w:val="00B25480"/>
    <w:rsid w:val="00B2566F"/>
    <w:rsid w:val="00B25FBA"/>
    <w:rsid w:val="00B318A1"/>
    <w:rsid w:val="00B31B93"/>
    <w:rsid w:val="00B32629"/>
    <w:rsid w:val="00B32F67"/>
    <w:rsid w:val="00B331BF"/>
    <w:rsid w:val="00B33938"/>
    <w:rsid w:val="00B33BED"/>
    <w:rsid w:val="00B340F6"/>
    <w:rsid w:val="00B34E59"/>
    <w:rsid w:val="00B37D07"/>
    <w:rsid w:val="00B415C0"/>
    <w:rsid w:val="00B431F7"/>
    <w:rsid w:val="00B45379"/>
    <w:rsid w:val="00B47D5D"/>
    <w:rsid w:val="00B507D4"/>
    <w:rsid w:val="00B50C72"/>
    <w:rsid w:val="00B53D1B"/>
    <w:rsid w:val="00B5548D"/>
    <w:rsid w:val="00B55BC2"/>
    <w:rsid w:val="00B6006D"/>
    <w:rsid w:val="00B604E1"/>
    <w:rsid w:val="00B611B3"/>
    <w:rsid w:val="00B61D9C"/>
    <w:rsid w:val="00B62CD6"/>
    <w:rsid w:val="00B6337E"/>
    <w:rsid w:val="00B661C4"/>
    <w:rsid w:val="00B678DC"/>
    <w:rsid w:val="00B67AF9"/>
    <w:rsid w:val="00B67DF3"/>
    <w:rsid w:val="00B71875"/>
    <w:rsid w:val="00B7649C"/>
    <w:rsid w:val="00B80573"/>
    <w:rsid w:val="00B8150F"/>
    <w:rsid w:val="00B82F2F"/>
    <w:rsid w:val="00B8322B"/>
    <w:rsid w:val="00B8359F"/>
    <w:rsid w:val="00B83CEC"/>
    <w:rsid w:val="00B847AD"/>
    <w:rsid w:val="00B8583A"/>
    <w:rsid w:val="00B8626B"/>
    <w:rsid w:val="00B867BD"/>
    <w:rsid w:val="00B86874"/>
    <w:rsid w:val="00B86DBA"/>
    <w:rsid w:val="00B9061E"/>
    <w:rsid w:val="00B94063"/>
    <w:rsid w:val="00B965FC"/>
    <w:rsid w:val="00B97128"/>
    <w:rsid w:val="00B97565"/>
    <w:rsid w:val="00B97A08"/>
    <w:rsid w:val="00BA0DEB"/>
    <w:rsid w:val="00BA3B40"/>
    <w:rsid w:val="00BA4086"/>
    <w:rsid w:val="00BA7191"/>
    <w:rsid w:val="00BB0EA2"/>
    <w:rsid w:val="00BB2704"/>
    <w:rsid w:val="00BB37AB"/>
    <w:rsid w:val="00BB4241"/>
    <w:rsid w:val="00BB5278"/>
    <w:rsid w:val="00BB537C"/>
    <w:rsid w:val="00BB6A12"/>
    <w:rsid w:val="00BB6AA0"/>
    <w:rsid w:val="00BC0888"/>
    <w:rsid w:val="00BC2B6A"/>
    <w:rsid w:val="00BC6863"/>
    <w:rsid w:val="00BC7005"/>
    <w:rsid w:val="00BD19DE"/>
    <w:rsid w:val="00BD2530"/>
    <w:rsid w:val="00BD2597"/>
    <w:rsid w:val="00BD4924"/>
    <w:rsid w:val="00BD4D99"/>
    <w:rsid w:val="00BD6517"/>
    <w:rsid w:val="00BD6D37"/>
    <w:rsid w:val="00BE1A0C"/>
    <w:rsid w:val="00BE2AE1"/>
    <w:rsid w:val="00BE420D"/>
    <w:rsid w:val="00BE466A"/>
    <w:rsid w:val="00BE6F26"/>
    <w:rsid w:val="00BE7485"/>
    <w:rsid w:val="00BE764D"/>
    <w:rsid w:val="00BF0AC6"/>
    <w:rsid w:val="00BF10F5"/>
    <w:rsid w:val="00BF1176"/>
    <w:rsid w:val="00BF3CD2"/>
    <w:rsid w:val="00BF4CDD"/>
    <w:rsid w:val="00BF51F5"/>
    <w:rsid w:val="00C02DE1"/>
    <w:rsid w:val="00C0514E"/>
    <w:rsid w:val="00C06BF5"/>
    <w:rsid w:val="00C10853"/>
    <w:rsid w:val="00C12A54"/>
    <w:rsid w:val="00C13253"/>
    <w:rsid w:val="00C136D5"/>
    <w:rsid w:val="00C14C2C"/>
    <w:rsid w:val="00C14C63"/>
    <w:rsid w:val="00C1540D"/>
    <w:rsid w:val="00C1584E"/>
    <w:rsid w:val="00C16AA1"/>
    <w:rsid w:val="00C172C0"/>
    <w:rsid w:val="00C26A52"/>
    <w:rsid w:val="00C30565"/>
    <w:rsid w:val="00C30C97"/>
    <w:rsid w:val="00C31EB4"/>
    <w:rsid w:val="00C33270"/>
    <w:rsid w:val="00C35F12"/>
    <w:rsid w:val="00C36347"/>
    <w:rsid w:val="00C37EB0"/>
    <w:rsid w:val="00C427D6"/>
    <w:rsid w:val="00C444A3"/>
    <w:rsid w:val="00C449DE"/>
    <w:rsid w:val="00C47001"/>
    <w:rsid w:val="00C472FA"/>
    <w:rsid w:val="00C47838"/>
    <w:rsid w:val="00C47D93"/>
    <w:rsid w:val="00C51195"/>
    <w:rsid w:val="00C5135C"/>
    <w:rsid w:val="00C52E21"/>
    <w:rsid w:val="00C53D71"/>
    <w:rsid w:val="00C54DBB"/>
    <w:rsid w:val="00C550E3"/>
    <w:rsid w:val="00C55C82"/>
    <w:rsid w:val="00C57DB9"/>
    <w:rsid w:val="00C6086B"/>
    <w:rsid w:val="00C61676"/>
    <w:rsid w:val="00C648D6"/>
    <w:rsid w:val="00C668CD"/>
    <w:rsid w:val="00C729B5"/>
    <w:rsid w:val="00C73B1C"/>
    <w:rsid w:val="00C7489F"/>
    <w:rsid w:val="00C75A30"/>
    <w:rsid w:val="00C7751B"/>
    <w:rsid w:val="00C8021B"/>
    <w:rsid w:val="00C8021F"/>
    <w:rsid w:val="00C8048D"/>
    <w:rsid w:val="00C812A7"/>
    <w:rsid w:val="00C83635"/>
    <w:rsid w:val="00C87A14"/>
    <w:rsid w:val="00C90D7C"/>
    <w:rsid w:val="00C915AF"/>
    <w:rsid w:val="00C9205F"/>
    <w:rsid w:val="00C92934"/>
    <w:rsid w:val="00C92E1F"/>
    <w:rsid w:val="00C942ED"/>
    <w:rsid w:val="00CA008F"/>
    <w:rsid w:val="00CA0684"/>
    <w:rsid w:val="00CA0CA8"/>
    <w:rsid w:val="00CA0F7E"/>
    <w:rsid w:val="00CA1214"/>
    <w:rsid w:val="00CA1DBC"/>
    <w:rsid w:val="00CA2752"/>
    <w:rsid w:val="00CA328D"/>
    <w:rsid w:val="00CA38E4"/>
    <w:rsid w:val="00CA5745"/>
    <w:rsid w:val="00CB0BA6"/>
    <w:rsid w:val="00CB2612"/>
    <w:rsid w:val="00CB3B30"/>
    <w:rsid w:val="00CB3D15"/>
    <w:rsid w:val="00CB6077"/>
    <w:rsid w:val="00CC112C"/>
    <w:rsid w:val="00CC14E7"/>
    <w:rsid w:val="00CC4085"/>
    <w:rsid w:val="00CC519E"/>
    <w:rsid w:val="00CC73F6"/>
    <w:rsid w:val="00CD17AF"/>
    <w:rsid w:val="00CD63FE"/>
    <w:rsid w:val="00CD76A3"/>
    <w:rsid w:val="00CE09D9"/>
    <w:rsid w:val="00CE1427"/>
    <w:rsid w:val="00CE1A31"/>
    <w:rsid w:val="00CE2377"/>
    <w:rsid w:val="00CE2C15"/>
    <w:rsid w:val="00CE4732"/>
    <w:rsid w:val="00CE488E"/>
    <w:rsid w:val="00CE4FC1"/>
    <w:rsid w:val="00CE5D3D"/>
    <w:rsid w:val="00CE6E3F"/>
    <w:rsid w:val="00CF0E8A"/>
    <w:rsid w:val="00CF222F"/>
    <w:rsid w:val="00CF6281"/>
    <w:rsid w:val="00CF64E2"/>
    <w:rsid w:val="00CF702C"/>
    <w:rsid w:val="00CF79D7"/>
    <w:rsid w:val="00D00231"/>
    <w:rsid w:val="00D03E2A"/>
    <w:rsid w:val="00D058B6"/>
    <w:rsid w:val="00D05A1D"/>
    <w:rsid w:val="00D079EA"/>
    <w:rsid w:val="00D07B8A"/>
    <w:rsid w:val="00D10DD5"/>
    <w:rsid w:val="00D111A4"/>
    <w:rsid w:val="00D16A7D"/>
    <w:rsid w:val="00D16F20"/>
    <w:rsid w:val="00D17444"/>
    <w:rsid w:val="00D17A8C"/>
    <w:rsid w:val="00D20020"/>
    <w:rsid w:val="00D2422B"/>
    <w:rsid w:val="00D261A0"/>
    <w:rsid w:val="00D269F5"/>
    <w:rsid w:val="00D27076"/>
    <w:rsid w:val="00D27499"/>
    <w:rsid w:val="00D27977"/>
    <w:rsid w:val="00D27C30"/>
    <w:rsid w:val="00D27F3A"/>
    <w:rsid w:val="00D30FA2"/>
    <w:rsid w:val="00D32645"/>
    <w:rsid w:val="00D342EB"/>
    <w:rsid w:val="00D359AE"/>
    <w:rsid w:val="00D360F2"/>
    <w:rsid w:val="00D3781E"/>
    <w:rsid w:val="00D40232"/>
    <w:rsid w:val="00D42A34"/>
    <w:rsid w:val="00D435B2"/>
    <w:rsid w:val="00D4688A"/>
    <w:rsid w:val="00D46BFE"/>
    <w:rsid w:val="00D5055D"/>
    <w:rsid w:val="00D50AA5"/>
    <w:rsid w:val="00D50B88"/>
    <w:rsid w:val="00D50F19"/>
    <w:rsid w:val="00D51E78"/>
    <w:rsid w:val="00D539EA"/>
    <w:rsid w:val="00D53E93"/>
    <w:rsid w:val="00D57C5C"/>
    <w:rsid w:val="00D654B5"/>
    <w:rsid w:val="00D67D12"/>
    <w:rsid w:val="00D70AC4"/>
    <w:rsid w:val="00D73CA1"/>
    <w:rsid w:val="00D73E7B"/>
    <w:rsid w:val="00D742E8"/>
    <w:rsid w:val="00D81D6E"/>
    <w:rsid w:val="00D827A6"/>
    <w:rsid w:val="00D847DF"/>
    <w:rsid w:val="00D84D18"/>
    <w:rsid w:val="00D856B0"/>
    <w:rsid w:val="00D85DB1"/>
    <w:rsid w:val="00D86F5E"/>
    <w:rsid w:val="00D92608"/>
    <w:rsid w:val="00D93819"/>
    <w:rsid w:val="00D9681A"/>
    <w:rsid w:val="00D972D4"/>
    <w:rsid w:val="00DA47D0"/>
    <w:rsid w:val="00DA5021"/>
    <w:rsid w:val="00DA591F"/>
    <w:rsid w:val="00DA6646"/>
    <w:rsid w:val="00DA7D07"/>
    <w:rsid w:val="00DB00A9"/>
    <w:rsid w:val="00DB0BEC"/>
    <w:rsid w:val="00DB12E9"/>
    <w:rsid w:val="00DB58A4"/>
    <w:rsid w:val="00DC309D"/>
    <w:rsid w:val="00DC3664"/>
    <w:rsid w:val="00DC3C65"/>
    <w:rsid w:val="00DC4B83"/>
    <w:rsid w:val="00DC6D58"/>
    <w:rsid w:val="00DC7034"/>
    <w:rsid w:val="00DC72D0"/>
    <w:rsid w:val="00DC7C81"/>
    <w:rsid w:val="00DD03B8"/>
    <w:rsid w:val="00DD15D0"/>
    <w:rsid w:val="00DD4801"/>
    <w:rsid w:val="00DD5CE0"/>
    <w:rsid w:val="00DD6166"/>
    <w:rsid w:val="00DD7075"/>
    <w:rsid w:val="00DE0014"/>
    <w:rsid w:val="00DE2A72"/>
    <w:rsid w:val="00DE2D7D"/>
    <w:rsid w:val="00DE32CB"/>
    <w:rsid w:val="00DE4566"/>
    <w:rsid w:val="00DE53F3"/>
    <w:rsid w:val="00DE62A0"/>
    <w:rsid w:val="00DE762F"/>
    <w:rsid w:val="00DF0200"/>
    <w:rsid w:val="00DF0698"/>
    <w:rsid w:val="00DF2AAA"/>
    <w:rsid w:val="00DF4E91"/>
    <w:rsid w:val="00DF51A4"/>
    <w:rsid w:val="00DF7013"/>
    <w:rsid w:val="00DF7D3F"/>
    <w:rsid w:val="00DF7E44"/>
    <w:rsid w:val="00E023F6"/>
    <w:rsid w:val="00E02998"/>
    <w:rsid w:val="00E046A9"/>
    <w:rsid w:val="00E046CD"/>
    <w:rsid w:val="00E10968"/>
    <w:rsid w:val="00E10B0D"/>
    <w:rsid w:val="00E15C79"/>
    <w:rsid w:val="00E16DA3"/>
    <w:rsid w:val="00E21E90"/>
    <w:rsid w:val="00E22D87"/>
    <w:rsid w:val="00E2323D"/>
    <w:rsid w:val="00E24ADC"/>
    <w:rsid w:val="00E25437"/>
    <w:rsid w:val="00E268A9"/>
    <w:rsid w:val="00E30C9D"/>
    <w:rsid w:val="00E30F6C"/>
    <w:rsid w:val="00E323BC"/>
    <w:rsid w:val="00E33420"/>
    <w:rsid w:val="00E3455A"/>
    <w:rsid w:val="00E34816"/>
    <w:rsid w:val="00E369FB"/>
    <w:rsid w:val="00E3729E"/>
    <w:rsid w:val="00E40CEA"/>
    <w:rsid w:val="00E42A7F"/>
    <w:rsid w:val="00E4300F"/>
    <w:rsid w:val="00E4393C"/>
    <w:rsid w:val="00E4562A"/>
    <w:rsid w:val="00E46280"/>
    <w:rsid w:val="00E473BA"/>
    <w:rsid w:val="00E474C4"/>
    <w:rsid w:val="00E475B8"/>
    <w:rsid w:val="00E513F6"/>
    <w:rsid w:val="00E51415"/>
    <w:rsid w:val="00E51ABE"/>
    <w:rsid w:val="00E51B3B"/>
    <w:rsid w:val="00E51C76"/>
    <w:rsid w:val="00E51CD8"/>
    <w:rsid w:val="00E5448B"/>
    <w:rsid w:val="00E562E1"/>
    <w:rsid w:val="00E56E62"/>
    <w:rsid w:val="00E57668"/>
    <w:rsid w:val="00E62949"/>
    <w:rsid w:val="00E629BA"/>
    <w:rsid w:val="00E64B52"/>
    <w:rsid w:val="00E64C8E"/>
    <w:rsid w:val="00E66253"/>
    <w:rsid w:val="00E674BB"/>
    <w:rsid w:val="00E750BF"/>
    <w:rsid w:val="00E7521B"/>
    <w:rsid w:val="00E75DAB"/>
    <w:rsid w:val="00E768DE"/>
    <w:rsid w:val="00E76DCE"/>
    <w:rsid w:val="00E82B96"/>
    <w:rsid w:val="00E837F6"/>
    <w:rsid w:val="00E85093"/>
    <w:rsid w:val="00E8627F"/>
    <w:rsid w:val="00E91B7E"/>
    <w:rsid w:val="00E92A4E"/>
    <w:rsid w:val="00E94AF8"/>
    <w:rsid w:val="00E96301"/>
    <w:rsid w:val="00E97448"/>
    <w:rsid w:val="00EA0B0D"/>
    <w:rsid w:val="00EA1606"/>
    <w:rsid w:val="00EA3A1C"/>
    <w:rsid w:val="00EA43B7"/>
    <w:rsid w:val="00EA4AA1"/>
    <w:rsid w:val="00EA5131"/>
    <w:rsid w:val="00EA5200"/>
    <w:rsid w:val="00EA5CC1"/>
    <w:rsid w:val="00EA7B6A"/>
    <w:rsid w:val="00EB0571"/>
    <w:rsid w:val="00EB1C99"/>
    <w:rsid w:val="00EB3E04"/>
    <w:rsid w:val="00EB473B"/>
    <w:rsid w:val="00EB5B4D"/>
    <w:rsid w:val="00EB6110"/>
    <w:rsid w:val="00EC3F72"/>
    <w:rsid w:val="00EC51B0"/>
    <w:rsid w:val="00EC5A05"/>
    <w:rsid w:val="00EC6527"/>
    <w:rsid w:val="00EC6ECF"/>
    <w:rsid w:val="00EC6EE0"/>
    <w:rsid w:val="00ED0F1F"/>
    <w:rsid w:val="00ED256D"/>
    <w:rsid w:val="00ED3FF3"/>
    <w:rsid w:val="00ED5F30"/>
    <w:rsid w:val="00ED5FB8"/>
    <w:rsid w:val="00EE006F"/>
    <w:rsid w:val="00EE0CBC"/>
    <w:rsid w:val="00EE1307"/>
    <w:rsid w:val="00EE75B6"/>
    <w:rsid w:val="00EF2DC6"/>
    <w:rsid w:val="00EF455D"/>
    <w:rsid w:val="00EF6536"/>
    <w:rsid w:val="00EF6ACC"/>
    <w:rsid w:val="00EF7199"/>
    <w:rsid w:val="00F01B68"/>
    <w:rsid w:val="00F01D11"/>
    <w:rsid w:val="00F02CBF"/>
    <w:rsid w:val="00F03165"/>
    <w:rsid w:val="00F031E6"/>
    <w:rsid w:val="00F03A1E"/>
    <w:rsid w:val="00F03BDA"/>
    <w:rsid w:val="00F11682"/>
    <w:rsid w:val="00F117AA"/>
    <w:rsid w:val="00F11A7F"/>
    <w:rsid w:val="00F11F78"/>
    <w:rsid w:val="00F1209C"/>
    <w:rsid w:val="00F1331D"/>
    <w:rsid w:val="00F1512A"/>
    <w:rsid w:val="00F15616"/>
    <w:rsid w:val="00F20CC7"/>
    <w:rsid w:val="00F22F71"/>
    <w:rsid w:val="00F23B06"/>
    <w:rsid w:val="00F24DC0"/>
    <w:rsid w:val="00F2596E"/>
    <w:rsid w:val="00F26570"/>
    <w:rsid w:val="00F26A5D"/>
    <w:rsid w:val="00F30E71"/>
    <w:rsid w:val="00F31961"/>
    <w:rsid w:val="00F31E9D"/>
    <w:rsid w:val="00F32650"/>
    <w:rsid w:val="00F32B89"/>
    <w:rsid w:val="00F35C23"/>
    <w:rsid w:val="00F369F8"/>
    <w:rsid w:val="00F3770E"/>
    <w:rsid w:val="00F40FB9"/>
    <w:rsid w:val="00F41449"/>
    <w:rsid w:val="00F41747"/>
    <w:rsid w:val="00F4222F"/>
    <w:rsid w:val="00F43294"/>
    <w:rsid w:val="00F458FA"/>
    <w:rsid w:val="00F46590"/>
    <w:rsid w:val="00F46944"/>
    <w:rsid w:val="00F517F1"/>
    <w:rsid w:val="00F520A5"/>
    <w:rsid w:val="00F52C11"/>
    <w:rsid w:val="00F540C7"/>
    <w:rsid w:val="00F5581C"/>
    <w:rsid w:val="00F56410"/>
    <w:rsid w:val="00F57219"/>
    <w:rsid w:val="00F61987"/>
    <w:rsid w:val="00F61F94"/>
    <w:rsid w:val="00F62831"/>
    <w:rsid w:val="00F64696"/>
    <w:rsid w:val="00F64D54"/>
    <w:rsid w:val="00F66A60"/>
    <w:rsid w:val="00F75508"/>
    <w:rsid w:val="00F80704"/>
    <w:rsid w:val="00F80958"/>
    <w:rsid w:val="00F81DE8"/>
    <w:rsid w:val="00F83C37"/>
    <w:rsid w:val="00F85F09"/>
    <w:rsid w:val="00F903EE"/>
    <w:rsid w:val="00F91DEC"/>
    <w:rsid w:val="00F91FC5"/>
    <w:rsid w:val="00F9246C"/>
    <w:rsid w:val="00F943BA"/>
    <w:rsid w:val="00F94D8B"/>
    <w:rsid w:val="00F9505A"/>
    <w:rsid w:val="00F95EAF"/>
    <w:rsid w:val="00FA0175"/>
    <w:rsid w:val="00FA3457"/>
    <w:rsid w:val="00FB0B6F"/>
    <w:rsid w:val="00FB1551"/>
    <w:rsid w:val="00FB19E5"/>
    <w:rsid w:val="00FB29BF"/>
    <w:rsid w:val="00FB312A"/>
    <w:rsid w:val="00FB3683"/>
    <w:rsid w:val="00FB4845"/>
    <w:rsid w:val="00FB5744"/>
    <w:rsid w:val="00FB6117"/>
    <w:rsid w:val="00FC153C"/>
    <w:rsid w:val="00FC2624"/>
    <w:rsid w:val="00FC3E72"/>
    <w:rsid w:val="00FC5994"/>
    <w:rsid w:val="00FC68E9"/>
    <w:rsid w:val="00FC6A1E"/>
    <w:rsid w:val="00FD1F29"/>
    <w:rsid w:val="00FD565B"/>
    <w:rsid w:val="00FE1D36"/>
    <w:rsid w:val="00FE4921"/>
    <w:rsid w:val="00FE7114"/>
    <w:rsid w:val="00FF113F"/>
    <w:rsid w:val="00FF1DED"/>
    <w:rsid w:val="00FF2B59"/>
    <w:rsid w:val="00FF3926"/>
    <w:rsid w:val="00FF535F"/>
    <w:rsid w:val="00FF77F0"/>
    <w:rsid w:val="00FF7B9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3AD62"/>
  <w15:docId w15:val="{B101D09B-36C8-40E9-8192-E5F7A3F7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lock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328"/>
    <w:pPr>
      <w:widowControl w:val="0"/>
      <w:spacing w:after="200" w:line="276" w:lineRule="auto"/>
    </w:pPr>
    <w:rPr>
      <w:rFonts w:cs="Calibri"/>
      <w:sz w:val="22"/>
      <w:szCs w:val="22"/>
    </w:rPr>
  </w:style>
  <w:style w:type="paragraph" w:styleId="Heading1">
    <w:name w:val="heading 1"/>
    <w:basedOn w:val="Normal"/>
    <w:next w:val="Normal"/>
    <w:link w:val="Heading1Char"/>
    <w:uiPriority w:val="1"/>
    <w:qFormat/>
    <w:rsid w:val="0097659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7659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semiHidden/>
    <w:unhideWhenUsed/>
    <w:qFormat/>
    <w:locked/>
    <w:rsid w:val="00651192"/>
    <w:pPr>
      <w:keepNext/>
      <w:keepLines/>
      <w:spacing w:before="200" w:after="0"/>
      <w:outlineLvl w:val="2"/>
    </w:pPr>
    <w:rPr>
      <w:rFonts w:asciiTheme="majorHAnsi" w:eastAsiaTheme="majorEastAsia" w:hAnsiTheme="majorHAnsi" w:cstheme="majorBidi"/>
      <w:b/>
      <w:bCs/>
      <w:color w:val="90C226" w:themeColor="accent1"/>
    </w:rPr>
  </w:style>
  <w:style w:type="paragraph" w:styleId="Heading4">
    <w:name w:val="heading 4"/>
    <w:basedOn w:val="Normal"/>
    <w:next w:val="Normal"/>
    <w:link w:val="Heading4Char"/>
    <w:semiHidden/>
    <w:unhideWhenUsed/>
    <w:qFormat/>
    <w:locked/>
    <w:rsid w:val="00A00754"/>
    <w:pPr>
      <w:keepNext/>
      <w:keepLines/>
      <w:spacing w:before="200" w:after="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9"/>
    <w:qFormat/>
    <w:locked/>
    <w:rsid w:val="00A00754"/>
    <w:pPr>
      <w:widowControl/>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6595"/>
    <w:rPr>
      <w:rFonts w:ascii="Cambria" w:hAnsi="Cambria" w:cs="Cambria"/>
      <w:b/>
      <w:bCs/>
      <w:color w:val="365F91"/>
      <w:sz w:val="28"/>
      <w:szCs w:val="28"/>
    </w:rPr>
  </w:style>
  <w:style w:type="character" w:customStyle="1" w:styleId="Heading2Char">
    <w:name w:val="Heading 2 Char"/>
    <w:link w:val="Heading2"/>
    <w:uiPriority w:val="99"/>
    <w:locked/>
    <w:rsid w:val="00976595"/>
    <w:rPr>
      <w:rFonts w:ascii="Cambria" w:hAnsi="Cambria" w:cs="Cambria"/>
      <w:b/>
      <w:bCs/>
      <w:color w:val="4F81BD"/>
      <w:sz w:val="26"/>
      <w:szCs w:val="26"/>
    </w:rPr>
  </w:style>
  <w:style w:type="character" w:styleId="Hyperlink">
    <w:name w:val="Hyperlink"/>
    <w:uiPriority w:val="99"/>
    <w:rsid w:val="0052375A"/>
    <w:rPr>
      <w:rFonts w:ascii="Times New Roman" w:hAnsi="Times New Roman" w:cs="Times New Roman"/>
      <w:color w:val="0000FF"/>
      <w:u w:val="single"/>
    </w:rPr>
  </w:style>
  <w:style w:type="paragraph" w:styleId="ListParagraph">
    <w:name w:val="List Paragraph"/>
    <w:aliases w:val="Paragraph,Resume Title,Citation List,Paragraphe de liste PBLH,Normal bullet 2,Bullet list,Figure_name,Equipment,Numbered Indented Text,List Paragraph1,lp1,List Paragraph11,List Paragraph Char Char Char,List Paragraph Char Char,Bullet 1,b1"/>
    <w:basedOn w:val="Normal"/>
    <w:link w:val="ListParagraphChar"/>
    <w:uiPriority w:val="34"/>
    <w:qFormat/>
    <w:rsid w:val="00564FE1"/>
    <w:pPr>
      <w:ind w:left="720"/>
    </w:pPr>
  </w:style>
  <w:style w:type="paragraph" w:styleId="PlainText">
    <w:name w:val="Plain Text"/>
    <w:basedOn w:val="Normal"/>
    <w:link w:val="PlainTextChar"/>
    <w:rsid w:val="00D827A6"/>
    <w:pPr>
      <w:widowControl/>
      <w:spacing w:before="120" w:after="120" w:line="240" w:lineRule="auto"/>
      <w:ind w:left="144" w:right="144"/>
      <w:jc w:val="both"/>
    </w:pPr>
    <w:rPr>
      <w:rFonts w:ascii="Arial" w:eastAsia="MS Mincho" w:hAnsi="Arial" w:cs="Arial"/>
      <w:sz w:val="24"/>
      <w:szCs w:val="24"/>
    </w:rPr>
  </w:style>
  <w:style w:type="character" w:customStyle="1" w:styleId="PlainTextChar">
    <w:name w:val="Plain Text Char"/>
    <w:link w:val="PlainText"/>
    <w:uiPriority w:val="99"/>
    <w:locked/>
    <w:rsid w:val="00D827A6"/>
    <w:rPr>
      <w:rFonts w:ascii="Arial" w:eastAsia="MS Mincho" w:hAnsi="Arial" w:cs="Arial"/>
      <w:sz w:val="20"/>
      <w:szCs w:val="20"/>
    </w:rPr>
  </w:style>
  <w:style w:type="paragraph" w:styleId="NoSpacing">
    <w:name w:val="No Spacing"/>
    <w:link w:val="NoSpacingChar"/>
    <w:uiPriority w:val="1"/>
    <w:qFormat/>
    <w:rsid w:val="00976595"/>
    <w:pPr>
      <w:widowControl w:val="0"/>
    </w:pPr>
    <w:rPr>
      <w:rFonts w:cs="Calibri"/>
      <w:sz w:val="22"/>
      <w:szCs w:val="22"/>
    </w:rPr>
  </w:style>
  <w:style w:type="character" w:customStyle="1" w:styleId="BodyTextIndentChar">
    <w:name w:val="Body Text Indent Char"/>
    <w:link w:val="BodyTextIndent"/>
    <w:uiPriority w:val="99"/>
    <w:locked/>
    <w:rsid w:val="002C694B"/>
    <w:rPr>
      <w:sz w:val="24"/>
      <w:szCs w:val="24"/>
      <w:lang w:val="en-IN" w:eastAsia="en-IN"/>
    </w:rPr>
  </w:style>
  <w:style w:type="paragraph" w:styleId="BodyTextIndent">
    <w:name w:val="Body Text Indent"/>
    <w:basedOn w:val="Normal"/>
    <w:link w:val="BodyTextIndentChar"/>
    <w:uiPriority w:val="99"/>
    <w:rsid w:val="002C694B"/>
    <w:pPr>
      <w:widowControl/>
      <w:spacing w:after="120" w:line="240" w:lineRule="auto"/>
      <w:ind w:left="360"/>
    </w:pPr>
    <w:rPr>
      <w:sz w:val="24"/>
      <w:szCs w:val="24"/>
      <w:lang w:val="en-IN" w:eastAsia="en-IN"/>
    </w:rPr>
  </w:style>
  <w:style w:type="character" w:customStyle="1" w:styleId="BodyTextIndentChar1">
    <w:name w:val="Body Text Indent Char1"/>
    <w:basedOn w:val="DefaultParagraphFont"/>
    <w:uiPriority w:val="99"/>
    <w:semiHidden/>
    <w:rsid w:val="002C694B"/>
  </w:style>
  <w:style w:type="paragraph" w:styleId="Header">
    <w:name w:val="header"/>
    <w:basedOn w:val="Normal"/>
    <w:link w:val="HeaderChar"/>
    <w:uiPriority w:val="99"/>
    <w:rsid w:val="003956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56B5"/>
  </w:style>
  <w:style w:type="paragraph" w:styleId="Footer">
    <w:name w:val="footer"/>
    <w:basedOn w:val="Normal"/>
    <w:link w:val="FooterChar"/>
    <w:uiPriority w:val="99"/>
    <w:rsid w:val="003956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56B5"/>
  </w:style>
  <w:style w:type="paragraph" w:styleId="BalloonText">
    <w:name w:val="Balloon Text"/>
    <w:basedOn w:val="Normal"/>
    <w:link w:val="BalloonTextChar"/>
    <w:uiPriority w:val="99"/>
    <w:semiHidden/>
    <w:unhideWhenUsed/>
    <w:rsid w:val="00C511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1195"/>
    <w:rPr>
      <w:rFonts w:ascii="Tahoma" w:hAnsi="Tahoma" w:cs="Tahoma"/>
      <w:sz w:val="16"/>
      <w:szCs w:val="16"/>
    </w:rPr>
  </w:style>
  <w:style w:type="character" w:customStyle="1" w:styleId="Heading3Char">
    <w:name w:val="Heading 3 Char"/>
    <w:basedOn w:val="DefaultParagraphFont"/>
    <w:link w:val="Heading3"/>
    <w:semiHidden/>
    <w:rsid w:val="00651192"/>
    <w:rPr>
      <w:rFonts w:asciiTheme="majorHAnsi" w:eastAsiaTheme="majorEastAsia" w:hAnsiTheme="majorHAnsi" w:cstheme="majorBidi"/>
      <w:b/>
      <w:bCs/>
      <w:color w:val="90C226" w:themeColor="accent1"/>
      <w:sz w:val="22"/>
      <w:szCs w:val="22"/>
    </w:rPr>
  </w:style>
  <w:style w:type="paragraph" w:styleId="BodyTextIndent2">
    <w:name w:val="Body Text Indent 2"/>
    <w:basedOn w:val="Normal"/>
    <w:link w:val="BodyTextIndent2Char"/>
    <w:uiPriority w:val="99"/>
    <w:unhideWhenUsed/>
    <w:rsid w:val="000C7D1B"/>
    <w:pPr>
      <w:spacing w:after="120" w:line="480" w:lineRule="auto"/>
      <w:ind w:left="360"/>
    </w:pPr>
  </w:style>
  <w:style w:type="character" w:customStyle="1" w:styleId="BodyTextIndent2Char">
    <w:name w:val="Body Text Indent 2 Char"/>
    <w:basedOn w:val="DefaultParagraphFont"/>
    <w:link w:val="BodyTextIndent2"/>
    <w:uiPriority w:val="99"/>
    <w:rsid w:val="000C7D1B"/>
    <w:rPr>
      <w:rFonts w:cs="Calibri"/>
      <w:sz w:val="22"/>
      <w:szCs w:val="22"/>
    </w:rPr>
  </w:style>
  <w:style w:type="paragraph" w:customStyle="1" w:styleId="Style3">
    <w:name w:val="Style3"/>
    <w:basedOn w:val="Normal"/>
    <w:rsid w:val="008F56C6"/>
    <w:pPr>
      <w:widowControl/>
      <w:tabs>
        <w:tab w:val="num" w:pos="720"/>
      </w:tabs>
      <w:spacing w:after="120" w:line="240" w:lineRule="auto"/>
      <w:ind w:left="720" w:hanging="720"/>
      <w:jc w:val="both"/>
    </w:pPr>
    <w:rPr>
      <w:rFonts w:ascii="Arial" w:eastAsia="Times New Roman" w:hAnsi="Arial" w:cs="Arial"/>
      <w:sz w:val="24"/>
      <w:szCs w:val="24"/>
    </w:rPr>
  </w:style>
  <w:style w:type="paragraph" w:styleId="BodyText">
    <w:name w:val="Body Text"/>
    <w:basedOn w:val="Normal"/>
    <w:link w:val="BodyTextChar"/>
    <w:uiPriority w:val="1"/>
    <w:unhideWhenUsed/>
    <w:qFormat/>
    <w:rsid w:val="00205817"/>
    <w:pPr>
      <w:spacing w:after="120"/>
    </w:pPr>
  </w:style>
  <w:style w:type="character" w:customStyle="1" w:styleId="BodyTextChar">
    <w:name w:val="Body Text Char"/>
    <w:basedOn w:val="DefaultParagraphFont"/>
    <w:link w:val="BodyText"/>
    <w:uiPriority w:val="99"/>
    <w:rsid w:val="00205817"/>
    <w:rPr>
      <w:rFonts w:cs="Calibri"/>
      <w:sz w:val="22"/>
      <w:szCs w:val="22"/>
    </w:rPr>
  </w:style>
  <w:style w:type="character" w:customStyle="1" w:styleId="ListParagraphChar">
    <w:name w:val="List Paragraph Char"/>
    <w:aliases w:val="Paragraph Char,Resume Title Char,Citation List Char,Paragraphe de liste PBLH Char,Normal bullet 2 Char,Bullet list Char,Figure_name Char,Equipment Char,Numbered Indented Text Char,List Paragraph1 Char,lp1 Char,List Paragraph11 Char"/>
    <w:basedOn w:val="DefaultParagraphFont"/>
    <w:link w:val="ListParagraph"/>
    <w:uiPriority w:val="34"/>
    <w:qFormat/>
    <w:locked/>
    <w:rsid w:val="00FF3926"/>
    <w:rPr>
      <w:rFonts w:cs="Calibri"/>
      <w:sz w:val="22"/>
      <w:szCs w:val="22"/>
    </w:rPr>
  </w:style>
  <w:style w:type="paragraph" w:customStyle="1" w:styleId="TableParagraph">
    <w:name w:val="Table Paragraph"/>
    <w:basedOn w:val="Normal"/>
    <w:uiPriority w:val="1"/>
    <w:qFormat/>
    <w:rsid w:val="005F57C6"/>
    <w:pPr>
      <w:spacing w:after="0" w:line="240" w:lineRule="auto"/>
    </w:pPr>
    <w:rPr>
      <w:rFonts w:cs="Mangal"/>
    </w:rPr>
  </w:style>
  <w:style w:type="table" w:styleId="TableGrid">
    <w:name w:val="Table Grid"/>
    <w:basedOn w:val="TableNormal"/>
    <w:uiPriority w:val="59"/>
    <w:locked/>
    <w:rsid w:val="00435E00"/>
    <w:rPr>
      <w:rFonts w:ascii="Times New Roman" w:eastAsia="Times New Roman" w:hAnsi="Times New Roman" w:cs="Times New Roman"/>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00754"/>
    <w:rPr>
      <w:rFonts w:asciiTheme="majorHAnsi" w:eastAsiaTheme="majorEastAsia" w:hAnsiTheme="majorHAnsi" w:cstheme="majorBidi"/>
      <w:b/>
      <w:bCs/>
      <w:i/>
      <w:iCs/>
      <w:color w:val="90C226" w:themeColor="accent1"/>
      <w:sz w:val="22"/>
      <w:szCs w:val="22"/>
    </w:rPr>
  </w:style>
  <w:style w:type="character" w:customStyle="1" w:styleId="Heading5Char">
    <w:name w:val="Heading 5 Char"/>
    <w:basedOn w:val="DefaultParagraphFont"/>
    <w:link w:val="Heading5"/>
    <w:uiPriority w:val="99"/>
    <w:rsid w:val="00A00754"/>
    <w:rPr>
      <w:rFonts w:ascii="Times New Roman" w:eastAsia="Times New Roman" w:hAnsi="Times New Roman" w:cs="Times New Roman"/>
      <w:b/>
      <w:bCs/>
      <w:i/>
      <w:iCs/>
      <w:sz w:val="26"/>
      <w:szCs w:val="26"/>
    </w:rPr>
  </w:style>
  <w:style w:type="paragraph" w:customStyle="1" w:styleId="xl27">
    <w:name w:val="xl27"/>
    <w:basedOn w:val="Normal"/>
    <w:rsid w:val="00244B62"/>
    <w:pPr>
      <w:widowControl/>
      <w:pBdr>
        <w:left w:val="single" w:sz="4" w:space="0" w:color="auto"/>
        <w:bottom w:val="single" w:sz="4" w:space="0" w:color="auto"/>
        <w:right w:val="single" w:sz="4" w:space="0" w:color="auto"/>
      </w:pBdr>
      <w:spacing w:before="100" w:after="100" w:line="240" w:lineRule="auto"/>
      <w:jc w:val="center"/>
      <w:textAlignment w:val="top"/>
    </w:pPr>
    <w:rPr>
      <w:rFonts w:ascii="Times New Roman" w:eastAsia="Times New Roman" w:hAnsi="Times New Roman" w:cs="Times New Roman"/>
      <w:b/>
      <w:bCs/>
      <w:sz w:val="24"/>
      <w:szCs w:val="24"/>
    </w:rPr>
  </w:style>
  <w:style w:type="paragraph" w:customStyle="1" w:styleId="AutoCorrect">
    <w:name w:val="AutoCorrect"/>
    <w:rsid w:val="00244B62"/>
    <w:rPr>
      <w:rFonts w:ascii="Times New Roman" w:eastAsia="Times New Roman" w:hAnsi="Times New Roman" w:cs="Times New Roman"/>
      <w:sz w:val="24"/>
      <w:szCs w:val="24"/>
    </w:rPr>
  </w:style>
  <w:style w:type="paragraph" w:customStyle="1" w:styleId="Byline">
    <w:name w:val="Byline"/>
    <w:basedOn w:val="BodyText"/>
    <w:uiPriority w:val="99"/>
    <w:rsid w:val="00BF1176"/>
    <w:pPr>
      <w:widowControl/>
      <w:spacing w:after="0" w:line="240" w:lineRule="auto"/>
    </w:pPr>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656934"/>
    <w:pPr>
      <w:spacing w:after="120" w:line="480" w:lineRule="auto"/>
    </w:pPr>
  </w:style>
  <w:style w:type="character" w:customStyle="1" w:styleId="BodyText2Char">
    <w:name w:val="Body Text 2 Char"/>
    <w:basedOn w:val="DefaultParagraphFont"/>
    <w:link w:val="BodyText2"/>
    <w:uiPriority w:val="99"/>
    <w:semiHidden/>
    <w:rsid w:val="00656934"/>
    <w:rPr>
      <w:rFonts w:cs="Calibri"/>
      <w:sz w:val="22"/>
      <w:szCs w:val="22"/>
    </w:rPr>
  </w:style>
  <w:style w:type="paragraph" w:styleId="CommentText">
    <w:name w:val="annotation text"/>
    <w:basedOn w:val="Normal"/>
    <w:link w:val="CommentTextChar"/>
    <w:semiHidden/>
    <w:rsid w:val="00656934"/>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56934"/>
    <w:rPr>
      <w:rFonts w:ascii="Times New Roman" w:eastAsia="Times New Roman" w:hAnsi="Times New Roman" w:cs="Times New Roman"/>
    </w:rPr>
  </w:style>
  <w:style w:type="paragraph" w:styleId="ListContinue2">
    <w:name w:val="List Continue 2"/>
    <w:basedOn w:val="Normal"/>
    <w:rsid w:val="00656934"/>
    <w:pPr>
      <w:widowControl/>
      <w:spacing w:after="120" w:line="240" w:lineRule="auto"/>
      <w:ind w:left="720"/>
    </w:pPr>
    <w:rPr>
      <w:rFonts w:ascii="Times New Roman" w:eastAsia="Times New Roman" w:hAnsi="Times New Roman" w:cs="Times New Roman"/>
      <w:sz w:val="20"/>
      <w:szCs w:val="20"/>
    </w:rPr>
  </w:style>
  <w:style w:type="paragraph" w:styleId="List3">
    <w:name w:val="List 3"/>
    <w:basedOn w:val="Normal"/>
    <w:rsid w:val="00656934"/>
    <w:pPr>
      <w:widowControl/>
      <w:spacing w:after="0" w:line="240" w:lineRule="auto"/>
      <w:ind w:left="1080" w:hanging="360"/>
    </w:pPr>
    <w:rPr>
      <w:rFonts w:ascii="Times New Roman" w:eastAsia="Times New Roman" w:hAnsi="Times New Roman" w:cs="Times New Roman"/>
      <w:sz w:val="20"/>
      <w:szCs w:val="20"/>
    </w:rPr>
  </w:style>
  <w:style w:type="character" w:customStyle="1" w:styleId="PlainTextChar1">
    <w:name w:val="Plain Text Char1"/>
    <w:basedOn w:val="DefaultParagraphFont"/>
    <w:uiPriority w:val="99"/>
    <w:semiHidden/>
    <w:locked/>
    <w:rsid w:val="00053CED"/>
    <w:rPr>
      <w:rFonts w:ascii="Courier New" w:hAnsi="Courier New" w:cs="Courier New"/>
      <w:sz w:val="20"/>
      <w:szCs w:val="20"/>
    </w:rPr>
  </w:style>
  <w:style w:type="paragraph" w:customStyle="1" w:styleId="WW-PlainText">
    <w:name w:val="WW-Plain Text"/>
    <w:basedOn w:val="Normal"/>
    <w:rsid w:val="00053CED"/>
    <w:pPr>
      <w:widowControl/>
      <w:suppressAutoHyphens/>
      <w:spacing w:after="0" w:line="240" w:lineRule="auto"/>
    </w:pPr>
    <w:rPr>
      <w:rFonts w:ascii="Courier New" w:eastAsia="Times New Roman" w:hAnsi="Courier New" w:cs="Courier New"/>
      <w:sz w:val="20"/>
      <w:szCs w:val="20"/>
      <w:lang w:eastAsia="ar-SA"/>
    </w:rPr>
  </w:style>
  <w:style w:type="paragraph" w:customStyle="1" w:styleId="WW-ListBullet2">
    <w:name w:val="WW-List Bullet 2"/>
    <w:basedOn w:val="Normal"/>
    <w:rsid w:val="00053CED"/>
    <w:pPr>
      <w:widowControl/>
      <w:tabs>
        <w:tab w:val="left" w:pos="-540"/>
        <w:tab w:val="num" w:pos="720"/>
      </w:tabs>
      <w:suppressAutoHyphens/>
      <w:spacing w:after="0" w:line="240" w:lineRule="auto"/>
      <w:ind w:left="-540" w:hanging="360"/>
      <w:jc w:val="both"/>
    </w:pPr>
    <w:rPr>
      <w:rFonts w:ascii="Times New Roman" w:eastAsia="MS Mincho" w:hAnsi="Times New Roman" w:cs="Times New Roman"/>
      <w:sz w:val="24"/>
      <w:szCs w:val="24"/>
      <w:lang w:eastAsia="ar-SA"/>
    </w:rPr>
  </w:style>
  <w:style w:type="paragraph" w:styleId="BodyText3">
    <w:name w:val="Body Text 3"/>
    <w:basedOn w:val="Normal"/>
    <w:link w:val="BodyText3Char"/>
    <w:uiPriority w:val="99"/>
    <w:semiHidden/>
    <w:unhideWhenUsed/>
    <w:rsid w:val="00675905"/>
    <w:pPr>
      <w:spacing w:after="120"/>
    </w:pPr>
    <w:rPr>
      <w:sz w:val="16"/>
      <w:szCs w:val="16"/>
    </w:rPr>
  </w:style>
  <w:style w:type="character" w:customStyle="1" w:styleId="BodyText3Char">
    <w:name w:val="Body Text 3 Char"/>
    <w:basedOn w:val="DefaultParagraphFont"/>
    <w:link w:val="BodyText3"/>
    <w:uiPriority w:val="99"/>
    <w:semiHidden/>
    <w:rsid w:val="00675905"/>
    <w:rPr>
      <w:rFonts w:cs="Calibri"/>
      <w:sz w:val="16"/>
      <w:szCs w:val="16"/>
    </w:rPr>
  </w:style>
  <w:style w:type="paragraph" w:customStyle="1" w:styleId="Style6">
    <w:name w:val="Style6"/>
    <w:basedOn w:val="Normal"/>
    <w:uiPriority w:val="99"/>
    <w:rsid w:val="0001782E"/>
    <w:pPr>
      <w:widowControl/>
      <w:spacing w:after="0" w:line="240" w:lineRule="auto"/>
      <w:ind w:left="720" w:hanging="360"/>
      <w:jc w:val="both"/>
    </w:pPr>
    <w:rPr>
      <w:rFonts w:ascii="Arial" w:eastAsia="Times New Roman" w:hAnsi="Arial" w:cs="Arial"/>
      <w:sz w:val="24"/>
      <w:szCs w:val="24"/>
    </w:rPr>
  </w:style>
  <w:style w:type="paragraph" w:styleId="BodyTextIndent3">
    <w:name w:val="Body Text Indent 3"/>
    <w:basedOn w:val="Normal"/>
    <w:link w:val="BodyTextIndent3Char"/>
    <w:rsid w:val="00A56098"/>
    <w:pPr>
      <w:widowControl/>
      <w:spacing w:after="120" w:line="240" w:lineRule="auto"/>
      <w:ind w:left="360"/>
    </w:pPr>
    <w:rPr>
      <w:rFonts w:ascii="Times New Roman" w:eastAsia="Times New Roman" w:hAnsi="Times New Roman" w:cs="Times New Roman"/>
      <w:sz w:val="16"/>
      <w:szCs w:val="16"/>
      <w:lang w:val="en-IN" w:eastAsia="en-IN"/>
    </w:rPr>
  </w:style>
  <w:style w:type="character" w:customStyle="1" w:styleId="BodyTextIndent3Char">
    <w:name w:val="Body Text Indent 3 Char"/>
    <w:basedOn w:val="DefaultParagraphFont"/>
    <w:link w:val="BodyTextIndent3"/>
    <w:rsid w:val="00A56098"/>
    <w:rPr>
      <w:rFonts w:ascii="Times New Roman" w:eastAsia="Times New Roman" w:hAnsi="Times New Roman" w:cs="Times New Roman"/>
      <w:sz w:val="16"/>
      <w:szCs w:val="16"/>
      <w:lang w:val="en-IN" w:eastAsia="en-IN"/>
    </w:rPr>
  </w:style>
  <w:style w:type="character" w:styleId="PageNumber">
    <w:name w:val="page number"/>
    <w:basedOn w:val="DefaultParagraphFont"/>
    <w:rsid w:val="009E0E1D"/>
  </w:style>
  <w:style w:type="paragraph" w:styleId="NormalWeb">
    <w:name w:val="Normal (Web)"/>
    <w:basedOn w:val="Normal"/>
    <w:uiPriority w:val="99"/>
    <w:unhideWhenUsed/>
    <w:rsid w:val="009E0E1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474C4"/>
    <w:pPr>
      <w:autoSpaceDE w:val="0"/>
      <w:autoSpaceDN w:val="0"/>
      <w:adjustRightInd w:val="0"/>
    </w:pPr>
    <w:rPr>
      <w:rFonts w:ascii="Arial" w:hAnsi="Arial" w:cs="Arial"/>
      <w:color w:val="000000"/>
      <w:sz w:val="24"/>
      <w:szCs w:val="24"/>
      <w:lang w:val="en-IN"/>
    </w:rPr>
  </w:style>
  <w:style w:type="character" w:customStyle="1" w:styleId="NoSpacingChar">
    <w:name w:val="No Spacing Char"/>
    <w:basedOn w:val="DefaultParagraphFont"/>
    <w:link w:val="NoSpacing"/>
    <w:uiPriority w:val="1"/>
    <w:rsid w:val="00A6658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737">
      <w:bodyDiv w:val="1"/>
      <w:marLeft w:val="0"/>
      <w:marRight w:val="0"/>
      <w:marTop w:val="0"/>
      <w:marBottom w:val="0"/>
      <w:divBdr>
        <w:top w:val="none" w:sz="0" w:space="0" w:color="auto"/>
        <w:left w:val="none" w:sz="0" w:space="0" w:color="auto"/>
        <w:bottom w:val="none" w:sz="0" w:space="0" w:color="auto"/>
        <w:right w:val="none" w:sz="0" w:space="0" w:color="auto"/>
      </w:divBdr>
    </w:div>
    <w:div w:id="56905769">
      <w:bodyDiv w:val="1"/>
      <w:marLeft w:val="0"/>
      <w:marRight w:val="0"/>
      <w:marTop w:val="0"/>
      <w:marBottom w:val="0"/>
      <w:divBdr>
        <w:top w:val="none" w:sz="0" w:space="0" w:color="auto"/>
        <w:left w:val="none" w:sz="0" w:space="0" w:color="auto"/>
        <w:bottom w:val="none" w:sz="0" w:space="0" w:color="auto"/>
        <w:right w:val="none" w:sz="0" w:space="0" w:color="auto"/>
      </w:divBdr>
    </w:div>
    <w:div w:id="70397018">
      <w:bodyDiv w:val="1"/>
      <w:marLeft w:val="0"/>
      <w:marRight w:val="0"/>
      <w:marTop w:val="0"/>
      <w:marBottom w:val="0"/>
      <w:divBdr>
        <w:top w:val="none" w:sz="0" w:space="0" w:color="auto"/>
        <w:left w:val="none" w:sz="0" w:space="0" w:color="auto"/>
        <w:bottom w:val="none" w:sz="0" w:space="0" w:color="auto"/>
        <w:right w:val="none" w:sz="0" w:space="0" w:color="auto"/>
      </w:divBdr>
    </w:div>
    <w:div w:id="112939590">
      <w:bodyDiv w:val="1"/>
      <w:marLeft w:val="0"/>
      <w:marRight w:val="0"/>
      <w:marTop w:val="0"/>
      <w:marBottom w:val="0"/>
      <w:divBdr>
        <w:top w:val="none" w:sz="0" w:space="0" w:color="auto"/>
        <w:left w:val="none" w:sz="0" w:space="0" w:color="auto"/>
        <w:bottom w:val="none" w:sz="0" w:space="0" w:color="auto"/>
        <w:right w:val="none" w:sz="0" w:space="0" w:color="auto"/>
      </w:divBdr>
    </w:div>
    <w:div w:id="246378792">
      <w:bodyDiv w:val="1"/>
      <w:marLeft w:val="0"/>
      <w:marRight w:val="0"/>
      <w:marTop w:val="0"/>
      <w:marBottom w:val="0"/>
      <w:divBdr>
        <w:top w:val="none" w:sz="0" w:space="0" w:color="auto"/>
        <w:left w:val="none" w:sz="0" w:space="0" w:color="auto"/>
        <w:bottom w:val="none" w:sz="0" w:space="0" w:color="auto"/>
        <w:right w:val="none" w:sz="0" w:space="0" w:color="auto"/>
      </w:divBdr>
    </w:div>
    <w:div w:id="261187077">
      <w:bodyDiv w:val="1"/>
      <w:marLeft w:val="0"/>
      <w:marRight w:val="0"/>
      <w:marTop w:val="0"/>
      <w:marBottom w:val="0"/>
      <w:divBdr>
        <w:top w:val="none" w:sz="0" w:space="0" w:color="auto"/>
        <w:left w:val="none" w:sz="0" w:space="0" w:color="auto"/>
        <w:bottom w:val="none" w:sz="0" w:space="0" w:color="auto"/>
        <w:right w:val="none" w:sz="0" w:space="0" w:color="auto"/>
      </w:divBdr>
    </w:div>
    <w:div w:id="286930822">
      <w:bodyDiv w:val="1"/>
      <w:marLeft w:val="0"/>
      <w:marRight w:val="0"/>
      <w:marTop w:val="0"/>
      <w:marBottom w:val="0"/>
      <w:divBdr>
        <w:top w:val="none" w:sz="0" w:space="0" w:color="auto"/>
        <w:left w:val="none" w:sz="0" w:space="0" w:color="auto"/>
        <w:bottom w:val="none" w:sz="0" w:space="0" w:color="auto"/>
        <w:right w:val="none" w:sz="0" w:space="0" w:color="auto"/>
      </w:divBdr>
    </w:div>
    <w:div w:id="297691625">
      <w:bodyDiv w:val="1"/>
      <w:marLeft w:val="0"/>
      <w:marRight w:val="0"/>
      <w:marTop w:val="0"/>
      <w:marBottom w:val="0"/>
      <w:divBdr>
        <w:top w:val="none" w:sz="0" w:space="0" w:color="auto"/>
        <w:left w:val="none" w:sz="0" w:space="0" w:color="auto"/>
        <w:bottom w:val="none" w:sz="0" w:space="0" w:color="auto"/>
        <w:right w:val="none" w:sz="0" w:space="0" w:color="auto"/>
      </w:divBdr>
    </w:div>
    <w:div w:id="305858644">
      <w:bodyDiv w:val="1"/>
      <w:marLeft w:val="0"/>
      <w:marRight w:val="0"/>
      <w:marTop w:val="0"/>
      <w:marBottom w:val="0"/>
      <w:divBdr>
        <w:top w:val="none" w:sz="0" w:space="0" w:color="auto"/>
        <w:left w:val="none" w:sz="0" w:space="0" w:color="auto"/>
        <w:bottom w:val="none" w:sz="0" w:space="0" w:color="auto"/>
        <w:right w:val="none" w:sz="0" w:space="0" w:color="auto"/>
      </w:divBdr>
    </w:div>
    <w:div w:id="339433206">
      <w:bodyDiv w:val="1"/>
      <w:marLeft w:val="0"/>
      <w:marRight w:val="0"/>
      <w:marTop w:val="0"/>
      <w:marBottom w:val="0"/>
      <w:divBdr>
        <w:top w:val="none" w:sz="0" w:space="0" w:color="auto"/>
        <w:left w:val="none" w:sz="0" w:space="0" w:color="auto"/>
        <w:bottom w:val="none" w:sz="0" w:space="0" w:color="auto"/>
        <w:right w:val="none" w:sz="0" w:space="0" w:color="auto"/>
      </w:divBdr>
    </w:div>
    <w:div w:id="510292311">
      <w:bodyDiv w:val="1"/>
      <w:marLeft w:val="0"/>
      <w:marRight w:val="0"/>
      <w:marTop w:val="0"/>
      <w:marBottom w:val="0"/>
      <w:divBdr>
        <w:top w:val="none" w:sz="0" w:space="0" w:color="auto"/>
        <w:left w:val="none" w:sz="0" w:space="0" w:color="auto"/>
        <w:bottom w:val="none" w:sz="0" w:space="0" w:color="auto"/>
        <w:right w:val="none" w:sz="0" w:space="0" w:color="auto"/>
      </w:divBdr>
    </w:div>
    <w:div w:id="597754384">
      <w:bodyDiv w:val="1"/>
      <w:marLeft w:val="0"/>
      <w:marRight w:val="0"/>
      <w:marTop w:val="0"/>
      <w:marBottom w:val="0"/>
      <w:divBdr>
        <w:top w:val="none" w:sz="0" w:space="0" w:color="auto"/>
        <w:left w:val="none" w:sz="0" w:space="0" w:color="auto"/>
        <w:bottom w:val="none" w:sz="0" w:space="0" w:color="auto"/>
        <w:right w:val="none" w:sz="0" w:space="0" w:color="auto"/>
      </w:divBdr>
    </w:div>
    <w:div w:id="613944232">
      <w:bodyDiv w:val="1"/>
      <w:marLeft w:val="0"/>
      <w:marRight w:val="0"/>
      <w:marTop w:val="0"/>
      <w:marBottom w:val="0"/>
      <w:divBdr>
        <w:top w:val="none" w:sz="0" w:space="0" w:color="auto"/>
        <w:left w:val="none" w:sz="0" w:space="0" w:color="auto"/>
        <w:bottom w:val="none" w:sz="0" w:space="0" w:color="auto"/>
        <w:right w:val="none" w:sz="0" w:space="0" w:color="auto"/>
      </w:divBdr>
    </w:div>
    <w:div w:id="750857965">
      <w:bodyDiv w:val="1"/>
      <w:marLeft w:val="0"/>
      <w:marRight w:val="0"/>
      <w:marTop w:val="0"/>
      <w:marBottom w:val="0"/>
      <w:divBdr>
        <w:top w:val="none" w:sz="0" w:space="0" w:color="auto"/>
        <w:left w:val="none" w:sz="0" w:space="0" w:color="auto"/>
        <w:bottom w:val="none" w:sz="0" w:space="0" w:color="auto"/>
        <w:right w:val="none" w:sz="0" w:space="0" w:color="auto"/>
      </w:divBdr>
    </w:div>
    <w:div w:id="763651164">
      <w:bodyDiv w:val="1"/>
      <w:marLeft w:val="0"/>
      <w:marRight w:val="0"/>
      <w:marTop w:val="0"/>
      <w:marBottom w:val="0"/>
      <w:divBdr>
        <w:top w:val="none" w:sz="0" w:space="0" w:color="auto"/>
        <w:left w:val="none" w:sz="0" w:space="0" w:color="auto"/>
        <w:bottom w:val="none" w:sz="0" w:space="0" w:color="auto"/>
        <w:right w:val="none" w:sz="0" w:space="0" w:color="auto"/>
      </w:divBdr>
    </w:div>
    <w:div w:id="774980437">
      <w:bodyDiv w:val="1"/>
      <w:marLeft w:val="0"/>
      <w:marRight w:val="0"/>
      <w:marTop w:val="0"/>
      <w:marBottom w:val="0"/>
      <w:divBdr>
        <w:top w:val="none" w:sz="0" w:space="0" w:color="auto"/>
        <w:left w:val="none" w:sz="0" w:space="0" w:color="auto"/>
        <w:bottom w:val="none" w:sz="0" w:space="0" w:color="auto"/>
        <w:right w:val="none" w:sz="0" w:space="0" w:color="auto"/>
      </w:divBdr>
    </w:div>
    <w:div w:id="814571191">
      <w:bodyDiv w:val="1"/>
      <w:marLeft w:val="0"/>
      <w:marRight w:val="0"/>
      <w:marTop w:val="0"/>
      <w:marBottom w:val="0"/>
      <w:divBdr>
        <w:top w:val="none" w:sz="0" w:space="0" w:color="auto"/>
        <w:left w:val="none" w:sz="0" w:space="0" w:color="auto"/>
        <w:bottom w:val="none" w:sz="0" w:space="0" w:color="auto"/>
        <w:right w:val="none" w:sz="0" w:space="0" w:color="auto"/>
      </w:divBdr>
    </w:div>
    <w:div w:id="835731812">
      <w:bodyDiv w:val="1"/>
      <w:marLeft w:val="0"/>
      <w:marRight w:val="0"/>
      <w:marTop w:val="0"/>
      <w:marBottom w:val="0"/>
      <w:divBdr>
        <w:top w:val="none" w:sz="0" w:space="0" w:color="auto"/>
        <w:left w:val="none" w:sz="0" w:space="0" w:color="auto"/>
        <w:bottom w:val="none" w:sz="0" w:space="0" w:color="auto"/>
        <w:right w:val="none" w:sz="0" w:space="0" w:color="auto"/>
      </w:divBdr>
    </w:div>
    <w:div w:id="897017305">
      <w:bodyDiv w:val="1"/>
      <w:marLeft w:val="0"/>
      <w:marRight w:val="0"/>
      <w:marTop w:val="0"/>
      <w:marBottom w:val="0"/>
      <w:divBdr>
        <w:top w:val="none" w:sz="0" w:space="0" w:color="auto"/>
        <w:left w:val="none" w:sz="0" w:space="0" w:color="auto"/>
        <w:bottom w:val="none" w:sz="0" w:space="0" w:color="auto"/>
        <w:right w:val="none" w:sz="0" w:space="0" w:color="auto"/>
      </w:divBdr>
    </w:div>
    <w:div w:id="912155195">
      <w:bodyDiv w:val="1"/>
      <w:marLeft w:val="0"/>
      <w:marRight w:val="0"/>
      <w:marTop w:val="0"/>
      <w:marBottom w:val="0"/>
      <w:divBdr>
        <w:top w:val="none" w:sz="0" w:space="0" w:color="auto"/>
        <w:left w:val="none" w:sz="0" w:space="0" w:color="auto"/>
        <w:bottom w:val="none" w:sz="0" w:space="0" w:color="auto"/>
        <w:right w:val="none" w:sz="0" w:space="0" w:color="auto"/>
      </w:divBdr>
    </w:div>
    <w:div w:id="936325043">
      <w:bodyDiv w:val="1"/>
      <w:marLeft w:val="0"/>
      <w:marRight w:val="0"/>
      <w:marTop w:val="0"/>
      <w:marBottom w:val="0"/>
      <w:divBdr>
        <w:top w:val="none" w:sz="0" w:space="0" w:color="auto"/>
        <w:left w:val="none" w:sz="0" w:space="0" w:color="auto"/>
        <w:bottom w:val="none" w:sz="0" w:space="0" w:color="auto"/>
        <w:right w:val="none" w:sz="0" w:space="0" w:color="auto"/>
      </w:divBdr>
    </w:div>
    <w:div w:id="945162351">
      <w:bodyDiv w:val="1"/>
      <w:marLeft w:val="0"/>
      <w:marRight w:val="0"/>
      <w:marTop w:val="0"/>
      <w:marBottom w:val="0"/>
      <w:divBdr>
        <w:top w:val="none" w:sz="0" w:space="0" w:color="auto"/>
        <w:left w:val="none" w:sz="0" w:space="0" w:color="auto"/>
        <w:bottom w:val="none" w:sz="0" w:space="0" w:color="auto"/>
        <w:right w:val="none" w:sz="0" w:space="0" w:color="auto"/>
      </w:divBdr>
    </w:div>
    <w:div w:id="1088386049">
      <w:bodyDiv w:val="1"/>
      <w:marLeft w:val="0"/>
      <w:marRight w:val="0"/>
      <w:marTop w:val="0"/>
      <w:marBottom w:val="0"/>
      <w:divBdr>
        <w:top w:val="none" w:sz="0" w:space="0" w:color="auto"/>
        <w:left w:val="none" w:sz="0" w:space="0" w:color="auto"/>
        <w:bottom w:val="none" w:sz="0" w:space="0" w:color="auto"/>
        <w:right w:val="none" w:sz="0" w:space="0" w:color="auto"/>
      </w:divBdr>
    </w:div>
    <w:div w:id="1097679062">
      <w:bodyDiv w:val="1"/>
      <w:marLeft w:val="0"/>
      <w:marRight w:val="0"/>
      <w:marTop w:val="0"/>
      <w:marBottom w:val="0"/>
      <w:divBdr>
        <w:top w:val="none" w:sz="0" w:space="0" w:color="auto"/>
        <w:left w:val="none" w:sz="0" w:space="0" w:color="auto"/>
        <w:bottom w:val="none" w:sz="0" w:space="0" w:color="auto"/>
        <w:right w:val="none" w:sz="0" w:space="0" w:color="auto"/>
      </w:divBdr>
    </w:div>
    <w:div w:id="1190798899">
      <w:bodyDiv w:val="1"/>
      <w:marLeft w:val="0"/>
      <w:marRight w:val="0"/>
      <w:marTop w:val="0"/>
      <w:marBottom w:val="0"/>
      <w:divBdr>
        <w:top w:val="none" w:sz="0" w:space="0" w:color="auto"/>
        <w:left w:val="none" w:sz="0" w:space="0" w:color="auto"/>
        <w:bottom w:val="none" w:sz="0" w:space="0" w:color="auto"/>
        <w:right w:val="none" w:sz="0" w:space="0" w:color="auto"/>
      </w:divBdr>
    </w:div>
    <w:div w:id="1237476171">
      <w:bodyDiv w:val="1"/>
      <w:marLeft w:val="0"/>
      <w:marRight w:val="0"/>
      <w:marTop w:val="0"/>
      <w:marBottom w:val="0"/>
      <w:divBdr>
        <w:top w:val="none" w:sz="0" w:space="0" w:color="auto"/>
        <w:left w:val="none" w:sz="0" w:space="0" w:color="auto"/>
        <w:bottom w:val="none" w:sz="0" w:space="0" w:color="auto"/>
        <w:right w:val="none" w:sz="0" w:space="0" w:color="auto"/>
      </w:divBdr>
    </w:div>
    <w:div w:id="1238973860">
      <w:bodyDiv w:val="1"/>
      <w:marLeft w:val="0"/>
      <w:marRight w:val="0"/>
      <w:marTop w:val="0"/>
      <w:marBottom w:val="0"/>
      <w:divBdr>
        <w:top w:val="none" w:sz="0" w:space="0" w:color="auto"/>
        <w:left w:val="none" w:sz="0" w:space="0" w:color="auto"/>
        <w:bottom w:val="none" w:sz="0" w:space="0" w:color="auto"/>
        <w:right w:val="none" w:sz="0" w:space="0" w:color="auto"/>
      </w:divBdr>
    </w:div>
    <w:div w:id="1396472700">
      <w:bodyDiv w:val="1"/>
      <w:marLeft w:val="0"/>
      <w:marRight w:val="0"/>
      <w:marTop w:val="0"/>
      <w:marBottom w:val="0"/>
      <w:divBdr>
        <w:top w:val="none" w:sz="0" w:space="0" w:color="auto"/>
        <w:left w:val="none" w:sz="0" w:space="0" w:color="auto"/>
        <w:bottom w:val="none" w:sz="0" w:space="0" w:color="auto"/>
        <w:right w:val="none" w:sz="0" w:space="0" w:color="auto"/>
      </w:divBdr>
    </w:div>
    <w:div w:id="1398018568">
      <w:bodyDiv w:val="1"/>
      <w:marLeft w:val="0"/>
      <w:marRight w:val="0"/>
      <w:marTop w:val="0"/>
      <w:marBottom w:val="0"/>
      <w:divBdr>
        <w:top w:val="none" w:sz="0" w:space="0" w:color="auto"/>
        <w:left w:val="none" w:sz="0" w:space="0" w:color="auto"/>
        <w:bottom w:val="none" w:sz="0" w:space="0" w:color="auto"/>
        <w:right w:val="none" w:sz="0" w:space="0" w:color="auto"/>
      </w:divBdr>
    </w:div>
    <w:div w:id="1417706860">
      <w:bodyDiv w:val="1"/>
      <w:marLeft w:val="0"/>
      <w:marRight w:val="0"/>
      <w:marTop w:val="0"/>
      <w:marBottom w:val="0"/>
      <w:divBdr>
        <w:top w:val="none" w:sz="0" w:space="0" w:color="auto"/>
        <w:left w:val="none" w:sz="0" w:space="0" w:color="auto"/>
        <w:bottom w:val="none" w:sz="0" w:space="0" w:color="auto"/>
        <w:right w:val="none" w:sz="0" w:space="0" w:color="auto"/>
      </w:divBdr>
    </w:div>
    <w:div w:id="1450976172">
      <w:bodyDiv w:val="1"/>
      <w:marLeft w:val="0"/>
      <w:marRight w:val="0"/>
      <w:marTop w:val="0"/>
      <w:marBottom w:val="0"/>
      <w:divBdr>
        <w:top w:val="none" w:sz="0" w:space="0" w:color="auto"/>
        <w:left w:val="none" w:sz="0" w:space="0" w:color="auto"/>
        <w:bottom w:val="none" w:sz="0" w:space="0" w:color="auto"/>
        <w:right w:val="none" w:sz="0" w:space="0" w:color="auto"/>
      </w:divBdr>
    </w:div>
    <w:div w:id="1502310236">
      <w:bodyDiv w:val="1"/>
      <w:marLeft w:val="0"/>
      <w:marRight w:val="0"/>
      <w:marTop w:val="0"/>
      <w:marBottom w:val="0"/>
      <w:divBdr>
        <w:top w:val="none" w:sz="0" w:space="0" w:color="auto"/>
        <w:left w:val="none" w:sz="0" w:space="0" w:color="auto"/>
        <w:bottom w:val="none" w:sz="0" w:space="0" w:color="auto"/>
        <w:right w:val="none" w:sz="0" w:space="0" w:color="auto"/>
      </w:divBdr>
    </w:div>
    <w:div w:id="1521242987">
      <w:bodyDiv w:val="1"/>
      <w:marLeft w:val="0"/>
      <w:marRight w:val="0"/>
      <w:marTop w:val="0"/>
      <w:marBottom w:val="0"/>
      <w:divBdr>
        <w:top w:val="none" w:sz="0" w:space="0" w:color="auto"/>
        <w:left w:val="none" w:sz="0" w:space="0" w:color="auto"/>
        <w:bottom w:val="none" w:sz="0" w:space="0" w:color="auto"/>
        <w:right w:val="none" w:sz="0" w:space="0" w:color="auto"/>
      </w:divBdr>
    </w:div>
    <w:div w:id="1567840626">
      <w:bodyDiv w:val="1"/>
      <w:marLeft w:val="0"/>
      <w:marRight w:val="0"/>
      <w:marTop w:val="0"/>
      <w:marBottom w:val="0"/>
      <w:divBdr>
        <w:top w:val="none" w:sz="0" w:space="0" w:color="auto"/>
        <w:left w:val="none" w:sz="0" w:space="0" w:color="auto"/>
        <w:bottom w:val="none" w:sz="0" w:space="0" w:color="auto"/>
        <w:right w:val="none" w:sz="0" w:space="0" w:color="auto"/>
      </w:divBdr>
    </w:div>
    <w:div w:id="1631591069">
      <w:bodyDiv w:val="1"/>
      <w:marLeft w:val="0"/>
      <w:marRight w:val="0"/>
      <w:marTop w:val="0"/>
      <w:marBottom w:val="0"/>
      <w:divBdr>
        <w:top w:val="none" w:sz="0" w:space="0" w:color="auto"/>
        <w:left w:val="none" w:sz="0" w:space="0" w:color="auto"/>
        <w:bottom w:val="none" w:sz="0" w:space="0" w:color="auto"/>
        <w:right w:val="none" w:sz="0" w:space="0" w:color="auto"/>
      </w:divBdr>
    </w:div>
    <w:div w:id="1632327416">
      <w:bodyDiv w:val="1"/>
      <w:marLeft w:val="0"/>
      <w:marRight w:val="0"/>
      <w:marTop w:val="0"/>
      <w:marBottom w:val="0"/>
      <w:divBdr>
        <w:top w:val="none" w:sz="0" w:space="0" w:color="auto"/>
        <w:left w:val="none" w:sz="0" w:space="0" w:color="auto"/>
        <w:bottom w:val="none" w:sz="0" w:space="0" w:color="auto"/>
        <w:right w:val="none" w:sz="0" w:space="0" w:color="auto"/>
      </w:divBdr>
    </w:div>
    <w:div w:id="1673337078">
      <w:bodyDiv w:val="1"/>
      <w:marLeft w:val="0"/>
      <w:marRight w:val="0"/>
      <w:marTop w:val="0"/>
      <w:marBottom w:val="0"/>
      <w:divBdr>
        <w:top w:val="none" w:sz="0" w:space="0" w:color="auto"/>
        <w:left w:val="none" w:sz="0" w:space="0" w:color="auto"/>
        <w:bottom w:val="none" w:sz="0" w:space="0" w:color="auto"/>
        <w:right w:val="none" w:sz="0" w:space="0" w:color="auto"/>
      </w:divBdr>
    </w:div>
    <w:div w:id="1728340842">
      <w:bodyDiv w:val="1"/>
      <w:marLeft w:val="0"/>
      <w:marRight w:val="0"/>
      <w:marTop w:val="0"/>
      <w:marBottom w:val="0"/>
      <w:divBdr>
        <w:top w:val="none" w:sz="0" w:space="0" w:color="auto"/>
        <w:left w:val="none" w:sz="0" w:space="0" w:color="auto"/>
        <w:bottom w:val="none" w:sz="0" w:space="0" w:color="auto"/>
        <w:right w:val="none" w:sz="0" w:space="0" w:color="auto"/>
      </w:divBdr>
    </w:div>
    <w:div w:id="1753701284">
      <w:bodyDiv w:val="1"/>
      <w:marLeft w:val="0"/>
      <w:marRight w:val="0"/>
      <w:marTop w:val="0"/>
      <w:marBottom w:val="0"/>
      <w:divBdr>
        <w:top w:val="none" w:sz="0" w:space="0" w:color="auto"/>
        <w:left w:val="none" w:sz="0" w:space="0" w:color="auto"/>
        <w:bottom w:val="none" w:sz="0" w:space="0" w:color="auto"/>
        <w:right w:val="none" w:sz="0" w:space="0" w:color="auto"/>
      </w:divBdr>
    </w:div>
    <w:div w:id="1773940685">
      <w:bodyDiv w:val="1"/>
      <w:marLeft w:val="0"/>
      <w:marRight w:val="0"/>
      <w:marTop w:val="0"/>
      <w:marBottom w:val="0"/>
      <w:divBdr>
        <w:top w:val="none" w:sz="0" w:space="0" w:color="auto"/>
        <w:left w:val="none" w:sz="0" w:space="0" w:color="auto"/>
        <w:bottom w:val="none" w:sz="0" w:space="0" w:color="auto"/>
        <w:right w:val="none" w:sz="0" w:space="0" w:color="auto"/>
      </w:divBdr>
    </w:div>
    <w:div w:id="1785494665">
      <w:bodyDiv w:val="1"/>
      <w:marLeft w:val="0"/>
      <w:marRight w:val="0"/>
      <w:marTop w:val="0"/>
      <w:marBottom w:val="0"/>
      <w:divBdr>
        <w:top w:val="none" w:sz="0" w:space="0" w:color="auto"/>
        <w:left w:val="none" w:sz="0" w:space="0" w:color="auto"/>
        <w:bottom w:val="none" w:sz="0" w:space="0" w:color="auto"/>
        <w:right w:val="none" w:sz="0" w:space="0" w:color="auto"/>
      </w:divBdr>
    </w:div>
    <w:div w:id="1876850104">
      <w:bodyDiv w:val="1"/>
      <w:marLeft w:val="0"/>
      <w:marRight w:val="0"/>
      <w:marTop w:val="0"/>
      <w:marBottom w:val="0"/>
      <w:divBdr>
        <w:top w:val="none" w:sz="0" w:space="0" w:color="auto"/>
        <w:left w:val="none" w:sz="0" w:space="0" w:color="auto"/>
        <w:bottom w:val="none" w:sz="0" w:space="0" w:color="auto"/>
        <w:right w:val="none" w:sz="0" w:space="0" w:color="auto"/>
      </w:divBdr>
    </w:div>
    <w:div w:id="1940482590">
      <w:bodyDiv w:val="1"/>
      <w:marLeft w:val="0"/>
      <w:marRight w:val="0"/>
      <w:marTop w:val="0"/>
      <w:marBottom w:val="0"/>
      <w:divBdr>
        <w:top w:val="none" w:sz="0" w:space="0" w:color="auto"/>
        <w:left w:val="none" w:sz="0" w:space="0" w:color="auto"/>
        <w:bottom w:val="none" w:sz="0" w:space="0" w:color="auto"/>
        <w:right w:val="none" w:sz="0" w:space="0" w:color="auto"/>
      </w:divBdr>
    </w:div>
    <w:div w:id="1971285012">
      <w:bodyDiv w:val="1"/>
      <w:marLeft w:val="0"/>
      <w:marRight w:val="0"/>
      <w:marTop w:val="0"/>
      <w:marBottom w:val="0"/>
      <w:divBdr>
        <w:top w:val="none" w:sz="0" w:space="0" w:color="auto"/>
        <w:left w:val="none" w:sz="0" w:space="0" w:color="auto"/>
        <w:bottom w:val="none" w:sz="0" w:space="0" w:color="auto"/>
        <w:right w:val="none" w:sz="0" w:space="0" w:color="auto"/>
      </w:divBdr>
    </w:div>
    <w:div w:id="21064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ruv6650@gmail.com" TargetMode="External"/><Relationship Id="rId18" Type="http://schemas.openxmlformats.org/officeDocument/2006/relationships/hyperlink" Target="http://www.cca.gov.in" TargetMode="External"/><Relationship Id="rId26" Type="http://schemas.openxmlformats.org/officeDocument/2006/relationships/hyperlink" Target="http://www.logica.com.au/" TargetMode="External"/><Relationship Id="rId39" Type="http://schemas.openxmlformats.org/officeDocument/2006/relationships/hyperlink" Target="http://www.siventure.com/" TargetMode="External"/><Relationship Id="rId21" Type="http://schemas.openxmlformats.org/officeDocument/2006/relationships/footer" Target="footer1.xml"/><Relationship Id="rId34" Type="http://schemas.openxmlformats.org/officeDocument/2006/relationships/hyperlink" Target="http://www.atsec.com/us/addresses-contact.html" TargetMode="External"/><Relationship Id="rId42" Type="http://schemas.openxmlformats.org/officeDocument/2006/relationships/hyperlink" Target="http://www.cygnacom.com/labs/common-criteria/index.htm" TargetMode="External"/><Relationship Id="rId47" Type="http://schemas.openxmlformats.org/officeDocument/2006/relationships/hyperlink" Target="http://www.saic.com/" TargetMode="External"/><Relationship Id="rId50" Type="http://schemas.openxmlformats.org/officeDocument/2006/relationships/hyperlink" Target="http://www.csc.com/commoncriteria" TargetMode="External"/><Relationship Id="rId55" Type="http://schemas.openxmlformats.org/officeDocument/2006/relationships/hyperlink" Target="http://www.ttc.org.tw/english/its_e.asp" TargetMode="External"/><Relationship Id="rId63" Type="http://schemas.openxmlformats.org/officeDocument/2006/relationships/hyperlink" Target="mailto:arca-cctl@savvis.net" TargetMode="External"/><Relationship Id="rId68" Type="http://schemas.openxmlformats.org/officeDocument/2006/relationships/hyperlink" Target="mailto:geisen@csc.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9" Type="http://schemas.openxmlformats.org/officeDocument/2006/relationships/hyperlink" Target="http://www.stratsec.ne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il-india-electroictender.com" TargetMode="External"/><Relationship Id="rId24" Type="http://schemas.openxmlformats.org/officeDocument/2006/relationships/hyperlink" Target="http://www.csc.com/commoncriteria" TargetMode="External"/><Relationship Id="rId32" Type="http://schemas.openxmlformats.org/officeDocument/2006/relationships/hyperlink" Target="mailto:geisen@csc.com" TargetMode="External"/><Relationship Id="rId37" Type="http://schemas.openxmlformats.org/officeDocument/2006/relationships/hyperlink" Target="http://h10134.www1.hp.com/" TargetMode="External"/><Relationship Id="rId40" Type="http://schemas.openxmlformats.org/officeDocument/2006/relationships/hyperlink" Target="http://www.savvis.net/en-US/Pages/Home.aspx" TargetMode="External"/><Relationship Id="rId45" Type="http://schemas.openxmlformats.org/officeDocument/2006/relationships/hyperlink" Target="http://www.saic.com/infosec/testing-accreditation/common-criteria.html" TargetMode="External"/><Relationship Id="rId53" Type="http://schemas.openxmlformats.org/officeDocument/2006/relationships/hyperlink" Target="http://dsdial.com/" TargetMode="External"/><Relationship Id="rId58" Type="http://schemas.openxmlformats.org/officeDocument/2006/relationships/hyperlink" Target="http://www.brightsight.com/" TargetMode="External"/><Relationship Id="rId66" Type="http://schemas.openxmlformats.org/officeDocument/2006/relationships/hyperlink" Target="mailto:geisen@csc.com" TargetMode="External"/><Relationship Id="rId5" Type="http://schemas.openxmlformats.org/officeDocument/2006/relationships/webSettings" Target="webSettings.xml"/><Relationship Id="rId15" Type="http://schemas.openxmlformats.org/officeDocument/2006/relationships/hyperlink" Target="mailto:alka.sirohi@gmail.com" TargetMode="External"/><Relationship Id="rId23" Type="http://schemas.openxmlformats.org/officeDocument/2006/relationships/hyperlink" Target="mailto:aisef@csc.com.au" TargetMode="External"/><Relationship Id="rId28" Type="http://schemas.openxmlformats.org/officeDocument/2006/relationships/hyperlink" Target="http://www.logica.com/au" TargetMode="External"/><Relationship Id="rId36" Type="http://schemas.openxmlformats.org/officeDocument/2006/relationships/hyperlink" Target="http://www.atsec.com/" TargetMode="External"/><Relationship Id="rId49" Type="http://schemas.openxmlformats.org/officeDocument/2006/relationships/hyperlink" Target="mailto:STCL@csc.com" TargetMode="External"/><Relationship Id="rId57" Type="http://schemas.openxmlformats.org/officeDocument/2006/relationships/hyperlink" Target="mailto:info@brightsight.com" TargetMode="External"/><Relationship Id="rId61" Type="http://schemas.openxmlformats.org/officeDocument/2006/relationships/hyperlink" Target="http://www.ewa-canada.com/" TargetMode="External"/><Relationship Id="rId10" Type="http://schemas.openxmlformats.org/officeDocument/2006/relationships/hyperlink" Target="https://www.tcil-india-electronictender.com" TargetMode="External"/><Relationship Id="rId19" Type="http://schemas.openxmlformats.org/officeDocument/2006/relationships/hyperlink" Target="https://www.tcil-india-electrionictender.com" TargetMode="External"/><Relationship Id="rId31" Type="http://schemas.openxmlformats.org/officeDocument/2006/relationships/hyperlink" Target="http://www.stratsec.net/" TargetMode="External"/><Relationship Id="rId44" Type="http://schemas.openxmlformats.org/officeDocument/2006/relationships/hyperlink" Target="http://www.cygnacom.com/" TargetMode="External"/><Relationship Id="rId52" Type="http://schemas.openxmlformats.org/officeDocument/2006/relationships/hyperlink" Target="http://www.coact.com/" TargetMode="External"/><Relationship Id="rId60" Type="http://schemas.openxmlformats.org/officeDocument/2006/relationships/hyperlink" Target="http://www.altalsec.com/index.php?langpage=eng&amp;amp;amp%3Bamp%3B&amp;amp;amp%3Bamp%3Blanguage=eng" TargetMode="External"/><Relationship Id="rId65" Type="http://schemas.openxmlformats.org/officeDocument/2006/relationships/hyperlink" Target="http://www.saic.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inod102000@yahoo.co.in" TargetMode="External"/><Relationship Id="rId22" Type="http://schemas.openxmlformats.org/officeDocument/2006/relationships/hyperlink" Target="http://www.csc.com/security/offerings/26694-common_criteria_at_csc" TargetMode="External"/><Relationship Id="rId27" Type="http://schemas.openxmlformats.org/officeDocument/2006/relationships/hyperlink" Target="mailto:aisef.au@logica.com" TargetMode="External"/><Relationship Id="rId30" Type="http://schemas.openxmlformats.org/officeDocument/2006/relationships/hyperlink" Target="mailto:lab@stratsec.net" TargetMode="External"/><Relationship Id="rId35" Type="http://schemas.openxmlformats.org/officeDocument/2006/relationships/hyperlink" Target="mailto:gerald@atsec.com" TargetMode="External"/><Relationship Id="rId43" Type="http://schemas.openxmlformats.org/officeDocument/2006/relationships/hyperlink" Target="mailto:selinfo@cygnacom.com" TargetMode="External"/><Relationship Id="rId48" Type="http://schemas.openxmlformats.org/officeDocument/2006/relationships/hyperlink" Target="http://www.csc.com/security/offerings/26694-common_criteria_at_csc" TargetMode="External"/><Relationship Id="rId56" Type="http://schemas.openxmlformats.org/officeDocument/2006/relationships/hyperlink" Target="http://www.ttc.org.tw/english/its_e_01.asp" TargetMode="External"/><Relationship Id="rId64" Type="http://schemas.openxmlformats.org/officeDocument/2006/relationships/hyperlink" Target="http://www.saic.com/" TargetMode="External"/><Relationship Id="rId69" Type="http://schemas.openxmlformats.org/officeDocument/2006/relationships/hyperlink" Target="http://www.csc.com/security/ds/11371/15880-" TargetMode="External"/><Relationship Id="rId8" Type="http://schemas.openxmlformats.org/officeDocument/2006/relationships/image" Target="media/image1.png"/><Relationship Id="rId51" Type="http://schemas.openxmlformats.org/officeDocument/2006/relationships/hyperlink" Target="http://www.boozallen.com/doingbusiness/contractvehicles/gmacs/alliant" TargetMode="External"/><Relationship Id="rId3" Type="http://schemas.openxmlformats.org/officeDocument/2006/relationships/styles" Target="styles.xml"/><Relationship Id="rId12" Type="http://schemas.openxmlformats.org/officeDocument/2006/relationships/hyperlink" Target="mailto:noiemc@bol.net.in" TargetMode="External"/><Relationship Id="rId17" Type="http://schemas.openxmlformats.org/officeDocument/2006/relationships/hyperlink" Target="https://www.tcil-india-electronictender.com" TargetMode="External"/><Relationship Id="rId25" Type="http://schemas.openxmlformats.org/officeDocument/2006/relationships/hyperlink" Target="http://www.logica.com.au/" TargetMode="External"/><Relationship Id="rId33" Type="http://schemas.openxmlformats.org/officeDocument/2006/relationships/hyperlink" Target="http://www.csc.com/security/ds/11371/15880-" TargetMode="External"/><Relationship Id="rId38" Type="http://schemas.openxmlformats.org/officeDocument/2006/relationships/hyperlink" Target="http://www.logica.com/" TargetMode="External"/><Relationship Id="rId46" Type="http://schemas.openxmlformats.org/officeDocument/2006/relationships/hyperlink" Target="mailto:robert.l.williamson.jr@saic.com" TargetMode="External"/><Relationship Id="rId59" Type="http://schemas.openxmlformats.org/officeDocument/2006/relationships/hyperlink" Target="http://www.altalsec.com/index.php?langpage=eng&amp;amp;amp%3Bamp%3B&amp;amp;amp%3Bamp%3Blanguage=eng" TargetMode="External"/><Relationship Id="rId67" Type="http://schemas.openxmlformats.org/officeDocument/2006/relationships/hyperlink" Target="http://www.csc.com/security/ds/11371/15880-" TargetMode="External"/><Relationship Id="rId20" Type="http://schemas.openxmlformats.org/officeDocument/2006/relationships/hyperlink" Target="mailto:support@electronictender.com" TargetMode="External"/><Relationship Id="rId41" Type="http://schemas.openxmlformats.org/officeDocument/2006/relationships/hyperlink" Target="mailto:arca-cctl@savvis.net" TargetMode="External"/><Relationship Id="rId54" Type="http://schemas.openxmlformats.org/officeDocument/2006/relationships/hyperlink" Target="http://www.infogard.com/" TargetMode="External"/><Relationship Id="rId62" Type="http://schemas.openxmlformats.org/officeDocument/2006/relationships/hyperlink" Target="http://www.savvis.net/en-US/Pages/Home.aspx" TargetMode="External"/><Relationship Id="rId70"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2F0C8-4A4B-4B13-AE6A-10F8C43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128</Pages>
  <Words>50765</Words>
  <Characters>289364</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Tender Enquiry No. MTNL/20-80(441)/2018-MM /MNPGW</vt:lpstr>
    </vt:vector>
  </TitlesOfParts>
  <Company>M</Company>
  <LinksUpToDate>false</LinksUpToDate>
  <CharactersWithSpaces>339451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 MTNL/20-80(441)/2018-MM /MNPGW</dc:title>
  <dc:creator>Admin</dc:creator>
  <cp:lastModifiedBy>acer</cp:lastModifiedBy>
  <cp:revision>224</cp:revision>
  <cp:lastPrinted>2018-10-09T08:53:00Z</cp:lastPrinted>
  <dcterms:created xsi:type="dcterms:W3CDTF">2017-11-17T09:43:00Z</dcterms:created>
  <dcterms:modified xsi:type="dcterms:W3CDTF">2018-10-16T06:06:00Z</dcterms:modified>
</cp:coreProperties>
</file>