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D7" w:rsidRDefault="00BB15D7" w:rsidP="00BB15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Details </w:t>
      </w:r>
      <w:proofErr w:type="gramStart"/>
      <w:r>
        <w:rPr>
          <w:b/>
          <w:sz w:val="28"/>
          <w:szCs w:val="28"/>
        </w:rPr>
        <w:t>of  PO</w:t>
      </w:r>
      <w:proofErr w:type="gramEnd"/>
      <w:r>
        <w:rPr>
          <w:b/>
          <w:sz w:val="28"/>
          <w:szCs w:val="28"/>
        </w:rPr>
        <w:t xml:space="preserve"> Issued during the month of  January 2019</w:t>
      </w:r>
    </w:p>
    <w:tbl>
      <w:tblPr>
        <w:tblStyle w:val="TableGrid"/>
        <w:tblpPr w:leftFromText="180" w:rightFromText="180" w:vertAnchor="text" w:horzAnchor="margin" w:tblpY="382"/>
        <w:tblW w:w="0" w:type="auto"/>
        <w:tblInd w:w="0" w:type="dxa"/>
        <w:tblLook w:val="04A0"/>
      </w:tblPr>
      <w:tblGrid>
        <w:gridCol w:w="777"/>
        <w:gridCol w:w="1758"/>
        <w:gridCol w:w="2397"/>
        <w:gridCol w:w="1431"/>
        <w:gridCol w:w="1384"/>
        <w:gridCol w:w="1829"/>
      </w:tblGrid>
      <w:tr w:rsidR="00555A06" w:rsidTr="00555A06">
        <w:trPr>
          <w:trHeight w:val="285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15D7" w:rsidRDefault="00555A06" w:rsidP="00555A06">
            <w:proofErr w:type="spellStart"/>
            <w:r>
              <w:t>S.No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15D7" w:rsidRDefault="00555A06" w:rsidP="00555A06">
            <w:pPr>
              <w:jc w:val="center"/>
            </w:pPr>
            <w:r>
              <w:t xml:space="preserve">Vender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15D7" w:rsidRDefault="00555A06" w:rsidP="00555A06">
            <w:pPr>
              <w:jc w:val="center"/>
            </w:pPr>
            <w:r>
              <w:t>PO No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15D7" w:rsidRDefault="00555A06" w:rsidP="00555A06">
            <w:pPr>
              <w:jc w:val="center"/>
            </w:pPr>
            <w:r>
              <w:t>PO Item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15D7" w:rsidRDefault="00BB15D7" w:rsidP="00555A06"/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15D7" w:rsidRDefault="00555A06" w:rsidP="00555A06">
            <w:pPr>
              <w:jc w:val="center"/>
            </w:pPr>
            <w:r>
              <w:t>Amount</w:t>
            </w:r>
          </w:p>
        </w:tc>
      </w:tr>
      <w:tr w:rsidR="00555A06" w:rsidTr="00555A06">
        <w:trPr>
          <w:trHeight w:val="795"/>
        </w:trPr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A06" w:rsidRDefault="00555A06" w:rsidP="00555A06"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A06" w:rsidRDefault="00555A06" w:rsidP="00555A06">
            <w:pPr>
              <w:jc w:val="center"/>
            </w:pPr>
            <w:r>
              <w:t>M/s Tata Communication Limited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A06" w:rsidRDefault="00555A06" w:rsidP="00555A06">
            <w:pPr>
              <w:jc w:val="center"/>
            </w:pPr>
            <w:r>
              <w:t>AGM(MPL)/ILD/Carriage Charges/2015-16/158 dated 28-01-2019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A06" w:rsidRDefault="00555A06" w:rsidP="00555A06">
            <w:pPr>
              <w:jc w:val="center"/>
            </w:pPr>
            <w:r>
              <w:t>ILD Carriage Charges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A06" w:rsidRDefault="00555A06" w:rsidP="00555A06">
            <w:r>
              <w:t>As per Actual call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A06" w:rsidRDefault="00555A06" w:rsidP="00555A06">
            <w:pPr>
              <w:jc w:val="center"/>
            </w:pPr>
            <w:r>
              <w:t xml:space="preserve">As per Actual call </w:t>
            </w:r>
          </w:p>
        </w:tc>
      </w:tr>
    </w:tbl>
    <w:p w:rsidR="00BB15D7" w:rsidRDefault="00BB15D7" w:rsidP="00BB15D7"/>
    <w:p w:rsidR="009065A4" w:rsidRDefault="009065A4"/>
    <w:sectPr w:rsidR="00906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15D7"/>
    <w:rsid w:val="00555A06"/>
    <w:rsid w:val="009065A4"/>
    <w:rsid w:val="00BB15D7"/>
    <w:rsid w:val="00D5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5D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Zeblin</dc:creator>
  <cp:keywords/>
  <dc:description/>
  <cp:lastModifiedBy>Zeblin</cp:lastModifiedBy>
  <cp:revision>3</cp:revision>
  <dcterms:created xsi:type="dcterms:W3CDTF">2019-02-04T06:57:00Z</dcterms:created>
  <dcterms:modified xsi:type="dcterms:W3CDTF">2019-02-04T07:15:00Z</dcterms:modified>
</cp:coreProperties>
</file>